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F66" w:rsidRDefault="00AD3F66" w:rsidP="00937B43">
      <w:pPr>
        <w:pStyle w:val="Bezriadkovania"/>
      </w:pPr>
    </w:p>
    <w:p w:rsidR="00D87EAB" w:rsidRDefault="00937B43" w:rsidP="00937B43">
      <w:pPr>
        <w:pStyle w:val="Bezriadkovania"/>
      </w:pPr>
      <w:r>
        <w:t>Poznámky (Úč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00306509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>Zástupca štatutárneho orgánu: Pál Beke</w:t>
      </w:r>
    </w:p>
    <w:p w:rsidR="00A72FE3" w:rsidRDefault="00A72FE3" w:rsidP="00937B43">
      <w:pPr>
        <w:pStyle w:val="Bezriadkovania"/>
      </w:pPr>
      <w:r>
        <w:t>Poslanci OZ: Lukácsová Szimóna, Beke Pál, Nagy Ádám, Horváth Imre, Radošicky Bálint</w:t>
      </w:r>
      <w:r>
        <w:tab/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732B95" w:rsidP="00DE75FF">
            <w:pPr>
              <w:pStyle w:val="Bezriadkovania"/>
              <w:jc w:val="center"/>
            </w:pPr>
            <w:r>
              <w:t>6,5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A26141">
        <w:t xml:space="preserve"> – </w:t>
      </w:r>
      <w:r w:rsidR="007E330A">
        <w:t>9</w:t>
      </w:r>
      <w:r w:rsidR="00A26141">
        <w:t xml:space="preserve">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Klížskej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>Iné právnické osoby zriadené obcou: Kolozsnéma, n.o.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lastRenderedPageBreak/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súp.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parc. č. 246/4 v. z. 117/14.  </w:t>
      </w:r>
    </w:p>
    <w:p w:rsidR="00F80C99" w:rsidRPr="0073720D" w:rsidRDefault="00F80C99" w:rsidP="00F80C99">
      <w:pPr>
        <w:pStyle w:val="Bezriadkovania"/>
      </w:pPr>
      <w:r w:rsidRPr="0073720D">
        <w:t>Záložné právo V -1313/2015 v  prospech Ministerstva dopravy a regionálneho rozvoja SR, Bratislava , IČO:30416094, na zabezpečenie pohľadávky na parc. reg. C KN s parc.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lastRenderedPageBreak/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nedaňových</w:t>
            </w:r>
            <w:r w:rsidR="00CB659B">
              <w:t xml:space="preserve"> príjmov</w:t>
            </w:r>
          </w:p>
        </w:tc>
        <w:tc>
          <w:tcPr>
            <w:tcW w:w="3021" w:type="dxa"/>
          </w:tcPr>
          <w:p w:rsidR="009F657A" w:rsidRDefault="00B2042F" w:rsidP="00B82A26">
            <w:pPr>
              <w:pStyle w:val="Bezriadkovania"/>
              <w:jc w:val="center"/>
            </w:pPr>
            <w:r>
              <w:t>4199,12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B2042F" w:rsidP="00B82A26">
            <w:pPr>
              <w:pStyle w:val="Bezriadkovania"/>
              <w:jc w:val="center"/>
            </w:pPr>
            <w:r>
              <w:t>2876,06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Softvérové licencie </w:t>
      </w:r>
      <w:r w:rsidR="00C501EC">
        <w:t>137,43</w:t>
      </w:r>
      <w:r>
        <w:t xml:space="preserve"> €</w:t>
      </w:r>
    </w:p>
    <w:p w:rsidR="00DD038B" w:rsidRDefault="00DD038B" w:rsidP="00937B43">
      <w:pPr>
        <w:pStyle w:val="Bezriadkovania"/>
      </w:pPr>
      <w:r>
        <w:t xml:space="preserve">Poistné </w:t>
      </w:r>
      <w:r w:rsidR="00C501EC">
        <w:t>4587,98</w:t>
      </w:r>
      <w:r>
        <w:t xml:space="preserve"> €</w:t>
      </w:r>
    </w:p>
    <w:p w:rsidR="00DD038B" w:rsidRDefault="00D35831" w:rsidP="00937B43">
      <w:pPr>
        <w:pStyle w:val="Bezriadkovania"/>
      </w:pPr>
      <w:r>
        <w:t>Príjmy budúcich období :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3859E0" w:rsidRDefault="003859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0C4BB2" w:rsidP="000C4BB2">
            <w:pPr>
              <w:pStyle w:val="Bezriadkovania"/>
              <w:jc w:val="center"/>
            </w:pPr>
            <w:r>
              <w:t>28499,35€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0C4BB2" w:rsidP="000C4BB2">
            <w:pPr>
              <w:pStyle w:val="Bezriadkovania"/>
              <w:jc w:val="center"/>
            </w:pPr>
            <w:r>
              <w:t>28499,35€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1521BF" w:rsidP="00DD038B">
            <w:pPr>
              <w:pStyle w:val="Bezriadkovania"/>
              <w:jc w:val="center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DD038B">
            <w:pPr>
              <w:pStyle w:val="Bezriadkovania"/>
              <w:jc w:val="center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E305C9" w:rsidP="00900F84">
            <w:pPr>
              <w:pStyle w:val="Bezriadkovania"/>
              <w:jc w:val="center"/>
            </w:pPr>
            <w:r>
              <w:t>2500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AB543B" w:rsidP="00A35A54">
            <w:pPr>
              <w:pStyle w:val="Bezriadkovania"/>
              <w:jc w:val="center"/>
            </w:pPr>
            <w:r>
              <w:t>307228,46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AB543B" w:rsidRDefault="00AB543B" w:rsidP="00AB543B">
            <w:pPr>
              <w:pStyle w:val="Bezriadkovania"/>
              <w:jc w:val="center"/>
            </w:pPr>
            <w:r>
              <w:t>677,07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:rsidR="00A35A54" w:rsidRDefault="00AB543B" w:rsidP="00A35A54">
            <w:pPr>
              <w:pStyle w:val="Bezriadkovania"/>
              <w:jc w:val="center"/>
            </w:pPr>
            <w:r>
              <w:t>10272,47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4925D0" w:rsidP="00A35A54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796427" w:rsidP="003F5597">
            <w:pPr>
              <w:pStyle w:val="Bezriadkovania"/>
              <w:jc w:val="center"/>
            </w:pPr>
            <w:r>
              <w:t>571,95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796427" w:rsidP="003F5597">
            <w:pPr>
              <w:pStyle w:val="Bezriadkovania"/>
              <w:jc w:val="center"/>
            </w:pPr>
            <w:r>
              <w:t>665,12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796427" w:rsidP="003F5597">
            <w:pPr>
              <w:pStyle w:val="Bezriadkovania"/>
              <w:jc w:val="center"/>
            </w:pPr>
            <w:r>
              <w:t>560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796427" w:rsidP="003F5597">
            <w:pPr>
              <w:pStyle w:val="Bezriadkovania"/>
              <w:jc w:val="center"/>
            </w:pPr>
            <w:r>
              <w:t>677,07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A1379F" w:rsidP="00937B43">
      <w:pPr>
        <w:pStyle w:val="Bezriadkovania"/>
      </w:pPr>
      <w:r>
        <w:t>Viď poznámka č. 9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C4354B" w:rsidP="00901B4E">
            <w:pPr>
              <w:pStyle w:val="Bezriadkovania"/>
              <w:jc w:val="center"/>
            </w:pPr>
            <w:r w:rsidRPr="00C4354B">
              <w:t>496800,59</w:t>
            </w:r>
          </w:p>
        </w:tc>
        <w:tc>
          <w:tcPr>
            <w:tcW w:w="2546" w:type="dxa"/>
          </w:tcPr>
          <w:p w:rsidR="001239F1" w:rsidRDefault="00C4354B" w:rsidP="00901B4E">
            <w:pPr>
              <w:pStyle w:val="Bezriadkovania"/>
              <w:jc w:val="center"/>
            </w:pPr>
            <w:r>
              <w:t>502825,59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C4354B" w:rsidP="00901B4E">
            <w:pPr>
              <w:pStyle w:val="Bezriadkovania"/>
              <w:jc w:val="center"/>
            </w:pPr>
            <w:r>
              <w:t>2804,45</w:t>
            </w: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C4354B" w:rsidP="00901B4E">
            <w:pPr>
              <w:pStyle w:val="Bezriadkovania"/>
              <w:jc w:val="center"/>
            </w:pPr>
            <w:r>
              <w:t>499605,04</w:t>
            </w:r>
          </w:p>
        </w:tc>
        <w:tc>
          <w:tcPr>
            <w:tcW w:w="2546" w:type="dxa"/>
          </w:tcPr>
          <w:p w:rsidR="001239F1" w:rsidRDefault="00C4354B" w:rsidP="00901B4E">
            <w:pPr>
              <w:pStyle w:val="Bezriadkovania"/>
              <w:jc w:val="center"/>
            </w:pPr>
            <w:r>
              <w:t>502825,59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lastRenderedPageBreak/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97184A" w:rsidP="0042215B">
            <w:pPr>
              <w:pStyle w:val="Bezriadkovania"/>
              <w:jc w:val="center"/>
            </w:pPr>
            <w:r>
              <w:t>3924,56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97184A" w:rsidP="0042215B">
            <w:pPr>
              <w:pStyle w:val="Bezriadkovania"/>
              <w:jc w:val="center"/>
            </w:pPr>
            <w:r>
              <w:t>94471,20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9C027B" w:rsidRDefault="006A2140" w:rsidP="009C027B">
            <w:pPr>
              <w:pStyle w:val="Bezriadkovania"/>
              <w:jc w:val="center"/>
            </w:pPr>
            <w:r>
              <w:t>232588,42</w:t>
            </w:r>
          </w:p>
        </w:tc>
        <w:tc>
          <w:tcPr>
            <w:tcW w:w="2546" w:type="dxa"/>
          </w:tcPr>
          <w:p w:rsidR="009C027B" w:rsidRDefault="00E166D1" w:rsidP="0042215B">
            <w:pPr>
              <w:pStyle w:val="Bezriadkovania"/>
              <w:jc w:val="center"/>
            </w:pPr>
            <w:r>
              <w:t>229353,94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9C027B" w:rsidRDefault="006A2140" w:rsidP="009C027B">
            <w:pPr>
              <w:pStyle w:val="Bezriadkovania"/>
              <w:jc w:val="center"/>
            </w:pPr>
            <w:r>
              <w:t>15016,34</w:t>
            </w:r>
          </w:p>
        </w:tc>
        <w:tc>
          <w:tcPr>
            <w:tcW w:w="2546" w:type="dxa"/>
          </w:tcPr>
          <w:p w:rsidR="009C027B" w:rsidRDefault="00E166D1" w:rsidP="0042215B">
            <w:pPr>
              <w:pStyle w:val="Bezriadkovania"/>
              <w:jc w:val="center"/>
            </w:pPr>
            <w:r>
              <w:t>10191,59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9C027B" w:rsidRDefault="006A2140" w:rsidP="009C027B">
            <w:pPr>
              <w:pStyle w:val="Bezriadkovania"/>
              <w:jc w:val="center"/>
            </w:pPr>
            <w:r>
              <w:t>2900,00</w:t>
            </w:r>
          </w:p>
        </w:tc>
        <w:tc>
          <w:tcPr>
            <w:tcW w:w="2546" w:type="dxa"/>
          </w:tcPr>
          <w:p w:rsidR="009C027B" w:rsidRDefault="00E166D1" w:rsidP="0042215B">
            <w:pPr>
              <w:pStyle w:val="Bezriadkovania"/>
              <w:jc w:val="center"/>
            </w:pPr>
            <w:r>
              <w:t>11270,00</w:t>
            </w:r>
          </w:p>
        </w:tc>
      </w:tr>
      <w:tr w:rsidR="009C027B" w:rsidTr="00FD05CE">
        <w:tc>
          <w:tcPr>
            <w:tcW w:w="3823" w:type="dxa"/>
          </w:tcPr>
          <w:p w:rsidR="009C027B" w:rsidRDefault="009C027B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9C027B" w:rsidRDefault="006A2140" w:rsidP="009C027B">
            <w:pPr>
              <w:pStyle w:val="Bezriadkovania"/>
              <w:jc w:val="center"/>
            </w:pPr>
            <w:r>
              <w:t>417387,30</w:t>
            </w:r>
          </w:p>
        </w:tc>
        <w:tc>
          <w:tcPr>
            <w:tcW w:w="2546" w:type="dxa"/>
          </w:tcPr>
          <w:p w:rsidR="009C027B" w:rsidRDefault="00E166D1" w:rsidP="0042215B">
            <w:pPr>
              <w:pStyle w:val="Bezriadkovania"/>
              <w:jc w:val="center"/>
            </w:pPr>
            <w:r>
              <w:t>467741,15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42215B">
            <w:pPr>
              <w:pStyle w:val="Bezriadkovania"/>
            </w:pPr>
            <w:r>
              <w:t xml:space="preserve">Bežné dotácie zo ŠR a od iných subj. VS </w:t>
            </w:r>
          </w:p>
        </w:tc>
        <w:tc>
          <w:tcPr>
            <w:tcW w:w="2693" w:type="dxa"/>
          </w:tcPr>
          <w:p w:rsidR="00FD05CE" w:rsidRDefault="00517696" w:rsidP="0042215B">
            <w:pPr>
              <w:pStyle w:val="Bezriadkovania"/>
              <w:jc w:val="center"/>
            </w:pPr>
            <w:r>
              <w:t>26654,64</w:t>
            </w:r>
          </w:p>
        </w:tc>
        <w:tc>
          <w:tcPr>
            <w:tcW w:w="2546" w:type="dxa"/>
          </w:tcPr>
          <w:p w:rsidR="00FD05CE" w:rsidRDefault="008B35B4" w:rsidP="0042215B">
            <w:pPr>
              <w:pStyle w:val="Bezriadkovania"/>
              <w:jc w:val="center"/>
            </w:pPr>
            <w:r>
              <w:t>14217,17</w:t>
            </w:r>
          </w:p>
        </w:tc>
      </w:tr>
      <w:tr w:rsidR="00FD05CE" w:rsidTr="00FD05CE">
        <w:tc>
          <w:tcPr>
            <w:tcW w:w="3823" w:type="dxa"/>
          </w:tcPr>
          <w:p w:rsidR="00FD05CE" w:rsidRDefault="0042215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FD05CE" w:rsidRDefault="00517696" w:rsidP="0042215B">
            <w:pPr>
              <w:pStyle w:val="Bezriadkovania"/>
              <w:jc w:val="center"/>
            </w:pPr>
            <w:r>
              <w:t>55604,93</w:t>
            </w:r>
          </w:p>
        </w:tc>
        <w:tc>
          <w:tcPr>
            <w:tcW w:w="2546" w:type="dxa"/>
          </w:tcPr>
          <w:p w:rsidR="00FD05CE" w:rsidRDefault="008B35B4" w:rsidP="0042215B">
            <w:pPr>
              <w:pStyle w:val="Bezriadkovania"/>
              <w:jc w:val="center"/>
            </w:pPr>
            <w:r>
              <w:t>60259,10</w:t>
            </w:r>
          </w:p>
        </w:tc>
      </w:tr>
      <w:tr w:rsidR="00FD05CE" w:rsidTr="00FD05CE">
        <w:tc>
          <w:tcPr>
            <w:tcW w:w="3823" w:type="dxa"/>
          </w:tcPr>
          <w:p w:rsidR="00FD05CE" w:rsidRDefault="00586F5A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:rsidR="00FD05CE" w:rsidRDefault="00517696" w:rsidP="0042215B">
            <w:pPr>
              <w:pStyle w:val="Bezriadkovania"/>
              <w:jc w:val="center"/>
            </w:pPr>
            <w:r>
              <w:t>1500</w:t>
            </w:r>
            <w:r w:rsidR="008B35B4">
              <w:t>,00</w:t>
            </w:r>
          </w:p>
        </w:tc>
        <w:tc>
          <w:tcPr>
            <w:tcW w:w="2546" w:type="dxa"/>
          </w:tcPr>
          <w:p w:rsidR="00FD05CE" w:rsidRDefault="008B35B4" w:rsidP="0042215B">
            <w:pPr>
              <w:pStyle w:val="Bezriadkovania"/>
              <w:jc w:val="center"/>
            </w:pPr>
            <w:r>
              <w:t>1400,00</w:t>
            </w:r>
          </w:p>
        </w:tc>
      </w:tr>
      <w:tr w:rsidR="00586F5A" w:rsidTr="00FD05CE">
        <w:tc>
          <w:tcPr>
            <w:tcW w:w="3823" w:type="dxa"/>
          </w:tcPr>
          <w:p w:rsidR="00586F5A" w:rsidRDefault="00586F5A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586F5A" w:rsidRDefault="00517696" w:rsidP="0042215B">
            <w:pPr>
              <w:pStyle w:val="Bezriadkovania"/>
              <w:jc w:val="center"/>
            </w:pPr>
            <w:r>
              <w:t>8800,61</w:t>
            </w:r>
          </w:p>
        </w:tc>
        <w:tc>
          <w:tcPr>
            <w:tcW w:w="2546" w:type="dxa"/>
          </w:tcPr>
          <w:p w:rsidR="00586F5A" w:rsidRDefault="008B35B4" w:rsidP="0042215B">
            <w:pPr>
              <w:pStyle w:val="Bezriadkovania"/>
              <w:jc w:val="center"/>
            </w:pPr>
            <w:r>
              <w:t>0,00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lastRenderedPageBreak/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66039,55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71937,25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176112,51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189799,68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14393,58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12524,98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8946,51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8977,11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427810,73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453090,12</w:t>
            </w:r>
          </w:p>
        </w:tc>
      </w:tr>
      <w:tr w:rsidR="000618AA" w:rsidTr="00D35121">
        <w:tc>
          <w:tcPr>
            <w:tcW w:w="3823" w:type="dxa"/>
          </w:tcPr>
          <w:p w:rsidR="000618AA" w:rsidRDefault="000618AA" w:rsidP="000618AA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9410,00</w:t>
            </w:r>
          </w:p>
        </w:tc>
        <w:tc>
          <w:tcPr>
            <w:tcW w:w="2546" w:type="dxa"/>
          </w:tcPr>
          <w:p w:rsidR="000618AA" w:rsidRDefault="000618AA" w:rsidP="000618AA">
            <w:pPr>
              <w:pStyle w:val="Bezriadkovania"/>
              <w:jc w:val="center"/>
            </w:pPr>
            <w:r>
              <w:t>12737,75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 xml:space="preserve">Operatívna evidencia drobného majetku: </w:t>
      </w:r>
      <w:r w:rsidR="00B83712">
        <w:t>2122,60</w:t>
      </w:r>
      <w:r>
        <w:t xml:space="preserve"> €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lastRenderedPageBreak/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11139">
    <w:abstractNumId w:val="0"/>
  </w:num>
  <w:num w:numId="2" w16cid:durableId="170127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43"/>
    <w:rsid w:val="00040F15"/>
    <w:rsid w:val="00053F67"/>
    <w:rsid w:val="000618AA"/>
    <w:rsid w:val="00087427"/>
    <w:rsid w:val="000A2058"/>
    <w:rsid w:val="000A6549"/>
    <w:rsid w:val="000C4BB2"/>
    <w:rsid w:val="000D222A"/>
    <w:rsid w:val="000E04A2"/>
    <w:rsid w:val="0011276F"/>
    <w:rsid w:val="001239F1"/>
    <w:rsid w:val="00144360"/>
    <w:rsid w:val="0014493A"/>
    <w:rsid w:val="001521BF"/>
    <w:rsid w:val="00206DC2"/>
    <w:rsid w:val="00286A37"/>
    <w:rsid w:val="002A76D1"/>
    <w:rsid w:val="002D72E5"/>
    <w:rsid w:val="002E2184"/>
    <w:rsid w:val="002F2795"/>
    <w:rsid w:val="00305E13"/>
    <w:rsid w:val="0033567B"/>
    <w:rsid w:val="003859E0"/>
    <w:rsid w:val="003B5F70"/>
    <w:rsid w:val="003F5597"/>
    <w:rsid w:val="0042215B"/>
    <w:rsid w:val="00422FC5"/>
    <w:rsid w:val="00457445"/>
    <w:rsid w:val="004925D0"/>
    <w:rsid w:val="004C3F17"/>
    <w:rsid w:val="004E2322"/>
    <w:rsid w:val="004E2CA5"/>
    <w:rsid w:val="004E33B5"/>
    <w:rsid w:val="00517696"/>
    <w:rsid w:val="00526734"/>
    <w:rsid w:val="005527EB"/>
    <w:rsid w:val="00560C96"/>
    <w:rsid w:val="00575CAD"/>
    <w:rsid w:val="00586F5A"/>
    <w:rsid w:val="005B2AA0"/>
    <w:rsid w:val="005C394C"/>
    <w:rsid w:val="0064273E"/>
    <w:rsid w:val="0069730A"/>
    <w:rsid w:val="006A2140"/>
    <w:rsid w:val="006F3639"/>
    <w:rsid w:val="00715C74"/>
    <w:rsid w:val="00732B95"/>
    <w:rsid w:val="0079537E"/>
    <w:rsid w:val="00796427"/>
    <w:rsid w:val="007B7D88"/>
    <w:rsid w:val="007D6EE0"/>
    <w:rsid w:val="007E330A"/>
    <w:rsid w:val="007F3B7F"/>
    <w:rsid w:val="00814799"/>
    <w:rsid w:val="008269DF"/>
    <w:rsid w:val="0086661F"/>
    <w:rsid w:val="008743E7"/>
    <w:rsid w:val="008B35B4"/>
    <w:rsid w:val="008C6FF2"/>
    <w:rsid w:val="008E55C8"/>
    <w:rsid w:val="00900F84"/>
    <w:rsid w:val="00901B4E"/>
    <w:rsid w:val="00937B43"/>
    <w:rsid w:val="0097184A"/>
    <w:rsid w:val="009C027B"/>
    <w:rsid w:val="009D64BD"/>
    <w:rsid w:val="009D7D1E"/>
    <w:rsid w:val="009F657A"/>
    <w:rsid w:val="00A1379F"/>
    <w:rsid w:val="00A26141"/>
    <w:rsid w:val="00A35A54"/>
    <w:rsid w:val="00A514DB"/>
    <w:rsid w:val="00A539D8"/>
    <w:rsid w:val="00A72FE3"/>
    <w:rsid w:val="00A77695"/>
    <w:rsid w:val="00A83A01"/>
    <w:rsid w:val="00AB543B"/>
    <w:rsid w:val="00AC2E6D"/>
    <w:rsid w:val="00AD3F66"/>
    <w:rsid w:val="00AE1302"/>
    <w:rsid w:val="00B04214"/>
    <w:rsid w:val="00B07043"/>
    <w:rsid w:val="00B2042F"/>
    <w:rsid w:val="00B21A29"/>
    <w:rsid w:val="00B33BA2"/>
    <w:rsid w:val="00B37C2E"/>
    <w:rsid w:val="00B82A26"/>
    <w:rsid w:val="00B83712"/>
    <w:rsid w:val="00BB4B3F"/>
    <w:rsid w:val="00BD1B9C"/>
    <w:rsid w:val="00C17451"/>
    <w:rsid w:val="00C24F51"/>
    <w:rsid w:val="00C4354B"/>
    <w:rsid w:val="00C501EC"/>
    <w:rsid w:val="00C520F2"/>
    <w:rsid w:val="00CB659B"/>
    <w:rsid w:val="00D057A7"/>
    <w:rsid w:val="00D05E45"/>
    <w:rsid w:val="00D35121"/>
    <w:rsid w:val="00D35831"/>
    <w:rsid w:val="00D65858"/>
    <w:rsid w:val="00D87EAB"/>
    <w:rsid w:val="00DC4EA2"/>
    <w:rsid w:val="00DD038B"/>
    <w:rsid w:val="00DE75FF"/>
    <w:rsid w:val="00E010B8"/>
    <w:rsid w:val="00E07891"/>
    <w:rsid w:val="00E166D1"/>
    <w:rsid w:val="00E305C9"/>
    <w:rsid w:val="00E438DA"/>
    <w:rsid w:val="00E75872"/>
    <w:rsid w:val="00E8112D"/>
    <w:rsid w:val="00EC56A1"/>
    <w:rsid w:val="00F073A8"/>
    <w:rsid w:val="00F07DAA"/>
    <w:rsid w:val="00F342C6"/>
    <w:rsid w:val="00F5736B"/>
    <w:rsid w:val="00F74ADD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7517"/>
  <w15:docId w15:val="{2DE0400C-7760-492B-85D9-32C78D4D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9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Anita Tarcsi</cp:lastModifiedBy>
  <cp:revision>94</cp:revision>
  <dcterms:created xsi:type="dcterms:W3CDTF">2023-03-05T08:53:00Z</dcterms:created>
  <dcterms:modified xsi:type="dcterms:W3CDTF">2025-03-20T14:29:00Z</dcterms:modified>
</cp:coreProperties>
</file>