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CC85C4" w14:textId="042F148D" w:rsidR="00FC3946" w:rsidRPr="00F93822" w:rsidRDefault="00FC3946" w:rsidP="00FC3946">
      <w:pPr>
        <w:jc w:val="center"/>
        <w:rPr>
          <w:b/>
          <w:sz w:val="36"/>
        </w:rPr>
      </w:pPr>
      <w:r w:rsidRPr="00F93822">
        <w:rPr>
          <w:b/>
          <w:sz w:val="36"/>
        </w:rPr>
        <w:t>Poznámky k 31.12.</w:t>
      </w:r>
      <w:r w:rsidR="00E3622C">
        <w:rPr>
          <w:b/>
          <w:sz w:val="36"/>
        </w:rPr>
        <w:t>202</w:t>
      </w:r>
      <w:r w:rsidR="0062361F">
        <w:rPr>
          <w:b/>
          <w:sz w:val="36"/>
        </w:rPr>
        <w:t>4</w:t>
      </w:r>
    </w:p>
    <w:p w14:paraId="6F3455F7" w14:textId="77777777" w:rsidR="00FC3946" w:rsidRPr="00F93822" w:rsidRDefault="00FC3946" w:rsidP="00FC3946">
      <w:pPr>
        <w:rPr>
          <w:b/>
          <w:sz w:val="24"/>
          <w:szCs w:val="24"/>
          <w:u w:val="single"/>
        </w:rPr>
      </w:pPr>
    </w:p>
    <w:p w14:paraId="45D2D38D" w14:textId="77777777" w:rsidR="00FC3946" w:rsidRPr="00F93822" w:rsidRDefault="00FC3946" w:rsidP="00FC3946">
      <w:pPr>
        <w:jc w:val="center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Čl. I</w:t>
      </w:r>
    </w:p>
    <w:p w14:paraId="440A9493" w14:textId="77777777" w:rsidR="00FC3946" w:rsidRPr="00F93822" w:rsidRDefault="00FC3946" w:rsidP="00FC3946">
      <w:pPr>
        <w:jc w:val="center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Všeobecné údaje</w:t>
      </w:r>
    </w:p>
    <w:p w14:paraId="64F2A8C3" w14:textId="77777777" w:rsidR="00621E74" w:rsidRPr="00F93822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 xml:space="preserve">Identifikačné údaje účtovnej jednotky </w:t>
      </w:r>
    </w:p>
    <w:p w14:paraId="4C41271E" w14:textId="77777777" w:rsidR="00EF314E" w:rsidRPr="00F93822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F93822" w14:paraId="7930B2BB" w14:textId="77777777" w:rsidTr="00855435">
        <w:tc>
          <w:tcPr>
            <w:tcW w:w="4781" w:type="dxa"/>
            <w:shd w:val="clear" w:color="auto" w:fill="F2F2F2"/>
          </w:tcPr>
          <w:p w14:paraId="7A868169" w14:textId="77777777" w:rsidR="00BF476D" w:rsidRPr="00F93822" w:rsidRDefault="00BF476D" w:rsidP="00F62523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151F9F58" w14:textId="77777777" w:rsidR="00BF476D" w:rsidRPr="00F9382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F93822" w14:paraId="5B08ACD2" w14:textId="77777777" w:rsidTr="00855435">
        <w:tc>
          <w:tcPr>
            <w:tcW w:w="4781" w:type="dxa"/>
            <w:shd w:val="clear" w:color="auto" w:fill="F2F2F2"/>
          </w:tcPr>
          <w:p w14:paraId="5C459FE0" w14:textId="77777777" w:rsidR="00930F58" w:rsidRPr="00F93822" w:rsidRDefault="00930F58" w:rsidP="00F62523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76133C99" w14:textId="77777777" w:rsidR="00930F58" w:rsidRPr="00F93822" w:rsidRDefault="005B69C4" w:rsidP="0061750D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Obec GORTVA</w:t>
            </w:r>
          </w:p>
        </w:tc>
      </w:tr>
      <w:tr w:rsidR="00930F58" w:rsidRPr="00F93822" w14:paraId="1D238562" w14:textId="77777777" w:rsidTr="00855435">
        <w:tc>
          <w:tcPr>
            <w:tcW w:w="4781" w:type="dxa"/>
            <w:shd w:val="clear" w:color="auto" w:fill="F2F2F2"/>
          </w:tcPr>
          <w:p w14:paraId="76DADC36" w14:textId="77777777" w:rsidR="00930F58" w:rsidRPr="00F93822" w:rsidRDefault="00621E74" w:rsidP="00F62523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453F0159" w14:textId="77777777" w:rsidR="00930F58" w:rsidRPr="00F93822" w:rsidRDefault="00863484" w:rsidP="0061750D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Gortva č.138</w:t>
            </w:r>
          </w:p>
        </w:tc>
      </w:tr>
      <w:tr w:rsidR="00F65C53" w:rsidRPr="00F93822" w14:paraId="426CC872" w14:textId="77777777" w:rsidTr="00855435">
        <w:tc>
          <w:tcPr>
            <w:tcW w:w="4781" w:type="dxa"/>
            <w:shd w:val="clear" w:color="auto" w:fill="F2F2F2"/>
          </w:tcPr>
          <w:p w14:paraId="76C0B01A" w14:textId="77777777" w:rsidR="00F65C53" w:rsidRPr="00F93822" w:rsidRDefault="00F65C53" w:rsidP="003715B4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5930DBCA" w14:textId="77777777" w:rsidR="00F65C53" w:rsidRPr="00F93822" w:rsidRDefault="00863484" w:rsidP="0061750D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00318728</w:t>
            </w:r>
          </w:p>
        </w:tc>
      </w:tr>
      <w:tr w:rsidR="00F65C53" w:rsidRPr="00F93822" w14:paraId="51B9D1AE" w14:textId="77777777" w:rsidTr="00855435">
        <w:tc>
          <w:tcPr>
            <w:tcW w:w="4781" w:type="dxa"/>
            <w:shd w:val="clear" w:color="auto" w:fill="F2F2F2"/>
          </w:tcPr>
          <w:p w14:paraId="6252A51D" w14:textId="77777777" w:rsidR="00F65C53" w:rsidRPr="00F93822" w:rsidRDefault="00F65C53" w:rsidP="00F65C53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1795325D" w14:textId="77777777" w:rsidR="00F65C53" w:rsidRPr="00F93822" w:rsidRDefault="00825C3D" w:rsidP="00863484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 xml:space="preserve">Obec bola založená v roku 1990 zákonom č.369/1990 Zb. o obecnom zriadení.   </w:t>
            </w:r>
          </w:p>
        </w:tc>
      </w:tr>
      <w:tr w:rsidR="00F65C53" w:rsidRPr="00F93822" w14:paraId="2BFA11E0" w14:textId="77777777" w:rsidTr="00855435">
        <w:tc>
          <w:tcPr>
            <w:tcW w:w="4781" w:type="dxa"/>
            <w:shd w:val="clear" w:color="auto" w:fill="F2F2F2"/>
          </w:tcPr>
          <w:p w14:paraId="60ADED61" w14:textId="77777777" w:rsidR="00F65C53" w:rsidRPr="00F93822" w:rsidRDefault="00F65C53" w:rsidP="00F65C53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0B789508" w14:textId="77777777" w:rsidR="00825C3D" w:rsidRPr="00F93822" w:rsidRDefault="00825C3D" w:rsidP="00863484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 xml:space="preserve">Obec </w:t>
            </w:r>
            <w:r w:rsidR="00A84333" w:rsidRPr="00F93822">
              <w:rPr>
                <w:sz w:val="24"/>
                <w:szCs w:val="24"/>
              </w:rPr>
              <w:t xml:space="preserve">- </w:t>
            </w:r>
            <w:r w:rsidRPr="00F93822">
              <w:rPr>
                <w:sz w:val="24"/>
                <w:szCs w:val="24"/>
              </w:rPr>
              <w:t xml:space="preserve">zo zákona č.369/1990 Zb. </w:t>
            </w:r>
          </w:p>
        </w:tc>
      </w:tr>
      <w:tr w:rsidR="00F65C53" w:rsidRPr="00F93822" w14:paraId="0355CCE8" w14:textId="77777777" w:rsidTr="00855435">
        <w:tc>
          <w:tcPr>
            <w:tcW w:w="4781" w:type="dxa"/>
            <w:shd w:val="clear" w:color="auto" w:fill="F2F2F2"/>
          </w:tcPr>
          <w:p w14:paraId="338C7A2B" w14:textId="77777777" w:rsidR="00F65C53" w:rsidRPr="00F93822" w:rsidRDefault="00F65C53" w:rsidP="00F62523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14:paraId="2F379B83" w14:textId="77777777" w:rsidR="00F65C53" w:rsidRPr="00F9382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F93822" w14:paraId="5A807670" w14:textId="77777777" w:rsidTr="00855435">
        <w:tc>
          <w:tcPr>
            <w:tcW w:w="4781" w:type="dxa"/>
            <w:shd w:val="clear" w:color="auto" w:fill="F2F2F2"/>
          </w:tcPr>
          <w:p w14:paraId="0DA28B5E" w14:textId="77777777" w:rsidR="00F65C53" w:rsidRPr="00F93822" w:rsidRDefault="00F65C53" w:rsidP="00F62523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14:paraId="2FC959A2" w14:textId="77777777" w:rsidR="00F65C53" w:rsidRPr="00F9382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F93822" w14:paraId="1B7704E5" w14:textId="77777777" w:rsidTr="00855435">
        <w:tc>
          <w:tcPr>
            <w:tcW w:w="4781" w:type="dxa"/>
            <w:shd w:val="clear" w:color="auto" w:fill="F2F2F2"/>
          </w:tcPr>
          <w:p w14:paraId="0D4C97AF" w14:textId="77777777" w:rsidR="00F65C53" w:rsidRPr="00F93822" w:rsidRDefault="008F22C4" w:rsidP="00F62523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 xml:space="preserve">b) </w:t>
            </w:r>
            <w:r w:rsidR="00F65C53" w:rsidRPr="00F93822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4E63C4C1" w14:textId="77777777" w:rsidR="00F65C53" w:rsidRPr="00F93822" w:rsidRDefault="00B55C62" w:rsidP="0061750D">
            <w:pPr>
              <w:rPr>
                <w:sz w:val="24"/>
                <w:szCs w:val="24"/>
              </w:rPr>
            </w:pPr>
            <w:r w:rsidRPr="00F93822"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F65C53" w:rsidRPr="00F93822">
              <w:rPr>
                <w:b/>
                <w:sz w:val="24"/>
                <w:szCs w:val="24"/>
              </w:rPr>
              <w:t xml:space="preserve">    </w:t>
            </w:r>
            <w:r w:rsidR="00F65C53" w:rsidRPr="00F93822">
              <w:rPr>
                <w:sz w:val="24"/>
                <w:szCs w:val="24"/>
              </w:rPr>
              <w:t>riadna</w:t>
            </w:r>
          </w:p>
          <w:p w14:paraId="647FF215" w14:textId="77777777" w:rsidR="00F65C53" w:rsidRPr="00F93822" w:rsidRDefault="000B44AE" w:rsidP="0061750D">
            <w:pPr>
              <w:rPr>
                <w:sz w:val="24"/>
                <w:szCs w:val="24"/>
              </w:rPr>
            </w:pPr>
            <w:r w:rsidRPr="00F93822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F93822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F93822">
              <w:rPr>
                <w:rFonts w:cs="Tahoma"/>
                <w:b/>
                <w:bCs/>
                <w:sz w:val="24"/>
                <w:szCs w:val="24"/>
              </w:rPr>
            </w:r>
            <w:r w:rsidRPr="00F9382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F93822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F93822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F93822" w14:paraId="094C1AB9" w14:textId="77777777" w:rsidTr="00855435">
        <w:tc>
          <w:tcPr>
            <w:tcW w:w="4781" w:type="dxa"/>
            <w:shd w:val="clear" w:color="auto" w:fill="F2F2F2"/>
          </w:tcPr>
          <w:p w14:paraId="400382EF" w14:textId="77777777" w:rsidR="00F65C53" w:rsidRPr="00F93822" w:rsidRDefault="008F22C4" w:rsidP="00F62523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 xml:space="preserve">c) </w:t>
            </w:r>
            <w:r w:rsidR="00F65C53" w:rsidRPr="00F93822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14:paraId="61C2D813" w14:textId="77777777" w:rsidR="00F65C53" w:rsidRPr="00F93822" w:rsidRDefault="000B44AE" w:rsidP="00F65C53">
            <w:pPr>
              <w:rPr>
                <w:sz w:val="24"/>
                <w:szCs w:val="24"/>
              </w:rPr>
            </w:pPr>
            <w:r w:rsidRPr="00F93822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F93822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F93822">
              <w:rPr>
                <w:rFonts w:cs="Tahoma"/>
                <w:b/>
                <w:bCs/>
                <w:sz w:val="24"/>
                <w:szCs w:val="24"/>
              </w:rPr>
            </w:r>
            <w:r w:rsidRPr="00F9382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F93822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F93822">
              <w:rPr>
                <w:b/>
                <w:sz w:val="24"/>
                <w:szCs w:val="24"/>
              </w:rPr>
              <w:t xml:space="preserve">    </w:t>
            </w:r>
            <w:r w:rsidR="00F65C53" w:rsidRPr="00F93822">
              <w:rPr>
                <w:sz w:val="24"/>
                <w:szCs w:val="24"/>
              </w:rPr>
              <w:t>áno</w:t>
            </w:r>
          </w:p>
          <w:p w14:paraId="0AE83529" w14:textId="77777777" w:rsidR="00F65C53" w:rsidRPr="00F93822" w:rsidRDefault="00B55C62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F93822"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F65C53" w:rsidRPr="00F93822">
              <w:rPr>
                <w:sz w:val="24"/>
                <w:szCs w:val="24"/>
              </w:rPr>
              <w:t xml:space="preserve">   nie</w:t>
            </w:r>
          </w:p>
        </w:tc>
      </w:tr>
      <w:tr w:rsidR="00873872" w:rsidRPr="00F93822" w14:paraId="105962E7" w14:textId="77777777" w:rsidTr="00855435">
        <w:tc>
          <w:tcPr>
            <w:tcW w:w="4781" w:type="dxa"/>
            <w:shd w:val="clear" w:color="auto" w:fill="F2F2F2"/>
          </w:tcPr>
          <w:p w14:paraId="47A9E0DB" w14:textId="77777777" w:rsidR="00873872" w:rsidRPr="00F93822" w:rsidRDefault="00873872" w:rsidP="00F62523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d)</w:t>
            </w:r>
            <w:r w:rsidR="00E16E19" w:rsidRPr="00F93822">
              <w:rPr>
                <w:sz w:val="24"/>
                <w:szCs w:val="24"/>
              </w:rPr>
              <w:t xml:space="preserve"> </w:t>
            </w:r>
            <w:r w:rsidRPr="00F93822">
              <w:rPr>
                <w:sz w:val="24"/>
                <w:szCs w:val="24"/>
              </w:rPr>
              <w:t>Účtovná jednotka je súčasťou súhrnného celku verejnej správy</w:t>
            </w:r>
          </w:p>
        </w:tc>
        <w:tc>
          <w:tcPr>
            <w:tcW w:w="5479" w:type="dxa"/>
          </w:tcPr>
          <w:p w14:paraId="5B240D7F" w14:textId="77777777" w:rsidR="00873872" w:rsidRPr="00F93822" w:rsidRDefault="000B44AE" w:rsidP="00873872">
            <w:pPr>
              <w:rPr>
                <w:sz w:val="24"/>
                <w:szCs w:val="24"/>
              </w:rPr>
            </w:pPr>
            <w:r w:rsidRPr="00F93822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F93822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F93822">
              <w:rPr>
                <w:rFonts w:cs="Tahoma"/>
                <w:b/>
                <w:bCs/>
                <w:sz w:val="24"/>
                <w:szCs w:val="24"/>
              </w:rPr>
            </w:r>
            <w:r w:rsidRPr="00F9382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F93822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F93822">
              <w:rPr>
                <w:b/>
                <w:sz w:val="24"/>
                <w:szCs w:val="24"/>
              </w:rPr>
              <w:t xml:space="preserve">    </w:t>
            </w:r>
            <w:r w:rsidR="00873872" w:rsidRPr="00F93822">
              <w:rPr>
                <w:sz w:val="24"/>
                <w:szCs w:val="24"/>
              </w:rPr>
              <w:t>áno</w:t>
            </w:r>
          </w:p>
          <w:p w14:paraId="1126961C" w14:textId="77777777" w:rsidR="00873872" w:rsidRPr="00F93822" w:rsidRDefault="00B55C6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F93822"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873872" w:rsidRPr="00F93822">
              <w:rPr>
                <w:sz w:val="24"/>
                <w:szCs w:val="24"/>
              </w:rPr>
              <w:t xml:space="preserve">    nie</w:t>
            </w:r>
          </w:p>
        </w:tc>
      </w:tr>
    </w:tbl>
    <w:p w14:paraId="5033EA45" w14:textId="77777777" w:rsidR="00FC6367" w:rsidRPr="00F93822" w:rsidRDefault="00863484" w:rsidP="00FC3946">
      <w:pPr>
        <w:jc w:val="center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ab/>
      </w:r>
      <w:r w:rsidRPr="00F93822">
        <w:rPr>
          <w:b/>
          <w:sz w:val="24"/>
          <w:szCs w:val="24"/>
        </w:rPr>
        <w:tab/>
      </w:r>
      <w:r w:rsidRPr="00F93822">
        <w:rPr>
          <w:b/>
          <w:sz w:val="24"/>
          <w:szCs w:val="24"/>
        </w:rPr>
        <w:tab/>
      </w:r>
      <w:r w:rsidRPr="00F93822">
        <w:rPr>
          <w:b/>
          <w:sz w:val="24"/>
          <w:szCs w:val="24"/>
        </w:rPr>
        <w:tab/>
      </w:r>
    </w:p>
    <w:p w14:paraId="72AF354D" w14:textId="77777777" w:rsidR="00F65C53" w:rsidRPr="00F93822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 xml:space="preserve">Opis činnosti účtovnej jednotky </w:t>
      </w:r>
    </w:p>
    <w:p w14:paraId="469CBBD1" w14:textId="77777777" w:rsidR="006E481D" w:rsidRPr="00F93822" w:rsidRDefault="006E481D" w:rsidP="00863484">
      <w:pPr>
        <w:ind w:left="284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F93822" w14:paraId="007FF5B3" w14:textId="77777777" w:rsidTr="00855435">
        <w:tc>
          <w:tcPr>
            <w:tcW w:w="4781" w:type="dxa"/>
            <w:shd w:val="clear" w:color="auto" w:fill="F2F2F2"/>
          </w:tcPr>
          <w:p w14:paraId="05DE09AF" w14:textId="77777777" w:rsidR="006E481D" w:rsidRPr="00F93822" w:rsidRDefault="006E481D" w:rsidP="003715B4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3226405D" w14:textId="77777777" w:rsidR="00011FCC" w:rsidRPr="00F93822" w:rsidRDefault="00011FCC" w:rsidP="00863484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 xml:space="preserve">Obec - podľa zákona č.369/1990 Zb. je základnou úlohou obce </w:t>
            </w:r>
            <w:r w:rsidRPr="00F93822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</w:tc>
      </w:tr>
    </w:tbl>
    <w:p w14:paraId="48017333" w14:textId="77777777" w:rsidR="006E481D" w:rsidRPr="00F93822" w:rsidRDefault="006E481D" w:rsidP="006E481D">
      <w:pPr>
        <w:rPr>
          <w:b/>
          <w:sz w:val="24"/>
          <w:szCs w:val="24"/>
        </w:rPr>
      </w:pPr>
    </w:p>
    <w:p w14:paraId="7AAD3495" w14:textId="77777777" w:rsidR="003347AA" w:rsidRPr="00F93822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Informácie o</w:t>
      </w:r>
      <w:r w:rsidR="00921C9D" w:rsidRPr="00F93822">
        <w:rPr>
          <w:b/>
          <w:sz w:val="24"/>
          <w:szCs w:val="24"/>
        </w:rPr>
        <w:t xml:space="preserve"> štatutárnych zástupcoch </w:t>
      </w:r>
      <w:r w:rsidRPr="00F93822">
        <w:rPr>
          <w:b/>
          <w:sz w:val="24"/>
          <w:szCs w:val="24"/>
        </w:rPr>
        <w:t xml:space="preserve">a o organizačnej štruktúre účtovnej jednotky </w:t>
      </w:r>
    </w:p>
    <w:p w14:paraId="61C72140" w14:textId="77777777" w:rsidR="00EF314E" w:rsidRPr="00F93822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F93822" w14:paraId="7A87DFE1" w14:textId="77777777" w:rsidTr="00855435">
        <w:tc>
          <w:tcPr>
            <w:tcW w:w="4781" w:type="dxa"/>
            <w:shd w:val="clear" w:color="auto" w:fill="F2F2F2"/>
          </w:tcPr>
          <w:p w14:paraId="2F538E76" w14:textId="77777777" w:rsidR="003347AA" w:rsidRPr="00F93822" w:rsidRDefault="00921C9D" w:rsidP="0058497E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Štatutárny zástupca</w:t>
            </w:r>
            <w:r w:rsidR="00133BA9" w:rsidRPr="00F93822">
              <w:rPr>
                <w:sz w:val="24"/>
                <w:szCs w:val="24"/>
              </w:rPr>
              <w:t xml:space="preserve"> </w:t>
            </w:r>
            <w:r w:rsidR="0058497E" w:rsidRPr="00F93822">
              <w:rPr>
                <w:sz w:val="24"/>
                <w:szCs w:val="24"/>
              </w:rPr>
              <w:t>(</w:t>
            </w:r>
            <w:r w:rsidR="007E6CA7" w:rsidRPr="00F93822">
              <w:rPr>
                <w:sz w:val="24"/>
                <w:szCs w:val="24"/>
              </w:rPr>
              <w:t>meno a</w:t>
            </w:r>
            <w:r w:rsidR="0058497E" w:rsidRPr="00F93822">
              <w:rPr>
                <w:sz w:val="24"/>
                <w:szCs w:val="24"/>
              </w:rPr>
              <w:t> </w:t>
            </w:r>
            <w:r w:rsidR="007E6CA7" w:rsidRPr="00F93822">
              <w:rPr>
                <w:sz w:val="24"/>
                <w:szCs w:val="24"/>
              </w:rPr>
              <w:t>priezvisko</w:t>
            </w:r>
            <w:r w:rsidR="0058497E" w:rsidRPr="00F93822">
              <w:rPr>
                <w:sz w:val="24"/>
                <w:szCs w:val="24"/>
              </w:rPr>
              <w:t>)</w:t>
            </w:r>
          </w:p>
          <w:p w14:paraId="338D0229" w14:textId="77777777" w:rsidR="00921C9D" w:rsidRPr="00F93822" w:rsidRDefault="00921C9D" w:rsidP="0058497E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4398A8B3" w14:textId="0BEED62D" w:rsidR="003347AA" w:rsidRPr="00F93822" w:rsidRDefault="00F4016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Alžbeta Resutíková</w:t>
            </w:r>
          </w:p>
          <w:p w14:paraId="528CB1A5" w14:textId="77777777" w:rsidR="00863484" w:rsidRPr="00F93822" w:rsidRDefault="00863484" w:rsidP="0061750D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starosta obce</w:t>
            </w:r>
          </w:p>
        </w:tc>
      </w:tr>
      <w:tr w:rsidR="003347AA" w:rsidRPr="00F93822" w14:paraId="5FBADCD0" w14:textId="77777777" w:rsidTr="00855435">
        <w:tc>
          <w:tcPr>
            <w:tcW w:w="4781" w:type="dxa"/>
            <w:shd w:val="clear" w:color="auto" w:fill="F2F2F2"/>
          </w:tcPr>
          <w:p w14:paraId="49A4ABE1" w14:textId="77777777" w:rsidR="003347AA" w:rsidRPr="00F93822" w:rsidRDefault="003301C3" w:rsidP="00F62523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14:paraId="4D62BB5E" w14:textId="42DD18D1" w:rsidR="003347AA" w:rsidRPr="00F93822" w:rsidRDefault="002F281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</w:p>
        </w:tc>
      </w:tr>
      <w:tr w:rsidR="003347AA" w:rsidRPr="00F93822" w14:paraId="3E5AC82C" w14:textId="77777777" w:rsidTr="00855435">
        <w:tc>
          <w:tcPr>
            <w:tcW w:w="4781" w:type="dxa"/>
            <w:shd w:val="clear" w:color="auto" w:fill="F2F2F2"/>
          </w:tcPr>
          <w:p w14:paraId="1EB60556" w14:textId="77777777" w:rsidR="00ED7105" w:rsidRPr="00F93822" w:rsidRDefault="00006A66" w:rsidP="00BF36DA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 w:rsidRPr="00F93822">
              <w:rPr>
                <w:sz w:val="24"/>
                <w:szCs w:val="24"/>
              </w:rPr>
              <w:t xml:space="preserve">  </w:t>
            </w:r>
          </w:p>
          <w:p w14:paraId="47F76BB0" w14:textId="77777777" w:rsidR="003347AA" w:rsidRPr="00F93822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p</w:t>
            </w:r>
            <w:r w:rsidR="004C4C7A" w:rsidRPr="00F93822">
              <w:rPr>
                <w:sz w:val="24"/>
                <w:szCs w:val="24"/>
              </w:rPr>
              <w:t xml:space="preserve">očet </w:t>
            </w:r>
            <w:r w:rsidR="00BF36DA" w:rsidRPr="00F93822">
              <w:rPr>
                <w:sz w:val="24"/>
                <w:szCs w:val="24"/>
              </w:rPr>
              <w:t>vedúcich</w:t>
            </w:r>
            <w:r w:rsidR="004C4C7A" w:rsidRPr="00F93822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79EB28A8" w14:textId="3422D12D" w:rsidR="00571640" w:rsidRPr="00F93822" w:rsidRDefault="002F281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</w:p>
          <w:p w14:paraId="4D83C08C" w14:textId="77777777" w:rsidR="00863484" w:rsidRPr="00F93822" w:rsidRDefault="00863484" w:rsidP="0061750D">
            <w:pPr>
              <w:rPr>
                <w:sz w:val="24"/>
                <w:szCs w:val="24"/>
              </w:rPr>
            </w:pPr>
          </w:p>
          <w:p w14:paraId="527E9D17" w14:textId="77777777" w:rsidR="00863484" w:rsidRPr="00F93822" w:rsidRDefault="00863484" w:rsidP="0061750D">
            <w:pPr>
              <w:rPr>
                <w:sz w:val="24"/>
                <w:szCs w:val="24"/>
              </w:rPr>
            </w:pPr>
          </w:p>
          <w:p w14:paraId="5E5D5A37" w14:textId="744AE9AF" w:rsidR="00863484" w:rsidRPr="00F93822" w:rsidRDefault="0062361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21C9D" w:rsidRPr="00F93822" w14:paraId="6326583D" w14:textId="77777777" w:rsidTr="00855435">
        <w:tc>
          <w:tcPr>
            <w:tcW w:w="4781" w:type="dxa"/>
            <w:shd w:val="clear" w:color="auto" w:fill="F2F2F2"/>
          </w:tcPr>
          <w:p w14:paraId="3BBE11CF" w14:textId="77777777" w:rsidR="00921C9D" w:rsidRPr="00F93822" w:rsidRDefault="00092FC9" w:rsidP="00092FC9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 xml:space="preserve">Informácie o organizáciách zriadených a založených účtovnou jednotkou: </w:t>
            </w:r>
          </w:p>
        </w:tc>
        <w:tc>
          <w:tcPr>
            <w:tcW w:w="5479" w:type="dxa"/>
          </w:tcPr>
          <w:p w14:paraId="05BDF32A" w14:textId="77777777" w:rsidR="00921C9D" w:rsidRPr="00F93822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F93822" w14:paraId="24FCDA5B" w14:textId="77777777" w:rsidTr="00855435">
        <w:tc>
          <w:tcPr>
            <w:tcW w:w="4781" w:type="dxa"/>
            <w:shd w:val="clear" w:color="auto" w:fill="F2F2F2"/>
          </w:tcPr>
          <w:p w14:paraId="51140F06" w14:textId="77777777" w:rsidR="00921C9D" w:rsidRPr="00F93822" w:rsidRDefault="00921C9D" w:rsidP="001F1E6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 xml:space="preserve">rozpočtové organizácie zriadené účtovnou jednotkou </w:t>
            </w:r>
            <w:r w:rsidR="00774437" w:rsidRPr="00F93822">
              <w:rPr>
                <w:sz w:val="24"/>
                <w:szCs w:val="24"/>
              </w:rPr>
              <w:t>(</w:t>
            </w:r>
            <w:r w:rsidR="001F1E6B" w:rsidRPr="00F93822">
              <w:rPr>
                <w:sz w:val="24"/>
                <w:szCs w:val="24"/>
              </w:rPr>
              <w:t>názov, sídlo</w:t>
            </w:r>
            <w:r w:rsidR="00092FC9" w:rsidRPr="00F93822">
              <w:rPr>
                <w:sz w:val="24"/>
                <w:szCs w:val="24"/>
              </w:rPr>
              <w:t>, IČO</w:t>
            </w:r>
            <w:r w:rsidR="008D649E" w:rsidRPr="00F93822">
              <w:rPr>
                <w:sz w:val="24"/>
                <w:szCs w:val="24"/>
              </w:rPr>
              <w:t xml:space="preserve"> - počet</w:t>
            </w:r>
            <w:r w:rsidR="00774437" w:rsidRPr="00F93822">
              <w:rPr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14:paraId="0991447B" w14:textId="77777777" w:rsidR="00921C9D" w:rsidRPr="00F93822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F93822" w14:paraId="3EE9FDC2" w14:textId="77777777" w:rsidTr="00855435">
        <w:tc>
          <w:tcPr>
            <w:tcW w:w="4781" w:type="dxa"/>
            <w:shd w:val="clear" w:color="auto" w:fill="F2F2F2"/>
          </w:tcPr>
          <w:p w14:paraId="1351AD54" w14:textId="77777777" w:rsidR="00921C9D" w:rsidRPr="00F93822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 xml:space="preserve">príspevkové  organizácie zriadené účtovnou jednotkou </w:t>
            </w:r>
            <w:r w:rsidR="001F1E6B" w:rsidRPr="00F93822">
              <w:rPr>
                <w:sz w:val="24"/>
                <w:szCs w:val="24"/>
              </w:rPr>
              <w:t>(názov, sídlo</w:t>
            </w:r>
            <w:r w:rsidR="00092FC9" w:rsidRPr="00F93822">
              <w:rPr>
                <w:sz w:val="24"/>
                <w:szCs w:val="24"/>
              </w:rPr>
              <w:t>, IČO</w:t>
            </w:r>
            <w:r w:rsidR="008D649E" w:rsidRPr="00F93822">
              <w:rPr>
                <w:sz w:val="24"/>
                <w:szCs w:val="24"/>
              </w:rPr>
              <w:t xml:space="preserve"> - počet</w:t>
            </w:r>
            <w:r w:rsidR="001F1E6B" w:rsidRPr="00F93822">
              <w:rPr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14:paraId="3F7321F1" w14:textId="77777777" w:rsidR="00921C9D" w:rsidRPr="00F93822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F93822" w14:paraId="125C4AE7" w14:textId="77777777" w:rsidTr="00855435">
        <w:tc>
          <w:tcPr>
            <w:tcW w:w="4781" w:type="dxa"/>
            <w:shd w:val="clear" w:color="auto" w:fill="F2F2F2"/>
          </w:tcPr>
          <w:p w14:paraId="31B8C1D6" w14:textId="77777777" w:rsidR="00921C9D" w:rsidRPr="00F93822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 xml:space="preserve">neziskové organizácie založené/zriadené  účtovnou jednotkou </w:t>
            </w:r>
            <w:r w:rsidR="001F1E6B" w:rsidRPr="00F93822">
              <w:rPr>
                <w:sz w:val="24"/>
                <w:szCs w:val="24"/>
              </w:rPr>
              <w:t>(názov, sídlo</w:t>
            </w:r>
            <w:r w:rsidR="00092FC9" w:rsidRPr="00F93822">
              <w:rPr>
                <w:sz w:val="24"/>
                <w:szCs w:val="24"/>
              </w:rPr>
              <w:t>, IČO</w:t>
            </w:r>
            <w:r w:rsidR="008D649E" w:rsidRPr="00F93822">
              <w:rPr>
                <w:sz w:val="24"/>
                <w:szCs w:val="24"/>
              </w:rPr>
              <w:t xml:space="preserve"> - počet</w:t>
            </w:r>
            <w:r w:rsidR="001F1E6B" w:rsidRPr="00F93822">
              <w:rPr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14:paraId="17F0F7BA" w14:textId="77777777" w:rsidR="00921C9D" w:rsidRPr="00F93822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F93822" w14:paraId="2852F965" w14:textId="77777777" w:rsidTr="00855435">
        <w:tc>
          <w:tcPr>
            <w:tcW w:w="4781" w:type="dxa"/>
            <w:shd w:val="clear" w:color="auto" w:fill="F2F2F2"/>
          </w:tcPr>
          <w:p w14:paraId="79B23976" w14:textId="77777777" w:rsidR="00921C9D" w:rsidRPr="00F93822" w:rsidRDefault="00921C9D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 xml:space="preserve">právnické osoby založené účtovnou jednotkou </w:t>
            </w:r>
            <w:r w:rsidR="001F1E6B" w:rsidRPr="00F93822">
              <w:rPr>
                <w:sz w:val="24"/>
                <w:szCs w:val="24"/>
              </w:rPr>
              <w:t>(názov, sídlo</w:t>
            </w:r>
            <w:r w:rsidR="00092FC9" w:rsidRPr="00F93822">
              <w:rPr>
                <w:sz w:val="24"/>
                <w:szCs w:val="24"/>
              </w:rPr>
              <w:t>, IČO</w:t>
            </w:r>
            <w:r w:rsidR="008D649E" w:rsidRPr="00F93822">
              <w:rPr>
                <w:sz w:val="24"/>
                <w:szCs w:val="24"/>
              </w:rPr>
              <w:t xml:space="preserve"> - počet)</w:t>
            </w:r>
          </w:p>
        </w:tc>
        <w:tc>
          <w:tcPr>
            <w:tcW w:w="5479" w:type="dxa"/>
          </w:tcPr>
          <w:p w14:paraId="455350E3" w14:textId="77777777" w:rsidR="00921C9D" w:rsidRPr="00F93822" w:rsidRDefault="00921C9D" w:rsidP="0061750D">
            <w:pPr>
              <w:rPr>
                <w:sz w:val="24"/>
                <w:szCs w:val="24"/>
              </w:rPr>
            </w:pPr>
          </w:p>
        </w:tc>
      </w:tr>
      <w:tr w:rsidR="008D649E" w:rsidRPr="00F93822" w14:paraId="64613122" w14:textId="77777777" w:rsidTr="00855435">
        <w:tc>
          <w:tcPr>
            <w:tcW w:w="4781" w:type="dxa"/>
            <w:shd w:val="clear" w:color="auto" w:fill="F2F2F2"/>
          </w:tcPr>
          <w:p w14:paraId="123664DF" w14:textId="77777777" w:rsidR="008D649E" w:rsidRPr="00F93822" w:rsidRDefault="008D649E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lastRenderedPageBreak/>
              <w:t>cenné papiere a podiely v obchodných spoločnostiach</w:t>
            </w:r>
            <w:r w:rsidR="00483B4D" w:rsidRPr="00F93822">
              <w:rPr>
                <w:sz w:val="24"/>
                <w:szCs w:val="24"/>
              </w:rPr>
              <w:t xml:space="preserve"> (názov, sídlo</w:t>
            </w:r>
            <w:r w:rsidR="00092FC9" w:rsidRPr="00F93822">
              <w:rPr>
                <w:sz w:val="24"/>
                <w:szCs w:val="24"/>
              </w:rPr>
              <w:t>, IČO</w:t>
            </w:r>
            <w:r w:rsidR="00483B4D" w:rsidRPr="00F93822">
              <w:rPr>
                <w:sz w:val="24"/>
                <w:szCs w:val="24"/>
              </w:rPr>
              <w:t xml:space="preserve"> - počet)</w:t>
            </w:r>
          </w:p>
        </w:tc>
        <w:tc>
          <w:tcPr>
            <w:tcW w:w="5479" w:type="dxa"/>
          </w:tcPr>
          <w:p w14:paraId="4BC875EF" w14:textId="77777777" w:rsidR="008D649E" w:rsidRPr="00F93822" w:rsidRDefault="008D649E" w:rsidP="00863484">
            <w:pPr>
              <w:rPr>
                <w:sz w:val="24"/>
                <w:szCs w:val="24"/>
              </w:rPr>
            </w:pPr>
          </w:p>
        </w:tc>
      </w:tr>
    </w:tbl>
    <w:p w14:paraId="7FA6C0FC" w14:textId="77777777" w:rsidR="00092FC9" w:rsidRPr="00F93822" w:rsidRDefault="00092FC9" w:rsidP="00092FC9">
      <w:pPr>
        <w:rPr>
          <w:b/>
          <w:sz w:val="24"/>
          <w:szCs w:val="24"/>
        </w:rPr>
      </w:pPr>
    </w:p>
    <w:p w14:paraId="3B46895F" w14:textId="77777777" w:rsidR="00092FC9" w:rsidRPr="00F93822" w:rsidRDefault="00092FC9" w:rsidP="00092FC9">
      <w:pPr>
        <w:rPr>
          <w:b/>
          <w:sz w:val="24"/>
          <w:szCs w:val="24"/>
        </w:rPr>
      </w:pPr>
    </w:p>
    <w:p w14:paraId="1C10C4E0" w14:textId="77777777" w:rsidR="00915208" w:rsidRPr="00F93822" w:rsidRDefault="00915208" w:rsidP="00915208">
      <w:pPr>
        <w:jc w:val="center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Čl. II</w:t>
      </w:r>
    </w:p>
    <w:p w14:paraId="4A5D842A" w14:textId="77777777" w:rsidR="00915208" w:rsidRPr="00F93822" w:rsidRDefault="00915208" w:rsidP="00915208">
      <w:pPr>
        <w:jc w:val="center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 xml:space="preserve">Informácie o účtovných zásadách a účtovných metódach </w:t>
      </w:r>
    </w:p>
    <w:p w14:paraId="00A42158" w14:textId="77777777" w:rsidR="00F34A7F" w:rsidRPr="00F93822" w:rsidRDefault="00F34A7F" w:rsidP="00F34A7F">
      <w:pPr>
        <w:rPr>
          <w:sz w:val="24"/>
          <w:szCs w:val="24"/>
        </w:rPr>
      </w:pPr>
    </w:p>
    <w:p w14:paraId="339FD787" w14:textId="77777777" w:rsidR="00F34A7F" w:rsidRPr="00F93822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Účtovná závierka je zostavená za</w:t>
      </w:r>
      <w:r w:rsidR="004857E5" w:rsidRPr="00F93822">
        <w:rPr>
          <w:b/>
          <w:sz w:val="24"/>
          <w:szCs w:val="24"/>
        </w:rPr>
        <w:t xml:space="preserve"> splnenia </w:t>
      </w:r>
      <w:r w:rsidRPr="00F93822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F93822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 w:rsidRPr="00F93822">
        <w:rPr>
          <w:rFonts w:cs="Tahoma"/>
          <w:b/>
          <w:bCs/>
          <w:sz w:val="22"/>
          <w:szCs w:val="22"/>
        </w:rPr>
        <w:t xml:space="preserve"> </w:t>
      </w:r>
      <w:r w:rsidRPr="00F93822">
        <w:rPr>
          <w:rFonts w:cs="Tahoma"/>
          <w:b/>
          <w:bCs/>
          <w:sz w:val="22"/>
          <w:szCs w:val="22"/>
        </w:rPr>
        <w:t xml:space="preserve">    </w:t>
      </w:r>
      <w:r w:rsidR="0044388D" w:rsidRPr="00F93822">
        <w:rPr>
          <w:rFonts w:cs="Tahoma"/>
          <w:b/>
          <w:bCs/>
          <w:sz w:val="22"/>
          <w:szCs w:val="22"/>
        </w:rPr>
        <w:t xml:space="preserve">                 </w:t>
      </w:r>
      <w:r w:rsidRPr="00F93822">
        <w:rPr>
          <w:rFonts w:cs="Tahoma"/>
          <w:b/>
          <w:bCs/>
          <w:sz w:val="22"/>
          <w:szCs w:val="22"/>
        </w:rPr>
        <w:t xml:space="preserve">    </w:t>
      </w:r>
      <w:r w:rsidR="00B55C62" w:rsidRPr="00F93822">
        <w:rPr>
          <w:rFonts w:cs="Tahoma"/>
          <w:b/>
          <w:bCs/>
          <w:sz w:val="22"/>
          <w:szCs w:val="22"/>
        </w:rPr>
        <w:t>X</w:t>
      </w:r>
      <w:r w:rsidRPr="00F93822">
        <w:rPr>
          <w:rFonts w:cs="Tahoma"/>
          <w:b/>
          <w:bCs/>
          <w:sz w:val="22"/>
          <w:szCs w:val="22"/>
        </w:rPr>
        <w:t xml:space="preserve">  áno            </w:t>
      </w:r>
      <w:r w:rsidR="000B44AE" w:rsidRPr="00F9382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 w:rsidRPr="00F93822">
        <w:rPr>
          <w:rFonts w:cs="Tahoma"/>
          <w:b/>
          <w:bCs/>
          <w:sz w:val="22"/>
          <w:szCs w:val="22"/>
        </w:rPr>
        <w:instrText xml:space="preserve"> FORMCHECKBOX </w:instrText>
      </w:r>
      <w:r w:rsidR="000B44AE" w:rsidRPr="00F93822">
        <w:rPr>
          <w:rFonts w:cs="Tahoma"/>
          <w:b/>
          <w:bCs/>
          <w:sz w:val="22"/>
          <w:szCs w:val="22"/>
        </w:rPr>
      </w:r>
      <w:r w:rsidR="000B44AE" w:rsidRPr="00F93822">
        <w:rPr>
          <w:rFonts w:cs="Tahoma"/>
          <w:b/>
          <w:bCs/>
          <w:sz w:val="22"/>
          <w:szCs w:val="22"/>
        </w:rPr>
        <w:fldChar w:fldCharType="separate"/>
      </w:r>
      <w:r w:rsidR="000B44AE" w:rsidRPr="00F93822">
        <w:rPr>
          <w:rFonts w:cs="Tahoma"/>
          <w:b/>
          <w:bCs/>
          <w:sz w:val="22"/>
          <w:szCs w:val="22"/>
        </w:rPr>
        <w:fldChar w:fldCharType="end"/>
      </w:r>
      <w:r w:rsidRPr="00F93822">
        <w:rPr>
          <w:rFonts w:cs="Tahoma"/>
          <w:b/>
          <w:bCs/>
          <w:sz w:val="22"/>
          <w:szCs w:val="22"/>
        </w:rPr>
        <w:t xml:space="preserve">  nie</w:t>
      </w:r>
    </w:p>
    <w:p w14:paraId="161C367B" w14:textId="77777777" w:rsidR="00A41D74" w:rsidRPr="00F93822" w:rsidRDefault="00A41D74" w:rsidP="00345954">
      <w:pPr>
        <w:spacing w:line="360" w:lineRule="auto"/>
        <w:jc w:val="both"/>
        <w:rPr>
          <w:sz w:val="24"/>
          <w:szCs w:val="24"/>
        </w:rPr>
      </w:pPr>
    </w:p>
    <w:p w14:paraId="5362C2E5" w14:textId="77777777" w:rsidR="00A41D74" w:rsidRPr="00F93822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 xml:space="preserve">Zmeny účtovných metód a účtovných zásad </w:t>
      </w:r>
    </w:p>
    <w:p w14:paraId="0EDBA1D9" w14:textId="77777777" w:rsidR="00A41D74" w:rsidRPr="00F93822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 w:rsidRPr="00F93822"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 w:rsidRPr="00F93822">
        <w:rPr>
          <w:sz w:val="24"/>
          <w:szCs w:val="24"/>
        </w:rPr>
        <w:t xml:space="preserve">                 </w:t>
      </w:r>
      <w:r w:rsidRPr="00F93822">
        <w:rPr>
          <w:sz w:val="24"/>
          <w:szCs w:val="24"/>
        </w:rPr>
        <w:t xml:space="preserve">               </w:t>
      </w:r>
      <w:r w:rsidRPr="00F93822">
        <w:rPr>
          <w:rFonts w:cs="Tahoma"/>
          <w:b/>
          <w:bCs/>
          <w:sz w:val="22"/>
          <w:szCs w:val="22"/>
        </w:rPr>
        <w:t xml:space="preserve"> </w:t>
      </w:r>
      <w:r w:rsidR="000B44AE" w:rsidRPr="00F9382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 w:rsidRPr="00F93822">
        <w:rPr>
          <w:rFonts w:cs="Tahoma"/>
          <w:b/>
          <w:bCs/>
          <w:sz w:val="22"/>
          <w:szCs w:val="22"/>
        </w:rPr>
        <w:instrText xml:space="preserve"> FORMCHECKBOX </w:instrText>
      </w:r>
      <w:r w:rsidR="000B44AE" w:rsidRPr="00F93822">
        <w:rPr>
          <w:rFonts w:cs="Tahoma"/>
          <w:b/>
          <w:bCs/>
          <w:sz w:val="22"/>
          <w:szCs w:val="22"/>
        </w:rPr>
      </w:r>
      <w:r w:rsidR="000B44AE" w:rsidRPr="00F93822">
        <w:rPr>
          <w:rFonts w:cs="Tahoma"/>
          <w:b/>
          <w:bCs/>
          <w:sz w:val="22"/>
          <w:szCs w:val="22"/>
        </w:rPr>
        <w:fldChar w:fldCharType="separate"/>
      </w:r>
      <w:r w:rsidR="000B44AE" w:rsidRPr="00F93822">
        <w:rPr>
          <w:rFonts w:cs="Tahoma"/>
          <w:b/>
          <w:bCs/>
          <w:sz w:val="22"/>
          <w:szCs w:val="22"/>
        </w:rPr>
        <w:fldChar w:fldCharType="end"/>
      </w:r>
      <w:r w:rsidRPr="00F93822">
        <w:rPr>
          <w:rFonts w:cs="Tahoma"/>
          <w:b/>
          <w:bCs/>
          <w:sz w:val="22"/>
          <w:szCs w:val="22"/>
        </w:rPr>
        <w:t xml:space="preserve">  áno            </w:t>
      </w:r>
      <w:r w:rsidR="00B55C62" w:rsidRPr="00F93822">
        <w:rPr>
          <w:rFonts w:cs="Tahoma"/>
          <w:b/>
          <w:bCs/>
          <w:sz w:val="22"/>
          <w:szCs w:val="22"/>
        </w:rPr>
        <w:t>X</w:t>
      </w:r>
      <w:r w:rsidRPr="00F93822">
        <w:rPr>
          <w:rFonts w:cs="Tahoma"/>
          <w:b/>
          <w:bCs/>
          <w:sz w:val="22"/>
          <w:szCs w:val="22"/>
        </w:rPr>
        <w:t xml:space="preserve"> nie</w:t>
      </w:r>
    </w:p>
    <w:p w14:paraId="1ADCCB1D" w14:textId="77777777" w:rsidR="00C45D3F" w:rsidRPr="00F93822" w:rsidRDefault="00C45D3F" w:rsidP="00C45D3F">
      <w:pPr>
        <w:ind w:left="284"/>
        <w:jc w:val="both"/>
        <w:rPr>
          <w:b/>
          <w:sz w:val="24"/>
          <w:szCs w:val="24"/>
        </w:rPr>
      </w:pPr>
    </w:p>
    <w:p w14:paraId="2368E3BD" w14:textId="77777777" w:rsidR="000D28A4" w:rsidRPr="00F93822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Spôso</w:t>
      </w:r>
      <w:r w:rsidR="00300E71" w:rsidRPr="00F93822">
        <w:rPr>
          <w:b/>
          <w:sz w:val="24"/>
          <w:szCs w:val="24"/>
        </w:rPr>
        <w:t xml:space="preserve">b ocenenia jednotlivých položiek majetku a záväzkov </w:t>
      </w:r>
    </w:p>
    <w:p w14:paraId="09F59916" w14:textId="77777777" w:rsidR="00BE109D" w:rsidRPr="00F93822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F93822" w14:paraId="67C5E0EA" w14:textId="77777777" w:rsidTr="00D809EC">
        <w:tc>
          <w:tcPr>
            <w:tcW w:w="6379" w:type="dxa"/>
            <w:shd w:val="clear" w:color="auto" w:fill="F2F2F2"/>
          </w:tcPr>
          <w:p w14:paraId="2DFEA926" w14:textId="77777777" w:rsidR="00BE109D" w:rsidRPr="00F93822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F93822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1DABED93" w14:textId="77777777" w:rsidR="00BE109D" w:rsidRPr="00F93822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F93822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F93822" w14:paraId="56E3AA46" w14:textId="77777777" w:rsidTr="00BB5345">
        <w:tc>
          <w:tcPr>
            <w:tcW w:w="6379" w:type="dxa"/>
          </w:tcPr>
          <w:p w14:paraId="2D5259E9" w14:textId="77777777" w:rsidR="00BE109D" w:rsidRPr="00F93822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d</w:t>
            </w:r>
            <w:r w:rsidR="00BE109D" w:rsidRPr="00F93822">
              <w:rPr>
                <w:sz w:val="24"/>
                <w:szCs w:val="24"/>
              </w:rPr>
              <w:t xml:space="preserve">lhodobý nehmotný majetok </w:t>
            </w:r>
            <w:r w:rsidRPr="00F93822">
              <w:rPr>
                <w:sz w:val="24"/>
                <w:szCs w:val="24"/>
              </w:rPr>
              <w:t>nakupovaný</w:t>
            </w:r>
            <w:r w:rsidR="00BB5345" w:rsidRPr="00F93822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4B4FFE82" w14:textId="77777777" w:rsidR="00BE109D" w:rsidRPr="00F93822" w:rsidRDefault="007F7F29" w:rsidP="0050053A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o</w:t>
            </w:r>
            <w:r w:rsidR="00BB5345" w:rsidRPr="00F93822">
              <w:rPr>
                <w:sz w:val="24"/>
                <w:szCs w:val="24"/>
              </w:rPr>
              <w:t>bstarávacou cenou</w:t>
            </w:r>
          </w:p>
        </w:tc>
      </w:tr>
      <w:tr w:rsidR="00BE109D" w:rsidRPr="00F93822" w14:paraId="124B2419" w14:textId="77777777" w:rsidTr="00BB5345">
        <w:tc>
          <w:tcPr>
            <w:tcW w:w="6379" w:type="dxa"/>
          </w:tcPr>
          <w:p w14:paraId="77083297" w14:textId="77777777" w:rsidR="00BE109D" w:rsidRPr="00F93822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d</w:t>
            </w:r>
            <w:r w:rsidR="00BB5345" w:rsidRPr="00F93822">
              <w:rPr>
                <w:sz w:val="24"/>
                <w:szCs w:val="24"/>
              </w:rPr>
              <w:t xml:space="preserve">lhodobý nehmotný majetok </w:t>
            </w:r>
            <w:r w:rsidR="00BB5345" w:rsidRPr="00F93822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1089D208" w14:textId="77777777" w:rsidR="00BE109D" w:rsidRPr="00F93822" w:rsidRDefault="007F7F29" w:rsidP="0050053A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v</w:t>
            </w:r>
            <w:r w:rsidR="00BB5345" w:rsidRPr="00F93822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F93822" w14:paraId="4B545C43" w14:textId="77777777" w:rsidTr="00BB5345">
        <w:tc>
          <w:tcPr>
            <w:tcW w:w="6379" w:type="dxa"/>
          </w:tcPr>
          <w:p w14:paraId="67B4867B" w14:textId="77777777" w:rsidR="00BE109D" w:rsidRPr="00F93822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d</w:t>
            </w:r>
            <w:r w:rsidR="00BB5345" w:rsidRPr="00F93822">
              <w:rPr>
                <w:sz w:val="24"/>
                <w:szCs w:val="24"/>
              </w:rPr>
              <w:t xml:space="preserve">lhodobý hmotný majetok </w:t>
            </w:r>
            <w:r w:rsidRPr="00F93822">
              <w:rPr>
                <w:sz w:val="24"/>
                <w:szCs w:val="24"/>
              </w:rPr>
              <w:t>nakupovaný</w:t>
            </w:r>
            <w:r w:rsidR="00BB5345" w:rsidRPr="00F93822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13980DC1" w14:textId="77777777" w:rsidR="00BE109D" w:rsidRPr="00F93822" w:rsidRDefault="007F7F29" w:rsidP="0050053A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o</w:t>
            </w:r>
            <w:r w:rsidR="00BB5345" w:rsidRPr="00F93822">
              <w:rPr>
                <w:sz w:val="24"/>
                <w:szCs w:val="24"/>
              </w:rPr>
              <w:t>bstarávacou cenou</w:t>
            </w:r>
          </w:p>
        </w:tc>
      </w:tr>
      <w:tr w:rsidR="00BB5345" w:rsidRPr="00F93822" w14:paraId="6E1948A2" w14:textId="77777777" w:rsidTr="00BB5345">
        <w:tc>
          <w:tcPr>
            <w:tcW w:w="6379" w:type="dxa"/>
          </w:tcPr>
          <w:p w14:paraId="7E644430" w14:textId="77777777" w:rsidR="00BB5345" w:rsidRPr="00F93822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F93822">
              <w:rPr>
                <w:sz w:val="24"/>
              </w:rPr>
              <w:t>d</w:t>
            </w:r>
            <w:r w:rsidR="00BB5345" w:rsidRPr="00F93822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6798DB13" w14:textId="77777777" w:rsidR="00BB5345" w:rsidRPr="00F93822" w:rsidRDefault="007F7F29" w:rsidP="0050053A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v</w:t>
            </w:r>
            <w:r w:rsidR="00BB5345" w:rsidRPr="00F93822">
              <w:rPr>
                <w:sz w:val="24"/>
                <w:szCs w:val="24"/>
              </w:rPr>
              <w:t>lastnými nákladmi</w:t>
            </w:r>
          </w:p>
        </w:tc>
      </w:tr>
      <w:tr w:rsidR="00BB5345" w:rsidRPr="00F93822" w14:paraId="7F1486B4" w14:textId="77777777" w:rsidTr="00BB5345">
        <w:tc>
          <w:tcPr>
            <w:tcW w:w="6379" w:type="dxa"/>
          </w:tcPr>
          <w:p w14:paraId="5B045BCC" w14:textId="77777777" w:rsidR="00BB5345" w:rsidRPr="00F93822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d</w:t>
            </w:r>
            <w:r w:rsidR="00BB5345" w:rsidRPr="00F93822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51427F25" w14:textId="77777777" w:rsidR="00BB5345" w:rsidRPr="00F93822" w:rsidRDefault="00F07F54" w:rsidP="0050053A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reálnou hodnotou</w:t>
            </w:r>
          </w:p>
        </w:tc>
      </w:tr>
      <w:tr w:rsidR="00BB5345" w:rsidRPr="00F93822" w14:paraId="4A24709E" w14:textId="77777777" w:rsidTr="00BB5345">
        <w:tc>
          <w:tcPr>
            <w:tcW w:w="6379" w:type="dxa"/>
          </w:tcPr>
          <w:p w14:paraId="5180A68B" w14:textId="77777777" w:rsidR="00BB5345" w:rsidRPr="00F93822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F93822">
              <w:rPr>
                <w:sz w:val="24"/>
              </w:rPr>
              <w:t>d</w:t>
            </w:r>
            <w:r w:rsidR="00BB5345" w:rsidRPr="00F93822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4F8205C7" w14:textId="77777777" w:rsidR="00BB5345" w:rsidRPr="00F93822" w:rsidRDefault="007F7F29" w:rsidP="0050053A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o</w:t>
            </w:r>
            <w:r w:rsidR="00BB5345" w:rsidRPr="00F93822">
              <w:rPr>
                <w:sz w:val="24"/>
                <w:szCs w:val="24"/>
              </w:rPr>
              <w:t>bstarávacou cenou</w:t>
            </w:r>
          </w:p>
        </w:tc>
      </w:tr>
      <w:tr w:rsidR="00BB5345" w:rsidRPr="00F93822" w14:paraId="5EE3EB8D" w14:textId="77777777" w:rsidTr="00BB5345">
        <w:tc>
          <w:tcPr>
            <w:tcW w:w="6379" w:type="dxa"/>
          </w:tcPr>
          <w:p w14:paraId="7301489E" w14:textId="77777777" w:rsidR="00BB5345" w:rsidRPr="00F93822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F93822">
              <w:rPr>
                <w:sz w:val="24"/>
              </w:rPr>
              <w:t>z</w:t>
            </w:r>
            <w:r w:rsidR="00BB5345" w:rsidRPr="00F93822">
              <w:rPr>
                <w:sz w:val="24"/>
              </w:rPr>
              <w:t xml:space="preserve">ásoby </w:t>
            </w:r>
            <w:r w:rsidRPr="00F93822"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134BD2D5" w14:textId="77777777" w:rsidR="00BB5345" w:rsidRPr="00F93822" w:rsidRDefault="007F7F29" w:rsidP="0050053A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o</w:t>
            </w:r>
            <w:r w:rsidR="00BB5345" w:rsidRPr="00F93822">
              <w:rPr>
                <w:sz w:val="24"/>
                <w:szCs w:val="24"/>
              </w:rPr>
              <w:t>bstarávacou cenou</w:t>
            </w:r>
          </w:p>
        </w:tc>
      </w:tr>
      <w:tr w:rsidR="00BB5345" w:rsidRPr="00F93822" w14:paraId="65C8272D" w14:textId="77777777" w:rsidTr="00BB5345">
        <w:tc>
          <w:tcPr>
            <w:tcW w:w="6379" w:type="dxa"/>
          </w:tcPr>
          <w:p w14:paraId="68D06693" w14:textId="77777777" w:rsidR="00BB5345" w:rsidRPr="00F9382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F93822">
              <w:rPr>
                <w:sz w:val="24"/>
              </w:rPr>
              <w:t>z</w:t>
            </w:r>
            <w:r w:rsidR="00BB5345" w:rsidRPr="00F93822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14:paraId="1DFBF3E4" w14:textId="77777777" w:rsidR="00BB5345" w:rsidRPr="00F93822" w:rsidRDefault="007F7F29" w:rsidP="0050053A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v</w:t>
            </w:r>
            <w:r w:rsidR="00BB5345" w:rsidRPr="00F93822">
              <w:rPr>
                <w:sz w:val="24"/>
                <w:szCs w:val="24"/>
              </w:rPr>
              <w:t>lastnými nákladmi</w:t>
            </w:r>
          </w:p>
        </w:tc>
      </w:tr>
      <w:tr w:rsidR="00BB5345" w:rsidRPr="00F93822" w14:paraId="69F8BB31" w14:textId="77777777" w:rsidTr="00BB5345">
        <w:tc>
          <w:tcPr>
            <w:tcW w:w="6379" w:type="dxa"/>
          </w:tcPr>
          <w:p w14:paraId="4A93CFC6" w14:textId="77777777" w:rsidR="00BB5345" w:rsidRPr="00F9382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F93822">
              <w:rPr>
                <w:sz w:val="24"/>
              </w:rPr>
              <w:t>z</w:t>
            </w:r>
            <w:r w:rsidR="00BB5345" w:rsidRPr="00F93822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14:paraId="2396C462" w14:textId="77777777" w:rsidR="00BB5345" w:rsidRPr="00F93822" w:rsidRDefault="00F07F54" w:rsidP="0050053A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reálnou hodnotou</w:t>
            </w:r>
          </w:p>
        </w:tc>
      </w:tr>
      <w:tr w:rsidR="00BB5345" w:rsidRPr="00F93822" w14:paraId="493AD0B9" w14:textId="77777777" w:rsidTr="00BB5345">
        <w:tc>
          <w:tcPr>
            <w:tcW w:w="6379" w:type="dxa"/>
          </w:tcPr>
          <w:p w14:paraId="06322D9B" w14:textId="77777777" w:rsidR="00BB5345" w:rsidRPr="00F9382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F93822">
              <w:rPr>
                <w:sz w:val="24"/>
              </w:rPr>
              <w:t>p</w:t>
            </w:r>
            <w:r w:rsidR="00BB5345" w:rsidRPr="00F93822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4E0C4EE0" w14:textId="77777777" w:rsidR="00BB5345" w:rsidRPr="00F93822" w:rsidRDefault="007F7F29" w:rsidP="0050053A">
            <w:pPr>
              <w:rPr>
                <w:sz w:val="24"/>
                <w:szCs w:val="24"/>
              </w:rPr>
            </w:pPr>
            <w:r w:rsidRPr="00F93822">
              <w:rPr>
                <w:sz w:val="24"/>
              </w:rPr>
              <w:t>m</w:t>
            </w:r>
            <w:r w:rsidR="00BB5345" w:rsidRPr="00F93822">
              <w:rPr>
                <w:sz w:val="24"/>
              </w:rPr>
              <w:t>enovitou hodnotou</w:t>
            </w:r>
          </w:p>
        </w:tc>
      </w:tr>
      <w:tr w:rsidR="00BB5345" w:rsidRPr="00F93822" w14:paraId="2A4FD3A6" w14:textId="77777777" w:rsidTr="00BB5345">
        <w:tc>
          <w:tcPr>
            <w:tcW w:w="6379" w:type="dxa"/>
          </w:tcPr>
          <w:p w14:paraId="706631E1" w14:textId="77777777" w:rsidR="00BB5345" w:rsidRPr="00F9382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F93822">
              <w:rPr>
                <w:sz w:val="24"/>
              </w:rPr>
              <w:t>k</w:t>
            </w:r>
            <w:r w:rsidR="00BB5345" w:rsidRPr="00F93822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1B947B6D" w14:textId="77777777" w:rsidR="00BB5345" w:rsidRPr="00F93822" w:rsidRDefault="007F7F29" w:rsidP="0050053A">
            <w:pPr>
              <w:rPr>
                <w:sz w:val="24"/>
              </w:rPr>
            </w:pPr>
            <w:r w:rsidRPr="00F93822">
              <w:rPr>
                <w:sz w:val="24"/>
              </w:rPr>
              <w:t>m</w:t>
            </w:r>
            <w:r w:rsidR="00BB5345" w:rsidRPr="00F93822">
              <w:rPr>
                <w:sz w:val="24"/>
              </w:rPr>
              <w:t>enovitou hodnotou</w:t>
            </w:r>
          </w:p>
        </w:tc>
      </w:tr>
      <w:tr w:rsidR="00BB5345" w:rsidRPr="00F93822" w14:paraId="4AE6F697" w14:textId="77777777" w:rsidTr="00BB5345">
        <w:tc>
          <w:tcPr>
            <w:tcW w:w="6379" w:type="dxa"/>
          </w:tcPr>
          <w:p w14:paraId="537752FB" w14:textId="77777777" w:rsidR="00BB5345" w:rsidRPr="00F9382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F93822">
              <w:rPr>
                <w:sz w:val="24"/>
              </w:rPr>
              <w:t>č</w:t>
            </w:r>
            <w:r w:rsidR="00BB5345" w:rsidRPr="00F93822">
              <w:rPr>
                <w:sz w:val="24"/>
              </w:rPr>
              <w:t xml:space="preserve">asové rozlíšenie na strane </w:t>
            </w:r>
            <w:r w:rsidR="00BB5345" w:rsidRPr="00F93822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23B7528F" w14:textId="77777777" w:rsidR="00BB5345" w:rsidRPr="00F93822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F93822">
              <w:rPr>
                <w:sz w:val="24"/>
                <w:szCs w:val="24"/>
              </w:rPr>
              <w:t>n</w:t>
            </w:r>
            <w:r w:rsidR="00BB5345" w:rsidRPr="00F93822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F93822" w14:paraId="6750B7AA" w14:textId="77777777" w:rsidTr="00BB5345">
        <w:tc>
          <w:tcPr>
            <w:tcW w:w="6379" w:type="dxa"/>
          </w:tcPr>
          <w:p w14:paraId="198ED301" w14:textId="77777777" w:rsidR="001F1E6B" w:rsidRPr="00F93822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F93822">
              <w:rPr>
                <w:sz w:val="24"/>
              </w:rPr>
              <w:t>z</w:t>
            </w:r>
            <w:r w:rsidR="00BB5345" w:rsidRPr="00F93822">
              <w:rPr>
                <w:sz w:val="24"/>
              </w:rPr>
              <w:t>áväzky</w:t>
            </w:r>
            <w:r w:rsidR="00375F92" w:rsidRPr="00F93822">
              <w:rPr>
                <w:sz w:val="24"/>
              </w:rPr>
              <w:t xml:space="preserve">, vrátane dlhopisov, pôžičiek a úverov </w:t>
            </w:r>
          </w:p>
          <w:p w14:paraId="1741802B" w14:textId="77777777" w:rsidR="00DF07AE" w:rsidRPr="00F93822" w:rsidRDefault="00DF07AE" w:rsidP="00DF07AE">
            <w:pPr>
              <w:ind w:left="284"/>
              <w:jc w:val="both"/>
              <w:rPr>
                <w:sz w:val="24"/>
              </w:rPr>
            </w:pPr>
            <w:r w:rsidRPr="00F93822"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14:paraId="46DEAAF1" w14:textId="77777777" w:rsidR="00DF07AE" w:rsidRPr="00F93822" w:rsidRDefault="007F7F29" w:rsidP="00B55C62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F93822">
              <w:rPr>
                <w:sz w:val="24"/>
              </w:rPr>
              <w:t>m</w:t>
            </w:r>
            <w:r w:rsidR="00BB5345" w:rsidRPr="00F93822">
              <w:rPr>
                <w:sz w:val="24"/>
              </w:rPr>
              <w:t>enovitou hodnotou</w:t>
            </w:r>
            <w:r w:rsidR="00B55C62" w:rsidRPr="00F93822">
              <w:rPr>
                <w:sz w:val="24"/>
              </w:rPr>
              <w:t xml:space="preserve"> </w:t>
            </w:r>
            <w:r w:rsidR="00DF07AE" w:rsidRPr="00F93822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E607DE" w:rsidRPr="00F93822" w14:paraId="1D27C5E4" w14:textId="77777777" w:rsidTr="00BB5345">
        <w:tc>
          <w:tcPr>
            <w:tcW w:w="6379" w:type="dxa"/>
          </w:tcPr>
          <w:p w14:paraId="1EA2E5FA" w14:textId="77777777" w:rsidR="00E607DE" w:rsidRPr="00F9382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F93822">
              <w:rPr>
                <w:sz w:val="24"/>
              </w:rPr>
              <w:t>č</w:t>
            </w:r>
            <w:r w:rsidR="00E607DE" w:rsidRPr="00F93822">
              <w:rPr>
                <w:sz w:val="24"/>
              </w:rPr>
              <w:t xml:space="preserve">asové rozlíšenie na strane </w:t>
            </w:r>
            <w:r w:rsidR="00E607DE" w:rsidRPr="00F93822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6A5D6CE7" w14:textId="77777777" w:rsidR="00E607DE" w:rsidRPr="00F93822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v</w:t>
            </w:r>
            <w:r w:rsidR="00E607DE" w:rsidRPr="00F93822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F93822" w14:paraId="4B6D1F75" w14:textId="77777777" w:rsidTr="00BB5345">
        <w:tc>
          <w:tcPr>
            <w:tcW w:w="6379" w:type="dxa"/>
          </w:tcPr>
          <w:p w14:paraId="19DF8BDB" w14:textId="77777777" w:rsidR="00E607DE" w:rsidRPr="00F93822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F93822">
              <w:rPr>
                <w:sz w:val="24"/>
              </w:rPr>
              <w:t>d</w:t>
            </w:r>
            <w:r w:rsidR="00E607DE" w:rsidRPr="00F93822">
              <w:rPr>
                <w:sz w:val="24"/>
              </w:rPr>
              <w:t>eriváty</w:t>
            </w:r>
            <w:r w:rsidRPr="00F93822"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14:paraId="300503BC" w14:textId="77777777" w:rsidR="00E607DE" w:rsidRPr="00F93822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reálnou hodnotou</w:t>
            </w:r>
          </w:p>
        </w:tc>
      </w:tr>
      <w:tr w:rsidR="001F1E6B" w:rsidRPr="00F93822" w14:paraId="1C28DB92" w14:textId="77777777" w:rsidTr="00BB5345">
        <w:tc>
          <w:tcPr>
            <w:tcW w:w="6379" w:type="dxa"/>
          </w:tcPr>
          <w:p w14:paraId="345CB561" w14:textId="77777777" w:rsidR="001F1E6B" w:rsidRPr="00F93822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F93822"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14:paraId="63A716F7" w14:textId="77777777" w:rsidR="001F1E6B" w:rsidRPr="00F93822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reálnou hodnotou</w:t>
            </w:r>
          </w:p>
        </w:tc>
      </w:tr>
    </w:tbl>
    <w:p w14:paraId="667C41B5" w14:textId="77777777" w:rsidR="00DC4FB8" w:rsidRPr="00F9382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14:paraId="47F1BC82" w14:textId="77777777" w:rsidR="00F42190" w:rsidRPr="00F93822" w:rsidRDefault="00816145" w:rsidP="00B55C6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 w:rsidRPr="00F93822"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1FD99574" w14:textId="77777777" w:rsidR="00816145" w:rsidRPr="00F93822" w:rsidRDefault="00816145" w:rsidP="00B55C62">
      <w:pPr>
        <w:ind w:firstLine="284"/>
        <w:jc w:val="both"/>
        <w:rPr>
          <w:sz w:val="24"/>
          <w:szCs w:val="24"/>
        </w:rPr>
      </w:pPr>
      <w:r w:rsidRPr="00F93822">
        <w:rPr>
          <w:sz w:val="24"/>
          <w:szCs w:val="24"/>
        </w:rPr>
        <w:t>Odpisy dlhodobého nehmotného majetku a dlhodobého hmotného majetku sú stanovené tak, že</w:t>
      </w:r>
      <w:r w:rsidRPr="00F93822">
        <w:rPr>
          <w:i/>
          <w:sz w:val="24"/>
          <w:szCs w:val="24"/>
        </w:rPr>
        <w:t xml:space="preserve"> </w:t>
      </w:r>
      <w:r w:rsidRPr="00F93822">
        <w:rPr>
          <w:sz w:val="24"/>
          <w:szCs w:val="24"/>
        </w:rPr>
        <w:t>sa vychádza z predpokladanej doby jeho užívania a predpokladaného priebehu jeho opotrebenia. Odpisovať sa začína</w:t>
      </w:r>
      <w:r w:rsidRPr="00F93822">
        <w:rPr>
          <w:b/>
          <w:bCs/>
          <w:sz w:val="24"/>
          <w:szCs w:val="24"/>
        </w:rPr>
        <w:t xml:space="preserve"> </w:t>
      </w:r>
      <w:r w:rsidR="00F6059F" w:rsidRPr="00F93822">
        <w:rPr>
          <w:bCs/>
          <w:sz w:val="24"/>
          <w:szCs w:val="24"/>
        </w:rPr>
        <w:t xml:space="preserve">prvým dňom </w:t>
      </w:r>
      <w:r w:rsidR="00F42190" w:rsidRPr="00F93822">
        <w:rPr>
          <w:sz w:val="24"/>
          <w:szCs w:val="24"/>
        </w:rPr>
        <w:t xml:space="preserve"> </w:t>
      </w:r>
      <w:r w:rsidR="00F6059F" w:rsidRPr="00F93822">
        <w:rPr>
          <w:sz w:val="24"/>
          <w:szCs w:val="24"/>
        </w:rPr>
        <w:t>mesiaca, v ktorom bol dlhodobý majetok uvedený do používania.</w:t>
      </w:r>
    </w:p>
    <w:p w14:paraId="79474EE4" w14:textId="77777777" w:rsidR="00643831" w:rsidRPr="00F93822" w:rsidRDefault="00816145" w:rsidP="00643831">
      <w:pPr>
        <w:jc w:val="both"/>
        <w:rPr>
          <w:sz w:val="24"/>
          <w:szCs w:val="24"/>
        </w:rPr>
      </w:pPr>
      <w:r w:rsidRPr="00F93822">
        <w:rPr>
          <w:sz w:val="24"/>
          <w:szCs w:val="24"/>
        </w:rPr>
        <w:lastRenderedPageBreak/>
        <w:t>Účtovné odpisy sa zaokrúhľujú na celé eur</w:t>
      </w:r>
      <w:r w:rsidR="00866E2B" w:rsidRPr="00F93822">
        <w:rPr>
          <w:sz w:val="24"/>
          <w:szCs w:val="24"/>
        </w:rPr>
        <w:t xml:space="preserve">o centy. </w:t>
      </w:r>
      <w:r w:rsidR="00643831" w:rsidRPr="00F93822">
        <w:rPr>
          <w:sz w:val="24"/>
          <w:szCs w:val="24"/>
        </w:rPr>
        <w:t>Ak sa v priebehu používania majetku zistí, že doba odpisovania nezodpovedá opotrebeniu majetku, upravia sa odpisy majetku a doba odpisovania od 1.1. nasledujúceho roka.</w:t>
      </w:r>
    </w:p>
    <w:p w14:paraId="3FAA732B" w14:textId="77777777" w:rsidR="00643831" w:rsidRPr="00F93822" w:rsidRDefault="00643831" w:rsidP="00643831">
      <w:pPr>
        <w:jc w:val="both"/>
        <w:rPr>
          <w:sz w:val="24"/>
          <w:szCs w:val="24"/>
        </w:rPr>
      </w:pPr>
    </w:p>
    <w:p w14:paraId="091119A8" w14:textId="77777777" w:rsidR="00816145" w:rsidRPr="00F93822" w:rsidRDefault="00816145" w:rsidP="00816145">
      <w:pPr>
        <w:pStyle w:val="Zkladntext"/>
        <w:ind w:left="0"/>
        <w:rPr>
          <w:sz w:val="24"/>
          <w:szCs w:val="24"/>
        </w:rPr>
      </w:pPr>
      <w:r w:rsidRPr="00F93822">
        <w:rPr>
          <w:sz w:val="24"/>
          <w:szCs w:val="24"/>
        </w:rPr>
        <w:t xml:space="preserve">Predpokladaná doba užívania a odpisové sadzby sú stanovené </w:t>
      </w:r>
      <w:r w:rsidR="00866E2B" w:rsidRPr="00F93822">
        <w:rPr>
          <w:sz w:val="24"/>
          <w:szCs w:val="24"/>
        </w:rPr>
        <w:t>nasledovne: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F93822" w14:paraId="26267EB1" w14:textId="77777777" w:rsidTr="00D809EC">
        <w:tc>
          <w:tcPr>
            <w:tcW w:w="2962" w:type="dxa"/>
            <w:shd w:val="clear" w:color="auto" w:fill="F2F2F2"/>
          </w:tcPr>
          <w:p w14:paraId="7011FE1F" w14:textId="77777777" w:rsidR="00816145" w:rsidRPr="00F93822" w:rsidRDefault="00816145" w:rsidP="003715B4">
            <w:pPr>
              <w:jc w:val="center"/>
              <w:rPr>
                <w:b/>
              </w:rPr>
            </w:pPr>
            <w:r w:rsidRPr="00F93822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7D4EDF06" w14:textId="77777777" w:rsidR="00816145" w:rsidRPr="00F93822" w:rsidRDefault="00816145" w:rsidP="003715B4">
            <w:pPr>
              <w:jc w:val="center"/>
              <w:rPr>
                <w:b/>
              </w:rPr>
            </w:pPr>
            <w:r w:rsidRPr="00F93822">
              <w:rPr>
                <w:b/>
              </w:rPr>
              <w:t xml:space="preserve">Predpokladaná doba </w:t>
            </w:r>
          </w:p>
          <w:p w14:paraId="55CEDB72" w14:textId="77777777" w:rsidR="00816145" w:rsidRPr="00F93822" w:rsidRDefault="00816145" w:rsidP="003715B4">
            <w:pPr>
              <w:jc w:val="center"/>
              <w:rPr>
                <w:b/>
              </w:rPr>
            </w:pPr>
            <w:r w:rsidRPr="00F93822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7BC57E66" w14:textId="77777777" w:rsidR="00816145" w:rsidRPr="00F93822" w:rsidRDefault="00816145" w:rsidP="003715B4">
            <w:pPr>
              <w:jc w:val="center"/>
              <w:rPr>
                <w:b/>
              </w:rPr>
            </w:pPr>
            <w:r w:rsidRPr="00F93822">
              <w:rPr>
                <w:b/>
              </w:rPr>
              <w:t>Ročná odpisová sadzba</w:t>
            </w:r>
          </w:p>
          <w:p w14:paraId="628F1506" w14:textId="77777777" w:rsidR="00816145" w:rsidRPr="00F93822" w:rsidRDefault="00816145" w:rsidP="003715B4">
            <w:pPr>
              <w:jc w:val="center"/>
              <w:rPr>
                <w:b/>
              </w:rPr>
            </w:pPr>
            <w:r w:rsidRPr="00F93822">
              <w:rPr>
                <w:b/>
              </w:rPr>
              <w:t>v %</w:t>
            </w:r>
          </w:p>
        </w:tc>
      </w:tr>
      <w:tr w:rsidR="00816145" w:rsidRPr="00F93822" w14:paraId="129FACE8" w14:textId="77777777" w:rsidTr="00CB687B">
        <w:tc>
          <w:tcPr>
            <w:tcW w:w="2962" w:type="dxa"/>
          </w:tcPr>
          <w:p w14:paraId="2DD71B47" w14:textId="77777777" w:rsidR="00816145" w:rsidRPr="00F93822" w:rsidRDefault="00866E2B" w:rsidP="004B67DB">
            <w:pPr>
              <w:jc w:val="center"/>
            </w:pPr>
            <w:r w:rsidRPr="00F93822">
              <w:t>1</w:t>
            </w:r>
          </w:p>
        </w:tc>
        <w:tc>
          <w:tcPr>
            <w:tcW w:w="3071" w:type="dxa"/>
          </w:tcPr>
          <w:p w14:paraId="303E3781" w14:textId="77777777" w:rsidR="00816145" w:rsidRPr="00F93822" w:rsidRDefault="00866E2B" w:rsidP="003D0CF2">
            <w:pPr>
              <w:jc w:val="center"/>
            </w:pPr>
            <w:r w:rsidRPr="00F93822">
              <w:t>4</w:t>
            </w:r>
          </w:p>
        </w:tc>
        <w:tc>
          <w:tcPr>
            <w:tcW w:w="4173" w:type="dxa"/>
          </w:tcPr>
          <w:p w14:paraId="5DE418FE" w14:textId="77777777" w:rsidR="00816145" w:rsidRPr="00F93822" w:rsidRDefault="00866E2B" w:rsidP="003D0CF2">
            <w:pPr>
              <w:jc w:val="center"/>
            </w:pPr>
            <w:r w:rsidRPr="00F93822">
              <w:t>25</w:t>
            </w:r>
          </w:p>
        </w:tc>
      </w:tr>
      <w:tr w:rsidR="00816145" w:rsidRPr="00F93822" w14:paraId="537A7882" w14:textId="77777777" w:rsidTr="00CB687B">
        <w:tc>
          <w:tcPr>
            <w:tcW w:w="2962" w:type="dxa"/>
          </w:tcPr>
          <w:p w14:paraId="12B8F196" w14:textId="77777777" w:rsidR="00816145" w:rsidRPr="00F93822" w:rsidRDefault="00866E2B" w:rsidP="004B67DB">
            <w:pPr>
              <w:jc w:val="center"/>
            </w:pPr>
            <w:r w:rsidRPr="00F93822">
              <w:t>2</w:t>
            </w:r>
          </w:p>
        </w:tc>
        <w:tc>
          <w:tcPr>
            <w:tcW w:w="3071" w:type="dxa"/>
          </w:tcPr>
          <w:p w14:paraId="5C18CEE6" w14:textId="77777777" w:rsidR="00816145" w:rsidRPr="00F93822" w:rsidRDefault="00866E2B" w:rsidP="003D0CF2">
            <w:pPr>
              <w:jc w:val="center"/>
            </w:pPr>
            <w:r w:rsidRPr="00F93822">
              <w:t>6</w:t>
            </w:r>
          </w:p>
        </w:tc>
        <w:tc>
          <w:tcPr>
            <w:tcW w:w="4173" w:type="dxa"/>
          </w:tcPr>
          <w:p w14:paraId="3EC62B5E" w14:textId="77777777" w:rsidR="00816145" w:rsidRPr="00F93822" w:rsidRDefault="00866E2B" w:rsidP="003D0CF2">
            <w:pPr>
              <w:jc w:val="center"/>
            </w:pPr>
            <w:r w:rsidRPr="00F93822">
              <w:t>16</w:t>
            </w:r>
          </w:p>
        </w:tc>
      </w:tr>
      <w:tr w:rsidR="00816145" w:rsidRPr="00F93822" w14:paraId="688E738C" w14:textId="77777777" w:rsidTr="00CB687B">
        <w:tc>
          <w:tcPr>
            <w:tcW w:w="2962" w:type="dxa"/>
          </w:tcPr>
          <w:p w14:paraId="1C6DF862" w14:textId="77777777" w:rsidR="00816145" w:rsidRPr="00F93822" w:rsidRDefault="00866E2B" w:rsidP="004B67DB">
            <w:pPr>
              <w:jc w:val="center"/>
            </w:pPr>
            <w:r w:rsidRPr="00F93822">
              <w:t>3</w:t>
            </w:r>
          </w:p>
        </w:tc>
        <w:tc>
          <w:tcPr>
            <w:tcW w:w="3071" w:type="dxa"/>
          </w:tcPr>
          <w:p w14:paraId="41DE8352" w14:textId="77777777" w:rsidR="00816145" w:rsidRPr="00F93822" w:rsidRDefault="00866E2B" w:rsidP="003D0CF2">
            <w:pPr>
              <w:jc w:val="center"/>
            </w:pPr>
            <w:r w:rsidRPr="00F93822">
              <w:t>12</w:t>
            </w:r>
          </w:p>
        </w:tc>
        <w:tc>
          <w:tcPr>
            <w:tcW w:w="4173" w:type="dxa"/>
          </w:tcPr>
          <w:p w14:paraId="1060B1B7" w14:textId="77777777" w:rsidR="00816145" w:rsidRPr="00F93822" w:rsidRDefault="00866E2B" w:rsidP="003D0CF2">
            <w:pPr>
              <w:jc w:val="center"/>
            </w:pPr>
            <w:r w:rsidRPr="00F93822">
              <w:t>8</w:t>
            </w:r>
          </w:p>
        </w:tc>
      </w:tr>
      <w:tr w:rsidR="00816145" w:rsidRPr="00F93822" w14:paraId="22DBDE31" w14:textId="77777777" w:rsidTr="00CB687B">
        <w:tc>
          <w:tcPr>
            <w:tcW w:w="2962" w:type="dxa"/>
          </w:tcPr>
          <w:p w14:paraId="3BF3B94C" w14:textId="77777777" w:rsidR="00816145" w:rsidRPr="00F93822" w:rsidRDefault="00866E2B" w:rsidP="004B67DB">
            <w:pPr>
              <w:jc w:val="center"/>
            </w:pPr>
            <w:r w:rsidRPr="00F93822">
              <w:t>4</w:t>
            </w:r>
          </w:p>
        </w:tc>
        <w:tc>
          <w:tcPr>
            <w:tcW w:w="3071" w:type="dxa"/>
          </w:tcPr>
          <w:p w14:paraId="1018609E" w14:textId="77777777" w:rsidR="00816145" w:rsidRPr="00F93822" w:rsidRDefault="00866E2B" w:rsidP="003D0CF2">
            <w:pPr>
              <w:jc w:val="center"/>
            </w:pPr>
            <w:r w:rsidRPr="00F93822">
              <w:t>20</w:t>
            </w:r>
          </w:p>
        </w:tc>
        <w:tc>
          <w:tcPr>
            <w:tcW w:w="4173" w:type="dxa"/>
          </w:tcPr>
          <w:p w14:paraId="123F563B" w14:textId="77777777" w:rsidR="00816145" w:rsidRPr="00F93822" w:rsidRDefault="00866E2B" w:rsidP="003D0CF2">
            <w:pPr>
              <w:jc w:val="center"/>
            </w:pPr>
            <w:r w:rsidRPr="00F93822">
              <w:t>5</w:t>
            </w:r>
          </w:p>
        </w:tc>
      </w:tr>
    </w:tbl>
    <w:p w14:paraId="67E7BF96" w14:textId="77777777" w:rsidR="00CB687B" w:rsidRPr="00F93822" w:rsidRDefault="00CB687B" w:rsidP="00816145">
      <w:pPr>
        <w:jc w:val="both"/>
        <w:rPr>
          <w:sz w:val="24"/>
        </w:rPr>
      </w:pPr>
    </w:p>
    <w:p w14:paraId="40ADC9C4" w14:textId="77777777" w:rsidR="00816145" w:rsidRPr="00F93822" w:rsidRDefault="00816145" w:rsidP="00816145">
      <w:pPr>
        <w:jc w:val="both"/>
        <w:rPr>
          <w:sz w:val="24"/>
        </w:rPr>
      </w:pPr>
      <w:r w:rsidRPr="00F93822">
        <w:rPr>
          <w:sz w:val="24"/>
        </w:rPr>
        <w:t>Drobný nehmo</w:t>
      </w:r>
      <w:r w:rsidR="00866E2B" w:rsidRPr="00F93822">
        <w:rPr>
          <w:sz w:val="24"/>
        </w:rPr>
        <w:t>tný majetok od 0,01.-</w:t>
      </w:r>
      <w:r w:rsidR="008F6383" w:rsidRPr="00F93822">
        <w:rPr>
          <w:sz w:val="24"/>
        </w:rPr>
        <w:t xml:space="preserve"> Eur</w:t>
      </w:r>
      <w:r w:rsidRPr="00F93822">
        <w:rPr>
          <w:sz w:val="24"/>
        </w:rPr>
        <w:t xml:space="preserve"> do </w:t>
      </w:r>
      <w:r w:rsidR="00866E2B" w:rsidRPr="00F93822">
        <w:rPr>
          <w:sz w:val="24"/>
        </w:rPr>
        <w:t>1.000,00.-</w:t>
      </w:r>
      <w:r w:rsidRPr="00F93822">
        <w:rPr>
          <w:sz w:val="24"/>
        </w:rPr>
        <w:t xml:space="preserve"> </w:t>
      </w:r>
      <w:r w:rsidR="00C3566D" w:rsidRPr="00F93822">
        <w:rPr>
          <w:sz w:val="24"/>
        </w:rPr>
        <w:t>Eur</w:t>
      </w:r>
      <w:r w:rsidRPr="00F93822">
        <w:rPr>
          <w:sz w:val="24"/>
        </w:rPr>
        <w:t xml:space="preserve">, ktorý podľa </w:t>
      </w:r>
      <w:r w:rsidR="00866E2B" w:rsidRPr="00F93822">
        <w:rPr>
          <w:sz w:val="24"/>
        </w:rPr>
        <w:t>rozhodnutia</w:t>
      </w:r>
      <w:r w:rsidR="00C3566D" w:rsidRPr="00F93822">
        <w:rPr>
          <w:sz w:val="24"/>
        </w:rPr>
        <w:t xml:space="preserve"> </w:t>
      </w:r>
      <w:r w:rsidRPr="00F93822">
        <w:rPr>
          <w:sz w:val="24"/>
        </w:rPr>
        <w:t>účtovnej jednotky nie je dlhodobým nehmotným majetkom sa účtuje pri obstaraní do nákladov na účet 5</w:t>
      </w:r>
      <w:r w:rsidR="00866E2B" w:rsidRPr="00F93822">
        <w:rPr>
          <w:sz w:val="24"/>
        </w:rPr>
        <w:t>0</w:t>
      </w:r>
      <w:r w:rsidRPr="00F93822">
        <w:rPr>
          <w:sz w:val="24"/>
        </w:rPr>
        <w:t>1</w:t>
      </w:r>
      <w:r w:rsidR="00866E2B" w:rsidRPr="00F93822">
        <w:rPr>
          <w:sz w:val="24"/>
        </w:rPr>
        <w:t xml:space="preserve"> – Materiál.</w:t>
      </w:r>
    </w:p>
    <w:p w14:paraId="662229BC" w14:textId="77777777" w:rsidR="00816145" w:rsidRPr="00F93822" w:rsidRDefault="00816145" w:rsidP="00816145">
      <w:pPr>
        <w:jc w:val="both"/>
        <w:rPr>
          <w:sz w:val="24"/>
        </w:rPr>
      </w:pPr>
      <w:r w:rsidRPr="00F93822">
        <w:rPr>
          <w:sz w:val="24"/>
        </w:rPr>
        <w:t xml:space="preserve">Drobný hmotný majetok od </w:t>
      </w:r>
      <w:r w:rsidR="00866E2B" w:rsidRPr="00F93822">
        <w:rPr>
          <w:sz w:val="24"/>
        </w:rPr>
        <w:t>0,01.-</w:t>
      </w:r>
      <w:r w:rsidR="008F6383" w:rsidRPr="00F93822">
        <w:rPr>
          <w:sz w:val="24"/>
        </w:rPr>
        <w:t xml:space="preserve"> Eur</w:t>
      </w:r>
      <w:r w:rsidRPr="00F93822">
        <w:rPr>
          <w:sz w:val="24"/>
        </w:rPr>
        <w:t xml:space="preserve"> do </w:t>
      </w:r>
      <w:r w:rsidR="00866E2B" w:rsidRPr="00F93822">
        <w:rPr>
          <w:sz w:val="24"/>
        </w:rPr>
        <w:t>1.000,00.-</w:t>
      </w:r>
      <w:r w:rsidRPr="00F93822">
        <w:rPr>
          <w:sz w:val="24"/>
        </w:rPr>
        <w:t xml:space="preserve"> </w:t>
      </w:r>
      <w:r w:rsidR="00C3566D" w:rsidRPr="00F93822">
        <w:rPr>
          <w:sz w:val="24"/>
        </w:rPr>
        <w:t>Eur</w:t>
      </w:r>
      <w:r w:rsidRPr="00F93822">
        <w:rPr>
          <w:sz w:val="24"/>
        </w:rPr>
        <w:t xml:space="preserve">, ktorý podľa </w:t>
      </w:r>
      <w:r w:rsidR="00866E2B" w:rsidRPr="00F93822">
        <w:rPr>
          <w:sz w:val="24"/>
        </w:rPr>
        <w:t>rozhodnutia</w:t>
      </w:r>
      <w:r w:rsidR="00C3566D" w:rsidRPr="00F93822">
        <w:rPr>
          <w:sz w:val="24"/>
        </w:rPr>
        <w:t xml:space="preserve"> </w:t>
      </w:r>
      <w:r w:rsidRPr="00F93822">
        <w:rPr>
          <w:sz w:val="24"/>
        </w:rPr>
        <w:t xml:space="preserve">účtovnej jednotky nie je dlhodobým hmotným majetkom sa účtuje ako zásoby. </w:t>
      </w:r>
    </w:p>
    <w:p w14:paraId="47A800B7" w14:textId="77777777" w:rsidR="004039B5" w:rsidRPr="00F93822" w:rsidRDefault="004039B5" w:rsidP="00816145">
      <w:pPr>
        <w:jc w:val="both"/>
        <w:rPr>
          <w:sz w:val="24"/>
        </w:rPr>
      </w:pPr>
    </w:p>
    <w:p w14:paraId="13304A25" w14:textId="77777777" w:rsidR="00816145" w:rsidRPr="00F93822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Zásady pre zohľadnenie zníženia hodnoty majetku.</w:t>
      </w:r>
    </w:p>
    <w:p w14:paraId="3E9922DE" w14:textId="77777777" w:rsidR="00816145" w:rsidRPr="00F93822" w:rsidRDefault="00816145" w:rsidP="00816145">
      <w:pPr>
        <w:jc w:val="both"/>
        <w:rPr>
          <w:sz w:val="24"/>
          <w:szCs w:val="24"/>
        </w:rPr>
      </w:pPr>
      <w:r w:rsidRPr="00F93822">
        <w:rPr>
          <w:sz w:val="24"/>
          <w:szCs w:val="24"/>
        </w:rPr>
        <w:t xml:space="preserve">Prechodné zníženie hodnoty majetku sa vyjadruje </w:t>
      </w:r>
      <w:r w:rsidRPr="00F93822">
        <w:rPr>
          <w:sz w:val="24"/>
          <w:szCs w:val="24"/>
          <w:u w:val="single"/>
        </w:rPr>
        <w:t>opravnou položkou</w:t>
      </w:r>
      <w:r w:rsidRPr="00F93822">
        <w:rPr>
          <w:sz w:val="24"/>
          <w:szCs w:val="24"/>
        </w:rPr>
        <w:t xml:space="preserve">. </w:t>
      </w:r>
    </w:p>
    <w:p w14:paraId="13DB65AF" w14:textId="77777777" w:rsidR="00E90378" w:rsidRPr="00F93822" w:rsidRDefault="00E90378" w:rsidP="00E90378">
      <w:pPr>
        <w:jc w:val="both"/>
        <w:rPr>
          <w:sz w:val="24"/>
          <w:szCs w:val="24"/>
        </w:rPr>
      </w:pPr>
      <w:r w:rsidRPr="00F93822">
        <w:rPr>
          <w:sz w:val="24"/>
          <w:szCs w:val="24"/>
        </w:rPr>
        <w:t xml:space="preserve">Účtovná jednotka </w:t>
      </w:r>
      <w:r w:rsidR="002E253A" w:rsidRPr="00F93822">
        <w:rPr>
          <w:sz w:val="24"/>
          <w:szCs w:val="24"/>
        </w:rPr>
        <w:t xml:space="preserve">podľa vnútorného predpisu </w:t>
      </w:r>
      <w:r w:rsidRPr="00F93822">
        <w:rPr>
          <w:sz w:val="24"/>
          <w:szCs w:val="24"/>
        </w:rPr>
        <w:t>tvorila o</w:t>
      </w:r>
      <w:r w:rsidR="00816145" w:rsidRPr="00F93822">
        <w:rPr>
          <w:sz w:val="24"/>
          <w:szCs w:val="24"/>
        </w:rPr>
        <w:t xml:space="preserve">pravné položky </w:t>
      </w:r>
      <w:r w:rsidR="002E253A" w:rsidRPr="00F93822">
        <w:rPr>
          <w:sz w:val="24"/>
          <w:szCs w:val="24"/>
        </w:rPr>
        <w:t>k:</w:t>
      </w:r>
    </w:p>
    <w:p w14:paraId="62D8A58A" w14:textId="77777777" w:rsidR="00E90378" w:rsidRPr="00F93822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F93822">
        <w:rPr>
          <w:sz w:val="24"/>
          <w:szCs w:val="24"/>
        </w:rPr>
        <w:t>o</w:t>
      </w:r>
      <w:r w:rsidR="00816145" w:rsidRPr="00F93822">
        <w:rPr>
          <w:sz w:val="24"/>
          <w:szCs w:val="24"/>
        </w:rPr>
        <w:t>dpisovan</w:t>
      </w:r>
      <w:r w:rsidRPr="00F93822">
        <w:rPr>
          <w:sz w:val="24"/>
          <w:szCs w:val="24"/>
        </w:rPr>
        <w:t xml:space="preserve">ému </w:t>
      </w:r>
      <w:r w:rsidR="00816145" w:rsidRPr="00F93822">
        <w:rPr>
          <w:sz w:val="24"/>
          <w:szCs w:val="24"/>
        </w:rPr>
        <w:t>dlhodob</w:t>
      </w:r>
      <w:r w:rsidRPr="00F93822">
        <w:rPr>
          <w:sz w:val="24"/>
          <w:szCs w:val="24"/>
        </w:rPr>
        <w:t xml:space="preserve">ému </w:t>
      </w:r>
      <w:r w:rsidR="00816145" w:rsidRPr="00F93822">
        <w:rPr>
          <w:sz w:val="24"/>
          <w:szCs w:val="24"/>
        </w:rPr>
        <w:t>majetku</w:t>
      </w:r>
      <w:r w:rsidRPr="00F93822">
        <w:rPr>
          <w:rFonts w:cs="Tahoma"/>
          <w:b/>
          <w:bCs/>
          <w:sz w:val="22"/>
          <w:szCs w:val="22"/>
        </w:rPr>
        <w:t xml:space="preserve">                                                                 </w:t>
      </w:r>
      <w:r w:rsidR="00866E2B" w:rsidRPr="00F93822">
        <w:rPr>
          <w:rFonts w:cs="Tahoma"/>
          <w:b/>
          <w:bCs/>
          <w:sz w:val="22"/>
          <w:szCs w:val="22"/>
        </w:rPr>
        <w:t xml:space="preserve"> X</w:t>
      </w:r>
      <w:r w:rsidRPr="00F93822">
        <w:rPr>
          <w:rFonts w:cs="Tahoma"/>
          <w:b/>
          <w:bCs/>
          <w:sz w:val="22"/>
          <w:szCs w:val="22"/>
        </w:rPr>
        <w:t xml:space="preserve">  áno            </w:t>
      </w:r>
      <w:r w:rsidR="000B44AE" w:rsidRPr="00F9382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F93822">
        <w:rPr>
          <w:rFonts w:cs="Tahoma"/>
          <w:b/>
          <w:bCs/>
          <w:sz w:val="22"/>
          <w:szCs w:val="22"/>
        </w:rPr>
        <w:instrText xml:space="preserve"> FORMCHECKBOX </w:instrText>
      </w:r>
      <w:r w:rsidR="000B44AE" w:rsidRPr="00F93822">
        <w:rPr>
          <w:rFonts w:cs="Tahoma"/>
          <w:b/>
          <w:bCs/>
          <w:sz w:val="22"/>
          <w:szCs w:val="22"/>
        </w:rPr>
      </w:r>
      <w:r w:rsidR="000B44AE" w:rsidRPr="00F93822">
        <w:rPr>
          <w:rFonts w:cs="Tahoma"/>
          <w:b/>
          <w:bCs/>
          <w:sz w:val="22"/>
          <w:szCs w:val="22"/>
        </w:rPr>
        <w:fldChar w:fldCharType="separate"/>
      </w:r>
      <w:r w:rsidR="000B44AE" w:rsidRPr="00F93822">
        <w:rPr>
          <w:rFonts w:cs="Tahoma"/>
          <w:b/>
          <w:bCs/>
          <w:sz w:val="22"/>
          <w:szCs w:val="22"/>
        </w:rPr>
        <w:fldChar w:fldCharType="end"/>
      </w:r>
      <w:r w:rsidRPr="00F93822">
        <w:rPr>
          <w:rFonts w:cs="Tahoma"/>
          <w:b/>
          <w:bCs/>
          <w:sz w:val="22"/>
          <w:szCs w:val="22"/>
        </w:rPr>
        <w:t xml:space="preserve">  nie</w:t>
      </w:r>
    </w:p>
    <w:p w14:paraId="2C539D77" w14:textId="77777777" w:rsidR="00E90378" w:rsidRPr="00F93822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F93822">
        <w:rPr>
          <w:sz w:val="24"/>
          <w:szCs w:val="24"/>
        </w:rPr>
        <w:t>neodpisovanému dlhodobému majetku</w:t>
      </w:r>
      <w:r w:rsidRPr="00F93822">
        <w:rPr>
          <w:rFonts w:cs="Tahoma"/>
          <w:b/>
          <w:bCs/>
          <w:sz w:val="22"/>
          <w:szCs w:val="22"/>
        </w:rPr>
        <w:t xml:space="preserve">                      </w:t>
      </w:r>
      <w:r w:rsidR="000B25F8" w:rsidRPr="00F93822">
        <w:rPr>
          <w:rFonts w:cs="Tahoma"/>
          <w:b/>
          <w:bCs/>
          <w:sz w:val="22"/>
          <w:szCs w:val="22"/>
        </w:rPr>
        <w:tab/>
      </w:r>
      <w:r w:rsidR="000B25F8" w:rsidRPr="00F93822">
        <w:rPr>
          <w:rFonts w:cs="Tahoma"/>
          <w:b/>
          <w:bCs/>
          <w:sz w:val="22"/>
          <w:szCs w:val="22"/>
        </w:rPr>
        <w:tab/>
      </w:r>
      <w:r w:rsidR="000B25F8" w:rsidRPr="00F93822">
        <w:rPr>
          <w:rFonts w:cs="Tahoma"/>
          <w:b/>
          <w:bCs/>
          <w:sz w:val="22"/>
          <w:szCs w:val="22"/>
        </w:rPr>
        <w:tab/>
      </w:r>
      <w:r w:rsidRPr="00F93822">
        <w:rPr>
          <w:rFonts w:cs="Tahoma"/>
          <w:b/>
          <w:bCs/>
          <w:sz w:val="22"/>
          <w:szCs w:val="22"/>
        </w:rPr>
        <w:t xml:space="preserve">         </w:t>
      </w:r>
      <w:r w:rsidR="000B25F8" w:rsidRPr="00F93822">
        <w:rPr>
          <w:rFonts w:cs="Tahoma"/>
          <w:b/>
          <w:bCs/>
          <w:sz w:val="22"/>
          <w:szCs w:val="22"/>
        </w:rPr>
        <w:t xml:space="preserve"> </w:t>
      </w:r>
      <w:r w:rsidRPr="00F93822">
        <w:rPr>
          <w:rFonts w:cs="Tahoma"/>
          <w:b/>
          <w:bCs/>
          <w:sz w:val="22"/>
          <w:szCs w:val="22"/>
        </w:rPr>
        <w:t xml:space="preserve">  </w:t>
      </w:r>
      <w:r w:rsidR="000B44AE" w:rsidRPr="00F9382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F93822">
        <w:rPr>
          <w:rFonts w:cs="Tahoma"/>
          <w:b/>
          <w:bCs/>
          <w:sz w:val="22"/>
          <w:szCs w:val="22"/>
        </w:rPr>
        <w:instrText xml:space="preserve"> FORMCHECKBOX </w:instrText>
      </w:r>
      <w:r w:rsidR="000B44AE" w:rsidRPr="00F93822">
        <w:rPr>
          <w:rFonts w:cs="Tahoma"/>
          <w:b/>
          <w:bCs/>
          <w:sz w:val="22"/>
          <w:szCs w:val="22"/>
        </w:rPr>
      </w:r>
      <w:r w:rsidR="000B44AE" w:rsidRPr="00F93822">
        <w:rPr>
          <w:rFonts w:cs="Tahoma"/>
          <w:b/>
          <w:bCs/>
          <w:sz w:val="22"/>
          <w:szCs w:val="22"/>
        </w:rPr>
        <w:fldChar w:fldCharType="separate"/>
      </w:r>
      <w:r w:rsidR="000B44AE" w:rsidRPr="00F93822">
        <w:rPr>
          <w:rFonts w:cs="Tahoma"/>
          <w:b/>
          <w:bCs/>
          <w:sz w:val="22"/>
          <w:szCs w:val="22"/>
        </w:rPr>
        <w:fldChar w:fldCharType="end"/>
      </w:r>
      <w:r w:rsidRPr="00F93822">
        <w:rPr>
          <w:rFonts w:cs="Tahoma"/>
          <w:b/>
          <w:bCs/>
          <w:sz w:val="22"/>
          <w:szCs w:val="22"/>
        </w:rPr>
        <w:t xml:space="preserve">  áno            </w:t>
      </w:r>
      <w:r w:rsidR="00866E2B" w:rsidRPr="00F93822">
        <w:rPr>
          <w:rFonts w:cs="Tahoma"/>
          <w:b/>
          <w:bCs/>
          <w:sz w:val="22"/>
          <w:szCs w:val="22"/>
        </w:rPr>
        <w:t>X</w:t>
      </w:r>
      <w:r w:rsidRPr="00F93822">
        <w:rPr>
          <w:rFonts w:cs="Tahoma"/>
          <w:b/>
          <w:bCs/>
          <w:sz w:val="22"/>
          <w:szCs w:val="22"/>
        </w:rPr>
        <w:t xml:space="preserve">  </w:t>
      </w:r>
      <w:r w:rsidR="00866E2B" w:rsidRPr="00F93822">
        <w:rPr>
          <w:rFonts w:cs="Tahoma"/>
          <w:b/>
          <w:bCs/>
          <w:sz w:val="22"/>
          <w:szCs w:val="22"/>
        </w:rPr>
        <w:t xml:space="preserve"> </w:t>
      </w:r>
      <w:r w:rsidRPr="00F93822">
        <w:rPr>
          <w:rFonts w:cs="Tahoma"/>
          <w:b/>
          <w:bCs/>
          <w:sz w:val="22"/>
          <w:szCs w:val="22"/>
        </w:rPr>
        <w:t>nie</w:t>
      </w:r>
    </w:p>
    <w:p w14:paraId="1ECC9B26" w14:textId="77777777" w:rsidR="00E90378" w:rsidRPr="00F93822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F93822">
        <w:rPr>
          <w:rFonts w:cs="Tahoma"/>
          <w:bCs/>
          <w:sz w:val="24"/>
          <w:szCs w:val="24"/>
        </w:rPr>
        <w:t>nedokončeným investíciám</w:t>
      </w:r>
      <w:r w:rsidRPr="00F93822">
        <w:rPr>
          <w:rFonts w:cs="Tahoma"/>
          <w:b/>
          <w:bCs/>
          <w:sz w:val="24"/>
          <w:szCs w:val="24"/>
        </w:rPr>
        <w:t xml:space="preserve">  </w:t>
      </w:r>
      <w:r w:rsidRPr="00F93822">
        <w:rPr>
          <w:rFonts w:cs="Tahoma"/>
          <w:b/>
          <w:bCs/>
          <w:sz w:val="24"/>
          <w:szCs w:val="24"/>
        </w:rPr>
        <w:tab/>
      </w:r>
      <w:r w:rsidRPr="00F93822">
        <w:rPr>
          <w:rFonts w:cs="Tahoma"/>
          <w:b/>
          <w:bCs/>
          <w:sz w:val="24"/>
          <w:szCs w:val="24"/>
        </w:rPr>
        <w:tab/>
      </w:r>
      <w:r w:rsidRPr="00F93822">
        <w:rPr>
          <w:rFonts w:cs="Tahoma"/>
          <w:b/>
          <w:bCs/>
          <w:sz w:val="24"/>
          <w:szCs w:val="24"/>
        </w:rPr>
        <w:tab/>
      </w:r>
      <w:r w:rsidRPr="00F93822">
        <w:rPr>
          <w:rFonts w:cs="Tahoma"/>
          <w:b/>
          <w:bCs/>
          <w:sz w:val="24"/>
          <w:szCs w:val="24"/>
        </w:rPr>
        <w:tab/>
        <w:t xml:space="preserve">                                 </w:t>
      </w:r>
      <w:r w:rsidR="002E253A" w:rsidRPr="00F93822">
        <w:rPr>
          <w:rFonts w:cs="Tahoma"/>
          <w:b/>
          <w:bCs/>
          <w:sz w:val="24"/>
          <w:szCs w:val="24"/>
        </w:rPr>
        <w:t xml:space="preserve"> </w:t>
      </w:r>
      <w:r w:rsidR="00866E2B" w:rsidRPr="00F93822">
        <w:rPr>
          <w:rFonts w:cs="Tahoma"/>
          <w:b/>
          <w:bCs/>
          <w:sz w:val="24"/>
          <w:szCs w:val="24"/>
        </w:rPr>
        <w:t xml:space="preserve"> </w:t>
      </w:r>
      <w:r w:rsidR="000B44AE" w:rsidRPr="00F9382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F93822">
        <w:rPr>
          <w:rFonts w:cs="Tahoma"/>
          <w:b/>
          <w:bCs/>
          <w:sz w:val="22"/>
          <w:szCs w:val="22"/>
        </w:rPr>
        <w:instrText xml:space="preserve"> FORMCHECKBOX </w:instrText>
      </w:r>
      <w:r w:rsidR="000B44AE" w:rsidRPr="00F93822">
        <w:rPr>
          <w:rFonts w:cs="Tahoma"/>
          <w:b/>
          <w:bCs/>
          <w:sz w:val="22"/>
          <w:szCs w:val="22"/>
        </w:rPr>
      </w:r>
      <w:r w:rsidR="000B44AE" w:rsidRPr="00F93822">
        <w:rPr>
          <w:rFonts w:cs="Tahoma"/>
          <w:b/>
          <w:bCs/>
          <w:sz w:val="22"/>
          <w:szCs w:val="22"/>
        </w:rPr>
        <w:fldChar w:fldCharType="separate"/>
      </w:r>
      <w:r w:rsidR="000B44AE" w:rsidRPr="00F93822">
        <w:rPr>
          <w:rFonts w:cs="Tahoma"/>
          <w:b/>
          <w:bCs/>
          <w:sz w:val="22"/>
          <w:szCs w:val="22"/>
        </w:rPr>
        <w:fldChar w:fldCharType="end"/>
      </w:r>
      <w:r w:rsidRPr="00F93822">
        <w:rPr>
          <w:rFonts w:cs="Tahoma"/>
          <w:b/>
          <w:bCs/>
          <w:sz w:val="22"/>
          <w:szCs w:val="22"/>
        </w:rPr>
        <w:t xml:space="preserve">  áno            </w:t>
      </w:r>
      <w:r w:rsidR="00866E2B" w:rsidRPr="00F93822">
        <w:rPr>
          <w:rFonts w:cs="Tahoma"/>
          <w:b/>
          <w:bCs/>
          <w:sz w:val="22"/>
          <w:szCs w:val="22"/>
        </w:rPr>
        <w:t>X</w:t>
      </w:r>
      <w:r w:rsidRPr="00F93822">
        <w:rPr>
          <w:rFonts w:cs="Tahoma"/>
          <w:b/>
          <w:bCs/>
          <w:sz w:val="22"/>
          <w:szCs w:val="22"/>
        </w:rPr>
        <w:t xml:space="preserve"> </w:t>
      </w:r>
      <w:r w:rsidR="00866E2B" w:rsidRPr="00F93822">
        <w:rPr>
          <w:rFonts w:cs="Tahoma"/>
          <w:b/>
          <w:bCs/>
          <w:sz w:val="22"/>
          <w:szCs w:val="22"/>
        </w:rPr>
        <w:t xml:space="preserve"> </w:t>
      </w:r>
      <w:r w:rsidRPr="00F93822">
        <w:rPr>
          <w:rFonts w:cs="Tahoma"/>
          <w:b/>
          <w:bCs/>
          <w:sz w:val="22"/>
          <w:szCs w:val="22"/>
        </w:rPr>
        <w:t>nie</w:t>
      </w:r>
    </w:p>
    <w:p w14:paraId="2A68CE22" w14:textId="77777777" w:rsidR="00E90378" w:rsidRPr="00F93822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F93822">
        <w:rPr>
          <w:rFonts w:cs="Tahoma"/>
          <w:bCs/>
          <w:sz w:val="24"/>
          <w:szCs w:val="24"/>
        </w:rPr>
        <w:t xml:space="preserve">dlhodobému finančnému majetku   </w:t>
      </w:r>
      <w:r w:rsidRPr="00F93822">
        <w:rPr>
          <w:rFonts w:cs="Tahoma"/>
          <w:bCs/>
          <w:sz w:val="24"/>
          <w:szCs w:val="24"/>
        </w:rPr>
        <w:tab/>
      </w:r>
      <w:r w:rsidRPr="00F93822">
        <w:rPr>
          <w:rFonts w:cs="Tahoma"/>
          <w:b/>
          <w:bCs/>
          <w:sz w:val="24"/>
          <w:szCs w:val="24"/>
        </w:rPr>
        <w:tab/>
      </w:r>
      <w:r w:rsidRPr="00F93822"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 w:rsidR="000B44AE" w:rsidRPr="00F9382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F93822">
        <w:rPr>
          <w:rFonts w:cs="Tahoma"/>
          <w:b/>
          <w:bCs/>
          <w:sz w:val="22"/>
          <w:szCs w:val="22"/>
        </w:rPr>
        <w:instrText xml:space="preserve"> FORMCHECKBOX </w:instrText>
      </w:r>
      <w:r w:rsidR="000B44AE" w:rsidRPr="00F93822">
        <w:rPr>
          <w:rFonts w:cs="Tahoma"/>
          <w:b/>
          <w:bCs/>
          <w:sz w:val="22"/>
          <w:szCs w:val="22"/>
        </w:rPr>
      </w:r>
      <w:r w:rsidR="000B44AE" w:rsidRPr="00F93822">
        <w:rPr>
          <w:rFonts w:cs="Tahoma"/>
          <w:b/>
          <w:bCs/>
          <w:sz w:val="22"/>
          <w:szCs w:val="22"/>
        </w:rPr>
        <w:fldChar w:fldCharType="separate"/>
      </w:r>
      <w:r w:rsidR="000B44AE" w:rsidRPr="00F93822">
        <w:rPr>
          <w:rFonts w:cs="Tahoma"/>
          <w:b/>
          <w:bCs/>
          <w:sz w:val="22"/>
          <w:szCs w:val="22"/>
        </w:rPr>
        <w:fldChar w:fldCharType="end"/>
      </w:r>
      <w:r w:rsidRPr="00F93822">
        <w:rPr>
          <w:rFonts w:cs="Tahoma"/>
          <w:b/>
          <w:bCs/>
          <w:sz w:val="22"/>
          <w:szCs w:val="22"/>
        </w:rPr>
        <w:t xml:space="preserve">  áno            </w:t>
      </w:r>
      <w:r w:rsidR="00866E2B" w:rsidRPr="00F93822">
        <w:rPr>
          <w:rFonts w:cs="Tahoma"/>
          <w:b/>
          <w:bCs/>
          <w:sz w:val="22"/>
          <w:szCs w:val="22"/>
        </w:rPr>
        <w:t>X</w:t>
      </w:r>
      <w:r w:rsidRPr="00F93822">
        <w:rPr>
          <w:rFonts w:cs="Tahoma"/>
          <w:b/>
          <w:bCs/>
          <w:sz w:val="22"/>
          <w:szCs w:val="22"/>
        </w:rPr>
        <w:t xml:space="preserve">  nie</w:t>
      </w:r>
    </w:p>
    <w:p w14:paraId="11B8B337" w14:textId="77777777" w:rsidR="00E90378" w:rsidRPr="00F93822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F93822">
        <w:rPr>
          <w:rFonts w:cs="Tahoma"/>
          <w:bCs/>
          <w:sz w:val="24"/>
          <w:szCs w:val="24"/>
        </w:rPr>
        <w:t xml:space="preserve">zásobám                                     </w:t>
      </w:r>
      <w:r w:rsidRPr="00F93822">
        <w:rPr>
          <w:rFonts w:cs="Tahoma"/>
          <w:bCs/>
          <w:sz w:val="24"/>
          <w:szCs w:val="24"/>
        </w:rPr>
        <w:tab/>
      </w:r>
      <w:r w:rsidRPr="00F93822">
        <w:rPr>
          <w:rFonts w:cs="Tahoma"/>
          <w:b/>
          <w:bCs/>
          <w:sz w:val="24"/>
          <w:szCs w:val="24"/>
        </w:rPr>
        <w:tab/>
      </w:r>
      <w:r w:rsidRPr="00F93822"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 w:rsidR="00866E2B" w:rsidRPr="00F93822">
        <w:rPr>
          <w:rFonts w:cs="Tahoma"/>
          <w:b/>
          <w:bCs/>
          <w:sz w:val="22"/>
          <w:szCs w:val="22"/>
        </w:rPr>
        <w:t>X</w:t>
      </w:r>
      <w:r w:rsidRPr="00F93822">
        <w:rPr>
          <w:rFonts w:cs="Tahoma"/>
          <w:b/>
          <w:bCs/>
          <w:sz w:val="22"/>
          <w:szCs w:val="22"/>
        </w:rPr>
        <w:t xml:space="preserve">  áno            </w:t>
      </w:r>
      <w:r w:rsidR="000B44AE" w:rsidRPr="00F9382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F93822">
        <w:rPr>
          <w:rFonts w:cs="Tahoma"/>
          <w:b/>
          <w:bCs/>
          <w:sz w:val="22"/>
          <w:szCs w:val="22"/>
        </w:rPr>
        <w:instrText xml:space="preserve"> FORMCHECKBOX </w:instrText>
      </w:r>
      <w:r w:rsidR="000B44AE" w:rsidRPr="00F93822">
        <w:rPr>
          <w:rFonts w:cs="Tahoma"/>
          <w:b/>
          <w:bCs/>
          <w:sz w:val="22"/>
          <w:szCs w:val="22"/>
        </w:rPr>
      </w:r>
      <w:r w:rsidR="000B44AE" w:rsidRPr="00F93822">
        <w:rPr>
          <w:rFonts w:cs="Tahoma"/>
          <w:b/>
          <w:bCs/>
          <w:sz w:val="22"/>
          <w:szCs w:val="22"/>
        </w:rPr>
        <w:fldChar w:fldCharType="separate"/>
      </w:r>
      <w:r w:rsidR="000B44AE" w:rsidRPr="00F93822">
        <w:rPr>
          <w:rFonts w:cs="Tahoma"/>
          <w:b/>
          <w:bCs/>
          <w:sz w:val="22"/>
          <w:szCs w:val="22"/>
        </w:rPr>
        <w:fldChar w:fldCharType="end"/>
      </w:r>
      <w:r w:rsidRPr="00F93822">
        <w:rPr>
          <w:rFonts w:cs="Tahoma"/>
          <w:b/>
          <w:bCs/>
          <w:sz w:val="22"/>
          <w:szCs w:val="22"/>
        </w:rPr>
        <w:t xml:space="preserve">  nie</w:t>
      </w:r>
    </w:p>
    <w:p w14:paraId="75BFF5AE" w14:textId="77777777" w:rsidR="00DC4FB8" w:rsidRPr="00F93822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 w:rsidRPr="00F93822">
        <w:rPr>
          <w:rFonts w:cs="Tahoma"/>
          <w:bCs/>
          <w:sz w:val="24"/>
          <w:szCs w:val="24"/>
        </w:rPr>
        <w:t xml:space="preserve">pohľadávkam                                     </w:t>
      </w:r>
      <w:r w:rsidRPr="00F93822">
        <w:rPr>
          <w:rFonts w:cs="Tahoma"/>
          <w:bCs/>
          <w:sz w:val="24"/>
          <w:szCs w:val="24"/>
        </w:rPr>
        <w:tab/>
      </w:r>
      <w:r w:rsidRPr="00F93822">
        <w:rPr>
          <w:rFonts w:cs="Tahoma"/>
          <w:b/>
          <w:bCs/>
          <w:sz w:val="24"/>
          <w:szCs w:val="24"/>
        </w:rPr>
        <w:tab/>
      </w:r>
      <w:r w:rsidRPr="00F93822"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 w:rsidR="00866E2B" w:rsidRPr="00F93822">
        <w:rPr>
          <w:rFonts w:cs="Tahoma"/>
          <w:b/>
          <w:bCs/>
          <w:sz w:val="22"/>
          <w:szCs w:val="22"/>
        </w:rPr>
        <w:t xml:space="preserve">X </w:t>
      </w:r>
      <w:r w:rsidRPr="00F93822">
        <w:rPr>
          <w:rFonts w:cs="Tahoma"/>
          <w:b/>
          <w:bCs/>
          <w:sz w:val="22"/>
          <w:szCs w:val="22"/>
        </w:rPr>
        <w:t xml:space="preserve"> áno            </w:t>
      </w:r>
      <w:r w:rsidR="000B44AE" w:rsidRPr="00F9382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F93822">
        <w:rPr>
          <w:rFonts w:cs="Tahoma"/>
          <w:b/>
          <w:bCs/>
          <w:sz w:val="22"/>
          <w:szCs w:val="22"/>
        </w:rPr>
        <w:instrText xml:space="preserve"> FORMCHECKBOX </w:instrText>
      </w:r>
      <w:r w:rsidR="000B44AE" w:rsidRPr="00F93822">
        <w:rPr>
          <w:rFonts w:cs="Tahoma"/>
          <w:b/>
          <w:bCs/>
          <w:sz w:val="22"/>
          <w:szCs w:val="22"/>
        </w:rPr>
      </w:r>
      <w:r w:rsidR="000B44AE" w:rsidRPr="00F93822">
        <w:rPr>
          <w:rFonts w:cs="Tahoma"/>
          <w:b/>
          <w:bCs/>
          <w:sz w:val="22"/>
          <w:szCs w:val="22"/>
        </w:rPr>
        <w:fldChar w:fldCharType="separate"/>
      </w:r>
      <w:r w:rsidR="000B44AE" w:rsidRPr="00F93822">
        <w:rPr>
          <w:rFonts w:cs="Tahoma"/>
          <w:b/>
          <w:bCs/>
          <w:sz w:val="22"/>
          <w:szCs w:val="22"/>
        </w:rPr>
        <w:fldChar w:fldCharType="end"/>
      </w:r>
      <w:r w:rsidRPr="00F93822">
        <w:rPr>
          <w:rFonts w:cs="Tahoma"/>
          <w:b/>
          <w:bCs/>
          <w:sz w:val="22"/>
          <w:szCs w:val="22"/>
        </w:rPr>
        <w:t xml:space="preserve">  nie</w:t>
      </w:r>
    </w:p>
    <w:p w14:paraId="604116F6" w14:textId="77777777" w:rsidR="00DC4FB8" w:rsidRPr="00F93822" w:rsidRDefault="00DC4FB8" w:rsidP="00C45D3F">
      <w:pPr>
        <w:pStyle w:val="Zkladntext"/>
        <w:ind w:left="0"/>
        <w:rPr>
          <w:sz w:val="24"/>
          <w:szCs w:val="24"/>
        </w:rPr>
      </w:pPr>
    </w:p>
    <w:p w14:paraId="3C1AB3DC" w14:textId="77777777" w:rsidR="00816145" w:rsidRPr="00F93822" w:rsidRDefault="00E50F88" w:rsidP="00C45D3F">
      <w:pPr>
        <w:pStyle w:val="Zkladntext"/>
        <w:ind w:left="0"/>
        <w:rPr>
          <w:sz w:val="24"/>
          <w:szCs w:val="24"/>
        </w:rPr>
      </w:pPr>
      <w:r w:rsidRPr="00F93822">
        <w:rPr>
          <w:sz w:val="24"/>
          <w:szCs w:val="24"/>
        </w:rPr>
        <w:t xml:space="preserve">Účtovná jednotka  </w:t>
      </w:r>
      <w:r w:rsidRPr="00F93822">
        <w:rPr>
          <w:sz w:val="24"/>
          <w:szCs w:val="24"/>
          <w:u w:val="single"/>
        </w:rPr>
        <w:t>t</w:t>
      </w:r>
      <w:r w:rsidR="00816145" w:rsidRPr="00F93822">
        <w:rPr>
          <w:sz w:val="24"/>
          <w:szCs w:val="24"/>
          <w:u w:val="single"/>
        </w:rPr>
        <w:t>vor</w:t>
      </w:r>
      <w:r w:rsidRPr="00F93822">
        <w:rPr>
          <w:sz w:val="24"/>
          <w:szCs w:val="24"/>
          <w:u w:val="single"/>
        </w:rPr>
        <w:t>ila</w:t>
      </w:r>
      <w:r w:rsidR="00816145" w:rsidRPr="00F93822">
        <w:rPr>
          <w:sz w:val="24"/>
          <w:szCs w:val="24"/>
          <w:u w:val="single"/>
        </w:rPr>
        <w:t xml:space="preserve"> opravn</w:t>
      </w:r>
      <w:r w:rsidRPr="00F93822">
        <w:rPr>
          <w:sz w:val="24"/>
          <w:szCs w:val="24"/>
          <w:u w:val="single"/>
        </w:rPr>
        <w:t>é polož</w:t>
      </w:r>
      <w:r w:rsidR="00816145" w:rsidRPr="00F93822">
        <w:rPr>
          <w:sz w:val="24"/>
          <w:szCs w:val="24"/>
          <w:u w:val="single"/>
        </w:rPr>
        <w:t>k</w:t>
      </w:r>
      <w:r w:rsidRPr="00F93822">
        <w:rPr>
          <w:sz w:val="24"/>
          <w:szCs w:val="24"/>
          <w:u w:val="single"/>
        </w:rPr>
        <w:t>y</w:t>
      </w:r>
      <w:r w:rsidR="00816145" w:rsidRPr="00F93822">
        <w:rPr>
          <w:sz w:val="24"/>
          <w:szCs w:val="24"/>
          <w:u w:val="single"/>
        </w:rPr>
        <w:t xml:space="preserve"> </w:t>
      </w:r>
      <w:r w:rsidRPr="00F93822">
        <w:rPr>
          <w:sz w:val="24"/>
          <w:szCs w:val="24"/>
          <w:u w:val="single"/>
        </w:rPr>
        <w:t xml:space="preserve">k pohľadávkam </w:t>
      </w:r>
      <w:r w:rsidR="00816145" w:rsidRPr="00F93822">
        <w:rPr>
          <w:sz w:val="24"/>
          <w:szCs w:val="24"/>
          <w:u w:val="single"/>
        </w:rPr>
        <w:t>v rámci hlavnej činnost</w:t>
      </w:r>
      <w:r w:rsidRPr="00F93822">
        <w:rPr>
          <w:sz w:val="24"/>
          <w:szCs w:val="24"/>
          <w:u w:val="single"/>
        </w:rPr>
        <w:t>i,</w:t>
      </w:r>
      <w:r w:rsidR="00816145" w:rsidRPr="00F93822">
        <w:rPr>
          <w:sz w:val="24"/>
          <w:szCs w:val="24"/>
        </w:rPr>
        <w:t xml:space="preserve"> pri ktorých je riziko, že ich dlžník úplne alebo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9"/>
        <w:gridCol w:w="8659"/>
      </w:tblGrid>
      <w:tr w:rsidR="00816145" w:rsidRPr="00F93822" w14:paraId="7B9589FB" w14:textId="77777777" w:rsidTr="00C45D3F">
        <w:tc>
          <w:tcPr>
            <w:tcW w:w="1440" w:type="dxa"/>
          </w:tcPr>
          <w:p w14:paraId="6772C640" w14:textId="77777777" w:rsidR="00816145" w:rsidRPr="00F93822" w:rsidRDefault="00866E2B" w:rsidP="00C8643D">
            <w:pPr>
              <w:jc w:val="both"/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365 dní</w:t>
            </w:r>
          </w:p>
        </w:tc>
        <w:tc>
          <w:tcPr>
            <w:tcW w:w="8766" w:type="dxa"/>
          </w:tcPr>
          <w:p w14:paraId="392C8275" w14:textId="77777777" w:rsidR="00816145" w:rsidRPr="00F93822" w:rsidRDefault="00816145" w:rsidP="005414BA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 xml:space="preserve">najviac do výšky </w:t>
            </w:r>
            <w:r w:rsidR="005414BA" w:rsidRPr="00F93822">
              <w:rPr>
                <w:sz w:val="24"/>
                <w:szCs w:val="24"/>
              </w:rPr>
              <w:t xml:space="preserve">    </w:t>
            </w:r>
            <w:r w:rsidR="003D0CF2" w:rsidRPr="00F93822">
              <w:rPr>
                <w:sz w:val="24"/>
                <w:szCs w:val="24"/>
              </w:rPr>
              <w:t xml:space="preserve"> </w:t>
            </w:r>
            <w:r w:rsidR="00866E2B" w:rsidRPr="00F93822">
              <w:rPr>
                <w:sz w:val="24"/>
                <w:szCs w:val="24"/>
              </w:rPr>
              <w:t>25</w:t>
            </w:r>
            <w:r w:rsidR="003D0CF2" w:rsidRPr="00F93822">
              <w:rPr>
                <w:sz w:val="24"/>
                <w:szCs w:val="24"/>
              </w:rPr>
              <w:t xml:space="preserve">  </w:t>
            </w:r>
            <w:r w:rsidRPr="00F93822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F93822" w14:paraId="76C02782" w14:textId="77777777" w:rsidTr="00C45D3F">
        <w:tc>
          <w:tcPr>
            <w:tcW w:w="1440" w:type="dxa"/>
          </w:tcPr>
          <w:p w14:paraId="32DB6D54" w14:textId="77777777" w:rsidR="00816145" w:rsidRPr="00F93822" w:rsidRDefault="00866E2B" w:rsidP="00C8643D">
            <w:pPr>
              <w:jc w:val="both"/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730 dní</w:t>
            </w:r>
          </w:p>
        </w:tc>
        <w:tc>
          <w:tcPr>
            <w:tcW w:w="8766" w:type="dxa"/>
          </w:tcPr>
          <w:p w14:paraId="26FDEED5" w14:textId="77777777" w:rsidR="00816145" w:rsidRPr="00F93822" w:rsidRDefault="00816145" w:rsidP="003715B4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 xml:space="preserve">najviac do výšky </w:t>
            </w:r>
            <w:r w:rsidR="005414BA" w:rsidRPr="00F93822">
              <w:rPr>
                <w:sz w:val="24"/>
                <w:szCs w:val="24"/>
              </w:rPr>
              <w:t xml:space="preserve">    </w:t>
            </w:r>
            <w:r w:rsidR="003D0CF2" w:rsidRPr="00F93822">
              <w:rPr>
                <w:sz w:val="24"/>
                <w:szCs w:val="24"/>
              </w:rPr>
              <w:t xml:space="preserve"> </w:t>
            </w:r>
            <w:r w:rsidR="00866E2B" w:rsidRPr="00F93822">
              <w:rPr>
                <w:sz w:val="24"/>
                <w:szCs w:val="24"/>
              </w:rPr>
              <w:t>50</w:t>
            </w:r>
            <w:r w:rsidR="003D0CF2" w:rsidRPr="00F93822">
              <w:rPr>
                <w:sz w:val="24"/>
                <w:szCs w:val="24"/>
              </w:rPr>
              <w:t xml:space="preserve">  </w:t>
            </w:r>
            <w:r w:rsidRPr="00F93822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F93822" w14:paraId="61F69E3C" w14:textId="77777777" w:rsidTr="00C45D3F">
        <w:tc>
          <w:tcPr>
            <w:tcW w:w="1440" w:type="dxa"/>
          </w:tcPr>
          <w:p w14:paraId="44B8A707" w14:textId="77777777" w:rsidR="00816145" w:rsidRPr="00F93822" w:rsidRDefault="00866E2B" w:rsidP="00C8643D">
            <w:pPr>
              <w:jc w:val="both"/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1095 dní</w:t>
            </w:r>
          </w:p>
        </w:tc>
        <w:tc>
          <w:tcPr>
            <w:tcW w:w="8766" w:type="dxa"/>
          </w:tcPr>
          <w:p w14:paraId="7AEC9AAB" w14:textId="77777777" w:rsidR="00816145" w:rsidRPr="00F93822" w:rsidRDefault="00816145" w:rsidP="003715B4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 xml:space="preserve">najviac do výšky </w:t>
            </w:r>
            <w:r w:rsidR="005414BA" w:rsidRPr="00F93822">
              <w:rPr>
                <w:sz w:val="24"/>
                <w:szCs w:val="24"/>
              </w:rPr>
              <w:t xml:space="preserve">    </w:t>
            </w:r>
            <w:r w:rsidR="003D0CF2" w:rsidRPr="00F93822">
              <w:rPr>
                <w:sz w:val="24"/>
                <w:szCs w:val="24"/>
              </w:rPr>
              <w:t xml:space="preserve"> </w:t>
            </w:r>
            <w:r w:rsidR="00866E2B" w:rsidRPr="00F93822">
              <w:rPr>
                <w:sz w:val="24"/>
                <w:szCs w:val="24"/>
              </w:rPr>
              <w:t>100</w:t>
            </w:r>
            <w:r w:rsidR="003D0CF2" w:rsidRPr="00F93822">
              <w:rPr>
                <w:sz w:val="24"/>
                <w:szCs w:val="24"/>
              </w:rPr>
              <w:t xml:space="preserve">  </w:t>
            </w:r>
            <w:r w:rsidRPr="00F93822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14:paraId="4D215769" w14:textId="77777777" w:rsidR="00C45D3F" w:rsidRPr="00F93822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14:paraId="13233B67" w14:textId="77777777" w:rsidR="00816145" w:rsidRPr="00F93822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Zásady pre vykazovanie transferov.</w:t>
      </w:r>
    </w:p>
    <w:p w14:paraId="49AA933E" w14:textId="77777777" w:rsidR="00816145" w:rsidRPr="00F93822" w:rsidRDefault="00816145" w:rsidP="00816145">
      <w:pPr>
        <w:jc w:val="both"/>
        <w:rPr>
          <w:sz w:val="24"/>
          <w:szCs w:val="24"/>
        </w:rPr>
      </w:pPr>
      <w:r w:rsidRPr="00F93822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2FDF8D89" w14:textId="77777777" w:rsidR="004039B5" w:rsidRPr="00F93822" w:rsidRDefault="004039B5" w:rsidP="00816145">
      <w:pPr>
        <w:jc w:val="both"/>
        <w:rPr>
          <w:b/>
          <w:sz w:val="24"/>
          <w:szCs w:val="24"/>
        </w:rPr>
      </w:pPr>
    </w:p>
    <w:p w14:paraId="2E459CB5" w14:textId="77777777" w:rsidR="00012015" w:rsidRPr="00F93822" w:rsidRDefault="00816145" w:rsidP="00816145">
      <w:pPr>
        <w:jc w:val="both"/>
        <w:rPr>
          <w:sz w:val="24"/>
          <w:szCs w:val="24"/>
        </w:rPr>
      </w:pPr>
      <w:r w:rsidRPr="00F93822">
        <w:rPr>
          <w:b/>
          <w:sz w:val="24"/>
          <w:szCs w:val="24"/>
        </w:rPr>
        <w:t>Bežný transfer</w:t>
      </w:r>
      <w:r w:rsidRPr="00F93822">
        <w:rPr>
          <w:sz w:val="24"/>
          <w:szCs w:val="24"/>
        </w:rPr>
        <w:t xml:space="preserve"> </w:t>
      </w:r>
    </w:p>
    <w:p w14:paraId="3F99A0B9" w14:textId="77777777" w:rsidR="00816145" w:rsidRPr="00F93822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F93822">
        <w:rPr>
          <w:sz w:val="24"/>
          <w:szCs w:val="24"/>
        </w:rPr>
        <w:t xml:space="preserve">prijatý </w:t>
      </w:r>
      <w:r w:rsidR="00816145" w:rsidRPr="00F93822">
        <w:rPr>
          <w:sz w:val="24"/>
          <w:szCs w:val="24"/>
        </w:rPr>
        <w:t xml:space="preserve">od </w:t>
      </w:r>
      <w:r w:rsidR="00816145" w:rsidRPr="00F93822">
        <w:rPr>
          <w:sz w:val="24"/>
          <w:szCs w:val="24"/>
          <w:u w:val="single"/>
        </w:rPr>
        <w:t>cudzích subjektov</w:t>
      </w:r>
      <w:r w:rsidR="00816145" w:rsidRPr="00F93822">
        <w:rPr>
          <w:sz w:val="24"/>
          <w:szCs w:val="24"/>
        </w:rPr>
        <w:t xml:space="preserve"> - sa  zúčtuje do výnosov  vo vecnej a časovej súvislosti s nákladmi</w:t>
      </w:r>
    </w:p>
    <w:p w14:paraId="03B7B24D" w14:textId="77777777" w:rsidR="008D5067" w:rsidRPr="00F93822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F93822">
        <w:rPr>
          <w:sz w:val="24"/>
          <w:szCs w:val="24"/>
        </w:rPr>
        <w:t xml:space="preserve">poskytnutý </w:t>
      </w:r>
      <w:r w:rsidRPr="00F93822">
        <w:rPr>
          <w:sz w:val="24"/>
          <w:szCs w:val="24"/>
          <w:u w:val="single"/>
        </w:rPr>
        <w:t>cudzím subjektom</w:t>
      </w:r>
      <w:r w:rsidRPr="00F93822">
        <w:rPr>
          <w:sz w:val="24"/>
          <w:szCs w:val="24"/>
        </w:rPr>
        <w:t xml:space="preserve"> - sa  zúčtuje do nákladov po splnení podmienok</w:t>
      </w:r>
    </w:p>
    <w:p w14:paraId="393FE653" w14:textId="77777777" w:rsidR="00ED2346" w:rsidRPr="00F93822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F93822">
        <w:rPr>
          <w:sz w:val="24"/>
          <w:szCs w:val="24"/>
        </w:rPr>
        <w:t xml:space="preserve">poskytnutý </w:t>
      </w:r>
      <w:r w:rsidRPr="00F93822">
        <w:rPr>
          <w:sz w:val="24"/>
          <w:szCs w:val="24"/>
          <w:u w:val="single"/>
        </w:rPr>
        <w:t>vlastným subjektom</w:t>
      </w:r>
      <w:r w:rsidRPr="00F93822">
        <w:rPr>
          <w:sz w:val="24"/>
          <w:szCs w:val="24"/>
        </w:rPr>
        <w:t xml:space="preserve"> - sa  zúčtuje do nák</w:t>
      </w:r>
      <w:r w:rsidR="00F55D6A" w:rsidRPr="00F93822">
        <w:rPr>
          <w:sz w:val="24"/>
          <w:szCs w:val="24"/>
        </w:rPr>
        <w:t>ladov pri poskytnutí  transferu</w:t>
      </w:r>
    </w:p>
    <w:p w14:paraId="6373DA63" w14:textId="77777777" w:rsidR="00ED2346" w:rsidRPr="00F93822" w:rsidRDefault="00ED2346" w:rsidP="00816145">
      <w:pPr>
        <w:jc w:val="both"/>
        <w:rPr>
          <w:b/>
          <w:sz w:val="24"/>
          <w:szCs w:val="24"/>
        </w:rPr>
      </w:pPr>
    </w:p>
    <w:p w14:paraId="6E8DF8CE" w14:textId="77777777" w:rsidR="00F55D6A" w:rsidRPr="00F93822" w:rsidRDefault="00816145" w:rsidP="00816145">
      <w:pPr>
        <w:jc w:val="both"/>
        <w:rPr>
          <w:sz w:val="24"/>
          <w:szCs w:val="24"/>
        </w:rPr>
      </w:pPr>
      <w:r w:rsidRPr="00F93822">
        <w:rPr>
          <w:b/>
          <w:sz w:val="24"/>
          <w:szCs w:val="24"/>
        </w:rPr>
        <w:t>Kapitálový transfer</w:t>
      </w:r>
      <w:r w:rsidRPr="00F93822">
        <w:rPr>
          <w:sz w:val="24"/>
          <w:szCs w:val="24"/>
        </w:rPr>
        <w:t xml:space="preserve"> </w:t>
      </w:r>
    </w:p>
    <w:p w14:paraId="578EE5CE" w14:textId="77777777" w:rsidR="00816145" w:rsidRPr="00F93822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F93822">
        <w:rPr>
          <w:sz w:val="24"/>
          <w:szCs w:val="24"/>
        </w:rPr>
        <w:t xml:space="preserve">prijatý </w:t>
      </w:r>
      <w:r w:rsidR="00816145" w:rsidRPr="00F93822">
        <w:rPr>
          <w:sz w:val="24"/>
          <w:szCs w:val="24"/>
        </w:rPr>
        <w:t xml:space="preserve">od </w:t>
      </w:r>
      <w:r w:rsidR="00816145" w:rsidRPr="00F93822">
        <w:rPr>
          <w:sz w:val="24"/>
          <w:szCs w:val="24"/>
          <w:u w:val="single"/>
        </w:rPr>
        <w:t>cudzích subjektov</w:t>
      </w:r>
      <w:r w:rsidR="00816145" w:rsidRPr="00F93822"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2012EA20" w14:textId="77777777" w:rsidR="008D5067" w:rsidRPr="00F93822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F93822">
        <w:rPr>
          <w:sz w:val="24"/>
          <w:szCs w:val="24"/>
        </w:rPr>
        <w:t xml:space="preserve">poskytnutý </w:t>
      </w:r>
      <w:r w:rsidRPr="00F93822">
        <w:rPr>
          <w:sz w:val="24"/>
          <w:szCs w:val="24"/>
          <w:u w:val="single"/>
        </w:rPr>
        <w:t>cudzím subjektom</w:t>
      </w:r>
      <w:r w:rsidRPr="00F93822">
        <w:rPr>
          <w:sz w:val="24"/>
          <w:szCs w:val="24"/>
        </w:rPr>
        <w:t xml:space="preserve"> - sa  zúčtuje do nákladov po splnení podmienok. </w:t>
      </w:r>
    </w:p>
    <w:p w14:paraId="10ACA2BF" w14:textId="77777777" w:rsidR="00B26A76" w:rsidRPr="00F93822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F93822">
        <w:rPr>
          <w:sz w:val="24"/>
          <w:szCs w:val="24"/>
        </w:rPr>
        <w:t xml:space="preserve">poskytnutý </w:t>
      </w:r>
      <w:r w:rsidR="00B26A76" w:rsidRPr="00F93822">
        <w:rPr>
          <w:sz w:val="24"/>
          <w:szCs w:val="24"/>
          <w:u w:val="single"/>
        </w:rPr>
        <w:t>vlastn</w:t>
      </w:r>
      <w:r w:rsidRPr="00F93822">
        <w:rPr>
          <w:sz w:val="24"/>
          <w:szCs w:val="24"/>
          <w:u w:val="single"/>
        </w:rPr>
        <w:t>ým subjektom</w:t>
      </w:r>
      <w:r w:rsidRPr="00F93822">
        <w:rPr>
          <w:sz w:val="24"/>
          <w:szCs w:val="24"/>
        </w:rPr>
        <w:t xml:space="preserve"> - sa  zúčtuje do nákladov vo vecnej a časovej súvislosti s </w:t>
      </w:r>
      <w:r w:rsidR="00B26A76" w:rsidRPr="00F93822">
        <w:rPr>
          <w:sz w:val="24"/>
          <w:szCs w:val="24"/>
        </w:rPr>
        <w:t xml:space="preserve"> nákladmi účtovanými v organizáciách v zriaďovateľskej pôsobnosti obce</w:t>
      </w:r>
      <w:r w:rsidR="0003437A" w:rsidRPr="00F93822">
        <w:rPr>
          <w:sz w:val="24"/>
          <w:szCs w:val="24"/>
        </w:rPr>
        <w:t>/mesta</w:t>
      </w:r>
      <w:r w:rsidR="00B26A76" w:rsidRPr="00F93822">
        <w:rPr>
          <w:sz w:val="24"/>
          <w:szCs w:val="24"/>
        </w:rPr>
        <w:t xml:space="preserve">. </w:t>
      </w:r>
    </w:p>
    <w:p w14:paraId="49EC3A0D" w14:textId="77777777" w:rsidR="00632372" w:rsidRPr="00F93822" w:rsidRDefault="00632372" w:rsidP="00632372">
      <w:pPr>
        <w:ind w:left="678"/>
        <w:jc w:val="both"/>
        <w:rPr>
          <w:sz w:val="24"/>
          <w:szCs w:val="24"/>
        </w:rPr>
      </w:pPr>
    </w:p>
    <w:p w14:paraId="067BD533" w14:textId="77777777" w:rsidR="00632372" w:rsidRDefault="00632372" w:rsidP="00632372">
      <w:pPr>
        <w:ind w:left="678"/>
        <w:jc w:val="both"/>
        <w:rPr>
          <w:sz w:val="24"/>
          <w:szCs w:val="24"/>
        </w:rPr>
      </w:pPr>
    </w:p>
    <w:p w14:paraId="6CCCCF74" w14:textId="77777777" w:rsidR="002F2818" w:rsidRPr="00F93822" w:rsidRDefault="002F2818" w:rsidP="00632372">
      <w:pPr>
        <w:ind w:left="678"/>
        <w:jc w:val="both"/>
        <w:rPr>
          <w:sz w:val="24"/>
          <w:szCs w:val="24"/>
        </w:rPr>
      </w:pPr>
    </w:p>
    <w:p w14:paraId="57AEBC26" w14:textId="77777777" w:rsidR="00816145" w:rsidRPr="00F93822" w:rsidRDefault="00816145" w:rsidP="00816145">
      <w:pPr>
        <w:jc w:val="both"/>
        <w:rPr>
          <w:b/>
          <w:sz w:val="24"/>
          <w:szCs w:val="24"/>
        </w:rPr>
      </w:pPr>
    </w:p>
    <w:p w14:paraId="6574E79A" w14:textId="77777777" w:rsidR="00816145" w:rsidRPr="00F93822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lastRenderedPageBreak/>
        <w:t>Spôsob prepočtu údajov v cudzích menách na menu euro.</w:t>
      </w:r>
    </w:p>
    <w:p w14:paraId="50E5EB11" w14:textId="77777777" w:rsidR="00816145" w:rsidRPr="00F93822" w:rsidRDefault="00816145" w:rsidP="00816145">
      <w:pPr>
        <w:pStyle w:val="Zkladntext"/>
        <w:ind w:left="0"/>
        <w:rPr>
          <w:sz w:val="24"/>
          <w:szCs w:val="24"/>
        </w:rPr>
      </w:pPr>
      <w:r w:rsidRPr="00F93822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1F77C923" w14:textId="77777777" w:rsidR="00816145" w:rsidRPr="00F93822" w:rsidRDefault="00816145" w:rsidP="00816145">
      <w:pPr>
        <w:pStyle w:val="Zkladntext"/>
        <w:ind w:left="0"/>
        <w:rPr>
          <w:sz w:val="24"/>
          <w:szCs w:val="24"/>
        </w:rPr>
      </w:pPr>
      <w:r w:rsidRPr="00F93822">
        <w:rPr>
          <w:sz w:val="24"/>
          <w:szCs w:val="24"/>
        </w:rPr>
        <w:t>Na ocenenie prírastku cudzej meny nakúpenej za euro sa použije kurz, za ktorý bola táto cudzia mena nakúpená.</w:t>
      </w:r>
      <w:r w:rsidR="00632372" w:rsidRPr="00F93822">
        <w:rPr>
          <w:sz w:val="24"/>
          <w:szCs w:val="24"/>
        </w:rPr>
        <w:t xml:space="preserve"> </w:t>
      </w:r>
      <w:r w:rsidRPr="00F93822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516C1503" w14:textId="77777777" w:rsidR="00816145" w:rsidRPr="00F93822" w:rsidRDefault="00816145" w:rsidP="00816145">
      <w:pPr>
        <w:pStyle w:val="Zkladntext"/>
        <w:ind w:left="0"/>
        <w:rPr>
          <w:sz w:val="24"/>
          <w:szCs w:val="24"/>
        </w:rPr>
      </w:pPr>
      <w:r w:rsidRPr="00F93822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3A6EF100" w14:textId="77777777" w:rsidR="00816145" w:rsidRPr="00F93822" w:rsidRDefault="00816145" w:rsidP="00816145">
      <w:pPr>
        <w:pStyle w:val="Zkladntext"/>
        <w:ind w:left="0"/>
        <w:rPr>
          <w:sz w:val="24"/>
          <w:szCs w:val="24"/>
        </w:rPr>
      </w:pPr>
      <w:r w:rsidRPr="00F93822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4D206FD4" w14:textId="77777777" w:rsidR="00CB66F9" w:rsidRPr="00F93822" w:rsidRDefault="00816145" w:rsidP="00CB66F9">
      <w:pPr>
        <w:pStyle w:val="Zkladntext"/>
        <w:ind w:left="0"/>
        <w:rPr>
          <w:sz w:val="24"/>
          <w:szCs w:val="24"/>
        </w:rPr>
      </w:pPr>
      <w:r w:rsidRPr="00F93822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F93822">
        <w:rPr>
          <w:sz w:val="24"/>
          <w:szCs w:val="24"/>
        </w:rPr>
        <w:t xml:space="preserve"> Ku dňu, ku ktorému sa zostavuje účtovná závierka, sa už neprepočítavajú. </w:t>
      </w:r>
    </w:p>
    <w:p w14:paraId="706F0841" w14:textId="77777777" w:rsidR="00C45D3F" w:rsidRPr="00F93822" w:rsidRDefault="00C45D3F" w:rsidP="003C4255">
      <w:pPr>
        <w:jc w:val="center"/>
        <w:rPr>
          <w:b/>
          <w:sz w:val="24"/>
          <w:szCs w:val="24"/>
        </w:rPr>
      </w:pPr>
    </w:p>
    <w:p w14:paraId="6E9CA98F" w14:textId="77777777" w:rsidR="004A7847" w:rsidRPr="00F93822" w:rsidRDefault="004A7847" w:rsidP="003C4255">
      <w:pPr>
        <w:jc w:val="center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Čl. III</w:t>
      </w:r>
    </w:p>
    <w:p w14:paraId="0B21CE36" w14:textId="77777777" w:rsidR="004A7847" w:rsidRPr="00F93822" w:rsidRDefault="004A7847" w:rsidP="004A7847">
      <w:pPr>
        <w:jc w:val="center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Informácie o</w:t>
      </w:r>
      <w:r w:rsidR="00CE5157" w:rsidRPr="00F93822">
        <w:rPr>
          <w:b/>
          <w:sz w:val="24"/>
          <w:szCs w:val="24"/>
        </w:rPr>
        <w:t> údajoch na strane aktív súvahy</w:t>
      </w:r>
    </w:p>
    <w:p w14:paraId="2AF09974" w14:textId="77777777" w:rsidR="00CC4187" w:rsidRPr="00F93822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6B3BB494" w14:textId="77777777" w:rsidR="00CC4187" w:rsidRPr="00F93822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F93822">
        <w:rPr>
          <w:sz w:val="24"/>
          <w:szCs w:val="24"/>
        </w:rPr>
        <w:t>A Neobežný majetok</w:t>
      </w:r>
    </w:p>
    <w:p w14:paraId="6C8B8FDE" w14:textId="77777777" w:rsidR="00CC4187" w:rsidRPr="00F93822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 xml:space="preserve">Dlhodobý nehmotný majetok a dlhodobý hmotný majetok </w:t>
      </w:r>
    </w:p>
    <w:p w14:paraId="411B2C76" w14:textId="77777777" w:rsidR="00CC4187" w:rsidRPr="00F93822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F93822">
        <w:rPr>
          <w:sz w:val="24"/>
          <w:szCs w:val="24"/>
        </w:rPr>
        <w:t>p</w:t>
      </w:r>
      <w:r w:rsidR="00CC4187" w:rsidRPr="00F93822">
        <w:rPr>
          <w:sz w:val="24"/>
          <w:szCs w:val="24"/>
        </w:rPr>
        <w:t xml:space="preserve">rehľad o pohybe dlhodobého majetku </w:t>
      </w:r>
      <w:r w:rsidR="00CC4187" w:rsidRPr="00F93822">
        <w:rPr>
          <w:b w:val="0"/>
          <w:sz w:val="24"/>
          <w:szCs w:val="24"/>
        </w:rPr>
        <w:t>(</w:t>
      </w:r>
      <w:r w:rsidR="00353BBD" w:rsidRPr="00F93822">
        <w:rPr>
          <w:b w:val="0"/>
          <w:sz w:val="24"/>
          <w:szCs w:val="24"/>
        </w:rPr>
        <w:t>t</w:t>
      </w:r>
      <w:r w:rsidR="00CC4187" w:rsidRPr="00F93822">
        <w:rPr>
          <w:b w:val="0"/>
          <w:sz w:val="24"/>
          <w:szCs w:val="24"/>
        </w:rPr>
        <w:t>abuľka č.1)</w:t>
      </w:r>
    </w:p>
    <w:p w14:paraId="4A858B99" w14:textId="77777777" w:rsidR="00A24D0F" w:rsidRPr="00F93822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F93822">
        <w:rPr>
          <w:b w:val="0"/>
          <w:sz w:val="24"/>
          <w:szCs w:val="24"/>
        </w:rPr>
        <w:t xml:space="preserve">Textová časť </w:t>
      </w:r>
      <w:r w:rsidR="00CC4187" w:rsidRPr="00F93822">
        <w:rPr>
          <w:b w:val="0"/>
          <w:sz w:val="24"/>
          <w:szCs w:val="24"/>
        </w:rPr>
        <w:t xml:space="preserve">k tabuľke č.1  </w:t>
      </w:r>
    </w:p>
    <w:p w14:paraId="00495988" w14:textId="1CE38632" w:rsidR="00AE5A3C" w:rsidRPr="00F93822" w:rsidRDefault="00E3622C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tabuľke č.1</w:t>
      </w:r>
      <w:r w:rsidR="00AE5A3C" w:rsidRPr="00F93822">
        <w:rPr>
          <w:b w:val="0"/>
          <w:sz w:val="24"/>
          <w:szCs w:val="24"/>
        </w:rPr>
        <w:t xml:space="preserve"> na účte 021 </w:t>
      </w:r>
      <w:r>
        <w:rPr>
          <w:b w:val="0"/>
          <w:sz w:val="24"/>
          <w:szCs w:val="24"/>
        </w:rPr>
        <w:t>nenastala žiadna zmena</w:t>
      </w:r>
      <w:r w:rsidR="00A01F44">
        <w:rPr>
          <w:b w:val="0"/>
          <w:sz w:val="24"/>
          <w:szCs w:val="24"/>
        </w:rPr>
        <w:t xml:space="preserve">. </w:t>
      </w:r>
    </w:p>
    <w:p w14:paraId="18FC6DEE" w14:textId="77777777" w:rsidR="006342B3" w:rsidRPr="00F93822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27120DCB" w14:textId="77777777" w:rsidR="00056302" w:rsidRPr="00F93822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F93822">
        <w:rPr>
          <w:sz w:val="24"/>
          <w:szCs w:val="24"/>
        </w:rPr>
        <w:t>s</w:t>
      </w:r>
      <w:r w:rsidR="00056302" w:rsidRPr="00F93822">
        <w:rPr>
          <w:sz w:val="24"/>
          <w:szCs w:val="24"/>
        </w:rPr>
        <w:t xml:space="preserve">pôsob a výška poistenia </w:t>
      </w:r>
      <w:r w:rsidR="00CC4187" w:rsidRPr="00F93822">
        <w:rPr>
          <w:b w:val="0"/>
          <w:sz w:val="24"/>
          <w:szCs w:val="24"/>
        </w:rPr>
        <w:t xml:space="preserve">dlhodobého nehmotného majetku a dlhodobého hmotného majetku </w:t>
      </w:r>
    </w:p>
    <w:p w14:paraId="7AA7EDC7" w14:textId="77777777" w:rsidR="00D77192" w:rsidRPr="00F93822" w:rsidRDefault="00D77192" w:rsidP="00D771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44"/>
        <w:gridCol w:w="3362"/>
        <w:gridCol w:w="3082"/>
      </w:tblGrid>
      <w:tr w:rsidR="00CD4DDC" w:rsidRPr="00F93822" w14:paraId="095E56C2" w14:textId="77777777" w:rsidTr="00CA19AF">
        <w:trPr>
          <w:trHeight w:val="389"/>
        </w:trPr>
        <w:tc>
          <w:tcPr>
            <w:tcW w:w="3686" w:type="dxa"/>
            <w:shd w:val="clear" w:color="auto" w:fill="F2F2F2"/>
          </w:tcPr>
          <w:p w14:paraId="1759F730" w14:textId="77777777" w:rsidR="00CD4DDC" w:rsidRPr="00F93822" w:rsidRDefault="00CD4DDC" w:rsidP="00CF6A9E">
            <w:pPr>
              <w:jc w:val="center"/>
              <w:rPr>
                <w:b/>
              </w:rPr>
            </w:pPr>
            <w:r w:rsidRPr="00F93822">
              <w:rPr>
                <w:b/>
              </w:rPr>
              <w:t xml:space="preserve">Druh poisteného majetku </w:t>
            </w:r>
          </w:p>
        </w:tc>
        <w:tc>
          <w:tcPr>
            <w:tcW w:w="3402" w:type="dxa"/>
            <w:shd w:val="clear" w:color="auto" w:fill="F2F2F2"/>
          </w:tcPr>
          <w:p w14:paraId="716CA4B5" w14:textId="77777777" w:rsidR="00CD4DDC" w:rsidRPr="00F93822" w:rsidRDefault="00CD4DDC" w:rsidP="00702691">
            <w:pPr>
              <w:jc w:val="center"/>
              <w:rPr>
                <w:b/>
              </w:rPr>
            </w:pPr>
            <w:r w:rsidRPr="00F93822">
              <w:rPr>
                <w:b/>
              </w:rPr>
              <w:t>Spôsob poistenia</w:t>
            </w:r>
          </w:p>
        </w:tc>
        <w:tc>
          <w:tcPr>
            <w:tcW w:w="3118" w:type="dxa"/>
            <w:shd w:val="clear" w:color="auto" w:fill="F2F2F2"/>
          </w:tcPr>
          <w:p w14:paraId="6FF79D66" w14:textId="77777777" w:rsidR="00CD4DDC" w:rsidRPr="00F93822" w:rsidRDefault="00CD4DDC" w:rsidP="00CF6A9E">
            <w:pPr>
              <w:jc w:val="center"/>
              <w:rPr>
                <w:b/>
              </w:rPr>
            </w:pPr>
            <w:r w:rsidRPr="00F93822">
              <w:rPr>
                <w:b/>
              </w:rPr>
              <w:t>Výška poistenia</w:t>
            </w:r>
            <w:r w:rsidR="00702691" w:rsidRPr="00F93822">
              <w:rPr>
                <w:b/>
              </w:rPr>
              <w:t xml:space="preserve"> na rok</w:t>
            </w:r>
          </w:p>
        </w:tc>
      </w:tr>
      <w:tr w:rsidR="00CD4DDC" w:rsidRPr="00F93822" w14:paraId="63ACE5ED" w14:textId="77777777" w:rsidTr="00702691">
        <w:tc>
          <w:tcPr>
            <w:tcW w:w="3686" w:type="dxa"/>
          </w:tcPr>
          <w:p w14:paraId="0332F7F8" w14:textId="74A7CCCD" w:rsidR="00CD4DDC" w:rsidRPr="00F93822" w:rsidRDefault="00A24D0F" w:rsidP="00702691">
            <w:r w:rsidRPr="00F93822">
              <w:t>Budova</w:t>
            </w:r>
            <w:r w:rsidR="0062361F">
              <w:t xml:space="preserve"> </w:t>
            </w:r>
            <w:r w:rsidR="00702691" w:rsidRPr="00F93822">
              <w:t>O</w:t>
            </w:r>
            <w:r w:rsidRPr="00F93822">
              <w:t>bec</w:t>
            </w:r>
            <w:r w:rsidR="0062361F">
              <w:t>.</w:t>
            </w:r>
            <w:r w:rsidRPr="00F93822">
              <w:t xml:space="preserve"> úradu</w:t>
            </w:r>
            <w:r w:rsidR="00702691" w:rsidRPr="00F93822">
              <w:t xml:space="preserve"> a Základnej školy</w:t>
            </w:r>
          </w:p>
        </w:tc>
        <w:tc>
          <w:tcPr>
            <w:tcW w:w="3402" w:type="dxa"/>
          </w:tcPr>
          <w:p w14:paraId="555F8E01" w14:textId="77777777" w:rsidR="00CD4DDC" w:rsidRPr="00F93822" w:rsidRDefault="00A24D0F" w:rsidP="00D77192">
            <w:r w:rsidRPr="00F93822">
              <w:t>Zmluva o poistení</w:t>
            </w:r>
          </w:p>
        </w:tc>
        <w:tc>
          <w:tcPr>
            <w:tcW w:w="3118" w:type="dxa"/>
          </w:tcPr>
          <w:p w14:paraId="4DD79CF3" w14:textId="1E461D5E" w:rsidR="00CD4DDC" w:rsidRPr="00F93822" w:rsidRDefault="009D1D4E" w:rsidP="00D77192">
            <w:pPr>
              <w:jc w:val="right"/>
            </w:pPr>
            <w:r>
              <w:t>0,00</w:t>
            </w:r>
            <w:r w:rsidR="00702691" w:rsidRPr="00F93822">
              <w:t>.- €</w:t>
            </w:r>
          </w:p>
        </w:tc>
      </w:tr>
      <w:tr w:rsidR="00CD4DDC" w:rsidRPr="00F93822" w14:paraId="7270DEF3" w14:textId="77777777" w:rsidTr="00702691">
        <w:tc>
          <w:tcPr>
            <w:tcW w:w="3686" w:type="dxa"/>
          </w:tcPr>
          <w:p w14:paraId="7AFD9228" w14:textId="77777777" w:rsidR="00CD4DDC" w:rsidRPr="00F93822" w:rsidRDefault="00A24D0F" w:rsidP="00C0630D">
            <w:r w:rsidRPr="00F93822">
              <w:t>Budova Materskej školy</w:t>
            </w:r>
          </w:p>
        </w:tc>
        <w:tc>
          <w:tcPr>
            <w:tcW w:w="3402" w:type="dxa"/>
          </w:tcPr>
          <w:p w14:paraId="6CDCF94C" w14:textId="77777777" w:rsidR="00CD4DDC" w:rsidRPr="00F93822" w:rsidRDefault="00A24D0F" w:rsidP="00C0630D">
            <w:r w:rsidRPr="00F93822">
              <w:t>Zmluva o poistení</w:t>
            </w:r>
          </w:p>
        </w:tc>
        <w:tc>
          <w:tcPr>
            <w:tcW w:w="3118" w:type="dxa"/>
          </w:tcPr>
          <w:p w14:paraId="7454C0AF" w14:textId="0DDE95D6" w:rsidR="00CD4DDC" w:rsidRPr="00F93822" w:rsidRDefault="009D1D4E" w:rsidP="00A153BA">
            <w:pPr>
              <w:jc w:val="right"/>
            </w:pPr>
            <w:r>
              <w:t>0,00</w:t>
            </w:r>
            <w:r w:rsidR="00702691" w:rsidRPr="00F93822">
              <w:t>.- €</w:t>
            </w:r>
          </w:p>
        </w:tc>
      </w:tr>
      <w:tr w:rsidR="00CD4DDC" w:rsidRPr="00F93822" w14:paraId="7417B706" w14:textId="77777777" w:rsidTr="00702691">
        <w:tc>
          <w:tcPr>
            <w:tcW w:w="3686" w:type="dxa"/>
          </w:tcPr>
          <w:p w14:paraId="6F260756" w14:textId="77777777" w:rsidR="00CD4DDC" w:rsidRPr="00F93822" w:rsidRDefault="00702691" w:rsidP="00C0630D">
            <w:r w:rsidRPr="00F93822">
              <w:t>Budova 8 b.j. Sociálne byty</w:t>
            </w:r>
          </w:p>
        </w:tc>
        <w:tc>
          <w:tcPr>
            <w:tcW w:w="3402" w:type="dxa"/>
          </w:tcPr>
          <w:p w14:paraId="20F46036" w14:textId="77777777" w:rsidR="00CD4DDC" w:rsidRPr="00F93822" w:rsidRDefault="00702691" w:rsidP="00C0630D">
            <w:r w:rsidRPr="00F93822">
              <w:t>Zmluva o poistení</w:t>
            </w:r>
          </w:p>
        </w:tc>
        <w:tc>
          <w:tcPr>
            <w:tcW w:w="3118" w:type="dxa"/>
          </w:tcPr>
          <w:p w14:paraId="5A1BB5BB" w14:textId="2F71DBDE" w:rsidR="00CD4DDC" w:rsidRPr="00F93822" w:rsidRDefault="009D1D4E" w:rsidP="00A153BA">
            <w:pPr>
              <w:jc w:val="right"/>
            </w:pPr>
            <w:r>
              <w:t>0,00</w:t>
            </w:r>
            <w:r w:rsidR="00702691" w:rsidRPr="00F93822">
              <w:t>.- €</w:t>
            </w:r>
          </w:p>
        </w:tc>
      </w:tr>
    </w:tbl>
    <w:p w14:paraId="4CD55731" w14:textId="77777777" w:rsidR="00D77192" w:rsidRPr="00F93822" w:rsidRDefault="00D77192" w:rsidP="0071585D">
      <w:pPr>
        <w:ind w:left="426"/>
        <w:jc w:val="both"/>
        <w:rPr>
          <w:sz w:val="24"/>
          <w:szCs w:val="24"/>
        </w:rPr>
      </w:pPr>
    </w:p>
    <w:p w14:paraId="2F7ECFF0" w14:textId="77777777" w:rsidR="0071585D" w:rsidRPr="00F93822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F93822">
        <w:rPr>
          <w:sz w:val="24"/>
          <w:szCs w:val="24"/>
        </w:rPr>
        <w:t xml:space="preserve">zriadenie záložného práva </w:t>
      </w:r>
      <w:r w:rsidRPr="00F93822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2"/>
        <w:gridCol w:w="2551"/>
        <w:gridCol w:w="1843"/>
        <w:gridCol w:w="3260"/>
      </w:tblGrid>
      <w:tr w:rsidR="009C494F" w:rsidRPr="00F93822" w14:paraId="211358B8" w14:textId="77777777" w:rsidTr="009C494F">
        <w:tc>
          <w:tcPr>
            <w:tcW w:w="2552" w:type="dxa"/>
            <w:shd w:val="clear" w:color="auto" w:fill="F2F2F2"/>
          </w:tcPr>
          <w:p w14:paraId="2EFBFB90" w14:textId="77777777" w:rsidR="009C494F" w:rsidRPr="00F93822" w:rsidRDefault="009C494F" w:rsidP="003145B0">
            <w:pPr>
              <w:jc w:val="center"/>
              <w:rPr>
                <w:b/>
              </w:rPr>
            </w:pPr>
            <w:r w:rsidRPr="00F93822">
              <w:rPr>
                <w:b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14:paraId="13EE80D5" w14:textId="77777777" w:rsidR="009C494F" w:rsidRPr="00F93822" w:rsidRDefault="009C494F" w:rsidP="003145B0">
            <w:pPr>
              <w:jc w:val="center"/>
              <w:rPr>
                <w:b/>
              </w:rPr>
            </w:pPr>
            <w:r w:rsidRPr="00F93822">
              <w:rPr>
                <w:b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14:paraId="3FD123BA" w14:textId="77777777" w:rsidR="009C494F" w:rsidRPr="00F93822" w:rsidRDefault="009C494F" w:rsidP="003145B0">
            <w:pPr>
              <w:jc w:val="center"/>
              <w:rPr>
                <w:b/>
              </w:rPr>
            </w:pPr>
            <w:r w:rsidRPr="00F93822">
              <w:rPr>
                <w:b/>
              </w:rPr>
              <w:t xml:space="preserve">Suma </w:t>
            </w:r>
          </w:p>
        </w:tc>
        <w:tc>
          <w:tcPr>
            <w:tcW w:w="3260" w:type="dxa"/>
            <w:shd w:val="clear" w:color="auto" w:fill="F2F2F2"/>
          </w:tcPr>
          <w:p w14:paraId="555460D3" w14:textId="77777777" w:rsidR="009C494F" w:rsidRPr="00F93822" w:rsidRDefault="009C494F" w:rsidP="003145B0">
            <w:pPr>
              <w:jc w:val="center"/>
              <w:rPr>
                <w:b/>
              </w:rPr>
            </w:pPr>
            <w:r w:rsidRPr="00F93822">
              <w:rPr>
                <w:b/>
              </w:rPr>
              <w:t>Záložné právo v prospech</w:t>
            </w:r>
          </w:p>
        </w:tc>
      </w:tr>
      <w:tr w:rsidR="009C494F" w:rsidRPr="00F93822" w14:paraId="2E183286" w14:textId="77777777" w:rsidTr="009C494F">
        <w:tc>
          <w:tcPr>
            <w:tcW w:w="2552" w:type="dxa"/>
          </w:tcPr>
          <w:p w14:paraId="7E3F4B0E" w14:textId="77777777" w:rsidR="009C494F" w:rsidRPr="00F93822" w:rsidRDefault="00702691" w:rsidP="003145B0">
            <w:r w:rsidRPr="00F93822">
              <w:t>Budova 8 b.j. Sociálne byty</w:t>
            </w:r>
          </w:p>
        </w:tc>
        <w:tc>
          <w:tcPr>
            <w:tcW w:w="2551" w:type="dxa"/>
          </w:tcPr>
          <w:p w14:paraId="5D2F4B79" w14:textId="77777777" w:rsidR="009C494F" w:rsidRPr="00F93822" w:rsidRDefault="00702691" w:rsidP="003145B0">
            <w:r w:rsidRPr="00F93822">
              <w:t>Úver ŠFRB</w:t>
            </w:r>
          </w:p>
        </w:tc>
        <w:tc>
          <w:tcPr>
            <w:tcW w:w="1843" w:type="dxa"/>
          </w:tcPr>
          <w:p w14:paraId="7A6F56AB" w14:textId="77777777" w:rsidR="009C494F" w:rsidRPr="00F93822" w:rsidRDefault="00702691" w:rsidP="00702691">
            <w:pPr>
              <w:jc w:val="center"/>
            </w:pPr>
            <w:r w:rsidRPr="00F93822">
              <w:t>45.460.-</w:t>
            </w:r>
          </w:p>
        </w:tc>
        <w:tc>
          <w:tcPr>
            <w:tcW w:w="3260" w:type="dxa"/>
          </w:tcPr>
          <w:p w14:paraId="1C5CC5AD" w14:textId="77777777" w:rsidR="009C494F" w:rsidRPr="00F93822" w:rsidRDefault="00702691" w:rsidP="00702691">
            <w:pPr>
              <w:jc w:val="center"/>
            </w:pPr>
            <w:r w:rsidRPr="00F93822">
              <w:t>Stavmix RS, s.r.o.</w:t>
            </w:r>
          </w:p>
        </w:tc>
      </w:tr>
    </w:tbl>
    <w:p w14:paraId="71570CC1" w14:textId="77777777" w:rsidR="00CD4DDC" w:rsidRPr="00F93822" w:rsidRDefault="00CD4DDC" w:rsidP="0071585D">
      <w:pPr>
        <w:jc w:val="both"/>
        <w:rPr>
          <w:sz w:val="24"/>
          <w:szCs w:val="24"/>
        </w:rPr>
      </w:pPr>
    </w:p>
    <w:p w14:paraId="33912C4B" w14:textId="77777777" w:rsidR="0071585D" w:rsidRPr="00F93822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F93822">
        <w:rPr>
          <w:sz w:val="24"/>
          <w:szCs w:val="24"/>
        </w:rPr>
        <w:t xml:space="preserve">opis a hodnota dlhodobého majetku vo vlastníctve účtovnej jednotky </w:t>
      </w:r>
      <w:r w:rsidR="005E62E2" w:rsidRPr="00F9382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F93822" w14:paraId="4CFA9C06" w14:textId="77777777" w:rsidTr="009C494F">
        <w:tc>
          <w:tcPr>
            <w:tcW w:w="5220" w:type="dxa"/>
            <w:shd w:val="clear" w:color="auto" w:fill="F2F2F2"/>
          </w:tcPr>
          <w:p w14:paraId="635D0D8A" w14:textId="77777777" w:rsidR="0004109B" w:rsidRPr="00F93822" w:rsidRDefault="0071585D" w:rsidP="00CF6A9E">
            <w:pPr>
              <w:jc w:val="center"/>
              <w:rPr>
                <w:b/>
              </w:rPr>
            </w:pPr>
            <w:r w:rsidRPr="00F93822">
              <w:rPr>
                <w:b/>
              </w:rPr>
              <w:t xml:space="preserve">Majetok, </w:t>
            </w:r>
          </w:p>
          <w:p w14:paraId="03DD4E3D" w14:textId="77777777" w:rsidR="0071585D" w:rsidRPr="00F93822" w:rsidRDefault="0071585D" w:rsidP="0004109B">
            <w:pPr>
              <w:jc w:val="center"/>
              <w:rPr>
                <w:b/>
              </w:rPr>
            </w:pPr>
            <w:r w:rsidRPr="00F93822">
              <w:t>ku ktorému</w:t>
            </w:r>
            <w:r w:rsidRPr="00F93822">
              <w:rPr>
                <w:b/>
              </w:rPr>
              <w:t xml:space="preserve"> má</w:t>
            </w:r>
            <w:r w:rsidRPr="00F93822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5C0F2B3D" w14:textId="77777777" w:rsidR="0071585D" w:rsidRPr="00F93822" w:rsidRDefault="009978F5" w:rsidP="00CF6A9E">
            <w:pPr>
              <w:jc w:val="center"/>
              <w:rPr>
                <w:b/>
              </w:rPr>
            </w:pPr>
            <w:r w:rsidRPr="00F93822">
              <w:rPr>
                <w:b/>
              </w:rPr>
              <w:t xml:space="preserve">Suma </w:t>
            </w:r>
          </w:p>
        </w:tc>
      </w:tr>
      <w:tr w:rsidR="0071585D" w:rsidRPr="00F93822" w14:paraId="5DDA39F6" w14:textId="77777777" w:rsidTr="009C494F">
        <w:tc>
          <w:tcPr>
            <w:tcW w:w="5220" w:type="dxa"/>
          </w:tcPr>
          <w:p w14:paraId="45407C5A" w14:textId="77777777" w:rsidR="0071585D" w:rsidRPr="00F93822" w:rsidRDefault="0071585D" w:rsidP="00CF6A9E">
            <w:r w:rsidRPr="00F93822">
              <w:t>Pozemky</w:t>
            </w:r>
          </w:p>
        </w:tc>
        <w:tc>
          <w:tcPr>
            <w:tcW w:w="4986" w:type="dxa"/>
          </w:tcPr>
          <w:p w14:paraId="55EF714B" w14:textId="4A810F0F" w:rsidR="0071585D" w:rsidRPr="00F93822" w:rsidRDefault="002F2818" w:rsidP="00702691">
            <w:pPr>
              <w:jc w:val="center"/>
            </w:pPr>
            <w:r>
              <w:t xml:space="preserve">  </w:t>
            </w:r>
            <w:r w:rsidR="00702691" w:rsidRPr="00F93822">
              <w:t>1</w:t>
            </w:r>
            <w:r w:rsidR="0062361F">
              <w:t>7</w:t>
            </w:r>
            <w:r w:rsidR="00702691" w:rsidRPr="00F93822">
              <w:t>.</w:t>
            </w:r>
            <w:r w:rsidR="0062361F">
              <w:t>187</w:t>
            </w:r>
            <w:r w:rsidR="00702691" w:rsidRPr="00F93822">
              <w:t>,64</w:t>
            </w:r>
          </w:p>
        </w:tc>
      </w:tr>
      <w:tr w:rsidR="0071585D" w:rsidRPr="00F93822" w14:paraId="20CE9B3D" w14:textId="77777777" w:rsidTr="009C494F">
        <w:tc>
          <w:tcPr>
            <w:tcW w:w="5220" w:type="dxa"/>
          </w:tcPr>
          <w:p w14:paraId="17EE8BE7" w14:textId="77777777" w:rsidR="0071585D" w:rsidRPr="00F93822" w:rsidRDefault="0071585D" w:rsidP="00CF6A9E">
            <w:r w:rsidRPr="00F93822">
              <w:t>Budovy, stavby</w:t>
            </w:r>
          </w:p>
        </w:tc>
        <w:tc>
          <w:tcPr>
            <w:tcW w:w="4986" w:type="dxa"/>
          </w:tcPr>
          <w:p w14:paraId="3579E839" w14:textId="72DE1416" w:rsidR="0071585D" w:rsidRPr="00F93822" w:rsidRDefault="00D34C55" w:rsidP="00702691">
            <w:pPr>
              <w:jc w:val="center"/>
            </w:pPr>
            <w:r>
              <w:t>16</w:t>
            </w:r>
            <w:r w:rsidR="002F2818">
              <w:t>4.958,86</w:t>
            </w:r>
          </w:p>
        </w:tc>
      </w:tr>
      <w:tr w:rsidR="0071585D" w:rsidRPr="00F93822" w14:paraId="3E8B9B7F" w14:textId="77777777" w:rsidTr="009C494F">
        <w:tc>
          <w:tcPr>
            <w:tcW w:w="5220" w:type="dxa"/>
          </w:tcPr>
          <w:p w14:paraId="31264668" w14:textId="77777777" w:rsidR="0071585D" w:rsidRPr="00F93822" w:rsidRDefault="0071585D" w:rsidP="00CF6A9E">
            <w:r w:rsidRPr="00F93822">
              <w:t>Stroje, prístroje, zariadenia, inventár</w:t>
            </w:r>
          </w:p>
        </w:tc>
        <w:tc>
          <w:tcPr>
            <w:tcW w:w="4986" w:type="dxa"/>
          </w:tcPr>
          <w:p w14:paraId="2467D60E" w14:textId="778E5DD1" w:rsidR="0071585D" w:rsidRPr="00F93822" w:rsidRDefault="002F2818" w:rsidP="00702691">
            <w:pPr>
              <w:jc w:val="center"/>
            </w:pPr>
            <w:r>
              <w:t xml:space="preserve">    </w:t>
            </w:r>
            <w:r w:rsidR="00A01F44">
              <w:t>6.562,68</w:t>
            </w:r>
          </w:p>
        </w:tc>
      </w:tr>
      <w:tr w:rsidR="0071585D" w:rsidRPr="00F93822" w14:paraId="71363E3C" w14:textId="77777777" w:rsidTr="009C494F">
        <w:tc>
          <w:tcPr>
            <w:tcW w:w="5220" w:type="dxa"/>
          </w:tcPr>
          <w:p w14:paraId="0CD92AC3" w14:textId="77777777" w:rsidR="0071585D" w:rsidRPr="00F93822" w:rsidRDefault="00702691" w:rsidP="00CF6A9E">
            <w:r w:rsidRPr="00F93822">
              <w:t>Drobný DHM</w:t>
            </w:r>
          </w:p>
        </w:tc>
        <w:tc>
          <w:tcPr>
            <w:tcW w:w="4986" w:type="dxa"/>
          </w:tcPr>
          <w:p w14:paraId="024A233B" w14:textId="6687D912" w:rsidR="0071585D" w:rsidRPr="00F93822" w:rsidRDefault="002F2818" w:rsidP="00702691">
            <w:pPr>
              <w:jc w:val="center"/>
            </w:pPr>
            <w:r>
              <w:t xml:space="preserve">           0,00</w:t>
            </w:r>
          </w:p>
        </w:tc>
      </w:tr>
    </w:tbl>
    <w:p w14:paraId="48FE7FA8" w14:textId="77777777" w:rsidR="00447295" w:rsidRPr="00F93822" w:rsidRDefault="00447295" w:rsidP="00A01F4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6674242C" w14:textId="77777777" w:rsidR="009B593C" w:rsidRPr="00F93822" w:rsidRDefault="009B593C" w:rsidP="00613949">
      <w:pPr>
        <w:jc w:val="both"/>
        <w:rPr>
          <w:sz w:val="24"/>
          <w:szCs w:val="24"/>
        </w:rPr>
      </w:pPr>
    </w:p>
    <w:p w14:paraId="109CAB84" w14:textId="0B452C57"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14:paraId="77C2CFB5" w14:textId="07A74540" w:rsidR="00BE072B" w:rsidRDefault="00BE072B" w:rsidP="00447295">
      <w:pPr>
        <w:ind w:left="284"/>
        <w:jc w:val="both"/>
        <w:rPr>
          <w:b/>
          <w:sz w:val="24"/>
          <w:szCs w:val="24"/>
        </w:rPr>
      </w:pPr>
    </w:p>
    <w:p w14:paraId="37184A58" w14:textId="77777777" w:rsidR="00BE072B" w:rsidRPr="00F93822" w:rsidRDefault="00BE072B" w:rsidP="00447295">
      <w:pPr>
        <w:ind w:left="284"/>
        <w:jc w:val="both"/>
        <w:rPr>
          <w:b/>
          <w:sz w:val="24"/>
          <w:szCs w:val="24"/>
        </w:rPr>
      </w:pPr>
    </w:p>
    <w:p w14:paraId="656CA045" w14:textId="77777777" w:rsidR="00C943BC" w:rsidRPr="00F9382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Dlhodobý fin</w:t>
      </w:r>
      <w:r w:rsidR="009F0B62" w:rsidRPr="00F93822">
        <w:rPr>
          <w:b/>
          <w:sz w:val="24"/>
          <w:szCs w:val="24"/>
        </w:rPr>
        <w:t>an</w:t>
      </w:r>
      <w:r w:rsidRPr="00F93822">
        <w:rPr>
          <w:b/>
          <w:sz w:val="24"/>
          <w:szCs w:val="24"/>
        </w:rPr>
        <w:t xml:space="preserve">čný majetok </w:t>
      </w:r>
    </w:p>
    <w:p w14:paraId="134D758C" w14:textId="77777777" w:rsidR="00353BBD" w:rsidRPr="00F93822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F93822">
        <w:rPr>
          <w:sz w:val="24"/>
          <w:szCs w:val="24"/>
        </w:rPr>
        <w:t>p</w:t>
      </w:r>
      <w:r w:rsidR="009F0B62" w:rsidRPr="00F93822">
        <w:rPr>
          <w:sz w:val="24"/>
          <w:szCs w:val="24"/>
        </w:rPr>
        <w:t>rehľa</w:t>
      </w:r>
      <w:r w:rsidR="000A2C3B" w:rsidRPr="00F93822">
        <w:rPr>
          <w:sz w:val="24"/>
          <w:szCs w:val="24"/>
        </w:rPr>
        <w:t>d o pohybe dlhodobého finančného</w:t>
      </w:r>
      <w:r w:rsidR="009F0B62" w:rsidRPr="00F93822">
        <w:rPr>
          <w:sz w:val="24"/>
          <w:szCs w:val="24"/>
        </w:rPr>
        <w:t xml:space="preserve"> majetku</w:t>
      </w:r>
      <w:r w:rsidR="009F0B62" w:rsidRPr="00F93822">
        <w:rPr>
          <w:b w:val="0"/>
          <w:sz w:val="24"/>
          <w:szCs w:val="24"/>
        </w:rPr>
        <w:t xml:space="preserve"> </w:t>
      </w:r>
      <w:r w:rsidR="0036659F" w:rsidRPr="00F93822">
        <w:rPr>
          <w:b w:val="0"/>
          <w:sz w:val="24"/>
          <w:szCs w:val="24"/>
        </w:rPr>
        <w:t xml:space="preserve">- </w:t>
      </w:r>
      <w:r w:rsidR="00353BBD" w:rsidRPr="00F93822">
        <w:rPr>
          <w:b w:val="0"/>
          <w:sz w:val="24"/>
          <w:szCs w:val="24"/>
        </w:rPr>
        <w:t>tabuľ</w:t>
      </w:r>
      <w:r w:rsidR="0036659F" w:rsidRPr="00F93822">
        <w:rPr>
          <w:b w:val="0"/>
          <w:sz w:val="24"/>
          <w:szCs w:val="24"/>
        </w:rPr>
        <w:t>ka č.1</w:t>
      </w:r>
    </w:p>
    <w:p w14:paraId="1DA346B7" w14:textId="77777777" w:rsidR="004A474B" w:rsidRPr="00F93822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F93822">
        <w:rPr>
          <w:b w:val="0"/>
          <w:sz w:val="24"/>
          <w:szCs w:val="24"/>
        </w:rPr>
        <w:t xml:space="preserve">Textová časť k tabuľke č.1  </w:t>
      </w:r>
    </w:p>
    <w:p w14:paraId="1BDC9F91" w14:textId="3E09E27D" w:rsidR="004A474B" w:rsidRPr="00F93822" w:rsidRDefault="004A474B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F93822">
        <w:rPr>
          <w:b w:val="0"/>
          <w:sz w:val="24"/>
          <w:szCs w:val="24"/>
        </w:rPr>
        <w:t>Ako dlhodobý finančný majetok obec eviduje a vlastn</w:t>
      </w:r>
      <w:r w:rsidR="0062361F">
        <w:rPr>
          <w:b w:val="0"/>
          <w:sz w:val="24"/>
          <w:szCs w:val="24"/>
        </w:rPr>
        <w:t>é</w:t>
      </w:r>
      <w:r w:rsidRPr="00F93822">
        <w:rPr>
          <w:b w:val="0"/>
          <w:sz w:val="24"/>
          <w:szCs w:val="24"/>
        </w:rPr>
        <w:t xml:space="preserve"> cenné papiere v počte 2602 ks po 4</w:t>
      </w:r>
      <w:r w:rsidR="002F2818">
        <w:rPr>
          <w:b w:val="0"/>
          <w:sz w:val="24"/>
          <w:szCs w:val="24"/>
        </w:rPr>
        <w:t>1</w:t>
      </w:r>
      <w:r w:rsidRPr="00F93822">
        <w:rPr>
          <w:b w:val="0"/>
          <w:sz w:val="24"/>
          <w:szCs w:val="24"/>
        </w:rPr>
        <w:t xml:space="preserve"> Eur v Stredoslovenskej vodárenskej spoločnosti, celková hodnota CP = </w:t>
      </w:r>
      <w:r w:rsidR="002F2818">
        <w:rPr>
          <w:b w:val="0"/>
          <w:sz w:val="24"/>
          <w:szCs w:val="24"/>
        </w:rPr>
        <w:t>106.682,00</w:t>
      </w:r>
      <w:r w:rsidRPr="00F93822">
        <w:rPr>
          <w:b w:val="0"/>
          <w:sz w:val="24"/>
          <w:szCs w:val="24"/>
        </w:rPr>
        <w:t xml:space="preserve"> € v tabuľke č. 1 na R0</w:t>
      </w:r>
      <w:r w:rsidR="00904F47" w:rsidRPr="00F93822">
        <w:rPr>
          <w:b w:val="0"/>
          <w:sz w:val="24"/>
          <w:szCs w:val="24"/>
        </w:rPr>
        <w:t>24</w:t>
      </w:r>
    </w:p>
    <w:p w14:paraId="79E24348" w14:textId="77777777" w:rsidR="004A474B" w:rsidRPr="00F93822" w:rsidRDefault="004A474B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83C178A" w14:textId="77777777" w:rsidR="009301F2" w:rsidRPr="00F9382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 xml:space="preserve">Majetkové podiely účtovnej jednotky v iných spoločnostiach </w:t>
      </w:r>
    </w:p>
    <w:p w14:paraId="34600909" w14:textId="77777777" w:rsidR="009E06FD" w:rsidRPr="00F93822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F93822">
        <w:rPr>
          <w:b w:val="0"/>
          <w:sz w:val="24"/>
          <w:szCs w:val="24"/>
        </w:rPr>
        <w:t>Informácia o spoločnostiach, v ktorých má účtovná jednotka majetkový podiel</w:t>
      </w:r>
      <w:r w:rsidR="005B622F" w:rsidRPr="00F93822">
        <w:rPr>
          <w:b w:val="0"/>
          <w:sz w:val="24"/>
          <w:szCs w:val="24"/>
        </w:rPr>
        <w:t xml:space="preserve"> </w:t>
      </w:r>
      <w:r w:rsidR="006342B3" w:rsidRPr="00F93822">
        <w:rPr>
          <w:b w:val="0"/>
          <w:sz w:val="24"/>
          <w:szCs w:val="24"/>
        </w:rPr>
        <w:t>(</w:t>
      </w:r>
      <w:r w:rsidR="005B622F" w:rsidRPr="00F93822">
        <w:rPr>
          <w:b w:val="0"/>
          <w:sz w:val="24"/>
          <w:szCs w:val="24"/>
        </w:rPr>
        <w:t>riadky 025 až 026 súvahy</w:t>
      </w:r>
      <w:r w:rsidR="006342B3" w:rsidRPr="00F93822">
        <w:rPr>
          <w:b w:val="0"/>
          <w:sz w:val="24"/>
          <w:szCs w:val="24"/>
        </w:rPr>
        <w:t>)</w:t>
      </w:r>
      <w:r w:rsidR="00874743" w:rsidRPr="00F93822">
        <w:rPr>
          <w:b w:val="0"/>
          <w:sz w:val="24"/>
          <w:szCs w:val="24"/>
        </w:rPr>
        <w:t xml:space="preserve">: </w:t>
      </w:r>
    </w:p>
    <w:p w14:paraId="63477A81" w14:textId="77777777" w:rsidR="00F40B04" w:rsidRPr="00F93822" w:rsidRDefault="004A474B" w:rsidP="00F40B04">
      <w:pPr>
        <w:ind w:left="284"/>
        <w:jc w:val="both"/>
        <w:rPr>
          <w:sz w:val="24"/>
          <w:szCs w:val="24"/>
        </w:rPr>
      </w:pPr>
      <w:r w:rsidRPr="00F93822">
        <w:rPr>
          <w:sz w:val="24"/>
          <w:szCs w:val="24"/>
        </w:rPr>
        <w:t>Účtovná jednotka nemá majetkový podiel v žiadnej spoločnosti.</w:t>
      </w:r>
    </w:p>
    <w:p w14:paraId="483397B5" w14:textId="77777777" w:rsidR="004A474B" w:rsidRPr="00F93822" w:rsidRDefault="004A474B" w:rsidP="00F40B04">
      <w:pPr>
        <w:ind w:left="284"/>
        <w:jc w:val="both"/>
        <w:rPr>
          <w:sz w:val="24"/>
          <w:szCs w:val="24"/>
        </w:rPr>
      </w:pPr>
    </w:p>
    <w:p w14:paraId="7E4FC35B" w14:textId="77777777" w:rsidR="006B1179" w:rsidRPr="00F93822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Dlhové cenné papiere a realizovateľné cenné papiere, dlhodobé pôžičky a ost</w:t>
      </w:r>
      <w:r w:rsidR="00491B58" w:rsidRPr="00F93822">
        <w:rPr>
          <w:b/>
          <w:sz w:val="24"/>
          <w:szCs w:val="24"/>
        </w:rPr>
        <w:t xml:space="preserve">atný dlhodobý finančný majetok </w:t>
      </w:r>
    </w:p>
    <w:p w14:paraId="55067AA2" w14:textId="77777777" w:rsidR="004A474B" w:rsidRPr="00F93822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F93822">
        <w:rPr>
          <w:b w:val="0"/>
          <w:sz w:val="24"/>
          <w:szCs w:val="24"/>
        </w:rPr>
        <w:t>d</w:t>
      </w:r>
      <w:r w:rsidR="006B1179" w:rsidRPr="00F93822">
        <w:rPr>
          <w:b w:val="0"/>
          <w:sz w:val="24"/>
          <w:szCs w:val="24"/>
        </w:rPr>
        <w:t xml:space="preserve">lhové cenné papiere držané do splatnosti a realizovateľné cenné papiere </w:t>
      </w:r>
      <w:r w:rsidRPr="00F93822">
        <w:rPr>
          <w:b w:val="0"/>
          <w:sz w:val="24"/>
          <w:szCs w:val="24"/>
        </w:rPr>
        <w:t>(</w:t>
      </w:r>
      <w:r w:rsidR="006B1179" w:rsidRPr="00F93822">
        <w:rPr>
          <w:b w:val="0"/>
          <w:sz w:val="24"/>
          <w:szCs w:val="24"/>
        </w:rPr>
        <w:t>riadky 027 až</w:t>
      </w:r>
      <w:r w:rsidRPr="00F93822">
        <w:rPr>
          <w:b w:val="0"/>
          <w:sz w:val="24"/>
          <w:szCs w:val="24"/>
        </w:rPr>
        <w:t xml:space="preserve"> 028 súvahy)</w:t>
      </w:r>
      <w:r w:rsidR="006B1179" w:rsidRPr="00F93822">
        <w:rPr>
          <w:b w:val="0"/>
          <w:sz w:val="24"/>
          <w:szCs w:val="24"/>
        </w:rPr>
        <w:t xml:space="preserve">: </w:t>
      </w:r>
    </w:p>
    <w:p w14:paraId="749B8D5D" w14:textId="773A46EB" w:rsidR="005A1345" w:rsidRPr="00F93822" w:rsidRDefault="006B1179" w:rsidP="004A474B">
      <w:pPr>
        <w:ind w:left="284"/>
        <w:jc w:val="both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 xml:space="preserve"> </w:t>
      </w:r>
      <w:r w:rsidR="0016194F" w:rsidRPr="00F93822">
        <w:rPr>
          <w:b/>
          <w:sz w:val="24"/>
          <w:szCs w:val="24"/>
        </w:rPr>
        <w:tab/>
      </w:r>
      <w:r w:rsidR="004A474B" w:rsidRPr="00F93822">
        <w:rPr>
          <w:sz w:val="24"/>
          <w:szCs w:val="24"/>
        </w:rPr>
        <w:t xml:space="preserve">Účtovná jednotka vlastní </w:t>
      </w:r>
      <w:r w:rsidR="0016194F" w:rsidRPr="00F93822">
        <w:rPr>
          <w:sz w:val="24"/>
          <w:szCs w:val="24"/>
        </w:rPr>
        <w:t xml:space="preserve">realizovateľné </w:t>
      </w:r>
      <w:r w:rsidR="004A474B" w:rsidRPr="00F93822">
        <w:rPr>
          <w:sz w:val="24"/>
          <w:szCs w:val="24"/>
        </w:rPr>
        <w:t>cenné papiere</w:t>
      </w:r>
      <w:r w:rsidR="0016194F" w:rsidRPr="00F93822">
        <w:rPr>
          <w:sz w:val="24"/>
          <w:szCs w:val="24"/>
        </w:rPr>
        <w:t xml:space="preserve"> v Stredoslovenskej vodárenskej spoločnosti za celkovú hodnotu </w:t>
      </w:r>
      <w:r w:rsidR="001A6F8B">
        <w:rPr>
          <w:sz w:val="24"/>
          <w:szCs w:val="24"/>
        </w:rPr>
        <w:t xml:space="preserve">106.682,00 </w:t>
      </w:r>
      <w:r w:rsidR="0016194F" w:rsidRPr="00F93822">
        <w:rPr>
          <w:sz w:val="24"/>
          <w:szCs w:val="24"/>
        </w:rPr>
        <w:t>€</w:t>
      </w:r>
      <w:r w:rsidR="00904F47" w:rsidRPr="00F93822">
        <w:rPr>
          <w:sz w:val="24"/>
          <w:szCs w:val="24"/>
        </w:rPr>
        <w:t xml:space="preserve"> - riadok 027 Súvahy</w:t>
      </w:r>
    </w:p>
    <w:p w14:paraId="0E8B13F0" w14:textId="77777777" w:rsidR="00421E0D" w:rsidRPr="00F93822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08888813" w14:textId="77777777" w:rsidR="00686C1A" w:rsidRPr="00F93822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F93822">
        <w:rPr>
          <w:b w:val="0"/>
          <w:sz w:val="24"/>
          <w:szCs w:val="24"/>
        </w:rPr>
        <w:t>d</w:t>
      </w:r>
      <w:r w:rsidR="00686C1A" w:rsidRPr="00F93822">
        <w:rPr>
          <w:b w:val="0"/>
          <w:sz w:val="24"/>
          <w:szCs w:val="24"/>
        </w:rPr>
        <w:t>lhodobé pôžičky</w:t>
      </w:r>
      <w:r w:rsidR="005A46F5" w:rsidRPr="00F93822">
        <w:rPr>
          <w:b w:val="0"/>
          <w:sz w:val="24"/>
          <w:szCs w:val="24"/>
        </w:rPr>
        <w:t xml:space="preserve"> </w:t>
      </w:r>
      <w:r w:rsidRPr="00F93822">
        <w:rPr>
          <w:b w:val="0"/>
          <w:sz w:val="24"/>
          <w:szCs w:val="24"/>
        </w:rPr>
        <w:t>(</w:t>
      </w:r>
      <w:r w:rsidR="00686C1A" w:rsidRPr="00F93822">
        <w:rPr>
          <w:b w:val="0"/>
          <w:sz w:val="24"/>
          <w:szCs w:val="24"/>
        </w:rPr>
        <w:t>riadky 029 až 030 súvahy</w:t>
      </w:r>
      <w:r w:rsidRPr="00F93822">
        <w:rPr>
          <w:b w:val="0"/>
          <w:sz w:val="24"/>
          <w:szCs w:val="24"/>
        </w:rPr>
        <w:t>)</w:t>
      </w:r>
      <w:r w:rsidR="00686C1A" w:rsidRPr="00F93822">
        <w:rPr>
          <w:b w:val="0"/>
          <w:sz w:val="24"/>
          <w:szCs w:val="24"/>
        </w:rPr>
        <w:t xml:space="preserve">:  </w:t>
      </w:r>
    </w:p>
    <w:p w14:paraId="78D908FB" w14:textId="77777777" w:rsidR="0016194F" w:rsidRPr="00F93822" w:rsidRDefault="0016194F" w:rsidP="0016194F">
      <w:pPr>
        <w:pStyle w:val="Pismenka"/>
        <w:tabs>
          <w:tab w:val="clear" w:pos="426"/>
        </w:tabs>
        <w:ind w:left="708" w:firstLine="0"/>
        <w:rPr>
          <w:b w:val="0"/>
          <w:sz w:val="24"/>
          <w:szCs w:val="24"/>
        </w:rPr>
      </w:pPr>
      <w:r w:rsidRPr="00F93822">
        <w:rPr>
          <w:b w:val="0"/>
          <w:sz w:val="24"/>
          <w:szCs w:val="24"/>
        </w:rPr>
        <w:t>Účtovná jednotka nemá dlhodobé</w:t>
      </w:r>
      <w:r w:rsidR="00904F47" w:rsidRPr="00F93822">
        <w:rPr>
          <w:b w:val="0"/>
          <w:sz w:val="24"/>
          <w:szCs w:val="24"/>
        </w:rPr>
        <w:t xml:space="preserve"> pôžičky v konsolidovanom celku a ostatné pôžičky.</w:t>
      </w:r>
    </w:p>
    <w:p w14:paraId="393A7B59" w14:textId="77777777" w:rsidR="00686C1A" w:rsidRPr="00F93822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39ACA0B" w14:textId="77777777" w:rsidR="005B6879" w:rsidRPr="00F93822" w:rsidRDefault="00046E0C" w:rsidP="00046E0C">
      <w:pPr>
        <w:ind w:left="2520" w:hanging="2520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 xml:space="preserve">B </w:t>
      </w:r>
      <w:r w:rsidR="004538ED" w:rsidRPr="00F93822">
        <w:rPr>
          <w:b/>
          <w:sz w:val="24"/>
          <w:szCs w:val="24"/>
        </w:rPr>
        <w:t xml:space="preserve"> </w:t>
      </w:r>
      <w:r w:rsidR="005B6879" w:rsidRPr="00F93822">
        <w:rPr>
          <w:b/>
          <w:sz w:val="24"/>
          <w:szCs w:val="24"/>
        </w:rPr>
        <w:t xml:space="preserve">Obežný majetok </w:t>
      </w:r>
    </w:p>
    <w:p w14:paraId="3445D121" w14:textId="77777777" w:rsidR="004A1062" w:rsidRPr="00F9382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Zásoby</w:t>
      </w:r>
    </w:p>
    <w:p w14:paraId="75749D40" w14:textId="77777777" w:rsidR="008666D1" w:rsidRPr="00F9382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Pohľadávky</w:t>
      </w:r>
    </w:p>
    <w:p w14:paraId="15C19E48" w14:textId="77777777" w:rsidR="008666D1" w:rsidRPr="00F93822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F93822">
        <w:rPr>
          <w:sz w:val="24"/>
          <w:szCs w:val="24"/>
        </w:rPr>
        <w:t xml:space="preserve">opis </w:t>
      </w:r>
      <w:r w:rsidR="00104161" w:rsidRPr="00F93822">
        <w:rPr>
          <w:sz w:val="24"/>
          <w:szCs w:val="24"/>
        </w:rPr>
        <w:t>v</w:t>
      </w:r>
      <w:r w:rsidR="003B2D85" w:rsidRPr="00F93822">
        <w:rPr>
          <w:sz w:val="24"/>
          <w:szCs w:val="24"/>
        </w:rPr>
        <w:t>ýznamn</w:t>
      </w:r>
      <w:r w:rsidRPr="00F93822">
        <w:rPr>
          <w:sz w:val="24"/>
          <w:szCs w:val="24"/>
        </w:rPr>
        <w:t>ých</w:t>
      </w:r>
      <w:r w:rsidR="008666D1" w:rsidRPr="00F93822">
        <w:rPr>
          <w:sz w:val="24"/>
          <w:szCs w:val="24"/>
        </w:rPr>
        <w:t xml:space="preserve"> pohľadáv</w:t>
      </w:r>
      <w:r w:rsidRPr="00F93822">
        <w:rPr>
          <w:sz w:val="24"/>
          <w:szCs w:val="24"/>
        </w:rPr>
        <w:t>o</w:t>
      </w:r>
      <w:r w:rsidR="008666D1" w:rsidRPr="00F93822">
        <w:rPr>
          <w:sz w:val="24"/>
          <w:szCs w:val="24"/>
        </w:rPr>
        <w:t>k</w:t>
      </w:r>
      <w:r w:rsidR="008666D1" w:rsidRPr="00F93822">
        <w:rPr>
          <w:b w:val="0"/>
          <w:sz w:val="24"/>
          <w:szCs w:val="24"/>
        </w:rPr>
        <w:t xml:space="preserve"> podľa jednotlivých položiek súvahy </w:t>
      </w:r>
    </w:p>
    <w:p w14:paraId="3FE1F7B7" w14:textId="77777777" w:rsidR="00DC1390" w:rsidRPr="00F93822" w:rsidRDefault="00DC1390" w:rsidP="00DC139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F93822">
        <w:rPr>
          <w:b w:val="0"/>
          <w:sz w:val="24"/>
          <w:szCs w:val="24"/>
        </w:rPr>
        <w:t xml:space="preserve"> 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1323E7" w:rsidRPr="00F93822" w14:paraId="75BE2F1F" w14:textId="77777777" w:rsidTr="001323E7">
        <w:tc>
          <w:tcPr>
            <w:tcW w:w="2694" w:type="dxa"/>
            <w:shd w:val="clear" w:color="auto" w:fill="F2F2F2"/>
          </w:tcPr>
          <w:p w14:paraId="5AE8ECDD" w14:textId="77777777" w:rsidR="001323E7" w:rsidRPr="00F93822" w:rsidRDefault="001323E7" w:rsidP="00903B8B">
            <w:pPr>
              <w:jc w:val="center"/>
              <w:rPr>
                <w:b/>
              </w:rPr>
            </w:pPr>
            <w:r w:rsidRPr="00F93822"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14:paraId="34D3BBC5" w14:textId="77777777" w:rsidR="001323E7" w:rsidRPr="00F93822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F93822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14:paraId="39D7341B" w14:textId="77777777" w:rsidR="001323E7" w:rsidRPr="00F93822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F93822">
              <w:rPr>
                <w:b/>
                <w:sz w:val="16"/>
                <w:szCs w:val="16"/>
              </w:rPr>
              <w:t xml:space="preserve">Hodnota </w:t>
            </w:r>
          </w:p>
          <w:p w14:paraId="0FF6CADA" w14:textId="77777777" w:rsidR="001323E7" w:rsidRPr="00F93822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F93822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14:paraId="09D0B4E9" w14:textId="77777777" w:rsidR="001323E7" w:rsidRPr="00F93822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F93822">
              <w:rPr>
                <w:b/>
                <w:sz w:val="16"/>
                <w:szCs w:val="16"/>
              </w:rPr>
              <w:t xml:space="preserve">Hodnota </w:t>
            </w:r>
          </w:p>
          <w:p w14:paraId="26B90C76" w14:textId="77777777" w:rsidR="001323E7" w:rsidRPr="00F93822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F93822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14:paraId="241FDF17" w14:textId="77777777" w:rsidR="001323E7" w:rsidRPr="00F93822" w:rsidRDefault="001323E7" w:rsidP="00074670">
            <w:pPr>
              <w:jc w:val="center"/>
              <w:rPr>
                <w:b/>
              </w:rPr>
            </w:pPr>
            <w:r w:rsidRPr="00F93822">
              <w:rPr>
                <w:b/>
              </w:rPr>
              <w:t>Opis</w:t>
            </w:r>
          </w:p>
        </w:tc>
      </w:tr>
      <w:tr w:rsidR="001323E7" w:rsidRPr="00F93822" w14:paraId="6BDB8469" w14:textId="77777777" w:rsidTr="001323E7">
        <w:tc>
          <w:tcPr>
            <w:tcW w:w="2694" w:type="dxa"/>
          </w:tcPr>
          <w:p w14:paraId="1C22BA31" w14:textId="77777777" w:rsidR="001323E7" w:rsidRPr="00F93822" w:rsidRDefault="00FC60B2" w:rsidP="003C2105">
            <w:r w:rsidRPr="00F93822">
              <w:t>Pohľ. z nedaňových  príjmov</w:t>
            </w:r>
          </w:p>
        </w:tc>
        <w:tc>
          <w:tcPr>
            <w:tcW w:w="850" w:type="dxa"/>
          </w:tcPr>
          <w:p w14:paraId="7B4D9C13" w14:textId="77777777" w:rsidR="001323E7" w:rsidRPr="00F93822" w:rsidRDefault="00FC60B2" w:rsidP="00FC60B2">
            <w:pPr>
              <w:jc w:val="center"/>
            </w:pPr>
            <w:r w:rsidRPr="00F93822">
              <w:t>068</w:t>
            </w:r>
          </w:p>
        </w:tc>
        <w:tc>
          <w:tcPr>
            <w:tcW w:w="1559" w:type="dxa"/>
          </w:tcPr>
          <w:p w14:paraId="6B698088" w14:textId="370C4C72" w:rsidR="001323E7" w:rsidRPr="00F93822" w:rsidRDefault="001A6F8B" w:rsidP="00FC60B2">
            <w:pPr>
              <w:jc w:val="center"/>
            </w:pPr>
            <w:r>
              <w:t xml:space="preserve">       0,00</w:t>
            </w:r>
          </w:p>
        </w:tc>
        <w:tc>
          <w:tcPr>
            <w:tcW w:w="1560" w:type="dxa"/>
          </w:tcPr>
          <w:p w14:paraId="4974D685" w14:textId="08482DAE" w:rsidR="001323E7" w:rsidRPr="00F93822" w:rsidRDefault="001A6F8B" w:rsidP="00FC60B2">
            <w:pPr>
              <w:jc w:val="center"/>
            </w:pPr>
            <w:r>
              <w:t xml:space="preserve">     0</w:t>
            </w:r>
            <w:r w:rsidR="00CA19AF">
              <w:t>,</w:t>
            </w:r>
            <w:r>
              <w:t>00</w:t>
            </w:r>
          </w:p>
        </w:tc>
        <w:tc>
          <w:tcPr>
            <w:tcW w:w="3261" w:type="dxa"/>
          </w:tcPr>
          <w:p w14:paraId="22568290" w14:textId="77777777" w:rsidR="001323E7" w:rsidRPr="00F93822" w:rsidRDefault="00FC60B2" w:rsidP="00FC60B2">
            <w:pPr>
              <w:jc w:val="center"/>
            </w:pPr>
            <w:r w:rsidRPr="00F93822">
              <w:t>Poplatok za odpad</w:t>
            </w:r>
          </w:p>
        </w:tc>
      </w:tr>
      <w:tr w:rsidR="001323E7" w:rsidRPr="00F93822" w14:paraId="4E1FF1BF" w14:textId="77777777" w:rsidTr="001323E7">
        <w:tc>
          <w:tcPr>
            <w:tcW w:w="2694" w:type="dxa"/>
          </w:tcPr>
          <w:p w14:paraId="5F738F87" w14:textId="77777777" w:rsidR="001323E7" w:rsidRPr="00F93822" w:rsidRDefault="00FC60B2" w:rsidP="003C2105">
            <w:r w:rsidRPr="00F93822">
              <w:t>Pohľ. z daňových príjmov</w:t>
            </w:r>
          </w:p>
        </w:tc>
        <w:tc>
          <w:tcPr>
            <w:tcW w:w="850" w:type="dxa"/>
          </w:tcPr>
          <w:p w14:paraId="6F5610B9" w14:textId="77777777" w:rsidR="001323E7" w:rsidRPr="00F93822" w:rsidRDefault="00FC60B2" w:rsidP="00FC60B2">
            <w:pPr>
              <w:jc w:val="center"/>
            </w:pPr>
            <w:r w:rsidRPr="00F93822">
              <w:t>069</w:t>
            </w:r>
          </w:p>
        </w:tc>
        <w:tc>
          <w:tcPr>
            <w:tcW w:w="1559" w:type="dxa"/>
          </w:tcPr>
          <w:p w14:paraId="53CC6B83" w14:textId="75A0A8C2" w:rsidR="001323E7" w:rsidRPr="00F93822" w:rsidRDefault="0062361F" w:rsidP="00FC60B2">
            <w:pPr>
              <w:jc w:val="center"/>
            </w:pPr>
            <w:r>
              <w:t>7</w:t>
            </w:r>
            <w:r w:rsidR="001A6F8B">
              <w:t>.</w:t>
            </w:r>
            <w:r>
              <w:t>071,27</w:t>
            </w:r>
            <w:r w:rsidR="001A6F8B">
              <w:t xml:space="preserve"> </w:t>
            </w:r>
          </w:p>
        </w:tc>
        <w:tc>
          <w:tcPr>
            <w:tcW w:w="1560" w:type="dxa"/>
          </w:tcPr>
          <w:p w14:paraId="6445666A" w14:textId="71081494" w:rsidR="001323E7" w:rsidRPr="00F93822" w:rsidRDefault="0062361F" w:rsidP="00FC60B2">
            <w:pPr>
              <w:jc w:val="center"/>
            </w:pPr>
            <w:r>
              <w:t>7.071,27</w:t>
            </w:r>
          </w:p>
        </w:tc>
        <w:tc>
          <w:tcPr>
            <w:tcW w:w="3261" w:type="dxa"/>
          </w:tcPr>
          <w:p w14:paraId="5576EAF1" w14:textId="77777777" w:rsidR="001323E7" w:rsidRPr="00F93822" w:rsidRDefault="00FC60B2" w:rsidP="00FC60B2">
            <w:pPr>
              <w:jc w:val="center"/>
            </w:pPr>
            <w:r w:rsidRPr="00F93822">
              <w:t>Daň z nehnuteľnosti, daň za psa</w:t>
            </w:r>
          </w:p>
        </w:tc>
      </w:tr>
      <w:tr w:rsidR="001A6F8B" w:rsidRPr="00F93822" w14:paraId="3772CF8D" w14:textId="77777777" w:rsidTr="001323E7">
        <w:tc>
          <w:tcPr>
            <w:tcW w:w="2694" w:type="dxa"/>
          </w:tcPr>
          <w:p w14:paraId="608890F1" w14:textId="595C57EE" w:rsidR="001A6F8B" w:rsidRPr="00F93822" w:rsidRDefault="001A6F8B" w:rsidP="003C2105">
            <w:r>
              <w:t>Pohľ.voči zamestnancom</w:t>
            </w:r>
          </w:p>
        </w:tc>
        <w:tc>
          <w:tcPr>
            <w:tcW w:w="850" w:type="dxa"/>
          </w:tcPr>
          <w:p w14:paraId="722D4810" w14:textId="428B1E4A" w:rsidR="001A6F8B" w:rsidRPr="00F93822" w:rsidRDefault="001A6F8B" w:rsidP="00FC60B2">
            <w:pPr>
              <w:jc w:val="center"/>
            </w:pPr>
            <w:r>
              <w:t>070</w:t>
            </w:r>
          </w:p>
        </w:tc>
        <w:tc>
          <w:tcPr>
            <w:tcW w:w="1559" w:type="dxa"/>
          </w:tcPr>
          <w:p w14:paraId="4E3277D6" w14:textId="04DA8AC9" w:rsidR="001A6F8B" w:rsidRDefault="001A6F8B" w:rsidP="001A6F8B">
            <w:r>
              <w:t xml:space="preserve">    254.708,15</w:t>
            </w:r>
          </w:p>
        </w:tc>
        <w:tc>
          <w:tcPr>
            <w:tcW w:w="1560" w:type="dxa"/>
          </w:tcPr>
          <w:p w14:paraId="012C277C" w14:textId="0AD93C36" w:rsidR="001A6F8B" w:rsidRDefault="001A6F8B" w:rsidP="001A6F8B">
            <w:r>
              <w:t xml:space="preserve">   254.708,15</w:t>
            </w:r>
          </w:p>
        </w:tc>
        <w:tc>
          <w:tcPr>
            <w:tcW w:w="3261" w:type="dxa"/>
          </w:tcPr>
          <w:p w14:paraId="15F37240" w14:textId="58845646" w:rsidR="001A6F8B" w:rsidRPr="00F93822" w:rsidRDefault="001A6F8B" w:rsidP="00FC60B2">
            <w:pPr>
              <w:jc w:val="center"/>
            </w:pPr>
            <w:r>
              <w:t>Pohľ voči bývalému starostovi</w:t>
            </w:r>
          </w:p>
        </w:tc>
      </w:tr>
    </w:tbl>
    <w:p w14:paraId="3A8A1031" w14:textId="77777777" w:rsidR="00F52226" w:rsidRPr="00F93822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D9BFF8A" w14:textId="6ABB638A" w:rsidR="00990D55" w:rsidRPr="00F93822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F93822">
        <w:rPr>
          <w:b w:val="0"/>
          <w:sz w:val="24"/>
          <w:szCs w:val="24"/>
        </w:rPr>
        <w:t>p</w:t>
      </w:r>
      <w:r w:rsidR="00900826" w:rsidRPr="00F93822">
        <w:rPr>
          <w:b w:val="0"/>
          <w:sz w:val="24"/>
          <w:szCs w:val="24"/>
        </w:rPr>
        <w:t xml:space="preserve">ohľadávky podľa </w:t>
      </w:r>
      <w:r w:rsidR="00900826" w:rsidRPr="00F93822">
        <w:rPr>
          <w:sz w:val="24"/>
          <w:szCs w:val="24"/>
        </w:rPr>
        <w:t>doby splatnosti</w:t>
      </w:r>
      <w:r w:rsidR="00900826" w:rsidRPr="00F93822">
        <w:rPr>
          <w:b w:val="0"/>
          <w:sz w:val="24"/>
          <w:szCs w:val="24"/>
        </w:rPr>
        <w:t xml:space="preserve"> </w:t>
      </w:r>
      <w:r w:rsidR="00154FD6" w:rsidRPr="00F93822">
        <w:rPr>
          <w:b w:val="0"/>
          <w:sz w:val="24"/>
          <w:szCs w:val="24"/>
        </w:rPr>
        <w:t xml:space="preserve">(riadky 048 a 060 súvahy) - </w:t>
      </w:r>
      <w:r w:rsidRPr="00F93822">
        <w:rPr>
          <w:b w:val="0"/>
          <w:sz w:val="24"/>
          <w:szCs w:val="24"/>
        </w:rPr>
        <w:t>tabuľka č.4</w:t>
      </w:r>
      <w:r w:rsidR="0043754B">
        <w:rPr>
          <w:b w:val="0"/>
          <w:sz w:val="24"/>
          <w:szCs w:val="24"/>
        </w:rPr>
        <w:t xml:space="preserve"> – tvoria nezaplatené dane a poplatky za odpad, pohľadávky voči zamestnancom v sume </w:t>
      </w:r>
      <w:r w:rsidR="00D34C55">
        <w:rPr>
          <w:b w:val="0"/>
          <w:sz w:val="24"/>
          <w:szCs w:val="24"/>
        </w:rPr>
        <w:t>25</w:t>
      </w:r>
      <w:r w:rsidR="001A6F8B">
        <w:rPr>
          <w:b w:val="0"/>
          <w:sz w:val="24"/>
          <w:szCs w:val="24"/>
        </w:rPr>
        <w:t>4.708,15</w:t>
      </w:r>
      <w:r w:rsidR="0043754B">
        <w:rPr>
          <w:b w:val="0"/>
          <w:sz w:val="24"/>
          <w:szCs w:val="24"/>
        </w:rPr>
        <w:t xml:space="preserve"> eur, ako ne</w:t>
      </w:r>
      <w:r w:rsidR="001A6F8B">
        <w:rPr>
          <w:b w:val="0"/>
          <w:sz w:val="24"/>
          <w:szCs w:val="24"/>
        </w:rPr>
        <w:t>oprávnené výbery hotovosti bývalého starostu, ktoré sú predmetom vyšetro</w:t>
      </w:r>
      <w:r w:rsidR="00737540">
        <w:rPr>
          <w:b w:val="0"/>
          <w:sz w:val="24"/>
          <w:szCs w:val="24"/>
        </w:rPr>
        <w:t>v</w:t>
      </w:r>
      <w:r w:rsidR="001A6F8B">
        <w:rPr>
          <w:b w:val="0"/>
          <w:sz w:val="24"/>
          <w:szCs w:val="24"/>
        </w:rPr>
        <w:t>ania</w:t>
      </w:r>
    </w:p>
    <w:p w14:paraId="44A745DF" w14:textId="77777777" w:rsidR="00F117D2" w:rsidRPr="00F93822" w:rsidRDefault="00F117D2" w:rsidP="00F117D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603055B3" w14:textId="77777777" w:rsidR="00AD1C46" w:rsidRPr="00F9382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 xml:space="preserve">Finančný majetok </w:t>
      </w:r>
    </w:p>
    <w:p w14:paraId="39549E20" w14:textId="77777777" w:rsidR="00AD1C46" w:rsidRPr="00F93822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 w:rsidRPr="00F93822">
        <w:rPr>
          <w:b w:val="0"/>
          <w:sz w:val="24"/>
          <w:szCs w:val="24"/>
        </w:rPr>
        <w:t xml:space="preserve">opis </w:t>
      </w:r>
      <w:r w:rsidR="008A4167" w:rsidRPr="00F93822">
        <w:rPr>
          <w:b w:val="0"/>
          <w:sz w:val="24"/>
          <w:szCs w:val="24"/>
        </w:rPr>
        <w:t>v</w:t>
      </w:r>
      <w:r w:rsidR="00AD1C46" w:rsidRPr="00F93822">
        <w:rPr>
          <w:b w:val="0"/>
          <w:sz w:val="24"/>
          <w:szCs w:val="24"/>
        </w:rPr>
        <w:t>ýznamn</w:t>
      </w:r>
      <w:r w:rsidRPr="00F93822">
        <w:rPr>
          <w:b w:val="0"/>
          <w:sz w:val="24"/>
          <w:szCs w:val="24"/>
        </w:rPr>
        <w:t>ých</w:t>
      </w:r>
      <w:r w:rsidR="00AD1C46" w:rsidRPr="00F93822">
        <w:rPr>
          <w:b w:val="0"/>
          <w:sz w:val="24"/>
          <w:szCs w:val="24"/>
        </w:rPr>
        <w:t xml:space="preserve"> zlož</w:t>
      </w:r>
      <w:r w:rsidRPr="00F93822">
        <w:rPr>
          <w:b w:val="0"/>
          <w:sz w:val="24"/>
          <w:szCs w:val="24"/>
        </w:rPr>
        <w:t>ie</w:t>
      </w:r>
      <w:r w:rsidR="003B2D85" w:rsidRPr="00F93822">
        <w:rPr>
          <w:b w:val="0"/>
          <w:sz w:val="24"/>
          <w:szCs w:val="24"/>
        </w:rPr>
        <w:t>k</w:t>
      </w:r>
      <w:r w:rsidR="00AD1C46" w:rsidRPr="00F93822">
        <w:rPr>
          <w:b w:val="0"/>
          <w:sz w:val="24"/>
          <w:szCs w:val="24"/>
        </w:rPr>
        <w:t xml:space="preserve"> </w:t>
      </w:r>
      <w:r w:rsidR="00AD1C46" w:rsidRPr="00F93822">
        <w:rPr>
          <w:sz w:val="24"/>
          <w:szCs w:val="24"/>
        </w:rPr>
        <w:t>krátkodobého finančného majetku</w:t>
      </w:r>
      <w:r w:rsidR="00AD1C46" w:rsidRPr="00F93822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BC055B" w:rsidRPr="00F93822" w14:paraId="0C8CC1D5" w14:textId="77777777" w:rsidTr="00BC055B">
        <w:tc>
          <w:tcPr>
            <w:tcW w:w="4962" w:type="dxa"/>
            <w:shd w:val="clear" w:color="auto" w:fill="F2F2F2"/>
          </w:tcPr>
          <w:p w14:paraId="7E431341" w14:textId="77777777" w:rsidR="00BC055B" w:rsidRPr="00F93822" w:rsidRDefault="00BC055B" w:rsidP="00074670">
            <w:pPr>
              <w:jc w:val="center"/>
              <w:rPr>
                <w:b/>
              </w:rPr>
            </w:pPr>
            <w:r w:rsidRPr="00F93822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14:paraId="6E469873" w14:textId="4FE01E91" w:rsidR="00BC055B" w:rsidRPr="00F93822" w:rsidRDefault="00BC055B" w:rsidP="00074670">
            <w:pPr>
              <w:jc w:val="center"/>
              <w:rPr>
                <w:b/>
              </w:rPr>
            </w:pPr>
            <w:r w:rsidRPr="00F93822">
              <w:rPr>
                <w:b/>
              </w:rPr>
              <w:t>Zostatok k 31.12.</w:t>
            </w:r>
            <w:r w:rsidR="00D77DA4" w:rsidRPr="00F93822">
              <w:rPr>
                <w:b/>
              </w:rPr>
              <w:t>20</w:t>
            </w:r>
            <w:r w:rsidR="0043754B">
              <w:rPr>
                <w:b/>
              </w:rPr>
              <w:t>2</w:t>
            </w:r>
            <w:r w:rsidR="0062361F">
              <w:rPr>
                <w:b/>
              </w:rPr>
              <w:t>4</w:t>
            </w:r>
          </w:p>
        </w:tc>
        <w:tc>
          <w:tcPr>
            <w:tcW w:w="2693" w:type="dxa"/>
            <w:shd w:val="clear" w:color="auto" w:fill="F2F2F2"/>
          </w:tcPr>
          <w:p w14:paraId="25536D17" w14:textId="4804A4EE" w:rsidR="00BC055B" w:rsidRPr="00F93822" w:rsidRDefault="00BC055B" w:rsidP="00074670">
            <w:pPr>
              <w:jc w:val="center"/>
              <w:rPr>
                <w:b/>
              </w:rPr>
            </w:pPr>
            <w:r w:rsidRPr="00F93822">
              <w:rPr>
                <w:b/>
              </w:rPr>
              <w:t>Zostatok k 31.12.</w:t>
            </w:r>
            <w:r w:rsidR="00D77DA4" w:rsidRPr="00F93822">
              <w:rPr>
                <w:b/>
              </w:rPr>
              <w:t>20</w:t>
            </w:r>
            <w:r w:rsidR="005D153A">
              <w:rPr>
                <w:b/>
              </w:rPr>
              <w:t>2</w:t>
            </w:r>
            <w:r w:rsidR="001A6F8B">
              <w:rPr>
                <w:b/>
              </w:rPr>
              <w:t>3</w:t>
            </w:r>
          </w:p>
        </w:tc>
      </w:tr>
      <w:tr w:rsidR="00BC055B" w:rsidRPr="00F93822" w14:paraId="4645745A" w14:textId="77777777" w:rsidTr="00BC055B">
        <w:tc>
          <w:tcPr>
            <w:tcW w:w="4962" w:type="dxa"/>
          </w:tcPr>
          <w:p w14:paraId="0EF4BDE2" w14:textId="77777777" w:rsidR="00BC055B" w:rsidRPr="00F93822" w:rsidRDefault="00BC055B" w:rsidP="00254788">
            <w:r w:rsidRPr="00F93822">
              <w:t>Pokladnica</w:t>
            </w:r>
          </w:p>
        </w:tc>
        <w:tc>
          <w:tcPr>
            <w:tcW w:w="2693" w:type="dxa"/>
          </w:tcPr>
          <w:p w14:paraId="5E252EBD" w14:textId="6087EA93" w:rsidR="00BC055B" w:rsidRPr="00F93822" w:rsidRDefault="00CA19AF" w:rsidP="00D1268B">
            <w:pPr>
              <w:jc w:val="center"/>
            </w:pPr>
            <w:r>
              <w:t>7</w:t>
            </w:r>
            <w:r w:rsidR="0062361F">
              <w:t>64,95</w:t>
            </w:r>
          </w:p>
        </w:tc>
        <w:tc>
          <w:tcPr>
            <w:tcW w:w="2693" w:type="dxa"/>
          </w:tcPr>
          <w:p w14:paraId="537EE5DF" w14:textId="37DE8453" w:rsidR="00BC055B" w:rsidRPr="00F93822" w:rsidRDefault="001A6F8B" w:rsidP="00D1268B">
            <w:pPr>
              <w:jc w:val="center"/>
            </w:pPr>
            <w:r>
              <w:t>1.345,56</w:t>
            </w:r>
          </w:p>
        </w:tc>
      </w:tr>
      <w:tr w:rsidR="00BC055B" w:rsidRPr="00F93822" w14:paraId="0526482B" w14:textId="77777777" w:rsidTr="00BC055B">
        <w:tc>
          <w:tcPr>
            <w:tcW w:w="4962" w:type="dxa"/>
          </w:tcPr>
          <w:p w14:paraId="718D8073" w14:textId="77777777" w:rsidR="00BC055B" w:rsidRPr="00F93822" w:rsidRDefault="00BC055B" w:rsidP="00254788">
            <w:r w:rsidRPr="00F93822">
              <w:t>Ceniny</w:t>
            </w:r>
          </w:p>
        </w:tc>
        <w:tc>
          <w:tcPr>
            <w:tcW w:w="2693" w:type="dxa"/>
          </w:tcPr>
          <w:p w14:paraId="5C85C139" w14:textId="77777777" w:rsidR="00BC055B" w:rsidRPr="00F93822" w:rsidRDefault="00D1268B" w:rsidP="00D1268B">
            <w:pPr>
              <w:jc w:val="center"/>
            </w:pPr>
            <w:r w:rsidRPr="00F93822">
              <w:t>0</w:t>
            </w:r>
          </w:p>
        </w:tc>
        <w:tc>
          <w:tcPr>
            <w:tcW w:w="2693" w:type="dxa"/>
          </w:tcPr>
          <w:p w14:paraId="125294E1" w14:textId="3B97F00A" w:rsidR="00BC055B" w:rsidRPr="00F93822" w:rsidRDefault="001A6F8B" w:rsidP="00D1268B">
            <w:pPr>
              <w:jc w:val="center"/>
            </w:pPr>
            <w:r>
              <w:t xml:space="preserve">     133,</w:t>
            </w:r>
            <w:r w:rsidR="005D153A">
              <w:t>00</w:t>
            </w:r>
          </w:p>
        </w:tc>
      </w:tr>
      <w:tr w:rsidR="00BC055B" w:rsidRPr="00F93822" w14:paraId="7B182179" w14:textId="77777777" w:rsidTr="00BC055B">
        <w:tc>
          <w:tcPr>
            <w:tcW w:w="4962" w:type="dxa"/>
          </w:tcPr>
          <w:p w14:paraId="28AB5797" w14:textId="77777777" w:rsidR="00BC055B" w:rsidRPr="00F93822" w:rsidRDefault="00BC055B" w:rsidP="00254788">
            <w:r w:rsidRPr="00F93822">
              <w:t>Bankové účty</w:t>
            </w:r>
          </w:p>
        </w:tc>
        <w:tc>
          <w:tcPr>
            <w:tcW w:w="2693" w:type="dxa"/>
          </w:tcPr>
          <w:p w14:paraId="504BF7A6" w14:textId="7408E32B" w:rsidR="00BC055B" w:rsidRPr="00F93822" w:rsidRDefault="0062361F" w:rsidP="0043754B">
            <w:pPr>
              <w:jc w:val="center"/>
            </w:pPr>
            <w:r>
              <w:t>72.212,83</w:t>
            </w:r>
          </w:p>
        </w:tc>
        <w:tc>
          <w:tcPr>
            <w:tcW w:w="2693" w:type="dxa"/>
          </w:tcPr>
          <w:p w14:paraId="0D687333" w14:textId="62BCD350" w:rsidR="00BC055B" w:rsidRPr="00F93822" w:rsidRDefault="001A6F8B" w:rsidP="0043754B">
            <w:pPr>
              <w:jc w:val="center"/>
            </w:pPr>
            <w:r>
              <w:t>77.112,83</w:t>
            </w:r>
          </w:p>
        </w:tc>
      </w:tr>
    </w:tbl>
    <w:p w14:paraId="287B4821" w14:textId="7530521F" w:rsidR="00D1268B" w:rsidRPr="00F93822" w:rsidRDefault="00D1268B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C8AD52F" w14:textId="77777777" w:rsidR="00D1268B" w:rsidRPr="00F93822" w:rsidRDefault="00D1268B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5213296" w14:textId="77777777" w:rsidR="00D460D5" w:rsidRPr="00F93822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 xml:space="preserve">Poskytnuté návratné finančné výpomoci </w:t>
      </w:r>
      <w:r w:rsidR="00ED2587" w:rsidRPr="00F93822">
        <w:rPr>
          <w:sz w:val="24"/>
          <w:szCs w:val="24"/>
        </w:rPr>
        <w:t>(</w:t>
      </w:r>
      <w:r w:rsidR="00617079" w:rsidRPr="00F93822">
        <w:rPr>
          <w:sz w:val="24"/>
          <w:szCs w:val="24"/>
        </w:rPr>
        <w:t>riadky 098 a 104 súvahy</w:t>
      </w:r>
      <w:r w:rsidR="00ED2587" w:rsidRPr="00F93822">
        <w:rPr>
          <w:sz w:val="24"/>
          <w:szCs w:val="24"/>
        </w:rPr>
        <w:t>)</w:t>
      </w:r>
      <w:r w:rsidR="00617079" w:rsidRPr="00F93822">
        <w:rPr>
          <w:sz w:val="24"/>
          <w:szCs w:val="24"/>
        </w:rPr>
        <w:t xml:space="preserve">:  </w:t>
      </w:r>
    </w:p>
    <w:p w14:paraId="359E550C" w14:textId="45EDD48D" w:rsidR="00D1268B" w:rsidRPr="00F93822" w:rsidRDefault="00E20763" w:rsidP="00CB7800">
      <w:pPr>
        <w:jc w:val="both"/>
        <w:rPr>
          <w:sz w:val="24"/>
          <w:szCs w:val="24"/>
        </w:rPr>
      </w:pPr>
      <w:r w:rsidRPr="00F93822">
        <w:rPr>
          <w:sz w:val="24"/>
          <w:szCs w:val="24"/>
        </w:rPr>
        <w:t xml:space="preserve">Obec </w:t>
      </w:r>
      <w:r w:rsidR="00B036B1" w:rsidRPr="00F93822">
        <w:rPr>
          <w:sz w:val="24"/>
          <w:szCs w:val="24"/>
        </w:rPr>
        <w:t>Gortva v roku</w:t>
      </w:r>
      <w:r w:rsidR="0043754B">
        <w:rPr>
          <w:sz w:val="24"/>
          <w:szCs w:val="24"/>
        </w:rPr>
        <w:t xml:space="preserve"> 202</w:t>
      </w:r>
      <w:r w:rsidR="0062361F">
        <w:rPr>
          <w:sz w:val="24"/>
          <w:szCs w:val="24"/>
        </w:rPr>
        <w:t>4</w:t>
      </w:r>
      <w:r w:rsidR="00B036B1" w:rsidRPr="00F93822">
        <w:rPr>
          <w:sz w:val="24"/>
          <w:szCs w:val="24"/>
        </w:rPr>
        <w:t xml:space="preserve"> </w:t>
      </w:r>
      <w:r w:rsidR="00D1268B" w:rsidRPr="00F93822">
        <w:rPr>
          <w:sz w:val="24"/>
          <w:szCs w:val="24"/>
        </w:rPr>
        <w:t>ne</w:t>
      </w:r>
      <w:r w:rsidRPr="00F93822">
        <w:rPr>
          <w:sz w:val="24"/>
          <w:szCs w:val="24"/>
        </w:rPr>
        <w:t xml:space="preserve">poskytla návratnú finančnú výpomoc </w:t>
      </w:r>
      <w:r w:rsidR="00D1268B" w:rsidRPr="00F93822">
        <w:rPr>
          <w:sz w:val="24"/>
          <w:szCs w:val="24"/>
        </w:rPr>
        <w:t>žiadnej</w:t>
      </w:r>
      <w:r w:rsidRPr="00F93822">
        <w:rPr>
          <w:sz w:val="24"/>
          <w:szCs w:val="24"/>
        </w:rPr>
        <w:t xml:space="preserve"> spoločnosti </w:t>
      </w:r>
      <w:r w:rsidR="001A6F8B">
        <w:rPr>
          <w:sz w:val="24"/>
          <w:szCs w:val="24"/>
        </w:rPr>
        <w:t>ani fyzickej osobe</w:t>
      </w:r>
    </w:p>
    <w:p w14:paraId="16317BD0" w14:textId="77777777" w:rsidR="009E06FD" w:rsidRPr="00F93822" w:rsidRDefault="009E06FD" w:rsidP="009E06FD">
      <w:pPr>
        <w:ind w:left="284"/>
        <w:rPr>
          <w:b/>
          <w:sz w:val="24"/>
          <w:szCs w:val="24"/>
        </w:rPr>
      </w:pPr>
    </w:p>
    <w:p w14:paraId="036794DC" w14:textId="77777777" w:rsidR="00EF3ED0" w:rsidRPr="00F93822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 xml:space="preserve">Časové rozlíšenie </w:t>
      </w:r>
    </w:p>
    <w:p w14:paraId="37C67B89" w14:textId="77777777" w:rsidR="00D6313A" w:rsidRPr="00F93822" w:rsidRDefault="00D6313A" w:rsidP="00CB7800">
      <w:pPr>
        <w:jc w:val="both"/>
        <w:rPr>
          <w:sz w:val="24"/>
          <w:szCs w:val="24"/>
        </w:rPr>
      </w:pPr>
      <w:r w:rsidRPr="00F93822">
        <w:rPr>
          <w:sz w:val="24"/>
          <w:szCs w:val="24"/>
        </w:rPr>
        <w:t xml:space="preserve">Významné položky časového rozlíšenia </w:t>
      </w:r>
      <w:r w:rsidR="00612775" w:rsidRPr="00F93822">
        <w:rPr>
          <w:b/>
          <w:sz w:val="24"/>
          <w:szCs w:val="24"/>
        </w:rPr>
        <w:t>nákladov budúcich období</w:t>
      </w:r>
      <w:r w:rsidR="00612775" w:rsidRPr="00F93822">
        <w:rPr>
          <w:sz w:val="24"/>
          <w:szCs w:val="24"/>
        </w:rPr>
        <w:t xml:space="preserve"> a </w:t>
      </w:r>
      <w:r w:rsidR="00612775" w:rsidRPr="00F93822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F93822" w14:paraId="61AF94BF" w14:textId="77777777" w:rsidTr="00812FE0">
        <w:tc>
          <w:tcPr>
            <w:tcW w:w="5670" w:type="dxa"/>
            <w:shd w:val="clear" w:color="auto" w:fill="F2F2F2"/>
          </w:tcPr>
          <w:p w14:paraId="547E18C6" w14:textId="77777777" w:rsidR="00812FE0" w:rsidRPr="00F93822" w:rsidRDefault="00812FE0" w:rsidP="002F5B6E">
            <w:pPr>
              <w:jc w:val="center"/>
              <w:rPr>
                <w:b/>
              </w:rPr>
            </w:pPr>
            <w:r w:rsidRPr="00F93822">
              <w:rPr>
                <w:b/>
              </w:rPr>
              <w:t>Opis jednotlivých významných položiek časového rozlíšenia</w:t>
            </w:r>
          </w:p>
        </w:tc>
        <w:tc>
          <w:tcPr>
            <w:tcW w:w="2410" w:type="dxa"/>
            <w:shd w:val="clear" w:color="auto" w:fill="F2F2F2"/>
          </w:tcPr>
          <w:p w14:paraId="04895440" w14:textId="5B85591F" w:rsidR="00812FE0" w:rsidRPr="00F93822" w:rsidRDefault="00812FE0" w:rsidP="00074670">
            <w:pPr>
              <w:jc w:val="center"/>
              <w:rPr>
                <w:b/>
              </w:rPr>
            </w:pPr>
            <w:r w:rsidRPr="00F93822">
              <w:rPr>
                <w:b/>
              </w:rPr>
              <w:t>Zostatok k 31.12.</w:t>
            </w:r>
            <w:r w:rsidR="00D77DA4" w:rsidRPr="00F93822">
              <w:rPr>
                <w:b/>
              </w:rPr>
              <w:t>20</w:t>
            </w:r>
            <w:r w:rsidR="0043754B">
              <w:rPr>
                <w:b/>
              </w:rPr>
              <w:t>2</w:t>
            </w:r>
            <w:r w:rsidR="0062361F">
              <w:rPr>
                <w:b/>
              </w:rPr>
              <w:t>4</w:t>
            </w:r>
          </w:p>
        </w:tc>
        <w:tc>
          <w:tcPr>
            <w:tcW w:w="2126" w:type="dxa"/>
            <w:shd w:val="clear" w:color="auto" w:fill="F2F2F2"/>
          </w:tcPr>
          <w:p w14:paraId="2371D971" w14:textId="5738E2F6" w:rsidR="00812FE0" w:rsidRPr="00F93822" w:rsidRDefault="00812FE0" w:rsidP="0043754B">
            <w:pPr>
              <w:jc w:val="center"/>
              <w:rPr>
                <w:b/>
              </w:rPr>
            </w:pPr>
            <w:r w:rsidRPr="00F93822">
              <w:rPr>
                <w:b/>
              </w:rPr>
              <w:t>Zostatok k 31.12.</w:t>
            </w:r>
            <w:r w:rsidR="0043754B">
              <w:rPr>
                <w:b/>
              </w:rPr>
              <w:t>20</w:t>
            </w:r>
            <w:r w:rsidR="005D153A">
              <w:rPr>
                <w:b/>
              </w:rPr>
              <w:t>2</w:t>
            </w:r>
            <w:r w:rsidR="001A6F8B">
              <w:rPr>
                <w:b/>
              </w:rPr>
              <w:t>3</w:t>
            </w:r>
          </w:p>
        </w:tc>
      </w:tr>
      <w:tr w:rsidR="00812FE0" w:rsidRPr="00F93822" w14:paraId="6F144ED2" w14:textId="77777777" w:rsidTr="00812FE0">
        <w:tc>
          <w:tcPr>
            <w:tcW w:w="5670" w:type="dxa"/>
          </w:tcPr>
          <w:p w14:paraId="27EA5548" w14:textId="77777777" w:rsidR="00812FE0" w:rsidRPr="00F93822" w:rsidRDefault="00812FE0" w:rsidP="00F40970">
            <w:r w:rsidRPr="00F93822">
              <w:t>Náklady budúcich období  spolu z toho:</w:t>
            </w:r>
          </w:p>
        </w:tc>
        <w:tc>
          <w:tcPr>
            <w:tcW w:w="2410" w:type="dxa"/>
          </w:tcPr>
          <w:p w14:paraId="63D6623A" w14:textId="5A0FA817" w:rsidR="00812FE0" w:rsidRPr="00F93822" w:rsidRDefault="00F26688" w:rsidP="00B036B1">
            <w:pPr>
              <w:jc w:val="center"/>
            </w:pPr>
            <w:r>
              <w:t>0</w:t>
            </w:r>
          </w:p>
        </w:tc>
        <w:tc>
          <w:tcPr>
            <w:tcW w:w="2126" w:type="dxa"/>
          </w:tcPr>
          <w:p w14:paraId="32833851" w14:textId="35CFDCF8" w:rsidR="00812FE0" w:rsidRPr="00F93822" w:rsidRDefault="00DF64EE" w:rsidP="00B036B1">
            <w:pPr>
              <w:jc w:val="center"/>
            </w:pPr>
            <w:r>
              <w:t>0</w:t>
            </w:r>
          </w:p>
        </w:tc>
      </w:tr>
      <w:tr w:rsidR="00812FE0" w:rsidRPr="00F93822" w14:paraId="6EB6CD6C" w14:textId="77777777" w:rsidTr="00812FE0">
        <w:tc>
          <w:tcPr>
            <w:tcW w:w="5670" w:type="dxa"/>
          </w:tcPr>
          <w:p w14:paraId="7920AE7E" w14:textId="77777777" w:rsidR="00812FE0" w:rsidRPr="00F93822" w:rsidRDefault="00812FE0" w:rsidP="00074670">
            <w:r w:rsidRPr="00F93822">
              <w:t xml:space="preserve">Príjmy budúcich období  spolu z toho: </w:t>
            </w:r>
          </w:p>
        </w:tc>
        <w:tc>
          <w:tcPr>
            <w:tcW w:w="2410" w:type="dxa"/>
          </w:tcPr>
          <w:p w14:paraId="75D320AA" w14:textId="77777777" w:rsidR="00812FE0" w:rsidRPr="00F93822" w:rsidRDefault="00B036B1" w:rsidP="00B036B1">
            <w:pPr>
              <w:jc w:val="center"/>
            </w:pPr>
            <w:r w:rsidRPr="00F93822">
              <w:t>0</w:t>
            </w:r>
          </w:p>
        </w:tc>
        <w:tc>
          <w:tcPr>
            <w:tcW w:w="2126" w:type="dxa"/>
          </w:tcPr>
          <w:p w14:paraId="3F991491" w14:textId="77777777" w:rsidR="00812FE0" w:rsidRPr="00F93822" w:rsidRDefault="00B036B1" w:rsidP="00B036B1">
            <w:pPr>
              <w:jc w:val="center"/>
            </w:pPr>
            <w:r w:rsidRPr="00F93822">
              <w:t>0</w:t>
            </w:r>
          </w:p>
        </w:tc>
      </w:tr>
    </w:tbl>
    <w:p w14:paraId="75F3A4C3" w14:textId="39E8DE3F" w:rsidR="003C4B7A" w:rsidRDefault="003C4B7A" w:rsidP="00CE5157">
      <w:pPr>
        <w:jc w:val="center"/>
        <w:rPr>
          <w:b/>
          <w:sz w:val="24"/>
          <w:szCs w:val="24"/>
        </w:rPr>
      </w:pPr>
    </w:p>
    <w:p w14:paraId="35A2ED48" w14:textId="4675A731" w:rsidR="00BE072B" w:rsidRDefault="00BE072B" w:rsidP="00CE5157">
      <w:pPr>
        <w:jc w:val="center"/>
        <w:rPr>
          <w:b/>
          <w:sz w:val="24"/>
          <w:szCs w:val="24"/>
        </w:rPr>
      </w:pPr>
    </w:p>
    <w:p w14:paraId="2A9BD9F2" w14:textId="3804D5E8" w:rsidR="00BE072B" w:rsidRDefault="00BE072B" w:rsidP="00CE5157">
      <w:pPr>
        <w:jc w:val="center"/>
        <w:rPr>
          <w:b/>
          <w:sz w:val="24"/>
          <w:szCs w:val="24"/>
        </w:rPr>
      </w:pPr>
    </w:p>
    <w:p w14:paraId="2C8EF994" w14:textId="77777777" w:rsidR="00BE072B" w:rsidRPr="00F93822" w:rsidRDefault="00BE072B" w:rsidP="00CE5157">
      <w:pPr>
        <w:jc w:val="center"/>
        <w:rPr>
          <w:b/>
          <w:sz w:val="24"/>
          <w:szCs w:val="24"/>
        </w:rPr>
      </w:pPr>
    </w:p>
    <w:p w14:paraId="1F04C8D9" w14:textId="77777777" w:rsidR="00CE5157" w:rsidRPr="00F93822" w:rsidRDefault="00CE5157" w:rsidP="00CE5157">
      <w:pPr>
        <w:jc w:val="center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Čl. IV</w:t>
      </w:r>
    </w:p>
    <w:p w14:paraId="1599F7FD" w14:textId="77777777" w:rsidR="00CE5157" w:rsidRPr="00F93822" w:rsidRDefault="00CE5157" w:rsidP="00CE5157">
      <w:pPr>
        <w:jc w:val="center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Informácie o údajoch na strane pasív súvahy</w:t>
      </w:r>
    </w:p>
    <w:p w14:paraId="4ECB5F81" w14:textId="77777777" w:rsidR="00CE5157" w:rsidRPr="00F93822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B1BB359" w14:textId="77777777" w:rsidR="00046E0C" w:rsidRPr="00F93822" w:rsidRDefault="00046E0C" w:rsidP="00046E0C">
      <w:pPr>
        <w:rPr>
          <w:sz w:val="24"/>
          <w:szCs w:val="24"/>
        </w:rPr>
      </w:pPr>
      <w:r w:rsidRPr="00F93822">
        <w:rPr>
          <w:b/>
          <w:sz w:val="24"/>
          <w:szCs w:val="24"/>
        </w:rPr>
        <w:t xml:space="preserve">A </w:t>
      </w:r>
      <w:r w:rsidR="00217F8C" w:rsidRPr="00F93822">
        <w:rPr>
          <w:b/>
          <w:sz w:val="24"/>
          <w:szCs w:val="24"/>
        </w:rPr>
        <w:t xml:space="preserve"> </w:t>
      </w:r>
      <w:r w:rsidRPr="00F93822">
        <w:rPr>
          <w:b/>
          <w:sz w:val="24"/>
          <w:szCs w:val="24"/>
        </w:rPr>
        <w:t>Vlastné imanie</w:t>
      </w:r>
      <w:r w:rsidR="0043754B">
        <w:rPr>
          <w:b/>
          <w:sz w:val="24"/>
          <w:szCs w:val="24"/>
        </w:rPr>
        <w:t xml:space="preserve"> – </w:t>
      </w:r>
      <w:r w:rsidR="0043754B">
        <w:rPr>
          <w:sz w:val="24"/>
          <w:szCs w:val="24"/>
        </w:rPr>
        <w:t xml:space="preserve">v </w:t>
      </w:r>
      <w:r w:rsidR="00217F8C" w:rsidRPr="00F93822">
        <w:rPr>
          <w:sz w:val="24"/>
          <w:szCs w:val="24"/>
        </w:rPr>
        <w:t>tabuľk</w:t>
      </w:r>
      <w:r w:rsidR="0043754B">
        <w:rPr>
          <w:sz w:val="24"/>
          <w:szCs w:val="24"/>
        </w:rPr>
        <w:t>e</w:t>
      </w:r>
      <w:r w:rsidR="00217F8C" w:rsidRPr="00F93822">
        <w:rPr>
          <w:sz w:val="24"/>
          <w:szCs w:val="24"/>
        </w:rPr>
        <w:t xml:space="preserve"> č.5</w:t>
      </w:r>
      <w:r w:rsidR="0043754B">
        <w:rPr>
          <w:sz w:val="24"/>
          <w:szCs w:val="24"/>
        </w:rPr>
        <w:t xml:space="preserve"> je uvedené nevysporiadaný výsledok hospodárenia minulých rokov a výsledok hospodárenia</w:t>
      </w:r>
    </w:p>
    <w:p w14:paraId="20BC5538" w14:textId="77777777" w:rsidR="004509EE" w:rsidRPr="00F93822" w:rsidRDefault="004509EE" w:rsidP="00046E0C">
      <w:pPr>
        <w:rPr>
          <w:sz w:val="24"/>
          <w:szCs w:val="24"/>
        </w:rPr>
      </w:pPr>
    </w:p>
    <w:p w14:paraId="741E10CB" w14:textId="77777777" w:rsidR="00D54E80" w:rsidRPr="00F93822" w:rsidRDefault="00D54E80" w:rsidP="00D54E80">
      <w:pPr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 xml:space="preserve">B </w:t>
      </w:r>
      <w:r w:rsidR="00FA1A6F" w:rsidRPr="00F93822">
        <w:rPr>
          <w:b/>
          <w:sz w:val="24"/>
          <w:szCs w:val="24"/>
        </w:rPr>
        <w:t xml:space="preserve"> </w:t>
      </w:r>
      <w:r w:rsidRPr="00F93822">
        <w:rPr>
          <w:b/>
          <w:sz w:val="24"/>
          <w:szCs w:val="24"/>
        </w:rPr>
        <w:t>Záväzky</w:t>
      </w:r>
    </w:p>
    <w:p w14:paraId="40773894" w14:textId="77777777" w:rsidR="00CB7800" w:rsidRPr="00F93822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 xml:space="preserve">Rezervy </w:t>
      </w:r>
      <w:r w:rsidRPr="00F93822">
        <w:rPr>
          <w:sz w:val="24"/>
          <w:szCs w:val="24"/>
        </w:rPr>
        <w:t>- tabuľka č.6</w:t>
      </w:r>
      <w:r w:rsidR="00517FD3" w:rsidRPr="00F93822">
        <w:rPr>
          <w:sz w:val="24"/>
          <w:szCs w:val="24"/>
        </w:rPr>
        <w:t xml:space="preserve">-7 </w:t>
      </w:r>
    </w:p>
    <w:p w14:paraId="38C250EB" w14:textId="2A228369" w:rsidR="0073764D" w:rsidRPr="00F93822" w:rsidRDefault="00CC7CF2" w:rsidP="0073764D">
      <w:pPr>
        <w:ind w:left="284"/>
        <w:rPr>
          <w:sz w:val="24"/>
          <w:szCs w:val="24"/>
        </w:rPr>
      </w:pPr>
      <w:r w:rsidRPr="00F93822">
        <w:rPr>
          <w:sz w:val="24"/>
          <w:szCs w:val="24"/>
        </w:rPr>
        <w:t xml:space="preserve">Obec Gortva v roku </w:t>
      </w:r>
      <w:r w:rsidR="0043754B">
        <w:rPr>
          <w:sz w:val="24"/>
          <w:szCs w:val="24"/>
        </w:rPr>
        <w:t>202</w:t>
      </w:r>
      <w:r w:rsidR="0062361F">
        <w:rPr>
          <w:sz w:val="24"/>
          <w:szCs w:val="24"/>
        </w:rPr>
        <w:t>4</w:t>
      </w:r>
      <w:r w:rsidRPr="00F93822">
        <w:rPr>
          <w:sz w:val="24"/>
          <w:szCs w:val="24"/>
        </w:rPr>
        <w:t xml:space="preserve"> nemá tvorené rezervy.</w:t>
      </w:r>
    </w:p>
    <w:p w14:paraId="11A72855" w14:textId="77777777" w:rsidR="00CC7CF2" w:rsidRPr="00F93822" w:rsidRDefault="00CC7CF2" w:rsidP="0073764D">
      <w:pPr>
        <w:ind w:left="284"/>
        <w:rPr>
          <w:sz w:val="24"/>
          <w:szCs w:val="24"/>
        </w:rPr>
      </w:pPr>
    </w:p>
    <w:p w14:paraId="54C2FA01" w14:textId="77777777" w:rsidR="005D116E" w:rsidRPr="00F93822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Záväzky</w:t>
      </w:r>
      <w:r w:rsidR="00F40F12" w:rsidRPr="00F93822">
        <w:rPr>
          <w:b/>
          <w:sz w:val="24"/>
          <w:szCs w:val="24"/>
        </w:rPr>
        <w:t xml:space="preserve"> podľa doby splatnosti </w:t>
      </w:r>
    </w:p>
    <w:p w14:paraId="56FDC9E2" w14:textId="77777777" w:rsidR="0083287E" w:rsidRPr="00F93822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F93822">
        <w:rPr>
          <w:b w:val="0"/>
          <w:sz w:val="24"/>
          <w:szCs w:val="24"/>
        </w:rPr>
        <w:t>z</w:t>
      </w:r>
      <w:r w:rsidR="0083287E" w:rsidRPr="00F93822">
        <w:rPr>
          <w:b w:val="0"/>
          <w:sz w:val="24"/>
          <w:szCs w:val="24"/>
        </w:rPr>
        <w:t xml:space="preserve">áväzky podľa </w:t>
      </w:r>
      <w:r w:rsidR="0083287E" w:rsidRPr="00F93822">
        <w:rPr>
          <w:sz w:val="24"/>
          <w:szCs w:val="24"/>
        </w:rPr>
        <w:t>doby splatnosti</w:t>
      </w:r>
      <w:r w:rsidR="0083287E" w:rsidRPr="00F93822">
        <w:rPr>
          <w:b w:val="0"/>
          <w:sz w:val="24"/>
          <w:szCs w:val="24"/>
        </w:rPr>
        <w:t xml:space="preserve"> </w:t>
      </w:r>
      <w:r w:rsidR="0043754B">
        <w:rPr>
          <w:b w:val="0"/>
          <w:sz w:val="24"/>
          <w:szCs w:val="24"/>
        </w:rPr>
        <w:t xml:space="preserve">sú uvedené v Súvahe na </w:t>
      </w:r>
      <w:r w:rsidR="0083287E" w:rsidRPr="00F93822">
        <w:rPr>
          <w:b w:val="0"/>
          <w:sz w:val="24"/>
          <w:szCs w:val="24"/>
        </w:rPr>
        <w:t>riadk</w:t>
      </w:r>
      <w:r w:rsidR="0043754B">
        <w:rPr>
          <w:b w:val="0"/>
          <w:sz w:val="24"/>
          <w:szCs w:val="24"/>
        </w:rPr>
        <w:t>och</w:t>
      </w:r>
      <w:r w:rsidR="0083287E" w:rsidRPr="00F93822">
        <w:rPr>
          <w:b w:val="0"/>
          <w:sz w:val="24"/>
          <w:szCs w:val="24"/>
        </w:rPr>
        <w:t xml:space="preserve"> 140 a</w:t>
      </w:r>
      <w:r w:rsidR="0043754B">
        <w:rPr>
          <w:b w:val="0"/>
          <w:sz w:val="24"/>
          <w:szCs w:val="24"/>
        </w:rPr>
        <w:t> </w:t>
      </w:r>
      <w:r w:rsidR="0083287E" w:rsidRPr="00F93822">
        <w:rPr>
          <w:b w:val="0"/>
          <w:sz w:val="24"/>
          <w:szCs w:val="24"/>
        </w:rPr>
        <w:t>151</w:t>
      </w:r>
      <w:r w:rsidR="0043754B">
        <w:rPr>
          <w:b w:val="0"/>
          <w:sz w:val="24"/>
          <w:szCs w:val="24"/>
        </w:rPr>
        <w:t xml:space="preserve"> a v </w:t>
      </w:r>
      <w:r w:rsidR="0083287E" w:rsidRPr="00F93822">
        <w:rPr>
          <w:b w:val="0"/>
          <w:sz w:val="24"/>
          <w:szCs w:val="24"/>
        </w:rPr>
        <w:t>tabuľka č.8</w:t>
      </w:r>
      <w:r w:rsidR="00DB1FC5">
        <w:rPr>
          <w:b w:val="0"/>
          <w:sz w:val="24"/>
          <w:szCs w:val="24"/>
        </w:rPr>
        <w:t xml:space="preserve"> Poznámok</w:t>
      </w:r>
    </w:p>
    <w:p w14:paraId="6136D4EA" w14:textId="0F7BFF38" w:rsidR="0083287E" w:rsidRDefault="00505CBF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F93822">
        <w:rPr>
          <w:b w:val="0"/>
          <w:sz w:val="24"/>
          <w:szCs w:val="24"/>
        </w:rPr>
        <w:t xml:space="preserve">-  účtovná  jednotka neeviduje </w:t>
      </w:r>
      <w:r w:rsidR="00F26688">
        <w:rPr>
          <w:b w:val="0"/>
          <w:sz w:val="24"/>
          <w:szCs w:val="24"/>
        </w:rPr>
        <w:t>z</w:t>
      </w:r>
      <w:r w:rsidRPr="00F93822">
        <w:rPr>
          <w:b w:val="0"/>
          <w:sz w:val="24"/>
          <w:szCs w:val="24"/>
        </w:rPr>
        <w:t>áväzky po lehote splatnosti</w:t>
      </w:r>
    </w:p>
    <w:p w14:paraId="0F9311D7" w14:textId="77777777" w:rsidR="0083287E" w:rsidRPr="00F93822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F93822">
        <w:rPr>
          <w:b w:val="0"/>
          <w:sz w:val="24"/>
          <w:szCs w:val="24"/>
        </w:rPr>
        <w:t xml:space="preserve"> </w:t>
      </w:r>
      <w:r w:rsidR="00DA2068" w:rsidRPr="00F93822">
        <w:rPr>
          <w:b w:val="0"/>
          <w:sz w:val="24"/>
          <w:szCs w:val="24"/>
        </w:rPr>
        <w:t>záväzky</w:t>
      </w:r>
      <w:r w:rsidRPr="00F93822">
        <w:rPr>
          <w:b w:val="0"/>
          <w:sz w:val="24"/>
          <w:szCs w:val="24"/>
        </w:rPr>
        <w:t xml:space="preserve"> podľa </w:t>
      </w:r>
      <w:r w:rsidRPr="00F93822">
        <w:rPr>
          <w:sz w:val="24"/>
          <w:szCs w:val="24"/>
        </w:rPr>
        <w:t>zostatkovej doby splatnosti</w:t>
      </w:r>
      <w:r w:rsidR="00DB1FC5">
        <w:rPr>
          <w:sz w:val="24"/>
          <w:szCs w:val="24"/>
        </w:rPr>
        <w:t xml:space="preserve"> </w:t>
      </w:r>
      <w:r w:rsidRPr="00F93822">
        <w:rPr>
          <w:b w:val="0"/>
          <w:sz w:val="24"/>
          <w:szCs w:val="24"/>
        </w:rPr>
        <w:t xml:space="preserve"> </w:t>
      </w:r>
      <w:r w:rsidR="00DB1FC5">
        <w:rPr>
          <w:b w:val="0"/>
          <w:sz w:val="24"/>
          <w:szCs w:val="24"/>
        </w:rPr>
        <w:t xml:space="preserve">sú uvedené v Súvahe na </w:t>
      </w:r>
      <w:r w:rsidR="00DB1FC5" w:rsidRPr="00F93822">
        <w:rPr>
          <w:b w:val="0"/>
          <w:sz w:val="24"/>
          <w:szCs w:val="24"/>
        </w:rPr>
        <w:t>riadk</w:t>
      </w:r>
      <w:r w:rsidR="00DB1FC5">
        <w:rPr>
          <w:b w:val="0"/>
          <w:sz w:val="24"/>
          <w:szCs w:val="24"/>
        </w:rPr>
        <w:t>och</w:t>
      </w:r>
      <w:r w:rsidR="00DB1FC5" w:rsidRPr="00F93822">
        <w:rPr>
          <w:b w:val="0"/>
          <w:sz w:val="24"/>
          <w:szCs w:val="24"/>
        </w:rPr>
        <w:t xml:space="preserve"> </w:t>
      </w:r>
      <w:r w:rsidRPr="00F93822">
        <w:rPr>
          <w:b w:val="0"/>
          <w:sz w:val="24"/>
          <w:szCs w:val="24"/>
        </w:rPr>
        <w:t>140 a</w:t>
      </w:r>
      <w:r w:rsidR="00DB1FC5">
        <w:rPr>
          <w:b w:val="0"/>
          <w:sz w:val="24"/>
          <w:szCs w:val="24"/>
        </w:rPr>
        <w:t> </w:t>
      </w:r>
      <w:r w:rsidRPr="00F93822">
        <w:rPr>
          <w:b w:val="0"/>
          <w:sz w:val="24"/>
          <w:szCs w:val="24"/>
        </w:rPr>
        <w:t>151</w:t>
      </w:r>
      <w:r w:rsidR="00DB1FC5">
        <w:rPr>
          <w:b w:val="0"/>
          <w:sz w:val="24"/>
          <w:szCs w:val="24"/>
        </w:rPr>
        <w:t xml:space="preserve"> a v </w:t>
      </w:r>
      <w:r w:rsidRPr="00F93822">
        <w:rPr>
          <w:b w:val="0"/>
          <w:sz w:val="24"/>
          <w:szCs w:val="24"/>
        </w:rPr>
        <w:t xml:space="preserve"> tabuľk</w:t>
      </w:r>
      <w:r w:rsidR="00DB1FC5">
        <w:rPr>
          <w:b w:val="0"/>
          <w:sz w:val="24"/>
          <w:szCs w:val="24"/>
        </w:rPr>
        <w:t>e</w:t>
      </w:r>
      <w:r w:rsidRPr="00F93822">
        <w:rPr>
          <w:b w:val="0"/>
          <w:sz w:val="24"/>
          <w:szCs w:val="24"/>
        </w:rPr>
        <w:t xml:space="preserve"> č.8</w:t>
      </w:r>
      <w:r w:rsidR="00DB1FC5">
        <w:rPr>
          <w:b w:val="0"/>
          <w:sz w:val="24"/>
          <w:szCs w:val="24"/>
        </w:rPr>
        <w:t xml:space="preserve"> Poznámok</w:t>
      </w:r>
    </w:p>
    <w:p w14:paraId="1820301D" w14:textId="7C1018EB" w:rsidR="00073477" w:rsidRDefault="00F117D2" w:rsidP="00F117D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F93822">
        <w:rPr>
          <w:b w:val="0"/>
          <w:sz w:val="24"/>
          <w:szCs w:val="24"/>
        </w:rPr>
        <w:t>- záväzky so splatnosťou do 1 roka tvoria neuhradené faktúry, predpis miezd za 12/20</w:t>
      </w:r>
      <w:r w:rsidR="004B7281">
        <w:rPr>
          <w:b w:val="0"/>
          <w:sz w:val="24"/>
          <w:szCs w:val="24"/>
        </w:rPr>
        <w:t>2</w:t>
      </w:r>
      <w:r w:rsidR="0062361F">
        <w:rPr>
          <w:b w:val="0"/>
          <w:sz w:val="24"/>
          <w:szCs w:val="24"/>
        </w:rPr>
        <w:t>4</w:t>
      </w:r>
      <w:r w:rsidRPr="00F93822">
        <w:rPr>
          <w:b w:val="0"/>
          <w:sz w:val="24"/>
          <w:szCs w:val="24"/>
        </w:rPr>
        <w:t>, záväzky so splatnosťou nad 5 rokov tvoria úver zo ŠFRB a sociálny fond.</w:t>
      </w:r>
    </w:p>
    <w:p w14:paraId="25E27532" w14:textId="7749A2BF" w:rsidR="0083287E" w:rsidRDefault="00DB1FC5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DB1FC5">
        <w:rPr>
          <w:b w:val="0"/>
          <w:sz w:val="24"/>
          <w:szCs w:val="24"/>
        </w:rPr>
        <w:t>medzi</w:t>
      </w:r>
      <w:r w:rsidR="007B3055" w:rsidRPr="00DB1FC5">
        <w:rPr>
          <w:b w:val="0"/>
          <w:sz w:val="24"/>
          <w:szCs w:val="24"/>
        </w:rPr>
        <w:t xml:space="preserve"> významn</w:t>
      </w:r>
      <w:r w:rsidR="004B7281">
        <w:rPr>
          <w:b w:val="0"/>
          <w:sz w:val="24"/>
          <w:szCs w:val="24"/>
        </w:rPr>
        <w:t>é</w:t>
      </w:r>
      <w:r w:rsidR="007B3055" w:rsidRPr="00DB1FC5">
        <w:rPr>
          <w:b w:val="0"/>
          <w:sz w:val="24"/>
          <w:szCs w:val="24"/>
        </w:rPr>
        <w:t xml:space="preserve"> položk</w:t>
      </w:r>
      <w:r w:rsidR="004B7281">
        <w:rPr>
          <w:b w:val="0"/>
          <w:sz w:val="24"/>
          <w:szCs w:val="24"/>
        </w:rPr>
        <w:t>y</w:t>
      </w:r>
      <w:r w:rsidR="007B3055" w:rsidRPr="00DB1FC5">
        <w:rPr>
          <w:b w:val="0"/>
          <w:sz w:val="24"/>
          <w:szCs w:val="24"/>
        </w:rPr>
        <w:t xml:space="preserve"> záväzkov </w:t>
      </w:r>
      <w:r w:rsidRPr="00DB1FC5">
        <w:rPr>
          <w:b w:val="0"/>
          <w:sz w:val="24"/>
          <w:szCs w:val="24"/>
        </w:rPr>
        <w:t>patrí úver zo ŠFRB, ktorý bol prijatý na výstavbu 8-bj v sume 45.460.-€ so splatnosťou do 22.04.2055, hodnota záväzku k 31.12.202</w:t>
      </w:r>
      <w:r w:rsidR="0062361F">
        <w:rPr>
          <w:b w:val="0"/>
          <w:sz w:val="24"/>
          <w:szCs w:val="24"/>
        </w:rPr>
        <w:t>4</w:t>
      </w:r>
      <w:r w:rsidRPr="00DB1FC5">
        <w:rPr>
          <w:b w:val="0"/>
          <w:sz w:val="24"/>
          <w:szCs w:val="24"/>
        </w:rPr>
        <w:t xml:space="preserve"> je </w:t>
      </w:r>
      <w:r w:rsidR="00DF64EE">
        <w:rPr>
          <w:b w:val="0"/>
          <w:sz w:val="24"/>
          <w:szCs w:val="24"/>
        </w:rPr>
        <w:t>3</w:t>
      </w:r>
      <w:r w:rsidR="0062361F">
        <w:rPr>
          <w:b w:val="0"/>
          <w:sz w:val="24"/>
          <w:szCs w:val="24"/>
        </w:rPr>
        <w:t>6</w:t>
      </w:r>
      <w:r w:rsidR="00DF64EE">
        <w:rPr>
          <w:b w:val="0"/>
          <w:sz w:val="24"/>
          <w:szCs w:val="24"/>
        </w:rPr>
        <w:t>.16</w:t>
      </w:r>
      <w:r w:rsidR="0062361F">
        <w:rPr>
          <w:b w:val="0"/>
          <w:sz w:val="24"/>
          <w:szCs w:val="24"/>
        </w:rPr>
        <w:t>2</w:t>
      </w:r>
      <w:r w:rsidR="00DF64EE">
        <w:rPr>
          <w:b w:val="0"/>
          <w:sz w:val="24"/>
          <w:szCs w:val="24"/>
        </w:rPr>
        <w:t>,</w:t>
      </w:r>
      <w:r w:rsidR="0062361F">
        <w:rPr>
          <w:b w:val="0"/>
          <w:sz w:val="24"/>
          <w:szCs w:val="24"/>
        </w:rPr>
        <w:t>51</w:t>
      </w:r>
      <w:r w:rsidRPr="00DB1FC5">
        <w:rPr>
          <w:b w:val="0"/>
          <w:sz w:val="24"/>
          <w:szCs w:val="24"/>
        </w:rPr>
        <w:t>.-€</w:t>
      </w:r>
    </w:p>
    <w:p w14:paraId="78315747" w14:textId="20C71399" w:rsidR="00DF64EE" w:rsidRPr="00DB1FC5" w:rsidRDefault="00DF64EE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</w:t>
      </w:r>
      <w:r w:rsidRPr="00DF64EE">
        <w:rPr>
          <w:bCs/>
          <w:sz w:val="24"/>
          <w:szCs w:val="24"/>
        </w:rPr>
        <w:t>po lehote splatnosti</w:t>
      </w:r>
      <w:r>
        <w:rPr>
          <w:b w:val="0"/>
          <w:sz w:val="24"/>
          <w:szCs w:val="24"/>
        </w:rPr>
        <w:t xml:space="preserve"> sú vykázané v tabuľke č.8 Poznámok v celkovej hodnote </w:t>
      </w:r>
      <w:r w:rsidR="0062361F">
        <w:rPr>
          <w:b w:val="0"/>
          <w:sz w:val="24"/>
          <w:szCs w:val="24"/>
        </w:rPr>
        <w:t>56.429,49</w:t>
      </w:r>
      <w:r>
        <w:rPr>
          <w:b w:val="0"/>
          <w:sz w:val="24"/>
          <w:szCs w:val="24"/>
        </w:rPr>
        <w:t>-€ a tvoria ich nedoplatky na odvodoch do Sociálnej poisťovne, Všeobecnej zdravotnej poisťovne a Finančnej správe</w:t>
      </w:r>
    </w:p>
    <w:p w14:paraId="7BB6BC87" w14:textId="77777777" w:rsidR="0083287E" w:rsidRPr="00F93822" w:rsidRDefault="0083287E" w:rsidP="0083287E">
      <w:pPr>
        <w:rPr>
          <w:b/>
          <w:sz w:val="24"/>
          <w:szCs w:val="24"/>
        </w:rPr>
      </w:pPr>
    </w:p>
    <w:p w14:paraId="2C6B7E2E" w14:textId="77777777" w:rsidR="006F4019" w:rsidRPr="00F93822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 xml:space="preserve">Bankové úvery a ostatné prijaté </w:t>
      </w:r>
      <w:r w:rsidR="00645363" w:rsidRPr="00F93822">
        <w:rPr>
          <w:b/>
          <w:sz w:val="24"/>
          <w:szCs w:val="24"/>
        </w:rPr>
        <w:t xml:space="preserve">návratné </w:t>
      </w:r>
      <w:r w:rsidRPr="00F93822">
        <w:rPr>
          <w:b/>
          <w:sz w:val="24"/>
          <w:szCs w:val="24"/>
        </w:rPr>
        <w:t xml:space="preserve">finančné výpomoci </w:t>
      </w:r>
    </w:p>
    <w:p w14:paraId="32D47D5C" w14:textId="7614C48B" w:rsidR="00543E9B" w:rsidRPr="00DB1FC5" w:rsidRDefault="00543E9B" w:rsidP="00DB1FC5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 w:rsidRPr="00F93822">
        <w:rPr>
          <w:b w:val="0"/>
          <w:sz w:val="24"/>
          <w:szCs w:val="24"/>
        </w:rPr>
        <w:t>d</w:t>
      </w:r>
      <w:r w:rsidR="007600DC" w:rsidRPr="00F93822">
        <w:rPr>
          <w:b w:val="0"/>
          <w:sz w:val="24"/>
          <w:szCs w:val="24"/>
        </w:rPr>
        <w:t>lhodobé bankové úvery a krátkodobé bankové úvery</w:t>
      </w:r>
      <w:r w:rsidR="00997B56" w:rsidRPr="00F93822">
        <w:rPr>
          <w:b w:val="0"/>
          <w:sz w:val="24"/>
          <w:szCs w:val="24"/>
        </w:rPr>
        <w:t xml:space="preserve"> </w:t>
      </w:r>
      <w:r w:rsidRPr="00F93822">
        <w:rPr>
          <w:b w:val="0"/>
          <w:sz w:val="24"/>
          <w:szCs w:val="24"/>
        </w:rPr>
        <w:t>- tabuľka č.9</w:t>
      </w:r>
      <w:r w:rsidR="00DB1FC5">
        <w:rPr>
          <w:b w:val="0"/>
          <w:sz w:val="24"/>
          <w:szCs w:val="24"/>
        </w:rPr>
        <w:t xml:space="preserve"> – účtovná jednotka v roku 202</w:t>
      </w:r>
      <w:r w:rsidR="003D4596">
        <w:rPr>
          <w:b w:val="0"/>
          <w:sz w:val="24"/>
          <w:szCs w:val="24"/>
        </w:rPr>
        <w:t>4</w:t>
      </w:r>
      <w:r w:rsidR="00DB1FC5">
        <w:rPr>
          <w:b w:val="0"/>
          <w:sz w:val="24"/>
          <w:szCs w:val="24"/>
        </w:rPr>
        <w:t xml:space="preserve"> </w:t>
      </w:r>
      <w:r w:rsidR="00F26688">
        <w:rPr>
          <w:b w:val="0"/>
          <w:sz w:val="24"/>
          <w:szCs w:val="24"/>
        </w:rPr>
        <w:t>nečerpala nový</w:t>
      </w:r>
      <w:r w:rsidR="00DB1FC5">
        <w:rPr>
          <w:b w:val="0"/>
          <w:sz w:val="24"/>
          <w:szCs w:val="24"/>
        </w:rPr>
        <w:t xml:space="preserve"> </w:t>
      </w:r>
      <w:r w:rsidR="00F26688">
        <w:rPr>
          <w:b w:val="0"/>
          <w:sz w:val="24"/>
          <w:szCs w:val="24"/>
        </w:rPr>
        <w:t xml:space="preserve"> ú</w:t>
      </w:r>
      <w:r w:rsidR="00DB1FC5">
        <w:rPr>
          <w:b w:val="0"/>
          <w:sz w:val="24"/>
          <w:szCs w:val="24"/>
        </w:rPr>
        <w:t>ver a </w:t>
      </w:r>
      <w:r w:rsidR="00F26688">
        <w:rPr>
          <w:b w:val="0"/>
          <w:sz w:val="24"/>
          <w:szCs w:val="24"/>
        </w:rPr>
        <w:t>ne</w:t>
      </w:r>
      <w:r w:rsidR="00DB1FC5">
        <w:rPr>
          <w:b w:val="0"/>
          <w:sz w:val="24"/>
          <w:szCs w:val="24"/>
        </w:rPr>
        <w:t xml:space="preserve">prijala </w:t>
      </w:r>
      <w:r w:rsidR="00F26688">
        <w:rPr>
          <w:b w:val="0"/>
          <w:sz w:val="24"/>
          <w:szCs w:val="24"/>
        </w:rPr>
        <w:t xml:space="preserve">ani </w:t>
      </w:r>
      <w:r w:rsidR="00DB1FC5">
        <w:rPr>
          <w:b w:val="0"/>
          <w:sz w:val="24"/>
          <w:szCs w:val="24"/>
        </w:rPr>
        <w:t>kapitálový úver</w:t>
      </w:r>
      <w:r w:rsidR="00455AB1">
        <w:rPr>
          <w:b w:val="0"/>
          <w:sz w:val="24"/>
          <w:szCs w:val="24"/>
        </w:rPr>
        <w:t xml:space="preserve">, </w:t>
      </w:r>
    </w:p>
    <w:p w14:paraId="1CD9F350" w14:textId="77777777" w:rsidR="00410C21" w:rsidRPr="00F93822" w:rsidRDefault="00455AB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dlhodobý</w:t>
      </w:r>
      <w:r w:rsidR="001244F1" w:rsidRPr="00F93822">
        <w:rPr>
          <w:b w:val="0"/>
          <w:sz w:val="24"/>
          <w:szCs w:val="24"/>
        </w:rPr>
        <w:t xml:space="preserve"> bankov</w:t>
      </w:r>
      <w:r>
        <w:rPr>
          <w:b w:val="0"/>
          <w:sz w:val="24"/>
          <w:szCs w:val="24"/>
        </w:rPr>
        <w:t>ý</w:t>
      </w:r>
      <w:r w:rsidR="001244F1" w:rsidRPr="00F93822">
        <w:rPr>
          <w:b w:val="0"/>
          <w:sz w:val="24"/>
          <w:szCs w:val="24"/>
        </w:rPr>
        <w:t xml:space="preserve"> úver a</w:t>
      </w:r>
      <w:r>
        <w:rPr>
          <w:b w:val="0"/>
          <w:sz w:val="24"/>
          <w:szCs w:val="24"/>
        </w:rPr>
        <w:t xml:space="preserve"> </w:t>
      </w:r>
      <w:r w:rsidR="001244F1" w:rsidRPr="00F93822">
        <w:rPr>
          <w:b w:val="0"/>
          <w:sz w:val="24"/>
          <w:szCs w:val="24"/>
        </w:rPr>
        <w:t>krátkodob</w:t>
      </w:r>
      <w:r>
        <w:rPr>
          <w:b w:val="0"/>
          <w:sz w:val="24"/>
          <w:szCs w:val="24"/>
        </w:rPr>
        <w:t>ý</w:t>
      </w:r>
      <w:r w:rsidR="001244F1" w:rsidRPr="00F93822">
        <w:rPr>
          <w:b w:val="0"/>
          <w:sz w:val="24"/>
          <w:szCs w:val="24"/>
        </w:rPr>
        <w:t xml:space="preserve"> bankov</w:t>
      </w:r>
      <w:r>
        <w:rPr>
          <w:b w:val="0"/>
          <w:sz w:val="24"/>
          <w:szCs w:val="24"/>
        </w:rPr>
        <w:t>ý</w:t>
      </w:r>
      <w:r w:rsidR="001244F1" w:rsidRPr="00F93822">
        <w:rPr>
          <w:b w:val="0"/>
          <w:sz w:val="24"/>
          <w:szCs w:val="24"/>
        </w:rPr>
        <w:t xml:space="preserve"> úver</w:t>
      </w:r>
      <w:r>
        <w:rPr>
          <w:b w:val="0"/>
          <w:sz w:val="24"/>
          <w:szCs w:val="24"/>
        </w:rPr>
        <w:t xml:space="preserve"> je bez zábezpeky</w:t>
      </w:r>
    </w:p>
    <w:p w14:paraId="70580313" w14:textId="77777777" w:rsidR="00083F08" w:rsidRPr="00F93822" w:rsidRDefault="00083F08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14:paraId="7B7AE6E3" w14:textId="77777777" w:rsidR="00611434" w:rsidRPr="00F93822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 xml:space="preserve">Časové rozlíšenie </w:t>
      </w:r>
    </w:p>
    <w:p w14:paraId="34F87D63" w14:textId="2453A81B" w:rsidR="00611434" w:rsidRPr="00F93822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 w:rsidRPr="00F93822">
        <w:rPr>
          <w:b w:val="0"/>
          <w:sz w:val="24"/>
          <w:szCs w:val="24"/>
        </w:rPr>
        <w:t>v</w:t>
      </w:r>
      <w:r w:rsidR="009D6514" w:rsidRPr="00F93822">
        <w:rPr>
          <w:b w:val="0"/>
          <w:sz w:val="24"/>
          <w:szCs w:val="24"/>
        </w:rPr>
        <w:t>ýznamn</w:t>
      </w:r>
      <w:r w:rsidR="000C4AC9">
        <w:rPr>
          <w:b w:val="0"/>
          <w:sz w:val="24"/>
          <w:szCs w:val="24"/>
        </w:rPr>
        <w:t>á</w:t>
      </w:r>
      <w:r w:rsidR="00611434" w:rsidRPr="00F93822">
        <w:rPr>
          <w:b w:val="0"/>
          <w:sz w:val="24"/>
          <w:szCs w:val="24"/>
        </w:rPr>
        <w:t xml:space="preserve"> polož</w:t>
      </w:r>
      <w:r w:rsidR="000C4AC9">
        <w:rPr>
          <w:b w:val="0"/>
          <w:sz w:val="24"/>
          <w:szCs w:val="24"/>
        </w:rPr>
        <w:t>ka</w:t>
      </w:r>
      <w:r w:rsidR="00611434" w:rsidRPr="00F93822">
        <w:rPr>
          <w:b w:val="0"/>
          <w:sz w:val="24"/>
          <w:szCs w:val="24"/>
        </w:rPr>
        <w:t xml:space="preserve"> časového rozlíšenia </w:t>
      </w:r>
      <w:r w:rsidR="0029796E" w:rsidRPr="00F93822">
        <w:rPr>
          <w:sz w:val="24"/>
          <w:szCs w:val="24"/>
        </w:rPr>
        <w:t xml:space="preserve">výnosov </w:t>
      </w:r>
      <w:r w:rsidR="008E5C13" w:rsidRPr="00F93822">
        <w:rPr>
          <w:sz w:val="24"/>
          <w:szCs w:val="24"/>
        </w:rPr>
        <w:t xml:space="preserve">budúcich období </w:t>
      </w:r>
      <w:r w:rsidR="000C4AC9">
        <w:rPr>
          <w:b w:val="0"/>
          <w:sz w:val="24"/>
          <w:szCs w:val="24"/>
        </w:rPr>
        <w:t>je uvedená v Súvahe na riadku č. 182 – výnosy budúcich období účet 384</w:t>
      </w:r>
      <w:r w:rsidR="00F26688">
        <w:rPr>
          <w:b w:val="0"/>
          <w:sz w:val="24"/>
          <w:szCs w:val="24"/>
        </w:rPr>
        <w:t xml:space="preserve">. </w:t>
      </w:r>
    </w:p>
    <w:p w14:paraId="3BEF2099" w14:textId="77777777" w:rsidR="00F93822" w:rsidRPr="00F93822" w:rsidRDefault="00F93822" w:rsidP="00FC3B2F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p w14:paraId="5FC25B0E" w14:textId="77777777" w:rsidR="00143E09" w:rsidRPr="00F93822" w:rsidRDefault="00143E09" w:rsidP="00143E09">
      <w:pPr>
        <w:jc w:val="center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Čl. V</w:t>
      </w:r>
    </w:p>
    <w:p w14:paraId="3E2C213F" w14:textId="77777777" w:rsidR="00143E09" w:rsidRPr="00F93822" w:rsidRDefault="00143E09" w:rsidP="00143E09">
      <w:pPr>
        <w:jc w:val="center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 xml:space="preserve">Informácie o výnosoch a nákladoch </w:t>
      </w:r>
    </w:p>
    <w:p w14:paraId="3E043CB6" w14:textId="77777777" w:rsidR="00143E09" w:rsidRPr="00F93822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4399EF41" w14:textId="77777777" w:rsidR="00895DF0" w:rsidRPr="00F93822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Výnosy - o</w:t>
      </w:r>
      <w:r w:rsidR="00831710" w:rsidRPr="00F93822">
        <w:rPr>
          <w:b/>
          <w:sz w:val="24"/>
          <w:szCs w:val="24"/>
        </w:rPr>
        <w:t>pis a výška významných položiek výnosov</w:t>
      </w:r>
    </w:p>
    <w:p w14:paraId="037C61FD" w14:textId="7334E55C" w:rsidR="006A2CC4" w:rsidRPr="00F93822" w:rsidRDefault="006A2CC4" w:rsidP="000C4AC9">
      <w:pPr>
        <w:ind w:left="284"/>
        <w:jc w:val="both"/>
        <w:rPr>
          <w:b/>
          <w:sz w:val="24"/>
          <w:szCs w:val="24"/>
        </w:rPr>
      </w:pPr>
      <w:r w:rsidRPr="00F93822">
        <w:rPr>
          <w:sz w:val="24"/>
          <w:szCs w:val="24"/>
        </w:rPr>
        <w:t>Celková výška výnosov k 31.12.</w:t>
      </w:r>
      <w:r w:rsidR="000C4AC9">
        <w:rPr>
          <w:sz w:val="24"/>
          <w:szCs w:val="24"/>
        </w:rPr>
        <w:t>202</w:t>
      </w:r>
      <w:r w:rsidR="003D4596">
        <w:rPr>
          <w:sz w:val="24"/>
          <w:szCs w:val="24"/>
        </w:rPr>
        <w:t>4</w:t>
      </w:r>
      <w:r w:rsidRPr="00F93822">
        <w:rPr>
          <w:sz w:val="24"/>
          <w:szCs w:val="24"/>
        </w:rPr>
        <w:t xml:space="preserve"> bola vykázaná vo výške </w:t>
      </w:r>
      <w:r w:rsidR="003D4596">
        <w:rPr>
          <w:sz w:val="24"/>
          <w:szCs w:val="24"/>
        </w:rPr>
        <w:t>239.355,11</w:t>
      </w:r>
      <w:r w:rsidR="005258DA">
        <w:rPr>
          <w:sz w:val="24"/>
          <w:szCs w:val="24"/>
        </w:rPr>
        <w:t>.-</w:t>
      </w:r>
      <w:r w:rsidRPr="00F93822">
        <w:rPr>
          <w:sz w:val="24"/>
          <w:szCs w:val="24"/>
        </w:rPr>
        <w:t xml:space="preserve">€, čo predstavuje pokles </w:t>
      </w:r>
      <w:r w:rsidR="00716AA3" w:rsidRPr="00F93822">
        <w:rPr>
          <w:sz w:val="24"/>
          <w:szCs w:val="24"/>
        </w:rPr>
        <w:t xml:space="preserve">výnosov </w:t>
      </w:r>
      <w:r w:rsidRPr="00F93822">
        <w:rPr>
          <w:sz w:val="24"/>
          <w:szCs w:val="24"/>
        </w:rPr>
        <w:t xml:space="preserve">oproti roku </w:t>
      </w:r>
      <w:r w:rsidR="000C4AC9">
        <w:rPr>
          <w:sz w:val="24"/>
          <w:szCs w:val="24"/>
        </w:rPr>
        <w:t>20</w:t>
      </w:r>
      <w:r w:rsidR="00B45A20">
        <w:rPr>
          <w:sz w:val="24"/>
          <w:szCs w:val="24"/>
        </w:rPr>
        <w:t>2</w:t>
      </w:r>
      <w:r w:rsidR="003D4596">
        <w:rPr>
          <w:sz w:val="24"/>
          <w:szCs w:val="24"/>
        </w:rPr>
        <w:t>3</w:t>
      </w:r>
      <w:r w:rsidRPr="00F93822">
        <w:rPr>
          <w:sz w:val="24"/>
          <w:szCs w:val="24"/>
        </w:rPr>
        <w:t>.</w:t>
      </w:r>
      <w:r w:rsidR="000C4AC9">
        <w:rPr>
          <w:sz w:val="24"/>
          <w:szCs w:val="24"/>
        </w:rPr>
        <w:t xml:space="preserve"> </w:t>
      </w:r>
      <w:r w:rsidRPr="00F93822">
        <w:rPr>
          <w:sz w:val="24"/>
          <w:szCs w:val="24"/>
        </w:rPr>
        <w:t>Najväčší po</w:t>
      </w:r>
      <w:r w:rsidR="000C4AC9">
        <w:rPr>
          <w:sz w:val="24"/>
          <w:szCs w:val="24"/>
        </w:rPr>
        <w:t xml:space="preserve">diel na výnosoch tvorili výnosy z </w:t>
      </w:r>
      <w:r w:rsidRPr="00F93822">
        <w:rPr>
          <w:sz w:val="24"/>
          <w:szCs w:val="24"/>
        </w:rPr>
        <w:t>podielov</w:t>
      </w:r>
      <w:r w:rsidR="000C4AC9">
        <w:rPr>
          <w:sz w:val="24"/>
          <w:szCs w:val="24"/>
        </w:rPr>
        <w:t>ých</w:t>
      </w:r>
      <w:r w:rsidRPr="00F93822">
        <w:rPr>
          <w:sz w:val="24"/>
          <w:szCs w:val="24"/>
        </w:rPr>
        <w:t xml:space="preserve"> dan</w:t>
      </w:r>
      <w:r w:rsidR="000C4AC9">
        <w:rPr>
          <w:sz w:val="24"/>
          <w:szCs w:val="24"/>
        </w:rPr>
        <w:t>í</w:t>
      </w:r>
      <w:r w:rsidRPr="00F93822">
        <w:rPr>
          <w:sz w:val="24"/>
          <w:szCs w:val="24"/>
        </w:rPr>
        <w:t xml:space="preserve"> vo výške  </w:t>
      </w:r>
      <w:r w:rsidR="003D4596">
        <w:rPr>
          <w:sz w:val="24"/>
          <w:szCs w:val="24"/>
        </w:rPr>
        <w:t>194.100,25</w:t>
      </w:r>
      <w:r w:rsidR="005258DA">
        <w:rPr>
          <w:sz w:val="24"/>
          <w:szCs w:val="24"/>
        </w:rPr>
        <w:t>.-</w:t>
      </w:r>
      <w:r w:rsidRPr="00F93822">
        <w:rPr>
          <w:sz w:val="24"/>
          <w:szCs w:val="24"/>
        </w:rPr>
        <w:t>€</w:t>
      </w:r>
      <w:r w:rsidR="00DE58F0" w:rsidRPr="00F93822">
        <w:rPr>
          <w:sz w:val="24"/>
          <w:szCs w:val="24"/>
        </w:rPr>
        <w:t xml:space="preserve"> (účet 632)</w:t>
      </w:r>
      <w:r w:rsidR="00F26688">
        <w:rPr>
          <w:sz w:val="24"/>
          <w:szCs w:val="24"/>
        </w:rPr>
        <w:t xml:space="preserve">. Pokles príjmov súvisí so skutočnosťou, že k dátumu 31.08.2022 základná škola ukončila svoju činnosť a obec </w:t>
      </w:r>
      <w:r w:rsidR="00FA4AD7">
        <w:rPr>
          <w:sz w:val="24"/>
          <w:szCs w:val="24"/>
        </w:rPr>
        <w:t>prestala čerpať normatívne príspevky na fungovanie základnej školy</w:t>
      </w:r>
      <w:r w:rsidR="005258DA">
        <w:rPr>
          <w:sz w:val="24"/>
          <w:szCs w:val="24"/>
        </w:rPr>
        <w:t>, v roku 202</w:t>
      </w:r>
      <w:r w:rsidR="003D4596">
        <w:rPr>
          <w:sz w:val="24"/>
          <w:szCs w:val="24"/>
        </w:rPr>
        <w:t>4</w:t>
      </w:r>
      <w:r w:rsidR="005258DA">
        <w:rPr>
          <w:sz w:val="24"/>
          <w:szCs w:val="24"/>
        </w:rPr>
        <w:t xml:space="preserve"> sme evidovali aj medziročný pokles podielových daní.</w:t>
      </w:r>
    </w:p>
    <w:p w14:paraId="55C7E46D" w14:textId="77777777" w:rsidR="006A2CC4" w:rsidRPr="00F93822" w:rsidRDefault="006A2CC4" w:rsidP="001E75CD">
      <w:pPr>
        <w:ind w:left="284"/>
        <w:rPr>
          <w:b/>
          <w:sz w:val="24"/>
          <w:szCs w:val="24"/>
        </w:rPr>
      </w:pPr>
    </w:p>
    <w:p w14:paraId="7093084E" w14:textId="77777777" w:rsidR="006162B5" w:rsidRPr="00F93822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 xml:space="preserve">Náklady - </w:t>
      </w:r>
      <w:r w:rsidR="006162B5" w:rsidRPr="00F93822">
        <w:rPr>
          <w:b/>
          <w:sz w:val="24"/>
          <w:szCs w:val="24"/>
        </w:rPr>
        <w:t xml:space="preserve">opis a výška významných položiek </w:t>
      </w:r>
      <w:r w:rsidR="00831710" w:rsidRPr="00F93822">
        <w:rPr>
          <w:b/>
          <w:sz w:val="24"/>
          <w:szCs w:val="24"/>
        </w:rPr>
        <w:t>nákladov</w:t>
      </w:r>
    </w:p>
    <w:p w14:paraId="033CD2C9" w14:textId="43D2B7B2" w:rsidR="00716AA3" w:rsidRPr="00B45A20" w:rsidRDefault="00716AA3" w:rsidP="003D4596">
      <w:pPr>
        <w:ind w:left="284"/>
        <w:jc w:val="both"/>
        <w:rPr>
          <w:sz w:val="24"/>
          <w:szCs w:val="24"/>
        </w:rPr>
      </w:pPr>
      <w:r w:rsidRPr="00F93822">
        <w:rPr>
          <w:sz w:val="24"/>
          <w:szCs w:val="24"/>
        </w:rPr>
        <w:t>Celková výška nákladov k 31.12.</w:t>
      </w:r>
      <w:r w:rsidR="00D77DA4" w:rsidRPr="00F93822">
        <w:rPr>
          <w:sz w:val="24"/>
          <w:szCs w:val="24"/>
        </w:rPr>
        <w:t>20</w:t>
      </w:r>
      <w:r w:rsidR="000C4AC9">
        <w:rPr>
          <w:sz w:val="24"/>
          <w:szCs w:val="24"/>
        </w:rPr>
        <w:t>2</w:t>
      </w:r>
      <w:r w:rsidR="003D4596">
        <w:rPr>
          <w:sz w:val="24"/>
          <w:szCs w:val="24"/>
        </w:rPr>
        <w:t>4</w:t>
      </w:r>
      <w:r w:rsidRPr="00F93822">
        <w:rPr>
          <w:sz w:val="24"/>
          <w:szCs w:val="24"/>
        </w:rPr>
        <w:t xml:space="preserve"> bola vykázaná vo výške </w:t>
      </w:r>
      <w:r w:rsidR="003D4596">
        <w:rPr>
          <w:sz w:val="24"/>
          <w:szCs w:val="24"/>
        </w:rPr>
        <w:t>187.017,67</w:t>
      </w:r>
      <w:r w:rsidR="005258DA">
        <w:rPr>
          <w:sz w:val="24"/>
          <w:szCs w:val="24"/>
        </w:rPr>
        <w:t>.-</w:t>
      </w:r>
      <w:r w:rsidRPr="00F93822">
        <w:rPr>
          <w:sz w:val="24"/>
          <w:szCs w:val="24"/>
        </w:rPr>
        <w:t xml:space="preserve">€, čo predstavuje </w:t>
      </w:r>
      <w:r w:rsidR="000C4AC9">
        <w:rPr>
          <w:sz w:val="24"/>
          <w:szCs w:val="24"/>
        </w:rPr>
        <w:t>pokles</w:t>
      </w:r>
      <w:r w:rsidRPr="00F93822">
        <w:rPr>
          <w:sz w:val="24"/>
          <w:szCs w:val="24"/>
        </w:rPr>
        <w:t xml:space="preserve"> nákladov oproti roku </w:t>
      </w:r>
      <w:r w:rsidR="00D77DA4" w:rsidRPr="00F93822">
        <w:rPr>
          <w:sz w:val="24"/>
          <w:szCs w:val="24"/>
        </w:rPr>
        <w:t>20</w:t>
      </w:r>
      <w:r w:rsidR="00B45A20">
        <w:rPr>
          <w:sz w:val="24"/>
          <w:szCs w:val="24"/>
        </w:rPr>
        <w:t>2</w:t>
      </w:r>
      <w:r w:rsidR="005258DA">
        <w:rPr>
          <w:sz w:val="24"/>
          <w:szCs w:val="24"/>
        </w:rPr>
        <w:t>2</w:t>
      </w:r>
      <w:r w:rsidRPr="00F93822">
        <w:rPr>
          <w:sz w:val="24"/>
          <w:szCs w:val="24"/>
        </w:rPr>
        <w:t>.</w:t>
      </w:r>
      <w:r w:rsidR="000C4AC9">
        <w:rPr>
          <w:sz w:val="24"/>
          <w:szCs w:val="24"/>
        </w:rPr>
        <w:t xml:space="preserve"> </w:t>
      </w:r>
      <w:r w:rsidRPr="00F93822">
        <w:rPr>
          <w:sz w:val="24"/>
          <w:szCs w:val="24"/>
        </w:rPr>
        <w:t xml:space="preserve">Najväčší podiel na nákladoch tvorili </w:t>
      </w:r>
      <w:r w:rsidR="00B45A20">
        <w:rPr>
          <w:sz w:val="24"/>
          <w:szCs w:val="24"/>
        </w:rPr>
        <w:t>osobné</w:t>
      </w:r>
      <w:r w:rsidR="000C4AC9">
        <w:rPr>
          <w:sz w:val="24"/>
          <w:szCs w:val="24"/>
        </w:rPr>
        <w:t xml:space="preserve"> náklady vo výške </w:t>
      </w:r>
      <w:r w:rsidR="005258DA">
        <w:rPr>
          <w:sz w:val="24"/>
          <w:szCs w:val="24"/>
        </w:rPr>
        <w:t>1</w:t>
      </w:r>
      <w:r w:rsidR="003D4596">
        <w:rPr>
          <w:sz w:val="24"/>
          <w:szCs w:val="24"/>
        </w:rPr>
        <w:t>21</w:t>
      </w:r>
      <w:r w:rsidR="005258DA">
        <w:rPr>
          <w:sz w:val="24"/>
          <w:szCs w:val="24"/>
        </w:rPr>
        <w:t>.</w:t>
      </w:r>
      <w:r w:rsidR="003D4596">
        <w:rPr>
          <w:sz w:val="24"/>
          <w:szCs w:val="24"/>
        </w:rPr>
        <w:t>118,72</w:t>
      </w:r>
      <w:r w:rsidR="005258DA">
        <w:rPr>
          <w:sz w:val="24"/>
          <w:szCs w:val="24"/>
        </w:rPr>
        <w:t>.-</w:t>
      </w:r>
      <w:r w:rsidR="000C4AC9">
        <w:rPr>
          <w:sz w:val="24"/>
          <w:szCs w:val="24"/>
        </w:rPr>
        <w:t>€</w:t>
      </w:r>
      <w:r w:rsidR="002A3AE8" w:rsidRPr="00F93822">
        <w:rPr>
          <w:sz w:val="24"/>
          <w:szCs w:val="24"/>
        </w:rPr>
        <w:t xml:space="preserve"> (účet 521</w:t>
      </w:r>
      <w:r w:rsidR="00B45A20">
        <w:rPr>
          <w:sz w:val="24"/>
          <w:szCs w:val="24"/>
        </w:rPr>
        <w:t>,524,525,527</w:t>
      </w:r>
      <w:r w:rsidR="002A3AE8" w:rsidRPr="00F93822">
        <w:rPr>
          <w:sz w:val="24"/>
          <w:szCs w:val="24"/>
        </w:rPr>
        <w:t>)</w:t>
      </w:r>
      <w:r w:rsidR="00FA4AD7">
        <w:rPr>
          <w:sz w:val="24"/>
          <w:szCs w:val="24"/>
        </w:rPr>
        <w:t>: Pokles nákladov súvisí so zatvorením základnej školy, čím sa znížili náklady na celkovú cenu práce a zároveň aj náklady na prevádzku budov v majetku obce</w:t>
      </w:r>
      <w:r w:rsidR="005258DA">
        <w:rPr>
          <w:sz w:val="24"/>
          <w:szCs w:val="24"/>
        </w:rPr>
        <w:t>, zmenila sa aj organizáci</w:t>
      </w:r>
      <w:r w:rsidR="00737540">
        <w:rPr>
          <w:sz w:val="24"/>
          <w:szCs w:val="24"/>
        </w:rPr>
        <w:t>a</w:t>
      </w:r>
      <w:r w:rsidR="005258DA">
        <w:rPr>
          <w:sz w:val="24"/>
          <w:szCs w:val="24"/>
        </w:rPr>
        <w:t xml:space="preserve"> práce v rámci všetkých štruktúr obce, aby sa dosiahla maximálna úspora a zároveň bol zabezpečený chod a fungovanie obce</w:t>
      </w:r>
      <w:r w:rsidR="00FA4AD7">
        <w:rPr>
          <w:sz w:val="24"/>
          <w:szCs w:val="24"/>
        </w:rPr>
        <w:t>.</w:t>
      </w:r>
    </w:p>
    <w:p w14:paraId="4F6F09D6" w14:textId="77777777" w:rsidR="000C4AC9" w:rsidRDefault="000C4AC9" w:rsidP="00F93822">
      <w:pPr>
        <w:tabs>
          <w:tab w:val="left" w:pos="567"/>
        </w:tabs>
        <w:jc w:val="center"/>
        <w:rPr>
          <w:b/>
          <w:sz w:val="24"/>
          <w:szCs w:val="24"/>
        </w:rPr>
      </w:pPr>
    </w:p>
    <w:p w14:paraId="71D94603" w14:textId="77777777" w:rsidR="00F93822" w:rsidRDefault="00F93822" w:rsidP="00F93822">
      <w:pPr>
        <w:tabs>
          <w:tab w:val="left" w:pos="567"/>
        </w:tabs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Informácie o rozpočte a hodnotenie plnenia rozpočtu</w:t>
      </w:r>
    </w:p>
    <w:p w14:paraId="375FC7D1" w14:textId="7928269B" w:rsidR="00F93822" w:rsidRDefault="00F93822" w:rsidP="00F93822">
      <w:pPr>
        <w:tabs>
          <w:tab w:val="left" w:pos="567"/>
        </w:tabs>
        <w:rPr>
          <w:sz w:val="24"/>
          <w:szCs w:val="24"/>
        </w:rPr>
      </w:pPr>
      <w:r>
        <w:rPr>
          <w:sz w:val="24"/>
          <w:szCs w:val="24"/>
        </w:rPr>
        <w:t>Rozpočet obce bol schválen</w:t>
      </w:r>
      <w:r w:rsidR="0056601F">
        <w:rPr>
          <w:sz w:val="24"/>
          <w:szCs w:val="24"/>
        </w:rPr>
        <w:t xml:space="preserve">ý obecným zastupiteľstvom dňa </w:t>
      </w:r>
      <w:r w:rsidR="00FA4AD7">
        <w:rPr>
          <w:sz w:val="24"/>
          <w:szCs w:val="24"/>
        </w:rPr>
        <w:t xml:space="preserve"> </w:t>
      </w:r>
      <w:r w:rsidR="00F928C3">
        <w:rPr>
          <w:sz w:val="24"/>
          <w:szCs w:val="24"/>
        </w:rPr>
        <w:t>16.12.</w:t>
      </w:r>
      <w:r w:rsidR="00B45A20">
        <w:rPr>
          <w:sz w:val="24"/>
          <w:szCs w:val="24"/>
        </w:rPr>
        <w:t>202</w:t>
      </w:r>
      <w:r w:rsidR="003D4596">
        <w:rPr>
          <w:sz w:val="24"/>
          <w:szCs w:val="24"/>
        </w:rPr>
        <w:t>3</w:t>
      </w:r>
      <w:r w:rsidR="00F928C3">
        <w:rPr>
          <w:sz w:val="24"/>
          <w:szCs w:val="24"/>
        </w:rPr>
        <w:t xml:space="preserve"> Uznesenie č.</w:t>
      </w:r>
      <w:r w:rsidR="00AB61E3">
        <w:rPr>
          <w:sz w:val="24"/>
          <w:szCs w:val="24"/>
        </w:rPr>
        <w:t>59</w:t>
      </w:r>
      <w:r w:rsidR="00F928C3">
        <w:rPr>
          <w:sz w:val="24"/>
          <w:szCs w:val="24"/>
        </w:rPr>
        <w:t>/202</w:t>
      </w:r>
      <w:r w:rsidR="00F55F83">
        <w:rPr>
          <w:sz w:val="24"/>
          <w:szCs w:val="24"/>
        </w:rPr>
        <w:t>3</w:t>
      </w:r>
      <w:r w:rsidR="0056601F">
        <w:rPr>
          <w:sz w:val="24"/>
          <w:szCs w:val="24"/>
        </w:rPr>
        <w:t>, rozpočet bol zmenený</w:t>
      </w:r>
      <w:r w:rsidR="005258DA">
        <w:rPr>
          <w:sz w:val="24"/>
          <w:szCs w:val="24"/>
        </w:rPr>
        <w:t xml:space="preserve"> </w:t>
      </w:r>
      <w:r w:rsidR="00F55F83">
        <w:rPr>
          <w:sz w:val="24"/>
          <w:szCs w:val="24"/>
        </w:rPr>
        <w:t>1</w:t>
      </w:r>
      <w:r w:rsidR="00AB61E3">
        <w:rPr>
          <w:sz w:val="24"/>
          <w:szCs w:val="24"/>
        </w:rPr>
        <w:t>2</w:t>
      </w:r>
      <w:r w:rsidR="00F55F83">
        <w:rPr>
          <w:sz w:val="24"/>
          <w:szCs w:val="24"/>
        </w:rPr>
        <w:t>.12.202</w:t>
      </w:r>
      <w:r w:rsidR="00123478">
        <w:rPr>
          <w:sz w:val="24"/>
          <w:szCs w:val="24"/>
        </w:rPr>
        <w:t>4</w:t>
      </w:r>
      <w:r w:rsidR="00F55F83">
        <w:rPr>
          <w:sz w:val="24"/>
          <w:szCs w:val="24"/>
        </w:rPr>
        <w:t xml:space="preserve"> Uznesenie č.</w:t>
      </w:r>
      <w:r w:rsidR="00AB61E3">
        <w:rPr>
          <w:sz w:val="24"/>
          <w:szCs w:val="24"/>
        </w:rPr>
        <w:t>39</w:t>
      </w:r>
      <w:r w:rsidR="00F55F83">
        <w:rPr>
          <w:sz w:val="24"/>
          <w:szCs w:val="24"/>
        </w:rPr>
        <w:t>/202</w:t>
      </w:r>
      <w:r w:rsidR="00AB61E3">
        <w:rPr>
          <w:sz w:val="24"/>
          <w:szCs w:val="24"/>
        </w:rPr>
        <w:t>4</w:t>
      </w:r>
      <w:r w:rsidR="00F55F83">
        <w:rPr>
          <w:sz w:val="24"/>
          <w:szCs w:val="24"/>
        </w:rPr>
        <w:t>.</w:t>
      </w:r>
    </w:p>
    <w:p w14:paraId="708177F6" w14:textId="77777777" w:rsidR="00B031CD" w:rsidRDefault="00B031CD" w:rsidP="00B031CD">
      <w:pPr>
        <w:jc w:val="center"/>
        <w:rPr>
          <w:b/>
          <w:sz w:val="24"/>
          <w:szCs w:val="24"/>
        </w:rPr>
      </w:pPr>
    </w:p>
    <w:p w14:paraId="398F9F24" w14:textId="77777777" w:rsidR="00F928C3" w:rsidRDefault="00F928C3" w:rsidP="00B031CD">
      <w:pPr>
        <w:jc w:val="center"/>
        <w:rPr>
          <w:b/>
          <w:sz w:val="24"/>
          <w:szCs w:val="24"/>
        </w:rPr>
      </w:pPr>
    </w:p>
    <w:p w14:paraId="011D06B2" w14:textId="77777777" w:rsidR="00F928C3" w:rsidRDefault="00F928C3" w:rsidP="00B031CD">
      <w:pPr>
        <w:jc w:val="center"/>
        <w:rPr>
          <w:b/>
          <w:sz w:val="24"/>
          <w:szCs w:val="24"/>
        </w:rPr>
      </w:pPr>
    </w:p>
    <w:p w14:paraId="151D4C2E" w14:textId="77777777" w:rsidR="00F928C3" w:rsidRDefault="00F928C3" w:rsidP="00B031CD">
      <w:pPr>
        <w:jc w:val="center"/>
        <w:rPr>
          <w:b/>
          <w:sz w:val="24"/>
          <w:szCs w:val="24"/>
        </w:rPr>
      </w:pPr>
    </w:p>
    <w:p w14:paraId="451DCD3F" w14:textId="77777777" w:rsidR="00F928C3" w:rsidRDefault="00F928C3" w:rsidP="00B031CD">
      <w:pPr>
        <w:jc w:val="center"/>
        <w:rPr>
          <w:b/>
          <w:sz w:val="24"/>
          <w:szCs w:val="24"/>
        </w:rPr>
      </w:pPr>
    </w:p>
    <w:p w14:paraId="31E40CCF" w14:textId="77777777" w:rsidR="00E465E9" w:rsidRPr="00F93822" w:rsidRDefault="00B031CD" w:rsidP="00B031CD">
      <w:pPr>
        <w:jc w:val="center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14CC1F2B" w14:textId="77777777" w:rsidR="00B031CD" w:rsidRPr="00F93822" w:rsidRDefault="00B031CD" w:rsidP="00B031CD">
      <w:pPr>
        <w:jc w:val="center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do dňa zostavenia účtovnej závierky</w:t>
      </w:r>
    </w:p>
    <w:p w14:paraId="75D47069" w14:textId="77777777" w:rsidR="00DF58DB" w:rsidRPr="00F93822" w:rsidRDefault="00DF58DB" w:rsidP="00737540">
      <w:pPr>
        <w:spacing w:line="276" w:lineRule="auto"/>
        <w:jc w:val="both"/>
        <w:rPr>
          <w:b/>
          <w:sz w:val="28"/>
        </w:rPr>
      </w:pPr>
    </w:p>
    <w:p w14:paraId="71E96A65" w14:textId="401E1E06" w:rsidR="0052674C" w:rsidRPr="00F93822" w:rsidRDefault="0052674C" w:rsidP="00737540">
      <w:pPr>
        <w:spacing w:line="276" w:lineRule="auto"/>
        <w:jc w:val="both"/>
        <w:rPr>
          <w:sz w:val="24"/>
          <w:szCs w:val="24"/>
        </w:rPr>
      </w:pPr>
      <w:r w:rsidRPr="00F93822">
        <w:rPr>
          <w:sz w:val="24"/>
          <w:szCs w:val="24"/>
        </w:rPr>
        <w:t xml:space="preserve">Po 31. decembri </w:t>
      </w:r>
      <w:r w:rsidR="0056601F">
        <w:rPr>
          <w:iCs/>
          <w:sz w:val="24"/>
          <w:szCs w:val="24"/>
        </w:rPr>
        <w:t>202</w:t>
      </w:r>
      <w:r w:rsidR="003D4596">
        <w:rPr>
          <w:iCs/>
          <w:sz w:val="24"/>
          <w:szCs w:val="24"/>
        </w:rPr>
        <w:t>4</w:t>
      </w:r>
      <w:r w:rsidRPr="00F93822">
        <w:rPr>
          <w:sz w:val="24"/>
          <w:szCs w:val="24"/>
        </w:rPr>
        <w:t xml:space="preserve"> </w:t>
      </w:r>
      <w:r w:rsidR="00547041">
        <w:rPr>
          <w:sz w:val="24"/>
          <w:szCs w:val="24"/>
        </w:rPr>
        <w:t xml:space="preserve">nastali tieto závažné skutočnosti: </w:t>
      </w:r>
      <w:r w:rsidR="00FA4AD7">
        <w:rPr>
          <w:sz w:val="24"/>
          <w:szCs w:val="24"/>
        </w:rPr>
        <w:t xml:space="preserve">Krajské riaditeľstvo PZ </w:t>
      </w:r>
      <w:r w:rsidR="00547041">
        <w:rPr>
          <w:sz w:val="24"/>
          <w:szCs w:val="24"/>
        </w:rPr>
        <w:t xml:space="preserve">Banská Bystrica </w:t>
      </w:r>
      <w:r w:rsidR="00FA4AD7">
        <w:rPr>
          <w:sz w:val="24"/>
          <w:szCs w:val="24"/>
        </w:rPr>
        <w:t xml:space="preserve">začalo </w:t>
      </w:r>
      <w:r w:rsidR="003D4596">
        <w:rPr>
          <w:sz w:val="24"/>
          <w:szCs w:val="24"/>
        </w:rPr>
        <w:t xml:space="preserve">v roku 2022 </w:t>
      </w:r>
      <w:r w:rsidR="00FA4AD7">
        <w:rPr>
          <w:sz w:val="24"/>
          <w:szCs w:val="24"/>
        </w:rPr>
        <w:t xml:space="preserve">trestné stíhanie </w:t>
      </w:r>
      <w:r w:rsidR="00F800B1">
        <w:rPr>
          <w:sz w:val="24"/>
          <w:szCs w:val="24"/>
        </w:rPr>
        <w:t xml:space="preserve">voči bývalému štatutárovi obce, </w:t>
      </w:r>
      <w:r w:rsidR="00FA4AD7">
        <w:rPr>
          <w:sz w:val="24"/>
          <w:szCs w:val="24"/>
        </w:rPr>
        <w:t>za  obzvlásť závažný zločin „Sprenever</w:t>
      </w:r>
      <w:r w:rsidR="00F800B1">
        <w:rPr>
          <w:sz w:val="24"/>
          <w:szCs w:val="24"/>
        </w:rPr>
        <w:t>y</w:t>
      </w:r>
      <w:r w:rsidR="00FA4AD7">
        <w:rPr>
          <w:sz w:val="24"/>
          <w:szCs w:val="24"/>
        </w:rPr>
        <w:t xml:space="preserve">“  z dôvodu neoprávneného nakladania s finančnými prostriedkami obce </w:t>
      </w:r>
      <w:r w:rsidR="00547041">
        <w:rPr>
          <w:sz w:val="24"/>
          <w:szCs w:val="24"/>
        </w:rPr>
        <w:t>v čase 1/2020 - 1/2022</w:t>
      </w:r>
      <w:r w:rsidR="003D4596">
        <w:rPr>
          <w:sz w:val="24"/>
          <w:szCs w:val="24"/>
        </w:rPr>
        <w:t xml:space="preserve">, </w:t>
      </w:r>
      <w:r w:rsidR="00547041">
        <w:rPr>
          <w:sz w:val="24"/>
          <w:szCs w:val="24"/>
        </w:rPr>
        <w:t>v sume 331681,61eur</w:t>
      </w:r>
      <w:r w:rsidR="003D4596">
        <w:rPr>
          <w:sz w:val="24"/>
          <w:szCs w:val="24"/>
        </w:rPr>
        <w:t xml:space="preserve"> a začiatkom roka prebehlo prvé súdne pojednávanie</w:t>
      </w:r>
      <w:r w:rsidRPr="00F93822">
        <w:rPr>
          <w:sz w:val="24"/>
          <w:szCs w:val="24"/>
        </w:rPr>
        <w:t>.</w:t>
      </w:r>
    </w:p>
    <w:p w14:paraId="4360D493" w14:textId="77777777" w:rsidR="00D36C23" w:rsidRDefault="00737540" w:rsidP="00737540">
      <w:pPr>
        <w:spacing w:line="276" w:lineRule="auto"/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So súhlasom Ministerstva financií SR zaviedla obec Gortva dňa 01.12.2023 hospodárenie v ozdravnom režime, počas ktorého hospodári v súlade s ustanoveniami §19 zákona č.583/2004 Z.z. o ozdravnom režime. Ozdravný režim bude trvať </w:t>
      </w:r>
      <w:r w:rsidR="00F800B1">
        <w:rPr>
          <w:bCs/>
          <w:sz w:val="24"/>
          <w:szCs w:val="24"/>
        </w:rPr>
        <w:t xml:space="preserve">naďalej.  </w:t>
      </w:r>
    </w:p>
    <w:sectPr w:rsidR="00D36C23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D26310" w14:textId="77777777" w:rsidR="00AB0329" w:rsidRDefault="00AB0329">
      <w:r>
        <w:separator/>
      </w:r>
    </w:p>
  </w:endnote>
  <w:endnote w:type="continuationSeparator" w:id="0">
    <w:p w14:paraId="47356702" w14:textId="77777777" w:rsidR="00AB0329" w:rsidRDefault="00AB03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DAB10B" w14:textId="77777777" w:rsidR="00E3622C" w:rsidRDefault="00E3622C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4EC6E03E" w14:textId="77777777" w:rsidR="00E3622C" w:rsidRDefault="00E3622C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0C8095" w14:textId="77777777" w:rsidR="00E3622C" w:rsidRDefault="00E3622C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6601F">
      <w:rPr>
        <w:rStyle w:val="slostrany"/>
        <w:noProof/>
      </w:rPr>
      <w:t>1</w:t>
    </w:r>
    <w:r>
      <w:rPr>
        <w:rStyle w:val="slostrany"/>
      </w:rPr>
      <w:fldChar w:fldCharType="end"/>
    </w:r>
  </w:p>
  <w:p w14:paraId="62AD904B" w14:textId="77777777" w:rsidR="00E3622C" w:rsidRDefault="00E3622C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5B728A" w14:textId="77777777" w:rsidR="00AB0329" w:rsidRDefault="00AB0329">
      <w:r>
        <w:separator/>
      </w:r>
    </w:p>
  </w:footnote>
  <w:footnote w:type="continuationSeparator" w:id="0">
    <w:p w14:paraId="5F5A6CDB" w14:textId="77777777" w:rsidR="00AB0329" w:rsidRDefault="00AB032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BF8B41" w14:textId="77777777" w:rsidR="00E3622C" w:rsidRPr="005B69C4" w:rsidRDefault="00E3622C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ab/>
    </w:r>
    <w:r w:rsidRPr="005B69C4">
      <w:rPr>
        <w:sz w:val="24"/>
        <w:szCs w:val="24"/>
      </w:rPr>
      <w:t xml:space="preserve">     Obec GORTVA</w:t>
    </w:r>
    <w:r w:rsidRPr="005B69C4">
      <w:rPr>
        <w:sz w:val="24"/>
        <w:szCs w:val="24"/>
      </w:rPr>
      <w:tab/>
    </w:r>
  </w:p>
  <w:p w14:paraId="594DFACD" w14:textId="1EC591C8" w:rsidR="00E3622C" w:rsidRDefault="00E3622C" w:rsidP="0065096D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</w:t>
    </w:r>
    <w:r w:rsidR="0062361F">
      <w:rPr>
        <w:sz w:val="24"/>
        <w:szCs w:val="24"/>
      </w:rPr>
      <w:t>4</w:t>
    </w:r>
  </w:p>
  <w:p w14:paraId="1F9B8189" w14:textId="77777777" w:rsidR="00E3622C" w:rsidRDefault="00E3622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 w16cid:durableId="877201483">
    <w:abstractNumId w:val="31"/>
  </w:num>
  <w:num w:numId="2" w16cid:durableId="58600725">
    <w:abstractNumId w:val="19"/>
  </w:num>
  <w:num w:numId="3" w16cid:durableId="1527406699">
    <w:abstractNumId w:val="4"/>
  </w:num>
  <w:num w:numId="4" w16cid:durableId="4868876">
    <w:abstractNumId w:val="17"/>
  </w:num>
  <w:num w:numId="5" w16cid:durableId="1027177941">
    <w:abstractNumId w:val="21"/>
  </w:num>
  <w:num w:numId="6" w16cid:durableId="1832256948">
    <w:abstractNumId w:val="34"/>
  </w:num>
  <w:num w:numId="7" w16cid:durableId="115032804">
    <w:abstractNumId w:val="25"/>
  </w:num>
  <w:num w:numId="8" w16cid:durableId="1169052861">
    <w:abstractNumId w:val="26"/>
  </w:num>
  <w:num w:numId="9" w16cid:durableId="1838495386">
    <w:abstractNumId w:val="7"/>
  </w:num>
  <w:num w:numId="10" w16cid:durableId="1848979890">
    <w:abstractNumId w:val="22"/>
  </w:num>
  <w:num w:numId="11" w16cid:durableId="894662265">
    <w:abstractNumId w:val="28"/>
  </w:num>
  <w:num w:numId="12" w16cid:durableId="1670326573">
    <w:abstractNumId w:val="13"/>
  </w:num>
  <w:num w:numId="13" w16cid:durableId="588465462">
    <w:abstractNumId w:val="29"/>
  </w:num>
  <w:num w:numId="14" w16cid:durableId="961224352">
    <w:abstractNumId w:val="0"/>
  </w:num>
  <w:num w:numId="15" w16cid:durableId="1863349706">
    <w:abstractNumId w:val="2"/>
  </w:num>
  <w:num w:numId="16" w16cid:durableId="1559587329">
    <w:abstractNumId w:val="18"/>
  </w:num>
  <w:num w:numId="17" w16cid:durableId="75127303">
    <w:abstractNumId w:val="30"/>
  </w:num>
  <w:num w:numId="18" w16cid:durableId="1688095333">
    <w:abstractNumId w:val="23"/>
  </w:num>
  <w:num w:numId="19" w16cid:durableId="634868598">
    <w:abstractNumId w:val="15"/>
  </w:num>
  <w:num w:numId="20" w16cid:durableId="547911293">
    <w:abstractNumId w:val="1"/>
  </w:num>
  <w:num w:numId="21" w16cid:durableId="1187406353">
    <w:abstractNumId w:val="24"/>
  </w:num>
  <w:num w:numId="22" w16cid:durableId="1191146216">
    <w:abstractNumId w:val="35"/>
  </w:num>
  <w:num w:numId="23" w16cid:durableId="1605460113">
    <w:abstractNumId w:val="12"/>
  </w:num>
  <w:num w:numId="24" w16cid:durableId="592471848">
    <w:abstractNumId w:val="5"/>
  </w:num>
  <w:num w:numId="25" w16cid:durableId="621228049">
    <w:abstractNumId w:val="3"/>
  </w:num>
  <w:num w:numId="26" w16cid:durableId="1663773038">
    <w:abstractNumId w:val="32"/>
  </w:num>
  <w:num w:numId="27" w16cid:durableId="409740472">
    <w:abstractNumId w:val="8"/>
  </w:num>
  <w:num w:numId="28" w16cid:durableId="1337460964">
    <w:abstractNumId w:val="14"/>
  </w:num>
  <w:num w:numId="29" w16cid:durableId="619074054">
    <w:abstractNumId w:val="27"/>
  </w:num>
  <w:num w:numId="30" w16cid:durableId="1624383502">
    <w:abstractNumId w:val="11"/>
  </w:num>
  <w:num w:numId="31" w16cid:durableId="1254361463">
    <w:abstractNumId w:val="10"/>
  </w:num>
  <w:num w:numId="32" w16cid:durableId="520556641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1624069924">
    <w:abstractNumId w:val="9"/>
  </w:num>
  <w:num w:numId="34" w16cid:durableId="1339386011">
    <w:abstractNumId w:val="20"/>
  </w:num>
  <w:num w:numId="35" w16cid:durableId="590746418">
    <w:abstractNumId w:val="6"/>
  </w:num>
  <w:num w:numId="36" w16cid:durableId="843281293">
    <w:abstractNumId w:val="16"/>
  </w:num>
  <w:num w:numId="37" w16cid:durableId="1079519835">
    <w:abstractNumId w:val="33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440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27DDA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04C7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2FC9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44AE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AC9"/>
    <w:rsid w:val="000C4EC5"/>
    <w:rsid w:val="000C634B"/>
    <w:rsid w:val="000C6B6E"/>
    <w:rsid w:val="000D0D94"/>
    <w:rsid w:val="000D1882"/>
    <w:rsid w:val="000D1CEA"/>
    <w:rsid w:val="000D28A4"/>
    <w:rsid w:val="000D46CC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29D4"/>
    <w:rsid w:val="00123478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0E67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94F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3097"/>
    <w:rsid w:val="0019515D"/>
    <w:rsid w:val="00196462"/>
    <w:rsid w:val="001A3706"/>
    <w:rsid w:val="001A5069"/>
    <w:rsid w:val="001A55D7"/>
    <w:rsid w:val="001A5C81"/>
    <w:rsid w:val="001A66EC"/>
    <w:rsid w:val="001A6F8B"/>
    <w:rsid w:val="001A7D2E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1F4BF0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72E"/>
    <w:rsid w:val="00214AC5"/>
    <w:rsid w:val="002155E7"/>
    <w:rsid w:val="00215EF8"/>
    <w:rsid w:val="0021755B"/>
    <w:rsid w:val="00217F8C"/>
    <w:rsid w:val="00221584"/>
    <w:rsid w:val="00221F49"/>
    <w:rsid w:val="002229B9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6D2C"/>
    <w:rsid w:val="00287876"/>
    <w:rsid w:val="00287ADF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3AE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13E"/>
    <w:rsid w:val="002D5868"/>
    <w:rsid w:val="002D6454"/>
    <w:rsid w:val="002D70D2"/>
    <w:rsid w:val="002D788B"/>
    <w:rsid w:val="002E0AE8"/>
    <w:rsid w:val="002E1E9E"/>
    <w:rsid w:val="002E253A"/>
    <w:rsid w:val="002E376D"/>
    <w:rsid w:val="002E7548"/>
    <w:rsid w:val="002F0458"/>
    <w:rsid w:val="002F1D1F"/>
    <w:rsid w:val="002F2818"/>
    <w:rsid w:val="002F5B6E"/>
    <w:rsid w:val="002F6C41"/>
    <w:rsid w:val="002F70CF"/>
    <w:rsid w:val="00300E71"/>
    <w:rsid w:val="0030409F"/>
    <w:rsid w:val="003045C2"/>
    <w:rsid w:val="003050C0"/>
    <w:rsid w:val="00306F05"/>
    <w:rsid w:val="0030787B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3CF"/>
    <w:rsid w:val="003534E9"/>
    <w:rsid w:val="00353BBD"/>
    <w:rsid w:val="00353C26"/>
    <w:rsid w:val="00356F8D"/>
    <w:rsid w:val="003575B4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282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4596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3EC5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5EE"/>
    <w:rsid w:val="00432D00"/>
    <w:rsid w:val="0043537B"/>
    <w:rsid w:val="00435A76"/>
    <w:rsid w:val="00436BB9"/>
    <w:rsid w:val="00436BF3"/>
    <w:rsid w:val="0043754B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38ED"/>
    <w:rsid w:val="00454E47"/>
    <w:rsid w:val="00455AB1"/>
    <w:rsid w:val="00456E91"/>
    <w:rsid w:val="00457F11"/>
    <w:rsid w:val="00461AFE"/>
    <w:rsid w:val="00461B94"/>
    <w:rsid w:val="004629A1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474B"/>
    <w:rsid w:val="004A51E4"/>
    <w:rsid w:val="004A5C06"/>
    <w:rsid w:val="004A7847"/>
    <w:rsid w:val="004A7FE9"/>
    <w:rsid w:val="004B0B7D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281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58C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BD0"/>
    <w:rsid w:val="004E4E53"/>
    <w:rsid w:val="004E77E5"/>
    <w:rsid w:val="004F007B"/>
    <w:rsid w:val="004F1EC4"/>
    <w:rsid w:val="004F743D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5CB3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58DA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47041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601F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2FCD"/>
    <w:rsid w:val="005A46F5"/>
    <w:rsid w:val="005A4B99"/>
    <w:rsid w:val="005A610F"/>
    <w:rsid w:val="005B2582"/>
    <w:rsid w:val="005B29AD"/>
    <w:rsid w:val="005B3630"/>
    <w:rsid w:val="005B622F"/>
    <w:rsid w:val="005B6879"/>
    <w:rsid w:val="005B69C4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53A"/>
    <w:rsid w:val="005D1991"/>
    <w:rsid w:val="005D1B6B"/>
    <w:rsid w:val="005D56DD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61F"/>
    <w:rsid w:val="00623F2E"/>
    <w:rsid w:val="006241CC"/>
    <w:rsid w:val="00625AEE"/>
    <w:rsid w:val="00625E9C"/>
    <w:rsid w:val="00627792"/>
    <w:rsid w:val="0063004A"/>
    <w:rsid w:val="006321C1"/>
    <w:rsid w:val="006322F2"/>
    <w:rsid w:val="00632372"/>
    <w:rsid w:val="006335E4"/>
    <w:rsid w:val="006342B3"/>
    <w:rsid w:val="0063501F"/>
    <w:rsid w:val="006359F3"/>
    <w:rsid w:val="00636918"/>
    <w:rsid w:val="00637633"/>
    <w:rsid w:val="00637E08"/>
    <w:rsid w:val="006406E7"/>
    <w:rsid w:val="006409A6"/>
    <w:rsid w:val="0064125C"/>
    <w:rsid w:val="00642343"/>
    <w:rsid w:val="00643831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3874"/>
    <w:rsid w:val="006849A2"/>
    <w:rsid w:val="00684C3E"/>
    <w:rsid w:val="00686C1A"/>
    <w:rsid w:val="00687773"/>
    <w:rsid w:val="006913CE"/>
    <w:rsid w:val="00691E92"/>
    <w:rsid w:val="00692466"/>
    <w:rsid w:val="006937CA"/>
    <w:rsid w:val="00695E3B"/>
    <w:rsid w:val="006A06CA"/>
    <w:rsid w:val="006A241B"/>
    <w:rsid w:val="006A2CC4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2BFA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1A72"/>
    <w:rsid w:val="00702691"/>
    <w:rsid w:val="007033C9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6AA3"/>
    <w:rsid w:val="00717B65"/>
    <w:rsid w:val="00720222"/>
    <w:rsid w:val="00721476"/>
    <w:rsid w:val="00723E2E"/>
    <w:rsid w:val="00724477"/>
    <w:rsid w:val="007259D1"/>
    <w:rsid w:val="00732FA3"/>
    <w:rsid w:val="00733D58"/>
    <w:rsid w:val="00735C0E"/>
    <w:rsid w:val="00736743"/>
    <w:rsid w:val="00737540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66D69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2836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42D2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3484"/>
    <w:rsid w:val="008640E2"/>
    <w:rsid w:val="00865976"/>
    <w:rsid w:val="00866447"/>
    <w:rsid w:val="008666D1"/>
    <w:rsid w:val="00866CD2"/>
    <w:rsid w:val="00866E2B"/>
    <w:rsid w:val="008670F7"/>
    <w:rsid w:val="00870469"/>
    <w:rsid w:val="00870831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DD6"/>
    <w:rsid w:val="00883FB6"/>
    <w:rsid w:val="00884040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3D3F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5A16"/>
    <w:rsid w:val="008F6383"/>
    <w:rsid w:val="008F6EEF"/>
    <w:rsid w:val="00900826"/>
    <w:rsid w:val="00903B8B"/>
    <w:rsid w:val="00904CD3"/>
    <w:rsid w:val="00904F47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4DDE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1BA8"/>
    <w:rsid w:val="009B23EC"/>
    <w:rsid w:val="009B2500"/>
    <w:rsid w:val="009B3C9C"/>
    <w:rsid w:val="009B4435"/>
    <w:rsid w:val="009B593C"/>
    <w:rsid w:val="009B5A32"/>
    <w:rsid w:val="009B6595"/>
    <w:rsid w:val="009B70B1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D0F21"/>
    <w:rsid w:val="009D1D4E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3EA1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1F44"/>
    <w:rsid w:val="00A0489D"/>
    <w:rsid w:val="00A04FE0"/>
    <w:rsid w:val="00A0540B"/>
    <w:rsid w:val="00A06681"/>
    <w:rsid w:val="00A077E9"/>
    <w:rsid w:val="00A106C3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4D0F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751"/>
    <w:rsid w:val="00A82F2E"/>
    <w:rsid w:val="00A831A1"/>
    <w:rsid w:val="00A84333"/>
    <w:rsid w:val="00A84F62"/>
    <w:rsid w:val="00A863B4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693D"/>
    <w:rsid w:val="00AA6E6F"/>
    <w:rsid w:val="00AA7278"/>
    <w:rsid w:val="00AA787C"/>
    <w:rsid w:val="00AB0329"/>
    <w:rsid w:val="00AB0DD9"/>
    <w:rsid w:val="00AB118A"/>
    <w:rsid w:val="00AB28AD"/>
    <w:rsid w:val="00AB3B16"/>
    <w:rsid w:val="00AB61E3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1093"/>
    <w:rsid w:val="00AF2461"/>
    <w:rsid w:val="00AF4179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036B1"/>
    <w:rsid w:val="00B06298"/>
    <w:rsid w:val="00B117F1"/>
    <w:rsid w:val="00B120E5"/>
    <w:rsid w:val="00B122A0"/>
    <w:rsid w:val="00B13642"/>
    <w:rsid w:val="00B13860"/>
    <w:rsid w:val="00B15926"/>
    <w:rsid w:val="00B15E04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5A20"/>
    <w:rsid w:val="00B4641B"/>
    <w:rsid w:val="00B469FB"/>
    <w:rsid w:val="00B516F8"/>
    <w:rsid w:val="00B5245E"/>
    <w:rsid w:val="00B55C62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19E6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5A4"/>
    <w:rsid w:val="00BB286C"/>
    <w:rsid w:val="00BB3171"/>
    <w:rsid w:val="00BB3572"/>
    <w:rsid w:val="00BB5345"/>
    <w:rsid w:val="00BB5823"/>
    <w:rsid w:val="00BC055B"/>
    <w:rsid w:val="00BC0562"/>
    <w:rsid w:val="00BC0B56"/>
    <w:rsid w:val="00BC42B0"/>
    <w:rsid w:val="00BC4925"/>
    <w:rsid w:val="00BC4F1F"/>
    <w:rsid w:val="00BC5DEA"/>
    <w:rsid w:val="00BD2364"/>
    <w:rsid w:val="00BD23CD"/>
    <w:rsid w:val="00BD55EC"/>
    <w:rsid w:val="00BD71C6"/>
    <w:rsid w:val="00BE072B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5FF9"/>
    <w:rsid w:val="00C26AE4"/>
    <w:rsid w:val="00C30438"/>
    <w:rsid w:val="00C311CA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370D"/>
    <w:rsid w:val="00C4528D"/>
    <w:rsid w:val="00C4594E"/>
    <w:rsid w:val="00C45D3F"/>
    <w:rsid w:val="00C46F68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76A64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44B"/>
    <w:rsid w:val="00C955FA"/>
    <w:rsid w:val="00C958C7"/>
    <w:rsid w:val="00C95D99"/>
    <w:rsid w:val="00C96CB6"/>
    <w:rsid w:val="00C97448"/>
    <w:rsid w:val="00CA19AF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728B"/>
    <w:rsid w:val="00CC7CF2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467"/>
    <w:rsid w:val="00CE3E85"/>
    <w:rsid w:val="00CE4F57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268B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4C55"/>
    <w:rsid w:val="00D36C23"/>
    <w:rsid w:val="00D36E89"/>
    <w:rsid w:val="00D36F96"/>
    <w:rsid w:val="00D429AE"/>
    <w:rsid w:val="00D43A42"/>
    <w:rsid w:val="00D460D5"/>
    <w:rsid w:val="00D47786"/>
    <w:rsid w:val="00D47E1F"/>
    <w:rsid w:val="00D50785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66FF0"/>
    <w:rsid w:val="00D724AA"/>
    <w:rsid w:val="00D726B1"/>
    <w:rsid w:val="00D72825"/>
    <w:rsid w:val="00D72C85"/>
    <w:rsid w:val="00D73527"/>
    <w:rsid w:val="00D735BD"/>
    <w:rsid w:val="00D74974"/>
    <w:rsid w:val="00D77192"/>
    <w:rsid w:val="00D778B3"/>
    <w:rsid w:val="00D779B3"/>
    <w:rsid w:val="00D77CD6"/>
    <w:rsid w:val="00D77DA4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1FC5"/>
    <w:rsid w:val="00DB2548"/>
    <w:rsid w:val="00DB2A89"/>
    <w:rsid w:val="00DB3699"/>
    <w:rsid w:val="00DB6357"/>
    <w:rsid w:val="00DB6FD2"/>
    <w:rsid w:val="00DB72FF"/>
    <w:rsid w:val="00DC1390"/>
    <w:rsid w:val="00DC3A11"/>
    <w:rsid w:val="00DC4FB8"/>
    <w:rsid w:val="00DC5C36"/>
    <w:rsid w:val="00DC6890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E58F0"/>
    <w:rsid w:val="00DF07AE"/>
    <w:rsid w:val="00DF16A3"/>
    <w:rsid w:val="00DF2094"/>
    <w:rsid w:val="00DF4343"/>
    <w:rsid w:val="00DF58DB"/>
    <w:rsid w:val="00DF64EE"/>
    <w:rsid w:val="00DF7FD3"/>
    <w:rsid w:val="00E00BF1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5841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622C"/>
    <w:rsid w:val="00E379D4"/>
    <w:rsid w:val="00E40D73"/>
    <w:rsid w:val="00E410EE"/>
    <w:rsid w:val="00E42CD5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337"/>
    <w:rsid w:val="00E919FC"/>
    <w:rsid w:val="00E91F16"/>
    <w:rsid w:val="00E94E29"/>
    <w:rsid w:val="00E94F6D"/>
    <w:rsid w:val="00E964EB"/>
    <w:rsid w:val="00E979C8"/>
    <w:rsid w:val="00E97DC3"/>
    <w:rsid w:val="00EA0D38"/>
    <w:rsid w:val="00EA22D5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302"/>
    <w:rsid w:val="00EC0E4E"/>
    <w:rsid w:val="00EC2518"/>
    <w:rsid w:val="00EC36B4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D7794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17D2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6688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163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55F83"/>
    <w:rsid w:val="00F6059F"/>
    <w:rsid w:val="00F61BB9"/>
    <w:rsid w:val="00F61DB4"/>
    <w:rsid w:val="00F620B8"/>
    <w:rsid w:val="00F62523"/>
    <w:rsid w:val="00F63890"/>
    <w:rsid w:val="00F63FA5"/>
    <w:rsid w:val="00F6400A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00B1"/>
    <w:rsid w:val="00F81262"/>
    <w:rsid w:val="00F813E7"/>
    <w:rsid w:val="00F81BE6"/>
    <w:rsid w:val="00F8223B"/>
    <w:rsid w:val="00F82D43"/>
    <w:rsid w:val="00F836A3"/>
    <w:rsid w:val="00F83AD5"/>
    <w:rsid w:val="00F840CF"/>
    <w:rsid w:val="00F8726E"/>
    <w:rsid w:val="00F90935"/>
    <w:rsid w:val="00F928C3"/>
    <w:rsid w:val="00F92A6F"/>
    <w:rsid w:val="00F93822"/>
    <w:rsid w:val="00F93CFC"/>
    <w:rsid w:val="00F95813"/>
    <w:rsid w:val="00F973D6"/>
    <w:rsid w:val="00F979DC"/>
    <w:rsid w:val="00F97D19"/>
    <w:rsid w:val="00FA10CC"/>
    <w:rsid w:val="00FA12D3"/>
    <w:rsid w:val="00FA15A7"/>
    <w:rsid w:val="00FA16A8"/>
    <w:rsid w:val="00FA1A6F"/>
    <w:rsid w:val="00FA4AD7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0B2"/>
    <w:rsid w:val="00FC62A2"/>
    <w:rsid w:val="00FC6367"/>
    <w:rsid w:val="00FC641B"/>
    <w:rsid w:val="00FC6952"/>
    <w:rsid w:val="00FD1969"/>
    <w:rsid w:val="00FD3FC2"/>
    <w:rsid w:val="00FD6429"/>
    <w:rsid w:val="00FD7456"/>
    <w:rsid w:val="00FE0584"/>
    <w:rsid w:val="00FE0A50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4033"/>
    <o:shapelayout v:ext="edit">
      <o:idmap v:ext="edit" data="1"/>
    </o:shapelayout>
  </w:shapeDefaults>
  <w:decimalSymbol w:val=","/>
  <w:listSeparator w:val=";"/>
  <w14:docId w14:val="4B50F80B"/>
  <w15:docId w15:val="{83B24C52-CE5E-4659-A5D6-9B2987F647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86348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F124FF3-0BA3-40B7-AFB9-D49CC13586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426</TotalTime>
  <Pages>7</Pages>
  <Words>2206</Words>
  <Characters>13760</Characters>
  <Application>Microsoft Office Word</Application>
  <DocSecurity>0</DocSecurity>
  <Lines>114</Lines>
  <Paragraphs>31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15935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Erika Melišíková</cp:lastModifiedBy>
  <cp:revision>9</cp:revision>
  <cp:lastPrinted>2023-04-28T03:34:00Z</cp:lastPrinted>
  <dcterms:created xsi:type="dcterms:W3CDTF">2023-04-29T02:52:00Z</dcterms:created>
  <dcterms:modified xsi:type="dcterms:W3CDTF">2025-03-30T19:38:00Z</dcterms:modified>
</cp:coreProperties>
</file>