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 xml:space="preserve">Poznámky k </w:t>
      </w:r>
      <w:r w:rsidR="000A064B">
        <w:rPr>
          <w:b/>
          <w:sz w:val="36"/>
        </w:rPr>
        <w:t>31</w:t>
      </w:r>
      <w:r>
        <w:rPr>
          <w:b/>
          <w:sz w:val="36"/>
        </w:rPr>
        <w:t>.</w:t>
      </w:r>
      <w:r w:rsidR="000A064B">
        <w:rPr>
          <w:b/>
          <w:sz w:val="36"/>
        </w:rPr>
        <w:t>12</w:t>
      </w:r>
      <w:r>
        <w:rPr>
          <w:b/>
          <w:sz w:val="36"/>
        </w:rPr>
        <w:t>.202</w:t>
      </w:r>
      <w:r w:rsidR="00C06D6D">
        <w:rPr>
          <w:b/>
          <w:sz w:val="36"/>
        </w:rPr>
        <w:t>4</w:t>
      </w:r>
      <w:r>
        <w:rPr>
          <w:b/>
          <w:sz w:val="36"/>
        </w:rPr>
        <w:t xml:space="preserve"> - textová časť </w:t>
      </w:r>
    </w:p>
    <w:p w:rsidR="009473FE" w:rsidRDefault="00007E36">
      <w:pPr>
        <w:spacing w:after="0" w:line="259" w:lineRule="auto"/>
        <w:ind w:left="0" w:firstLine="0"/>
        <w:jc w:val="left"/>
      </w:pPr>
      <w:r>
        <w:rPr>
          <w:b/>
        </w:rPr>
        <w:t xml:space="preserve"> </w:t>
      </w:r>
    </w:p>
    <w:p w:rsidR="00E12A57" w:rsidRDefault="00007E36">
      <w:pPr>
        <w:pStyle w:val="Nadpis1"/>
        <w:spacing w:line="259" w:lineRule="auto"/>
        <w:jc w:val="center"/>
      </w:pPr>
      <w:r>
        <w:t xml:space="preserve">Čl. I Všeobecné údaje </w:t>
      </w:r>
    </w:p>
    <w:p w:rsidR="00E12A57" w:rsidRPr="00E12A57" w:rsidRDefault="00E12A57" w:rsidP="00E12A57"/>
    <w:p w:rsidR="009473FE" w:rsidRDefault="00007E36" w:rsidP="00E12A57">
      <w:pPr>
        <w:pStyle w:val="Nadpis1"/>
        <w:spacing w:line="259" w:lineRule="auto"/>
      </w:pPr>
      <w:r>
        <w:t>1.</w:t>
      </w:r>
      <w:r>
        <w:rPr>
          <w:rFonts w:ascii="Arial" w:eastAsia="Arial" w:hAnsi="Arial" w:cs="Arial"/>
        </w:rPr>
        <w:t xml:space="preserve"> </w:t>
      </w:r>
      <w:r>
        <w:t xml:space="preserve">Identifikačné údaje účtovnej jednotky  </w:t>
      </w:r>
    </w:p>
    <w:tbl>
      <w:tblPr>
        <w:tblStyle w:val="Mriekatabuky"/>
        <w:tblW w:w="0" w:type="auto"/>
        <w:tblInd w:w="-5" w:type="dxa"/>
        <w:tblLook w:val="04A0" w:firstRow="1" w:lastRow="0" w:firstColumn="1" w:lastColumn="0" w:noHBand="0" w:noVBand="1"/>
      </w:tblPr>
      <w:tblGrid>
        <w:gridCol w:w="3900"/>
        <w:gridCol w:w="5737"/>
      </w:tblGrid>
      <w:tr w:rsidR="00B02DE4" w:rsidTr="00B02DE4">
        <w:tc>
          <w:tcPr>
            <w:tcW w:w="0" w:type="auto"/>
          </w:tcPr>
          <w:p w:rsidR="00B02DE4" w:rsidRPr="00B02DE4" w:rsidRDefault="00E12A57">
            <w:pPr>
              <w:pStyle w:val="Nadpis1"/>
              <w:ind w:left="0" w:right="0" w:firstLine="0"/>
              <w:outlineLvl w:val="0"/>
              <w:rPr>
                <w:b w:val="0"/>
              </w:rPr>
            </w:pPr>
            <w:r>
              <w:rPr>
                <w:b w:val="0"/>
              </w:rPr>
              <w:t>N</w:t>
            </w:r>
            <w:r w:rsidR="00B02DE4" w:rsidRPr="00B02DE4">
              <w:rPr>
                <w:b w:val="0"/>
              </w:rPr>
              <w:t>ázov účtovnej jednotky</w:t>
            </w:r>
          </w:p>
        </w:tc>
        <w:tc>
          <w:tcPr>
            <w:tcW w:w="0" w:type="auto"/>
          </w:tcPr>
          <w:p w:rsidR="00B02DE4" w:rsidRPr="00B02DE4" w:rsidRDefault="00B02DE4">
            <w:pPr>
              <w:pStyle w:val="Nadpis1"/>
              <w:ind w:left="0" w:right="0" w:firstLine="0"/>
              <w:outlineLvl w:val="0"/>
              <w:rPr>
                <w:b w:val="0"/>
              </w:rPr>
            </w:pPr>
            <w:r w:rsidRPr="00B02DE4">
              <w:rPr>
                <w:b w:val="0"/>
              </w:rPr>
              <w:t>Materská škola Matice slovenskej</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účtovnej jednotky</w:t>
            </w:r>
          </w:p>
        </w:tc>
        <w:tc>
          <w:tcPr>
            <w:tcW w:w="0" w:type="auto"/>
          </w:tcPr>
          <w:p w:rsidR="00B02DE4" w:rsidRPr="00B02DE4" w:rsidRDefault="00B02DE4">
            <w:pPr>
              <w:pStyle w:val="Nadpis1"/>
              <w:ind w:left="0" w:right="0" w:firstLine="0"/>
              <w:outlineLvl w:val="0"/>
              <w:rPr>
                <w:b w:val="0"/>
              </w:rPr>
            </w:pPr>
            <w:r>
              <w:rPr>
                <w:b w:val="0"/>
              </w:rPr>
              <w:t>Matice slovenskej 740/7</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IČO</w:t>
            </w:r>
          </w:p>
        </w:tc>
        <w:tc>
          <w:tcPr>
            <w:tcW w:w="0" w:type="auto"/>
          </w:tcPr>
          <w:p w:rsidR="00B02DE4" w:rsidRPr="00B02DE4" w:rsidRDefault="00B02DE4">
            <w:pPr>
              <w:pStyle w:val="Nadpis1"/>
              <w:ind w:left="0" w:right="0" w:firstLine="0"/>
              <w:outlineLvl w:val="0"/>
              <w:rPr>
                <w:b w:val="0"/>
              </w:rPr>
            </w:pPr>
            <w:r>
              <w:rPr>
                <w:b w:val="0"/>
              </w:rPr>
              <w:t>42343682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Dátum zriadenia</w:t>
            </w:r>
          </w:p>
        </w:tc>
        <w:tc>
          <w:tcPr>
            <w:tcW w:w="0" w:type="auto"/>
          </w:tcPr>
          <w:p w:rsidR="00B02DE4" w:rsidRPr="00B02DE4" w:rsidRDefault="00B02DE4" w:rsidP="00B02DE4">
            <w:pPr>
              <w:pStyle w:val="Nadpis1"/>
              <w:ind w:right="0"/>
              <w:jc w:val="both"/>
              <w:outlineLvl w:val="0"/>
              <w:rPr>
                <w:b w:val="0"/>
              </w:rPr>
            </w:pPr>
            <w:r>
              <w:rPr>
                <w:b w:val="0"/>
              </w:rPr>
              <w:t>1.január 2014</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Spôsob zriadenia</w:t>
            </w:r>
          </w:p>
        </w:tc>
        <w:tc>
          <w:tcPr>
            <w:tcW w:w="0" w:type="auto"/>
          </w:tcPr>
          <w:p w:rsidR="00B02DE4" w:rsidRPr="00B02DE4" w:rsidRDefault="00B02DE4">
            <w:pPr>
              <w:pStyle w:val="Nadpis1"/>
              <w:ind w:left="0" w:right="0" w:firstLine="0"/>
              <w:outlineLvl w:val="0"/>
              <w:rPr>
                <w:b w:val="0"/>
              </w:rPr>
            </w:pPr>
            <w:r>
              <w:rPr>
                <w:b w:val="0"/>
              </w:rPr>
              <w:t>Prechodom kompetencií na právny subjekt dňa 1.januára 2014 vydaná zriaďovacia listina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Názov zriaďovateľa</w:t>
            </w:r>
          </w:p>
        </w:tc>
        <w:tc>
          <w:tcPr>
            <w:tcW w:w="0" w:type="auto"/>
          </w:tcPr>
          <w:p w:rsidR="00B02DE4" w:rsidRPr="00B02DE4" w:rsidRDefault="00B02DE4">
            <w:pPr>
              <w:pStyle w:val="Nadpis1"/>
              <w:ind w:left="0" w:right="0" w:firstLine="0"/>
              <w:outlineLvl w:val="0"/>
              <w:rPr>
                <w:b w:val="0"/>
              </w:rPr>
            </w:pPr>
            <w:r>
              <w:rPr>
                <w:b w:val="0"/>
              </w:rPr>
              <w:t>Mesto Stropkov</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zriaďovateľa</w:t>
            </w:r>
          </w:p>
        </w:tc>
        <w:tc>
          <w:tcPr>
            <w:tcW w:w="0" w:type="auto"/>
          </w:tcPr>
          <w:p w:rsidR="00B02DE4" w:rsidRPr="00B02DE4" w:rsidRDefault="00B02DE4">
            <w:pPr>
              <w:pStyle w:val="Nadpis1"/>
              <w:ind w:left="0" w:right="0" w:firstLine="0"/>
              <w:outlineLvl w:val="0"/>
              <w:rPr>
                <w:b w:val="0"/>
              </w:rPr>
            </w:pPr>
            <w:r>
              <w:rPr>
                <w:b w:val="0"/>
              </w:rPr>
              <w:t>Hlavná 38/2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Právny dôvod na zostavenie účtovnej závierky</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7D0E5621" wp14:editId="2A0B3BA8">
                      <wp:extent cx="134112" cy="134112"/>
                      <wp:effectExtent l="0" t="0" r="0" b="0"/>
                      <wp:docPr id="1"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2"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A27098B"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AXay9g&#10;+QIAAGEMAAAOAAAAAAAAAAAAAAAAAC4CAABkcnMvZTJvRG9jLnhtbFBLAQItABQABgAIAAAAIQCb&#10;mNc52QAAAAMBAAAPAAAAAAAAAAAAAAAAAFMFAABkcnMvZG93bnJldi54bWxQSwUGAAAAAAQABADz&#10;AAAAWQY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" path="m134112,l,134112e" filled="f" strokeweight=".48pt">
                        <v:path arrowok="t" textboxrect="0,0,134112,134112"/>
                      </v:shape>
                      <w10:anchorlock/>
                    </v:group>
                  </w:pict>
                </mc:Fallback>
              </mc:AlternateContent>
            </w:r>
            <w:r>
              <w:rPr>
                <w:b w:val="0"/>
              </w:rPr>
              <w:t xml:space="preserve"> riadna</w:t>
            </w:r>
          </w:p>
          <w:p w:rsidR="00B02DE4" w:rsidRPr="00B02DE4" w:rsidRDefault="00B02DE4" w:rsidP="00B02DE4">
            <w:pPr>
              <w:ind w:left="0" w:firstLine="0"/>
            </w:pPr>
            <w:r>
              <w:rPr>
                <w:rFonts w:ascii="Calibri" w:eastAsia="Calibri" w:hAnsi="Calibri" w:cs="Calibri"/>
                <w:noProof/>
                <w:sz w:val="22"/>
              </w:rPr>
              <mc:AlternateContent>
                <mc:Choice Requires="wpg">
                  <w:drawing>
                    <wp:inline distT="0" distB="0" distL="0" distR="0" wp14:anchorId="630A6394" wp14:editId="209B153C">
                      <wp:extent cx="131064" cy="131064"/>
                      <wp:effectExtent l="0" t="0" r="0" b="0"/>
                      <wp:docPr id="5"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6"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FFCDB7"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9VHmGG0CAAAx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" path="m,131064r131064,l131064,,,,,131064xe" filled="f" strokeweight=".72pt">
                        <v:path arrowok="t" textboxrect="0,0,131064,131064"/>
                      </v:shape>
                      <w10:anchorlock/>
                    </v:group>
                  </w:pict>
                </mc:Fallback>
              </mc:AlternateContent>
            </w:r>
            <w:r>
              <w:t xml:space="preserve"> mimoriadna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Účtovná jednotka je súčasťou konsolidovaného celku</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11E4E9F1" wp14:editId="15EF79A0">
                      <wp:extent cx="134112" cy="134112"/>
                      <wp:effectExtent l="0" t="0" r="0" b="0"/>
                      <wp:docPr id="7"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8"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0"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85FBA0F"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" path="m134112,l,134112e" filled="f" strokeweight=".48pt">
                        <v:path arrowok="t" textboxrect="0,0,134112,134112"/>
                      </v:shape>
                      <w10:anchorlock/>
                    </v:group>
                  </w:pict>
                </mc:Fallback>
              </mc:AlternateContent>
            </w:r>
            <w:r w:rsidR="00E12A57">
              <w:rPr>
                <w:b w:val="0"/>
              </w:rPr>
              <w:t xml:space="preserve"> áno</w:t>
            </w:r>
          </w:p>
          <w:p w:rsidR="00B02DE4" w:rsidRPr="00B02DE4" w:rsidRDefault="00E12A57" w:rsidP="00E12A57">
            <w:pPr>
              <w:ind w:left="0" w:firstLine="0"/>
            </w:pPr>
            <w:r>
              <w:rPr>
                <w:rFonts w:ascii="Calibri" w:eastAsia="Calibri" w:hAnsi="Calibri" w:cs="Calibri"/>
                <w:noProof/>
                <w:sz w:val="22"/>
              </w:rPr>
              <mc:AlternateContent>
                <mc:Choice Requires="wpg">
                  <w:drawing>
                    <wp:inline distT="0" distB="0" distL="0" distR="0" wp14:anchorId="4171714A" wp14:editId="3813FD20">
                      <wp:extent cx="131064" cy="131064"/>
                      <wp:effectExtent l="0" t="0" r="0" b="0"/>
                      <wp:docPr id="11"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12"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1624F3"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AYNVJm0CAAAz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" path="m,131064r131064,l131064,,,,,131064xe" filled="f" strokeweight=".72pt">
                        <v:path arrowok="t" textboxrect="0,0,131064,131064"/>
                      </v:shape>
                      <w10:anchorlock/>
                    </v:group>
                  </w:pict>
                </mc:Fallback>
              </mc:AlternateContent>
            </w:r>
            <w:r>
              <w:t xml:space="preserve"> nie</w:t>
            </w:r>
          </w:p>
        </w:tc>
      </w:tr>
    </w:tbl>
    <w:p w:rsidR="00B02DE4" w:rsidRDefault="00B02DE4">
      <w:pPr>
        <w:pStyle w:val="Nadpis1"/>
        <w:ind w:left="-5" w:right="0"/>
      </w:pPr>
    </w:p>
    <w:p w:rsidR="00B02DE4" w:rsidRDefault="00B02DE4">
      <w:pPr>
        <w:pStyle w:val="Nadpis1"/>
        <w:ind w:left="-5" w:right="0"/>
      </w:pP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CF1DFF">
            <w:pPr>
              <w:spacing w:after="0" w:line="259" w:lineRule="auto"/>
              <w:ind w:left="0" w:firstLine="0"/>
              <w:jc w:val="left"/>
            </w:pPr>
            <w:r>
              <w:t>Výchova a vzdelávanie detí predškolského veku,</w:t>
            </w:r>
          </w:p>
          <w:p w:rsidR="00CF1DFF" w:rsidRDefault="00CF1DFF">
            <w:pPr>
              <w:spacing w:after="0" w:line="259" w:lineRule="auto"/>
              <w:ind w:left="0" w:firstLine="0"/>
              <w:jc w:val="left"/>
            </w:pPr>
            <w:r>
              <w:t>príprava detí na povinnú školskú dochádzku a stravovanie detí.</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0A064B" w:rsidRDefault="00007E36">
            <w:pPr>
              <w:spacing w:after="0" w:line="259" w:lineRule="auto"/>
              <w:ind w:left="2" w:right="1960" w:firstLine="0"/>
            </w:pPr>
            <w:r>
              <w:t xml:space="preserve">Mgr. </w:t>
            </w:r>
            <w:r w:rsidR="000A064B">
              <w:t>Jana Klebanová</w:t>
            </w:r>
            <w:r w:rsidR="00CF1DFF">
              <w:t>,</w:t>
            </w:r>
          </w:p>
          <w:p w:rsidR="009473FE" w:rsidRDefault="000A064B">
            <w:pPr>
              <w:spacing w:after="0" w:line="259" w:lineRule="auto"/>
              <w:ind w:left="2" w:right="1960" w:firstLine="0"/>
            </w:pPr>
            <w:r>
              <w:t>riaditeľka materskej</w:t>
            </w:r>
            <w:r w:rsidR="00007E36">
              <w:t xml:space="preserve">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A064B" w:rsidP="00D57777">
            <w:pPr>
              <w:spacing w:after="0" w:line="259" w:lineRule="auto"/>
              <w:ind w:left="2" w:firstLine="0"/>
              <w:jc w:val="left"/>
            </w:pPr>
            <w:r>
              <w:t>38</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38</w:t>
            </w:r>
          </w:p>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2</w:t>
            </w:r>
            <w:r w:rsidR="00007E36">
              <w:t xml:space="preserve">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lastRenderedPageBreak/>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187594" w:rsidRDefault="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193293</wp:posOffset>
                </wp:positionH>
                <wp:positionV relativeFrom="paragraph">
                  <wp:posOffset>8890</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584F24" id="Group 14470" o:spid="_x0000_s1026" style="position:absolute;margin-left:15.2pt;margin-top:.7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191770</wp:posOffset>
                </wp:positionH>
                <wp:positionV relativeFrom="paragraph">
                  <wp:posOffset>365125</wp:posOffset>
                </wp:positionV>
                <wp:extent cx="133985" cy="938530"/>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250190" id="Group 13315" o:spid="_x0000_s1026" style="position:absolute;margin-left:15.1pt;margin-top:28.75pt;width:10.55pt;height:73.9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rPr>
          <w:sz w:val="22"/>
        </w:rPr>
        <w:t>dopravné</w:t>
      </w:r>
      <w:r w:rsidR="00007E36">
        <w:t xml:space="preserve"> </w:t>
      </w:r>
      <w:r w:rsidR="00007E36">
        <w:rPr>
          <w:b/>
          <w:sz w:val="22"/>
        </w:rPr>
        <w:t xml:space="preserve">  </w:t>
      </w:r>
      <w:r w:rsidR="00007E36">
        <w:rPr>
          <w:sz w:val="22"/>
        </w:rPr>
        <w:t xml:space="preserve">montáž  </w:t>
      </w:r>
      <w:r w:rsidR="00007E36">
        <w:rPr>
          <w:b/>
          <w:sz w:val="22"/>
        </w:rPr>
        <w:t xml:space="preserve">  </w:t>
      </w:r>
      <w:r w:rsidR="00007E36">
        <w:rPr>
          <w:sz w:val="22"/>
        </w:rPr>
        <w:t xml:space="preserve">provízia  </w:t>
      </w:r>
      <w:r w:rsidR="00007E36">
        <w:rPr>
          <w:b/>
          <w:sz w:val="22"/>
        </w:rPr>
        <w:t xml:space="preserve">  </w:t>
      </w:r>
      <w:r w:rsidR="00007E36">
        <w:rPr>
          <w:sz w:val="22"/>
        </w:rPr>
        <w:t xml:space="preserve">poistné </w:t>
      </w:r>
      <w:r w:rsidR="00007E36">
        <w:rPr>
          <w:b/>
          <w:sz w:val="22"/>
        </w:rPr>
        <w:t xml:space="preserve">   </w:t>
      </w:r>
    </w:p>
    <w:p w:rsidR="009473FE" w:rsidRDefault="00007E36">
      <w:pPr>
        <w:spacing w:after="5"/>
        <w:ind w:left="423" w:right="7471"/>
        <w:jc w:val="left"/>
      </w:pPr>
      <w:r>
        <w:rPr>
          <w:sz w:val="22"/>
        </w:rPr>
        <w:t xml:space="preserve">iné  </w:t>
      </w:r>
      <w:r>
        <w:t xml:space="preserve"> </w:t>
      </w:r>
    </w:p>
    <w:p w:rsidR="00187594" w:rsidRDefault="00007E36" w:rsidP="00187594">
      <w:pPr>
        <w:spacing w:after="5"/>
        <w:ind w:left="0" w:right="4964" w:firstLine="0"/>
        <w:jc w:val="left"/>
        <w:rPr>
          <w:sz w:val="22"/>
        </w:rPr>
      </w:pPr>
      <w:r>
        <w:rPr>
          <w:sz w:val="22"/>
        </w:rPr>
        <w:t xml:space="preserve"> Súčasťou obstarávacej ceny nie </w:t>
      </w:r>
      <w:r w:rsidR="00187594">
        <w:rPr>
          <w:sz w:val="22"/>
        </w:rPr>
        <w:t>sú:</w:t>
      </w:r>
      <w:r>
        <w:rPr>
          <w:sz w:val="22"/>
        </w:rPr>
        <w:t xml:space="preserve">  </w:t>
      </w:r>
    </w:p>
    <w:p w:rsidR="00187594" w:rsidRDefault="00187594">
      <w:pPr>
        <w:spacing w:after="5"/>
        <w:ind w:left="521" w:right="5908" w:hanging="108"/>
        <w:jc w:val="left"/>
        <w:rPr>
          <w:sz w:val="22"/>
        </w:rPr>
      </w:pPr>
      <w:r>
        <w:rPr>
          <w:sz w:val="22"/>
        </w:rPr>
        <w:t>ú</w:t>
      </w:r>
      <w:r w:rsidR="00007E36">
        <w:rPr>
          <w:sz w:val="22"/>
        </w:rPr>
        <w:t>roky</w:t>
      </w:r>
    </w:p>
    <w:p w:rsidR="009473FE" w:rsidRDefault="00007E36">
      <w:pPr>
        <w:spacing w:after="5"/>
        <w:ind w:left="521" w:right="5908" w:hanging="108"/>
        <w:jc w:val="left"/>
      </w:pPr>
      <w:r>
        <w:rPr>
          <w:sz w:val="22"/>
        </w:rPr>
        <w:t xml:space="preserve">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Pr="00187594" w:rsidRDefault="00007E36" w:rsidP="00187594">
      <w:pPr>
        <w:numPr>
          <w:ilvl w:val="0"/>
          <w:numId w:val="1"/>
        </w:numPr>
        <w:ind w:hanging="284"/>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p>
    <w:p w:rsidR="00187594" w:rsidRDefault="00187594" w:rsidP="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3B5A111F" wp14:editId="094F9ACC">
                <wp:simplePos x="0" y="0"/>
                <wp:positionH relativeFrom="column">
                  <wp:posOffset>193293</wp:posOffset>
                </wp:positionH>
                <wp:positionV relativeFrom="paragraph">
                  <wp:posOffset>8890</wp:posOffset>
                </wp:positionV>
                <wp:extent cx="134112" cy="295656"/>
                <wp:effectExtent l="0" t="0" r="0" b="0"/>
                <wp:wrapSquare wrapText="bothSides"/>
                <wp:docPr id="13"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14"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6"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8"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9"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CBA91D1" id="Group 14470" o:spid="_x0000_s1026" style="position:absolute;margin-left:15.2pt;margin-top:.7pt;width:10.55pt;height:23.3pt;z-index:251664384"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4DF230FE" wp14:editId="5F4E528B">
                <wp:simplePos x="0" y="0"/>
                <wp:positionH relativeFrom="column">
                  <wp:posOffset>191770</wp:posOffset>
                </wp:positionH>
                <wp:positionV relativeFrom="paragraph">
                  <wp:posOffset>365125</wp:posOffset>
                </wp:positionV>
                <wp:extent cx="133985" cy="938530"/>
                <wp:effectExtent l="0" t="0" r="0" b="0"/>
                <wp:wrapSquare wrapText="bothSides"/>
                <wp:docPr id="20"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2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4"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5"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6"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0"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2"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3"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4"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DD45D5" id="Group 13315" o:spid="_x0000_s1026" style="position:absolute;margin-left:15.1pt;margin-top:28.75pt;width:10.55pt;height:73.9pt;z-index:251665408"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" path="m,131064r131064,l131064,,,,,131064xe" filled="f" strokeweight=".72pt">
                  <v:path arrowok="t" textboxrect="0,0,131064,131064"/>
                </v:shape>
                <w10:wrap type="square"/>
              </v:group>
            </w:pict>
          </mc:Fallback>
        </mc:AlternateConten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p>
    <w:p w:rsidR="00187594" w:rsidRDefault="00187594" w:rsidP="00187594">
      <w:pPr>
        <w:spacing w:after="5"/>
        <w:ind w:left="423" w:right="7471"/>
        <w:jc w:val="left"/>
      </w:pPr>
      <w:r>
        <w:rPr>
          <w:sz w:val="22"/>
        </w:rPr>
        <w:t xml:space="preserve">iné  </w:t>
      </w:r>
      <w:r>
        <w:t xml:space="preserve"> </w:t>
      </w:r>
    </w:p>
    <w:p w:rsidR="00187594" w:rsidRDefault="00187594" w:rsidP="00187594">
      <w:pPr>
        <w:spacing w:after="5"/>
        <w:ind w:left="0" w:right="4964" w:firstLine="0"/>
        <w:jc w:val="left"/>
        <w:rPr>
          <w:sz w:val="22"/>
        </w:rPr>
      </w:pPr>
      <w:r>
        <w:rPr>
          <w:sz w:val="22"/>
        </w:rPr>
        <w:t xml:space="preserve"> Súčasťou obstarávacej ceny nie sú:  </w:t>
      </w:r>
    </w:p>
    <w:p w:rsidR="00187594" w:rsidRDefault="00187594" w:rsidP="00187594">
      <w:pPr>
        <w:spacing w:after="5"/>
        <w:ind w:left="521" w:right="5908" w:hanging="108"/>
        <w:jc w:val="left"/>
        <w:rPr>
          <w:sz w:val="22"/>
        </w:rPr>
      </w:pPr>
      <w:r>
        <w:rPr>
          <w:sz w:val="22"/>
        </w:rPr>
        <w:t>úroky</w:t>
      </w:r>
    </w:p>
    <w:p w:rsidR="00187594" w:rsidRDefault="00187594" w:rsidP="00187594">
      <w:pPr>
        <w:spacing w:after="5"/>
        <w:ind w:left="521" w:right="5908" w:hanging="108"/>
        <w:jc w:val="left"/>
      </w:pPr>
      <w:r>
        <w:rPr>
          <w:sz w:val="22"/>
        </w:rPr>
        <w:t xml:space="preserve">realizované kurzové rozdiely, </w:t>
      </w:r>
    </w:p>
    <w:p w:rsidR="00187594" w:rsidRDefault="00187594" w:rsidP="00187594">
      <w:pPr>
        <w:spacing w:after="5"/>
        <w:ind w:left="423"/>
        <w:jc w:val="left"/>
      </w:pPr>
      <w:r>
        <w:rPr>
          <w:sz w:val="22"/>
        </w:rPr>
        <w:t xml:space="preserve">    ktoré vznikli do momentu uvedenia dlhodobého majetku do užívania. </w:t>
      </w:r>
    </w:p>
    <w:p w:rsidR="00187594" w:rsidRDefault="00187594" w:rsidP="00187594"/>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Pr="00187594" w:rsidRDefault="00E66237" w:rsidP="00187594">
      <w:pPr>
        <w:spacing w:after="5"/>
        <w:ind w:right="510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189865</wp:posOffset>
                </wp:positionH>
                <wp:positionV relativeFrom="paragraph">
                  <wp:posOffset>66040</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F4A0033" id="Group 13317" o:spid="_x0000_s1026" style="position:absolute;margin-left:14.95pt;margin-top:5.2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">
                <v:shape id="Shape 539"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" path="m,l134112,134112e" filled="f" strokeweight=".48pt">
                  <v:path arrowok="t" textboxrect="0,0,134112,134112"/>
                </v:shape>
                <v:shape id="Shape 541"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" path="m134112,l,134112e" filled="f" strokeweight=".48pt">
                  <v:path arrowok="t" textboxrect="0,0,134112,134112"/>
                </v:shape>
                <w10:wrap type="square"/>
              </v:group>
            </w:pict>
          </mc:Fallback>
        </mc:AlternateContent>
      </w:r>
      <w:r w:rsidR="00187594" w:rsidRPr="00187594">
        <w:rPr>
          <w:sz w:val="22"/>
        </w:rPr>
        <w:t>dopravné</w:t>
      </w:r>
    </w:p>
    <w:p w:rsidR="009473FE" w:rsidRDefault="00187594">
      <w:pPr>
        <w:spacing w:after="5" w:line="259" w:lineRule="auto"/>
        <w:ind w:left="284" w:firstLine="0"/>
        <w:jc w:val="left"/>
      </w:pPr>
      <w:r>
        <w:rPr>
          <w:sz w:val="22"/>
        </w:rPr>
        <w:t>provízie</w:t>
      </w:r>
      <w:r w:rsidR="00007E36">
        <w:rPr>
          <w:sz w:val="22"/>
        </w:rPr>
        <w:t xml:space="preserve">  </w:t>
      </w:r>
    </w:p>
    <w:p w:rsidR="00187594" w:rsidRDefault="00E66237">
      <w:pPr>
        <w:spacing w:after="0" w:line="259" w:lineRule="auto"/>
        <w:ind w:left="0" w:firstLine="0"/>
        <w:jc w:val="left"/>
      </w:pPr>
      <w:r>
        <w:t>poistné</w:t>
      </w:r>
    </w:p>
    <w:p w:rsidR="00E66237" w:rsidRDefault="00E66237">
      <w:pPr>
        <w:spacing w:after="0" w:line="259" w:lineRule="auto"/>
        <w:ind w:left="0" w:firstLine="0"/>
        <w:jc w:val="left"/>
      </w:pPr>
      <w:r>
        <w:t>clo</w:t>
      </w:r>
    </w:p>
    <w:p w:rsidR="00E66237" w:rsidRDefault="00E66237">
      <w:pPr>
        <w:spacing w:after="0" w:line="259" w:lineRule="auto"/>
        <w:ind w:left="0" w:firstLine="0"/>
        <w:jc w:val="left"/>
      </w:pPr>
      <w:r>
        <w:t>iné</w:t>
      </w:r>
    </w:p>
    <w:p w:rsidR="00E66237" w:rsidRDefault="00E66237">
      <w:pPr>
        <w:spacing w:after="0" w:line="259" w:lineRule="auto"/>
        <w:ind w:left="0" w:firstLine="0"/>
        <w:jc w:val="left"/>
      </w:pP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E66237">
      <w:pPr>
        <w:ind w:left="-5"/>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253365</wp:posOffset>
                </wp:positionH>
                <wp:positionV relativeFrom="paragraph">
                  <wp:posOffset>172720</wp:posOffset>
                </wp:positionV>
                <wp:extent cx="133985" cy="307340"/>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3985" cy="307340"/>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9BCD354" id="Group 14609" o:spid="_x0000_s1026" style="position:absolute;margin-left:19.95pt;margin-top:13.6pt;width:10.55pt;height:24.2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">
                <v:shape id="Shape 702"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t xml:space="preserve">Odpisovať sa začína: </w:t>
      </w:r>
    </w:p>
    <w:p w:rsidR="009473FE" w:rsidRDefault="00007E36">
      <w:pPr>
        <w:ind w:left="454"/>
      </w:pP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lastRenderedPageBreak/>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CF1DFF" w:rsidP="00D57777">
            <w:pPr>
              <w:spacing w:after="0" w:line="259" w:lineRule="auto"/>
              <w:ind w:left="2" w:firstLine="0"/>
              <w:jc w:val="center"/>
            </w:pPr>
            <w:r>
              <w:rPr>
                <w:sz w:val="20"/>
              </w:rPr>
              <w:t>460,88</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897DD0" w:rsidP="00D57777">
            <w:pPr>
              <w:spacing w:after="0" w:line="259" w:lineRule="auto"/>
              <w:ind w:left="8" w:firstLine="0"/>
              <w:jc w:val="center"/>
            </w:pPr>
            <w:r>
              <w:rPr>
                <w:sz w:val="20"/>
              </w:rPr>
              <w:t>11 116,64</w:t>
            </w:r>
            <w:bookmarkStart w:id="0" w:name="_GoBack"/>
            <w:bookmarkEnd w:id="0"/>
            <w:r w:rsidR="00007E36">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E73E4B" w:rsidRDefault="00007E36" w:rsidP="00CF1DFF">
      <w:pPr>
        <w:pStyle w:val="Odsekzoznamu"/>
        <w:numPr>
          <w:ilvl w:val="0"/>
          <w:numId w:val="5"/>
        </w:numPr>
        <w:ind w:right="1046"/>
      </w:pPr>
      <w:r>
        <w:t xml:space="preserve">pohľadávky podľa </w:t>
      </w:r>
      <w:r w:rsidRPr="00CF1DFF">
        <w:rPr>
          <w:b/>
        </w:rPr>
        <w:t>doby splatnosti</w:t>
      </w:r>
      <w:r>
        <w:t xml:space="preserve"> (riadky 048 až 060 súvahy) - tabuľka č.4</w:t>
      </w:r>
      <w:r w:rsidR="00E73E4B">
        <w:t>.</w:t>
      </w:r>
    </w:p>
    <w:p w:rsidR="009473FE" w:rsidRDefault="00E73E4B" w:rsidP="00E73E4B">
      <w:pPr>
        <w:pStyle w:val="Odsekzoznamu"/>
        <w:ind w:left="345" w:right="1046" w:firstLine="0"/>
      </w:pPr>
      <w:r>
        <w:t>K 31.12.2024 materská škola neeviduje žiadne pohľadávky.</w:t>
      </w:r>
      <w:r w:rsidR="00007E36">
        <w:t xml:space="preserve">  </w:t>
      </w:r>
    </w:p>
    <w:p w:rsidR="00CF1DFF" w:rsidRDefault="00CF1DFF" w:rsidP="00CF1DFF">
      <w:pPr>
        <w:pStyle w:val="Odsekzoznamu"/>
        <w:ind w:left="345" w:right="1046" w:firstLine="0"/>
      </w:pP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171CB8">
        <w:t>4</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lastRenderedPageBreak/>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Doteraz vytvorené rezervy na tituly, ktoré nie sú vyššie uvedené a účtovná jednotka sa rozhodla, že nie sú významné, sa zrušia z dôvodu zmeny účtovnej metódy k 31.12.202</w:t>
      </w:r>
      <w:r w:rsidR="00171CB8">
        <w:t>4</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rsidP="00125453">
      <w:pPr>
        <w:spacing w:after="0" w:line="259" w:lineRule="auto"/>
        <w:ind w:left="0" w:firstLine="0"/>
        <w:jc w:val="left"/>
      </w:pPr>
      <w:r>
        <w:t xml:space="preserve">  </w:t>
      </w: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rsidTr="00564081">
        <w:trPr>
          <w:trHeight w:val="241"/>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rsidTr="00564081">
        <w:trPr>
          <w:trHeight w:val="47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171CB8">
            <w:pPr>
              <w:spacing w:after="0" w:line="259" w:lineRule="auto"/>
              <w:ind w:left="0" w:right="16" w:firstLine="0"/>
              <w:jc w:val="center"/>
              <w:rPr>
                <w:sz w:val="20"/>
                <w:szCs w:val="20"/>
              </w:rPr>
            </w:pPr>
            <w:r>
              <w:rPr>
                <w:sz w:val="20"/>
                <w:szCs w:val="20"/>
              </w:rPr>
              <w:t>1</w:t>
            </w:r>
            <w:r w:rsidR="00564081">
              <w:rPr>
                <w:sz w:val="20"/>
                <w:szCs w:val="20"/>
              </w:rPr>
              <w:t> 671,80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SF tvorený vo výške 1,</w:t>
            </w:r>
            <w:r w:rsidR="00564081">
              <w:rPr>
                <w:sz w:val="20"/>
              </w:rPr>
              <w:t>5</w:t>
            </w:r>
            <w:r>
              <w:rPr>
                <w:sz w:val="20"/>
              </w:rPr>
              <w:t xml:space="preserve"> % z HM bez náhrad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564081">
            <w:pPr>
              <w:spacing w:after="0" w:line="259" w:lineRule="auto"/>
              <w:ind w:left="0" w:right="18" w:firstLine="0"/>
              <w:jc w:val="center"/>
              <w:rPr>
                <w:sz w:val="20"/>
                <w:szCs w:val="20"/>
              </w:rPr>
            </w:pPr>
            <w:r>
              <w:rPr>
                <w:sz w:val="20"/>
                <w:szCs w:val="20"/>
              </w:rPr>
              <w:t>3,</w:t>
            </w:r>
            <w:r w:rsidR="00966B29">
              <w:rPr>
                <w:sz w:val="20"/>
                <w:szCs w:val="20"/>
              </w:rPr>
              <w:t>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171CB8">
              <w:rPr>
                <w:sz w:val="20"/>
              </w:rPr>
              <w:t>4</w:t>
            </w:r>
            <w:r>
              <w:rPr>
                <w:sz w:val="20"/>
              </w:rPr>
              <w:t xml:space="preserve"> </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154</w:t>
            </w:r>
          </w:p>
        </w:tc>
        <w:tc>
          <w:tcPr>
            <w:tcW w:w="1844"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8" w:firstLine="0"/>
              <w:jc w:val="center"/>
              <w:rPr>
                <w:sz w:val="20"/>
                <w:szCs w:val="20"/>
              </w:rPr>
            </w:pPr>
            <w:r>
              <w:rPr>
                <w:sz w:val="20"/>
                <w:szCs w:val="20"/>
              </w:rPr>
              <w:t>8 282,31</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 v ŠJ za stravné</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Iné záväzky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160</w:t>
            </w:r>
          </w:p>
        </w:tc>
        <w:tc>
          <w:tcPr>
            <w:tcW w:w="1844"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8" w:firstLine="0"/>
              <w:jc w:val="center"/>
              <w:rPr>
                <w:sz w:val="20"/>
                <w:szCs w:val="20"/>
              </w:rPr>
            </w:pPr>
            <w:r>
              <w:rPr>
                <w:sz w:val="20"/>
                <w:szCs w:val="20"/>
              </w:rPr>
              <w:t>55,88</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Ostatné záväzky z miezd, HV ŠJ</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564081">
            <w:pPr>
              <w:spacing w:after="0" w:line="259" w:lineRule="auto"/>
              <w:ind w:left="0" w:right="16" w:firstLine="0"/>
              <w:jc w:val="center"/>
              <w:rPr>
                <w:sz w:val="20"/>
                <w:szCs w:val="20"/>
              </w:rPr>
            </w:pPr>
            <w:r>
              <w:rPr>
                <w:sz w:val="20"/>
                <w:szCs w:val="20"/>
              </w:rPr>
              <w:t>37 549,61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564081">
            <w:pPr>
              <w:spacing w:after="0" w:line="259" w:lineRule="auto"/>
              <w:ind w:left="0" w:right="18" w:firstLine="0"/>
              <w:jc w:val="center"/>
              <w:rPr>
                <w:sz w:val="20"/>
                <w:szCs w:val="20"/>
              </w:rPr>
            </w:pPr>
            <w:r>
              <w:rPr>
                <w:sz w:val="20"/>
                <w:szCs w:val="20"/>
              </w:rPr>
              <w:t>23 157,21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564081">
            <w:pPr>
              <w:spacing w:after="0" w:line="259" w:lineRule="auto"/>
              <w:ind w:left="0" w:right="16" w:firstLine="0"/>
              <w:jc w:val="center"/>
              <w:rPr>
                <w:sz w:val="20"/>
                <w:szCs w:val="20"/>
              </w:rPr>
            </w:pPr>
            <w:r>
              <w:rPr>
                <w:sz w:val="20"/>
                <w:szCs w:val="20"/>
              </w:rPr>
              <w:t>3 344,94</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564081">
            <w:pPr>
              <w:spacing w:after="0" w:line="259" w:lineRule="auto"/>
              <w:ind w:left="0" w:right="18" w:firstLine="0"/>
              <w:jc w:val="center"/>
              <w:rPr>
                <w:b/>
                <w:sz w:val="20"/>
                <w:szCs w:val="20"/>
              </w:rPr>
            </w:pPr>
            <w:r>
              <w:rPr>
                <w:b/>
                <w:sz w:val="20"/>
                <w:szCs w:val="20"/>
              </w:rPr>
              <w:t>74 064,75</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171CB8">
              <w:rPr>
                <w:b/>
                <w:sz w:val="20"/>
              </w:rPr>
              <w:t>3</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171CB8">
              <w:rPr>
                <w:b/>
                <w:sz w:val="20"/>
              </w:rPr>
              <w:t>4</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564081">
            <w:pPr>
              <w:spacing w:after="0" w:line="259" w:lineRule="auto"/>
              <w:ind w:left="44" w:firstLine="0"/>
              <w:jc w:val="center"/>
            </w:pPr>
            <w:r>
              <w:rPr>
                <w:b/>
                <w:sz w:val="20"/>
              </w:rPr>
              <w:t>408 314,43</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564081">
            <w:pPr>
              <w:spacing w:after="0" w:line="259" w:lineRule="auto"/>
              <w:ind w:left="44" w:firstLine="0"/>
              <w:jc w:val="center"/>
              <w:rPr>
                <w:sz w:val="20"/>
                <w:szCs w:val="20"/>
              </w:rPr>
            </w:pPr>
            <w:r>
              <w:rPr>
                <w:sz w:val="20"/>
                <w:szCs w:val="20"/>
              </w:rPr>
              <w:t>14 478,72</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564081">
            <w:pPr>
              <w:spacing w:after="0" w:line="259" w:lineRule="auto"/>
              <w:ind w:left="45" w:firstLine="0"/>
              <w:jc w:val="center"/>
              <w:rPr>
                <w:sz w:val="20"/>
                <w:szCs w:val="20"/>
              </w:rPr>
            </w:pPr>
            <w:r>
              <w:rPr>
                <w:sz w:val="20"/>
                <w:szCs w:val="20"/>
              </w:rPr>
              <w:t>0</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564081" w:rsidP="00B40F22">
            <w:pPr>
              <w:spacing w:after="0" w:line="259" w:lineRule="auto"/>
              <w:ind w:left="44" w:firstLine="0"/>
              <w:jc w:val="center"/>
            </w:pPr>
            <w:r>
              <w:rPr>
                <w:b/>
                <w:sz w:val="20"/>
              </w:rPr>
              <w:t>393 835,71</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a)</w:t>
            </w:r>
            <w:r>
              <w:rPr>
                <w:rFonts w:ascii="Arial" w:eastAsia="Arial" w:hAnsi="Arial" w:cs="Arial"/>
                <w:sz w:val="20"/>
              </w:rPr>
              <w:t xml:space="preserve"> </w:t>
            </w:r>
            <w:r>
              <w:rPr>
                <w:sz w:val="20"/>
              </w:rPr>
              <w:t>tržby z predaja služieb</w:t>
            </w:r>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602 – Tržby z predaja služieb</w:t>
            </w:r>
          </w:p>
        </w:tc>
        <w:tc>
          <w:tcPr>
            <w:tcW w:w="1985"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right="17" w:firstLine="0"/>
              <w:jc w:val="center"/>
              <w:rPr>
                <w:sz w:val="20"/>
              </w:rPr>
            </w:pPr>
            <w:r>
              <w:rPr>
                <w:sz w:val="20"/>
              </w:rPr>
              <w:t>70 021,87</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b)</w:t>
            </w:r>
            <w:r>
              <w:rPr>
                <w:rFonts w:ascii="Arial" w:eastAsia="Arial" w:hAnsi="Arial" w:cs="Arial"/>
                <w:sz w:val="20"/>
              </w:rPr>
              <w:t xml:space="preserve"> </w:t>
            </w:r>
            <w:proofErr w:type="spellStart"/>
            <w:r>
              <w:rPr>
                <w:sz w:val="20"/>
              </w:rPr>
              <w:t>ost.výnosy</w:t>
            </w:r>
            <w:proofErr w:type="spellEnd"/>
            <w:r>
              <w:rPr>
                <w:sz w:val="20"/>
              </w:rPr>
              <w:t xml:space="preserve"> z </w:t>
            </w:r>
            <w:proofErr w:type="spellStart"/>
            <w:r>
              <w:rPr>
                <w:sz w:val="20"/>
              </w:rPr>
              <w:t>prev.činnosti</w:t>
            </w:r>
            <w:proofErr w:type="spellEnd"/>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648 – Ostatné výnosy z prevádzkovej činnosti</w:t>
            </w:r>
          </w:p>
        </w:tc>
        <w:tc>
          <w:tcPr>
            <w:tcW w:w="1985"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right="17" w:firstLine="0"/>
              <w:jc w:val="center"/>
              <w:rPr>
                <w:sz w:val="20"/>
              </w:rPr>
            </w:pPr>
            <w:r>
              <w:rPr>
                <w:sz w:val="20"/>
              </w:rPr>
              <w:t>559,68</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75" w:firstLine="0"/>
              <w:jc w:val="left"/>
            </w:pPr>
            <w:r>
              <w:rPr>
                <w:sz w:val="20"/>
              </w:rPr>
              <w:t>c</w:t>
            </w:r>
            <w:r w:rsidR="00007E36">
              <w:rPr>
                <w:sz w:val="20"/>
              </w:rPr>
              <w:t>)</w:t>
            </w:r>
            <w:r w:rsidR="00007E36">
              <w:rPr>
                <w:rFonts w:ascii="Arial" w:eastAsia="Arial" w:hAnsi="Arial" w:cs="Arial"/>
                <w:sz w:val="20"/>
              </w:rPr>
              <w:t xml:space="preserve"> </w:t>
            </w:r>
            <w:r w:rsidR="00007E36">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365383">
            <w:pPr>
              <w:spacing w:after="0" w:line="259" w:lineRule="auto"/>
              <w:ind w:left="0" w:right="13" w:firstLine="0"/>
              <w:jc w:val="center"/>
              <w:rPr>
                <w:sz w:val="20"/>
                <w:szCs w:val="20"/>
              </w:rPr>
            </w:pPr>
            <w:r>
              <w:rPr>
                <w:sz w:val="20"/>
                <w:szCs w:val="20"/>
              </w:rPr>
              <w:t>629 374</w:t>
            </w:r>
            <w:r w:rsidR="00267F9B">
              <w:rPr>
                <w:sz w:val="20"/>
                <w:szCs w:val="20"/>
              </w:rPr>
              <w:t>,7</w:t>
            </w:r>
            <w:r>
              <w:rPr>
                <w:sz w:val="20"/>
                <w:szCs w:val="20"/>
              </w:rPr>
              <w:t>1</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125453">
            <w:pPr>
              <w:spacing w:after="0" w:line="259" w:lineRule="auto"/>
              <w:ind w:left="0" w:right="13" w:firstLine="0"/>
              <w:jc w:val="center"/>
              <w:rPr>
                <w:sz w:val="20"/>
                <w:szCs w:val="20"/>
              </w:rPr>
            </w:pPr>
            <w:r>
              <w:rPr>
                <w:sz w:val="20"/>
                <w:szCs w:val="20"/>
              </w:rPr>
              <w:t>8 424,18</w:t>
            </w:r>
          </w:p>
        </w:tc>
      </w:tr>
      <w:tr w:rsidR="009473FE" w:rsidTr="00125453">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125453">
            <w:pPr>
              <w:spacing w:after="0" w:line="259" w:lineRule="auto"/>
              <w:ind w:left="0" w:right="16" w:firstLine="0"/>
              <w:jc w:val="center"/>
              <w:rPr>
                <w:sz w:val="20"/>
                <w:szCs w:val="20"/>
              </w:rPr>
            </w:pPr>
            <w:r>
              <w:rPr>
                <w:sz w:val="20"/>
                <w:szCs w:val="20"/>
              </w:rPr>
              <w:t>262 256,84</w:t>
            </w:r>
          </w:p>
        </w:tc>
      </w:tr>
      <w:tr w:rsidR="00125453">
        <w:trPr>
          <w:trHeight w:val="240"/>
        </w:trPr>
        <w:tc>
          <w:tcPr>
            <w:tcW w:w="0" w:type="auto"/>
            <w:tcBorders>
              <w:top w:val="nil"/>
              <w:left w:val="single" w:sz="4" w:space="0" w:color="000000"/>
              <w:bottom w:val="single" w:sz="4" w:space="0" w:color="000000"/>
              <w:right w:val="single" w:sz="4" w:space="0" w:color="000000"/>
            </w:tcBorders>
          </w:tcPr>
          <w:p w:rsidR="00125453" w:rsidRDefault="00125453" w:rsidP="00125453">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firstLine="0"/>
              <w:jc w:val="left"/>
            </w:pPr>
            <w:r>
              <w:rPr>
                <w:sz w:val="20"/>
              </w:rPr>
              <w:t xml:space="preserve">694 - Výnosy z </w:t>
            </w:r>
            <w:proofErr w:type="spellStart"/>
            <w:r>
              <w:rPr>
                <w:sz w:val="20"/>
              </w:rPr>
              <w:t>kapit</w:t>
            </w:r>
            <w:proofErr w:type="spellEnd"/>
            <w:r>
              <w:rPr>
                <w:sz w:val="20"/>
              </w:rPr>
              <w:t xml:space="preserve">. transferov zo ŠR a iných </w:t>
            </w:r>
            <w:proofErr w:type="spellStart"/>
            <w:r>
              <w:rPr>
                <w:sz w:val="20"/>
              </w:rPr>
              <w:t>subj</w:t>
            </w:r>
            <w:proofErr w:type="spellEnd"/>
            <w:r>
              <w:rPr>
                <w:sz w:val="20"/>
              </w:rPr>
              <w:t xml:space="preserve">. VS </w:t>
            </w:r>
          </w:p>
        </w:tc>
        <w:tc>
          <w:tcPr>
            <w:tcW w:w="1985"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right="16" w:firstLine="0"/>
              <w:jc w:val="center"/>
              <w:rPr>
                <w:sz w:val="20"/>
                <w:szCs w:val="20"/>
              </w:rPr>
            </w:pPr>
            <w:r>
              <w:rPr>
                <w:sz w:val="20"/>
                <w:szCs w:val="20"/>
              </w:rPr>
              <w:t>14 478,72</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lastRenderedPageBreak/>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427E0A">
            <w:pPr>
              <w:spacing w:after="0" w:line="259" w:lineRule="auto"/>
              <w:ind w:left="44" w:firstLine="0"/>
              <w:jc w:val="center"/>
              <w:rPr>
                <w:sz w:val="20"/>
                <w:szCs w:val="20"/>
              </w:rPr>
            </w:pPr>
            <w:r>
              <w:rPr>
                <w:sz w:val="20"/>
                <w:szCs w:val="20"/>
              </w:rPr>
              <w:t>109 972,33</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427E0A">
            <w:pPr>
              <w:spacing w:after="0" w:line="259" w:lineRule="auto"/>
              <w:ind w:left="44" w:firstLine="0"/>
              <w:jc w:val="center"/>
              <w:rPr>
                <w:sz w:val="20"/>
                <w:szCs w:val="20"/>
              </w:rPr>
            </w:pPr>
            <w:r>
              <w:rPr>
                <w:sz w:val="20"/>
                <w:szCs w:val="20"/>
              </w:rPr>
              <w:t>28 038,50</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pPr>
              <w:spacing w:after="0" w:line="259" w:lineRule="auto"/>
              <w:ind w:left="44" w:firstLine="0"/>
              <w:jc w:val="center"/>
            </w:pPr>
            <w:r>
              <w:rPr>
                <w:sz w:val="20"/>
              </w:rPr>
              <w:t>3 591,93</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rsidP="00F905C4">
            <w:pPr>
              <w:spacing w:after="0" w:line="259" w:lineRule="auto"/>
              <w:ind w:left="46" w:firstLine="0"/>
              <w:jc w:val="center"/>
            </w:pPr>
            <w:r>
              <w:rPr>
                <w:sz w:val="20"/>
              </w:rPr>
              <w:t>363,40</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513 – Náklady na reprezentáciu</w:t>
            </w:r>
          </w:p>
        </w:tc>
        <w:tc>
          <w:tcPr>
            <w:tcW w:w="2126" w:type="dxa"/>
            <w:tcBorders>
              <w:top w:val="single" w:sz="4" w:space="0" w:color="000000"/>
              <w:left w:val="single" w:sz="4" w:space="0" w:color="000000"/>
              <w:bottom w:val="single" w:sz="4" w:space="0" w:color="000000"/>
              <w:right w:val="single" w:sz="4" w:space="0" w:color="000000"/>
            </w:tcBorders>
          </w:tcPr>
          <w:p w:rsidR="00427E0A" w:rsidRDefault="00427E0A" w:rsidP="00F905C4">
            <w:pPr>
              <w:spacing w:after="0" w:line="259" w:lineRule="auto"/>
              <w:ind w:left="46" w:firstLine="0"/>
              <w:jc w:val="center"/>
              <w:rPr>
                <w:sz w:val="20"/>
              </w:rPr>
            </w:pPr>
            <w:r>
              <w:rPr>
                <w:sz w:val="20"/>
              </w:rPr>
              <w:t>1 190,13</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Pr="00427E0A" w:rsidRDefault="00427E0A">
            <w:pPr>
              <w:spacing w:after="0" w:line="259" w:lineRule="auto"/>
              <w:ind w:left="44" w:firstLine="0"/>
              <w:jc w:val="center"/>
              <w:rPr>
                <w:sz w:val="20"/>
                <w:szCs w:val="20"/>
              </w:rPr>
            </w:pPr>
            <w:r w:rsidRPr="00427E0A">
              <w:rPr>
                <w:sz w:val="20"/>
                <w:szCs w:val="20"/>
              </w:rPr>
              <w:t>26</w:t>
            </w:r>
            <w:r>
              <w:rPr>
                <w:sz w:val="20"/>
                <w:szCs w:val="20"/>
              </w:rPr>
              <w:t xml:space="preserve"> </w:t>
            </w:r>
            <w:r w:rsidRPr="00427E0A">
              <w:rPr>
                <w:sz w:val="20"/>
                <w:szCs w:val="20"/>
              </w:rPr>
              <w:t>963,98</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pPr>
              <w:spacing w:after="0" w:line="259" w:lineRule="auto"/>
              <w:ind w:left="44" w:firstLine="0"/>
              <w:jc w:val="center"/>
            </w:pPr>
            <w:r>
              <w:rPr>
                <w:sz w:val="20"/>
              </w:rPr>
              <w:t>509 869,07</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pPr>
              <w:spacing w:after="0" w:line="259" w:lineRule="auto"/>
              <w:ind w:left="44" w:firstLine="0"/>
              <w:jc w:val="center"/>
            </w:pPr>
            <w:r>
              <w:rPr>
                <w:sz w:val="20"/>
              </w:rPr>
              <w:t>181 693,81</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525 – Ostatné sociálne poistenie</w:t>
            </w:r>
          </w:p>
        </w:tc>
        <w:tc>
          <w:tcPr>
            <w:tcW w:w="2126" w:type="dxa"/>
            <w:tcBorders>
              <w:top w:val="single" w:sz="4" w:space="0" w:color="000000"/>
              <w:left w:val="single" w:sz="4" w:space="0" w:color="000000"/>
              <w:bottom w:val="single" w:sz="4" w:space="0" w:color="000000"/>
              <w:right w:val="single" w:sz="4" w:space="0" w:color="000000"/>
            </w:tcBorders>
          </w:tcPr>
          <w:p w:rsidR="00427E0A" w:rsidRDefault="009D2006">
            <w:pPr>
              <w:spacing w:after="0" w:line="259" w:lineRule="auto"/>
              <w:ind w:left="44" w:firstLine="0"/>
              <w:jc w:val="center"/>
              <w:rPr>
                <w:sz w:val="20"/>
              </w:rPr>
            </w:pPr>
            <w:r>
              <w:rPr>
                <w:sz w:val="20"/>
              </w:rPr>
              <w:t>4 575,</w:t>
            </w:r>
            <w:r w:rsidR="00365383">
              <w:rPr>
                <w:sz w:val="20"/>
              </w:rPr>
              <w:t>-</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D2006">
            <w:pPr>
              <w:spacing w:after="0" w:line="259" w:lineRule="auto"/>
              <w:ind w:left="44" w:firstLine="0"/>
              <w:jc w:val="center"/>
            </w:pPr>
            <w:r>
              <w:rPr>
                <w:sz w:val="20"/>
              </w:rPr>
              <w:t>19 168,31</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r w:rsidR="009D2006">
              <w:rPr>
                <w:sz w:val="20"/>
              </w:rPr>
              <w:t>d)</w:t>
            </w: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rsidP="009D2006">
            <w:pPr>
              <w:pStyle w:val="Odsekzoznamu"/>
              <w:numPr>
                <w:ilvl w:val="0"/>
                <w:numId w:val="6"/>
              </w:numPr>
              <w:spacing w:after="0" w:line="259" w:lineRule="auto"/>
              <w:jc w:val="left"/>
            </w:pPr>
            <w:r w:rsidRPr="009D2006">
              <w:rPr>
                <w:sz w:val="20"/>
              </w:rPr>
              <w:t xml:space="preserve">– </w:t>
            </w:r>
            <w:r w:rsidR="009D2006" w:rsidRPr="009D2006">
              <w:rPr>
                <w:sz w:val="20"/>
              </w:rPr>
              <w:t>O</w:t>
            </w:r>
            <w:r w:rsidRPr="009D2006">
              <w:rPr>
                <w:sz w:val="20"/>
              </w:rPr>
              <w:t xml:space="preserve">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D2006" w:rsidP="009D2006">
            <w:pPr>
              <w:spacing w:after="0" w:line="259" w:lineRule="auto"/>
            </w:pPr>
            <w:r>
              <w:rPr>
                <w:sz w:val="20"/>
              </w:rPr>
              <w:t xml:space="preserve">        </w:t>
            </w:r>
            <w:r w:rsidRPr="009D2006">
              <w:rPr>
                <w:sz w:val="20"/>
              </w:rPr>
              <w:t>1 702,33</w:t>
            </w:r>
            <w:r w:rsidR="00007E36" w:rsidRPr="009D2006">
              <w:rPr>
                <w:sz w:val="20"/>
              </w:rPr>
              <w:t xml:space="preserve"> </w:t>
            </w:r>
          </w:p>
        </w:tc>
      </w:tr>
      <w:tr w:rsidR="009D2006">
        <w:trPr>
          <w:trHeight w:val="240"/>
        </w:trPr>
        <w:tc>
          <w:tcPr>
            <w:tcW w:w="3121" w:type="dxa"/>
            <w:tcBorders>
              <w:top w:val="single" w:sz="4" w:space="0" w:color="000000"/>
              <w:left w:val="single" w:sz="4" w:space="0" w:color="000000"/>
              <w:bottom w:val="single" w:sz="4" w:space="0" w:color="000000"/>
              <w:right w:val="single" w:sz="4" w:space="0" w:color="000000"/>
            </w:tcBorders>
          </w:tcPr>
          <w:p w:rsidR="009D2006" w:rsidRPr="009D2006" w:rsidRDefault="009D2006" w:rsidP="009D2006">
            <w:pPr>
              <w:spacing w:after="0" w:line="259" w:lineRule="auto"/>
              <w:ind w:left="284" w:hanging="217"/>
              <w:jc w:val="left"/>
              <w:rPr>
                <w:sz w:val="20"/>
              </w:rPr>
            </w:pPr>
            <w:r>
              <w:rPr>
                <w:sz w:val="20"/>
              </w:rPr>
              <w:t xml:space="preserve">e) </w:t>
            </w:r>
            <w:r w:rsidRPr="009D2006">
              <w:rPr>
                <w:sz w:val="20"/>
              </w:rPr>
              <w:t xml:space="preserve">ostatné náklady na </w:t>
            </w:r>
            <w:proofErr w:type="spellStart"/>
            <w:r w:rsidRPr="009D2006">
              <w:rPr>
                <w:sz w:val="20"/>
              </w:rPr>
              <w:t>prev.činnosť</w:t>
            </w:r>
            <w:proofErr w:type="spellEnd"/>
          </w:p>
        </w:tc>
        <w:tc>
          <w:tcPr>
            <w:tcW w:w="4679" w:type="dxa"/>
            <w:tcBorders>
              <w:top w:val="single" w:sz="4" w:space="0" w:color="000000"/>
              <w:left w:val="single" w:sz="4" w:space="0" w:color="000000"/>
              <w:bottom w:val="single" w:sz="4" w:space="0" w:color="000000"/>
              <w:right w:val="single" w:sz="4" w:space="0" w:color="000000"/>
            </w:tcBorders>
          </w:tcPr>
          <w:p w:rsidR="009D2006" w:rsidRDefault="009D2006">
            <w:pPr>
              <w:spacing w:after="0" w:line="259" w:lineRule="auto"/>
              <w:ind w:left="0" w:firstLine="0"/>
              <w:jc w:val="left"/>
              <w:rPr>
                <w:sz w:val="20"/>
              </w:rPr>
            </w:pPr>
            <w:r>
              <w:rPr>
                <w:sz w:val="20"/>
              </w:rPr>
              <w:t xml:space="preserve">548 – Ostatné náklady na </w:t>
            </w:r>
            <w:proofErr w:type="spellStart"/>
            <w:r>
              <w:rPr>
                <w:sz w:val="20"/>
              </w:rPr>
              <w:t>prev.činnosť</w:t>
            </w:r>
            <w:proofErr w:type="spellEnd"/>
          </w:p>
        </w:tc>
        <w:tc>
          <w:tcPr>
            <w:tcW w:w="2126" w:type="dxa"/>
            <w:tcBorders>
              <w:top w:val="single" w:sz="4" w:space="0" w:color="000000"/>
              <w:left w:val="single" w:sz="4" w:space="0" w:color="000000"/>
              <w:bottom w:val="single" w:sz="4" w:space="0" w:color="000000"/>
              <w:right w:val="single" w:sz="4" w:space="0" w:color="000000"/>
            </w:tcBorders>
          </w:tcPr>
          <w:p w:rsidR="009D2006" w:rsidRDefault="00365383">
            <w:pPr>
              <w:spacing w:after="0" w:line="259" w:lineRule="auto"/>
              <w:ind w:left="46" w:firstLine="0"/>
              <w:jc w:val="center"/>
              <w:rPr>
                <w:sz w:val="20"/>
              </w:rPr>
            </w:pPr>
            <w:r>
              <w:rPr>
                <w:sz w:val="20"/>
              </w:rPr>
              <w:t>969,99</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365383">
            <w:pPr>
              <w:spacing w:after="10" w:line="240" w:lineRule="auto"/>
              <w:ind w:left="358" w:hanging="283"/>
              <w:jc w:val="left"/>
            </w:pPr>
            <w:r>
              <w:rPr>
                <w:sz w:val="20"/>
              </w:rPr>
              <w:t>f</w:t>
            </w:r>
            <w:r w:rsidR="00007E36">
              <w:rPr>
                <w:sz w:val="20"/>
              </w:rPr>
              <w:t>)</w:t>
            </w:r>
            <w:r w:rsidR="00007E36">
              <w:rPr>
                <w:rFonts w:ascii="Arial" w:eastAsia="Arial" w:hAnsi="Arial" w:cs="Arial"/>
                <w:sz w:val="20"/>
              </w:rPr>
              <w:t xml:space="preserve"> </w:t>
            </w:r>
            <w:r w:rsidR="00007E36">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267F9B">
            <w:pPr>
              <w:spacing w:after="0" w:line="259" w:lineRule="auto"/>
              <w:ind w:left="44" w:firstLine="0"/>
              <w:jc w:val="center"/>
            </w:pPr>
            <w:r>
              <w:rPr>
                <w:sz w:val="20"/>
              </w:rPr>
              <w:t>2</w:t>
            </w:r>
            <w:r w:rsidR="00365383">
              <w:rPr>
                <w:sz w:val="20"/>
              </w:rPr>
              <w:t>2 902,90</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552 -  Tvorba zákonných rezerv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sz w:val="20"/>
              </w:rPr>
              <w:t>0</w:t>
            </w:r>
            <w:r w:rsidR="00365383">
              <w:rPr>
                <w:sz w:val="20"/>
              </w:rPr>
              <w:t>,</w:t>
            </w:r>
            <w:r w:rsidR="006B2050">
              <w:rPr>
                <w:sz w:val="20"/>
              </w:rPr>
              <w:t>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46" w:firstLine="0"/>
              <w:jc w:val="center"/>
            </w:pPr>
            <w:r>
              <w:rPr>
                <w:sz w:val="20"/>
              </w:rPr>
              <w:t>835,42</w:t>
            </w:r>
            <w:r w:rsidR="00007E36">
              <w:rPr>
                <w:sz w:val="20"/>
              </w:rPr>
              <w:t xml:space="preserve"> </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358" w:hanging="283"/>
              <w:jc w:val="left"/>
            </w:pPr>
            <w:r>
              <w:rPr>
                <w:sz w:val="20"/>
              </w:rPr>
              <w:t>g</w:t>
            </w:r>
            <w:r w:rsidR="00007E36">
              <w:rPr>
                <w:sz w:val="20"/>
              </w:rPr>
              <w:t>)</w:t>
            </w:r>
            <w:r w:rsidR="00007E36">
              <w:rPr>
                <w:rFonts w:ascii="Arial" w:eastAsia="Arial" w:hAnsi="Arial" w:cs="Arial"/>
                <w:sz w:val="20"/>
              </w:rPr>
              <w:t xml:space="preserve"> </w:t>
            </w:r>
            <w:r w:rsidR="00007E36">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4261B" w:rsidRDefault="00365383">
            <w:pPr>
              <w:spacing w:after="0" w:line="259" w:lineRule="auto"/>
              <w:ind w:left="44" w:firstLine="0"/>
              <w:jc w:val="center"/>
              <w:rPr>
                <w:sz w:val="20"/>
                <w:szCs w:val="20"/>
              </w:rPr>
            </w:pPr>
            <w:r>
              <w:rPr>
                <w:sz w:val="20"/>
                <w:szCs w:val="20"/>
              </w:rPr>
              <w:t>73 020,94</w:t>
            </w:r>
          </w:p>
        </w:tc>
      </w:tr>
    </w:tbl>
    <w:p w:rsidR="00BF53EC" w:rsidRDefault="00BF53EC">
      <w:pPr>
        <w:spacing w:after="0" w:line="259" w:lineRule="auto"/>
        <w:ind w:left="58" w:firstLine="0"/>
        <w:jc w:val="center"/>
        <w:rPr>
          <w:b/>
        </w:rPr>
      </w:pP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 xml:space="preserve">Rozpočet pre </w:t>
      </w:r>
      <w:r w:rsidR="00897DD0">
        <w:t>materskú</w:t>
      </w:r>
      <w:r>
        <w:t xml:space="preserve"> školu na rok 202</w:t>
      </w:r>
      <w:r w:rsidR="00267F9B">
        <w:t>4</w:t>
      </w:r>
      <w:r>
        <w:t xml:space="preserve"> bol upravený rozpočtovým opatrením č. </w:t>
      </w:r>
      <w:r w:rsidR="00267F9B">
        <w:t>7</w:t>
      </w:r>
      <w:r>
        <w:t>/202</w:t>
      </w:r>
      <w:r w:rsidR="00267F9B">
        <w:t>4</w:t>
      </w:r>
      <w:r>
        <w:t xml:space="preserve"> zo dňa 1</w:t>
      </w:r>
      <w:r w:rsidR="000668E3">
        <w:t>1</w:t>
      </w:r>
      <w:r>
        <w:t>.12.202</w:t>
      </w:r>
      <w:r w:rsidR="000668E3">
        <w:t>4</w:t>
      </w:r>
      <w:r>
        <w:t xml:space="preserve">   </w:t>
      </w:r>
    </w:p>
    <w:p w:rsidR="009473FE" w:rsidRDefault="00007E36" w:rsidP="00E800EC">
      <w:pPr>
        <w:spacing w:after="0" w:line="259" w:lineRule="auto"/>
        <w:ind w:left="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628"/>
        <w:gridCol w:w="1982"/>
        <w:gridCol w:w="2223"/>
      </w:tblGrid>
      <w:tr w:rsidR="009473FE" w:rsidTr="00D727E5">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62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198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0668E3">
              <w:rPr>
                <w:sz w:val="20"/>
              </w:rPr>
              <w:t>4</w:t>
            </w:r>
            <w:r>
              <w:rPr>
                <w:sz w:val="20"/>
              </w:rPr>
              <w:t xml:space="preserve"> </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r>
              <w:rPr>
                <w:sz w:val="20"/>
              </w:rPr>
              <w:t>200</w:t>
            </w:r>
          </w:p>
        </w:tc>
        <w:tc>
          <w:tcPr>
            <w:tcW w:w="4628" w:type="dxa"/>
            <w:tcBorders>
              <w:top w:val="single" w:sz="4" w:space="0" w:color="000000"/>
              <w:left w:val="single" w:sz="4" w:space="0" w:color="000000"/>
              <w:bottom w:val="single" w:sz="4" w:space="0" w:color="000000"/>
              <w:right w:val="single" w:sz="4" w:space="0" w:color="000000"/>
            </w:tcBorders>
          </w:tcPr>
          <w:p w:rsidR="00D727E5" w:rsidRPr="00D727E5" w:rsidRDefault="00D727E5">
            <w:pPr>
              <w:spacing w:after="0" w:line="259" w:lineRule="auto"/>
              <w:ind w:left="0" w:firstLine="0"/>
              <w:jc w:val="left"/>
              <w:rPr>
                <w:b/>
                <w:sz w:val="20"/>
              </w:rPr>
            </w:pPr>
            <w:r w:rsidRPr="00D727E5">
              <w:rPr>
                <w:b/>
                <w:sz w:val="20"/>
              </w:rPr>
              <w:t>Nedaňové príjmy v tom:</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D727E5">
            <w:pPr>
              <w:spacing w:after="0" w:line="259" w:lineRule="auto"/>
              <w:ind w:left="0" w:firstLine="0"/>
              <w:jc w:val="left"/>
              <w:rPr>
                <w:sz w:val="20"/>
                <w:szCs w:val="20"/>
              </w:rPr>
            </w:pPr>
            <w:r w:rsidRPr="00D727E5">
              <w:rPr>
                <w:sz w:val="20"/>
                <w:szCs w:val="20"/>
              </w:rPr>
              <w:t>Poplatky a platby (zápisné)</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6" w:firstLine="0"/>
              <w:jc w:val="center"/>
              <w:rPr>
                <w:sz w:val="20"/>
                <w:szCs w:val="20"/>
              </w:rPr>
            </w:pPr>
            <w:r>
              <w:rPr>
                <w:sz w:val="20"/>
                <w:szCs w:val="20"/>
              </w:rPr>
              <w:t>16 000,00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4" w:firstLine="0"/>
              <w:jc w:val="center"/>
              <w:rPr>
                <w:sz w:val="20"/>
                <w:szCs w:val="20"/>
              </w:rPr>
            </w:pPr>
            <w:r>
              <w:rPr>
                <w:sz w:val="20"/>
                <w:szCs w:val="20"/>
              </w:rPr>
              <w:t>13 272,00</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stravné ŠJ</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9" w:firstLine="0"/>
              <w:jc w:val="center"/>
              <w:rPr>
                <w:sz w:val="20"/>
                <w:szCs w:val="20"/>
              </w:rPr>
            </w:pPr>
            <w:r>
              <w:rPr>
                <w:sz w:val="20"/>
                <w:szCs w:val="20"/>
              </w:rPr>
              <w:t>53 000,00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7" w:firstLine="0"/>
              <w:jc w:val="center"/>
              <w:rPr>
                <w:sz w:val="20"/>
                <w:szCs w:val="20"/>
              </w:rPr>
            </w:pPr>
            <w:r>
              <w:rPr>
                <w:sz w:val="20"/>
                <w:szCs w:val="20"/>
              </w:rPr>
              <w:t>52 048,23</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réžiu ŠJ</w:t>
            </w:r>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7" w:firstLine="0"/>
              <w:jc w:val="center"/>
              <w:rPr>
                <w:sz w:val="20"/>
                <w:szCs w:val="20"/>
              </w:rPr>
            </w:pPr>
            <w:r>
              <w:rPr>
                <w:sz w:val="20"/>
                <w:szCs w:val="20"/>
              </w:rPr>
              <w:t>6 700,00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rsidP="0012065E">
            <w:pPr>
              <w:spacing w:after="0" w:line="259" w:lineRule="auto"/>
              <w:ind w:left="44" w:firstLine="0"/>
              <w:jc w:val="center"/>
              <w:rPr>
                <w:sz w:val="20"/>
                <w:szCs w:val="20"/>
              </w:rPr>
            </w:pPr>
            <w:r>
              <w:rPr>
                <w:sz w:val="20"/>
                <w:szCs w:val="20"/>
              </w:rPr>
              <w:t>5 586,57</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 xml:space="preserve">Z dobropisov, </w:t>
            </w:r>
            <w:proofErr w:type="spellStart"/>
            <w:r>
              <w:rPr>
                <w:sz w:val="20"/>
              </w:rPr>
              <w:t>vratiek</w:t>
            </w:r>
            <w:proofErr w:type="spellEnd"/>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6" w:firstLine="0"/>
              <w:jc w:val="center"/>
              <w:rPr>
                <w:sz w:val="20"/>
                <w:szCs w:val="20"/>
              </w:rPr>
            </w:pPr>
            <w:r>
              <w:rPr>
                <w:sz w:val="20"/>
                <w:szCs w:val="20"/>
              </w:rPr>
              <w:t>3</w:t>
            </w:r>
            <w:r w:rsidR="00D727E5">
              <w:rPr>
                <w:sz w:val="20"/>
                <w:szCs w:val="20"/>
              </w:rPr>
              <w:t> 066,00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4" w:firstLine="0"/>
              <w:jc w:val="center"/>
              <w:rPr>
                <w:sz w:val="20"/>
                <w:szCs w:val="20"/>
              </w:rPr>
            </w:pPr>
            <w:r>
              <w:rPr>
                <w:sz w:val="20"/>
                <w:szCs w:val="20"/>
              </w:rPr>
              <w:t>3</w:t>
            </w:r>
            <w:r w:rsidR="00E20F1D">
              <w:rPr>
                <w:sz w:val="20"/>
                <w:szCs w:val="20"/>
              </w:rPr>
              <w:t> 449,68</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3</w:t>
            </w:r>
            <w:r w:rsidR="00D727E5">
              <w:rPr>
                <w:sz w:val="20"/>
              </w:rPr>
              <w:t>0</w:t>
            </w:r>
            <w:r>
              <w:rPr>
                <w:sz w:val="20"/>
              </w:rPr>
              <w:t xml:space="preserve">0 </w:t>
            </w: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007E36">
            <w:pPr>
              <w:spacing w:after="0" w:line="259" w:lineRule="auto"/>
              <w:ind w:left="0" w:firstLine="0"/>
              <w:jc w:val="left"/>
              <w:rPr>
                <w:b/>
              </w:rPr>
            </w:pPr>
            <w:r w:rsidRPr="00D727E5">
              <w:rPr>
                <w:b/>
                <w:sz w:val="20"/>
              </w:rPr>
              <w:t>Tuzemské bežné granty a</w:t>
            </w:r>
            <w:r w:rsidR="00D727E5">
              <w:rPr>
                <w:b/>
                <w:sz w:val="20"/>
              </w:rPr>
              <w:t> </w:t>
            </w:r>
            <w:r w:rsidRPr="00D727E5">
              <w:rPr>
                <w:b/>
                <w:sz w:val="20"/>
              </w:rPr>
              <w:t>transfery</w:t>
            </w:r>
            <w:r w:rsidR="00D727E5">
              <w:rPr>
                <w:b/>
              </w:rPr>
              <w:t>:</w:t>
            </w:r>
            <w:r w:rsidRPr="00D727E5">
              <w:rPr>
                <w:b/>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9473FE">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9473FE">
            <w:pPr>
              <w:spacing w:after="0" w:line="259" w:lineRule="auto"/>
              <w:ind w:left="44" w:firstLine="0"/>
              <w:jc w:val="center"/>
              <w:rPr>
                <w:sz w:val="20"/>
                <w:szCs w:val="20"/>
              </w:rPr>
            </w:pP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Refundácia SIEA</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r>
              <w:rPr>
                <w:sz w:val="20"/>
                <w:szCs w:val="20"/>
              </w:rPr>
              <w:t>26 306,00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r>
              <w:rPr>
                <w:sz w:val="20"/>
                <w:szCs w:val="20"/>
              </w:rPr>
              <w:t>26 306,42</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Granty</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r>
              <w:rPr>
                <w:sz w:val="20"/>
                <w:szCs w:val="20"/>
              </w:rPr>
              <w:t>250,00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r>
              <w:rPr>
                <w:sz w:val="20"/>
                <w:szCs w:val="20"/>
              </w:rPr>
              <w:t>250,00</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 xml:space="preserve">Projekty </w:t>
            </w:r>
            <w:proofErr w:type="spellStart"/>
            <w:r>
              <w:rPr>
                <w:sz w:val="20"/>
              </w:rPr>
              <w:t>UPSVaR</w:t>
            </w:r>
            <w:proofErr w:type="spellEnd"/>
          </w:p>
        </w:tc>
        <w:tc>
          <w:tcPr>
            <w:tcW w:w="1982" w:type="dxa"/>
            <w:tcBorders>
              <w:top w:val="single" w:sz="4" w:space="0" w:color="000000"/>
              <w:left w:val="single" w:sz="4" w:space="0" w:color="000000"/>
              <w:bottom w:val="single" w:sz="4" w:space="0" w:color="000000"/>
              <w:right w:val="single" w:sz="4" w:space="0" w:color="000000"/>
            </w:tcBorders>
          </w:tcPr>
          <w:p w:rsidR="00D727E5" w:rsidRDefault="00E20F1D">
            <w:pPr>
              <w:spacing w:after="0" w:line="259" w:lineRule="auto"/>
              <w:ind w:left="46" w:firstLine="0"/>
              <w:jc w:val="center"/>
              <w:rPr>
                <w:sz w:val="20"/>
                <w:szCs w:val="20"/>
              </w:rPr>
            </w:pPr>
            <w:r>
              <w:rPr>
                <w:sz w:val="20"/>
                <w:szCs w:val="20"/>
              </w:rPr>
              <w:t>8 193,00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E20F1D">
            <w:pPr>
              <w:spacing w:after="0" w:line="259" w:lineRule="auto"/>
              <w:ind w:left="44" w:firstLine="0"/>
              <w:jc w:val="center"/>
              <w:rPr>
                <w:sz w:val="20"/>
                <w:szCs w:val="20"/>
              </w:rPr>
            </w:pPr>
            <w:r>
              <w:rPr>
                <w:sz w:val="20"/>
                <w:szCs w:val="20"/>
              </w:rPr>
              <w:t>8 264,34</w:t>
            </w:r>
          </w:p>
        </w:tc>
      </w:tr>
      <w:tr w:rsidR="0094261B"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628"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1982" w:type="dxa"/>
            <w:tcBorders>
              <w:top w:val="single" w:sz="4" w:space="0" w:color="000000"/>
              <w:left w:val="single" w:sz="4" w:space="0" w:color="000000"/>
              <w:bottom w:val="single" w:sz="4" w:space="0" w:color="000000"/>
              <w:right w:val="single" w:sz="4" w:space="0" w:color="000000"/>
            </w:tcBorders>
          </w:tcPr>
          <w:p w:rsidR="0094261B" w:rsidRDefault="00EE6379">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EE6379">
            <w:pPr>
              <w:spacing w:after="0" w:line="259" w:lineRule="auto"/>
              <w:ind w:left="44" w:firstLine="0"/>
              <w:jc w:val="center"/>
              <w:rPr>
                <w:sz w:val="20"/>
                <w:szCs w:val="20"/>
              </w:rPr>
            </w:pPr>
            <w:r>
              <w:rPr>
                <w:sz w:val="20"/>
                <w:szCs w:val="20"/>
              </w:rPr>
              <w:t>0,00</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EE6379" w:rsidP="00D727E5">
            <w:pPr>
              <w:spacing w:after="0" w:line="259" w:lineRule="auto"/>
              <w:ind w:left="0" w:firstLine="0"/>
            </w:pPr>
            <w:r>
              <w:rPr>
                <w:sz w:val="20"/>
              </w:rPr>
              <w:t>Fi</w:t>
            </w:r>
            <w:r w:rsidR="00007E36">
              <w:rPr>
                <w:sz w:val="20"/>
              </w:rPr>
              <w:t xml:space="preserve">nančné operácie </w:t>
            </w:r>
            <w:r w:rsidR="00D727E5">
              <w:rPr>
                <w:sz w:val="20"/>
              </w:rPr>
              <w:t>(</w:t>
            </w:r>
            <w:proofErr w:type="spellStart"/>
            <w:r w:rsidR="00D727E5">
              <w:rPr>
                <w:sz w:val="20"/>
              </w:rPr>
              <w:t>prostr.predch.rokov</w:t>
            </w:r>
            <w:proofErr w:type="spellEnd"/>
            <w:r w:rsidR="00D727E5">
              <w:rPr>
                <w:sz w:val="20"/>
              </w:rPr>
              <w:t xml:space="preserve"> – </w:t>
            </w:r>
            <w:proofErr w:type="spellStart"/>
            <w:r w:rsidR="00D727E5">
              <w:rPr>
                <w:sz w:val="20"/>
              </w:rPr>
              <w:t>potrav.účet</w:t>
            </w:r>
            <w:proofErr w:type="spellEnd"/>
            <w:r w:rsidR="00D727E5">
              <w:rPr>
                <w:sz w:val="20"/>
              </w:rPr>
              <w:t>)</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E20F1D">
            <w:pPr>
              <w:spacing w:after="0" w:line="259" w:lineRule="auto"/>
              <w:ind w:left="49" w:firstLine="0"/>
              <w:jc w:val="center"/>
              <w:rPr>
                <w:sz w:val="20"/>
                <w:szCs w:val="20"/>
              </w:rPr>
            </w:pPr>
            <w:r>
              <w:rPr>
                <w:sz w:val="20"/>
                <w:szCs w:val="20"/>
              </w:rPr>
              <w:t>9 136,00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20F1D">
            <w:pPr>
              <w:spacing w:after="0" w:line="259" w:lineRule="auto"/>
              <w:ind w:left="47" w:firstLine="0"/>
              <w:jc w:val="center"/>
              <w:rPr>
                <w:sz w:val="20"/>
                <w:szCs w:val="20"/>
              </w:rPr>
            </w:pPr>
            <w:r>
              <w:rPr>
                <w:sz w:val="20"/>
                <w:szCs w:val="20"/>
              </w:rPr>
              <w:t>9 135,77</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5236BF" w:rsidRDefault="00E20F1D">
            <w:pPr>
              <w:spacing w:after="0" w:line="259" w:lineRule="auto"/>
              <w:ind w:left="49" w:firstLine="0"/>
              <w:jc w:val="center"/>
              <w:rPr>
                <w:b/>
                <w:sz w:val="20"/>
                <w:szCs w:val="20"/>
              </w:rPr>
            </w:pPr>
            <w:r>
              <w:rPr>
                <w:b/>
                <w:sz w:val="20"/>
                <w:szCs w:val="20"/>
              </w:rPr>
              <w:t>122 651,00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E20F1D">
            <w:pPr>
              <w:spacing w:after="0" w:line="259" w:lineRule="auto"/>
              <w:ind w:left="47" w:firstLine="0"/>
              <w:jc w:val="center"/>
              <w:rPr>
                <w:b/>
                <w:sz w:val="20"/>
                <w:szCs w:val="20"/>
              </w:rPr>
            </w:pPr>
            <w:r>
              <w:rPr>
                <w:b/>
                <w:sz w:val="20"/>
                <w:szCs w:val="20"/>
              </w:rPr>
              <w:t>118 313,01</w:t>
            </w:r>
          </w:p>
        </w:tc>
      </w:tr>
    </w:tbl>
    <w:p w:rsidR="009473FE" w:rsidRDefault="00007E36">
      <w:pPr>
        <w:spacing w:after="14" w:line="259" w:lineRule="auto"/>
        <w:ind w:left="0" w:firstLine="0"/>
        <w:jc w:val="left"/>
      </w:pPr>
      <w:r>
        <w:t xml:space="preserve"> </w:t>
      </w:r>
    </w:p>
    <w:p w:rsidR="00BF53EC" w:rsidRDefault="00BF53EC">
      <w:pPr>
        <w:spacing w:after="14" w:line="259" w:lineRule="auto"/>
        <w:ind w:left="0" w:firstLine="0"/>
        <w:jc w:val="left"/>
      </w:pPr>
    </w:p>
    <w:p w:rsidR="00BF53EC" w:rsidRDefault="00BF53EC">
      <w:pPr>
        <w:spacing w:after="14" w:line="259" w:lineRule="auto"/>
        <w:ind w:left="0" w:firstLine="0"/>
        <w:jc w:val="left"/>
      </w:pPr>
    </w:p>
    <w:p w:rsidR="00BF53EC" w:rsidRDefault="00BF53EC">
      <w:pPr>
        <w:spacing w:after="14" w:line="259" w:lineRule="auto"/>
        <w:ind w:left="0" w:firstLine="0"/>
        <w:jc w:val="left"/>
      </w:pPr>
    </w:p>
    <w:p w:rsidR="009473FE" w:rsidRDefault="00007E36">
      <w:pPr>
        <w:pStyle w:val="Nadpis1"/>
        <w:tabs>
          <w:tab w:val="center" w:pos="2001"/>
        </w:tabs>
        <w:ind w:left="-15" w:right="0" w:firstLine="0"/>
      </w:pPr>
      <w:r>
        <w:lastRenderedPageBreak/>
        <w:t xml:space="preserve"> </w:t>
      </w:r>
      <w:r>
        <w:tab/>
        <w:t xml:space="preserve">Výdavky bežného rozpočtu v € </w:t>
      </w:r>
    </w:p>
    <w:tbl>
      <w:tblPr>
        <w:tblStyle w:val="TableGrid"/>
        <w:tblW w:w="9632" w:type="dxa"/>
        <w:tblInd w:w="0" w:type="dxa"/>
        <w:tblCellMar>
          <w:top w:w="47" w:type="dxa"/>
          <w:left w:w="72" w:type="dxa"/>
          <w:right w:w="115" w:type="dxa"/>
        </w:tblCellMar>
        <w:tblLook w:val="04A0" w:firstRow="1" w:lastRow="0" w:firstColumn="1" w:lastColumn="0" w:noHBand="0" w:noVBand="1"/>
      </w:tblPr>
      <w:tblGrid>
        <w:gridCol w:w="1814"/>
        <w:gridCol w:w="733"/>
        <w:gridCol w:w="4166"/>
        <w:gridCol w:w="1473"/>
        <w:gridCol w:w="1446"/>
      </w:tblGrid>
      <w:tr w:rsidR="00BF53EC" w:rsidTr="00BF53EC">
        <w:trPr>
          <w:trHeight w:val="470"/>
        </w:trPr>
        <w:tc>
          <w:tcPr>
            <w:tcW w:w="1814"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9" w:firstLine="0"/>
              <w:jc w:val="center"/>
            </w:pPr>
            <w:r>
              <w:rPr>
                <w:sz w:val="20"/>
              </w:rPr>
              <w:t xml:space="preserve">Program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rsidP="00BF53EC">
            <w:pPr>
              <w:spacing w:after="0" w:line="259" w:lineRule="auto"/>
              <w:ind w:left="43" w:firstLine="0"/>
              <w:rPr>
                <w:sz w:val="20"/>
              </w:rPr>
            </w:pPr>
            <w:r>
              <w:rPr>
                <w:sz w:val="20"/>
              </w:rPr>
              <w:t>EKO</w:t>
            </w:r>
          </w:p>
        </w:tc>
        <w:tc>
          <w:tcPr>
            <w:tcW w:w="4166"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3" w:firstLine="0"/>
              <w:jc w:val="center"/>
            </w:pPr>
            <w:r>
              <w:rPr>
                <w:sz w:val="20"/>
              </w:rPr>
              <w:t xml:space="preserve">Názov výdavku </w:t>
            </w:r>
          </w:p>
        </w:tc>
        <w:tc>
          <w:tcPr>
            <w:tcW w:w="147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center"/>
            </w:pPr>
            <w:r>
              <w:rPr>
                <w:sz w:val="20"/>
              </w:rPr>
              <w:t xml:space="preserve">Upravený rozpočet </w:t>
            </w:r>
          </w:p>
        </w:tc>
        <w:tc>
          <w:tcPr>
            <w:tcW w:w="1446" w:type="dxa"/>
            <w:tcBorders>
              <w:top w:val="single" w:sz="4" w:space="0" w:color="000000"/>
              <w:left w:val="single" w:sz="4" w:space="0" w:color="000000"/>
              <w:bottom w:val="single" w:sz="4" w:space="0" w:color="000000"/>
              <w:right w:val="single" w:sz="4" w:space="0" w:color="000000"/>
            </w:tcBorders>
          </w:tcPr>
          <w:p w:rsidR="00BF53EC" w:rsidRDefault="00BF53EC" w:rsidP="004E69CA">
            <w:pPr>
              <w:spacing w:after="0" w:line="259" w:lineRule="auto"/>
              <w:ind w:left="130" w:right="23" w:firstLine="91"/>
              <w:jc w:val="left"/>
            </w:pPr>
            <w:r>
              <w:rPr>
                <w:sz w:val="20"/>
              </w:rPr>
              <w:t xml:space="preserve">Skutočnosť  k 31.12.2024 </w:t>
            </w:r>
          </w:p>
        </w:tc>
      </w:tr>
      <w:tr w:rsidR="00BF53EC" w:rsidTr="00BF53EC">
        <w:trPr>
          <w:trHeight w:val="243"/>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610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mzdy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507 393,00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508 663,05</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620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poistné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186 332,00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187 677,55</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630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tovary a služby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185 559,00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193 304,66</w:t>
            </w:r>
          </w:p>
        </w:tc>
      </w:tr>
      <w:tr w:rsidR="00BF53EC" w:rsidTr="00BF53EC">
        <w:trPr>
          <w:trHeight w:val="284"/>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640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transfery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10 102,00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2 136,29</w:t>
            </w:r>
          </w:p>
        </w:tc>
      </w:tr>
      <w:tr w:rsidR="00BF53EC" w:rsidTr="00BF53EC">
        <w:trPr>
          <w:trHeight w:val="240"/>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717</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Kapitálové výdavky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1" w:firstLine="0"/>
              <w:jc w:val="center"/>
              <w:rPr>
                <w:sz w:val="20"/>
                <w:szCs w:val="20"/>
              </w:rPr>
            </w:pPr>
            <w:r>
              <w:rPr>
                <w:sz w:val="20"/>
                <w:szCs w:val="20"/>
              </w:rPr>
              <w:t>36 992,00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7" w:firstLine="0"/>
              <w:jc w:val="center"/>
              <w:rPr>
                <w:sz w:val="20"/>
                <w:szCs w:val="20"/>
              </w:rPr>
            </w:pPr>
            <w:r>
              <w:rPr>
                <w:sz w:val="20"/>
                <w:szCs w:val="20"/>
              </w:rPr>
              <w:t>13 492,80</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44" w:firstLine="0"/>
              <w:jc w:val="center"/>
            </w:pPr>
            <w:r>
              <w:rPr>
                <w:b/>
                <w:sz w:val="20"/>
              </w:rPr>
              <w:t xml:space="preserve">Spolu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rPr>
                <w:sz w:val="20"/>
              </w:rPr>
            </w:pP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pPr>
            <w:r>
              <w:rPr>
                <w:sz w:val="20"/>
              </w:rPr>
              <w:t xml:space="preserve">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1" w:firstLine="0"/>
              <w:jc w:val="center"/>
              <w:rPr>
                <w:b/>
                <w:sz w:val="20"/>
                <w:szCs w:val="20"/>
              </w:rPr>
            </w:pPr>
            <w:r>
              <w:rPr>
                <w:b/>
                <w:sz w:val="20"/>
                <w:szCs w:val="20"/>
              </w:rPr>
              <w:t>926 378,00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6" w:firstLine="0"/>
              <w:jc w:val="center"/>
              <w:rPr>
                <w:b/>
                <w:sz w:val="20"/>
                <w:szCs w:val="20"/>
              </w:rPr>
            </w:pPr>
            <w:r>
              <w:rPr>
                <w:b/>
                <w:sz w:val="20"/>
                <w:szCs w:val="20"/>
              </w:rPr>
              <w:t>939 573,52</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Finančné prostriedky </w:t>
      </w:r>
      <w:r w:rsidR="00E800EC">
        <w:t xml:space="preserve">z výdavkového účtu </w:t>
      </w:r>
      <w:r>
        <w:t xml:space="preserve">vo výške </w:t>
      </w:r>
      <w:r w:rsidR="00E800EC">
        <w:t>53,76 EUR a projektového výdavkového účtu vo výške 0,17 EUR</w:t>
      </w:r>
      <w:r>
        <w:t xml:space="preserve"> boli v nasledujúcom roku 202</w:t>
      </w:r>
      <w:r w:rsidR="000668E3">
        <w:t>5</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t>Po 31.decembri 202</w:t>
      </w:r>
      <w:r w:rsidR="000668E3">
        <w:t>4</w:t>
      </w:r>
      <w:r>
        <w:t xml:space="preserve"> nenastali také udalosti, ktoré by si vyžadovali zverejnenie alebo vykázanie v účtovnej závierke za rok 202</w:t>
      </w:r>
      <w:r w:rsidR="000668E3">
        <w:t>4</w:t>
      </w:r>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156C" w:rsidRDefault="004E156C">
      <w:pPr>
        <w:spacing w:after="0" w:line="240" w:lineRule="auto"/>
      </w:pPr>
      <w:r>
        <w:separator/>
      </w:r>
    </w:p>
  </w:endnote>
  <w:endnote w:type="continuationSeparator" w:id="0">
    <w:p w:rsidR="004E156C" w:rsidRDefault="004E1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434B" w:rsidRDefault="002A434B">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434B" w:rsidRDefault="002A434B">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434B" w:rsidRDefault="002A434B">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156C" w:rsidRDefault="004E156C">
      <w:pPr>
        <w:spacing w:after="0" w:line="240" w:lineRule="auto"/>
      </w:pPr>
      <w:r>
        <w:separator/>
      </w:r>
    </w:p>
  </w:footnote>
  <w:footnote w:type="continuationSeparator" w:id="0">
    <w:p w:rsidR="004E156C" w:rsidRDefault="004E15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278E"/>
    <w:multiLevelType w:val="hybridMultilevel"/>
    <w:tmpl w:val="5A0E2A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193084"/>
    <w:multiLevelType w:val="hybridMultilevel"/>
    <w:tmpl w:val="A0DA6E16"/>
    <w:lvl w:ilvl="0" w:tplc="42AACDB2">
      <w:start w:val="538"/>
      <w:numFmt w:val="decimal"/>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8D14D46"/>
    <w:multiLevelType w:val="hybridMultilevel"/>
    <w:tmpl w:val="4C362ACA"/>
    <w:lvl w:ilvl="0" w:tplc="E8F0DF0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3"/>
  </w:num>
  <w:num w:numId="3">
    <w:abstractNumId w:val="2"/>
  </w:num>
  <w:num w:numId="4">
    <w:abstractNumId w:val="6"/>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618E4"/>
    <w:rsid w:val="000668E3"/>
    <w:rsid w:val="00096B33"/>
    <w:rsid w:val="000A064B"/>
    <w:rsid w:val="000C1885"/>
    <w:rsid w:val="000F3CEA"/>
    <w:rsid w:val="0011704E"/>
    <w:rsid w:val="0012065E"/>
    <w:rsid w:val="00125453"/>
    <w:rsid w:val="00171CB8"/>
    <w:rsid w:val="00187594"/>
    <w:rsid w:val="00267F9B"/>
    <w:rsid w:val="002A434B"/>
    <w:rsid w:val="00365383"/>
    <w:rsid w:val="00427E0A"/>
    <w:rsid w:val="00460858"/>
    <w:rsid w:val="004D0C36"/>
    <w:rsid w:val="004E156C"/>
    <w:rsid w:val="004E69CA"/>
    <w:rsid w:val="005236BF"/>
    <w:rsid w:val="00564081"/>
    <w:rsid w:val="00586175"/>
    <w:rsid w:val="005C3107"/>
    <w:rsid w:val="005E1D3C"/>
    <w:rsid w:val="006612D2"/>
    <w:rsid w:val="006772E3"/>
    <w:rsid w:val="006B2050"/>
    <w:rsid w:val="0084180B"/>
    <w:rsid w:val="00897DD0"/>
    <w:rsid w:val="008E00FF"/>
    <w:rsid w:val="00921E03"/>
    <w:rsid w:val="0094261B"/>
    <w:rsid w:val="009473FE"/>
    <w:rsid w:val="00966B29"/>
    <w:rsid w:val="009D2006"/>
    <w:rsid w:val="009E5CEB"/>
    <w:rsid w:val="00A17C8B"/>
    <w:rsid w:val="00B02DE4"/>
    <w:rsid w:val="00B40F22"/>
    <w:rsid w:val="00BF53EC"/>
    <w:rsid w:val="00C06D6D"/>
    <w:rsid w:val="00C2201E"/>
    <w:rsid w:val="00C50F59"/>
    <w:rsid w:val="00CA46A6"/>
    <w:rsid w:val="00CF1DFF"/>
    <w:rsid w:val="00D57777"/>
    <w:rsid w:val="00D727E5"/>
    <w:rsid w:val="00D91CE6"/>
    <w:rsid w:val="00DA2EBE"/>
    <w:rsid w:val="00E12A57"/>
    <w:rsid w:val="00E20AD2"/>
    <w:rsid w:val="00E20F1D"/>
    <w:rsid w:val="00E301DB"/>
    <w:rsid w:val="00E66237"/>
    <w:rsid w:val="00E73E4B"/>
    <w:rsid w:val="00E800EC"/>
    <w:rsid w:val="00E93BA8"/>
    <w:rsid w:val="00EE6379"/>
    <w:rsid w:val="00F905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CCDC4"/>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 w:type="paragraph" w:styleId="Odsekzoznamu">
    <w:name w:val="List Paragraph"/>
    <w:basedOn w:val="Normlny"/>
    <w:uiPriority w:val="34"/>
    <w:qFormat/>
    <w:rsid w:val="00CF1DFF"/>
    <w:pPr>
      <w:ind w:left="720"/>
      <w:contextualSpacing/>
    </w:pPr>
  </w:style>
  <w:style w:type="table" w:styleId="Mriekatabuky">
    <w:name w:val="Table Grid"/>
    <w:basedOn w:val="Normlnatabuka"/>
    <w:uiPriority w:val="39"/>
    <w:rsid w:val="00B02D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326</TotalTime>
  <Pages>7</Pages>
  <Words>2248</Words>
  <Characters>12814</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KASARDOVÁ Mária</cp:lastModifiedBy>
  <cp:revision>29</cp:revision>
  <cp:lastPrinted>2025-02-19T09:08:00Z</cp:lastPrinted>
  <dcterms:created xsi:type="dcterms:W3CDTF">2023-01-31T13:16:00Z</dcterms:created>
  <dcterms:modified xsi:type="dcterms:W3CDTF">2025-03-18T13:04:00Z</dcterms:modified>
</cp:coreProperties>
</file>