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911E35" w14:textId="77777777" w:rsidR="00BD2EEF" w:rsidRDefault="00BD2EEF" w:rsidP="00BD2EEF">
      <w:pPr>
        <w:pStyle w:val="Nadpis1"/>
        <w:tabs>
          <w:tab w:val="clear" w:pos="450"/>
          <w:tab w:val="num" w:pos="360"/>
        </w:tabs>
        <w:spacing w:before="120" w:after="60"/>
        <w:ind w:left="360"/>
      </w:pPr>
      <w:bookmarkStart w:id="0" w:name="_Toc530739894"/>
      <w:r>
        <w:t>Informácie o účtovnej jednotke</w:t>
      </w:r>
      <w:bookmarkEnd w:id="0"/>
    </w:p>
    <w:p w14:paraId="2E40BB6F" w14:textId="77777777" w:rsidR="00BD2EEF" w:rsidRDefault="00BD2EEF" w:rsidP="00BD2EEF">
      <w:pPr>
        <w:pStyle w:val="Zkladntext"/>
      </w:pPr>
    </w:p>
    <w:p w14:paraId="0463658C" w14:textId="77777777" w:rsidR="00BD2EEF" w:rsidRDefault="008463EB" w:rsidP="00BD2EEF">
      <w:pPr>
        <w:pStyle w:val="Nadpis2"/>
      </w:pPr>
      <w:r>
        <w:t>Obchodné meno a sídlo spoločnosti</w:t>
      </w:r>
    </w:p>
    <w:p w14:paraId="743B65A0" w14:textId="3C18EB57" w:rsidR="008463EB" w:rsidRDefault="008463EB" w:rsidP="008463EB">
      <w:pPr>
        <w:ind w:left="360"/>
      </w:pPr>
      <w:r>
        <w:t>Obchodné meno:</w:t>
      </w:r>
      <w:r>
        <w:tab/>
        <w:t>KNOTT spol. s r.</w:t>
      </w:r>
      <w:r w:rsidR="0063150E">
        <w:t xml:space="preserve"> </w:t>
      </w:r>
      <w:r>
        <w:t>o.</w:t>
      </w:r>
    </w:p>
    <w:p w14:paraId="25B6AD0D" w14:textId="77777777" w:rsidR="008463EB" w:rsidRDefault="008463EB" w:rsidP="008463EB">
      <w:pPr>
        <w:ind w:left="360"/>
      </w:pPr>
      <w:r>
        <w:t>Sídlo:</w:t>
      </w:r>
      <w:r>
        <w:tab/>
      </w:r>
      <w:r>
        <w:tab/>
        <w:t>Dolná 142</w:t>
      </w:r>
    </w:p>
    <w:p w14:paraId="6C19A45C" w14:textId="77777777" w:rsidR="008463EB" w:rsidRDefault="008463EB" w:rsidP="008463EB">
      <w:pPr>
        <w:ind w:left="360"/>
      </w:pPr>
      <w:r>
        <w:tab/>
      </w:r>
      <w:r>
        <w:tab/>
      </w:r>
      <w:r>
        <w:tab/>
        <w:t>Modra 900 01</w:t>
      </w:r>
    </w:p>
    <w:p w14:paraId="2EC3590E" w14:textId="77777777" w:rsidR="008463EB" w:rsidRDefault="008463EB" w:rsidP="008463EB">
      <w:pPr>
        <w:ind w:left="360"/>
      </w:pPr>
      <w:r>
        <w:t>IČO:</w:t>
      </w:r>
      <w:r>
        <w:tab/>
      </w:r>
      <w:r>
        <w:tab/>
        <w:t>17 327 521</w:t>
      </w:r>
    </w:p>
    <w:p w14:paraId="173C3CD7" w14:textId="77777777" w:rsidR="008463EB" w:rsidRPr="008463EB" w:rsidRDefault="008463EB" w:rsidP="008463EB">
      <w:pPr>
        <w:ind w:left="360"/>
      </w:pPr>
    </w:p>
    <w:p w14:paraId="7CF6B3E8" w14:textId="77777777" w:rsidR="00BD2EEF" w:rsidRDefault="00BD2EEF" w:rsidP="00BD2EEF">
      <w:pPr>
        <w:pStyle w:val="Zkladntext"/>
      </w:pPr>
      <w:r>
        <w:t>Spoločnosť</w:t>
      </w:r>
      <w:r w:rsidR="002265F8">
        <w:t xml:space="preserve"> KNOTT</w:t>
      </w:r>
      <w:r>
        <w:t xml:space="preserve">, spol. s r. o. (ďalej len Spoločnosť), bola založená </w:t>
      </w:r>
      <w:r w:rsidR="002265F8">
        <w:t xml:space="preserve">spoločenskou zmluvou zo dňa 10. augusta 1991 </w:t>
      </w:r>
      <w:r>
        <w:t xml:space="preserve">a do obchodného registra bola zapísaná </w:t>
      </w:r>
      <w:r w:rsidR="002265F8">
        <w:t>27. augusta 1991</w:t>
      </w:r>
      <w:r>
        <w:t xml:space="preserve"> (Obchodný register Okresného súdu Bratislava I v Bratislave, oddiel </w:t>
      </w:r>
      <w:proofErr w:type="spellStart"/>
      <w:r>
        <w:t>s.r.o</w:t>
      </w:r>
      <w:proofErr w:type="spellEnd"/>
      <w:r>
        <w:t xml:space="preserve">., vložka </w:t>
      </w:r>
      <w:r w:rsidR="002265F8">
        <w:t>2285/Z</w:t>
      </w:r>
      <w:r>
        <w:t xml:space="preserve">). </w:t>
      </w:r>
    </w:p>
    <w:p w14:paraId="1F60C724" w14:textId="77777777" w:rsidR="00BD2EEF" w:rsidRDefault="00BD2EEF" w:rsidP="00BD2EEF"/>
    <w:p w14:paraId="5EC46D4B" w14:textId="77777777" w:rsidR="00BD2EEF" w:rsidRDefault="008463EB" w:rsidP="00BD2EEF">
      <w:pPr>
        <w:pStyle w:val="Nadpis2"/>
      </w:pPr>
      <w:r>
        <w:t>Hlavné činnosti spoločnosti zapísané v obchodnom registri</w:t>
      </w:r>
    </w:p>
    <w:p w14:paraId="30A1BF72" w14:textId="7ABD9060" w:rsidR="00BD2EEF" w:rsidRDefault="004D6F65" w:rsidP="004D6F65">
      <w:pPr>
        <w:pStyle w:val="Zkladntext"/>
      </w:pPr>
      <w:r>
        <w:t>-</w:t>
      </w:r>
      <w:r w:rsidR="00D94F9D">
        <w:t xml:space="preserve"> strojárska </w:t>
      </w:r>
      <w:r w:rsidR="00BD2EEF">
        <w:t>v</w:t>
      </w:r>
      <w:r w:rsidR="00D94F9D">
        <w:t xml:space="preserve">ýroba – výroba </w:t>
      </w:r>
      <w:proofErr w:type="spellStart"/>
      <w:r w:rsidR="00D94F9D">
        <w:t>prívesov</w:t>
      </w:r>
      <w:r w:rsidR="00530393">
        <w:t>ý</w:t>
      </w:r>
      <w:r w:rsidR="00D94F9D">
        <w:t>ch</w:t>
      </w:r>
      <w:proofErr w:type="spellEnd"/>
      <w:r w:rsidR="00D94F9D">
        <w:t xml:space="preserve"> náprav a bŕzd</w:t>
      </w:r>
    </w:p>
    <w:p w14:paraId="483A5327" w14:textId="77777777" w:rsidR="00BD2EEF" w:rsidRDefault="004D6F65" w:rsidP="00BD2EEF">
      <w:pPr>
        <w:pStyle w:val="Zkladntext"/>
      </w:pPr>
      <w:r>
        <w:t>-</w:t>
      </w:r>
      <w:r w:rsidR="00D94F9D">
        <w:t xml:space="preserve"> obchodná činnosť mimo tovarov, na ktoré zákon vyžaduje zvláštne povolenie</w:t>
      </w:r>
    </w:p>
    <w:p w14:paraId="0094D7BD" w14:textId="77777777" w:rsidR="00BD2EEF" w:rsidRDefault="004D6F65" w:rsidP="00BD2EEF">
      <w:pPr>
        <w:pStyle w:val="Zkladntext"/>
      </w:pPr>
      <w:r>
        <w:t>- sprostredkovanie obchodu</w:t>
      </w:r>
    </w:p>
    <w:p w14:paraId="69251598" w14:textId="77777777" w:rsidR="004D6F65" w:rsidRDefault="004D6F65" w:rsidP="004D6F65">
      <w:pPr>
        <w:pStyle w:val="Zkladntext"/>
      </w:pPr>
      <w:r w:rsidRPr="004D6F65">
        <w:t>-</w:t>
      </w:r>
      <w:r>
        <w:t xml:space="preserve"> výroba motorových vozidiel, motorov, dopravných prostriedkov, dielov a príslušenstva pre motorové vozidlá a iné dopravné prostriedky</w:t>
      </w:r>
    </w:p>
    <w:p w14:paraId="4EBA614E" w14:textId="77777777" w:rsidR="004D6F65" w:rsidRDefault="004D6F65" w:rsidP="004D6F65">
      <w:pPr>
        <w:pStyle w:val="Zkladntext"/>
      </w:pPr>
      <w:r>
        <w:t>- informatívne testovanie, meranie, analýzy a kontroly</w:t>
      </w:r>
    </w:p>
    <w:p w14:paraId="5F33C0A8" w14:textId="77777777" w:rsidR="004D6F65" w:rsidRDefault="004D6F65" w:rsidP="004D6F65">
      <w:pPr>
        <w:pStyle w:val="Zkladntext"/>
      </w:pPr>
      <w:r>
        <w:t>- výskum a vývoj v oblasti prírodných a technických vied</w:t>
      </w:r>
    </w:p>
    <w:p w14:paraId="5F72C645" w14:textId="77777777" w:rsidR="00BD2EEF" w:rsidRPr="00FF5CC6" w:rsidRDefault="00BD2EEF" w:rsidP="00BD2EEF">
      <w:pPr>
        <w:pStyle w:val="Zkladntext"/>
      </w:pPr>
    </w:p>
    <w:p w14:paraId="512D2BB8" w14:textId="77777777" w:rsidR="00BD2EEF" w:rsidRPr="008B2EEF" w:rsidRDefault="004D6F65" w:rsidP="00BD2EEF">
      <w:pPr>
        <w:pStyle w:val="Nadpis2"/>
      </w:pPr>
      <w:r w:rsidRPr="008B2EEF">
        <w:t>Priemerný p</w:t>
      </w:r>
      <w:r w:rsidR="00BD2EEF" w:rsidRPr="008B2EEF">
        <w:t xml:space="preserve">očet zamestnancov </w:t>
      </w:r>
      <w:r w:rsidRPr="008B2EEF">
        <w:t>počas účtovného obdobia</w:t>
      </w:r>
    </w:p>
    <w:p w14:paraId="4CF305D7" w14:textId="77777777" w:rsidR="00BD2EEF" w:rsidRDefault="00BD2EEF" w:rsidP="00BD2EEF">
      <w:pPr>
        <w:pStyle w:val="Zkladntext"/>
      </w:pPr>
      <w:r w:rsidRPr="00FF5CC6">
        <w:t xml:space="preserve">Údaje o počte zamestnancov za bežné účtovné obdobie a bezprostredne predchádzajúce účtovné obdobie sú uvedené </w:t>
      </w:r>
      <w:r>
        <w:t>v nasledujúcom prehľade:</w:t>
      </w:r>
    </w:p>
    <w:p w14:paraId="2233D456" w14:textId="77777777" w:rsidR="00BD2EEF" w:rsidRDefault="00BD2EEF" w:rsidP="00BD2EEF">
      <w:pPr>
        <w:pStyle w:val="Zkladntext"/>
      </w:pPr>
    </w:p>
    <w:bookmarkStart w:id="1" w:name="_MON_1392111433"/>
    <w:bookmarkEnd w:id="1"/>
    <w:p w14:paraId="3965A8CE" w14:textId="38B82754" w:rsidR="00BD2EEF" w:rsidRDefault="008B2EEF" w:rsidP="00BD2EEF">
      <w:pPr>
        <w:pStyle w:val="Zkladntext"/>
      </w:pPr>
      <w:r>
        <w:object w:dxaOrig="10189" w:dyaOrig="1676" w14:anchorId="505D5E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9.6pt;height:96pt" o:ole="" o:preferrelative="f">
            <v:imagedata r:id="rId8" o:title=""/>
            <o:lock v:ext="edit" aspectratio="f"/>
          </v:shape>
          <o:OLEObject Type="Embed" ProgID="Excel.Sheet.12" ShapeID="_x0000_i1025" DrawAspect="Content" ObjectID="_1804651547" r:id="rId9"/>
        </w:object>
      </w:r>
    </w:p>
    <w:p w14:paraId="0C09BE35" w14:textId="77777777" w:rsidR="00BD2EEF" w:rsidRDefault="00BD2EEF" w:rsidP="00BD2EEF">
      <w:pPr>
        <w:pStyle w:val="Nadpis2"/>
      </w:pPr>
      <w:r>
        <w:t>Ú</w:t>
      </w:r>
      <w:r w:rsidR="004D6F65">
        <w:t>čtovné jednotky, v ktorých je spoločnosť neobmedzene ručiacim spoločníkom</w:t>
      </w:r>
    </w:p>
    <w:p w14:paraId="6CD2A2C9" w14:textId="77777777" w:rsidR="00BD2EEF" w:rsidRDefault="00BD2EEF" w:rsidP="0063150E">
      <w:pPr>
        <w:ind w:left="450" w:right="-326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67BBE750" w14:textId="77777777" w:rsidR="00BD2EEF" w:rsidRDefault="00BD2EEF" w:rsidP="00BD2EEF">
      <w:pPr>
        <w:pStyle w:val="Zkladntext"/>
      </w:pPr>
    </w:p>
    <w:p w14:paraId="2EA5D04A" w14:textId="77777777" w:rsidR="00BD2EEF" w:rsidRDefault="00BD2EEF" w:rsidP="00BD2EEF">
      <w:pPr>
        <w:pStyle w:val="Nadpis2"/>
      </w:pPr>
      <w:r>
        <w:t>Právny dôvod zostaveni</w:t>
      </w:r>
      <w:r w:rsidR="004D6F65">
        <w:t>a</w:t>
      </w:r>
      <w:r>
        <w:t xml:space="preserve"> účtovnej závierky</w:t>
      </w:r>
    </w:p>
    <w:p w14:paraId="2A3473C3" w14:textId="5AF8AA54" w:rsidR="00BD2EEF" w:rsidRPr="007A0E9F" w:rsidRDefault="00BD2EEF" w:rsidP="005005E2">
      <w:pPr>
        <w:pStyle w:val="Zkladntext"/>
        <w:ind w:hanging="426"/>
      </w:pPr>
      <w:r>
        <w:tab/>
        <w:t>Účtovná závierka Spoločnosti k 31. decembru 20</w:t>
      </w:r>
      <w:r w:rsidR="00573F7D">
        <w:t>2</w:t>
      </w:r>
      <w:r w:rsidR="00C0037D">
        <w:t>4</w:t>
      </w:r>
      <w:r w:rsidR="00E20005">
        <w:t xml:space="preserve"> </w:t>
      </w:r>
      <w:r>
        <w:t xml:space="preserve">je zostavená ako riadna účtovná závierka podľa § 17 ods. 6 zákona </w:t>
      </w:r>
      <w:r w:rsidRPr="007A0E9F">
        <w:t>NR SR č. 431/2002 Z. z. o účtovníctve za účtovné obdobie od 1. januára 20</w:t>
      </w:r>
      <w:r w:rsidR="00573F7D" w:rsidRPr="007A0E9F">
        <w:t>2</w:t>
      </w:r>
      <w:r w:rsidR="00C0037D">
        <w:t>4</w:t>
      </w:r>
      <w:r w:rsidRPr="007A0E9F">
        <w:t xml:space="preserve"> do 31. decembra 20</w:t>
      </w:r>
      <w:r w:rsidR="00573F7D" w:rsidRPr="007A0E9F">
        <w:t>2</w:t>
      </w:r>
      <w:r w:rsidR="00C0037D">
        <w:t>4</w:t>
      </w:r>
      <w:r w:rsidRPr="007A0E9F">
        <w:t>.</w:t>
      </w:r>
    </w:p>
    <w:p w14:paraId="3949C141" w14:textId="77777777" w:rsidR="00BD2EEF" w:rsidRPr="007A0E9F" w:rsidRDefault="00BD2EEF" w:rsidP="00BD2EEF">
      <w:pPr>
        <w:pStyle w:val="Zkladntext"/>
        <w:ind w:hanging="426"/>
      </w:pPr>
    </w:p>
    <w:p w14:paraId="5D87A40B" w14:textId="77777777" w:rsidR="00BD2EEF" w:rsidRPr="00EC78BF" w:rsidRDefault="00BD2EEF" w:rsidP="00BD2EEF">
      <w:pPr>
        <w:pStyle w:val="Nadpis2"/>
      </w:pPr>
      <w:r w:rsidRPr="00EC78BF">
        <w:t>Dátum schválenia účtovnej závierky za predchádzajúce účtovné obdobie</w:t>
      </w:r>
    </w:p>
    <w:p w14:paraId="37AD1423" w14:textId="00387314" w:rsidR="00BD2EEF" w:rsidRPr="00C0037D" w:rsidRDefault="00BD2EEF" w:rsidP="00BD2EEF">
      <w:pPr>
        <w:pStyle w:val="Zkladntext"/>
        <w:ind w:hanging="426"/>
      </w:pPr>
      <w:r w:rsidRPr="00AF6E28">
        <w:tab/>
        <w:t>Účtovná závierka Spoločnosti k 31. decembru 20</w:t>
      </w:r>
      <w:r w:rsidR="00EC78BF">
        <w:t>2</w:t>
      </w:r>
      <w:r w:rsidR="00C0037D">
        <w:t>3</w:t>
      </w:r>
      <w:r w:rsidRPr="00AF6E28">
        <w:t xml:space="preserve">, za predchádzajúce účtovné obdobie, bola schválená valným zhromaždením </w:t>
      </w:r>
      <w:r w:rsidRPr="00A82ABE">
        <w:t xml:space="preserve">Spoločnosti </w:t>
      </w:r>
      <w:r w:rsidR="00C0037D" w:rsidRPr="00C0037D">
        <w:t>24.07.2024</w:t>
      </w:r>
      <w:r w:rsidR="007831EA" w:rsidRPr="00C0037D">
        <w:t>.</w:t>
      </w:r>
    </w:p>
    <w:p w14:paraId="05EA49E7" w14:textId="77777777" w:rsidR="00BD2EEF" w:rsidRPr="00B5794D" w:rsidRDefault="00573F7D" w:rsidP="00BD2EEF">
      <w:pPr>
        <w:pStyle w:val="Zkladntext"/>
        <w:ind w:hanging="426"/>
        <w:rPr>
          <w:color w:val="FF0000"/>
        </w:rPr>
      </w:pPr>
      <w:r>
        <w:rPr>
          <w:color w:val="FF0000"/>
        </w:rPr>
        <w:tab/>
      </w:r>
    </w:p>
    <w:p w14:paraId="0821C577" w14:textId="77777777" w:rsidR="00BD2EEF" w:rsidRPr="005758DB" w:rsidRDefault="00BD2EEF" w:rsidP="00BD2EEF">
      <w:pPr>
        <w:pStyle w:val="Nadpis2"/>
      </w:pPr>
      <w:bookmarkStart w:id="2" w:name="OLE_LINK13"/>
      <w:bookmarkStart w:id="3" w:name="OLE_LINK14"/>
      <w:r w:rsidRPr="005758DB">
        <w:t>Zverejnenie účtovnej závierky za predchádzajúce účtovné obdobie</w:t>
      </w:r>
    </w:p>
    <w:p w14:paraId="12A10F98" w14:textId="48E5379B" w:rsidR="007831EA" w:rsidRPr="00C0037D" w:rsidRDefault="00BD2EEF" w:rsidP="00BD2EEF">
      <w:pPr>
        <w:pStyle w:val="Zkladntext"/>
        <w:rPr>
          <w:color w:val="FF0000"/>
        </w:rPr>
      </w:pPr>
      <w:r w:rsidRPr="005758DB">
        <w:t>Účtovná závierka Spoločnosti k 31. decembru 20</w:t>
      </w:r>
      <w:r w:rsidR="00EC78BF">
        <w:t>2</w:t>
      </w:r>
      <w:r w:rsidR="00C0037D">
        <w:t>3</w:t>
      </w:r>
      <w:r w:rsidRPr="005758DB">
        <w:t xml:space="preserve"> spolu s výročnou správou a správou audítora o overení účtovnej závierky k 31. decembru 20</w:t>
      </w:r>
      <w:r w:rsidR="00EC78BF">
        <w:t>2</w:t>
      </w:r>
      <w:r w:rsidR="00C0037D">
        <w:t>3</w:t>
      </w:r>
      <w:r w:rsidRPr="005758DB">
        <w:t xml:space="preserve"> bola uložená do </w:t>
      </w:r>
      <w:r w:rsidR="00446287" w:rsidRPr="005758DB">
        <w:t xml:space="preserve">registra účtovných závierok ministerstva financií </w:t>
      </w:r>
      <w:r w:rsidR="00446287" w:rsidRPr="007B1BEA">
        <w:t>dňa</w:t>
      </w:r>
      <w:r w:rsidR="007831EA" w:rsidRPr="007B1BEA">
        <w:t xml:space="preserve"> </w:t>
      </w:r>
      <w:r w:rsidR="007B1BEA" w:rsidRPr="007B1BEA">
        <w:t>26.04.2024.</w:t>
      </w:r>
    </w:p>
    <w:p w14:paraId="47DFF7E2" w14:textId="77777777" w:rsidR="00BD2EEF" w:rsidRPr="00B849D2" w:rsidRDefault="00446287" w:rsidP="00BD2EEF">
      <w:pPr>
        <w:pStyle w:val="Zkladntext"/>
        <w:rPr>
          <w:color w:val="FF0000"/>
          <w:highlight w:val="lightGray"/>
        </w:rPr>
      </w:pPr>
      <w:r w:rsidRPr="00B849D2">
        <w:rPr>
          <w:color w:val="FF0000"/>
        </w:rPr>
        <w:t xml:space="preserve"> </w:t>
      </w:r>
    </w:p>
    <w:p w14:paraId="763585BF" w14:textId="77777777" w:rsidR="00BD2EEF" w:rsidRPr="00AF6E28" w:rsidRDefault="00BD2EEF" w:rsidP="00BD2EEF">
      <w:pPr>
        <w:pStyle w:val="Nadpis2"/>
      </w:pPr>
      <w:r w:rsidRPr="00AF6E28">
        <w:t>Schválenie audítora</w:t>
      </w:r>
    </w:p>
    <w:p w14:paraId="7E58D8C2" w14:textId="04D088C7" w:rsidR="00BD2EEF" w:rsidRDefault="00BD2EEF" w:rsidP="00BD2EEF">
      <w:pPr>
        <w:pStyle w:val="Zkladntext"/>
      </w:pPr>
      <w:r w:rsidRPr="00AF6E28">
        <w:t xml:space="preserve">Valné </w:t>
      </w:r>
      <w:r w:rsidRPr="00A82ABE">
        <w:t xml:space="preserve">zhromaždenie </w:t>
      </w:r>
      <w:r w:rsidR="00E20005">
        <w:t xml:space="preserve">dňa </w:t>
      </w:r>
      <w:r w:rsidR="00C06A48">
        <w:t>30</w:t>
      </w:r>
      <w:r w:rsidR="008A1848" w:rsidRPr="00A82ABE">
        <w:t xml:space="preserve">. </w:t>
      </w:r>
      <w:r w:rsidR="00E20005">
        <w:t>september</w:t>
      </w:r>
      <w:r w:rsidR="008A1848" w:rsidRPr="00A82ABE">
        <w:t xml:space="preserve"> 20</w:t>
      </w:r>
      <w:r w:rsidR="008B4268" w:rsidRPr="00A82ABE">
        <w:t>2</w:t>
      </w:r>
      <w:r w:rsidR="00E20005">
        <w:t>2</w:t>
      </w:r>
      <w:r w:rsidR="008A1848" w:rsidRPr="00A82ABE">
        <w:t xml:space="preserve"> </w:t>
      </w:r>
      <w:r w:rsidRPr="00A82ABE">
        <w:t xml:space="preserve">schválilo </w:t>
      </w:r>
      <w:r w:rsidRPr="00AF6E28">
        <w:t xml:space="preserve">spoločnosť </w:t>
      </w:r>
      <w:r w:rsidR="00C06A48">
        <w:t xml:space="preserve">AUDIT ALLIANCE, </w:t>
      </w:r>
      <w:proofErr w:type="spellStart"/>
      <w:r w:rsidR="00C06A48">
        <w:t>s.r.o</w:t>
      </w:r>
      <w:proofErr w:type="spellEnd"/>
      <w:r w:rsidR="00C06A48">
        <w:t>.</w:t>
      </w:r>
      <w:r w:rsidR="002E35B1" w:rsidRPr="00AF6E28">
        <w:t xml:space="preserve"> </w:t>
      </w:r>
      <w:r w:rsidRPr="00AF6E28">
        <w:t>ako audítora na overenie účtovnej závierky za účtovné obdobie od 1. januára 20</w:t>
      </w:r>
      <w:r w:rsidR="008B4268">
        <w:t>2</w:t>
      </w:r>
      <w:r w:rsidR="00C0037D">
        <w:t>4</w:t>
      </w:r>
      <w:r w:rsidRPr="00AF6E28">
        <w:t xml:space="preserve"> do 31. decembra 20</w:t>
      </w:r>
      <w:r w:rsidR="008B4268">
        <w:t>2</w:t>
      </w:r>
      <w:r w:rsidR="00C0037D">
        <w:t>4</w:t>
      </w:r>
      <w:r w:rsidRPr="00AF6E28">
        <w:t>.</w:t>
      </w:r>
    </w:p>
    <w:bookmarkEnd w:id="2"/>
    <w:bookmarkEnd w:id="3"/>
    <w:p w14:paraId="2B7D4526" w14:textId="77777777" w:rsidR="00B40A2A" w:rsidRPr="00AF6E28" w:rsidRDefault="00B40A2A" w:rsidP="00BD2EEF">
      <w:pPr>
        <w:pStyle w:val="Zkladntext"/>
        <w:jc w:val="left"/>
      </w:pPr>
    </w:p>
    <w:p w14:paraId="7FD28FD4" w14:textId="77777777" w:rsidR="00BD2EEF" w:rsidRDefault="00BD2EEF" w:rsidP="00BD2EEF">
      <w:pPr>
        <w:pStyle w:val="Nadpis1"/>
        <w:tabs>
          <w:tab w:val="clear" w:pos="450"/>
          <w:tab w:val="num" w:pos="360"/>
        </w:tabs>
        <w:spacing w:before="120" w:after="60"/>
        <w:ind w:left="360"/>
      </w:pPr>
      <w:bookmarkStart w:id="4" w:name="_Toc530739897"/>
      <w:r>
        <w:t>Informácie o orgánoch účtovnej jednotky</w:t>
      </w:r>
      <w:bookmarkEnd w:id="4"/>
    </w:p>
    <w:p w14:paraId="1EE9A033" w14:textId="77777777" w:rsidR="00BD2EEF" w:rsidRDefault="004D6F65" w:rsidP="00BD2EEF">
      <w:pPr>
        <w:pStyle w:val="Zkladntext"/>
      </w:pPr>
      <w:r>
        <w:t>Neuvádzajú sa</w:t>
      </w:r>
    </w:p>
    <w:p w14:paraId="03B38006" w14:textId="77777777" w:rsidR="00BD2EEF" w:rsidRPr="00332EB0" w:rsidRDefault="00BD2EEF" w:rsidP="00BD2EEF">
      <w:pPr>
        <w:ind w:left="426"/>
        <w:rPr>
          <w:b/>
          <w:sz w:val="18"/>
        </w:rPr>
      </w:pPr>
      <w:r w:rsidRPr="00332EB0">
        <w:rPr>
          <w:b/>
          <w:sz w:val="18"/>
        </w:rPr>
        <w:tab/>
      </w:r>
      <w:r w:rsidRPr="00332EB0">
        <w:rPr>
          <w:b/>
          <w:sz w:val="18"/>
        </w:rPr>
        <w:tab/>
      </w:r>
    </w:p>
    <w:p w14:paraId="18432233" w14:textId="77777777" w:rsidR="004D6F65" w:rsidRDefault="004D6F65" w:rsidP="004D6F65">
      <w:pPr>
        <w:pStyle w:val="Nadpis1"/>
        <w:tabs>
          <w:tab w:val="clear" w:pos="450"/>
          <w:tab w:val="num" w:pos="360"/>
        </w:tabs>
        <w:spacing w:before="120" w:after="60"/>
        <w:ind w:left="360"/>
      </w:pPr>
      <w:bookmarkStart w:id="5" w:name="_Toc530739898"/>
      <w:r>
        <w:t>Informácie o konsolidovanom celku</w:t>
      </w:r>
    </w:p>
    <w:p w14:paraId="7427E150" w14:textId="77777777" w:rsidR="004D6F65" w:rsidRDefault="004D6F65" w:rsidP="00332EB0">
      <w:pPr>
        <w:ind w:firstLine="360"/>
        <w:rPr>
          <w:sz w:val="18"/>
          <w:szCs w:val="18"/>
        </w:rPr>
      </w:pPr>
      <w:r>
        <w:rPr>
          <w:sz w:val="18"/>
          <w:szCs w:val="18"/>
        </w:rPr>
        <w:t xml:space="preserve">  </w:t>
      </w:r>
      <w:r w:rsidRPr="00F66C8A">
        <w:rPr>
          <w:sz w:val="18"/>
          <w:szCs w:val="18"/>
        </w:rPr>
        <w:t xml:space="preserve">Spoločnosť sa zahŕňa do konsolidovanej účtovnej závierky zostavenej firmou </w:t>
      </w:r>
      <w:proofErr w:type="spellStart"/>
      <w:r w:rsidRPr="00F66C8A">
        <w:rPr>
          <w:sz w:val="18"/>
          <w:szCs w:val="18"/>
        </w:rPr>
        <w:t>Knott</w:t>
      </w:r>
      <w:proofErr w:type="spellEnd"/>
      <w:r w:rsidRPr="00F66C8A">
        <w:rPr>
          <w:sz w:val="18"/>
          <w:szCs w:val="18"/>
        </w:rPr>
        <w:t xml:space="preserve"> Holding </w:t>
      </w:r>
      <w:proofErr w:type="spellStart"/>
      <w:r w:rsidRPr="00F66C8A">
        <w:rPr>
          <w:sz w:val="18"/>
          <w:szCs w:val="18"/>
        </w:rPr>
        <w:t>GmbH</w:t>
      </w:r>
      <w:proofErr w:type="spellEnd"/>
      <w:r w:rsidRPr="00F66C8A">
        <w:rPr>
          <w:sz w:val="18"/>
          <w:szCs w:val="18"/>
        </w:rPr>
        <w:t xml:space="preserve">, </w:t>
      </w:r>
      <w:proofErr w:type="spellStart"/>
      <w:r w:rsidRPr="00F66C8A">
        <w:rPr>
          <w:sz w:val="18"/>
          <w:szCs w:val="18"/>
        </w:rPr>
        <w:t>Obinger</w:t>
      </w:r>
      <w:proofErr w:type="spellEnd"/>
      <w:r w:rsidRPr="00F66C8A">
        <w:rPr>
          <w:sz w:val="18"/>
          <w:szCs w:val="18"/>
        </w:rPr>
        <w:t xml:space="preserve"> </w:t>
      </w:r>
      <w:proofErr w:type="spellStart"/>
      <w:r w:rsidRPr="00F66C8A">
        <w:rPr>
          <w:sz w:val="18"/>
          <w:szCs w:val="18"/>
        </w:rPr>
        <w:t>Strasse</w:t>
      </w:r>
      <w:proofErr w:type="spellEnd"/>
      <w:r w:rsidRPr="00F66C8A">
        <w:rPr>
          <w:sz w:val="18"/>
          <w:szCs w:val="18"/>
        </w:rPr>
        <w:t xml:space="preserve"> </w:t>
      </w:r>
      <w:r>
        <w:rPr>
          <w:sz w:val="18"/>
          <w:szCs w:val="18"/>
        </w:rPr>
        <w:t xml:space="preserve">  </w:t>
      </w:r>
    </w:p>
    <w:p w14:paraId="38FBB2FF" w14:textId="398E981F" w:rsidR="00A46FBA" w:rsidRDefault="004D6F65" w:rsidP="00D52A12">
      <w:r>
        <w:rPr>
          <w:sz w:val="18"/>
          <w:szCs w:val="18"/>
        </w:rPr>
        <w:t xml:space="preserve">         </w:t>
      </w:r>
      <w:r w:rsidRPr="00F66C8A">
        <w:rPr>
          <w:sz w:val="18"/>
          <w:szCs w:val="18"/>
        </w:rPr>
        <w:t xml:space="preserve">15, 83125 </w:t>
      </w:r>
      <w:proofErr w:type="spellStart"/>
      <w:r w:rsidRPr="00F66C8A">
        <w:rPr>
          <w:sz w:val="18"/>
          <w:szCs w:val="18"/>
        </w:rPr>
        <w:t>Eggstätt</w:t>
      </w:r>
      <w:proofErr w:type="spellEnd"/>
      <w:r w:rsidRPr="00F66C8A">
        <w:rPr>
          <w:sz w:val="18"/>
          <w:szCs w:val="18"/>
        </w:rPr>
        <w:t>, Nemecko</w:t>
      </w:r>
      <w:r>
        <w:t>.</w:t>
      </w:r>
      <w:bookmarkEnd w:id="5"/>
    </w:p>
    <w:p w14:paraId="2E6EA63E" w14:textId="77777777" w:rsidR="00930392" w:rsidRDefault="00930392" w:rsidP="00D52A12"/>
    <w:p w14:paraId="7011A09C" w14:textId="77777777" w:rsidR="00897ABB" w:rsidRDefault="00897ABB" w:rsidP="00897ABB">
      <w:pPr>
        <w:pStyle w:val="Nadpis1"/>
        <w:tabs>
          <w:tab w:val="clear" w:pos="450"/>
          <w:tab w:val="num" w:pos="360"/>
        </w:tabs>
        <w:spacing w:before="120" w:after="60"/>
        <w:ind w:left="360"/>
      </w:pPr>
      <w:bookmarkStart w:id="6" w:name="_Toc530739899"/>
      <w:r>
        <w:t xml:space="preserve">Informácie o účtovných zásadách a účtovných metódach  </w:t>
      </w:r>
      <w:bookmarkEnd w:id="6"/>
    </w:p>
    <w:p w14:paraId="6F4B6F0A" w14:textId="77777777" w:rsidR="00897ABB" w:rsidRDefault="00897ABB" w:rsidP="00897ABB">
      <w:pPr>
        <w:pStyle w:val="Zkladntext"/>
      </w:pPr>
    </w:p>
    <w:p w14:paraId="3BEFC1E7" w14:textId="77777777" w:rsidR="00897ABB" w:rsidRDefault="00897ABB" w:rsidP="00213FBD">
      <w:pPr>
        <w:pStyle w:val="Pismenka"/>
        <w:numPr>
          <w:ilvl w:val="0"/>
          <w:numId w:val="13"/>
        </w:numPr>
      </w:pPr>
      <w:r>
        <w:t>Východiská pre zostavenie účtovnej závierky</w:t>
      </w:r>
    </w:p>
    <w:p w14:paraId="154C797B" w14:textId="77777777" w:rsidR="00EB08E5" w:rsidRDefault="00897ABB" w:rsidP="00897ABB">
      <w:pPr>
        <w:pStyle w:val="Zkladntext"/>
        <w:ind w:left="450"/>
      </w:pPr>
      <w:r>
        <w:lastRenderedPageBreak/>
        <w:t xml:space="preserve">Účtovná závierka bola </w:t>
      </w:r>
      <w:r w:rsidR="00EB08E5">
        <w:t>vypracovaná v súlade so zákonom č. 431/2002 Z.</w:t>
      </w:r>
      <w:r w:rsidR="00ED393D">
        <w:t xml:space="preserve"> </w:t>
      </w:r>
      <w:r w:rsidR="00EB08E5">
        <w:t>z. o účtovníctve a opatrením MF SR č. 23054/2002-92 v znení neskorších zmien, ktorým sa ustanovujú podrobnosti o postupoch účtovania a rámcovej účtovnej osnove pre podnikateľov. Menou pre vykazovanie je EURO.</w:t>
      </w:r>
    </w:p>
    <w:p w14:paraId="31DD25D9" w14:textId="77777777" w:rsidR="00EB08E5" w:rsidRDefault="00EB08E5" w:rsidP="00897ABB">
      <w:pPr>
        <w:pStyle w:val="Zkladntext"/>
        <w:ind w:left="450"/>
      </w:pPr>
    </w:p>
    <w:p w14:paraId="0C01B839" w14:textId="77777777" w:rsidR="00EB08E5" w:rsidRDefault="00EB08E5" w:rsidP="00897ABB">
      <w:pPr>
        <w:pStyle w:val="Zkladntext"/>
        <w:ind w:left="450"/>
      </w:pPr>
      <w:r>
        <w:t xml:space="preserve">Táto účtovná závierka bola vypracovaná na základe historických cien a za predpokladu nepretržitého trvania účtovnej jednotky, </w:t>
      </w:r>
      <w:proofErr w:type="spellStart"/>
      <w:r>
        <w:t>t.j</w:t>
      </w:r>
      <w:proofErr w:type="spellEnd"/>
      <w:r>
        <w:t>. vychádza z predpokladu, že spoločnosť bude realizovať svoje aktíva, záväzky a dohody v rámci riadneho chodu svojej činnosti.</w:t>
      </w:r>
    </w:p>
    <w:p w14:paraId="390513A3" w14:textId="77777777" w:rsidR="00EB08E5" w:rsidRDefault="00EB08E5" w:rsidP="00897ABB">
      <w:pPr>
        <w:pStyle w:val="Zkladntext"/>
        <w:ind w:left="450"/>
      </w:pPr>
    </w:p>
    <w:p w14:paraId="12CF1F25" w14:textId="77777777" w:rsidR="00EB08E5" w:rsidRDefault="00EB08E5" w:rsidP="00897ABB">
      <w:pPr>
        <w:pStyle w:val="Zkladntext"/>
        <w:ind w:left="450"/>
      </w:pPr>
      <w:r>
        <w:t>Zostavenie</w:t>
      </w:r>
      <w:r w:rsidR="000676FE">
        <w:t xml:space="preserve"> tejto účtovnej závierky si vyžaduje, aby vedenie spoločnosti robilo určité odhady, ktoré majú vplyv na vykazované hodnoty aktív a pasív spoločnosti a vykazované náklady a výnosy za vykazované obdobie.</w:t>
      </w:r>
    </w:p>
    <w:p w14:paraId="2EEA9A7F" w14:textId="77777777" w:rsidR="000676FE" w:rsidRDefault="000676FE" w:rsidP="00897ABB">
      <w:pPr>
        <w:pStyle w:val="Zkladntext"/>
        <w:ind w:left="450"/>
      </w:pPr>
    </w:p>
    <w:p w14:paraId="7935BB9F" w14:textId="77777777" w:rsidR="000676FE" w:rsidRDefault="000676FE" w:rsidP="00897ABB">
      <w:pPr>
        <w:pStyle w:val="Zkladntext"/>
        <w:ind w:left="450"/>
      </w:pPr>
      <w:r>
        <w:t>Budúce udalosti a ich vplyv sa nedajú predvídať s určitosťou, preto pri výskyte nových udalostí sa skutočné výsledky môžu líšiť od účtovných odhadov. V účtovnej závierke sa použili tieto kľúčové odhady a predpoklady:</w:t>
      </w:r>
    </w:p>
    <w:p w14:paraId="1D6BB987" w14:textId="77777777" w:rsidR="000676FE" w:rsidRDefault="000676FE" w:rsidP="00897ABB">
      <w:pPr>
        <w:pStyle w:val="Zkladntext"/>
        <w:ind w:left="450"/>
      </w:pPr>
    </w:p>
    <w:p w14:paraId="48B91FC6" w14:textId="77777777" w:rsidR="000676FE" w:rsidRDefault="000676FE" w:rsidP="000676FE">
      <w:pPr>
        <w:pStyle w:val="Zkladntext"/>
        <w:numPr>
          <w:ilvl w:val="0"/>
          <w:numId w:val="15"/>
        </w:numPr>
      </w:pPr>
      <w:r>
        <w:t>určenie doby použitia pri dlhodobom majetku,</w:t>
      </w:r>
    </w:p>
    <w:p w14:paraId="0104BD75" w14:textId="77777777" w:rsidR="000676FE" w:rsidRDefault="000676FE" w:rsidP="000676FE">
      <w:pPr>
        <w:pStyle w:val="Zkladntext"/>
        <w:ind w:left="810"/>
      </w:pPr>
    </w:p>
    <w:p w14:paraId="2DE4F2C5" w14:textId="77777777" w:rsidR="000676FE" w:rsidRDefault="000676FE" w:rsidP="000676FE">
      <w:pPr>
        <w:pStyle w:val="Zkladntext"/>
        <w:numPr>
          <w:ilvl w:val="0"/>
          <w:numId w:val="15"/>
        </w:numPr>
      </w:pPr>
      <w:r>
        <w:t>hodnotenie majetku, či nedošlo k zníženiu jeho hodnoty (tvorba opravných položiek),</w:t>
      </w:r>
    </w:p>
    <w:p w14:paraId="43422B10" w14:textId="77777777" w:rsidR="000676FE" w:rsidRDefault="000676FE" w:rsidP="000676FE">
      <w:pPr>
        <w:pStyle w:val="Odsekzoznamu"/>
      </w:pPr>
    </w:p>
    <w:p w14:paraId="5C7ACC55" w14:textId="77777777" w:rsidR="000676FE" w:rsidRDefault="000676FE" w:rsidP="000676FE">
      <w:pPr>
        <w:pStyle w:val="Zkladntext"/>
        <w:numPr>
          <w:ilvl w:val="0"/>
          <w:numId w:val="15"/>
        </w:numPr>
      </w:pPr>
      <w:r>
        <w:t>hodnotenie, či sú zásoby vykázané v realizovateľnej hodnote (tvorba opravných položiek),</w:t>
      </w:r>
    </w:p>
    <w:p w14:paraId="6DFDADFF" w14:textId="77777777" w:rsidR="000676FE" w:rsidRDefault="000676FE" w:rsidP="000676FE">
      <w:pPr>
        <w:pStyle w:val="Odsekzoznamu"/>
      </w:pPr>
    </w:p>
    <w:p w14:paraId="3808F6AA" w14:textId="77777777" w:rsidR="000676FE" w:rsidRDefault="000676FE" w:rsidP="000676FE">
      <w:pPr>
        <w:pStyle w:val="Zkladntext"/>
        <w:numPr>
          <w:ilvl w:val="0"/>
          <w:numId w:val="15"/>
        </w:numPr>
      </w:pPr>
      <w:r>
        <w:t>hodnotenie, či úhrada pohľadávok nie je pochybná (tvorba opravných položiek),</w:t>
      </w:r>
    </w:p>
    <w:p w14:paraId="4AEBA84E" w14:textId="77777777" w:rsidR="000676FE" w:rsidRDefault="000676FE" w:rsidP="000676FE">
      <w:pPr>
        <w:pStyle w:val="Odsekzoznamu"/>
      </w:pPr>
    </w:p>
    <w:p w14:paraId="4DA49C4A" w14:textId="77777777" w:rsidR="000676FE" w:rsidRDefault="000676FE" w:rsidP="000676FE">
      <w:pPr>
        <w:pStyle w:val="Zkladntext"/>
        <w:numPr>
          <w:ilvl w:val="0"/>
          <w:numId w:val="15"/>
        </w:numPr>
      </w:pPr>
      <w:r>
        <w:t xml:space="preserve"> odhad rezerv,</w:t>
      </w:r>
    </w:p>
    <w:p w14:paraId="3F0CA890" w14:textId="77777777" w:rsidR="000676FE" w:rsidRDefault="000676FE" w:rsidP="000676FE">
      <w:pPr>
        <w:pStyle w:val="Odsekzoznamu"/>
      </w:pPr>
    </w:p>
    <w:p w14:paraId="63AB6272" w14:textId="77777777" w:rsidR="000676FE" w:rsidRDefault="000676FE" w:rsidP="000676FE">
      <w:pPr>
        <w:pStyle w:val="Zkladntext"/>
        <w:numPr>
          <w:ilvl w:val="0"/>
          <w:numId w:val="15"/>
        </w:numPr>
      </w:pPr>
      <w:r>
        <w:t>zistenie a vykázanie podmienených záväzkoch a majetku.</w:t>
      </w:r>
    </w:p>
    <w:p w14:paraId="40EC89DA" w14:textId="77777777" w:rsidR="00EB08E5" w:rsidRDefault="00EB08E5" w:rsidP="00897ABB">
      <w:pPr>
        <w:pStyle w:val="Zkladntext"/>
        <w:ind w:left="450"/>
      </w:pPr>
    </w:p>
    <w:p w14:paraId="4D715340" w14:textId="627581F9" w:rsidR="00897ABB" w:rsidRDefault="00EB08E5" w:rsidP="00897ABB">
      <w:pPr>
        <w:pStyle w:val="Zkladntext"/>
        <w:ind w:left="450"/>
      </w:pPr>
      <w:r>
        <w:t xml:space="preserve"> </w:t>
      </w:r>
      <w:r w:rsidR="00572AE0" w:rsidRPr="00194BFD">
        <w:t>Účtovné metódy a všeobecné účtovné zásady boli účtovnou jednotkou konzistentne aplikované</w:t>
      </w:r>
      <w:r w:rsidR="005C29F7">
        <w:t xml:space="preserve">. V účtovnom období </w:t>
      </w:r>
      <w:r w:rsidR="004B0747">
        <w:t>roku 20</w:t>
      </w:r>
      <w:r w:rsidR="00B40A2A">
        <w:t>2</w:t>
      </w:r>
      <w:r w:rsidR="006026EC">
        <w:t>4</w:t>
      </w:r>
      <w:r w:rsidR="005C29F7">
        <w:t xml:space="preserve"> spoločnosť nevykonala žiadne opravy významných chýb minulých období.</w:t>
      </w:r>
    </w:p>
    <w:p w14:paraId="0F939D0A" w14:textId="77777777" w:rsidR="00D96DE4" w:rsidRDefault="00D96DE4" w:rsidP="00D52A12"/>
    <w:p w14:paraId="2CFC337E" w14:textId="77777777" w:rsidR="00D96DE4" w:rsidRDefault="00D96DE4" w:rsidP="00D52A12"/>
    <w:p w14:paraId="62503EB7" w14:textId="77777777" w:rsidR="00213FBD" w:rsidRDefault="00213FBD" w:rsidP="00213FBD">
      <w:pPr>
        <w:pStyle w:val="Pismenka"/>
        <w:numPr>
          <w:ilvl w:val="0"/>
          <w:numId w:val="13"/>
        </w:numPr>
        <w:ind w:left="786"/>
      </w:pPr>
      <w:r>
        <w:t>Zmeny účtovných</w:t>
      </w:r>
      <w:r w:rsidR="000676FE">
        <w:t xml:space="preserve"> metód a účtovných</w:t>
      </w:r>
      <w:r>
        <w:t xml:space="preserve"> zásad</w:t>
      </w:r>
    </w:p>
    <w:p w14:paraId="3B82D96F" w14:textId="77777777" w:rsidR="00213FBD" w:rsidRDefault="00213FBD" w:rsidP="00213FBD">
      <w:pPr>
        <w:pStyle w:val="Pismenka"/>
        <w:ind w:left="786"/>
      </w:pPr>
    </w:p>
    <w:p w14:paraId="25DC40D5" w14:textId="77777777" w:rsidR="00213FBD" w:rsidRDefault="00213FBD" w:rsidP="00213FBD">
      <w:pPr>
        <w:pStyle w:val="Pismenka"/>
        <w:ind w:left="426"/>
        <w:rPr>
          <w:b w:val="0"/>
        </w:rPr>
      </w:pPr>
      <w:r w:rsidRPr="00213FBD">
        <w:rPr>
          <w:b w:val="0"/>
        </w:rPr>
        <w:t>Účtovníctvo</w:t>
      </w:r>
      <w:r>
        <w:rPr>
          <w:b w:val="0"/>
        </w:rPr>
        <w:t xml:space="preserve"> je vedené na akruálnom princípe, </w:t>
      </w:r>
      <w:proofErr w:type="spellStart"/>
      <w:r>
        <w:rPr>
          <w:b w:val="0"/>
        </w:rPr>
        <w:t>t.j</w:t>
      </w:r>
      <w:proofErr w:type="spellEnd"/>
      <w:r>
        <w:rPr>
          <w:b w:val="0"/>
        </w:rPr>
        <w:t xml:space="preserve">. o nákladoch a výnosoch sa účtuje v momente, keď sú </w:t>
      </w:r>
      <w:r w:rsidR="00D96DE4">
        <w:rPr>
          <w:b w:val="0"/>
        </w:rPr>
        <w:t>s</w:t>
      </w:r>
      <w:r>
        <w:rPr>
          <w:b w:val="0"/>
        </w:rPr>
        <w:t>plnené, bez ohľadu na dátum ich úhrady, inkasa alebo deň vyrovnania iným spôsobom. Dodržuje sa pritom zásada časovej a vecnej súvislosti nákladov a výnosov.</w:t>
      </w:r>
    </w:p>
    <w:p w14:paraId="0DAFE620" w14:textId="77777777" w:rsidR="00213FBD" w:rsidRDefault="00213FBD" w:rsidP="00213FBD">
      <w:pPr>
        <w:pStyle w:val="Pismenka"/>
        <w:ind w:left="426"/>
        <w:rPr>
          <w:b w:val="0"/>
        </w:rPr>
      </w:pPr>
    </w:p>
    <w:p w14:paraId="301C1CB0" w14:textId="77777777" w:rsidR="00213FBD" w:rsidRDefault="00213FBD" w:rsidP="00213FBD">
      <w:pPr>
        <w:pStyle w:val="Pismenka"/>
        <w:ind w:left="426"/>
        <w:rPr>
          <w:b w:val="0"/>
        </w:rPr>
      </w:pPr>
      <w:r>
        <w:rPr>
          <w:b w:val="0"/>
        </w:rPr>
        <w:t xml:space="preserve">Pri oceňovaní sa uplatňuje princíp historických cien. Položky, ktoré sa oceňujú v reálnej hodnote (realizovateľné cenné papiere a deriváty držané na obchodovanie), účtovná jednotka nevlastní. Hlavné účtovné zásady a metódy použité pri zostavení tejto účtovnej závierky sú uvedené ďalej. Tieto zásady boli konzistentne uplatnené vo všetkých vykázaných obdobiach a vychádzajú z platnej legislatívy, </w:t>
      </w:r>
      <w:proofErr w:type="spellStart"/>
      <w:r>
        <w:rPr>
          <w:b w:val="0"/>
        </w:rPr>
        <w:t>t.j</w:t>
      </w:r>
      <w:proofErr w:type="spellEnd"/>
      <w:r>
        <w:rPr>
          <w:b w:val="0"/>
        </w:rPr>
        <w:t>. zákon o účtovníctve a súvisiace opatrenia.</w:t>
      </w:r>
    </w:p>
    <w:p w14:paraId="41855538" w14:textId="77777777" w:rsidR="00140946" w:rsidRDefault="00140946" w:rsidP="00213FBD">
      <w:pPr>
        <w:pStyle w:val="Pismenka"/>
        <w:ind w:left="426"/>
        <w:rPr>
          <w:b w:val="0"/>
        </w:rPr>
      </w:pPr>
    </w:p>
    <w:p w14:paraId="3323118C" w14:textId="77777777" w:rsidR="00140946" w:rsidRDefault="00140946" w:rsidP="00213FBD">
      <w:pPr>
        <w:pStyle w:val="Pismenka"/>
        <w:ind w:left="426"/>
        <w:rPr>
          <w:b w:val="0"/>
        </w:rPr>
      </w:pPr>
    </w:p>
    <w:p w14:paraId="6364F748" w14:textId="77777777" w:rsidR="00213FBD" w:rsidRDefault="00213FBD" w:rsidP="00213FBD">
      <w:pPr>
        <w:pStyle w:val="Pismenka"/>
        <w:numPr>
          <w:ilvl w:val="0"/>
          <w:numId w:val="13"/>
        </w:numPr>
        <w:ind w:left="786"/>
      </w:pPr>
      <w:r>
        <w:t>Spôsob ocenenia jednotlivých zložiek majetku a záväzkov</w:t>
      </w:r>
    </w:p>
    <w:p w14:paraId="336F73AD" w14:textId="77777777" w:rsidR="00213FBD" w:rsidRDefault="00213FBD" w:rsidP="00213FBD">
      <w:pPr>
        <w:pStyle w:val="Pismenka"/>
        <w:ind w:left="786"/>
      </w:pPr>
    </w:p>
    <w:p w14:paraId="55B58A9D" w14:textId="77777777" w:rsidR="00897ABB" w:rsidRDefault="00897ABB" w:rsidP="00213FBD">
      <w:pPr>
        <w:pStyle w:val="Pismenka"/>
        <w:numPr>
          <w:ilvl w:val="1"/>
          <w:numId w:val="14"/>
        </w:numPr>
      </w:pPr>
      <w:r>
        <w:t>Dlhodobý nehmotný majetok a dlhodobý hmotný majetok</w:t>
      </w:r>
    </w:p>
    <w:p w14:paraId="30938FEA" w14:textId="77777777" w:rsidR="00897ABB" w:rsidRDefault="00897ABB" w:rsidP="00897ABB">
      <w:pPr>
        <w:pStyle w:val="Pismenka"/>
        <w:ind w:left="426"/>
      </w:pPr>
    </w:p>
    <w:p w14:paraId="2804C68C" w14:textId="77777777" w:rsidR="00897ABB" w:rsidRDefault="00897ABB" w:rsidP="00897ABB">
      <w:pPr>
        <w:pStyle w:val="Zkladntext"/>
      </w:pPr>
      <w:r>
        <w:t xml:space="preserve">Dlhodobý majetok nakupovaný sa oceňuje obstarávacou cenou, ktorá zahŕňa cenu obstarania a náklady súvisiace s obstaraním (clo, prepravu, montáž, poistné a pod.). </w:t>
      </w:r>
    </w:p>
    <w:p w14:paraId="5A41A7B9" w14:textId="77777777" w:rsidR="00897ABB" w:rsidRDefault="00897ABB" w:rsidP="00897ABB">
      <w:pPr>
        <w:pStyle w:val="Zkladntext"/>
      </w:pPr>
    </w:p>
    <w:p w14:paraId="23CC4D42" w14:textId="77777777" w:rsidR="00897ABB" w:rsidRDefault="00897ABB" w:rsidP="00897ABB">
      <w:pPr>
        <w:pStyle w:val="Zkladntext"/>
      </w:pPr>
      <w:r>
        <w:t>Súčasťou obstarávacej ceny dlhodobého hmotného majetku od 1. januára 2003 nie sú úroky z cudzích zdrojov ani realizované kurzové rozdiely, ktoré vznikli do momentu uvedenia dlhodobého majetku do používania.</w:t>
      </w:r>
    </w:p>
    <w:p w14:paraId="6FBCA9C7" w14:textId="77777777" w:rsidR="00897ABB" w:rsidRDefault="00897ABB" w:rsidP="00332EB0">
      <w:pPr>
        <w:pStyle w:val="Zkladntext"/>
        <w:ind w:firstLine="708"/>
      </w:pPr>
    </w:p>
    <w:p w14:paraId="33CA181A" w14:textId="77777777" w:rsidR="00897ABB" w:rsidRDefault="00897ABB" w:rsidP="00897ABB">
      <w:pPr>
        <w:pStyle w:val="Zkladntext"/>
      </w:pPr>
      <w:r>
        <w:t>Súčasťou obstarávacej ceny dlhodobého nehmotného majetku nie sú od 1. júla 2010 úroky z cudzích zdrojov, ktoré vznikli do momentu zaradenia dlhodobého nehmotného majetku do používania.</w:t>
      </w:r>
    </w:p>
    <w:p w14:paraId="6B0B6AFE" w14:textId="77777777" w:rsidR="00897ABB" w:rsidRDefault="00897ABB" w:rsidP="00897ABB">
      <w:pPr>
        <w:pStyle w:val="Zkladntext"/>
      </w:pPr>
    </w:p>
    <w:p w14:paraId="30149267" w14:textId="77777777" w:rsidR="00897ABB" w:rsidRDefault="00897ABB" w:rsidP="00897ABB">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20414446" w14:textId="77777777" w:rsidR="000F6415" w:rsidRDefault="000F6415" w:rsidP="00897ABB">
      <w:pPr>
        <w:pStyle w:val="Zkladntext"/>
      </w:pPr>
    </w:p>
    <w:p w14:paraId="02E4F685" w14:textId="77777777" w:rsidR="000F6415" w:rsidRDefault="000F6415" w:rsidP="00897ABB">
      <w:pPr>
        <w:pStyle w:val="Zkladntext"/>
      </w:pPr>
      <w:r>
        <w:t xml:space="preserve">Odpisy dlhodobého nehmotného majetku sú stanovené vychádzajúc z predpokladanej doby jeho používania a predpokladaného priebehu jeho opotrebenia. Odpisovať sa začína v mesiaci, v ktorom bol dlhodobý nehmotný majetok uvedený do používania a doba odpisovania je stanovená na 25 mesiacov. Drobný dlhodobý nehmotný majetok, ktorého obstarávacia cena (resp. vlastné náklady) je </w:t>
      </w:r>
      <w:r w:rsidRPr="00F7710B">
        <w:t>2</w:t>
      </w:r>
      <w:r w:rsidRPr="00DF04B4">
        <w:t> </w:t>
      </w:r>
      <w:r>
        <w:t>400</w:t>
      </w:r>
      <w:r w:rsidRPr="00DF04B4">
        <w:t xml:space="preserve"> EUR</w:t>
      </w:r>
      <w:r>
        <w:t xml:space="preserve"> a nižšia, sa účtuje priamo do nákladov na účet 51870</w:t>
      </w:r>
      <w:r w:rsidR="00B74F41">
        <w:t>4</w:t>
      </w:r>
      <w:r>
        <w:t xml:space="preserve"> – Krátkodobý nehmotný majetok a jeho údržba.</w:t>
      </w:r>
    </w:p>
    <w:p w14:paraId="24D1EB90" w14:textId="77777777" w:rsidR="00B74F41" w:rsidRDefault="00B74F41" w:rsidP="00897ABB">
      <w:pPr>
        <w:pStyle w:val="Zkladntext"/>
      </w:pPr>
    </w:p>
    <w:p w14:paraId="2446C357" w14:textId="77777777" w:rsidR="00B74F41" w:rsidRDefault="00B74F41" w:rsidP="00897ABB">
      <w:pPr>
        <w:pStyle w:val="Zkladntext"/>
      </w:pPr>
      <w:r>
        <w:t xml:space="preserve">Odpisy dlhodobého hmotného majetku sú stanovené vychádzajúc z predpokladanej doby jeho používania a predpokladaného priebehu jeho opotrebenia. Odpisovať sa začína v mesiaci, v ktorom bol dlhodobý hmotný majetok </w:t>
      </w:r>
      <w:r>
        <w:lastRenderedPageBreak/>
        <w:t>uvedený do používania. Drobný dlhodobý hmotný majetok, ktorého obstarávacia cena (resp. vlastné náklady) je 1 700 EUR a nižšia, sa účtuje priamo do nákladov na účet 501508 – Spotreba krátkodobého majetku. Spoločnosť nevlastní žiadne pozemky. Pri stavbách používa metódu zrýchleného odpisovania, pri ostatnom hmotnom majetku metódu rovnomerného odpisovania.</w:t>
      </w:r>
    </w:p>
    <w:p w14:paraId="49C0AAC9" w14:textId="77777777" w:rsidR="009C434A" w:rsidRDefault="009C434A" w:rsidP="00897ABB">
      <w:pPr>
        <w:pStyle w:val="Zkladntext"/>
      </w:pPr>
    </w:p>
    <w:p w14:paraId="7F64B41D" w14:textId="77777777" w:rsidR="009C434A" w:rsidRDefault="009C434A" w:rsidP="00897ABB">
      <w:pPr>
        <w:pStyle w:val="Zkladntext"/>
      </w:pPr>
      <w:r>
        <w:t>Dlhodobý hmotný majetok vrátane technického zhodnotenia, ktorý bol uvedený do používania najneskôr do 28. februára 2009 v ocenení rovnom alebo nižšom ako 1700 Eur, sa považuje za dlhodobý hmotný majetok a pokračuje sa v jeho odpisovaní.</w:t>
      </w:r>
    </w:p>
    <w:p w14:paraId="555EA73B" w14:textId="77777777" w:rsidR="00314607" w:rsidRDefault="00314607" w:rsidP="00897ABB">
      <w:pPr>
        <w:pStyle w:val="Zkladntext"/>
      </w:pPr>
    </w:p>
    <w:p w14:paraId="2B427573" w14:textId="77777777" w:rsidR="00314607" w:rsidRDefault="00314607" w:rsidP="00203D26">
      <w:pPr>
        <w:pStyle w:val="Pismenka"/>
        <w:numPr>
          <w:ilvl w:val="1"/>
          <w:numId w:val="14"/>
        </w:numPr>
      </w:pPr>
      <w:r>
        <w:t>Cenné papiere a podiely</w:t>
      </w:r>
    </w:p>
    <w:p w14:paraId="2FA08FA6" w14:textId="77777777" w:rsidR="00314607" w:rsidRDefault="00314607" w:rsidP="00897ABB">
      <w:pPr>
        <w:pStyle w:val="Zkladntext"/>
      </w:pPr>
    </w:p>
    <w:p w14:paraId="3DB3A919" w14:textId="77777777" w:rsidR="00314607" w:rsidRDefault="00314607" w:rsidP="00897ABB">
      <w:pPr>
        <w:pStyle w:val="Zkladntext"/>
      </w:pPr>
      <w:r>
        <w:t>Spoločnosť nevlastní ani cenné papiere ani podiely.</w:t>
      </w:r>
    </w:p>
    <w:p w14:paraId="306AFD19" w14:textId="77777777" w:rsidR="00314607" w:rsidRDefault="00314607" w:rsidP="00897ABB">
      <w:pPr>
        <w:pStyle w:val="Zkladntext"/>
      </w:pPr>
    </w:p>
    <w:p w14:paraId="137C79D5" w14:textId="77777777" w:rsidR="00314607" w:rsidRDefault="00314607" w:rsidP="00203D26">
      <w:pPr>
        <w:pStyle w:val="Pismenka"/>
        <w:numPr>
          <w:ilvl w:val="1"/>
          <w:numId w:val="14"/>
        </w:numPr>
      </w:pPr>
      <w:r>
        <w:t xml:space="preserve">Zásoby </w:t>
      </w:r>
    </w:p>
    <w:p w14:paraId="295A9A60" w14:textId="77777777" w:rsidR="00314607" w:rsidRDefault="00314607" w:rsidP="00314607">
      <w:pPr>
        <w:pStyle w:val="Zkladntext"/>
        <w:ind w:left="0"/>
      </w:pPr>
    </w:p>
    <w:p w14:paraId="13E11EFB" w14:textId="77777777" w:rsidR="00314607" w:rsidRDefault="00F0544F" w:rsidP="00F0544F">
      <w:pPr>
        <w:pStyle w:val="Zkladntext"/>
      </w:pPr>
      <w:r>
        <w:t>Zásoby sa oceňujú obstarávacou cenou (nakupované zásoby) alebo priamymi nákladmi (zásoby vytvorené vlastnou činnosťou).</w:t>
      </w:r>
    </w:p>
    <w:p w14:paraId="3E6E4F50" w14:textId="77777777" w:rsidR="00374CAC" w:rsidRDefault="00374CAC" w:rsidP="00F0544F">
      <w:pPr>
        <w:pStyle w:val="Zkladntext"/>
      </w:pPr>
      <w:r>
        <w:t>Obstarávajúca cena predstavuje nákupnú cenu zásob. Náklady súvisiace s obstaraním (clo, prepravu, balné, poistné, provízie skonto a pod.) spoločnosť rozpúšťa mesačne do nákladov podľa vzorca:</w:t>
      </w:r>
    </w:p>
    <w:p w14:paraId="28E57885" w14:textId="77777777" w:rsidR="00374CAC" w:rsidRDefault="00374CAC" w:rsidP="00F0544F">
      <w:pPr>
        <w:pStyle w:val="Zkladntext"/>
      </w:pPr>
    </w:p>
    <w:p w14:paraId="064D5299" w14:textId="77777777" w:rsidR="00374CAC" w:rsidRDefault="00374CAC" w:rsidP="00F0544F">
      <w:pPr>
        <w:pStyle w:val="Zkladntext"/>
      </w:pPr>
      <w:r>
        <w:t xml:space="preserve">                 (PS + MD) VNO</w:t>
      </w:r>
    </w:p>
    <w:p w14:paraId="5F66679C" w14:textId="77777777" w:rsidR="00374CAC" w:rsidRDefault="00DD3B32" w:rsidP="00F0544F">
      <w:pPr>
        <w:pStyle w:val="Zkladntext"/>
      </w:pPr>
      <w:r>
        <w:t>k</w:t>
      </w:r>
      <w:r w:rsidR="00374CAC">
        <w:t xml:space="preserve"> = ----------------------------------------</w:t>
      </w:r>
      <w:r>
        <w:t xml:space="preserve">                            N = k . (D)M + k (D)T</w:t>
      </w:r>
    </w:p>
    <w:p w14:paraId="76A1B611" w14:textId="77777777" w:rsidR="00314607" w:rsidRDefault="00314607" w:rsidP="00314607">
      <w:pPr>
        <w:pStyle w:val="Zkladntext"/>
        <w:ind w:left="0"/>
      </w:pPr>
      <w:r>
        <w:t xml:space="preserve">        </w:t>
      </w:r>
      <w:r w:rsidR="00374CAC">
        <w:t xml:space="preserve">            (PS + MD)M + (PS + MD)T</w:t>
      </w:r>
    </w:p>
    <w:p w14:paraId="34D2A7AF" w14:textId="77777777" w:rsidR="00897ABB" w:rsidRDefault="00897ABB" w:rsidP="00D52A12"/>
    <w:p w14:paraId="1077A1A5" w14:textId="77777777" w:rsidR="00DD3B32" w:rsidRDefault="00DD3B32" w:rsidP="00D52A12">
      <w:r>
        <w:t xml:space="preserve">        k – koeficient vyjadrujúci koľko Eur  VNO  pripadá na 1 Euro obstarania zásob M a T</w:t>
      </w:r>
    </w:p>
    <w:p w14:paraId="5880EBD7" w14:textId="77777777" w:rsidR="00DD3B32" w:rsidRDefault="00DD3B32" w:rsidP="00D52A12">
      <w:r>
        <w:t xml:space="preserve">        VNO – účty vedľajších nákladov obstarania</w:t>
      </w:r>
    </w:p>
    <w:p w14:paraId="64E47A15" w14:textId="77777777" w:rsidR="00DD3B32" w:rsidRDefault="00DD3B32" w:rsidP="00D52A12">
      <w:r>
        <w:t xml:space="preserve">        PS – počiatočný stav účtu</w:t>
      </w:r>
    </w:p>
    <w:p w14:paraId="2C2C75CF" w14:textId="77777777" w:rsidR="00DD3B32" w:rsidRDefault="00DD3B32" w:rsidP="00D52A12">
      <w:r>
        <w:t xml:space="preserve">        MD – obrat na strane Má dať účtu</w:t>
      </w:r>
    </w:p>
    <w:p w14:paraId="40B05B8B" w14:textId="77777777" w:rsidR="00DD3B32" w:rsidRDefault="00DD3B32" w:rsidP="00D52A12">
      <w:r>
        <w:t xml:space="preserve">        D – obrat na strane Dal účtu</w:t>
      </w:r>
    </w:p>
    <w:p w14:paraId="48B4B910" w14:textId="77777777" w:rsidR="00DD3B32" w:rsidRDefault="00DD3B32" w:rsidP="00D52A12">
      <w:r>
        <w:t xml:space="preserve">        M – účty 112 – Materiál na sklade</w:t>
      </w:r>
    </w:p>
    <w:p w14:paraId="582C8549" w14:textId="77777777" w:rsidR="00DD3B32" w:rsidRDefault="00DD3B32" w:rsidP="00D52A12">
      <w:r>
        <w:t xml:space="preserve">        T – účty 132 – Tovar na sklade a predajniach</w:t>
      </w:r>
    </w:p>
    <w:p w14:paraId="3F021FA1" w14:textId="77777777" w:rsidR="00DD3B32" w:rsidRDefault="00DD3B32" w:rsidP="00D52A12">
      <w:r>
        <w:t xml:space="preserve">        N – mesačné VNO zodpovedajúce spotrebe materiálu a tovaru</w:t>
      </w:r>
    </w:p>
    <w:p w14:paraId="4F8442B9" w14:textId="77777777" w:rsidR="00DD3B32" w:rsidRDefault="00DD3B32" w:rsidP="00D52A12"/>
    <w:p w14:paraId="200087E1" w14:textId="77777777" w:rsidR="00DD3B32" w:rsidRDefault="00DD3B32" w:rsidP="00D52A12">
      <w:r>
        <w:t xml:space="preserve">        Zásoby vlastnej výroby </w:t>
      </w:r>
      <w:proofErr w:type="spellStart"/>
      <w:r>
        <w:t>t.j</w:t>
      </w:r>
      <w:proofErr w:type="spellEnd"/>
      <w:r>
        <w:t>. nedokončená výroba a hotové výrobky sú ocenené priamymi nákladmi (priamy</w:t>
      </w:r>
    </w:p>
    <w:p w14:paraId="4F697FF4" w14:textId="77777777" w:rsidR="00DD3B32" w:rsidRDefault="00DD3B32" w:rsidP="00D52A12">
      <w:r>
        <w:t xml:space="preserve">        materiál, cena práce a zušľachtenie). </w:t>
      </w:r>
    </w:p>
    <w:p w14:paraId="1D5E9CD8" w14:textId="77777777" w:rsidR="00DD3B32" w:rsidRDefault="00DD3B32" w:rsidP="00D52A12">
      <w:r>
        <w:t xml:space="preserve">        Pri spotrebe materiálu a tovaru používa spoločnosť metódu FIFO.</w:t>
      </w:r>
    </w:p>
    <w:p w14:paraId="51B3BED8" w14:textId="77777777" w:rsidR="00446287" w:rsidRDefault="00446287" w:rsidP="00D52A12"/>
    <w:p w14:paraId="77AD3D08" w14:textId="77777777" w:rsidR="006845A7" w:rsidRDefault="006845A7" w:rsidP="00203D26">
      <w:pPr>
        <w:pStyle w:val="Pismenka"/>
        <w:numPr>
          <w:ilvl w:val="1"/>
          <w:numId w:val="14"/>
        </w:numPr>
      </w:pPr>
      <w:r>
        <w:t>Zákazková výroba</w:t>
      </w:r>
    </w:p>
    <w:p w14:paraId="4C0B5092" w14:textId="77777777" w:rsidR="006845A7" w:rsidRDefault="006845A7" w:rsidP="006845A7">
      <w:pPr>
        <w:pStyle w:val="Zkladntext"/>
      </w:pPr>
    </w:p>
    <w:p w14:paraId="691EC3D5" w14:textId="77777777" w:rsidR="006845A7" w:rsidRDefault="006845A7" w:rsidP="006845A7">
      <w:pPr>
        <w:pStyle w:val="Zkladntext"/>
      </w:pPr>
      <w:r>
        <w:t xml:space="preserve">Spoločnosť neúčtuje o zákazkovej výrobe. </w:t>
      </w:r>
    </w:p>
    <w:p w14:paraId="5C4BB791" w14:textId="77777777" w:rsidR="00332EB0" w:rsidRDefault="00332EB0" w:rsidP="006845A7">
      <w:pPr>
        <w:pStyle w:val="Zkladntext"/>
      </w:pPr>
    </w:p>
    <w:p w14:paraId="5FCE12CF" w14:textId="77777777" w:rsidR="006845A7" w:rsidRDefault="006845A7" w:rsidP="006845A7">
      <w:pPr>
        <w:pStyle w:val="Pismenka"/>
        <w:rPr>
          <w:b w:val="0"/>
        </w:rPr>
      </w:pPr>
    </w:p>
    <w:p w14:paraId="7FB486EE" w14:textId="77777777" w:rsidR="006845A7" w:rsidRDefault="006845A7" w:rsidP="00203D26">
      <w:pPr>
        <w:pStyle w:val="Pismenka"/>
        <w:numPr>
          <w:ilvl w:val="1"/>
          <w:numId w:val="14"/>
        </w:numPr>
      </w:pPr>
      <w:r>
        <w:t>Zákazková výstavba nehnuteľnosti</w:t>
      </w:r>
    </w:p>
    <w:p w14:paraId="4BA962B4" w14:textId="77777777" w:rsidR="006845A7" w:rsidRDefault="006845A7" w:rsidP="006845A7">
      <w:pPr>
        <w:pStyle w:val="Zkladntext"/>
      </w:pPr>
    </w:p>
    <w:p w14:paraId="3C3C722D" w14:textId="77777777" w:rsidR="006845A7" w:rsidRDefault="006845A7" w:rsidP="006845A7">
      <w:pPr>
        <w:pStyle w:val="Zkladntext"/>
      </w:pPr>
      <w:r>
        <w:t>Spoločnosť neúčtuje o zákazkovej výstavbe nehnuteľnosti.</w:t>
      </w:r>
    </w:p>
    <w:p w14:paraId="75F4F991" w14:textId="77777777" w:rsidR="006845A7" w:rsidRPr="00423AFA" w:rsidRDefault="006845A7" w:rsidP="006845A7">
      <w:pPr>
        <w:pStyle w:val="Pismenka"/>
        <w:rPr>
          <w:b w:val="0"/>
        </w:rPr>
      </w:pPr>
    </w:p>
    <w:p w14:paraId="52172BFB" w14:textId="77777777" w:rsidR="006845A7" w:rsidRDefault="006845A7" w:rsidP="00203D26">
      <w:pPr>
        <w:pStyle w:val="Pismenka"/>
        <w:numPr>
          <w:ilvl w:val="1"/>
          <w:numId w:val="14"/>
        </w:numPr>
      </w:pPr>
      <w:r>
        <w:t>Pohľadávky</w:t>
      </w:r>
    </w:p>
    <w:p w14:paraId="5DFF2335" w14:textId="77777777" w:rsidR="00203D26" w:rsidRDefault="00203D26" w:rsidP="00203D26">
      <w:pPr>
        <w:pStyle w:val="Pismenka"/>
        <w:ind w:left="720"/>
      </w:pPr>
    </w:p>
    <w:p w14:paraId="1FF69F18" w14:textId="77777777" w:rsidR="006845A7" w:rsidRDefault="006845A7" w:rsidP="006845A7">
      <w:pPr>
        <w:pStyle w:val="Zkladntext"/>
      </w:pPr>
      <w:r>
        <w:t>Pohľadávky pri ich vzniku sa oceňujú ich menovitou hodnotou</w:t>
      </w:r>
      <w:r w:rsidR="00203D26">
        <w:t>, postúpené pohľadávky sa oceňujú obstarávacou cenou vrátane nákladov súvisiacich s obstaraním. Toto ocenenie sa znižuje o pochybné a nevymožiteľné pohľadávky (tvorbu opravnej položky).</w:t>
      </w:r>
    </w:p>
    <w:p w14:paraId="53421257" w14:textId="77777777" w:rsidR="002B4D3E" w:rsidRDefault="002B4D3E" w:rsidP="006845A7">
      <w:pPr>
        <w:pStyle w:val="Zkladntext"/>
      </w:pPr>
    </w:p>
    <w:p w14:paraId="28C67D68" w14:textId="77777777" w:rsidR="00301F2E" w:rsidRDefault="00301F2E" w:rsidP="00203D26">
      <w:pPr>
        <w:pStyle w:val="Pismenka"/>
        <w:numPr>
          <w:ilvl w:val="1"/>
          <w:numId w:val="14"/>
        </w:numPr>
      </w:pPr>
      <w:r>
        <w:t>Peňažné prostriedky a ceniny</w:t>
      </w:r>
    </w:p>
    <w:p w14:paraId="61C5C48A" w14:textId="77777777" w:rsidR="00203D26" w:rsidRDefault="00203D26" w:rsidP="00301F2E">
      <w:pPr>
        <w:pStyle w:val="Zkladntext"/>
      </w:pPr>
    </w:p>
    <w:p w14:paraId="7B11C017" w14:textId="77777777" w:rsidR="00301F2E" w:rsidRDefault="00301F2E" w:rsidP="00301F2E">
      <w:pPr>
        <w:pStyle w:val="Zkladntext"/>
      </w:pPr>
      <w:r>
        <w:t>Peňažné prostriedky a ceniny sa oceňujú ich menovitou hodnotou. Zníženie ich hodnoty sa vyjadruje opravnou položkou.</w:t>
      </w:r>
    </w:p>
    <w:p w14:paraId="73032A03" w14:textId="77777777" w:rsidR="00801FD0" w:rsidRDefault="00801FD0" w:rsidP="00301F2E">
      <w:pPr>
        <w:pStyle w:val="Zkladntext"/>
      </w:pPr>
    </w:p>
    <w:p w14:paraId="5B6FB870" w14:textId="77777777" w:rsidR="00301F2E" w:rsidRDefault="00301F2E" w:rsidP="00203D26">
      <w:pPr>
        <w:pStyle w:val="Pismenka"/>
        <w:numPr>
          <w:ilvl w:val="1"/>
          <w:numId w:val="14"/>
        </w:numPr>
      </w:pPr>
      <w:r>
        <w:t>Náklady budúcich období a príjmy budúcich období</w:t>
      </w:r>
    </w:p>
    <w:p w14:paraId="68038A8F" w14:textId="77777777" w:rsidR="00203D26" w:rsidRDefault="00203D26" w:rsidP="00301F2E">
      <w:pPr>
        <w:pStyle w:val="Zkladntext"/>
      </w:pPr>
    </w:p>
    <w:p w14:paraId="6AE78309" w14:textId="1ED0591D" w:rsidR="00301F2E" w:rsidRDefault="00301F2E" w:rsidP="00301F2E">
      <w:pPr>
        <w:pStyle w:val="Zkladntext"/>
      </w:pPr>
      <w:r>
        <w:t>Náklady budúcich období a príjmy budúcich období sa vykazujú vo výške, ktorá je potrebná na dodržanie zásady vecnej a časovej súvislosti s účtovným obdobím.</w:t>
      </w:r>
    </w:p>
    <w:p w14:paraId="39F7814E" w14:textId="77777777" w:rsidR="00704FA6" w:rsidRDefault="00704FA6" w:rsidP="00301F2E">
      <w:pPr>
        <w:pStyle w:val="Zkladntext"/>
      </w:pPr>
    </w:p>
    <w:p w14:paraId="4E9AF079" w14:textId="77777777" w:rsidR="00301F2E" w:rsidRDefault="00301F2E" w:rsidP="00203D26">
      <w:pPr>
        <w:pStyle w:val="Pismenka"/>
        <w:numPr>
          <w:ilvl w:val="1"/>
          <w:numId w:val="14"/>
        </w:numPr>
      </w:pPr>
      <w:r>
        <w:t>Rezervy</w:t>
      </w:r>
    </w:p>
    <w:p w14:paraId="290823B5" w14:textId="77777777" w:rsidR="00203D26" w:rsidRDefault="00203D26" w:rsidP="00301F2E">
      <w:pPr>
        <w:pStyle w:val="Zkladntext"/>
      </w:pPr>
    </w:p>
    <w:p w14:paraId="384E90C0" w14:textId="77777777" w:rsidR="00301F2E" w:rsidRDefault="00301F2E" w:rsidP="00301F2E">
      <w:pPr>
        <w:pStyle w:val="Zkladntext"/>
      </w:pPr>
      <w:r>
        <w:t>Rezervy sú záväzky s neurčitým časovým vymedzením alebo výškou; tvoria sa na krytie známych rizík alebo strát z podnikania. Oceňujú sa v očakávanej výške záväzku.</w:t>
      </w:r>
    </w:p>
    <w:p w14:paraId="3913DFDB" w14:textId="77777777" w:rsidR="00301F2E" w:rsidRDefault="00301F2E" w:rsidP="00301F2E">
      <w:pPr>
        <w:pStyle w:val="Pismenka"/>
        <w:ind w:left="360"/>
      </w:pPr>
    </w:p>
    <w:p w14:paraId="4A7FA0AF" w14:textId="77777777" w:rsidR="00301F2E" w:rsidRDefault="00301F2E" w:rsidP="00203D26">
      <w:pPr>
        <w:pStyle w:val="Pismenka"/>
        <w:numPr>
          <w:ilvl w:val="1"/>
          <w:numId w:val="14"/>
        </w:numPr>
      </w:pPr>
      <w:r>
        <w:lastRenderedPageBreak/>
        <w:t>Záväzky</w:t>
      </w:r>
    </w:p>
    <w:p w14:paraId="1D444865" w14:textId="77777777" w:rsidR="00203D26" w:rsidRDefault="00203D26" w:rsidP="00301F2E">
      <w:pPr>
        <w:pStyle w:val="Zkladntext"/>
      </w:pPr>
    </w:p>
    <w:p w14:paraId="5F9A16F8" w14:textId="37E36234" w:rsidR="00301F2E" w:rsidRPr="006922C4" w:rsidRDefault="00301F2E" w:rsidP="00301F2E">
      <w:pPr>
        <w:pStyle w:val="Zkladntext"/>
        <w:rPr>
          <w:color w:val="FF0000"/>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r w:rsidR="0014288D">
        <w:t>Spoločnosť neeviduje zabezpeč</w:t>
      </w:r>
      <w:r w:rsidR="00704FA6">
        <w:t>e</w:t>
      </w:r>
      <w:r w:rsidR="0014288D">
        <w:t>né záväzky. Spoločnosť neeviduje podmienené záväzky.</w:t>
      </w:r>
    </w:p>
    <w:p w14:paraId="356FFE7D" w14:textId="77777777" w:rsidR="00301F2E" w:rsidRDefault="00301F2E" w:rsidP="00301F2E">
      <w:pPr>
        <w:pStyle w:val="Pismenka"/>
        <w:ind w:left="360"/>
      </w:pPr>
    </w:p>
    <w:p w14:paraId="2482C572" w14:textId="77777777" w:rsidR="00301F2E" w:rsidRDefault="00301F2E" w:rsidP="00203D26">
      <w:pPr>
        <w:pStyle w:val="Pismenka"/>
        <w:numPr>
          <w:ilvl w:val="1"/>
          <w:numId w:val="14"/>
        </w:numPr>
      </w:pPr>
      <w:r>
        <w:t>Odložené dane</w:t>
      </w:r>
    </w:p>
    <w:p w14:paraId="47DD7D8E" w14:textId="77777777" w:rsidR="00203D26" w:rsidRDefault="00203D26" w:rsidP="00301F2E">
      <w:pPr>
        <w:pStyle w:val="Zkladntext"/>
      </w:pPr>
    </w:p>
    <w:p w14:paraId="172693F2" w14:textId="77777777" w:rsidR="00301F2E" w:rsidRDefault="00301F2E" w:rsidP="00301F2E">
      <w:pPr>
        <w:pStyle w:val="Zkladntext"/>
      </w:pPr>
      <w:r>
        <w:t xml:space="preserve">Odložené dane (odložená daňová pohľadávka a odložený daňový záväzok) sa vzťahujú na: </w:t>
      </w:r>
    </w:p>
    <w:p w14:paraId="3E0658D8" w14:textId="77777777" w:rsidR="00301F2E" w:rsidRDefault="00301F2E" w:rsidP="00301F2E">
      <w:pPr>
        <w:pStyle w:val="Zkladntext"/>
        <w:numPr>
          <w:ilvl w:val="0"/>
          <w:numId w:val="4"/>
        </w:numPr>
      </w:pPr>
      <w:r>
        <w:t>dočasné rozdiely medzi účtovnou hodnotou majetku a účtovnou hodnotou záväzkov vykázanou v súvahe a ich daňovou základňou,</w:t>
      </w:r>
    </w:p>
    <w:p w14:paraId="148B3D93" w14:textId="77777777" w:rsidR="00301F2E" w:rsidRDefault="00301F2E" w:rsidP="00301F2E">
      <w:pPr>
        <w:pStyle w:val="Zkladntext"/>
        <w:numPr>
          <w:ilvl w:val="0"/>
          <w:numId w:val="4"/>
        </w:numPr>
      </w:pPr>
      <w:r>
        <w:t>možnosť umorovať daňovú stratu v budúcnosti, ktorou sa rozumie možnosť odpočítať daňovú stratu od základu dane v budúcnosti,</w:t>
      </w:r>
    </w:p>
    <w:p w14:paraId="3CC5E17B" w14:textId="77777777" w:rsidR="00301F2E" w:rsidRDefault="00301F2E" w:rsidP="00301F2E">
      <w:pPr>
        <w:pStyle w:val="Zkladntext"/>
        <w:numPr>
          <w:ilvl w:val="0"/>
          <w:numId w:val="4"/>
        </w:numPr>
      </w:pPr>
      <w:r>
        <w:t>možnosť previesť nevyužité daňové odpočty a iné daňové nároky do budúcich období.</w:t>
      </w:r>
    </w:p>
    <w:p w14:paraId="0E68048D" w14:textId="77777777" w:rsidR="00301F2E" w:rsidRDefault="00301F2E" w:rsidP="00301F2E">
      <w:pPr>
        <w:pStyle w:val="Zkladntext"/>
      </w:pPr>
    </w:p>
    <w:p w14:paraId="47835908" w14:textId="77777777" w:rsidR="00301F2E" w:rsidRDefault="00301F2E" w:rsidP="00203D26">
      <w:pPr>
        <w:pStyle w:val="Pismenka"/>
        <w:numPr>
          <w:ilvl w:val="1"/>
          <w:numId w:val="14"/>
        </w:numPr>
      </w:pPr>
      <w:r>
        <w:t>Výdavky budúcich období a výnosy budúcich období</w:t>
      </w:r>
    </w:p>
    <w:p w14:paraId="14FB7082" w14:textId="77777777" w:rsidR="00203D26" w:rsidRDefault="00203D26" w:rsidP="00301F2E">
      <w:pPr>
        <w:pStyle w:val="Zkladntext"/>
      </w:pPr>
    </w:p>
    <w:p w14:paraId="0D17F496" w14:textId="77777777" w:rsidR="00301F2E" w:rsidRDefault="00301F2E" w:rsidP="00301F2E">
      <w:pPr>
        <w:pStyle w:val="Zkladntext"/>
      </w:pPr>
      <w:r>
        <w:t>Výdavky budúcich období a výnosy budúcich období sa vykazujú vo výške, ktorá je potrebná na dodržanie zásady vecnej a časovej súvislosti s účtovným obdobím.</w:t>
      </w:r>
    </w:p>
    <w:p w14:paraId="6B0ECB4C" w14:textId="77777777" w:rsidR="006845A7" w:rsidRDefault="006845A7" w:rsidP="00D52A12"/>
    <w:p w14:paraId="319A1447" w14:textId="77777777" w:rsidR="006832FE" w:rsidRPr="00D83A00" w:rsidRDefault="006832FE" w:rsidP="00203D26">
      <w:pPr>
        <w:pStyle w:val="Pismenka"/>
        <w:numPr>
          <w:ilvl w:val="1"/>
          <w:numId w:val="14"/>
        </w:numPr>
      </w:pPr>
      <w:r w:rsidRPr="00D83A00">
        <w:t>Prenájom (lízing)</w:t>
      </w:r>
    </w:p>
    <w:p w14:paraId="7F08B065" w14:textId="77777777" w:rsidR="006832FE" w:rsidRPr="00D83A00" w:rsidRDefault="006832FE" w:rsidP="006832FE">
      <w:pPr>
        <w:pStyle w:val="Zkladntext"/>
        <w:rPr>
          <w:sz w:val="16"/>
          <w:szCs w:val="16"/>
        </w:rPr>
      </w:pPr>
    </w:p>
    <w:p w14:paraId="0B641346" w14:textId="22CACC84" w:rsidR="006832FE" w:rsidRPr="00D83A00" w:rsidRDefault="006832FE" w:rsidP="006832FE">
      <w:pPr>
        <w:pStyle w:val="Zkladntext"/>
        <w:rPr>
          <w:sz w:val="16"/>
          <w:szCs w:val="16"/>
        </w:rPr>
      </w:pPr>
      <w:r w:rsidRPr="00D83A00">
        <w:rPr>
          <w:szCs w:val="18"/>
        </w:rPr>
        <w:t xml:space="preserve">Spoločnosť v roku </w:t>
      </w:r>
      <w:r w:rsidR="004B3EEC" w:rsidRPr="00D83A00">
        <w:rPr>
          <w:szCs w:val="18"/>
        </w:rPr>
        <w:t>20</w:t>
      </w:r>
      <w:r w:rsidR="00C06A48">
        <w:rPr>
          <w:szCs w:val="18"/>
        </w:rPr>
        <w:t>2</w:t>
      </w:r>
      <w:r w:rsidR="006026EC">
        <w:rPr>
          <w:szCs w:val="18"/>
        </w:rPr>
        <w:t>4</w:t>
      </w:r>
      <w:r w:rsidRPr="00D83A00">
        <w:rPr>
          <w:szCs w:val="18"/>
        </w:rPr>
        <w:t xml:space="preserve"> </w:t>
      </w:r>
      <w:r w:rsidR="00685740" w:rsidRPr="00D83A00">
        <w:rPr>
          <w:szCs w:val="18"/>
        </w:rPr>
        <w:t>si prenajímala formou operatívneho lízingu – VZV.</w:t>
      </w:r>
    </w:p>
    <w:p w14:paraId="19440C38" w14:textId="77777777" w:rsidR="006832FE" w:rsidRDefault="006832FE" w:rsidP="00523D84">
      <w:pPr>
        <w:pStyle w:val="Zkladntext"/>
        <w:ind w:left="0"/>
        <w:rPr>
          <w:sz w:val="16"/>
          <w:szCs w:val="16"/>
        </w:rPr>
      </w:pPr>
    </w:p>
    <w:p w14:paraId="54A65541" w14:textId="77777777" w:rsidR="00353E6D" w:rsidRDefault="00353E6D" w:rsidP="00523D84">
      <w:pPr>
        <w:pStyle w:val="Zkladntext"/>
        <w:ind w:left="0"/>
        <w:rPr>
          <w:sz w:val="16"/>
          <w:szCs w:val="16"/>
        </w:rPr>
      </w:pPr>
    </w:p>
    <w:p w14:paraId="62958520" w14:textId="77777777" w:rsidR="00E14373" w:rsidRPr="00A33684" w:rsidRDefault="00E14373" w:rsidP="00203D26">
      <w:pPr>
        <w:pStyle w:val="Pismenka"/>
        <w:numPr>
          <w:ilvl w:val="1"/>
          <w:numId w:val="14"/>
        </w:numPr>
      </w:pPr>
      <w:r w:rsidRPr="00A33684">
        <w:t>Dotácie zo štátneho rozpočtu</w:t>
      </w:r>
    </w:p>
    <w:p w14:paraId="1D211317" w14:textId="77777777" w:rsidR="00E14373" w:rsidRPr="00A33684" w:rsidRDefault="00E14373" w:rsidP="00E14373">
      <w:pPr>
        <w:pStyle w:val="Pismenka"/>
        <w:ind w:left="360" w:hanging="360"/>
      </w:pPr>
    </w:p>
    <w:p w14:paraId="18E61381" w14:textId="5BDCFE5D" w:rsidR="00E14373" w:rsidRPr="00A33684" w:rsidRDefault="00E14373" w:rsidP="00E14373">
      <w:pPr>
        <w:pStyle w:val="Pismenka"/>
        <w:ind w:left="426"/>
        <w:rPr>
          <w:b w:val="0"/>
        </w:rPr>
      </w:pPr>
      <w:r w:rsidRPr="00A33684">
        <w:rPr>
          <w:b w:val="0"/>
        </w:rPr>
        <w:t xml:space="preserve">Spoločnosť </w:t>
      </w:r>
      <w:r w:rsidR="006026EC">
        <w:rPr>
          <w:b w:val="0"/>
        </w:rPr>
        <w:t>ne</w:t>
      </w:r>
      <w:r w:rsidR="00A33684" w:rsidRPr="00A33684">
        <w:rPr>
          <w:b w:val="0"/>
        </w:rPr>
        <w:t xml:space="preserve">prijala príspevok </w:t>
      </w:r>
      <w:r w:rsidR="006026EC">
        <w:rPr>
          <w:b w:val="0"/>
        </w:rPr>
        <w:t>zo štátneho rozpočtu</w:t>
      </w:r>
      <w:r w:rsidR="00A33684" w:rsidRPr="00A33684">
        <w:rPr>
          <w:b w:val="0"/>
        </w:rPr>
        <w:t>.</w:t>
      </w:r>
    </w:p>
    <w:p w14:paraId="4D86ED8A" w14:textId="77777777" w:rsidR="006832FE" w:rsidRPr="00A33684" w:rsidRDefault="006832FE" w:rsidP="00E14373">
      <w:pPr>
        <w:pStyle w:val="Pismenka"/>
        <w:ind w:left="426"/>
      </w:pPr>
    </w:p>
    <w:p w14:paraId="0C2172E9" w14:textId="77777777" w:rsidR="00353E6D" w:rsidRPr="009620C6" w:rsidRDefault="00353E6D" w:rsidP="00E14373">
      <w:pPr>
        <w:pStyle w:val="Pismenka"/>
        <w:ind w:left="426"/>
        <w:rPr>
          <w:color w:val="FF0000"/>
        </w:rPr>
      </w:pPr>
    </w:p>
    <w:p w14:paraId="4C53B161" w14:textId="77777777" w:rsidR="006832FE" w:rsidRDefault="006832FE" w:rsidP="00203D26">
      <w:pPr>
        <w:pStyle w:val="Pismenka"/>
        <w:numPr>
          <w:ilvl w:val="1"/>
          <w:numId w:val="14"/>
        </w:numPr>
      </w:pPr>
      <w:r>
        <w:t>Deriváty</w:t>
      </w:r>
    </w:p>
    <w:p w14:paraId="41C8C5CF" w14:textId="77777777" w:rsidR="006832FE" w:rsidRPr="00A10303" w:rsidRDefault="006832FE" w:rsidP="006832FE">
      <w:pPr>
        <w:pStyle w:val="Zkladntext"/>
      </w:pPr>
    </w:p>
    <w:p w14:paraId="4E595B6F" w14:textId="77777777" w:rsidR="006832FE" w:rsidRPr="00A10303" w:rsidRDefault="006832FE" w:rsidP="006832FE">
      <w:pPr>
        <w:pStyle w:val="Zkladntext"/>
      </w:pPr>
      <w:r w:rsidRPr="00A10303">
        <w:t xml:space="preserve">Spoločnosť nevlastní deriváty. </w:t>
      </w:r>
    </w:p>
    <w:p w14:paraId="551584DE" w14:textId="77777777" w:rsidR="00284E99" w:rsidRPr="00A10303" w:rsidRDefault="00284E99" w:rsidP="00284E99">
      <w:pPr>
        <w:pStyle w:val="Zkladntext"/>
        <w:ind w:left="0"/>
      </w:pPr>
    </w:p>
    <w:p w14:paraId="359726CB" w14:textId="77777777" w:rsidR="00284E99" w:rsidRPr="00A10303" w:rsidRDefault="00A10303" w:rsidP="00284E99">
      <w:pPr>
        <w:pStyle w:val="Zkladntext"/>
        <w:numPr>
          <w:ilvl w:val="0"/>
          <w:numId w:val="35"/>
        </w:numPr>
        <w:rPr>
          <w:b/>
        </w:rPr>
      </w:pPr>
      <w:r w:rsidRPr="00A10303">
        <w:rPr>
          <w:b/>
        </w:rPr>
        <w:t>Derivátové finančné nástroje pri oceňovaní reálnou hodnotou</w:t>
      </w:r>
    </w:p>
    <w:p w14:paraId="02B8140A" w14:textId="77777777" w:rsidR="00A10303" w:rsidRDefault="00A10303" w:rsidP="00A10303">
      <w:pPr>
        <w:pStyle w:val="Zkladntext"/>
        <w:ind w:left="720"/>
      </w:pPr>
    </w:p>
    <w:p w14:paraId="6AE57263" w14:textId="77777777" w:rsidR="00A10303" w:rsidRDefault="00A10303" w:rsidP="00A10303">
      <w:pPr>
        <w:pStyle w:val="Zkladntext"/>
        <w:ind w:left="1192"/>
      </w:pPr>
      <w:r>
        <w:t>Spoločnosť neeviduje derivátové finančné nástroje</w:t>
      </w:r>
    </w:p>
    <w:p w14:paraId="7F6226FD" w14:textId="77777777" w:rsidR="00A10303" w:rsidRDefault="00A10303" w:rsidP="00A10303">
      <w:pPr>
        <w:pStyle w:val="Zkladntext"/>
      </w:pPr>
    </w:p>
    <w:p w14:paraId="737EC5BF" w14:textId="77777777" w:rsidR="00A10303" w:rsidRPr="00A10303" w:rsidRDefault="00A10303" w:rsidP="00A10303">
      <w:pPr>
        <w:pStyle w:val="Zkladntext"/>
        <w:numPr>
          <w:ilvl w:val="0"/>
          <w:numId w:val="35"/>
        </w:numPr>
        <w:rPr>
          <w:b/>
        </w:rPr>
      </w:pPr>
      <w:r w:rsidRPr="00A10303">
        <w:rPr>
          <w:b/>
        </w:rPr>
        <w:t>Derivátové finančné nástroje pri oceňovaní obstarávacou cenou, vlastnými nákladmi</w:t>
      </w:r>
    </w:p>
    <w:p w14:paraId="61752ABE" w14:textId="77777777" w:rsidR="00A10303" w:rsidRDefault="00A10303" w:rsidP="00A10303">
      <w:pPr>
        <w:pStyle w:val="Zkladntext"/>
        <w:ind w:left="1192"/>
      </w:pPr>
    </w:p>
    <w:p w14:paraId="66F5ACB0" w14:textId="77777777" w:rsidR="00A10303" w:rsidRDefault="00A10303" w:rsidP="00A10303">
      <w:pPr>
        <w:pStyle w:val="Zkladntext"/>
        <w:ind w:left="1192"/>
      </w:pPr>
      <w:r>
        <w:t>Spoločnosť neeviduje</w:t>
      </w:r>
    </w:p>
    <w:p w14:paraId="58E820A0" w14:textId="77777777" w:rsidR="006832FE" w:rsidRDefault="006832FE" w:rsidP="006832FE">
      <w:pPr>
        <w:pStyle w:val="Zkladntext"/>
      </w:pPr>
    </w:p>
    <w:p w14:paraId="44538F1E" w14:textId="77777777" w:rsidR="00353E6D" w:rsidRPr="00A10303" w:rsidRDefault="00353E6D" w:rsidP="006832FE">
      <w:pPr>
        <w:pStyle w:val="Zkladntext"/>
      </w:pPr>
    </w:p>
    <w:p w14:paraId="5C386C78" w14:textId="77777777" w:rsidR="006832FE" w:rsidRDefault="006832FE" w:rsidP="00203D26">
      <w:pPr>
        <w:pStyle w:val="Pismenka"/>
        <w:numPr>
          <w:ilvl w:val="1"/>
          <w:numId w:val="14"/>
        </w:numPr>
      </w:pPr>
      <w:r>
        <w:t>Majetok a záväzky zabezpečené derivátmi</w:t>
      </w:r>
    </w:p>
    <w:p w14:paraId="7BA62955" w14:textId="77777777" w:rsidR="006832FE" w:rsidRDefault="006832FE" w:rsidP="006832FE">
      <w:pPr>
        <w:pStyle w:val="Zkladntext"/>
      </w:pPr>
    </w:p>
    <w:p w14:paraId="308C97BE" w14:textId="77777777" w:rsidR="006832FE" w:rsidRDefault="006832FE" w:rsidP="006832FE">
      <w:pPr>
        <w:pStyle w:val="Zkladntext"/>
      </w:pPr>
      <w:r>
        <w:t>Spoločnosť nemá majetok a záväzky zabezpečené derivátmi.</w:t>
      </w:r>
    </w:p>
    <w:p w14:paraId="1CA6233A" w14:textId="77777777" w:rsidR="006832FE" w:rsidRDefault="006832FE" w:rsidP="006832FE">
      <w:pPr>
        <w:pStyle w:val="Zkladntext"/>
      </w:pPr>
      <w:r>
        <w:t xml:space="preserve"> </w:t>
      </w:r>
    </w:p>
    <w:p w14:paraId="2CA21B53" w14:textId="77777777" w:rsidR="00140946" w:rsidRPr="00B1412B" w:rsidRDefault="00140946" w:rsidP="006832FE">
      <w:pPr>
        <w:pStyle w:val="Zkladntext"/>
        <w:rPr>
          <w:sz w:val="16"/>
          <w:szCs w:val="16"/>
        </w:rPr>
      </w:pPr>
    </w:p>
    <w:p w14:paraId="61FEFBEB" w14:textId="77777777" w:rsidR="006832FE" w:rsidRDefault="006832FE" w:rsidP="00203D26">
      <w:pPr>
        <w:pStyle w:val="Pismenka"/>
        <w:numPr>
          <w:ilvl w:val="1"/>
          <w:numId w:val="14"/>
        </w:numPr>
      </w:pPr>
      <w:r>
        <w:t>Cudzia mena</w:t>
      </w:r>
    </w:p>
    <w:p w14:paraId="0E134C21" w14:textId="77777777" w:rsidR="00203D26" w:rsidRDefault="00203D26" w:rsidP="006832FE">
      <w:pPr>
        <w:pStyle w:val="Zkladntext"/>
      </w:pPr>
    </w:p>
    <w:p w14:paraId="155C34BB" w14:textId="77777777" w:rsidR="006832FE" w:rsidRDefault="006832FE" w:rsidP="006832FE">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0D5F99E4" w14:textId="77777777" w:rsidR="006832FE" w:rsidRDefault="006832FE" w:rsidP="006832FE">
      <w:pPr>
        <w:pStyle w:val="Zkladntext"/>
      </w:pPr>
    </w:p>
    <w:p w14:paraId="279F7CE6" w14:textId="77777777" w:rsidR="006832FE" w:rsidRDefault="006832FE" w:rsidP="006832FE">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2C873875" w14:textId="77777777" w:rsidR="006832FE" w:rsidRDefault="006832FE" w:rsidP="006832FE">
      <w:pPr>
        <w:pStyle w:val="Zkladntext"/>
      </w:pPr>
    </w:p>
    <w:p w14:paraId="5A8D9D1F" w14:textId="77777777" w:rsidR="006832FE" w:rsidRDefault="006832FE" w:rsidP="006832FE">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05D18615" w14:textId="77777777" w:rsidR="006832FE" w:rsidRDefault="006832FE" w:rsidP="006832FE">
      <w:pPr>
        <w:pStyle w:val="Zkladntext"/>
      </w:pPr>
    </w:p>
    <w:p w14:paraId="5211829C" w14:textId="77777777" w:rsidR="006832FE" w:rsidRDefault="006832FE" w:rsidP="006832FE">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04CC703E" w14:textId="77777777" w:rsidR="006832FE" w:rsidRDefault="006832FE" w:rsidP="006832FE">
      <w:pPr>
        <w:pStyle w:val="Zkladntext"/>
      </w:pPr>
    </w:p>
    <w:p w14:paraId="31FABEA2" w14:textId="77777777" w:rsidR="006832FE" w:rsidRDefault="006832FE" w:rsidP="006832FE">
      <w:pPr>
        <w:pStyle w:val="Zkladntext"/>
      </w:pPr>
      <w:r>
        <w:lastRenderedPageBreak/>
        <w:t xml:space="preserve">Prijaté a poskytnuté preddavky sa ku dňu, ku ktorému sa zostavuje účtovná závierka, na menu euro už neprepočítavajú. </w:t>
      </w:r>
    </w:p>
    <w:p w14:paraId="7B702AF5" w14:textId="77777777" w:rsidR="000E7E4A" w:rsidRDefault="000E7E4A" w:rsidP="006832FE">
      <w:pPr>
        <w:pStyle w:val="Zkladntext"/>
      </w:pPr>
    </w:p>
    <w:p w14:paraId="192CFE9B" w14:textId="77777777" w:rsidR="00C06A48" w:rsidRDefault="00C06A48" w:rsidP="006832FE">
      <w:pPr>
        <w:pStyle w:val="Zkladntext"/>
      </w:pPr>
    </w:p>
    <w:p w14:paraId="6E302EB0" w14:textId="77777777" w:rsidR="006832FE" w:rsidRDefault="006832FE" w:rsidP="00203D26">
      <w:pPr>
        <w:pStyle w:val="Pismenka"/>
        <w:numPr>
          <w:ilvl w:val="1"/>
          <w:numId w:val="14"/>
        </w:numPr>
      </w:pPr>
      <w:r>
        <w:t>Výnosy</w:t>
      </w:r>
    </w:p>
    <w:p w14:paraId="497C007C" w14:textId="77777777" w:rsidR="00203D26" w:rsidRDefault="00203D26" w:rsidP="006832FE">
      <w:pPr>
        <w:pStyle w:val="Zkladntext"/>
      </w:pPr>
    </w:p>
    <w:p w14:paraId="352B7A47" w14:textId="77777777" w:rsidR="006832FE" w:rsidRDefault="006832FE" w:rsidP="006832F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5FFEB87A" w14:textId="77777777" w:rsidR="000E7E4A" w:rsidRDefault="000E7E4A" w:rsidP="000E7E4A">
      <w:pPr>
        <w:pStyle w:val="Zkladntext"/>
        <w:ind w:left="0"/>
      </w:pPr>
    </w:p>
    <w:p w14:paraId="49F8137C" w14:textId="77777777" w:rsidR="00284E99" w:rsidRDefault="00284E99" w:rsidP="000E7E4A">
      <w:pPr>
        <w:pStyle w:val="Zkladntext"/>
        <w:ind w:left="0"/>
      </w:pPr>
    </w:p>
    <w:p w14:paraId="4D105CDB" w14:textId="77777777" w:rsidR="00A82ABE" w:rsidRPr="000E7E4A" w:rsidRDefault="000E7E4A" w:rsidP="000E7E4A">
      <w:pPr>
        <w:pStyle w:val="Zkladntext"/>
        <w:numPr>
          <w:ilvl w:val="1"/>
          <w:numId w:val="14"/>
        </w:numPr>
        <w:rPr>
          <w:b/>
        </w:rPr>
      </w:pPr>
      <w:r w:rsidRPr="000E7E4A">
        <w:rPr>
          <w:b/>
        </w:rPr>
        <w:t>Transakcie, ktoré sa neuvádzajú, v súvahe a ich finančný vplyv</w:t>
      </w:r>
    </w:p>
    <w:p w14:paraId="07C70B1D" w14:textId="77777777" w:rsidR="000E7E4A" w:rsidRPr="000E7E4A" w:rsidRDefault="000E7E4A" w:rsidP="000E7E4A">
      <w:pPr>
        <w:pStyle w:val="Zkladntext"/>
        <w:ind w:left="1192"/>
        <w:rPr>
          <w:b/>
        </w:rPr>
      </w:pPr>
    </w:p>
    <w:p w14:paraId="7A020AEF" w14:textId="77777777" w:rsidR="000E7E4A" w:rsidRDefault="000E7E4A" w:rsidP="000E7E4A">
      <w:pPr>
        <w:pStyle w:val="Zkladntext"/>
        <w:ind w:firstLine="282"/>
      </w:pPr>
      <w:r w:rsidRPr="000E7E4A">
        <w:t>Spoločnosť neeviduje žiadne transakcie, ktoré by neboli uvedené v súvahe.</w:t>
      </w:r>
    </w:p>
    <w:p w14:paraId="3B6A63E4" w14:textId="77777777" w:rsidR="000E7E4A" w:rsidRPr="000E7E4A" w:rsidRDefault="000E7E4A" w:rsidP="000E7E4A">
      <w:pPr>
        <w:pStyle w:val="Zkladntext"/>
        <w:ind w:firstLine="282"/>
      </w:pPr>
    </w:p>
    <w:p w14:paraId="7B86FF69" w14:textId="77777777" w:rsidR="000E7E4A" w:rsidRPr="000E7E4A" w:rsidRDefault="000E7E4A" w:rsidP="000E7E4A">
      <w:pPr>
        <w:pStyle w:val="Zkladntext"/>
        <w:ind w:left="0"/>
      </w:pPr>
    </w:p>
    <w:p w14:paraId="05015A55" w14:textId="77777777" w:rsidR="000E7E4A" w:rsidRPr="000E7E4A" w:rsidRDefault="000E7E4A" w:rsidP="000E7E4A">
      <w:pPr>
        <w:pStyle w:val="Zkladntext"/>
        <w:numPr>
          <w:ilvl w:val="1"/>
          <w:numId w:val="14"/>
        </w:numPr>
        <w:rPr>
          <w:b/>
        </w:rPr>
      </w:pPr>
      <w:r w:rsidRPr="000E7E4A">
        <w:rPr>
          <w:b/>
        </w:rPr>
        <w:t>Oprava významných a/alebo nevýznamných chýb minulých účtovných období účtovaných v bežnom období</w:t>
      </w:r>
    </w:p>
    <w:p w14:paraId="1FF313AC" w14:textId="77777777" w:rsidR="000E7E4A" w:rsidRPr="000E7E4A" w:rsidRDefault="000E7E4A" w:rsidP="000E7E4A">
      <w:pPr>
        <w:pStyle w:val="Zkladntext"/>
        <w:ind w:left="1192"/>
        <w:rPr>
          <w:b/>
        </w:rPr>
      </w:pPr>
    </w:p>
    <w:p w14:paraId="4B466814" w14:textId="77777777" w:rsidR="000E7E4A" w:rsidRDefault="000E7E4A" w:rsidP="000E7E4A">
      <w:pPr>
        <w:pStyle w:val="Zkladntext"/>
        <w:ind w:firstLine="282"/>
      </w:pPr>
      <w:r w:rsidRPr="000E7E4A">
        <w:t>Spoločnosť neeviduje žiadnu opravu chýb minulých účtovných období významných ani nevýznamných.</w:t>
      </w:r>
    </w:p>
    <w:p w14:paraId="6713A2C0" w14:textId="77777777" w:rsidR="00A10303" w:rsidRDefault="00A10303" w:rsidP="00A10303">
      <w:pPr>
        <w:pStyle w:val="Zkladntext"/>
        <w:ind w:left="0"/>
      </w:pPr>
    </w:p>
    <w:p w14:paraId="775797A2" w14:textId="77777777" w:rsidR="00A10303" w:rsidRPr="00A10303" w:rsidRDefault="00A10303" w:rsidP="00A10303">
      <w:pPr>
        <w:pStyle w:val="Zkladntext"/>
        <w:ind w:left="0"/>
        <w:rPr>
          <w:b/>
        </w:rPr>
      </w:pPr>
    </w:p>
    <w:p w14:paraId="766113AA" w14:textId="77777777" w:rsidR="00A10303" w:rsidRPr="00A10303" w:rsidRDefault="00A10303" w:rsidP="00A10303">
      <w:pPr>
        <w:pStyle w:val="Zkladntext"/>
        <w:numPr>
          <w:ilvl w:val="1"/>
          <w:numId w:val="14"/>
        </w:numPr>
        <w:rPr>
          <w:b/>
        </w:rPr>
      </w:pPr>
      <w:r w:rsidRPr="00A10303">
        <w:rPr>
          <w:b/>
        </w:rPr>
        <w:t>Informácie o vlastných akciách</w:t>
      </w:r>
    </w:p>
    <w:p w14:paraId="053C5DAB" w14:textId="77777777" w:rsidR="00A10303" w:rsidRDefault="00A10303" w:rsidP="00A10303">
      <w:pPr>
        <w:pStyle w:val="Zkladntext"/>
      </w:pPr>
    </w:p>
    <w:p w14:paraId="77E214CD" w14:textId="77777777" w:rsidR="00A10303" w:rsidRDefault="00A10303" w:rsidP="00A10303">
      <w:pPr>
        <w:pStyle w:val="Zkladntext"/>
        <w:ind w:left="708"/>
      </w:pPr>
      <w:r>
        <w:t>Spoločnosť neeviduje vlastné akcie</w:t>
      </w:r>
    </w:p>
    <w:p w14:paraId="3744F8B4" w14:textId="067B25E7" w:rsidR="00A10303" w:rsidRDefault="00A10303" w:rsidP="00A10303">
      <w:pPr>
        <w:pStyle w:val="Zkladntext"/>
        <w:ind w:left="0"/>
      </w:pPr>
    </w:p>
    <w:p w14:paraId="3D69CD8F" w14:textId="65A2057F" w:rsidR="00704FA6" w:rsidRDefault="00704FA6" w:rsidP="00A10303">
      <w:pPr>
        <w:pStyle w:val="Zkladntext"/>
        <w:ind w:left="0"/>
      </w:pPr>
    </w:p>
    <w:p w14:paraId="6C05F185" w14:textId="77777777" w:rsidR="000E7E4A" w:rsidRDefault="000E7E4A" w:rsidP="006832FE">
      <w:pPr>
        <w:pStyle w:val="Zkladntext"/>
      </w:pPr>
    </w:p>
    <w:p w14:paraId="490195A4" w14:textId="77777777" w:rsidR="00E149B8" w:rsidRDefault="00E149B8" w:rsidP="00E149B8">
      <w:pPr>
        <w:pStyle w:val="Nadpis1"/>
        <w:tabs>
          <w:tab w:val="clear" w:pos="450"/>
          <w:tab w:val="num" w:pos="360"/>
        </w:tabs>
        <w:spacing w:before="120" w:after="60"/>
        <w:ind w:left="360"/>
      </w:pPr>
      <w:r>
        <w:t>informácie o údajoch na strane aktív súvahy</w:t>
      </w:r>
    </w:p>
    <w:p w14:paraId="5CD6A32C" w14:textId="77777777" w:rsidR="00E149B8" w:rsidRPr="00B1412B" w:rsidRDefault="00E149B8" w:rsidP="00E149B8">
      <w:pPr>
        <w:pStyle w:val="Hlavika"/>
        <w:numPr>
          <w:ilvl w:val="12"/>
          <w:numId w:val="0"/>
        </w:numPr>
        <w:jc w:val="both"/>
        <w:rPr>
          <w:sz w:val="16"/>
          <w:szCs w:val="16"/>
        </w:rPr>
      </w:pPr>
    </w:p>
    <w:p w14:paraId="313EACB9" w14:textId="77777777" w:rsidR="00E149B8" w:rsidRDefault="00E149B8" w:rsidP="005F0A5D">
      <w:pPr>
        <w:pStyle w:val="Nadpis2"/>
        <w:numPr>
          <w:ilvl w:val="0"/>
          <w:numId w:val="5"/>
        </w:numPr>
        <w:tabs>
          <w:tab w:val="num" w:pos="426"/>
        </w:tabs>
        <w:ind w:hanging="4897"/>
      </w:pPr>
      <w:bookmarkStart w:id="7" w:name="_Toc530739901"/>
      <w:r>
        <w:t>Dlhodobý nehmotný majetok a dlhodobý hmotný majetok</w:t>
      </w:r>
      <w:bookmarkEnd w:id="7"/>
    </w:p>
    <w:p w14:paraId="4C74F199" w14:textId="77777777" w:rsidR="00E149B8" w:rsidRPr="00B1412B" w:rsidRDefault="00E149B8" w:rsidP="00E149B8">
      <w:pPr>
        <w:pStyle w:val="Zkladntext"/>
        <w:rPr>
          <w:sz w:val="16"/>
          <w:szCs w:val="16"/>
        </w:rPr>
      </w:pPr>
    </w:p>
    <w:p w14:paraId="3D6563DB" w14:textId="10532C45" w:rsidR="00E149B8" w:rsidRPr="006026EC" w:rsidRDefault="00E149B8" w:rsidP="00E149B8">
      <w:pPr>
        <w:pStyle w:val="Zkladntext"/>
        <w:rPr>
          <w:b/>
          <w:color w:val="FF0000"/>
        </w:rPr>
      </w:pPr>
      <w:r>
        <w:t>Prehľad o pohybe dlhodobého nehmotného majetku a dlhodobého hmotného majetku od 1. januára 20</w:t>
      </w:r>
      <w:r w:rsidR="00C06A48">
        <w:t>2</w:t>
      </w:r>
      <w:r w:rsidR="006026EC">
        <w:t>4</w:t>
      </w:r>
      <w:r>
        <w:t xml:space="preserve"> do </w:t>
      </w:r>
      <w:r>
        <w:br/>
        <w:t xml:space="preserve">31. </w:t>
      </w:r>
      <w:r w:rsidRPr="00C24B6B">
        <w:t>decembra 20</w:t>
      </w:r>
      <w:r w:rsidR="00C06A48">
        <w:t>2</w:t>
      </w:r>
      <w:r w:rsidR="006026EC">
        <w:t>4</w:t>
      </w:r>
      <w:r w:rsidRPr="00C24B6B">
        <w:t xml:space="preserve"> a</w:t>
      </w:r>
      <w:r w:rsidR="006026EC">
        <w:t> </w:t>
      </w:r>
      <w:r w:rsidRPr="00C24B6B">
        <w:t>za</w:t>
      </w:r>
      <w:r w:rsidR="006026EC">
        <w:t xml:space="preserve"> </w:t>
      </w:r>
      <w:r w:rsidRPr="00C24B6B">
        <w:t xml:space="preserve"> porovnateľné obdobie od 1. januára 20</w:t>
      </w:r>
      <w:r w:rsidR="00C06A48">
        <w:t>2</w:t>
      </w:r>
      <w:r w:rsidR="006026EC">
        <w:t>3</w:t>
      </w:r>
      <w:r w:rsidRPr="00C24B6B">
        <w:t xml:space="preserve"> do 31. decembra 20</w:t>
      </w:r>
      <w:r w:rsidR="00C06A48">
        <w:t>2</w:t>
      </w:r>
      <w:r w:rsidR="006026EC">
        <w:t>3</w:t>
      </w:r>
      <w:r w:rsidRPr="00C24B6B">
        <w:t xml:space="preserve"> je uvedený v tabuľkách </w:t>
      </w:r>
      <w:r>
        <w:t xml:space="preserve">na </w:t>
      </w:r>
      <w:r w:rsidRPr="00CF08DD">
        <w:t xml:space="preserve">stranách </w:t>
      </w:r>
      <w:r w:rsidR="008D04E1">
        <w:t>9</w:t>
      </w:r>
      <w:r w:rsidR="00B12C71" w:rsidRPr="0060399D">
        <w:t xml:space="preserve"> až 1</w:t>
      </w:r>
      <w:r w:rsidR="008D04E1">
        <w:t>2</w:t>
      </w:r>
      <w:r w:rsidR="00B12C71" w:rsidRPr="0060399D">
        <w:t>.</w:t>
      </w:r>
    </w:p>
    <w:p w14:paraId="75B4AA43" w14:textId="77777777" w:rsidR="00E149B8" w:rsidRDefault="00E149B8" w:rsidP="00E149B8">
      <w:pPr>
        <w:pStyle w:val="Zkladntext"/>
        <w:rPr>
          <w:b/>
          <w:color w:val="FF0000"/>
        </w:rPr>
      </w:pPr>
    </w:p>
    <w:p w14:paraId="2EF4C726" w14:textId="1C93002A" w:rsidR="00E149B8" w:rsidRPr="006D2860" w:rsidRDefault="00E149B8" w:rsidP="00E149B8">
      <w:pPr>
        <w:pStyle w:val="Zkladntext"/>
        <w:rPr>
          <w:b/>
        </w:rPr>
      </w:pPr>
      <w:r>
        <w:t xml:space="preserve">Dlhodobý hmotný majetok je poistený pre prípad škôd spôsobených krádežou a živelnou pohromou až do výšky </w:t>
      </w:r>
      <w:r>
        <w:br/>
      </w:r>
      <w:r w:rsidR="00206FDD" w:rsidRPr="006D2860">
        <w:t>35</w:t>
      </w:r>
      <w:r w:rsidR="00B67DB7" w:rsidRPr="006D2860">
        <w:t xml:space="preserve"> </w:t>
      </w:r>
      <w:r w:rsidR="005458D5" w:rsidRPr="006D2860">
        <w:t>mil.</w:t>
      </w:r>
      <w:r w:rsidR="005C29F7" w:rsidRPr="006D2860">
        <w:t xml:space="preserve"> </w:t>
      </w:r>
      <w:r w:rsidR="00B67DB7" w:rsidRPr="006D2860">
        <w:t>Eur.</w:t>
      </w:r>
    </w:p>
    <w:p w14:paraId="7F88CB8D" w14:textId="77777777" w:rsidR="0056772A" w:rsidRPr="006D2860" w:rsidRDefault="0056772A" w:rsidP="001D40E8">
      <w:pPr>
        <w:pStyle w:val="Zkladntext"/>
        <w:ind w:left="0"/>
        <w:rPr>
          <w:b/>
        </w:rPr>
      </w:pPr>
    </w:p>
    <w:p w14:paraId="3DF5DCC1" w14:textId="77777777" w:rsidR="002114E1" w:rsidRDefault="002114E1" w:rsidP="00E149B8">
      <w:pPr>
        <w:pStyle w:val="Zkladntext"/>
      </w:pPr>
    </w:p>
    <w:p w14:paraId="1C22ADC2" w14:textId="77777777" w:rsidR="002114E1" w:rsidRDefault="002114E1" w:rsidP="002114E1">
      <w:pPr>
        <w:pStyle w:val="Nadpis2"/>
      </w:pPr>
      <w:r>
        <w:t>Dlhodobý finančný majetok</w:t>
      </w:r>
    </w:p>
    <w:p w14:paraId="7970B68D" w14:textId="77777777" w:rsidR="002114E1" w:rsidRDefault="002114E1" w:rsidP="002114E1">
      <w:pPr>
        <w:pStyle w:val="Zkladntext"/>
      </w:pPr>
    </w:p>
    <w:p w14:paraId="74183F92" w14:textId="7B356388" w:rsidR="0056772A" w:rsidRDefault="002114E1" w:rsidP="002114E1">
      <w:pPr>
        <w:pStyle w:val="Zkladntext"/>
      </w:pPr>
      <w:r>
        <w:t>Spoločnosť v roku 20</w:t>
      </w:r>
      <w:r w:rsidR="00C06A48">
        <w:t>2</w:t>
      </w:r>
      <w:r w:rsidR="006026EC">
        <w:t>4</w:t>
      </w:r>
      <w:r>
        <w:t xml:space="preserve"> nevlastnila žiadny dlhodobý finančný majetok.</w:t>
      </w:r>
    </w:p>
    <w:p w14:paraId="614BCA16" w14:textId="77777777" w:rsidR="00A10303" w:rsidRDefault="00A10303" w:rsidP="002114E1">
      <w:pPr>
        <w:pStyle w:val="Zkladntext"/>
      </w:pPr>
    </w:p>
    <w:p w14:paraId="3394862F" w14:textId="77777777" w:rsidR="00284E99" w:rsidRDefault="00284E99" w:rsidP="002114E1">
      <w:pPr>
        <w:pStyle w:val="Zkladntext"/>
      </w:pPr>
    </w:p>
    <w:p w14:paraId="63EC8AE5" w14:textId="77777777" w:rsidR="00284E99" w:rsidRPr="00284E99" w:rsidRDefault="00284E99" w:rsidP="00284E99">
      <w:pPr>
        <w:pStyle w:val="Zkladntext"/>
        <w:numPr>
          <w:ilvl w:val="0"/>
          <w:numId w:val="29"/>
        </w:numPr>
        <w:rPr>
          <w:b/>
        </w:rPr>
      </w:pPr>
      <w:r w:rsidRPr="00284E99">
        <w:rPr>
          <w:b/>
        </w:rPr>
        <w:t>Finančné nástroje alebo majetok, ktorý nie je finančným nástrojom pri oceňovaní reálnou hodnotou</w:t>
      </w:r>
    </w:p>
    <w:p w14:paraId="04995A85" w14:textId="77777777" w:rsidR="00284E99" w:rsidRDefault="00284E99" w:rsidP="00284E99">
      <w:pPr>
        <w:pStyle w:val="Zkladntext"/>
        <w:ind w:left="708"/>
      </w:pPr>
    </w:p>
    <w:p w14:paraId="0A32664E" w14:textId="77777777" w:rsidR="00284E99" w:rsidRDefault="00284E99" w:rsidP="00284E99">
      <w:pPr>
        <w:pStyle w:val="Zkladntext"/>
        <w:ind w:left="708"/>
      </w:pPr>
      <w:r>
        <w:t>Spoločnosť nevlastní</w:t>
      </w:r>
    </w:p>
    <w:p w14:paraId="4A8B6479" w14:textId="77777777" w:rsidR="00284E99" w:rsidRDefault="00284E99" w:rsidP="00284E99">
      <w:pPr>
        <w:pStyle w:val="Zkladntext"/>
      </w:pPr>
    </w:p>
    <w:p w14:paraId="609A6141" w14:textId="77777777" w:rsidR="00284E99" w:rsidRPr="00284E99" w:rsidRDefault="00284E99" w:rsidP="00284E99">
      <w:pPr>
        <w:pStyle w:val="Zkladntext"/>
        <w:numPr>
          <w:ilvl w:val="0"/>
          <w:numId w:val="29"/>
        </w:numPr>
        <w:rPr>
          <w:b/>
        </w:rPr>
      </w:pPr>
      <w:r w:rsidRPr="00284E99">
        <w:rPr>
          <w:b/>
        </w:rPr>
        <w:t>Finančné nástroje alebo majetok, ktorý nie je finančným nástrojom pri oceňovaní obstarávacou cenou, vlastnými nákladmi</w:t>
      </w:r>
    </w:p>
    <w:p w14:paraId="1D91D8A7" w14:textId="77777777" w:rsidR="00284E99" w:rsidRDefault="00284E99" w:rsidP="00284E99">
      <w:pPr>
        <w:pStyle w:val="Zkladntext"/>
        <w:ind w:left="708"/>
      </w:pPr>
    </w:p>
    <w:p w14:paraId="7F313091" w14:textId="77777777" w:rsidR="00284E99" w:rsidRDefault="00284E99" w:rsidP="00284E99">
      <w:pPr>
        <w:pStyle w:val="Zkladntext"/>
        <w:ind w:left="708"/>
      </w:pPr>
      <w:r>
        <w:t>Spoločnosť nevlastní</w:t>
      </w:r>
    </w:p>
    <w:p w14:paraId="1D2129D5" w14:textId="77777777" w:rsidR="00284E99" w:rsidRDefault="00284E99" w:rsidP="00284E99">
      <w:pPr>
        <w:pStyle w:val="Zkladntext"/>
      </w:pPr>
    </w:p>
    <w:p w14:paraId="1C4E8D4C" w14:textId="77777777" w:rsidR="00284E99" w:rsidRPr="00284E99" w:rsidRDefault="00284E99" w:rsidP="00284E99">
      <w:pPr>
        <w:pStyle w:val="Zkladntext"/>
        <w:numPr>
          <w:ilvl w:val="0"/>
          <w:numId w:val="29"/>
        </w:numPr>
        <w:rPr>
          <w:b/>
        </w:rPr>
      </w:pPr>
      <w:r w:rsidRPr="00284E99">
        <w:rPr>
          <w:b/>
        </w:rPr>
        <w:t>Informácie o dlhodobom finančnom majetku, ktorý sa vykazuje vo vyššej hodnote ako je jeho reálna hodnota</w:t>
      </w:r>
    </w:p>
    <w:p w14:paraId="0C8F69F0" w14:textId="77777777" w:rsidR="00284E99" w:rsidRDefault="00284E99" w:rsidP="00284E99">
      <w:pPr>
        <w:pStyle w:val="Zkladntext"/>
        <w:ind w:left="708"/>
      </w:pPr>
    </w:p>
    <w:p w14:paraId="74DFE10B" w14:textId="77777777" w:rsidR="00284E99" w:rsidRDefault="00284E99" w:rsidP="00284E99">
      <w:pPr>
        <w:pStyle w:val="Zkladntext"/>
        <w:ind w:left="708"/>
      </w:pPr>
      <w:r>
        <w:t>Spoločnosť nevlastní</w:t>
      </w:r>
    </w:p>
    <w:p w14:paraId="4BC9606D" w14:textId="792985D3" w:rsidR="00284E99" w:rsidRDefault="00284E99" w:rsidP="00284E99">
      <w:pPr>
        <w:pStyle w:val="Zkladntext"/>
        <w:ind w:left="708"/>
      </w:pPr>
    </w:p>
    <w:p w14:paraId="48FFF3E7" w14:textId="30630538" w:rsidR="009A51B5" w:rsidRDefault="009A51B5" w:rsidP="00284E99">
      <w:pPr>
        <w:pStyle w:val="Zkladntext"/>
        <w:ind w:left="708"/>
      </w:pPr>
    </w:p>
    <w:p w14:paraId="61CBF8C7" w14:textId="3FB9F7E6" w:rsidR="00E35A26" w:rsidRDefault="00E35A26" w:rsidP="00284E99">
      <w:pPr>
        <w:pStyle w:val="Zkladntext"/>
        <w:ind w:left="708"/>
      </w:pPr>
    </w:p>
    <w:p w14:paraId="5C67FAA2" w14:textId="272ECF10" w:rsidR="00E35A26" w:rsidRDefault="00E35A26" w:rsidP="00284E99">
      <w:pPr>
        <w:pStyle w:val="Zkladntext"/>
        <w:ind w:left="708"/>
      </w:pPr>
    </w:p>
    <w:p w14:paraId="49CA6696" w14:textId="431361E7" w:rsidR="00E35A26" w:rsidRDefault="00E35A26" w:rsidP="00284E99">
      <w:pPr>
        <w:pStyle w:val="Zkladntext"/>
        <w:ind w:left="708"/>
      </w:pPr>
    </w:p>
    <w:p w14:paraId="599FBCEC" w14:textId="77777777" w:rsidR="00E35A26" w:rsidRDefault="00E35A26" w:rsidP="00284E99">
      <w:pPr>
        <w:pStyle w:val="Zkladntext"/>
        <w:ind w:left="708"/>
      </w:pPr>
    </w:p>
    <w:p w14:paraId="171588B5" w14:textId="77777777" w:rsidR="00D041DD" w:rsidRPr="00EB7EC2" w:rsidRDefault="00D041DD" w:rsidP="00D041DD">
      <w:pPr>
        <w:pStyle w:val="Nadpis2"/>
      </w:pPr>
      <w:r w:rsidRPr="00EB7EC2">
        <w:t>Zásoby</w:t>
      </w:r>
    </w:p>
    <w:p w14:paraId="302A3FE0" w14:textId="77777777" w:rsidR="00D041DD" w:rsidRDefault="00D041DD" w:rsidP="00D041DD">
      <w:pPr>
        <w:pStyle w:val="Zkladntext"/>
      </w:pPr>
    </w:p>
    <w:p w14:paraId="5FE15016" w14:textId="49C08D2D" w:rsidR="00E158AD" w:rsidRPr="0008275A" w:rsidRDefault="00E158AD" w:rsidP="00D041DD">
      <w:pPr>
        <w:pStyle w:val="Zkladntext"/>
      </w:pPr>
      <w:r w:rsidRPr="0008275A">
        <w:t>Spoločnosť v roku 20</w:t>
      </w:r>
      <w:r w:rsidR="00C06A48">
        <w:t>2</w:t>
      </w:r>
      <w:r w:rsidR="006026EC">
        <w:t>4</w:t>
      </w:r>
      <w:r w:rsidR="00704FA6">
        <w:t xml:space="preserve"> </w:t>
      </w:r>
      <w:r w:rsidRPr="0008275A">
        <w:t xml:space="preserve"> netvorila ani inak nezúčtovávala opravnú položku k zásobám.</w:t>
      </w:r>
    </w:p>
    <w:p w14:paraId="61CA426B" w14:textId="77777777" w:rsidR="0058713E" w:rsidRDefault="0058713E" w:rsidP="00D041DD">
      <w:pPr>
        <w:pStyle w:val="Zkladntext"/>
      </w:pPr>
    </w:p>
    <w:p w14:paraId="2762E853" w14:textId="77777777" w:rsidR="00E158AD" w:rsidRPr="002F00E3" w:rsidRDefault="00E158AD" w:rsidP="00D041DD">
      <w:pPr>
        <w:pStyle w:val="Zkladntext"/>
      </w:pPr>
      <w:r w:rsidRPr="002F00E3">
        <w:t>Položky</w:t>
      </w:r>
      <w:r w:rsidR="0058713E" w:rsidRPr="002F00E3">
        <w:t xml:space="preserve"> zásob</w:t>
      </w:r>
      <w:r w:rsidRPr="002F00E3">
        <w:t xml:space="preserve"> sú uvedené v nasledovnej tabuľke: </w:t>
      </w:r>
    </w:p>
    <w:p w14:paraId="18778FBF" w14:textId="77777777" w:rsidR="00D65667" w:rsidRDefault="00D65667" w:rsidP="00D041DD">
      <w:pPr>
        <w:pStyle w:val="Zkladntext"/>
      </w:pPr>
    </w:p>
    <w:tbl>
      <w:tblPr>
        <w:tblW w:w="9880" w:type="dxa"/>
        <w:tblLayout w:type="fixed"/>
        <w:tblCellMar>
          <w:left w:w="70" w:type="dxa"/>
          <w:right w:w="70" w:type="dxa"/>
        </w:tblCellMar>
        <w:tblLook w:val="04A0" w:firstRow="1" w:lastRow="0" w:firstColumn="1" w:lastColumn="0" w:noHBand="0" w:noVBand="1"/>
      </w:tblPr>
      <w:tblGrid>
        <w:gridCol w:w="2068"/>
        <w:gridCol w:w="259"/>
        <w:gridCol w:w="2896"/>
        <w:gridCol w:w="313"/>
        <w:gridCol w:w="1305"/>
        <w:gridCol w:w="330"/>
        <w:gridCol w:w="1151"/>
        <w:gridCol w:w="198"/>
        <w:gridCol w:w="1360"/>
      </w:tblGrid>
      <w:tr w:rsidR="002C55DD" w:rsidRPr="006026EC" w14:paraId="546E7D71" w14:textId="77777777" w:rsidTr="002C55DD">
        <w:trPr>
          <w:trHeight w:val="308"/>
        </w:trPr>
        <w:tc>
          <w:tcPr>
            <w:tcW w:w="2068" w:type="dxa"/>
            <w:tcBorders>
              <w:top w:val="nil"/>
              <w:left w:val="nil"/>
              <w:bottom w:val="nil"/>
              <w:right w:val="nil"/>
            </w:tcBorders>
            <w:shd w:val="clear" w:color="000000" w:fill="FFFFFF"/>
            <w:noWrap/>
            <w:hideMark/>
          </w:tcPr>
          <w:p w14:paraId="769E4291" w14:textId="77777777" w:rsidR="006026EC" w:rsidRPr="006026EC" w:rsidRDefault="006026EC" w:rsidP="006026EC">
            <w:pPr>
              <w:jc w:val="center"/>
              <w:rPr>
                <w:sz w:val="18"/>
                <w:szCs w:val="18"/>
                <w:lang w:eastAsia="sk-SK"/>
              </w:rPr>
            </w:pPr>
            <w:r w:rsidRPr="006026EC">
              <w:rPr>
                <w:sz w:val="18"/>
                <w:szCs w:val="18"/>
                <w:lang w:eastAsia="sk-SK"/>
              </w:rPr>
              <w:lastRenderedPageBreak/>
              <w:t> </w:t>
            </w:r>
          </w:p>
        </w:tc>
        <w:tc>
          <w:tcPr>
            <w:tcW w:w="259" w:type="dxa"/>
            <w:tcBorders>
              <w:top w:val="nil"/>
              <w:left w:val="nil"/>
              <w:bottom w:val="nil"/>
              <w:right w:val="nil"/>
            </w:tcBorders>
            <w:shd w:val="clear" w:color="000000" w:fill="FFFFFF"/>
            <w:noWrap/>
            <w:hideMark/>
          </w:tcPr>
          <w:p w14:paraId="306CA91E" w14:textId="77777777" w:rsidR="006026EC" w:rsidRPr="006026EC" w:rsidRDefault="006026EC" w:rsidP="006026EC">
            <w:pPr>
              <w:jc w:val="center"/>
              <w:rPr>
                <w:sz w:val="18"/>
                <w:szCs w:val="18"/>
                <w:lang w:eastAsia="sk-SK"/>
              </w:rPr>
            </w:pPr>
            <w:r w:rsidRPr="006026EC">
              <w:rPr>
                <w:sz w:val="18"/>
                <w:szCs w:val="18"/>
                <w:lang w:eastAsia="sk-SK"/>
              </w:rPr>
              <w:t> </w:t>
            </w:r>
          </w:p>
        </w:tc>
        <w:tc>
          <w:tcPr>
            <w:tcW w:w="7553" w:type="dxa"/>
            <w:gridSpan w:val="7"/>
            <w:tcBorders>
              <w:top w:val="nil"/>
              <w:left w:val="nil"/>
              <w:bottom w:val="single" w:sz="4" w:space="0" w:color="auto"/>
              <w:right w:val="nil"/>
            </w:tcBorders>
            <w:shd w:val="clear" w:color="000000" w:fill="FFFFFF"/>
            <w:noWrap/>
            <w:hideMark/>
          </w:tcPr>
          <w:p w14:paraId="53A0A1DD" w14:textId="77777777" w:rsidR="006026EC" w:rsidRPr="006026EC" w:rsidRDefault="006026EC" w:rsidP="006026EC">
            <w:pPr>
              <w:jc w:val="center"/>
              <w:rPr>
                <w:sz w:val="18"/>
                <w:szCs w:val="18"/>
                <w:lang w:eastAsia="sk-SK"/>
              </w:rPr>
            </w:pPr>
            <w:r w:rsidRPr="006026EC">
              <w:rPr>
                <w:sz w:val="18"/>
                <w:szCs w:val="18"/>
                <w:lang w:eastAsia="sk-SK"/>
              </w:rPr>
              <w:t>Bežné účtovné obdobie (rok 2024)</w:t>
            </w:r>
          </w:p>
        </w:tc>
      </w:tr>
      <w:tr w:rsidR="002C55DD" w:rsidRPr="006026EC" w14:paraId="068054CC" w14:textId="77777777" w:rsidTr="002C55DD">
        <w:trPr>
          <w:trHeight w:val="514"/>
        </w:trPr>
        <w:tc>
          <w:tcPr>
            <w:tcW w:w="2068" w:type="dxa"/>
            <w:tcBorders>
              <w:top w:val="nil"/>
              <w:left w:val="nil"/>
              <w:bottom w:val="nil"/>
              <w:right w:val="nil"/>
            </w:tcBorders>
            <w:shd w:val="clear" w:color="000000" w:fill="FFFFFF"/>
            <w:noWrap/>
            <w:hideMark/>
          </w:tcPr>
          <w:p w14:paraId="2DCF2FF1" w14:textId="77777777" w:rsidR="006026EC" w:rsidRPr="006026EC" w:rsidRDefault="006026EC" w:rsidP="006026EC">
            <w:pPr>
              <w:rPr>
                <w:sz w:val="18"/>
                <w:szCs w:val="18"/>
                <w:lang w:eastAsia="sk-SK"/>
              </w:rPr>
            </w:pPr>
            <w:r w:rsidRPr="006026EC">
              <w:rPr>
                <w:sz w:val="18"/>
                <w:szCs w:val="18"/>
                <w:lang w:eastAsia="sk-SK"/>
              </w:rPr>
              <w:t>ZÁSOBY</w:t>
            </w:r>
          </w:p>
        </w:tc>
        <w:tc>
          <w:tcPr>
            <w:tcW w:w="259" w:type="dxa"/>
            <w:tcBorders>
              <w:top w:val="nil"/>
              <w:left w:val="nil"/>
              <w:bottom w:val="nil"/>
              <w:right w:val="nil"/>
            </w:tcBorders>
            <w:shd w:val="clear" w:color="000000" w:fill="FFFFFF"/>
            <w:noWrap/>
            <w:vAlign w:val="center"/>
            <w:hideMark/>
          </w:tcPr>
          <w:p w14:paraId="006F0CDE" w14:textId="77777777" w:rsidR="006026EC" w:rsidRPr="006026EC" w:rsidRDefault="006026EC" w:rsidP="006026EC">
            <w:pPr>
              <w:jc w:val="center"/>
              <w:rPr>
                <w:sz w:val="18"/>
                <w:szCs w:val="18"/>
                <w:lang w:eastAsia="sk-SK"/>
              </w:rPr>
            </w:pPr>
            <w:r w:rsidRPr="006026EC">
              <w:rPr>
                <w:sz w:val="18"/>
                <w:szCs w:val="18"/>
                <w:lang w:eastAsia="sk-SK"/>
              </w:rPr>
              <w:t> </w:t>
            </w:r>
          </w:p>
        </w:tc>
        <w:tc>
          <w:tcPr>
            <w:tcW w:w="2896" w:type="dxa"/>
            <w:tcBorders>
              <w:top w:val="nil"/>
              <w:left w:val="nil"/>
              <w:bottom w:val="nil"/>
              <w:right w:val="nil"/>
            </w:tcBorders>
            <w:shd w:val="clear" w:color="000000" w:fill="FFFFFF"/>
            <w:vAlign w:val="center"/>
            <w:hideMark/>
          </w:tcPr>
          <w:p w14:paraId="3F4D4BBC" w14:textId="77777777" w:rsidR="006026EC" w:rsidRPr="006026EC" w:rsidRDefault="006026EC" w:rsidP="006026EC">
            <w:pPr>
              <w:jc w:val="center"/>
              <w:rPr>
                <w:sz w:val="18"/>
                <w:szCs w:val="18"/>
                <w:lang w:eastAsia="sk-SK"/>
              </w:rPr>
            </w:pPr>
            <w:r w:rsidRPr="006026EC">
              <w:rPr>
                <w:sz w:val="18"/>
                <w:szCs w:val="18"/>
                <w:lang w:eastAsia="sk-SK"/>
              </w:rPr>
              <w:t>Stav                  k 31.12.2023</w:t>
            </w:r>
          </w:p>
        </w:tc>
        <w:tc>
          <w:tcPr>
            <w:tcW w:w="313" w:type="dxa"/>
            <w:tcBorders>
              <w:top w:val="nil"/>
              <w:left w:val="nil"/>
              <w:bottom w:val="nil"/>
              <w:right w:val="nil"/>
            </w:tcBorders>
            <w:shd w:val="clear" w:color="000000" w:fill="FFFFFF"/>
            <w:noWrap/>
            <w:vAlign w:val="center"/>
            <w:hideMark/>
          </w:tcPr>
          <w:p w14:paraId="135F2FC9" w14:textId="77777777" w:rsidR="006026EC" w:rsidRPr="006026EC" w:rsidRDefault="006026EC" w:rsidP="006026EC">
            <w:pPr>
              <w:jc w:val="center"/>
              <w:rPr>
                <w:sz w:val="18"/>
                <w:szCs w:val="18"/>
                <w:lang w:eastAsia="sk-SK"/>
              </w:rPr>
            </w:pPr>
            <w:r w:rsidRPr="006026EC">
              <w:rPr>
                <w:sz w:val="18"/>
                <w:szCs w:val="18"/>
                <w:lang w:eastAsia="sk-SK"/>
              </w:rPr>
              <w:t> </w:t>
            </w:r>
          </w:p>
        </w:tc>
        <w:tc>
          <w:tcPr>
            <w:tcW w:w="1305" w:type="dxa"/>
            <w:tcBorders>
              <w:top w:val="nil"/>
              <w:left w:val="nil"/>
              <w:bottom w:val="nil"/>
              <w:right w:val="nil"/>
            </w:tcBorders>
            <w:shd w:val="clear" w:color="000000" w:fill="FFFFFF"/>
            <w:noWrap/>
            <w:vAlign w:val="center"/>
            <w:hideMark/>
          </w:tcPr>
          <w:p w14:paraId="45B8F1B5" w14:textId="77777777" w:rsidR="006026EC" w:rsidRPr="006026EC" w:rsidRDefault="006026EC" w:rsidP="006026EC">
            <w:pPr>
              <w:jc w:val="center"/>
              <w:rPr>
                <w:sz w:val="18"/>
                <w:szCs w:val="18"/>
                <w:lang w:eastAsia="sk-SK"/>
              </w:rPr>
            </w:pPr>
            <w:r w:rsidRPr="006026EC">
              <w:rPr>
                <w:sz w:val="18"/>
                <w:szCs w:val="18"/>
                <w:lang w:eastAsia="sk-SK"/>
              </w:rPr>
              <w:t>Prírastky</w:t>
            </w:r>
          </w:p>
        </w:tc>
        <w:tc>
          <w:tcPr>
            <w:tcW w:w="330" w:type="dxa"/>
            <w:tcBorders>
              <w:top w:val="nil"/>
              <w:left w:val="nil"/>
              <w:bottom w:val="nil"/>
              <w:right w:val="nil"/>
            </w:tcBorders>
            <w:shd w:val="clear" w:color="000000" w:fill="FFFFFF"/>
            <w:noWrap/>
            <w:vAlign w:val="center"/>
            <w:hideMark/>
          </w:tcPr>
          <w:p w14:paraId="631D95BA" w14:textId="77777777" w:rsidR="006026EC" w:rsidRPr="006026EC" w:rsidRDefault="006026EC" w:rsidP="006026EC">
            <w:pPr>
              <w:jc w:val="center"/>
              <w:rPr>
                <w:sz w:val="18"/>
                <w:szCs w:val="18"/>
                <w:lang w:eastAsia="sk-SK"/>
              </w:rPr>
            </w:pPr>
            <w:r w:rsidRPr="006026EC">
              <w:rPr>
                <w:sz w:val="18"/>
                <w:szCs w:val="18"/>
                <w:lang w:eastAsia="sk-SK"/>
              </w:rPr>
              <w:t> </w:t>
            </w:r>
          </w:p>
        </w:tc>
        <w:tc>
          <w:tcPr>
            <w:tcW w:w="1151" w:type="dxa"/>
            <w:tcBorders>
              <w:top w:val="nil"/>
              <w:left w:val="nil"/>
              <w:bottom w:val="nil"/>
              <w:right w:val="nil"/>
            </w:tcBorders>
            <w:shd w:val="clear" w:color="000000" w:fill="FFFFFF"/>
            <w:noWrap/>
            <w:vAlign w:val="center"/>
            <w:hideMark/>
          </w:tcPr>
          <w:p w14:paraId="0105ECC5" w14:textId="77777777" w:rsidR="006026EC" w:rsidRPr="006026EC" w:rsidRDefault="006026EC" w:rsidP="006026EC">
            <w:pPr>
              <w:jc w:val="center"/>
              <w:rPr>
                <w:sz w:val="18"/>
                <w:szCs w:val="18"/>
                <w:lang w:eastAsia="sk-SK"/>
              </w:rPr>
            </w:pPr>
            <w:r w:rsidRPr="006026EC">
              <w:rPr>
                <w:sz w:val="18"/>
                <w:szCs w:val="18"/>
                <w:lang w:eastAsia="sk-SK"/>
              </w:rPr>
              <w:t>Úbytky</w:t>
            </w:r>
          </w:p>
        </w:tc>
        <w:tc>
          <w:tcPr>
            <w:tcW w:w="198" w:type="dxa"/>
            <w:tcBorders>
              <w:top w:val="nil"/>
              <w:left w:val="nil"/>
              <w:bottom w:val="nil"/>
              <w:right w:val="nil"/>
            </w:tcBorders>
            <w:shd w:val="clear" w:color="000000" w:fill="FFFFFF"/>
            <w:noWrap/>
            <w:vAlign w:val="center"/>
            <w:hideMark/>
          </w:tcPr>
          <w:p w14:paraId="5B590021" w14:textId="77777777" w:rsidR="006026EC" w:rsidRPr="006026EC" w:rsidRDefault="006026EC" w:rsidP="006026EC">
            <w:pPr>
              <w:jc w:val="center"/>
              <w:rPr>
                <w:sz w:val="18"/>
                <w:szCs w:val="18"/>
                <w:lang w:eastAsia="sk-SK"/>
              </w:rPr>
            </w:pPr>
            <w:r w:rsidRPr="006026EC">
              <w:rPr>
                <w:sz w:val="18"/>
                <w:szCs w:val="18"/>
                <w:lang w:eastAsia="sk-SK"/>
              </w:rPr>
              <w:t> </w:t>
            </w:r>
          </w:p>
        </w:tc>
        <w:tc>
          <w:tcPr>
            <w:tcW w:w="1357" w:type="dxa"/>
            <w:tcBorders>
              <w:top w:val="nil"/>
              <w:left w:val="nil"/>
              <w:bottom w:val="nil"/>
              <w:right w:val="nil"/>
            </w:tcBorders>
            <w:shd w:val="clear" w:color="000000" w:fill="FFFFFF"/>
            <w:vAlign w:val="center"/>
            <w:hideMark/>
          </w:tcPr>
          <w:p w14:paraId="0066E588" w14:textId="77777777" w:rsidR="006026EC" w:rsidRPr="006026EC" w:rsidRDefault="006026EC" w:rsidP="006026EC">
            <w:pPr>
              <w:jc w:val="center"/>
              <w:rPr>
                <w:sz w:val="18"/>
                <w:szCs w:val="18"/>
                <w:lang w:eastAsia="sk-SK"/>
              </w:rPr>
            </w:pPr>
            <w:r w:rsidRPr="006026EC">
              <w:rPr>
                <w:sz w:val="18"/>
                <w:szCs w:val="18"/>
                <w:lang w:eastAsia="sk-SK"/>
              </w:rPr>
              <w:t>Stav                   k 31.12.2024</w:t>
            </w:r>
          </w:p>
        </w:tc>
      </w:tr>
      <w:tr w:rsidR="002C55DD" w:rsidRPr="006026EC" w14:paraId="5FECBD35" w14:textId="77777777" w:rsidTr="002C55DD">
        <w:trPr>
          <w:trHeight w:val="308"/>
        </w:trPr>
        <w:tc>
          <w:tcPr>
            <w:tcW w:w="2068" w:type="dxa"/>
            <w:tcBorders>
              <w:top w:val="nil"/>
              <w:left w:val="nil"/>
              <w:bottom w:val="single" w:sz="4" w:space="0" w:color="auto"/>
              <w:right w:val="nil"/>
            </w:tcBorders>
            <w:shd w:val="clear" w:color="000000" w:fill="FFFFFF"/>
            <w:noWrap/>
            <w:hideMark/>
          </w:tcPr>
          <w:p w14:paraId="0441C70B" w14:textId="77777777" w:rsidR="006026EC" w:rsidRPr="006026EC" w:rsidRDefault="006026EC" w:rsidP="006026EC">
            <w:pPr>
              <w:jc w:val="center"/>
              <w:rPr>
                <w:sz w:val="18"/>
                <w:szCs w:val="18"/>
                <w:lang w:eastAsia="sk-SK"/>
              </w:rPr>
            </w:pPr>
            <w:r w:rsidRPr="006026EC">
              <w:rPr>
                <w:sz w:val="18"/>
                <w:szCs w:val="18"/>
                <w:lang w:eastAsia="sk-SK"/>
              </w:rPr>
              <w:t>a</w:t>
            </w:r>
          </w:p>
        </w:tc>
        <w:tc>
          <w:tcPr>
            <w:tcW w:w="259" w:type="dxa"/>
            <w:tcBorders>
              <w:top w:val="nil"/>
              <w:left w:val="nil"/>
              <w:bottom w:val="single" w:sz="4" w:space="0" w:color="auto"/>
              <w:right w:val="nil"/>
            </w:tcBorders>
            <w:shd w:val="clear" w:color="000000" w:fill="FFFFFF"/>
            <w:noWrap/>
            <w:hideMark/>
          </w:tcPr>
          <w:p w14:paraId="6A7DA3EE" w14:textId="77777777" w:rsidR="006026EC" w:rsidRPr="006026EC" w:rsidRDefault="006026EC" w:rsidP="006026EC">
            <w:pPr>
              <w:jc w:val="center"/>
              <w:rPr>
                <w:sz w:val="18"/>
                <w:szCs w:val="18"/>
                <w:lang w:eastAsia="sk-SK"/>
              </w:rPr>
            </w:pPr>
            <w:r w:rsidRPr="006026EC">
              <w:rPr>
                <w:sz w:val="18"/>
                <w:szCs w:val="18"/>
                <w:lang w:eastAsia="sk-SK"/>
              </w:rPr>
              <w:t> </w:t>
            </w:r>
          </w:p>
        </w:tc>
        <w:tc>
          <w:tcPr>
            <w:tcW w:w="2896" w:type="dxa"/>
            <w:tcBorders>
              <w:top w:val="nil"/>
              <w:left w:val="nil"/>
              <w:bottom w:val="single" w:sz="4" w:space="0" w:color="auto"/>
              <w:right w:val="nil"/>
            </w:tcBorders>
            <w:shd w:val="clear" w:color="000000" w:fill="FFFFFF"/>
            <w:noWrap/>
            <w:hideMark/>
          </w:tcPr>
          <w:p w14:paraId="7106DE8E" w14:textId="77777777" w:rsidR="006026EC" w:rsidRPr="006026EC" w:rsidRDefault="006026EC" w:rsidP="006026EC">
            <w:pPr>
              <w:jc w:val="center"/>
              <w:rPr>
                <w:sz w:val="18"/>
                <w:szCs w:val="18"/>
                <w:lang w:eastAsia="sk-SK"/>
              </w:rPr>
            </w:pPr>
            <w:r w:rsidRPr="006026EC">
              <w:rPr>
                <w:sz w:val="18"/>
                <w:szCs w:val="18"/>
                <w:lang w:eastAsia="sk-SK"/>
              </w:rPr>
              <w:t>b</w:t>
            </w:r>
          </w:p>
        </w:tc>
        <w:tc>
          <w:tcPr>
            <w:tcW w:w="313" w:type="dxa"/>
            <w:tcBorders>
              <w:top w:val="nil"/>
              <w:left w:val="nil"/>
              <w:bottom w:val="single" w:sz="4" w:space="0" w:color="auto"/>
              <w:right w:val="nil"/>
            </w:tcBorders>
            <w:shd w:val="clear" w:color="000000" w:fill="FFFFFF"/>
            <w:noWrap/>
            <w:hideMark/>
          </w:tcPr>
          <w:p w14:paraId="2F94EBC4" w14:textId="77777777" w:rsidR="006026EC" w:rsidRPr="006026EC" w:rsidRDefault="006026EC" w:rsidP="006026EC">
            <w:pPr>
              <w:jc w:val="center"/>
              <w:rPr>
                <w:sz w:val="18"/>
                <w:szCs w:val="18"/>
                <w:lang w:eastAsia="sk-SK"/>
              </w:rPr>
            </w:pPr>
            <w:r w:rsidRPr="006026EC">
              <w:rPr>
                <w:sz w:val="18"/>
                <w:szCs w:val="18"/>
                <w:lang w:eastAsia="sk-SK"/>
              </w:rPr>
              <w:t> </w:t>
            </w:r>
          </w:p>
        </w:tc>
        <w:tc>
          <w:tcPr>
            <w:tcW w:w="1305" w:type="dxa"/>
            <w:tcBorders>
              <w:top w:val="nil"/>
              <w:left w:val="nil"/>
              <w:bottom w:val="single" w:sz="4" w:space="0" w:color="auto"/>
              <w:right w:val="nil"/>
            </w:tcBorders>
            <w:shd w:val="clear" w:color="000000" w:fill="FFFFFF"/>
            <w:noWrap/>
            <w:hideMark/>
          </w:tcPr>
          <w:p w14:paraId="7F25938B" w14:textId="77777777" w:rsidR="006026EC" w:rsidRPr="006026EC" w:rsidRDefault="006026EC" w:rsidP="006026EC">
            <w:pPr>
              <w:jc w:val="center"/>
              <w:rPr>
                <w:sz w:val="18"/>
                <w:szCs w:val="18"/>
                <w:lang w:eastAsia="sk-SK"/>
              </w:rPr>
            </w:pPr>
            <w:r w:rsidRPr="006026EC">
              <w:rPr>
                <w:sz w:val="18"/>
                <w:szCs w:val="18"/>
                <w:lang w:eastAsia="sk-SK"/>
              </w:rPr>
              <w:t>c</w:t>
            </w:r>
          </w:p>
        </w:tc>
        <w:tc>
          <w:tcPr>
            <w:tcW w:w="330" w:type="dxa"/>
            <w:tcBorders>
              <w:top w:val="nil"/>
              <w:left w:val="nil"/>
              <w:bottom w:val="single" w:sz="4" w:space="0" w:color="auto"/>
              <w:right w:val="nil"/>
            </w:tcBorders>
            <w:shd w:val="clear" w:color="000000" w:fill="FFFFFF"/>
            <w:noWrap/>
            <w:hideMark/>
          </w:tcPr>
          <w:p w14:paraId="5F9A376D" w14:textId="77777777" w:rsidR="006026EC" w:rsidRPr="006026EC" w:rsidRDefault="006026EC" w:rsidP="006026EC">
            <w:pPr>
              <w:jc w:val="center"/>
              <w:rPr>
                <w:sz w:val="18"/>
                <w:szCs w:val="18"/>
                <w:lang w:eastAsia="sk-SK"/>
              </w:rPr>
            </w:pPr>
            <w:r w:rsidRPr="006026EC">
              <w:rPr>
                <w:sz w:val="18"/>
                <w:szCs w:val="18"/>
                <w:lang w:eastAsia="sk-SK"/>
              </w:rPr>
              <w:t> </w:t>
            </w:r>
          </w:p>
        </w:tc>
        <w:tc>
          <w:tcPr>
            <w:tcW w:w="1151" w:type="dxa"/>
            <w:tcBorders>
              <w:top w:val="nil"/>
              <w:left w:val="nil"/>
              <w:bottom w:val="single" w:sz="4" w:space="0" w:color="auto"/>
              <w:right w:val="nil"/>
            </w:tcBorders>
            <w:shd w:val="clear" w:color="000000" w:fill="FFFFFF"/>
            <w:noWrap/>
            <w:hideMark/>
          </w:tcPr>
          <w:p w14:paraId="3A4D3B39" w14:textId="77777777" w:rsidR="006026EC" w:rsidRPr="006026EC" w:rsidRDefault="006026EC" w:rsidP="006026EC">
            <w:pPr>
              <w:jc w:val="center"/>
              <w:rPr>
                <w:sz w:val="18"/>
                <w:szCs w:val="18"/>
                <w:lang w:eastAsia="sk-SK"/>
              </w:rPr>
            </w:pPr>
            <w:r w:rsidRPr="006026EC">
              <w:rPr>
                <w:sz w:val="18"/>
                <w:szCs w:val="18"/>
                <w:lang w:eastAsia="sk-SK"/>
              </w:rPr>
              <w:t>d</w:t>
            </w:r>
          </w:p>
        </w:tc>
        <w:tc>
          <w:tcPr>
            <w:tcW w:w="198" w:type="dxa"/>
            <w:tcBorders>
              <w:top w:val="nil"/>
              <w:left w:val="nil"/>
              <w:bottom w:val="single" w:sz="4" w:space="0" w:color="auto"/>
              <w:right w:val="nil"/>
            </w:tcBorders>
            <w:shd w:val="clear" w:color="000000" w:fill="FFFFFF"/>
            <w:noWrap/>
            <w:hideMark/>
          </w:tcPr>
          <w:p w14:paraId="3FE5BF64" w14:textId="77777777" w:rsidR="006026EC" w:rsidRPr="006026EC" w:rsidRDefault="006026EC" w:rsidP="006026EC">
            <w:pPr>
              <w:jc w:val="center"/>
              <w:rPr>
                <w:sz w:val="18"/>
                <w:szCs w:val="18"/>
                <w:lang w:eastAsia="sk-SK"/>
              </w:rPr>
            </w:pPr>
            <w:r w:rsidRPr="006026EC">
              <w:rPr>
                <w:sz w:val="18"/>
                <w:szCs w:val="18"/>
                <w:lang w:eastAsia="sk-SK"/>
              </w:rPr>
              <w:t> </w:t>
            </w:r>
          </w:p>
        </w:tc>
        <w:tc>
          <w:tcPr>
            <w:tcW w:w="1357" w:type="dxa"/>
            <w:tcBorders>
              <w:top w:val="nil"/>
              <w:left w:val="nil"/>
              <w:bottom w:val="single" w:sz="4" w:space="0" w:color="auto"/>
              <w:right w:val="nil"/>
            </w:tcBorders>
            <w:shd w:val="clear" w:color="000000" w:fill="FFFFFF"/>
            <w:noWrap/>
            <w:hideMark/>
          </w:tcPr>
          <w:p w14:paraId="6BEC3651" w14:textId="77777777" w:rsidR="006026EC" w:rsidRPr="006026EC" w:rsidRDefault="006026EC" w:rsidP="006026EC">
            <w:pPr>
              <w:jc w:val="center"/>
              <w:rPr>
                <w:sz w:val="18"/>
                <w:szCs w:val="18"/>
                <w:lang w:eastAsia="sk-SK"/>
              </w:rPr>
            </w:pPr>
            <w:r w:rsidRPr="006026EC">
              <w:rPr>
                <w:sz w:val="18"/>
                <w:szCs w:val="18"/>
                <w:lang w:eastAsia="sk-SK"/>
              </w:rPr>
              <w:t>e</w:t>
            </w:r>
          </w:p>
        </w:tc>
      </w:tr>
      <w:tr w:rsidR="002C55DD" w:rsidRPr="006026EC" w14:paraId="64936F66" w14:textId="77777777" w:rsidTr="002C55DD">
        <w:trPr>
          <w:trHeight w:val="308"/>
        </w:trPr>
        <w:tc>
          <w:tcPr>
            <w:tcW w:w="2068" w:type="dxa"/>
            <w:tcBorders>
              <w:top w:val="nil"/>
              <w:left w:val="nil"/>
              <w:bottom w:val="nil"/>
              <w:right w:val="nil"/>
            </w:tcBorders>
            <w:shd w:val="clear" w:color="000000" w:fill="FFFFFF"/>
            <w:noWrap/>
            <w:hideMark/>
          </w:tcPr>
          <w:p w14:paraId="182376CB" w14:textId="77777777" w:rsidR="006026EC" w:rsidRPr="006026EC" w:rsidRDefault="006026EC" w:rsidP="006026EC">
            <w:pPr>
              <w:rPr>
                <w:color w:val="000000"/>
                <w:sz w:val="18"/>
                <w:szCs w:val="18"/>
                <w:lang w:eastAsia="sk-SK"/>
              </w:rPr>
            </w:pPr>
            <w:r w:rsidRPr="006026EC">
              <w:rPr>
                <w:color w:val="000000"/>
                <w:sz w:val="18"/>
                <w:szCs w:val="18"/>
                <w:lang w:eastAsia="sk-SK"/>
              </w:rPr>
              <w:t>Materiál</w:t>
            </w:r>
          </w:p>
        </w:tc>
        <w:tc>
          <w:tcPr>
            <w:tcW w:w="259" w:type="dxa"/>
            <w:tcBorders>
              <w:top w:val="nil"/>
              <w:left w:val="nil"/>
              <w:bottom w:val="nil"/>
              <w:right w:val="nil"/>
            </w:tcBorders>
            <w:shd w:val="clear" w:color="000000" w:fill="FFFFFF"/>
            <w:noWrap/>
            <w:hideMark/>
          </w:tcPr>
          <w:p w14:paraId="239109BD" w14:textId="77777777" w:rsidR="006026EC" w:rsidRPr="006026EC" w:rsidRDefault="006026EC" w:rsidP="006026EC">
            <w:pPr>
              <w:rPr>
                <w:sz w:val="18"/>
                <w:szCs w:val="18"/>
                <w:lang w:eastAsia="sk-SK"/>
              </w:rPr>
            </w:pPr>
            <w:r w:rsidRPr="006026EC">
              <w:rPr>
                <w:sz w:val="18"/>
                <w:szCs w:val="18"/>
                <w:lang w:eastAsia="sk-SK"/>
              </w:rPr>
              <w:t> </w:t>
            </w:r>
          </w:p>
        </w:tc>
        <w:tc>
          <w:tcPr>
            <w:tcW w:w="2896" w:type="dxa"/>
            <w:tcBorders>
              <w:top w:val="nil"/>
              <w:left w:val="nil"/>
              <w:bottom w:val="nil"/>
              <w:right w:val="nil"/>
            </w:tcBorders>
            <w:shd w:val="clear" w:color="000000" w:fill="FFFFFF"/>
            <w:noWrap/>
            <w:hideMark/>
          </w:tcPr>
          <w:p w14:paraId="0E2F4FC9" w14:textId="77777777" w:rsidR="006026EC" w:rsidRPr="006026EC" w:rsidRDefault="006026EC" w:rsidP="006026EC">
            <w:pPr>
              <w:jc w:val="right"/>
              <w:rPr>
                <w:sz w:val="18"/>
                <w:szCs w:val="18"/>
                <w:lang w:eastAsia="sk-SK"/>
              </w:rPr>
            </w:pPr>
            <w:r w:rsidRPr="006026EC">
              <w:rPr>
                <w:sz w:val="18"/>
                <w:szCs w:val="18"/>
                <w:lang w:eastAsia="sk-SK"/>
              </w:rPr>
              <w:t>5 274 975</w:t>
            </w:r>
          </w:p>
        </w:tc>
        <w:tc>
          <w:tcPr>
            <w:tcW w:w="313" w:type="dxa"/>
            <w:tcBorders>
              <w:top w:val="nil"/>
              <w:left w:val="nil"/>
              <w:bottom w:val="nil"/>
              <w:right w:val="nil"/>
            </w:tcBorders>
            <w:shd w:val="clear" w:color="000000" w:fill="FFFFFF"/>
            <w:hideMark/>
          </w:tcPr>
          <w:p w14:paraId="4814875E" w14:textId="77777777" w:rsidR="006026EC" w:rsidRPr="006026EC" w:rsidRDefault="006026EC" w:rsidP="006026EC">
            <w:pPr>
              <w:jc w:val="right"/>
              <w:rPr>
                <w:color w:val="FF0000"/>
                <w:sz w:val="18"/>
                <w:szCs w:val="18"/>
                <w:lang w:eastAsia="sk-SK"/>
              </w:rPr>
            </w:pPr>
            <w:r w:rsidRPr="006026EC">
              <w:rPr>
                <w:color w:val="FF0000"/>
                <w:sz w:val="18"/>
                <w:szCs w:val="18"/>
                <w:lang w:eastAsia="sk-SK"/>
              </w:rPr>
              <w:t> </w:t>
            </w:r>
          </w:p>
        </w:tc>
        <w:tc>
          <w:tcPr>
            <w:tcW w:w="1305" w:type="dxa"/>
            <w:tcBorders>
              <w:top w:val="nil"/>
              <w:left w:val="nil"/>
              <w:bottom w:val="nil"/>
              <w:right w:val="nil"/>
            </w:tcBorders>
            <w:shd w:val="clear" w:color="000000" w:fill="FFFFFF"/>
            <w:noWrap/>
            <w:hideMark/>
          </w:tcPr>
          <w:p w14:paraId="569A0793" w14:textId="77777777" w:rsidR="006026EC" w:rsidRPr="006026EC" w:rsidRDefault="006026EC" w:rsidP="006026EC">
            <w:pPr>
              <w:jc w:val="right"/>
              <w:rPr>
                <w:sz w:val="18"/>
                <w:szCs w:val="18"/>
                <w:lang w:eastAsia="sk-SK"/>
              </w:rPr>
            </w:pPr>
            <w:r w:rsidRPr="006026EC">
              <w:rPr>
                <w:sz w:val="18"/>
                <w:szCs w:val="18"/>
                <w:lang w:eastAsia="sk-SK"/>
              </w:rPr>
              <w:t>16 653 869</w:t>
            </w:r>
          </w:p>
        </w:tc>
        <w:tc>
          <w:tcPr>
            <w:tcW w:w="330" w:type="dxa"/>
            <w:tcBorders>
              <w:top w:val="nil"/>
              <w:left w:val="nil"/>
              <w:bottom w:val="nil"/>
              <w:right w:val="nil"/>
            </w:tcBorders>
            <w:shd w:val="clear" w:color="000000" w:fill="FFFFFF"/>
            <w:hideMark/>
          </w:tcPr>
          <w:p w14:paraId="6E2177DA" w14:textId="77777777" w:rsidR="006026EC" w:rsidRPr="006026EC" w:rsidRDefault="006026EC" w:rsidP="006026EC">
            <w:pPr>
              <w:jc w:val="right"/>
              <w:rPr>
                <w:sz w:val="18"/>
                <w:szCs w:val="18"/>
                <w:lang w:eastAsia="sk-SK"/>
              </w:rPr>
            </w:pPr>
            <w:r w:rsidRPr="006026EC">
              <w:rPr>
                <w:sz w:val="18"/>
                <w:szCs w:val="18"/>
                <w:lang w:eastAsia="sk-SK"/>
              </w:rPr>
              <w:t> </w:t>
            </w:r>
          </w:p>
        </w:tc>
        <w:tc>
          <w:tcPr>
            <w:tcW w:w="1151" w:type="dxa"/>
            <w:tcBorders>
              <w:top w:val="nil"/>
              <w:left w:val="nil"/>
              <w:bottom w:val="nil"/>
              <w:right w:val="nil"/>
            </w:tcBorders>
            <w:shd w:val="clear" w:color="000000" w:fill="FFFFFF"/>
            <w:hideMark/>
          </w:tcPr>
          <w:p w14:paraId="14FFE427" w14:textId="77777777" w:rsidR="006026EC" w:rsidRPr="006026EC" w:rsidRDefault="006026EC" w:rsidP="006026EC">
            <w:pPr>
              <w:jc w:val="right"/>
              <w:rPr>
                <w:sz w:val="18"/>
                <w:szCs w:val="18"/>
                <w:lang w:eastAsia="sk-SK"/>
              </w:rPr>
            </w:pPr>
            <w:r w:rsidRPr="006026EC">
              <w:rPr>
                <w:sz w:val="18"/>
                <w:szCs w:val="18"/>
                <w:lang w:eastAsia="sk-SK"/>
              </w:rPr>
              <w:t>16 907 808</w:t>
            </w:r>
          </w:p>
        </w:tc>
        <w:tc>
          <w:tcPr>
            <w:tcW w:w="198" w:type="dxa"/>
            <w:tcBorders>
              <w:top w:val="nil"/>
              <w:left w:val="nil"/>
              <w:bottom w:val="nil"/>
              <w:right w:val="nil"/>
            </w:tcBorders>
            <w:shd w:val="clear" w:color="000000" w:fill="FFFFFF"/>
            <w:hideMark/>
          </w:tcPr>
          <w:p w14:paraId="37E06CAF" w14:textId="77777777" w:rsidR="006026EC" w:rsidRPr="006026EC" w:rsidRDefault="006026EC" w:rsidP="006026EC">
            <w:pPr>
              <w:jc w:val="right"/>
              <w:rPr>
                <w:color w:val="000000"/>
                <w:sz w:val="18"/>
                <w:szCs w:val="18"/>
                <w:lang w:eastAsia="sk-SK"/>
              </w:rPr>
            </w:pPr>
            <w:r w:rsidRPr="006026EC">
              <w:rPr>
                <w:color w:val="000000"/>
                <w:sz w:val="18"/>
                <w:szCs w:val="18"/>
                <w:lang w:eastAsia="sk-SK"/>
              </w:rPr>
              <w:t> </w:t>
            </w:r>
          </w:p>
        </w:tc>
        <w:tc>
          <w:tcPr>
            <w:tcW w:w="1357" w:type="dxa"/>
            <w:tcBorders>
              <w:top w:val="nil"/>
              <w:left w:val="nil"/>
              <w:bottom w:val="nil"/>
              <w:right w:val="nil"/>
            </w:tcBorders>
            <w:shd w:val="clear" w:color="000000" w:fill="FFFFFF"/>
            <w:noWrap/>
            <w:hideMark/>
          </w:tcPr>
          <w:p w14:paraId="37B6381D" w14:textId="77777777" w:rsidR="006026EC" w:rsidRPr="006026EC" w:rsidRDefault="006026EC" w:rsidP="006026EC">
            <w:pPr>
              <w:jc w:val="right"/>
              <w:rPr>
                <w:sz w:val="18"/>
                <w:szCs w:val="18"/>
                <w:lang w:eastAsia="sk-SK"/>
              </w:rPr>
            </w:pPr>
            <w:r w:rsidRPr="006026EC">
              <w:rPr>
                <w:sz w:val="18"/>
                <w:szCs w:val="18"/>
                <w:lang w:eastAsia="sk-SK"/>
              </w:rPr>
              <w:t>5 021 036</w:t>
            </w:r>
          </w:p>
        </w:tc>
      </w:tr>
      <w:tr w:rsidR="002C55DD" w:rsidRPr="006026EC" w14:paraId="2149E551" w14:textId="77777777" w:rsidTr="002C55DD">
        <w:trPr>
          <w:trHeight w:val="308"/>
        </w:trPr>
        <w:tc>
          <w:tcPr>
            <w:tcW w:w="2068" w:type="dxa"/>
            <w:tcBorders>
              <w:top w:val="nil"/>
              <w:left w:val="nil"/>
              <w:bottom w:val="nil"/>
              <w:right w:val="nil"/>
            </w:tcBorders>
            <w:shd w:val="clear" w:color="000000" w:fill="FFFFFF"/>
            <w:noWrap/>
            <w:hideMark/>
          </w:tcPr>
          <w:p w14:paraId="0725851C" w14:textId="77777777" w:rsidR="006026EC" w:rsidRPr="006026EC" w:rsidRDefault="006026EC" w:rsidP="006026EC">
            <w:pPr>
              <w:rPr>
                <w:color w:val="000000"/>
                <w:sz w:val="18"/>
                <w:szCs w:val="18"/>
                <w:lang w:eastAsia="sk-SK"/>
              </w:rPr>
            </w:pPr>
            <w:r w:rsidRPr="006026EC">
              <w:rPr>
                <w:color w:val="000000"/>
                <w:sz w:val="18"/>
                <w:szCs w:val="18"/>
                <w:lang w:eastAsia="sk-SK"/>
              </w:rPr>
              <w:t>Nedokončená výroba</w:t>
            </w:r>
          </w:p>
        </w:tc>
        <w:tc>
          <w:tcPr>
            <w:tcW w:w="259" w:type="dxa"/>
            <w:tcBorders>
              <w:top w:val="nil"/>
              <w:left w:val="nil"/>
              <w:bottom w:val="nil"/>
              <w:right w:val="nil"/>
            </w:tcBorders>
            <w:shd w:val="clear" w:color="000000" w:fill="FFFFFF"/>
            <w:noWrap/>
            <w:hideMark/>
          </w:tcPr>
          <w:p w14:paraId="4570299C" w14:textId="77777777" w:rsidR="006026EC" w:rsidRPr="006026EC" w:rsidRDefault="006026EC" w:rsidP="006026EC">
            <w:pPr>
              <w:rPr>
                <w:sz w:val="18"/>
                <w:szCs w:val="18"/>
                <w:lang w:eastAsia="sk-SK"/>
              </w:rPr>
            </w:pPr>
            <w:r w:rsidRPr="006026EC">
              <w:rPr>
                <w:sz w:val="18"/>
                <w:szCs w:val="18"/>
                <w:lang w:eastAsia="sk-SK"/>
              </w:rPr>
              <w:t> </w:t>
            </w:r>
          </w:p>
        </w:tc>
        <w:tc>
          <w:tcPr>
            <w:tcW w:w="2896" w:type="dxa"/>
            <w:tcBorders>
              <w:top w:val="nil"/>
              <w:left w:val="nil"/>
              <w:bottom w:val="nil"/>
              <w:right w:val="nil"/>
            </w:tcBorders>
            <w:shd w:val="clear" w:color="000000" w:fill="FFFFFF"/>
            <w:noWrap/>
            <w:hideMark/>
          </w:tcPr>
          <w:p w14:paraId="7AF9267A" w14:textId="77777777" w:rsidR="006026EC" w:rsidRPr="006026EC" w:rsidRDefault="006026EC" w:rsidP="006026EC">
            <w:pPr>
              <w:jc w:val="right"/>
              <w:rPr>
                <w:sz w:val="18"/>
                <w:szCs w:val="18"/>
                <w:lang w:eastAsia="sk-SK"/>
              </w:rPr>
            </w:pPr>
            <w:r w:rsidRPr="006026EC">
              <w:rPr>
                <w:sz w:val="18"/>
                <w:szCs w:val="18"/>
                <w:lang w:eastAsia="sk-SK"/>
              </w:rPr>
              <w:t>3 057 638</w:t>
            </w:r>
          </w:p>
        </w:tc>
        <w:tc>
          <w:tcPr>
            <w:tcW w:w="313" w:type="dxa"/>
            <w:tcBorders>
              <w:top w:val="nil"/>
              <w:left w:val="nil"/>
              <w:bottom w:val="nil"/>
              <w:right w:val="nil"/>
            </w:tcBorders>
            <w:shd w:val="clear" w:color="000000" w:fill="FFFFFF"/>
            <w:hideMark/>
          </w:tcPr>
          <w:p w14:paraId="43460A3C" w14:textId="77777777" w:rsidR="006026EC" w:rsidRPr="006026EC" w:rsidRDefault="006026EC" w:rsidP="006026EC">
            <w:pPr>
              <w:jc w:val="right"/>
              <w:rPr>
                <w:color w:val="FF0000"/>
                <w:sz w:val="18"/>
                <w:szCs w:val="18"/>
                <w:lang w:eastAsia="sk-SK"/>
              </w:rPr>
            </w:pPr>
            <w:r w:rsidRPr="006026EC">
              <w:rPr>
                <w:color w:val="FF0000"/>
                <w:sz w:val="18"/>
                <w:szCs w:val="18"/>
                <w:lang w:eastAsia="sk-SK"/>
              </w:rPr>
              <w:t> </w:t>
            </w:r>
          </w:p>
        </w:tc>
        <w:tc>
          <w:tcPr>
            <w:tcW w:w="1305" w:type="dxa"/>
            <w:tcBorders>
              <w:top w:val="nil"/>
              <w:left w:val="nil"/>
              <w:bottom w:val="nil"/>
              <w:right w:val="nil"/>
            </w:tcBorders>
            <w:shd w:val="clear" w:color="000000" w:fill="FFFFFF"/>
            <w:noWrap/>
            <w:hideMark/>
          </w:tcPr>
          <w:p w14:paraId="710379A2" w14:textId="77777777" w:rsidR="006026EC" w:rsidRPr="006026EC" w:rsidRDefault="006026EC" w:rsidP="006026EC">
            <w:pPr>
              <w:jc w:val="right"/>
              <w:rPr>
                <w:sz w:val="18"/>
                <w:szCs w:val="18"/>
                <w:lang w:eastAsia="sk-SK"/>
              </w:rPr>
            </w:pPr>
            <w:r w:rsidRPr="006026EC">
              <w:rPr>
                <w:sz w:val="18"/>
                <w:szCs w:val="18"/>
                <w:lang w:eastAsia="sk-SK"/>
              </w:rPr>
              <w:t>21 777 075</w:t>
            </w:r>
          </w:p>
        </w:tc>
        <w:tc>
          <w:tcPr>
            <w:tcW w:w="330" w:type="dxa"/>
            <w:tcBorders>
              <w:top w:val="nil"/>
              <w:left w:val="nil"/>
              <w:bottom w:val="nil"/>
              <w:right w:val="nil"/>
            </w:tcBorders>
            <w:shd w:val="clear" w:color="000000" w:fill="FFFFFF"/>
            <w:hideMark/>
          </w:tcPr>
          <w:p w14:paraId="2D5E33E3" w14:textId="77777777" w:rsidR="006026EC" w:rsidRPr="006026EC" w:rsidRDefault="006026EC" w:rsidP="006026EC">
            <w:pPr>
              <w:jc w:val="right"/>
              <w:rPr>
                <w:sz w:val="18"/>
                <w:szCs w:val="18"/>
                <w:lang w:eastAsia="sk-SK"/>
              </w:rPr>
            </w:pPr>
            <w:r w:rsidRPr="006026EC">
              <w:rPr>
                <w:sz w:val="18"/>
                <w:szCs w:val="18"/>
                <w:lang w:eastAsia="sk-SK"/>
              </w:rPr>
              <w:t> </w:t>
            </w:r>
          </w:p>
        </w:tc>
        <w:tc>
          <w:tcPr>
            <w:tcW w:w="1151" w:type="dxa"/>
            <w:tcBorders>
              <w:top w:val="nil"/>
              <w:left w:val="nil"/>
              <w:bottom w:val="nil"/>
              <w:right w:val="nil"/>
            </w:tcBorders>
            <w:shd w:val="clear" w:color="000000" w:fill="FFFFFF"/>
            <w:hideMark/>
          </w:tcPr>
          <w:p w14:paraId="11F96502" w14:textId="77777777" w:rsidR="006026EC" w:rsidRPr="006026EC" w:rsidRDefault="006026EC" w:rsidP="006026EC">
            <w:pPr>
              <w:jc w:val="right"/>
              <w:rPr>
                <w:sz w:val="18"/>
                <w:szCs w:val="18"/>
                <w:lang w:eastAsia="sk-SK"/>
              </w:rPr>
            </w:pPr>
            <w:r w:rsidRPr="006026EC">
              <w:rPr>
                <w:sz w:val="18"/>
                <w:szCs w:val="18"/>
                <w:lang w:eastAsia="sk-SK"/>
              </w:rPr>
              <w:t>22 658 674</w:t>
            </w:r>
          </w:p>
        </w:tc>
        <w:tc>
          <w:tcPr>
            <w:tcW w:w="198" w:type="dxa"/>
            <w:tcBorders>
              <w:top w:val="nil"/>
              <w:left w:val="nil"/>
              <w:bottom w:val="nil"/>
              <w:right w:val="nil"/>
            </w:tcBorders>
            <w:shd w:val="clear" w:color="000000" w:fill="FFFFFF"/>
            <w:hideMark/>
          </w:tcPr>
          <w:p w14:paraId="27A4B387" w14:textId="77777777" w:rsidR="006026EC" w:rsidRPr="006026EC" w:rsidRDefault="006026EC" w:rsidP="006026EC">
            <w:pPr>
              <w:jc w:val="right"/>
              <w:rPr>
                <w:color w:val="000000"/>
                <w:sz w:val="18"/>
                <w:szCs w:val="18"/>
                <w:lang w:eastAsia="sk-SK"/>
              </w:rPr>
            </w:pPr>
            <w:r w:rsidRPr="006026EC">
              <w:rPr>
                <w:color w:val="000000"/>
                <w:sz w:val="18"/>
                <w:szCs w:val="18"/>
                <w:lang w:eastAsia="sk-SK"/>
              </w:rPr>
              <w:t> </w:t>
            </w:r>
          </w:p>
        </w:tc>
        <w:tc>
          <w:tcPr>
            <w:tcW w:w="1357" w:type="dxa"/>
            <w:tcBorders>
              <w:top w:val="nil"/>
              <w:left w:val="nil"/>
              <w:bottom w:val="nil"/>
              <w:right w:val="nil"/>
            </w:tcBorders>
            <w:shd w:val="clear" w:color="000000" w:fill="FFFFFF"/>
            <w:noWrap/>
            <w:hideMark/>
          </w:tcPr>
          <w:p w14:paraId="7488058D" w14:textId="77777777" w:rsidR="006026EC" w:rsidRPr="006026EC" w:rsidRDefault="006026EC" w:rsidP="006026EC">
            <w:pPr>
              <w:jc w:val="right"/>
              <w:rPr>
                <w:sz w:val="18"/>
                <w:szCs w:val="18"/>
                <w:lang w:eastAsia="sk-SK"/>
              </w:rPr>
            </w:pPr>
            <w:r w:rsidRPr="006026EC">
              <w:rPr>
                <w:sz w:val="18"/>
                <w:szCs w:val="18"/>
                <w:lang w:eastAsia="sk-SK"/>
              </w:rPr>
              <w:t>2 176 039</w:t>
            </w:r>
          </w:p>
        </w:tc>
      </w:tr>
      <w:tr w:rsidR="002C55DD" w:rsidRPr="006026EC" w14:paraId="4B4BF8E0" w14:textId="77777777" w:rsidTr="002C55DD">
        <w:trPr>
          <w:trHeight w:val="308"/>
        </w:trPr>
        <w:tc>
          <w:tcPr>
            <w:tcW w:w="2068" w:type="dxa"/>
            <w:tcBorders>
              <w:top w:val="nil"/>
              <w:left w:val="nil"/>
              <w:bottom w:val="nil"/>
              <w:right w:val="nil"/>
            </w:tcBorders>
            <w:shd w:val="clear" w:color="000000" w:fill="FFFFFF"/>
            <w:noWrap/>
            <w:hideMark/>
          </w:tcPr>
          <w:p w14:paraId="2AEF07E7" w14:textId="77777777" w:rsidR="006026EC" w:rsidRPr="006026EC" w:rsidRDefault="006026EC" w:rsidP="006026EC">
            <w:pPr>
              <w:rPr>
                <w:color w:val="000000"/>
                <w:sz w:val="18"/>
                <w:szCs w:val="18"/>
                <w:lang w:eastAsia="sk-SK"/>
              </w:rPr>
            </w:pPr>
            <w:r w:rsidRPr="006026EC">
              <w:rPr>
                <w:color w:val="000000"/>
                <w:sz w:val="18"/>
                <w:szCs w:val="18"/>
                <w:lang w:eastAsia="sk-SK"/>
              </w:rPr>
              <w:t>Výrobky</w:t>
            </w:r>
          </w:p>
        </w:tc>
        <w:tc>
          <w:tcPr>
            <w:tcW w:w="259" w:type="dxa"/>
            <w:tcBorders>
              <w:top w:val="nil"/>
              <w:left w:val="nil"/>
              <w:bottom w:val="nil"/>
              <w:right w:val="nil"/>
            </w:tcBorders>
            <w:shd w:val="clear" w:color="000000" w:fill="FFFFFF"/>
            <w:noWrap/>
            <w:hideMark/>
          </w:tcPr>
          <w:p w14:paraId="2F0EFA97" w14:textId="77777777" w:rsidR="006026EC" w:rsidRPr="006026EC" w:rsidRDefault="006026EC" w:rsidP="006026EC">
            <w:pPr>
              <w:rPr>
                <w:sz w:val="18"/>
                <w:szCs w:val="18"/>
                <w:lang w:eastAsia="sk-SK"/>
              </w:rPr>
            </w:pPr>
            <w:r w:rsidRPr="006026EC">
              <w:rPr>
                <w:sz w:val="18"/>
                <w:szCs w:val="18"/>
                <w:lang w:eastAsia="sk-SK"/>
              </w:rPr>
              <w:t> </w:t>
            </w:r>
          </w:p>
        </w:tc>
        <w:tc>
          <w:tcPr>
            <w:tcW w:w="2896" w:type="dxa"/>
            <w:tcBorders>
              <w:top w:val="nil"/>
              <w:left w:val="nil"/>
              <w:bottom w:val="nil"/>
              <w:right w:val="nil"/>
            </w:tcBorders>
            <w:shd w:val="clear" w:color="000000" w:fill="FFFFFF"/>
            <w:noWrap/>
            <w:hideMark/>
          </w:tcPr>
          <w:p w14:paraId="6CB04C3E" w14:textId="77777777" w:rsidR="006026EC" w:rsidRPr="006026EC" w:rsidRDefault="006026EC" w:rsidP="006026EC">
            <w:pPr>
              <w:jc w:val="right"/>
              <w:rPr>
                <w:sz w:val="18"/>
                <w:szCs w:val="18"/>
                <w:lang w:eastAsia="sk-SK"/>
              </w:rPr>
            </w:pPr>
            <w:r w:rsidRPr="006026EC">
              <w:rPr>
                <w:sz w:val="18"/>
                <w:szCs w:val="18"/>
                <w:lang w:eastAsia="sk-SK"/>
              </w:rPr>
              <w:t>767 627</w:t>
            </w:r>
          </w:p>
        </w:tc>
        <w:tc>
          <w:tcPr>
            <w:tcW w:w="313" w:type="dxa"/>
            <w:tcBorders>
              <w:top w:val="nil"/>
              <w:left w:val="nil"/>
              <w:bottom w:val="nil"/>
              <w:right w:val="nil"/>
            </w:tcBorders>
            <w:shd w:val="clear" w:color="000000" w:fill="FFFFFF"/>
            <w:hideMark/>
          </w:tcPr>
          <w:p w14:paraId="4269DB1D" w14:textId="77777777" w:rsidR="006026EC" w:rsidRPr="006026EC" w:rsidRDefault="006026EC" w:rsidP="006026EC">
            <w:pPr>
              <w:jc w:val="right"/>
              <w:rPr>
                <w:color w:val="FF0000"/>
                <w:sz w:val="18"/>
                <w:szCs w:val="18"/>
                <w:lang w:eastAsia="sk-SK"/>
              </w:rPr>
            </w:pPr>
            <w:r w:rsidRPr="006026EC">
              <w:rPr>
                <w:color w:val="FF0000"/>
                <w:sz w:val="18"/>
                <w:szCs w:val="18"/>
                <w:lang w:eastAsia="sk-SK"/>
              </w:rPr>
              <w:t> </w:t>
            </w:r>
          </w:p>
        </w:tc>
        <w:tc>
          <w:tcPr>
            <w:tcW w:w="1305" w:type="dxa"/>
            <w:tcBorders>
              <w:top w:val="nil"/>
              <w:left w:val="nil"/>
              <w:bottom w:val="nil"/>
              <w:right w:val="nil"/>
            </w:tcBorders>
            <w:shd w:val="clear" w:color="000000" w:fill="FFFFFF"/>
            <w:noWrap/>
            <w:hideMark/>
          </w:tcPr>
          <w:p w14:paraId="7207B349" w14:textId="77777777" w:rsidR="006026EC" w:rsidRPr="006026EC" w:rsidRDefault="006026EC" w:rsidP="006026EC">
            <w:pPr>
              <w:jc w:val="right"/>
              <w:rPr>
                <w:sz w:val="18"/>
                <w:szCs w:val="18"/>
                <w:lang w:eastAsia="sk-SK"/>
              </w:rPr>
            </w:pPr>
            <w:r w:rsidRPr="006026EC">
              <w:rPr>
                <w:sz w:val="18"/>
                <w:szCs w:val="18"/>
                <w:lang w:eastAsia="sk-SK"/>
              </w:rPr>
              <w:t>18 729 209</w:t>
            </w:r>
          </w:p>
        </w:tc>
        <w:tc>
          <w:tcPr>
            <w:tcW w:w="330" w:type="dxa"/>
            <w:tcBorders>
              <w:top w:val="nil"/>
              <w:left w:val="nil"/>
              <w:bottom w:val="nil"/>
              <w:right w:val="nil"/>
            </w:tcBorders>
            <w:shd w:val="clear" w:color="000000" w:fill="FFFFFF"/>
            <w:hideMark/>
          </w:tcPr>
          <w:p w14:paraId="2C75E9DD" w14:textId="77777777" w:rsidR="006026EC" w:rsidRPr="006026EC" w:rsidRDefault="006026EC" w:rsidP="006026EC">
            <w:pPr>
              <w:jc w:val="right"/>
              <w:rPr>
                <w:sz w:val="18"/>
                <w:szCs w:val="18"/>
                <w:lang w:eastAsia="sk-SK"/>
              </w:rPr>
            </w:pPr>
            <w:r w:rsidRPr="006026EC">
              <w:rPr>
                <w:sz w:val="18"/>
                <w:szCs w:val="18"/>
                <w:lang w:eastAsia="sk-SK"/>
              </w:rPr>
              <w:t> </w:t>
            </w:r>
          </w:p>
        </w:tc>
        <w:tc>
          <w:tcPr>
            <w:tcW w:w="1151" w:type="dxa"/>
            <w:tcBorders>
              <w:top w:val="nil"/>
              <w:left w:val="nil"/>
              <w:bottom w:val="nil"/>
              <w:right w:val="nil"/>
            </w:tcBorders>
            <w:shd w:val="clear" w:color="000000" w:fill="FFFFFF"/>
            <w:hideMark/>
          </w:tcPr>
          <w:p w14:paraId="42997DF4" w14:textId="77777777" w:rsidR="006026EC" w:rsidRPr="006026EC" w:rsidRDefault="006026EC" w:rsidP="006026EC">
            <w:pPr>
              <w:jc w:val="right"/>
              <w:rPr>
                <w:sz w:val="18"/>
                <w:szCs w:val="18"/>
                <w:lang w:eastAsia="sk-SK"/>
              </w:rPr>
            </w:pPr>
            <w:r w:rsidRPr="006026EC">
              <w:rPr>
                <w:sz w:val="18"/>
                <w:szCs w:val="18"/>
                <w:lang w:eastAsia="sk-SK"/>
              </w:rPr>
              <w:t>18 893 508</w:t>
            </w:r>
          </w:p>
        </w:tc>
        <w:tc>
          <w:tcPr>
            <w:tcW w:w="198" w:type="dxa"/>
            <w:tcBorders>
              <w:top w:val="nil"/>
              <w:left w:val="nil"/>
              <w:bottom w:val="nil"/>
              <w:right w:val="nil"/>
            </w:tcBorders>
            <w:shd w:val="clear" w:color="000000" w:fill="FFFFFF"/>
            <w:hideMark/>
          </w:tcPr>
          <w:p w14:paraId="1581DC19" w14:textId="77777777" w:rsidR="006026EC" w:rsidRPr="006026EC" w:rsidRDefault="006026EC" w:rsidP="006026EC">
            <w:pPr>
              <w:jc w:val="right"/>
              <w:rPr>
                <w:color w:val="000000"/>
                <w:sz w:val="18"/>
                <w:szCs w:val="18"/>
                <w:lang w:eastAsia="sk-SK"/>
              </w:rPr>
            </w:pPr>
            <w:r w:rsidRPr="006026EC">
              <w:rPr>
                <w:color w:val="000000"/>
                <w:sz w:val="18"/>
                <w:szCs w:val="18"/>
                <w:lang w:eastAsia="sk-SK"/>
              </w:rPr>
              <w:t> </w:t>
            </w:r>
          </w:p>
        </w:tc>
        <w:tc>
          <w:tcPr>
            <w:tcW w:w="1357" w:type="dxa"/>
            <w:tcBorders>
              <w:top w:val="nil"/>
              <w:left w:val="nil"/>
              <w:bottom w:val="nil"/>
              <w:right w:val="nil"/>
            </w:tcBorders>
            <w:shd w:val="clear" w:color="000000" w:fill="FFFFFF"/>
            <w:noWrap/>
            <w:hideMark/>
          </w:tcPr>
          <w:p w14:paraId="31E5787C" w14:textId="77777777" w:rsidR="006026EC" w:rsidRPr="006026EC" w:rsidRDefault="006026EC" w:rsidP="006026EC">
            <w:pPr>
              <w:jc w:val="right"/>
              <w:rPr>
                <w:sz w:val="18"/>
                <w:szCs w:val="18"/>
                <w:lang w:eastAsia="sk-SK"/>
              </w:rPr>
            </w:pPr>
            <w:r w:rsidRPr="006026EC">
              <w:rPr>
                <w:sz w:val="18"/>
                <w:szCs w:val="18"/>
                <w:lang w:eastAsia="sk-SK"/>
              </w:rPr>
              <w:t>603 328</w:t>
            </w:r>
          </w:p>
        </w:tc>
      </w:tr>
      <w:tr w:rsidR="002C55DD" w:rsidRPr="006026EC" w14:paraId="29454A1C" w14:textId="77777777" w:rsidTr="002C55DD">
        <w:trPr>
          <w:trHeight w:val="308"/>
        </w:trPr>
        <w:tc>
          <w:tcPr>
            <w:tcW w:w="2068" w:type="dxa"/>
            <w:tcBorders>
              <w:top w:val="nil"/>
              <w:left w:val="nil"/>
              <w:bottom w:val="nil"/>
              <w:right w:val="nil"/>
            </w:tcBorders>
            <w:shd w:val="clear" w:color="000000" w:fill="FFFFFF"/>
            <w:hideMark/>
          </w:tcPr>
          <w:p w14:paraId="3C977C52" w14:textId="77777777" w:rsidR="006026EC" w:rsidRPr="006026EC" w:rsidRDefault="006026EC" w:rsidP="006026EC">
            <w:pPr>
              <w:rPr>
                <w:color w:val="000000"/>
                <w:sz w:val="18"/>
                <w:szCs w:val="18"/>
                <w:lang w:eastAsia="sk-SK"/>
              </w:rPr>
            </w:pPr>
            <w:r w:rsidRPr="006026EC">
              <w:rPr>
                <w:color w:val="000000"/>
                <w:sz w:val="18"/>
                <w:szCs w:val="18"/>
                <w:lang w:eastAsia="sk-SK"/>
              </w:rPr>
              <w:t>Tovar</w:t>
            </w:r>
          </w:p>
        </w:tc>
        <w:tc>
          <w:tcPr>
            <w:tcW w:w="259" w:type="dxa"/>
            <w:tcBorders>
              <w:top w:val="nil"/>
              <w:left w:val="nil"/>
              <w:bottom w:val="nil"/>
              <w:right w:val="nil"/>
            </w:tcBorders>
            <w:shd w:val="clear" w:color="000000" w:fill="FFFFFF"/>
            <w:noWrap/>
            <w:hideMark/>
          </w:tcPr>
          <w:p w14:paraId="1A89328E" w14:textId="77777777" w:rsidR="006026EC" w:rsidRPr="006026EC" w:rsidRDefault="006026EC" w:rsidP="006026EC">
            <w:pPr>
              <w:rPr>
                <w:sz w:val="18"/>
                <w:szCs w:val="18"/>
                <w:lang w:eastAsia="sk-SK"/>
              </w:rPr>
            </w:pPr>
            <w:r w:rsidRPr="006026EC">
              <w:rPr>
                <w:sz w:val="18"/>
                <w:szCs w:val="18"/>
                <w:lang w:eastAsia="sk-SK"/>
              </w:rPr>
              <w:t> </w:t>
            </w:r>
          </w:p>
        </w:tc>
        <w:tc>
          <w:tcPr>
            <w:tcW w:w="2896" w:type="dxa"/>
            <w:tcBorders>
              <w:top w:val="nil"/>
              <w:left w:val="nil"/>
              <w:bottom w:val="nil"/>
              <w:right w:val="nil"/>
            </w:tcBorders>
            <w:shd w:val="clear" w:color="000000" w:fill="FFFFFF"/>
            <w:noWrap/>
            <w:hideMark/>
          </w:tcPr>
          <w:p w14:paraId="1C65201E" w14:textId="77777777" w:rsidR="006026EC" w:rsidRPr="006026EC" w:rsidRDefault="006026EC" w:rsidP="006026EC">
            <w:pPr>
              <w:jc w:val="right"/>
              <w:rPr>
                <w:sz w:val="18"/>
                <w:szCs w:val="18"/>
                <w:lang w:eastAsia="sk-SK"/>
              </w:rPr>
            </w:pPr>
            <w:r w:rsidRPr="006026EC">
              <w:rPr>
                <w:sz w:val="18"/>
                <w:szCs w:val="18"/>
                <w:lang w:eastAsia="sk-SK"/>
              </w:rPr>
              <w:t>287 156</w:t>
            </w:r>
          </w:p>
        </w:tc>
        <w:tc>
          <w:tcPr>
            <w:tcW w:w="313" w:type="dxa"/>
            <w:tcBorders>
              <w:top w:val="nil"/>
              <w:left w:val="nil"/>
              <w:bottom w:val="nil"/>
              <w:right w:val="nil"/>
            </w:tcBorders>
            <w:shd w:val="clear" w:color="000000" w:fill="FFFFFF"/>
            <w:hideMark/>
          </w:tcPr>
          <w:p w14:paraId="6E8DF104" w14:textId="77777777" w:rsidR="006026EC" w:rsidRPr="006026EC" w:rsidRDefault="006026EC" w:rsidP="006026EC">
            <w:pPr>
              <w:jc w:val="right"/>
              <w:rPr>
                <w:color w:val="FF0000"/>
                <w:sz w:val="18"/>
                <w:szCs w:val="18"/>
                <w:lang w:eastAsia="sk-SK"/>
              </w:rPr>
            </w:pPr>
            <w:r w:rsidRPr="006026EC">
              <w:rPr>
                <w:color w:val="FF0000"/>
                <w:sz w:val="18"/>
                <w:szCs w:val="18"/>
                <w:lang w:eastAsia="sk-SK"/>
              </w:rPr>
              <w:t> </w:t>
            </w:r>
          </w:p>
        </w:tc>
        <w:tc>
          <w:tcPr>
            <w:tcW w:w="1305" w:type="dxa"/>
            <w:tcBorders>
              <w:top w:val="nil"/>
              <w:left w:val="nil"/>
              <w:bottom w:val="nil"/>
              <w:right w:val="nil"/>
            </w:tcBorders>
            <w:shd w:val="clear" w:color="000000" w:fill="FFFFFF"/>
            <w:noWrap/>
            <w:hideMark/>
          </w:tcPr>
          <w:p w14:paraId="566429A7" w14:textId="77777777" w:rsidR="006026EC" w:rsidRPr="006026EC" w:rsidRDefault="006026EC" w:rsidP="006026EC">
            <w:pPr>
              <w:jc w:val="right"/>
              <w:rPr>
                <w:sz w:val="18"/>
                <w:szCs w:val="18"/>
                <w:lang w:eastAsia="sk-SK"/>
              </w:rPr>
            </w:pPr>
            <w:r w:rsidRPr="006026EC">
              <w:rPr>
                <w:sz w:val="18"/>
                <w:szCs w:val="18"/>
                <w:lang w:eastAsia="sk-SK"/>
              </w:rPr>
              <w:t>1 218 153</w:t>
            </w:r>
          </w:p>
        </w:tc>
        <w:tc>
          <w:tcPr>
            <w:tcW w:w="330" w:type="dxa"/>
            <w:tcBorders>
              <w:top w:val="nil"/>
              <w:left w:val="nil"/>
              <w:bottom w:val="nil"/>
              <w:right w:val="nil"/>
            </w:tcBorders>
            <w:shd w:val="clear" w:color="000000" w:fill="FFFFFF"/>
            <w:hideMark/>
          </w:tcPr>
          <w:p w14:paraId="5B9EC79B" w14:textId="77777777" w:rsidR="006026EC" w:rsidRPr="006026EC" w:rsidRDefault="006026EC" w:rsidP="006026EC">
            <w:pPr>
              <w:jc w:val="right"/>
              <w:rPr>
                <w:sz w:val="18"/>
                <w:szCs w:val="18"/>
                <w:lang w:eastAsia="sk-SK"/>
              </w:rPr>
            </w:pPr>
            <w:r w:rsidRPr="006026EC">
              <w:rPr>
                <w:sz w:val="18"/>
                <w:szCs w:val="18"/>
                <w:lang w:eastAsia="sk-SK"/>
              </w:rPr>
              <w:t> </w:t>
            </w:r>
          </w:p>
        </w:tc>
        <w:tc>
          <w:tcPr>
            <w:tcW w:w="1151" w:type="dxa"/>
            <w:tcBorders>
              <w:top w:val="nil"/>
              <w:left w:val="nil"/>
              <w:bottom w:val="nil"/>
              <w:right w:val="nil"/>
            </w:tcBorders>
            <w:shd w:val="clear" w:color="000000" w:fill="FFFFFF"/>
            <w:hideMark/>
          </w:tcPr>
          <w:p w14:paraId="755C5A46" w14:textId="77777777" w:rsidR="006026EC" w:rsidRPr="006026EC" w:rsidRDefault="006026EC" w:rsidP="006026EC">
            <w:pPr>
              <w:jc w:val="right"/>
              <w:rPr>
                <w:sz w:val="18"/>
                <w:szCs w:val="18"/>
                <w:lang w:eastAsia="sk-SK"/>
              </w:rPr>
            </w:pPr>
            <w:r w:rsidRPr="006026EC">
              <w:rPr>
                <w:sz w:val="18"/>
                <w:szCs w:val="18"/>
                <w:lang w:eastAsia="sk-SK"/>
              </w:rPr>
              <w:t>1 285 684</w:t>
            </w:r>
          </w:p>
        </w:tc>
        <w:tc>
          <w:tcPr>
            <w:tcW w:w="198" w:type="dxa"/>
            <w:tcBorders>
              <w:top w:val="nil"/>
              <w:left w:val="nil"/>
              <w:bottom w:val="nil"/>
              <w:right w:val="nil"/>
            </w:tcBorders>
            <w:shd w:val="clear" w:color="000000" w:fill="FFFFFF"/>
            <w:hideMark/>
          </w:tcPr>
          <w:p w14:paraId="73002EE1" w14:textId="77777777" w:rsidR="006026EC" w:rsidRPr="006026EC" w:rsidRDefault="006026EC" w:rsidP="006026EC">
            <w:pPr>
              <w:jc w:val="right"/>
              <w:rPr>
                <w:color w:val="000000"/>
                <w:sz w:val="18"/>
                <w:szCs w:val="18"/>
                <w:lang w:eastAsia="sk-SK"/>
              </w:rPr>
            </w:pPr>
            <w:r w:rsidRPr="006026EC">
              <w:rPr>
                <w:color w:val="000000"/>
                <w:sz w:val="18"/>
                <w:szCs w:val="18"/>
                <w:lang w:eastAsia="sk-SK"/>
              </w:rPr>
              <w:t> </w:t>
            </w:r>
          </w:p>
        </w:tc>
        <w:tc>
          <w:tcPr>
            <w:tcW w:w="1357" w:type="dxa"/>
            <w:tcBorders>
              <w:top w:val="nil"/>
              <w:left w:val="nil"/>
              <w:bottom w:val="nil"/>
              <w:right w:val="nil"/>
            </w:tcBorders>
            <w:shd w:val="clear" w:color="000000" w:fill="FFFFFF"/>
            <w:noWrap/>
            <w:hideMark/>
          </w:tcPr>
          <w:p w14:paraId="69136CE4" w14:textId="77777777" w:rsidR="006026EC" w:rsidRPr="006026EC" w:rsidRDefault="006026EC" w:rsidP="006026EC">
            <w:pPr>
              <w:jc w:val="right"/>
              <w:rPr>
                <w:sz w:val="18"/>
                <w:szCs w:val="18"/>
                <w:lang w:eastAsia="sk-SK"/>
              </w:rPr>
            </w:pPr>
            <w:r w:rsidRPr="006026EC">
              <w:rPr>
                <w:sz w:val="18"/>
                <w:szCs w:val="18"/>
                <w:lang w:eastAsia="sk-SK"/>
              </w:rPr>
              <w:t>219 625</w:t>
            </w:r>
          </w:p>
        </w:tc>
      </w:tr>
      <w:tr w:rsidR="002C55DD" w:rsidRPr="006026EC" w14:paraId="77874106" w14:textId="77777777" w:rsidTr="002C55DD">
        <w:trPr>
          <w:trHeight w:val="320"/>
        </w:trPr>
        <w:tc>
          <w:tcPr>
            <w:tcW w:w="2068" w:type="dxa"/>
            <w:tcBorders>
              <w:top w:val="nil"/>
              <w:left w:val="nil"/>
              <w:bottom w:val="nil"/>
              <w:right w:val="nil"/>
            </w:tcBorders>
            <w:shd w:val="clear" w:color="000000" w:fill="FFFFFF"/>
            <w:hideMark/>
          </w:tcPr>
          <w:p w14:paraId="6238E17F" w14:textId="77777777" w:rsidR="006026EC" w:rsidRPr="006026EC" w:rsidRDefault="006026EC" w:rsidP="006026EC">
            <w:pPr>
              <w:rPr>
                <w:b/>
                <w:bCs/>
                <w:color w:val="000000"/>
                <w:sz w:val="18"/>
                <w:szCs w:val="18"/>
                <w:lang w:eastAsia="sk-SK"/>
              </w:rPr>
            </w:pPr>
            <w:r w:rsidRPr="006026EC">
              <w:rPr>
                <w:b/>
                <w:bCs/>
                <w:color w:val="000000"/>
                <w:sz w:val="18"/>
                <w:szCs w:val="18"/>
                <w:lang w:eastAsia="sk-SK"/>
              </w:rPr>
              <w:t>Spolu</w:t>
            </w:r>
          </w:p>
        </w:tc>
        <w:tc>
          <w:tcPr>
            <w:tcW w:w="259" w:type="dxa"/>
            <w:tcBorders>
              <w:top w:val="nil"/>
              <w:left w:val="nil"/>
              <w:bottom w:val="nil"/>
              <w:right w:val="nil"/>
            </w:tcBorders>
            <w:shd w:val="clear" w:color="000000" w:fill="FFFFFF"/>
            <w:noWrap/>
            <w:hideMark/>
          </w:tcPr>
          <w:p w14:paraId="3B2FB05C" w14:textId="77777777" w:rsidR="006026EC" w:rsidRPr="006026EC" w:rsidRDefault="006026EC" w:rsidP="006026EC">
            <w:pPr>
              <w:rPr>
                <w:sz w:val="18"/>
                <w:szCs w:val="18"/>
                <w:lang w:eastAsia="sk-SK"/>
              </w:rPr>
            </w:pPr>
            <w:r w:rsidRPr="006026EC">
              <w:rPr>
                <w:sz w:val="18"/>
                <w:szCs w:val="18"/>
                <w:lang w:eastAsia="sk-SK"/>
              </w:rPr>
              <w:t> </w:t>
            </w:r>
          </w:p>
        </w:tc>
        <w:tc>
          <w:tcPr>
            <w:tcW w:w="2896" w:type="dxa"/>
            <w:tcBorders>
              <w:top w:val="single" w:sz="4" w:space="0" w:color="auto"/>
              <w:left w:val="nil"/>
              <w:bottom w:val="double" w:sz="6" w:space="0" w:color="auto"/>
              <w:right w:val="nil"/>
            </w:tcBorders>
            <w:shd w:val="clear" w:color="000000" w:fill="FFFFFF"/>
            <w:noWrap/>
            <w:hideMark/>
          </w:tcPr>
          <w:p w14:paraId="2F8D907D" w14:textId="77777777" w:rsidR="006026EC" w:rsidRPr="006026EC" w:rsidRDefault="006026EC" w:rsidP="006026EC">
            <w:pPr>
              <w:jc w:val="right"/>
              <w:rPr>
                <w:b/>
                <w:bCs/>
                <w:sz w:val="18"/>
                <w:szCs w:val="18"/>
                <w:lang w:eastAsia="sk-SK"/>
              </w:rPr>
            </w:pPr>
            <w:r w:rsidRPr="006026EC">
              <w:rPr>
                <w:b/>
                <w:bCs/>
                <w:sz w:val="18"/>
                <w:szCs w:val="18"/>
                <w:lang w:eastAsia="sk-SK"/>
              </w:rPr>
              <w:t>9 387 396</w:t>
            </w:r>
          </w:p>
        </w:tc>
        <w:tc>
          <w:tcPr>
            <w:tcW w:w="313" w:type="dxa"/>
            <w:tcBorders>
              <w:top w:val="nil"/>
              <w:left w:val="nil"/>
              <w:bottom w:val="nil"/>
              <w:right w:val="nil"/>
            </w:tcBorders>
            <w:shd w:val="clear" w:color="000000" w:fill="FFFFFF"/>
            <w:noWrap/>
            <w:hideMark/>
          </w:tcPr>
          <w:p w14:paraId="64ECE7CB" w14:textId="77777777" w:rsidR="006026EC" w:rsidRPr="006026EC" w:rsidRDefault="006026EC" w:rsidP="006026EC">
            <w:pPr>
              <w:jc w:val="right"/>
              <w:rPr>
                <w:b/>
                <w:bCs/>
                <w:sz w:val="18"/>
                <w:szCs w:val="18"/>
                <w:lang w:eastAsia="sk-SK"/>
              </w:rPr>
            </w:pPr>
            <w:r w:rsidRPr="006026EC">
              <w:rPr>
                <w:b/>
                <w:bCs/>
                <w:sz w:val="18"/>
                <w:szCs w:val="18"/>
                <w:lang w:eastAsia="sk-SK"/>
              </w:rPr>
              <w:t> </w:t>
            </w:r>
          </w:p>
        </w:tc>
        <w:tc>
          <w:tcPr>
            <w:tcW w:w="1305" w:type="dxa"/>
            <w:tcBorders>
              <w:top w:val="single" w:sz="4" w:space="0" w:color="auto"/>
              <w:left w:val="nil"/>
              <w:bottom w:val="double" w:sz="6" w:space="0" w:color="auto"/>
              <w:right w:val="nil"/>
            </w:tcBorders>
            <w:shd w:val="clear" w:color="000000" w:fill="FFFFFF"/>
            <w:noWrap/>
            <w:hideMark/>
          </w:tcPr>
          <w:p w14:paraId="6F855586" w14:textId="77777777" w:rsidR="006026EC" w:rsidRPr="006026EC" w:rsidRDefault="006026EC" w:rsidP="006026EC">
            <w:pPr>
              <w:jc w:val="right"/>
              <w:rPr>
                <w:b/>
                <w:bCs/>
                <w:sz w:val="18"/>
                <w:szCs w:val="18"/>
                <w:lang w:eastAsia="sk-SK"/>
              </w:rPr>
            </w:pPr>
            <w:r w:rsidRPr="006026EC">
              <w:rPr>
                <w:b/>
                <w:bCs/>
                <w:sz w:val="18"/>
                <w:szCs w:val="18"/>
                <w:lang w:eastAsia="sk-SK"/>
              </w:rPr>
              <w:t>58 378 306</w:t>
            </w:r>
          </w:p>
        </w:tc>
        <w:tc>
          <w:tcPr>
            <w:tcW w:w="330" w:type="dxa"/>
            <w:tcBorders>
              <w:top w:val="nil"/>
              <w:left w:val="nil"/>
              <w:bottom w:val="nil"/>
              <w:right w:val="nil"/>
            </w:tcBorders>
            <w:shd w:val="clear" w:color="000000" w:fill="FFFFFF"/>
            <w:noWrap/>
            <w:hideMark/>
          </w:tcPr>
          <w:p w14:paraId="692EDC67" w14:textId="77777777" w:rsidR="006026EC" w:rsidRPr="006026EC" w:rsidRDefault="006026EC" w:rsidP="006026EC">
            <w:pPr>
              <w:jc w:val="right"/>
              <w:rPr>
                <w:b/>
                <w:bCs/>
                <w:sz w:val="18"/>
                <w:szCs w:val="18"/>
                <w:lang w:eastAsia="sk-SK"/>
              </w:rPr>
            </w:pPr>
            <w:r w:rsidRPr="006026EC">
              <w:rPr>
                <w:b/>
                <w:bCs/>
                <w:sz w:val="18"/>
                <w:szCs w:val="18"/>
                <w:lang w:eastAsia="sk-SK"/>
              </w:rPr>
              <w:t> </w:t>
            </w:r>
          </w:p>
        </w:tc>
        <w:tc>
          <w:tcPr>
            <w:tcW w:w="1151" w:type="dxa"/>
            <w:tcBorders>
              <w:top w:val="single" w:sz="4" w:space="0" w:color="auto"/>
              <w:left w:val="nil"/>
              <w:bottom w:val="double" w:sz="6" w:space="0" w:color="auto"/>
              <w:right w:val="nil"/>
            </w:tcBorders>
            <w:shd w:val="clear" w:color="000000" w:fill="FFFFFF"/>
            <w:noWrap/>
            <w:hideMark/>
          </w:tcPr>
          <w:p w14:paraId="45CA5CD2" w14:textId="77777777" w:rsidR="006026EC" w:rsidRPr="006026EC" w:rsidRDefault="006026EC" w:rsidP="006026EC">
            <w:pPr>
              <w:jc w:val="right"/>
              <w:rPr>
                <w:b/>
                <w:bCs/>
                <w:sz w:val="18"/>
                <w:szCs w:val="18"/>
                <w:lang w:eastAsia="sk-SK"/>
              </w:rPr>
            </w:pPr>
            <w:r w:rsidRPr="006026EC">
              <w:rPr>
                <w:b/>
                <w:bCs/>
                <w:sz w:val="18"/>
                <w:szCs w:val="18"/>
                <w:lang w:eastAsia="sk-SK"/>
              </w:rPr>
              <w:t>59 745 674</w:t>
            </w:r>
          </w:p>
        </w:tc>
        <w:tc>
          <w:tcPr>
            <w:tcW w:w="198" w:type="dxa"/>
            <w:tcBorders>
              <w:top w:val="nil"/>
              <w:left w:val="nil"/>
              <w:bottom w:val="nil"/>
              <w:right w:val="nil"/>
            </w:tcBorders>
            <w:shd w:val="clear" w:color="000000" w:fill="FFFFFF"/>
            <w:noWrap/>
            <w:hideMark/>
          </w:tcPr>
          <w:p w14:paraId="7F57B25C" w14:textId="77777777" w:rsidR="006026EC" w:rsidRPr="006026EC" w:rsidRDefault="006026EC" w:rsidP="006026EC">
            <w:pPr>
              <w:jc w:val="right"/>
              <w:rPr>
                <w:b/>
                <w:bCs/>
                <w:sz w:val="18"/>
                <w:szCs w:val="18"/>
                <w:lang w:eastAsia="sk-SK"/>
              </w:rPr>
            </w:pPr>
            <w:r w:rsidRPr="006026EC">
              <w:rPr>
                <w:b/>
                <w:bCs/>
                <w:sz w:val="18"/>
                <w:szCs w:val="18"/>
                <w:lang w:eastAsia="sk-SK"/>
              </w:rPr>
              <w:t> </w:t>
            </w:r>
          </w:p>
        </w:tc>
        <w:tc>
          <w:tcPr>
            <w:tcW w:w="1357" w:type="dxa"/>
            <w:tcBorders>
              <w:top w:val="single" w:sz="4" w:space="0" w:color="auto"/>
              <w:left w:val="nil"/>
              <w:bottom w:val="double" w:sz="6" w:space="0" w:color="auto"/>
              <w:right w:val="nil"/>
            </w:tcBorders>
            <w:shd w:val="clear" w:color="000000" w:fill="FFFFFF"/>
            <w:noWrap/>
            <w:hideMark/>
          </w:tcPr>
          <w:p w14:paraId="62627DF6" w14:textId="77777777" w:rsidR="006026EC" w:rsidRPr="006026EC" w:rsidRDefault="006026EC" w:rsidP="006026EC">
            <w:pPr>
              <w:jc w:val="right"/>
              <w:rPr>
                <w:b/>
                <w:bCs/>
                <w:sz w:val="18"/>
                <w:szCs w:val="18"/>
                <w:lang w:eastAsia="sk-SK"/>
              </w:rPr>
            </w:pPr>
            <w:r w:rsidRPr="006026EC">
              <w:rPr>
                <w:b/>
                <w:bCs/>
                <w:sz w:val="18"/>
                <w:szCs w:val="18"/>
                <w:lang w:eastAsia="sk-SK"/>
              </w:rPr>
              <w:t>8 020 028</w:t>
            </w:r>
          </w:p>
        </w:tc>
      </w:tr>
    </w:tbl>
    <w:p w14:paraId="0F5054AC" w14:textId="77777777" w:rsidR="0058713E" w:rsidRDefault="0058713E" w:rsidP="00D041DD">
      <w:pPr>
        <w:pStyle w:val="Zkladntext"/>
      </w:pPr>
    </w:p>
    <w:p w14:paraId="17CCF280" w14:textId="77777777" w:rsidR="00E158AD" w:rsidRDefault="00E158AD" w:rsidP="00D041DD">
      <w:pPr>
        <w:pStyle w:val="Zkladntext"/>
      </w:pPr>
    </w:p>
    <w:p w14:paraId="3DBB47C0" w14:textId="77777777" w:rsidR="000E7E4A" w:rsidRDefault="000E7E4A" w:rsidP="002F00E3">
      <w:pPr>
        <w:pStyle w:val="Zkladntext"/>
        <w:ind w:left="0"/>
      </w:pPr>
    </w:p>
    <w:p w14:paraId="54BC7261" w14:textId="77777777" w:rsidR="00DB29DC" w:rsidRDefault="00DB29DC" w:rsidP="00DB29DC">
      <w:pPr>
        <w:pStyle w:val="Nadpis2"/>
      </w:pPr>
      <w:bookmarkStart w:id="8" w:name="_Toc530739904"/>
      <w:r>
        <w:t>Pohľadávky</w:t>
      </w:r>
      <w:bookmarkEnd w:id="8"/>
    </w:p>
    <w:p w14:paraId="5C7CE713" w14:textId="77777777" w:rsidR="00DB29DC" w:rsidRDefault="00DB29DC" w:rsidP="00DB29DC">
      <w:pPr>
        <w:pStyle w:val="Zkladntext"/>
      </w:pPr>
    </w:p>
    <w:p w14:paraId="3EB9BD10" w14:textId="77777777" w:rsidR="00E158AD" w:rsidRDefault="00DB29DC" w:rsidP="00DB29DC">
      <w:r>
        <w:t>Vývoj opravnej položky v priebehu účtovného obdobia je zobrazený v nasledujúcom prehľade:</w:t>
      </w:r>
    </w:p>
    <w:p w14:paraId="7696DDA2" w14:textId="77777777" w:rsidR="006832FE" w:rsidRDefault="006832FE" w:rsidP="00DB29DC"/>
    <w:p w14:paraId="3E69E15E" w14:textId="77777777" w:rsidR="006A15F6" w:rsidRDefault="006A15F6" w:rsidP="000B0F35">
      <w:pPr>
        <w:pStyle w:val="Zkladntext"/>
      </w:pPr>
    </w:p>
    <w:tbl>
      <w:tblPr>
        <w:tblW w:w="9513" w:type="dxa"/>
        <w:tblCellMar>
          <w:left w:w="70" w:type="dxa"/>
          <w:right w:w="70" w:type="dxa"/>
        </w:tblCellMar>
        <w:tblLook w:val="04A0" w:firstRow="1" w:lastRow="0" w:firstColumn="1" w:lastColumn="0" w:noHBand="0" w:noVBand="1"/>
      </w:tblPr>
      <w:tblGrid>
        <w:gridCol w:w="1412"/>
        <w:gridCol w:w="185"/>
        <w:gridCol w:w="3476"/>
        <w:gridCol w:w="263"/>
        <w:gridCol w:w="700"/>
        <w:gridCol w:w="263"/>
        <w:gridCol w:w="1145"/>
        <w:gridCol w:w="314"/>
        <w:gridCol w:w="887"/>
        <w:gridCol w:w="263"/>
        <w:gridCol w:w="860"/>
      </w:tblGrid>
      <w:tr w:rsidR="002C55DD" w:rsidRPr="002C55DD" w14:paraId="2A73F4CC" w14:textId="77777777" w:rsidTr="002C55DD">
        <w:trPr>
          <w:trHeight w:val="338"/>
        </w:trPr>
        <w:tc>
          <w:tcPr>
            <w:tcW w:w="1412" w:type="dxa"/>
            <w:tcBorders>
              <w:top w:val="nil"/>
              <w:left w:val="nil"/>
              <w:bottom w:val="nil"/>
              <w:right w:val="nil"/>
            </w:tcBorders>
            <w:shd w:val="clear" w:color="000000" w:fill="FFFFFF"/>
            <w:noWrap/>
            <w:hideMark/>
          </w:tcPr>
          <w:p w14:paraId="74C6265D" w14:textId="77777777" w:rsidR="002C55DD" w:rsidRPr="002C55DD" w:rsidRDefault="002C55DD" w:rsidP="002C55DD">
            <w:pPr>
              <w:rPr>
                <w:sz w:val="18"/>
                <w:szCs w:val="18"/>
                <w:lang w:eastAsia="sk-SK"/>
              </w:rPr>
            </w:pPr>
            <w:r w:rsidRPr="002C55DD">
              <w:rPr>
                <w:sz w:val="18"/>
                <w:szCs w:val="18"/>
                <w:lang w:eastAsia="sk-SK"/>
              </w:rPr>
              <w:t> </w:t>
            </w:r>
          </w:p>
        </w:tc>
        <w:tc>
          <w:tcPr>
            <w:tcW w:w="185" w:type="dxa"/>
            <w:tcBorders>
              <w:top w:val="nil"/>
              <w:left w:val="nil"/>
              <w:bottom w:val="nil"/>
              <w:right w:val="nil"/>
            </w:tcBorders>
            <w:shd w:val="clear" w:color="000000" w:fill="FFFFFF"/>
            <w:noWrap/>
            <w:hideMark/>
          </w:tcPr>
          <w:p w14:paraId="70BABD29" w14:textId="77777777" w:rsidR="002C55DD" w:rsidRPr="002C55DD" w:rsidRDefault="002C55DD" w:rsidP="002C55DD">
            <w:pPr>
              <w:rPr>
                <w:sz w:val="18"/>
                <w:szCs w:val="18"/>
                <w:lang w:eastAsia="sk-SK"/>
              </w:rPr>
            </w:pPr>
            <w:r w:rsidRPr="002C55DD">
              <w:rPr>
                <w:sz w:val="18"/>
                <w:szCs w:val="18"/>
                <w:lang w:eastAsia="sk-SK"/>
              </w:rPr>
              <w:t> </w:t>
            </w:r>
          </w:p>
        </w:tc>
        <w:tc>
          <w:tcPr>
            <w:tcW w:w="7916" w:type="dxa"/>
            <w:gridSpan w:val="9"/>
            <w:tcBorders>
              <w:top w:val="nil"/>
              <w:left w:val="nil"/>
              <w:bottom w:val="single" w:sz="4" w:space="0" w:color="auto"/>
              <w:right w:val="nil"/>
            </w:tcBorders>
            <w:shd w:val="clear" w:color="000000" w:fill="FFFFFF"/>
            <w:noWrap/>
            <w:hideMark/>
          </w:tcPr>
          <w:p w14:paraId="46F7C601" w14:textId="77777777" w:rsidR="002C55DD" w:rsidRPr="002C55DD" w:rsidRDefault="002C55DD" w:rsidP="002C55DD">
            <w:pPr>
              <w:jc w:val="center"/>
              <w:rPr>
                <w:sz w:val="16"/>
                <w:szCs w:val="16"/>
                <w:lang w:eastAsia="sk-SK"/>
              </w:rPr>
            </w:pPr>
            <w:r w:rsidRPr="002C55DD">
              <w:rPr>
                <w:sz w:val="16"/>
                <w:szCs w:val="16"/>
                <w:lang w:eastAsia="sk-SK"/>
              </w:rPr>
              <w:t>Bežné účtovné obdobie (rok 2024)</w:t>
            </w:r>
          </w:p>
        </w:tc>
      </w:tr>
      <w:tr w:rsidR="002C55DD" w:rsidRPr="002C55DD" w14:paraId="4EFC3EFC" w14:textId="77777777" w:rsidTr="002C55DD">
        <w:trPr>
          <w:trHeight w:val="960"/>
        </w:trPr>
        <w:tc>
          <w:tcPr>
            <w:tcW w:w="1412" w:type="dxa"/>
            <w:tcBorders>
              <w:top w:val="nil"/>
              <w:left w:val="nil"/>
              <w:bottom w:val="nil"/>
              <w:right w:val="nil"/>
            </w:tcBorders>
            <w:shd w:val="clear" w:color="000000" w:fill="FFFFFF"/>
            <w:noWrap/>
            <w:vAlign w:val="center"/>
            <w:hideMark/>
          </w:tcPr>
          <w:p w14:paraId="3D83072F" w14:textId="77777777" w:rsidR="002C55DD" w:rsidRPr="002C55DD" w:rsidRDefault="002C55DD" w:rsidP="002C55DD">
            <w:pPr>
              <w:rPr>
                <w:sz w:val="16"/>
                <w:szCs w:val="16"/>
                <w:lang w:eastAsia="sk-SK"/>
              </w:rPr>
            </w:pPr>
            <w:r w:rsidRPr="002C55DD">
              <w:rPr>
                <w:sz w:val="16"/>
                <w:szCs w:val="16"/>
                <w:lang w:eastAsia="sk-SK"/>
              </w:rPr>
              <w:t>Pohľadávky</w:t>
            </w:r>
          </w:p>
        </w:tc>
        <w:tc>
          <w:tcPr>
            <w:tcW w:w="185" w:type="dxa"/>
            <w:tcBorders>
              <w:top w:val="nil"/>
              <w:left w:val="nil"/>
              <w:bottom w:val="nil"/>
              <w:right w:val="nil"/>
            </w:tcBorders>
            <w:shd w:val="clear" w:color="000000" w:fill="FFFFFF"/>
            <w:noWrap/>
            <w:vAlign w:val="center"/>
            <w:hideMark/>
          </w:tcPr>
          <w:p w14:paraId="66B75E14" w14:textId="77777777" w:rsidR="002C55DD" w:rsidRPr="002C55DD" w:rsidRDefault="002C55DD" w:rsidP="002C55DD">
            <w:pPr>
              <w:rPr>
                <w:sz w:val="16"/>
                <w:szCs w:val="16"/>
                <w:lang w:eastAsia="sk-SK"/>
              </w:rPr>
            </w:pPr>
            <w:r w:rsidRPr="002C55DD">
              <w:rPr>
                <w:sz w:val="16"/>
                <w:szCs w:val="16"/>
                <w:lang w:eastAsia="sk-SK"/>
              </w:rPr>
              <w:t> </w:t>
            </w:r>
          </w:p>
        </w:tc>
        <w:tc>
          <w:tcPr>
            <w:tcW w:w="3476" w:type="dxa"/>
            <w:tcBorders>
              <w:top w:val="nil"/>
              <w:left w:val="nil"/>
              <w:bottom w:val="nil"/>
              <w:right w:val="nil"/>
            </w:tcBorders>
            <w:shd w:val="clear" w:color="000000" w:fill="FFFFFF"/>
            <w:vAlign w:val="center"/>
            <w:hideMark/>
          </w:tcPr>
          <w:p w14:paraId="23A11476" w14:textId="77777777" w:rsidR="002C55DD" w:rsidRPr="002C55DD" w:rsidRDefault="002C55DD" w:rsidP="002C55DD">
            <w:pPr>
              <w:jc w:val="center"/>
              <w:rPr>
                <w:sz w:val="16"/>
                <w:szCs w:val="16"/>
                <w:lang w:eastAsia="sk-SK"/>
              </w:rPr>
            </w:pPr>
            <w:r w:rsidRPr="002C55DD">
              <w:rPr>
                <w:sz w:val="16"/>
                <w:szCs w:val="16"/>
                <w:lang w:eastAsia="sk-SK"/>
              </w:rPr>
              <w:t>Stav opravnej položky k 31.12.2023</w:t>
            </w:r>
          </w:p>
        </w:tc>
        <w:tc>
          <w:tcPr>
            <w:tcW w:w="263" w:type="dxa"/>
            <w:tcBorders>
              <w:top w:val="nil"/>
              <w:left w:val="nil"/>
              <w:bottom w:val="nil"/>
              <w:right w:val="nil"/>
            </w:tcBorders>
            <w:shd w:val="clear" w:color="000000" w:fill="FFFFFF"/>
            <w:noWrap/>
            <w:vAlign w:val="center"/>
            <w:hideMark/>
          </w:tcPr>
          <w:p w14:paraId="759ABB9F" w14:textId="77777777" w:rsidR="002C55DD" w:rsidRPr="002C55DD" w:rsidRDefault="002C55DD" w:rsidP="002C55DD">
            <w:pPr>
              <w:jc w:val="center"/>
              <w:rPr>
                <w:sz w:val="16"/>
                <w:szCs w:val="16"/>
                <w:lang w:eastAsia="sk-SK"/>
              </w:rPr>
            </w:pPr>
            <w:r w:rsidRPr="002C55DD">
              <w:rPr>
                <w:sz w:val="16"/>
                <w:szCs w:val="16"/>
                <w:lang w:eastAsia="sk-SK"/>
              </w:rPr>
              <w:t> </w:t>
            </w:r>
          </w:p>
        </w:tc>
        <w:tc>
          <w:tcPr>
            <w:tcW w:w="653" w:type="dxa"/>
            <w:tcBorders>
              <w:top w:val="nil"/>
              <w:left w:val="nil"/>
              <w:bottom w:val="nil"/>
              <w:right w:val="nil"/>
            </w:tcBorders>
            <w:shd w:val="clear" w:color="000000" w:fill="FFFFFF"/>
            <w:vAlign w:val="center"/>
            <w:hideMark/>
          </w:tcPr>
          <w:p w14:paraId="4C1CAAE9" w14:textId="77777777" w:rsidR="002C55DD" w:rsidRPr="002C55DD" w:rsidRDefault="002C55DD" w:rsidP="002C55DD">
            <w:pPr>
              <w:jc w:val="center"/>
              <w:rPr>
                <w:sz w:val="16"/>
                <w:szCs w:val="16"/>
                <w:lang w:eastAsia="sk-SK"/>
              </w:rPr>
            </w:pPr>
            <w:r w:rsidRPr="002C55DD">
              <w:rPr>
                <w:sz w:val="16"/>
                <w:szCs w:val="16"/>
                <w:lang w:eastAsia="sk-SK"/>
              </w:rPr>
              <w:t>Tvorba opravnej položky</w:t>
            </w:r>
          </w:p>
        </w:tc>
        <w:tc>
          <w:tcPr>
            <w:tcW w:w="263" w:type="dxa"/>
            <w:tcBorders>
              <w:top w:val="nil"/>
              <w:left w:val="nil"/>
              <w:bottom w:val="nil"/>
              <w:right w:val="nil"/>
            </w:tcBorders>
            <w:shd w:val="clear" w:color="000000" w:fill="FFFFFF"/>
            <w:noWrap/>
            <w:vAlign w:val="center"/>
            <w:hideMark/>
          </w:tcPr>
          <w:p w14:paraId="02D59912" w14:textId="77777777" w:rsidR="002C55DD" w:rsidRPr="002C55DD" w:rsidRDefault="002C55DD" w:rsidP="002C55DD">
            <w:pPr>
              <w:jc w:val="center"/>
              <w:rPr>
                <w:sz w:val="16"/>
                <w:szCs w:val="16"/>
                <w:lang w:eastAsia="sk-SK"/>
              </w:rPr>
            </w:pPr>
            <w:r w:rsidRPr="002C55DD">
              <w:rPr>
                <w:sz w:val="16"/>
                <w:szCs w:val="16"/>
                <w:lang w:eastAsia="sk-SK"/>
              </w:rPr>
              <w:t> </w:t>
            </w:r>
          </w:p>
        </w:tc>
        <w:tc>
          <w:tcPr>
            <w:tcW w:w="1058" w:type="dxa"/>
            <w:tcBorders>
              <w:top w:val="nil"/>
              <w:left w:val="nil"/>
              <w:bottom w:val="nil"/>
              <w:right w:val="nil"/>
            </w:tcBorders>
            <w:shd w:val="clear" w:color="000000" w:fill="FFFFFF"/>
            <w:vAlign w:val="center"/>
            <w:hideMark/>
          </w:tcPr>
          <w:p w14:paraId="575DF4A5" w14:textId="77777777" w:rsidR="002C55DD" w:rsidRPr="002C55DD" w:rsidRDefault="002C55DD" w:rsidP="002C55DD">
            <w:pPr>
              <w:jc w:val="center"/>
              <w:rPr>
                <w:sz w:val="16"/>
                <w:szCs w:val="16"/>
                <w:lang w:eastAsia="sk-SK"/>
              </w:rPr>
            </w:pPr>
            <w:r w:rsidRPr="002C55DD">
              <w:rPr>
                <w:sz w:val="16"/>
                <w:szCs w:val="16"/>
                <w:lang w:eastAsia="sk-SK"/>
              </w:rPr>
              <w:t>Zúčtovanie opravnej položky               z dôvodu zániku opodstatnenosti</w:t>
            </w:r>
          </w:p>
        </w:tc>
        <w:tc>
          <w:tcPr>
            <w:tcW w:w="314" w:type="dxa"/>
            <w:tcBorders>
              <w:top w:val="nil"/>
              <w:left w:val="nil"/>
              <w:bottom w:val="nil"/>
              <w:right w:val="nil"/>
            </w:tcBorders>
            <w:shd w:val="clear" w:color="000000" w:fill="FFFFFF"/>
            <w:vAlign w:val="center"/>
            <w:hideMark/>
          </w:tcPr>
          <w:p w14:paraId="4A7F451F" w14:textId="77777777" w:rsidR="002C55DD" w:rsidRPr="002C55DD" w:rsidRDefault="002C55DD" w:rsidP="002C55DD">
            <w:pPr>
              <w:jc w:val="center"/>
              <w:rPr>
                <w:sz w:val="16"/>
                <w:szCs w:val="16"/>
                <w:lang w:eastAsia="sk-SK"/>
              </w:rPr>
            </w:pPr>
            <w:r w:rsidRPr="002C55DD">
              <w:rPr>
                <w:sz w:val="16"/>
                <w:szCs w:val="16"/>
                <w:lang w:eastAsia="sk-SK"/>
              </w:rPr>
              <w:t> </w:t>
            </w:r>
          </w:p>
        </w:tc>
        <w:tc>
          <w:tcPr>
            <w:tcW w:w="824" w:type="dxa"/>
            <w:tcBorders>
              <w:top w:val="nil"/>
              <w:left w:val="nil"/>
              <w:bottom w:val="nil"/>
              <w:right w:val="nil"/>
            </w:tcBorders>
            <w:shd w:val="clear" w:color="000000" w:fill="FFFFFF"/>
            <w:vAlign w:val="center"/>
            <w:hideMark/>
          </w:tcPr>
          <w:p w14:paraId="0F8B8550" w14:textId="77777777" w:rsidR="002C55DD" w:rsidRPr="002C55DD" w:rsidRDefault="002C55DD" w:rsidP="002C55DD">
            <w:pPr>
              <w:jc w:val="center"/>
              <w:rPr>
                <w:sz w:val="16"/>
                <w:szCs w:val="16"/>
                <w:lang w:eastAsia="sk-SK"/>
              </w:rPr>
            </w:pPr>
            <w:r w:rsidRPr="002C55DD">
              <w:rPr>
                <w:sz w:val="16"/>
                <w:szCs w:val="16"/>
                <w:lang w:eastAsia="sk-SK"/>
              </w:rPr>
              <w:t>Zúčtovanie opravnej položky     z dôvodu vyradenia majetku               z účtovníctva</w:t>
            </w:r>
          </w:p>
        </w:tc>
        <w:tc>
          <w:tcPr>
            <w:tcW w:w="263" w:type="dxa"/>
            <w:tcBorders>
              <w:top w:val="nil"/>
              <w:left w:val="nil"/>
              <w:bottom w:val="nil"/>
              <w:right w:val="nil"/>
            </w:tcBorders>
            <w:shd w:val="clear" w:color="000000" w:fill="FFFFFF"/>
            <w:noWrap/>
            <w:vAlign w:val="center"/>
            <w:hideMark/>
          </w:tcPr>
          <w:p w14:paraId="768619BD" w14:textId="77777777" w:rsidR="002C55DD" w:rsidRPr="002C55DD" w:rsidRDefault="002C55DD" w:rsidP="002C55DD">
            <w:pPr>
              <w:jc w:val="center"/>
              <w:rPr>
                <w:sz w:val="16"/>
                <w:szCs w:val="16"/>
                <w:lang w:eastAsia="sk-SK"/>
              </w:rPr>
            </w:pPr>
            <w:r w:rsidRPr="002C55DD">
              <w:rPr>
                <w:sz w:val="16"/>
                <w:szCs w:val="16"/>
                <w:lang w:eastAsia="sk-SK"/>
              </w:rPr>
              <w:t> </w:t>
            </w:r>
          </w:p>
        </w:tc>
        <w:tc>
          <w:tcPr>
            <w:tcW w:w="799" w:type="dxa"/>
            <w:tcBorders>
              <w:top w:val="nil"/>
              <w:left w:val="nil"/>
              <w:bottom w:val="nil"/>
              <w:right w:val="nil"/>
            </w:tcBorders>
            <w:shd w:val="clear" w:color="000000" w:fill="FFFFFF"/>
            <w:vAlign w:val="center"/>
            <w:hideMark/>
          </w:tcPr>
          <w:p w14:paraId="11965309" w14:textId="77777777" w:rsidR="002C55DD" w:rsidRPr="002C55DD" w:rsidRDefault="002C55DD" w:rsidP="002C55DD">
            <w:pPr>
              <w:jc w:val="center"/>
              <w:rPr>
                <w:sz w:val="16"/>
                <w:szCs w:val="16"/>
                <w:lang w:eastAsia="sk-SK"/>
              </w:rPr>
            </w:pPr>
            <w:r w:rsidRPr="002C55DD">
              <w:rPr>
                <w:sz w:val="16"/>
                <w:szCs w:val="16"/>
                <w:lang w:eastAsia="sk-SK"/>
              </w:rPr>
              <w:t>Stav opravnej položky k 31.12.2024</w:t>
            </w:r>
          </w:p>
        </w:tc>
      </w:tr>
      <w:tr w:rsidR="002C55DD" w:rsidRPr="002C55DD" w14:paraId="458D3892" w14:textId="77777777" w:rsidTr="002C55DD">
        <w:trPr>
          <w:trHeight w:val="338"/>
        </w:trPr>
        <w:tc>
          <w:tcPr>
            <w:tcW w:w="1412" w:type="dxa"/>
            <w:tcBorders>
              <w:top w:val="nil"/>
              <w:left w:val="nil"/>
              <w:bottom w:val="single" w:sz="4" w:space="0" w:color="auto"/>
              <w:right w:val="nil"/>
            </w:tcBorders>
            <w:shd w:val="clear" w:color="000000" w:fill="FFFFFF"/>
            <w:noWrap/>
            <w:hideMark/>
          </w:tcPr>
          <w:p w14:paraId="3E0924A9" w14:textId="77777777" w:rsidR="002C55DD" w:rsidRPr="002C55DD" w:rsidRDefault="002C55DD" w:rsidP="002C55DD">
            <w:pPr>
              <w:jc w:val="center"/>
              <w:rPr>
                <w:sz w:val="18"/>
                <w:szCs w:val="18"/>
                <w:lang w:eastAsia="sk-SK"/>
              </w:rPr>
            </w:pPr>
            <w:r w:rsidRPr="002C55DD">
              <w:rPr>
                <w:sz w:val="18"/>
                <w:szCs w:val="18"/>
                <w:lang w:eastAsia="sk-SK"/>
              </w:rPr>
              <w:t>a</w:t>
            </w:r>
          </w:p>
        </w:tc>
        <w:tc>
          <w:tcPr>
            <w:tcW w:w="185" w:type="dxa"/>
            <w:tcBorders>
              <w:top w:val="nil"/>
              <w:left w:val="nil"/>
              <w:bottom w:val="single" w:sz="4" w:space="0" w:color="auto"/>
              <w:right w:val="nil"/>
            </w:tcBorders>
            <w:shd w:val="clear" w:color="000000" w:fill="FFFFFF"/>
            <w:noWrap/>
            <w:hideMark/>
          </w:tcPr>
          <w:p w14:paraId="7FD03C6F" w14:textId="77777777" w:rsidR="002C55DD" w:rsidRPr="002C55DD" w:rsidRDefault="002C55DD" w:rsidP="002C55DD">
            <w:pPr>
              <w:rPr>
                <w:sz w:val="18"/>
                <w:szCs w:val="18"/>
                <w:lang w:eastAsia="sk-SK"/>
              </w:rPr>
            </w:pPr>
            <w:r w:rsidRPr="002C55DD">
              <w:rPr>
                <w:sz w:val="18"/>
                <w:szCs w:val="18"/>
                <w:lang w:eastAsia="sk-SK"/>
              </w:rPr>
              <w:t> </w:t>
            </w:r>
          </w:p>
        </w:tc>
        <w:tc>
          <w:tcPr>
            <w:tcW w:w="3476" w:type="dxa"/>
            <w:tcBorders>
              <w:top w:val="nil"/>
              <w:left w:val="nil"/>
              <w:bottom w:val="single" w:sz="4" w:space="0" w:color="auto"/>
              <w:right w:val="nil"/>
            </w:tcBorders>
            <w:shd w:val="clear" w:color="000000" w:fill="FFFFFF"/>
            <w:noWrap/>
            <w:hideMark/>
          </w:tcPr>
          <w:p w14:paraId="72AB74BE" w14:textId="77777777" w:rsidR="002C55DD" w:rsidRPr="002C55DD" w:rsidRDefault="002C55DD" w:rsidP="002C55DD">
            <w:pPr>
              <w:jc w:val="center"/>
              <w:rPr>
                <w:sz w:val="18"/>
                <w:szCs w:val="18"/>
                <w:lang w:eastAsia="sk-SK"/>
              </w:rPr>
            </w:pPr>
            <w:r w:rsidRPr="002C55DD">
              <w:rPr>
                <w:sz w:val="18"/>
                <w:szCs w:val="18"/>
                <w:lang w:eastAsia="sk-SK"/>
              </w:rPr>
              <w:t>b</w:t>
            </w:r>
          </w:p>
        </w:tc>
        <w:tc>
          <w:tcPr>
            <w:tcW w:w="263" w:type="dxa"/>
            <w:tcBorders>
              <w:top w:val="nil"/>
              <w:left w:val="nil"/>
              <w:bottom w:val="single" w:sz="4" w:space="0" w:color="auto"/>
              <w:right w:val="nil"/>
            </w:tcBorders>
            <w:shd w:val="clear" w:color="000000" w:fill="FFFFFF"/>
            <w:noWrap/>
            <w:hideMark/>
          </w:tcPr>
          <w:p w14:paraId="36AA9822" w14:textId="77777777" w:rsidR="002C55DD" w:rsidRPr="002C55DD" w:rsidRDefault="002C55DD" w:rsidP="002C55DD">
            <w:pPr>
              <w:jc w:val="center"/>
              <w:rPr>
                <w:sz w:val="18"/>
                <w:szCs w:val="18"/>
                <w:lang w:eastAsia="sk-SK"/>
              </w:rPr>
            </w:pPr>
            <w:r w:rsidRPr="002C55DD">
              <w:rPr>
                <w:sz w:val="18"/>
                <w:szCs w:val="18"/>
                <w:lang w:eastAsia="sk-SK"/>
              </w:rPr>
              <w:t> </w:t>
            </w:r>
          </w:p>
        </w:tc>
        <w:tc>
          <w:tcPr>
            <w:tcW w:w="653" w:type="dxa"/>
            <w:tcBorders>
              <w:top w:val="nil"/>
              <w:left w:val="nil"/>
              <w:bottom w:val="single" w:sz="4" w:space="0" w:color="auto"/>
              <w:right w:val="nil"/>
            </w:tcBorders>
            <w:shd w:val="clear" w:color="000000" w:fill="FFFFFF"/>
            <w:noWrap/>
            <w:hideMark/>
          </w:tcPr>
          <w:p w14:paraId="499B149C" w14:textId="77777777" w:rsidR="002C55DD" w:rsidRPr="002C55DD" w:rsidRDefault="002C55DD" w:rsidP="002C55DD">
            <w:pPr>
              <w:jc w:val="center"/>
              <w:rPr>
                <w:sz w:val="18"/>
                <w:szCs w:val="18"/>
                <w:lang w:eastAsia="sk-SK"/>
              </w:rPr>
            </w:pPr>
            <w:r w:rsidRPr="002C55DD">
              <w:rPr>
                <w:sz w:val="18"/>
                <w:szCs w:val="18"/>
                <w:lang w:eastAsia="sk-SK"/>
              </w:rPr>
              <w:t>c</w:t>
            </w:r>
          </w:p>
        </w:tc>
        <w:tc>
          <w:tcPr>
            <w:tcW w:w="263" w:type="dxa"/>
            <w:tcBorders>
              <w:top w:val="nil"/>
              <w:left w:val="nil"/>
              <w:bottom w:val="single" w:sz="4" w:space="0" w:color="auto"/>
              <w:right w:val="nil"/>
            </w:tcBorders>
            <w:shd w:val="clear" w:color="000000" w:fill="FFFFFF"/>
            <w:noWrap/>
            <w:hideMark/>
          </w:tcPr>
          <w:p w14:paraId="5D7290B8" w14:textId="77777777" w:rsidR="002C55DD" w:rsidRPr="002C55DD" w:rsidRDefault="002C55DD" w:rsidP="002C55DD">
            <w:pPr>
              <w:jc w:val="center"/>
              <w:rPr>
                <w:sz w:val="18"/>
                <w:szCs w:val="18"/>
                <w:lang w:eastAsia="sk-SK"/>
              </w:rPr>
            </w:pPr>
            <w:r w:rsidRPr="002C55DD">
              <w:rPr>
                <w:sz w:val="18"/>
                <w:szCs w:val="18"/>
                <w:lang w:eastAsia="sk-SK"/>
              </w:rPr>
              <w:t> </w:t>
            </w:r>
          </w:p>
        </w:tc>
        <w:tc>
          <w:tcPr>
            <w:tcW w:w="1058" w:type="dxa"/>
            <w:tcBorders>
              <w:top w:val="nil"/>
              <w:left w:val="nil"/>
              <w:bottom w:val="single" w:sz="4" w:space="0" w:color="auto"/>
              <w:right w:val="nil"/>
            </w:tcBorders>
            <w:shd w:val="clear" w:color="000000" w:fill="FFFFFF"/>
            <w:noWrap/>
            <w:hideMark/>
          </w:tcPr>
          <w:p w14:paraId="0F26B9D7" w14:textId="77777777" w:rsidR="002C55DD" w:rsidRPr="002C55DD" w:rsidRDefault="002C55DD" w:rsidP="002C55DD">
            <w:pPr>
              <w:jc w:val="center"/>
              <w:rPr>
                <w:sz w:val="18"/>
                <w:szCs w:val="18"/>
                <w:lang w:eastAsia="sk-SK"/>
              </w:rPr>
            </w:pPr>
            <w:r w:rsidRPr="002C55DD">
              <w:rPr>
                <w:sz w:val="18"/>
                <w:szCs w:val="18"/>
                <w:lang w:eastAsia="sk-SK"/>
              </w:rPr>
              <w:t>d</w:t>
            </w:r>
          </w:p>
        </w:tc>
        <w:tc>
          <w:tcPr>
            <w:tcW w:w="314" w:type="dxa"/>
            <w:tcBorders>
              <w:top w:val="nil"/>
              <w:left w:val="nil"/>
              <w:bottom w:val="single" w:sz="4" w:space="0" w:color="auto"/>
              <w:right w:val="nil"/>
            </w:tcBorders>
            <w:shd w:val="clear" w:color="000000" w:fill="FFFFFF"/>
            <w:noWrap/>
            <w:hideMark/>
          </w:tcPr>
          <w:p w14:paraId="5BB41C29" w14:textId="77777777" w:rsidR="002C55DD" w:rsidRPr="002C55DD" w:rsidRDefault="002C55DD" w:rsidP="002C55DD">
            <w:pPr>
              <w:jc w:val="center"/>
              <w:rPr>
                <w:sz w:val="18"/>
                <w:szCs w:val="18"/>
                <w:lang w:eastAsia="sk-SK"/>
              </w:rPr>
            </w:pPr>
            <w:r w:rsidRPr="002C55DD">
              <w:rPr>
                <w:sz w:val="18"/>
                <w:szCs w:val="18"/>
                <w:lang w:eastAsia="sk-SK"/>
              </w:rPr>
              <w:t> </w:t>
            </w:r>
          </w:p>
        </w:tc>
        <w:tc>
          <w:tcPr>
            <w:tcW w:w="824" w:type="dxa"/>
            <w:tcBorders>
              <w:top w:val="nil"/>
              <w:left w:val="nil"/>
              <w:bottom w:val="single" w:sz="4" w:space="0" w:color="auto"/>
              <w:right w:val="nil"/>
            </w:tcBorders>
            <w:shd w:val="clear" w:color="000000" w:fill="FFFFFF"/>
            <w:noWrap/>
            <w:hideMark/>
          </w:tcPr>
          <w:p w14:paraId="27A92D6F" w14:textId="77777777" w:rsidR="002C55DD" w:rsidRPr="002C55DD" w:rsidRDefault="002C55DD" w:rsidP="002C55DD">
            <w:pPr>
              <w:jc w:val="center"/>
              <w:rPr>
                <w:sz w:val="18"/>
                <w:szCs w:val="18"/>
                <w:lang w:eastAsia="sk-SK"/>
              </w:rPr>
            </w:pPr>
            <w:r w:rsidRPr="002C55DD">
              <w:rPr>
                <w:sz w:val="18"/>
                <w:szCs w:val="18"/>
                <w:lang w:eastAsia="sk-SK"/>
              </w:rPr>
              <w:t>e</w:t>
            </w:r>
          </w:p>
        </w:tc>
        <w:tc>
          <w:tcPr>
            <w:tcW w:w="263" w:type="dxa"/>
            <w:tcBorders>
              <w:top w:val="nil"/>
              <w:left w:val="nil"/>
              <w:bottom w:val="single" w:sz="4" w:space="0" w:color="auto"/>
              <w:right w:val="nil"/>
            </w:tcBorders>
            <w:shd w:val="clear" w:color="000000" w:fill="FFFFFF"/>
            <w:noWrap/>
            <w:hideMark/>
          </w:tcPr>
          <w:p w14:paraId="2040BB51" w14:textId="77777777" w:rsidR="002C55DD" w:rsidRPr="002C55DD" w:rsidRDefault="002C55DD" w:rsidP="002C55DD">
            <w:pPr>
              <w:jc w:val="center"/>
              <w:rPr>
                <w:sz w:val="18"/>
                <w:szCs w:val="18"/>
                <w:lang w:eastAsia="sk-SK"/>
              </w:rPr>
            </w:pPr>
            <w:r w:rsidRPr="002C55DD">
              <w:rPr>
                <w:sz w:val="18"/>
                <w:szCs w:val="18"/>
                <w:lang w:eastAsia="sk-SK"/>
              </w:rPr>
              <w:t> </w:t>
            </w:r>
          </w:p>
        </w:tc>
        <w:tc>
          <w:tcPr>
            <w:tcW w:w="799" w:type="dxa"/>
            <w:tcBorders>
              <w:top w:val="nil"/>
              <w:left w:val="nil"/>
              <w:bottom w:val="single" w:sz="4" w:space="0" w:color="auto"/>
              <w:right w:val="nil"/>
            </w:tcBorders>
            <w:shd w:val="clear" w:color="000000" w:fill="FFFFFF"/>
            <w:noWrap/>
            <w:hideMark/>
          </w:tcPr>
          <w:p w14:paraId="6E5ECA8B" w14:textId="77777777" w:rsidR="002C55DD" w:rsidRPr="002C55DD" w:rsidRDefault="002C55DD" w:rsidP="002C55DD">
            <w:pPr>
              <w:jc w:val="center"/>
              <w:rPr>
                <w:sz w:val="18"/>
                <w:szCs w:val="18"/>
                <w:lang w:eastAsia="sk-SK"/>
              </w:rPr>
            </w:pPr>
            <w:r w:rsidRPr="002C55DD">
              <w:rPr>
                <w:sz w:val="18"/>
                <w:szCs w:val="18"/>
                <w:lang w:eastAsia="sk-SK"/>
              </w:rPr>
              <w:t>f</w:t>
            </w:r>
          </w:p>
        </w:tc>
      </w:tr>
      <w:tr w:rsidR="002C55DD" w:rsidRPr="002C55DD" w14:paraId="5C4F8E2B" w14:textId="77777777" w:rsidTr="002C55DD">
        <w:trPr>
          <w:trHeight w:val="338"/>
        </w:trPr>
        <w:tc>
          <w:tcPr>
            <w:tcW w:w="1412" w:type="dxa"/>
            <w:tcBorders>
              <w:top w:val="nil"/>
              <w:left w:val="nil"/>
              <w:bottom w:val="nil"/>
              <w:right w:val="nil"/>
            </w:tcBorders>
            <w:shd w:val="clear" w:color="000000" w:fill="FFFFFF"/>
            <w:hideMark/>
          </w:tcPr>
          <w:p w14:paraId="55C01F77" w14:textId="77777777" w:rsidR="002C55DD" w:rsidRPr="002C55DD" w:rsidRDefault="002C55DD" w:rsidP="002C55DD">
            <w:pPr>
              <w:rPr>
                <w:color w:val="000000"/>
                <w:sz w:val="18"/>
                <w:szCs w:val="18"/>
                <w:lang w:eastAsia="sk-SK"/>
              </w:rPr>
            </w:pPr>
            <w:r w:rsidRPr="002C55DD">
              <w:rPr>
                <w:color w:val="000000"/>
                <w:sz w:val="18"/>
                <w:szCs w:val="18"/>
                <w:lang w:eastAsia="sk-SK"/>
              </w:rPr>
              <w:t>Pohľadávky z obchodného styku</w:t>
            </w:r>
          </w:p>
        </w:tc>
        <w:tc>
          <w:tcPr>
            <w:tcW w:w="185" w:type="dxa"/>
            <w:tcBorders>
              <w:top w:val="nil"/>
              <w:left w:val="nil"/>
              <w:bottom w:val="nil"/>
              <w:right w:val="nil"/>
            </w:tcBorders>
            <w:shd w:val="clear" w:color="000000" w:fill="FFFFFF"/>
            <w:noWrap/>
            <w:hideMark/>
          </w:tcPr>
          <w:p w14:paraId="4683FDAF" w14:textId="77777777" w:rsidR="002C55DD" w:rsidRPr="002C55DD" w:rsidRDefault="002C55DD" w:rsidP="002C55DD">
            <w:pPr>
              <w:rPr>
                <w:sz w:val="18"/>
                <w:szCs w:val="18"/>
                <w:lang w:eastAsia="sk-SK"/>
              </w:rPr>
            </w:pPr>
            <w:r w:rsidRPr="002C55DD">
              <w:rPr>
                <w:sz w:val="18"/>
                <w:szCs w:val="18"/>
                <w:lang w:eastAsia="sk-SK"/>
              </w:rPr>
              <w:t> </w:t>
            </w:r>
          </w:p>
        </w:tc>
        <w:tc>
          <w:tcPr>
            <w:tcW w:w="3476" w:type="dxa"/>
            <w:tcBorders>
              <w:top w:val="nil"/>
              <w:left w:val="nil"/>
              <w:bottom w:val="nil"/>
              <w:right w:val="nil"/>
            </w:tcBorders>
            <w:shd w:val="clear" w:color="000000" w:fill="FFFFFF"/>
            <w:noWrap/>
            <w:hideMark/>
          </w:tcPr>
          <w:p w14:paraId="50A7FA2A" w14:textId="77777777" w:rsidR="002C55DD" w:rsidRPr="002C55DD" w:rsidRDefault="002C55DD" w:rsidP="002C55DD">
            <w:pPr>
              <w:jc w:val="right"/>
              <w:rPr>
                <w:sz w:val="18"/>
                <w:szCs w:val="18"/>
                <w:lang w:eastAsia="sk-SK"/>
              </w:rPr>
            </w:pPr>
            <w:r w:rsidRPr="002C55DD">
              <w:rPr>
                <w:sz w:val="18"/>
                <w:szCs w:val="18"/>
                <w:lang w:eastAsia="sk-SK"/>
              </w:rPr>
              <w:t>-42 679</w:t>
            </w:r>
          </w:p>
        </w:tc>
        <w:tc>
          <w:tcPr>
            <w:tcW w:w="263" w:type="dxa"/>
            <w:tcBorders>
              <w:top w:val="nil"/>
              <w:left w:val="nil"/>
              <w:bottom w:val="nil"/>
              <w:right w:val="nil"/>
            </w:tcBorders>
            <w:shd w:val="clear" w:color="000000" w:fill="FFFFFF"/>
            <w:noWrap/>
            <w:hideMark/>
          </w:tcPr>
          <w:p w14:paraId="5735040F" w14:textId="77777777" w:rsidR="002C55DD" w:rsidRPr="002C55DD" w:rsidRDefault="002C55DD" w:rsidP="002C55DD">
            <w:pPr>
              <w:jc w:val="right"/>
              <w:rPr>
                <w:sz w:val="18"/>
                <w:szCs w:val="18"/>
                <w:lang w:eastAsia="sk-SK"/>
              </w:rPr>
            </w:pPr>
            <w:r w:rsidRPr="002C55DD">
              <w:rPr>
                <w:sz w:val="18"/>
                <w:szCs w:val="18"/>
                <w:lang w:eastAsia="sk-SK"/>
              </w:rPr>
              <w:t> </w:t>
            </w:r>
          </w:p>
        </w:tc>
        <w:tc>
          <w:tcPr>
            <w:tcW w:w="653" w:type="dxa"/>
            <w:tcBorders>
              <w:top w:val="nil"/>
              <w:left w:val="nil"/>
              <w:bottom w:val="nil"/>
              <w:right w:val="nil"/>
            </w:tcBorders>
            <w:shd w:val="clear" w:color="000000" w:fill="FFFFFF"/>
            <w:noWrap/>
            <w:hideMark/>
          </w:tcPr>
          <w:p w14:paraId="27E99562" w14:textId="77777777" w:rsidR="002C55DD" w:rsidRPr="002C55DD" w:rsidRDefault="002C55DD" w:rsidP="002C55DD">
            <w:pPr>
              <w:jc w:val="right"/>
              <w:rPr>
                <w:sz w:val="18"/>
                <w:szCs w:val="18"/>
                <w:lang w:eastAsia="sk-SK"/>
              </w:rPr>
            </w:pPr>
            <w:r w:rsidRPr="002C55DD">
              <w:rPr>
                <w:sz w:val="18"/>
                <w:szCs w:val="18"/>
                <w:lang w:eastAsia="sk-SK"/>
              </w:rPr>
              <w:t>0</w:t>
            </w:r>
          </w:p>
        </w:tc>
        <w:tc>
          <w:tcPr>
            <w:tcW w:w="263" w:type="dxa"/>
            <w:tcBorders>
              <w:top w:val="nil"/>
              <w:left w:val="nil"/>
              <w:bottom w:val="nil"/>
              <w:right w:val="nil"/>
            </w:tcBorders>
            <w:shd w:val="clear" w:color="000000" w:fill="FFFFFF"/>
            <w:noWrap/>
            <w:hideMark/>
          </w:tcPr>
          <w:p w14:paraId="47149396" w14:textId="77777777" w:rsidR="002C55DD" w:rsidRPr="002C55DD" w:rsidRDefault="002C55DD" w:rsidP="002C55DD">
            <w:pPr>
              <w:jc w:val="right"/>
              <w:rPr>
                <w:sz w:val="18"/>
                <w:szCs w:val="18"/>
                <w:lang w:eastAsia="sk-SK"/>
              </w:rPr>
            </w:pPr>
            <w:r w:rsidRPr="002C55DD">
              <w:rPr>
                <w:sz w:val="18"/>
                <w:szCs w:val="18"/>
                <w:lang w:eastAsia="sk-SK"/>
              </w:rPr>
              <w:t> </w:t>
            </w:r>
          </w:p>
        </w:tc>
        <w:tc>
          <w:tcPr>
            <w:tcW w:w="1058" w:type="dxa"/>
            <w:tcBorders>
              <w:top w:val="nil"/>
              <w:left w:val="nil"/>
              <w:bottom w:val="nil"/>
              <w:right w:val="nil"/>
            </w:tcBorders>
            <w:shd w:val="clear" w:color="000000" w:fill="FFFFFF"/>
            <w:noWrap/>
            <w:hideMark/>
          </w:tcPr>
          <w:p w14:paraId="7B6ECA2A" w14:textId="77777777" w:rsidR="002C55DD" w:rsidRPr="002C55DD" w:rsidRDefault="002C55DD" w:rsidP="002C55DD">
            <w:pPr>
              <w:jc w:val="right"/>
              <w:rPr>
                <w:sz w:val="18"/>
                <w:szCs w:val="18"/>
                <w:lang w:eastAsia="sk-SK"/>
              </w:rPr>
            </w:pPr>
            <w:r w:rsidRPr="002C55DD">
              <w:rPr>
                <w:sz w:val="18"/>
                <w:szCs w:val="18"/>
                <w:lang w:eastAsia="sk-SK"/>
              </w:rPr>
              <w:t>-42 679</w:t>
            </w:r>
          </w:p>
        </w:tc>
        <w:tc>
          <w:tcPr>
            <w:tcW w:w="314" w:type="dxa"/>
            <w:tcBorders>
              <w:top w:val="nil"/>
              <w:left w:val="nil"/>
              <w:bottom w:val="nil"/>
              <w:right w:val="nil"/>
            </w:tcBorders>
            <w:shd w:val="clear" w:color="000000" w:fill="FFFFFF"/>
            <w:noWrap/>
            <w:hideMark/>
          </w:tcPr>
          <w:p w14:paraId="644EA3F1" w14:textId="77777777" w:rsidR="002C55DD" w:rsidRPr="002C55DD" w:rsidRDefault="002C55DD" w:rsidP="002C55DD">
            <w:pPr>
              <w:jc w:val="right"/>
              <w:rPr>
                <w:sz w:val="18"/>
                <w:szCs w:val="18"/>
                <w:lang w:eastAsia="sk-SK"/>
              </w:rPr>
            </w:pPr>
            <w:r w:rsidRPr="002C55DD">
              <w:rPr>
                <w:sz w:val="18"/>
                <w:szCs w:val="18"/>
                <w:lang w:eastAsia="sk-SK"/>
              </w:rPr>
              <w:t> </w:t>
            </w:r>
          </w:p>
        </w:tc>
        <w:tc>
          <w:tcPr>
            <w:tcW w:w="824" w:type="dxa"/>
            <w:tcBorders>
              <w:top w:val="nil"/>
              <w:left w:val="nil"/>
              <w:bottom w:val="nil"/>
              <w:right w:val="nil"/>
            </w:tcBorders>
            <w:shd w:val="clear" w:color="000000" w:fill="FFFFFF"/>
            <w:noWrap/>
            <w:hideMark/>
          </w:tcPr>
          <w:p w14:paraId="37F449F7" w14:textId="77777777" w:rsidR="002C55DD" w:rsidRPr="002C55DD" w:rsidRDefault="002C55DD" w:rsidP="002C55DD">
            <w:pPr>
              <w:jc w:val="right"/>
              <w:rPr>
                <w:sz w:val="18"/>
                <w:szCs w:val="18"/>
                <w:lang w:eastAsia="sk-SK"/>
              </w:rPr>
            </w:pPr>
            <w:r w:rsidRPr="002C55DD">
              <w:rPr>
                <w:sz w:val="18"/>
                <w:szCs w:val="18"/>
                <w:lang w:eastAsia="sk-SK"/>
              </w:rPr>
              <w:t>0</w:t>
            </w:r>
          </w:p>
        </w:tc>
        <w:tc>
          <w:tcPr>
            <w:tcW w:w="263" w:type="dxa"/>
            <w:tcBorders>
              <w:top w:val="nil"/>
              <w:left w:val="nil"/>
              <w:bottom w:val="nil"/>
              <w:right w:val="nil"/>
            </w:tcBorders>
            <w:shd w:val="clear" w:color="000000" w:fill="FFFFFF"/>
            <w:noWrap/>
            <w:hideMark/>
          </w:tcPr>
          <w:p w14:paraId="31C65469" w14:textId="77777777" w:rsidR="002C55DD" w:rsidRPr="002C55DD" w:rsidRDefault="002C55DD" w:rsidP="002C55DD">
            <w:pPr>
              <w:rPr>
                <w:sz w:val="18"/>
                <w:szCs w:val="18"/>
                <w:lang w:eastAsia="sk-SK"/>
              </w:rPr>
            </w:pPr>
            <w:r w:rsidRPr="002C55DD">
              <w:rPr>
                <w:sz w:val="18"/>
                <w:szCs w:val="18"/>
                <w:lang w:eastAsia="sk-SK"/>
              </w:rPr>
              <w:t> </w:t>
            </w:r>
          </w:p>
        </w:tc>
        <w:tc>
          <w:tcPr>
            <w:tcW w:w="799" w:type="dxa"/>
            <w:tcBorders>
              <w:top w:val="nil"/>
              <w:left w:val="nil"/>
              <w:bottom w:val="nil"/>
              <w:right w:val="nil"/>
            </w:tcBorders>
            <w:shd w:val="clear" w:color="000000" w:fill="FFFFFF"/>
            <w:noWrap/>
            <w:hideMark/>
          </w:tcPr>
          <w:p w14:paraId="20A10528" w14:textId="77777777" w:rsidR="002C55DD" w:rsidRPr="002C55DD" w:rsidRDefault="002C55DD" w:rsidP="002C55DD">
            <w:pPr>
              <w:jc w:val="right"/>
              <w:rPr>
                <w:sz w:val="18"/>
                <w:szCs w:val="18"/>
                <w:lang w:eastAsia="sk-SK"/>
              </w:rPr>
            </w:pPr>
            <w:r w:rsidRPr="002C55DD">
              <w:rPr>
                <w:sz w:val="18"/>
                <w:szCs w:val="18"/>
                <w:lang w:eastAsia="sk-SK"/>
              </w:rPr>
              <w:t>0</w:t>
            </w:r>
          </w:p>
        </w:tc>
      </w:tr>
      <w:tr w:rsidR="002C55DD" w:rsidRPr="002C55DD" w14:paraId="1B9CC87C" w14:textId="77777777" w:rsidTr="002C55DD">
        <w:trPr>
          <w:trHeight w:val="565"/>
        </w:trPr>
        <w:tc>
          <w:tcPr>
            <w:tcW w:w="1412" w:type="dxa"/>
            <w:tcBorders>
              <w:top w:val="nil"/>
              <w:left w:val="nil"/>
              <w:bottom w:val="nil"/>
              <w:right w:val="nil"/>
            </w:tcBorders>
            <w:shd w:val="clear" w:color="000000" w:fill="FFFFFF"/>
            <w:hideMark/>
          </w:tcPr>
          <w:p w14:paraId="730E0220" w14:textId="77777777" w:rsidR="002C55DD" w:rsidRPr="002C55DD" w:rsidRDefault="002C55DD" w:rsidP="002C55DD">
            <w:pPr>
              <w:rPr>
                <w:color w:val="000000"/>
                <w:sz w:val="18"/>
                <w:szCs w:val="18"/>
                <w:lang w:eastAsia="sk-SK"/>
              </w:rPr>
            </w:pPr>
            <w:r w:rsidRPr="002C55DD">
              <w:rPr>
                <w:color w:val="000000"/>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hideMark/>
          </w:tcPr>
          <w:p w14:paraId="7B748526" w14:textId="77777777" w:rsidR="002C55DD" w:rsidRPr="002C55DD" w:rsidRDefault="002C55DD" w:rsidP="002C55DD">
            <w:pPr>
              <w:rPr>
                <w:sz w:val="18"/>
                <w:szCs w:val="18"/>
                <w:lang w:eastAsia="sk-SK"/>
              </w:rPr>
            </w:pPr>
            <w:r w:rsidRPr="002C55DD">
              <w:rPr>
                <w:sz w:val="18"/>
                <w:szCs w:val="18"/>
                <w:lang w:eastAsia="sk-SK"/>
              </w:rPr>
              <w:t> </w:t>
            </w:r>
          </w:p>
        </w:tc>
        <w:tc>
          <w:tcPr>
            <w:tcW w:w="3476" w:type="dxa"/>
            <w:tcBorders>
              <w:top w:val="nil"/>
              <w:left w:val="nil"/>
              <w:bottom w:val="nil"/>
              <w:right w:val="nil"/>
            </w:tcBorders>
            <w:shd w:val="clear" w:color="000000" w:fill="FFFFFF"/>
            <w:noWrap/>
            <w:hideMark/>
          </w:tcPr>
          <w:p w14:paraId="40250900" w14:textId="77777777" w:rsidR="002C55DD" w:rsidRPr="002C55DD" w:rsidRDefault="002C55DD" w:rsidP="002C55DD">
            <w:pPr>
              <w:jc w:val="right"/>
              <w:rPr>
                <w:sz w:val="18"/>
                <w:szCs w:val="18"/>
                <w:lang w:eastAsia="sk-SK"/>
              </w:rPr>
            </w:pPr>
            <w:r w:rsidRPr="002C55DD">
              <w:rPr>
                <w:sz w:val="18"/>
                <w:szCs w:val="18"/>
                <w:lang w:eastAsia="sk-SK"/>
              </w:rPr>
              <w:t>0</w:t>
            </w:r>
          </w:p>
        </w:tc>
        <w:tc>
          <w:tcPr>
            <w:tcW w:w="263" w:type="dxa"/>
            <w:tcBorders>
              <w:top w:val="nil"/>
              <w:left w:val="nil"/>
              <w:bottom w:val="nil"/>
              <w:right w:val="nil"/>
            </w:tcBorders>
            <w:shd w:val="clear" w:color="000000" w:fill="FFFFFF"/>
            <w:noWrap/>
            <w:hideMark/>
          </w:tcPr>
          <w:p w14:paraId="67D72B20" w14:textId="77777777" w:rsidR="002C55DD" w:rsidRPr="002C55DD" w:rsidRDefault="002C55DD" w:rsidP="002C55DD">
            <w:pPr>
              <w:jc w:val="right"/>
              <w:rPr>
                <w:sz w:val="18"/>
                <w:szCs w:val="18"/>
                <w:lang w:eastAsia="sk-SK"/>
              </w:rPr>
            </w:pPr>
            <w:r w:rsidRPr="002C55DD">
              <w:rPr>
                <w:sz w:val="18"/>
                <w:szCs w:val="18"/>
                <w:lang w:eastAsia="sk-SK"/>
              </w:rPr>
              <w:t> </w:t>
            </w:r>
          </w:p>
        </w:tc>
        <w:tc>
          <w:tcPr>
            <w:tcW w:w="653" w:type="dxa"/>
            <w:tcBorders>
              <w:top w:val="nil"/>
              <w:left w:val="nil"/>
              <w:bottom w:val="nil"/>
              <w:right w:val="nil"/>
            </w:tcBorders>
            <w:shd w:val="clear" w:color="000000" w:fill="FFFFFF"/>
            <w:noWrap/>
            <w:hideMark/>
          </w:tcPr>
          <w:p w14:paraId="449E5A91" w14:textId="77777777" w:rsidR="002C55DD" w:rsidRPr="002C55DD" w:rsidRDefault="002C55DD" w:rsidP="002C55DD">
            <w:pPr>
              <w:jc w:val="right"/>
              <w:rPr>
                <w:sz w:val="18"/>
                <w:szCs w:val="18"/>
                <w:lang w:eastAsia="sk-SK"/>
              </w:rPr>
            </w:pPr>
            <w:r w:rsidRPr="002C55DD">
              <w:rPr>
                <w:sz w:val="18"/>
                <w:szCs w:val="18"/>
                <w:lang w:eastAsia="sk-SK"/>
              </w:rPr>
              <w:t>0</w:t>
            </w:r>
          </w:p>
        </w:tc>
        <w:tc>
          <w:tcPr>
            <w:tcW w:w="263" w:type="dxa"/>
            <w:tcBorders>
              <w:top w:val="nil"/>
              <w:left w:val="nil"/>
              <w:bottom w:val="nil"/>
              <w:right w:val="nil"/>
            </w:tcBorders>
            <w:shd w:val="clear" w:color="000000" w:fill="FFFFFF"/>
            <w:noWrap/>
            <w:hideMark/>
          </w:tcPr>
          <w:p w14:paraId="0A0554C1" w14:textId="77777777" w:rsidR="002C55DD" w:rsidRPr="002C55DD" w:rsidRDefault="002C55DD" w:rsidP="002C55DD">
            <w:pPr>
              <w:jc w:val="right"/>
              <w:rPr>
                <w:sz w:val="18"/>
                <w:szCs w:val="18"/>
                <w:lang w:eastAsia="sk-SK"/>
              </w:rPr>
            </w:pPr>
            <w:r w:rsidRPr="002C55DD">
              <w:rPr>
                <w:sz w:val="18"/>
                <w:szCs w:val="18"/>
                <w:lang w:eastAsia="sk-SK"/>
              </w:rPr>
              <w:t> </w:t>
            </w:r>
          </w:p>
        </w:tc>
        <w:tc>
          <w:tcPr>
            <w:tcW w:w="1058" w:type="dxa"/>
            <w:tcBorders>
              <w:top w:val="nil"/>
              <w:left w:val="nil"/>
              <w:bottom w:val="nil"/>
              <w:right w:val="nil"/>
            </w:tcBorders>
            <w:shd w:val="clear" w:color="000000" w:fill="FFFFFF"/>
            <w:noWrap/>
            <w:hideMark/>
          </w:tcPr>
          <w:p w14:paraId="09912F0F" w14:textId="77777777" w:rsidR="002C55DD" w:rsidRPr="002C55DD" w:rsidRDefault="002C55DD" w:rsidP="002C55DD">
            <w:pPr>
              <w:jc w:val="right"/>
              <w:rPr>
                <w:sz w:val="18"/>
                <w:szCs w:val="18"/>
                <w:lang w:eastAsia="sk-SK"/>
              </w:rPr>
            </w:pPr>
            <w:r w:rsidRPr="002C55DD">
              <w:rPr>
                <w:sz w:val="18"/>
                <w:szCs w:val="18"/>
                <w:lang w:eastAsia="sk-SK"/>
              </w:rPr>
              <w:t>0</w:t>
            </w:r>
          </w:p>
        </w:tc>
        <w:tc>
          <w:tcPr>
            <w:tcW w:w="314" w:type="dxa"/>
            <w:tcBorders>
              <w:top w:val="nil"/>
              <w:left w:val="nil"/>
              <w:bottom w:val="nil"/>
              <w:right w:val="nil"/>
            </w:tcBorders>
            <w:shd w:val="clear" w:color="000000" w:fill="FFFFFF"/>
            <w:noWrap/>
            <w:hideMark/>
          </w:tcPr>
          <w:p w14:paraId="21C6F5BE" w14:textId="77777777" w:rsidR="002C55DD" w:rsidRPr="002C55DD" w:rsidRDefault="002C55DD" w:rsidP="002C55DD">
            <w:pPr>
              <w:jc w:val="right"/>
              <w:rPr>
                <w:sz w:val="18"/>
                <w:szCs w:val="18"/>
                <w:lang w:eastAsia="sk-SK"/>
              </w:rPr>
            </w:pPr>
            <w:r w:rsidRPr="002C55DD">
              <w:rPr>
                <w:sz w:val="18"/>
                <w:szCs w:val="18"/>
                <w:lang w:eastAsia="sk-SK"/>
              </w:rPr>
              <w:t> </w:t>
            </w:r>
          </w:p>
        </w:tc>
        <w:tc>
          <w:tcPr>
            <w:tcW w:w="824" w:type="dxa"/>
            <w:tcBorders>
              <w:top w:val="nil"/>
              <w:left w:val="nil"/>
              <w:bottom w:val="nil"/>
              <w:right w:val="nil"/>
            </w:tcBorders>
            <w:shd w:val="clear" w:color="000000" w:fill="FFFFFF"/>
            <w:noWrap/>
            <w:hideMark/>
          </w:tcPr>
          <w:p w14:paraId="68CE42B4" w14:textId="77777777" w:rsidR="002C55DD" w:rsidRPr="002C55DD" w:rsidRDefault="002C55DD" w:rsidP="002C55DD">
            <w:pPr>
              <w:jc w:val="right"/>
              <w:rPr>
                <w:sz w:val="18"/>
                <w:szCs w:val="18"/>
                <w:lang w:eastAsia="sk-SK"/>
              </w:rPr>
            </w:pPr>
            <w:r w:rsidRPr="002C55DD">
              <w:rPr>
                <w:sz w:val="18"/>
                <w:szCs w:val="18"/>
                <w:lang w:eastAsia="sk-SK"/>
              </w:rPr>
              <w:t>0</w:t>
            </w:r>
          </w:p>
        </w:tc>
        <w:tc>
          <w:tcPr>
            <w:tcW w:w="263" w:type="dxa"/>
            <w:tcBorders>
              <w:top w:val="nil"/>
              <w:left w:val="nil"/>
              <w:bottom w:val="nil"/>
              <w:right w:val="nil"/>
            </w:tcBorders>
            <w:shd w:val="clear" w:color="000000" w:fill="FFFFFF"/>
            <w:noWrap/>
            <w:hideMark/>
          </w:tcPr>
          <w:p w14:paraId="4BE1D492" w14:textId="77777777" w:rsidR="002C55DD" w:rsidRPr="002C55DD" w:rsidRDefault="002C55DD" w:rsidP="002C55DD">
            <w:pPr>
              <w:rPr>
                <w:sz w:val="18"/>
                <w:szCs w:val="18"/>
                <w:lang w:eastAsia="sk-SK"/>
              </w:rPr>
            </w:pPr>
            <w:r w:rsidRPr="002C55DD">
              <w:rPr>
                <w:sz w:val="18"/>
                <w:szCs w:val="18"/>
                <w:lang w:eastAsia="sk-SK"/>
              </w:rPr>
              <w:t> </w:t>
            </w:r>
          </w:p>
        </w:tc>
        <w:tc>
          <w:tcPr>
            <w:tcW w:w="799" w:type="dxa"/>
            <w:tcBorders>
              <w:top w:val="nil"/>
              <w:left w:val="nil"/>
              <w:bottom w:val="nil"/>
              <w:right w:val="nil"/>
            </w:tcBorders>
            <w:shd w:val="clear" w:color="000000" w:fill="FFFFFF"/>
            <w:noWrap/>
            <w:hideMark/>
          </w:tcPr>
          <w:p w14:paraId="31A4D56F" w14:textId="77777777" w:rsidR="002C55DD" w:rsidRPr="002C55DD" w:rsidRDefault="002C55DD" w:rsidP="002C55DD">
            <w:pPr>
              <w:jc w:val="right"/>
              <w:rPr>
                <w:sz w:val="18"/>
                <w:szCs w:val="18"/>
                <w:lang w:eastAsia="sk-SK"/>
              </w:rPr>
            </w:pPr>
            <w:r w:rsidRPr="002C55DD">
              <w:rPr>
                <w:sz w:val="18"/>
                <w:szCs w:val="18"/>
                <w:lang w:eastAsia="sk-SK"/>
              </w:rPr>
              <w:t>0</w:t>
            </w:r>
          </w:p>
        </w:tc>
      </w:tr>
      <w:tr w:rsidR="002C55DD" w:rsidRPr="002C55DD" w14:paraId="16BB5201" w14:textId="77777777" w:rsidTr="002C55DD">
        <w:trPr>
          <w:trHeight w:val="565"/>
        </w:trPr>
        <w:tc>
          <w:tcPr>
            <w:tcW w:w="1412" w:type="dxa"/>
            <w:tcBorders>
              <w:top w:val="nil"/>
              <w:left w:val="nil"/>
              <w:bottom w:val="nil"/>
              <w:right w:val="nil"/>
            </w:tcBorders>
            <w:shd w:val="clear" w:color="000000" w:fill="FFFFFF"/>
            <w:hideMark/>
          </w:tcPr>
          <w:p w14:paraId="68C4099F" w14:textId="77777777" w:rsidR="002C55DD" w:rsidRPr="002C55DD" w:rsidRDefault="002C55DD" w:rsidP="002C55DD">
            <w:pPr>
              <w:rPr>
                <w:color w:val="000000"/>
                <w:sz w:val="18"/>
                <w:szCs w:val="18"/>
                <w:lang w:eastAsia="sk-SK"/>
              </w:rPr>
            </w:pPr>
            <w:r w:rsidRPr="002C55DD">
              <w:rPr>
                <w:color w:val="000000"/>
                <w:sz w:val="18"/>
                <w:szCs w:val="18"/>
                <w:lang w:eastAsia="sk-SK"/>
              </w:rPr>
              <w:t>Ostatné pohľadávky v rámci konsolidovaného celku</w:t>
            </w:r>
          </w:p>
        </w:tc>
        <w:tc>
          <w:tcPr>
            <w:tcW w:w="185" w:type="dxa"/>
            <w:tcBorders>
              <w:top w:val="nil"/>
              <w:left w:val="nil"/>
              <w:bottom w:val="nil"/>
              <w:right w:val="nil"/>
            </w:tcBorders>
            <w:shd w:val="clear" w:color="000000" w:fill="FFFFFF"/>
            <w:noWrap/>
            <w:hideMark/>
          </w:tcPr>
          <w:p w14:paraId="43B20B07" w14:textId="77777777" w:rsidR="002C55DD" w:rsidRPr="002C55DD" w:rsidRDefault="002C55DD" w:rsidP="002C55DD">
            <w:pPr>
              <w:rPr>
                <w:sz w:val="18"/>
                <w:szCs w:val="18"/>
                <w:lang w:eastAsia="sk-SK"/>
              </w:rPr>
            </w:pPr>
            <w:r w:rsidRPr="002C55DD">
              <w:rPr>
                <w:sz w:val="18"/>
                <w:szCs w:val="18"/>
                <w:lang w:eastAsia="sk-SK"/>
              </w:rPr>
              <w:t> </w:t>
            </w:r>
          </w:p>
        </w:tc>
        <w:tc>
          <w:tcPr>
            <w:tcW w:w="3476" w:type="dxa"/>
            <w:tcBorders>
              <w:top w:val="nil"/>
              <w:left w:val="nil"/>
              <w:bottom w:val="nil"/>
              <w:right w:val="nil"/>
            </w:tcBorders>
            <w:shd w:val="clear" w:color="000000" w:fill="FFFFFF"/>
            <w:noWrap/>
            <w:hideMark/>
          </w:tcPr>
          <w:p w14:paraId="205DE576" w14:textId="77777777" w:rsidR="002C55DD" w:rsidRPr="002C55DD" w:rsidRDefault="002C55DD" w:rsidP="002C55DD">
            <w:pPr>
              <w:jc w:val="right"/>
              <w:rPr>
                <w:sz w:val="18"/>
                <w:szCs w:val="18"/>
                <w:lang w:eastAsia="sk-SK"/>
              </w:rPr>
            </w:pPr>
            <w:r w:rsidRPr="002C55DD">
              <w:rPr>
                <w:sz w:val="18"/>
                <w:szCs w:val="18"/>
                <w:lang w:eastAsia="sk-SK"/>
              </w:rPr>
              <w:t>0</w:t>
            </w:r>
          </w:p>
        </w:tc>
        <w:tc>
          <w:tcPr>
            <w:tcW w:w="263" w:type="dxa"/>
            <w:tcBorders>
              <w:top w:val="nil"/>
              <w:left w:val="nil"/>
              <w:bottom w:val="nil"/>
              <w:right w:val="nil"/>
            </w:tcBorders>
            <w:shd w:val="clear" w:color="000000" w:fill="FFFFFF"/>
            <w:noWrap/>
            <w:hideMark/>
          </w:tcPr>
          <w:p w14:paraId="4D389225" w14:textId="77777777" w:rsidR="002C55DD" w:rsidRPr="002C55DD" w:rsidRDefault="002C55DD" w:rsidP="002C55DD">
            <w:pPr>
              <w:jc w:val="right"/>
              <w:rPr>
                <w:sz w:val="18"/>
                <w:szCs w:val="18"/>
                <w:lang w:eastAsia="sk-SK"/>
              </w:rPr>
            </w:pPr>
            <w:r w:rsidRPr="002C55DD">
              <w:rPr>
                <w:sz w:val="18"/>
                <w:szCs w:val="18"/>
                <w:lang w:eastAsia="sk-SK"/>
              </w:rPr>
              <w:t> </w:t>
            </w:r>
          </w:p>
        </w:tc>
        <w:tc>
          <w:tcPr>
            <w:tcW w:w="653" w:type="dxa"/>
            <w:tcBorders>
              <w:top w:val="nil"/>
              <w:left w:val="nil"/>
              <w:bottom w:val="nil"/>
              <w:right w:val="nil"/>
            </w:tcBorders>
            <w:shd w:val="clear" w:color="000000" w:fill="FFFFFF"/>
            <w:noWrap/>
            <w:hideMark/>
          </w:tcPr>
          <w:p w14:paraId="0E4B6AB7" w14:textId="77777777" w:rsidR="002C55DD" w:rsidRPr="002C55DD" w:rsidRDefault="002C55DD" w:rsidP="002C55DD">
            <w:pPr>
              <w:jc w:val="right"/>
              <w:rPr>
                <w:sz w:val="18"/>
                <w:szCs w:val="18"/>
                <w:lang w:eastAsia="sk-SK"/>
              </w:rPr>
            </w:pPr>
            <w:r w:rsidRPr="002C55DD">
              <w:rPr>
                <w:sz w:val="18"/>
                <w:szCs w:val="18"/>
                <w:lang w:eastAsia="sk-SK"/>
              </w:rPr>
              <w:t>0</w:t>
            </w:r>
          </w:p>
        </w:tc>
        <w:tc>
          <w:tcPr>
            <w:tcW w:w="263" w:type="dxa"/>
            <w:tcBorders>
              <w:top w:val="nil"/>
              <w:left w:val="nil"/>
              <w:bottom w:val="nil"/>
              <w:right w:val="nil"/>
            </w:tcBorders>
            <w:shd w:val="clear" w:color="000000" w:fill="FFFFFF"/>
            <w:noWrap/>
            <w:hideMark/>
          </w:tcPr>
          <w:p w14:paraId="7E4996B7" w14:textId="77777777" w:rsidR="002C55DD" w:rsidRPr="002C55DD" w:rsidRDefault="002C55DD" w:rsidP="002C55DD">
            <w:pPr>
              <w:jc w:val="right"/>
              <w:rPr>
                <w:sz w:val="18"/>
                <w:szCs w:val="18"/>
                <w:lang w:eastAsia="sk-SK"/>
              </w:rPr>
            </w:pPr>
            <w:r w:rsidRPr="002C55DD">
              <w:rPr>
                <w:sz w:val="18"/>
                <w:szCs w:val="18"/>
                <w:lang w:eastAsia="sk-SK"/>
              </w:rPr>
              <w:t> </w:t>
            </w:r>
          </w:p>
        </w:tc>
        <w:tc>
          <w:tcPr>
            <w:tcW w:w="1058" w:type="dxa"/>
            <w:tcBorders>
              <w:top w:val="nil"/>
              <w:left w:val="nil"/>
              <w:bottom w:val="nil"/>
              <w:right w:val="nil"/>
            </w:tcBorders>
            <w:shd w:val="clear" w:color="000000" w:fill="FFFFFF"/>
            <w:noWrap/>
            <w:hideMark/>
          </w:tcPr>
          <w:p w14:paraId="6827D913" w14:textId="77777777" w:rsidR="002C55DD" w:rsidRPr="002C55DD" w:rsidRDefault="002C55DD" w:rsidP="002C55DD">
            <w:pPr>
              <w:jc w:val="right"/>
              <w:rPr>
                <w:sz w:val="18"/>
                <w:szCs w:val="18"/>
                <w:lang w:eastAsia="sk-SK"/>
              </w:rPr>
            </w:pPr>
            <w:r w:rsidRPr="002C55DD">
              <w:rPr>
                <w:sz w:val="18"/>
                <w:szCs w:val="18"/>
                <w:lang w:eastAsia="sk-SK"/>
              </w:rPr>
              <w:t>0</w:t>
            </w:r>
          </w:p>
        </w:tc>
        <w:tc>
          <w:tcPr>
            <w:tcW w:w="314" w:type="dxa"/>
            <w:tcBorders>
              <w:top w:val="nil"/>
              <w:left w:val="nil"/>
              <w:bottom w:val="nil"/>
              <w:right w:val="nil"/>
            </w:tcBorders>
            <w:shd w:val="clear" w:color="000000" w:fill="FFFFFF"/>
            <w:noWrap/>
            <w:hideMark/>
          </w:tcPr>
          <w:p w14:paraId="5BBF8BA3" w14:textId="77777777" w:rsidR="002C55DD" w:rsidRPr="002C55DD" w:rsidRDefault="002C55DD" w:rsidP="002C55DD">
            <w:pPr>
              <w:jc w:val="right"/>
              <w:rPr>
                <w:sz w:val="18"/>
                <w:szCs w:val="18"/>
                <w:lang w:eastAsia="sk-SK"/>
              </w:rPr>
            </w:pPr>
            <w:r w:rsidRPr="002C55DD">
              <w:rPr>
                <w:sz w:val="18"/>
                <w:szCs w:val="18"/>
                <w:lang w:eastAsia="sk-SK"/>
              </w:rPr>
              <w:t> </w:t>
            </w:r>
          </w:p>
        </w:tc>
        <w:tc>
          <w:tcPr>
            <w:tcW w:w="824" w:type="dxa"/>
            <w:tcBorders>
              <w:top w:val="nil"/>
              <w:left w:val="nil"/>
              <w:bottom w:val="nil"/>
              <w:right w:val="nil"/>
            </w:tcBorders>
            <w:shd w:val="clear" w:color="000000" w:fill="FFFFFF"/>
            <w:noWrap/>
            <w:hideMark/>
          </w:tcPr>
          <w:p w14:paraId="5E5CCEF8" w14:textId="77777777" w:rsidR="002C55DD" w:rsidRPr="002C55DD" w:rsidRDefault="002C55DD" w:rsidP="002C55DD">
            <w:pPr>
              <w:jc w:val="right"/>
              <w:rPr>
                <w:sz w:val="18"/>
                <w:szCs w:val="18"/>
                <w:lang w:eastAsia="sk-SK"/>
              </w:rPr>
            </w:pPr>
            <w:r w:rsidRPr="002C55DD">
              <w:rPr>
                <w:sz w:val="18"/>
                <w:szCs w:val="18"/>
                <w:lang w:eastAsia="sk-SK"/>
              </w:rPr>
              <w:t>0</w:t>
            </w:r>
          </w:p>
        </w:tc>
        <w:tc>
          <w:tcPr>
            <w:tcW w:w="263" w:type="dxa"/>
            <w:tcBorders>
              <w:top w:val="nil"/>
              <w:left w:val="nil"/>
              <w:bottom w:val="nil"/>
              <w:right w:val="nil"/>
            </w:tcBorders>
            <w:shd w:val="clear" w:color="000000" w:fill="FFFFFF"/>
            <w:noWrap/>
            <w:hideMark/>
          </w:tcPr>
          <w:p w14:paraId="297CE95F" w14:textId="77777777" w:rsidR="002C55DD" w:rsidRPr="002C55DD" w:rsidRDefault="002C55DD" w:rsidP="002C55DD">
            <w:pPr>
              <w:rPr>
                <w:sz w:val="18"/>
                <w:szCs w:val="18"/>
                <w:lang w:eastAsia="sk-SK"/>
              </w:rPr>
            </w:pPr>
            <w:r w:rsidRPr="002C55DD">
              <w:rPr>
                <w:sz w:val="18"/>
                <w:szCs w:val="18"/>
                <w:lang w:eastAsia="sk-SK"/>
              </w:rPr>
              <w:t> </w:t>
            </w:r>
          </w:p>
        </w:tc>
        <w:tc>
          <w:tcPr>
            <w:tcW w:w="799" w:type="dxa"/>
            <w:tcBorders>
              <w:top w:val="nil"/>
              <w:left w:val="nil"/>
              <w:bottom w:val="nil"/>
              <w:right w:val="nil"/>
            </w:tcBorders>
            <w:shd w:val="clear" w:color="000000" w:fill="FFFFFF"/>
            <w:noWrap/>
            <w:hideMark/>
          </w:tcPr>
          <w:p w14:paraId="38119CDB" w14:textId="77777777" w:rsidR="002C55DD" w:rsidRPr="002C55DD" w:rsidRDefault="002C55DD" w:rsidP="002C55DD">
            <w:pPr>
              <w:jc w:val="right"/>
              <w:rPr>
                <w:sz w:val="18"/>
                <w:szCs w:val="18"/>
                <w:lang w:eastAsia="sk-SK"/>
              </w:rPr>
            </w:pPr>
            <w:r w:rsidRPr="002C55DD">
              <w:rPr>
                <w:sz w:val="18"/>
                <w:szCs w:val="18"/>
                <w:lang w:eastAsia="sk-SK"/>
              </w:rPr>
              <w:t>0</w:t>
            </w:r>
          </w:p>
        </w:tc>
      </w:tr>
      <w:tr w:rsidR="002C55DD" w:rsidRPr="002C55DD" w14:paraId="1D885781" w14:textId="77777777" w:rsidTr="002C55DD">
        <w:trPr>
          <w:trHeight w:val="565"/>
        </w:trPr>
        <w:tc>
          <w:tcPr>
            <w:tcW w:w="1412" w:type="dxa"/>
            <w:tcBorders>
              <w:top w:val="nil"/>
              <w:left w:val="nil"/>
              <w:bottom w:val="nil"/>
              <w:right w:val="nil"/>
            </w:tcBorders>
            <w:shd w:val="clear" w:color="000000" w:fill="FFFFFF"/>
            <w:hideMark/>
          </w:tcPr>
          <w:p w14:paraId="2B45BF0A" w14:textId="77777777" w:rsidR="002C55DD" w:rsidRPr="002C55DD" w:rsidRDefault="002C55DD" w:rsidP="002C55DD">
            <w:pPr>
              <w:rPr>
                <w:color w:val="000000"/>
                <w:sz w:val="18"/>
                <w:szCs w:val="18"/>
                <w:lang w:eastAsia="sk-SK"/>
              </w:rPr>
            </w:pPr>
            <w:r w:rsidRPr="002C55DD">
              <w:rPr>
                <w:color w:val="000000"/>
                <w:sz w:val="18"/>
                <w:szCs w:val="18"/>
                <w:lang w:eastAsia="sk-SK"/>
              </w:rPr>
              <w:t>Pohľadávky voči spoločníkom, členom a združeniu</w:t>
            </w:r>
          </w:p>
        </w:tc>
        <w:tc>
          <w:tcPr>
            <w:tcW w:w="185" w:type="dxa"/>
            <w:tcBorders>
              <w:top w:val="nil"/>
              <w:left w:val="nil"/>
              <w:bottom w:val="nil"/>
              <w:right w:val="nil"/>
            </w:tcBorders>
            <w:shd w:val="clear" w:color="000000" w:fill="FFFFFF"/>
            <w:noWrap/>
            <w:hideMark/>
          </w:tcPr>
          <w:p w14:paraId="2DBEB1D5" w14:textId="77777777" w:rsidR="002C55DD" w:rsidRPr="002C55DD" w:rsidRDefault="002C55DD" w:rsidP="002C55DD">
            <w:pPr>
              <w:rPr>
                <w:sz w:val="18"/>
                <w:szCs w:val="18"/>
                <w:lang w:eastAsia="sk-SK"/>
              </w:rPr>
            </w:pPr>
            <w:r w:rsidRPr="002C55DD">
              <w:rPr>
                <w:sz w:val="18"/>
                <w:szCs w:val="18"/>
                <w:lang w:eastAsia="sk-SK"/>
              </w:rPr>
              <w:t> </w:t>
            </w:r>
          </w:p>
        </w:tc>
        <w:tc>
          <w:tcPr>
            <w:tcW w:w="3476" w:type="dxa"/>
            <w:tcBorders>
              <w:top w:val="nil"/>
              <w:left w:val="nil"/>
              <w:bottom w:val="nil"/>
              <w:right w:val="nil"/>
            </w:tcBorders>
            <w:shd w:val="clear" w:color="000000" w:fill="FFFFFF"/>
            <w:noWrap/>
            <w:hideMark/>
          </w:tcPr>
          <w:p w14:paraId="07B911FF" w14:textId="77777777" w:rsidR="002C55DD" w:rsidRPr="002C55DD" w:rsidRDefault="002C55DD" w:rsidP="002C55DD">
            <w:pPr>
              <w:jc w:val="right"/>
              <w:rPr>
                <w:sz w:val="18"/>
                <w:szCs w:val="18"/>
                <w:lang w:eastAsia="sk-SK"/>
              </w:rPr>
            </w:pPr>
            <w:r w:rsidRPr="002C55DD">
              <w:rPr>
                <w:sz w:val="18"/>
                <w:szCs w:val="18"/>
                <w:lang w:eastAsia="sk-SK"/>
              </w:rPr>
              <w:t>0</w:t>
            </w:r>
          </w:p>
        </w:tc>
        <w:tc>
          <w:tcPr>
            <w:tcW w:w="263" w:type="dxa"/>
            <w:tcBorders>
              <w:top w:val="nil"/>
              <w:left w:val="nil"/>
              <w:bottom w:val="nil"/>
              <w:right w:val="nil"/>
            </w:tcBorders>
            <w:shd w:val="clear" w:color="000000" w:fill="FFFFFF"/>
            <w:noWrap/>
            <w:hideMark/>
          </w:tcPr>
          <w:p w14:paraId="61F42067" w14:textId="77777777" w:rsidR="002C55DD" w:rsidRPr="002C55DD" w:rsidRDefault="002C55DD" w:rsidP="002C55DD">
            <w:pPr>
              <w:jc w:val="right"/>
              <w:rPr>
                <w:sz w:val="18"/>
                <w:szCs w:val="18"/>
                <w:lang w:eastAsia="sk-SK"/>
              </w:rPr>
            </w:pPr>
            <w:r w:rsidRPr="002C55DD">
              <w:rPr>
                <w:sz w:val="18"/>
                <w:szCs w:val="18"/>
                <w:lang w:eastAsia="sk-SK"/>
              </w:rPr>
              <w:t> </w:t>
            </w:r>
          </w:p>
        </w:tc>
        <w:tc>
          <w:tcPr>
            <w:tcW w:w="653" w:type="dxa"/>
            <w:tcBorders>
              <w:top w:val="nil"/>
              <w:left w:val="nil"/>
              <w:bottom w:val="nil"/>
              <w:right w:val="nil"/>
            </w:tcBorders>
            <w:shd w:val="clear" w:color="000000" w:fill="FFFFFF"/>
            <w:noWrap/>
            <w:hideMark/>
          </w:tcPr>
          <w:p w14:paraId="6D8BF52B" w14:textId="77777777" w:rsidR="002C55DD" w:rsidRPr="002C55DD" w:rsidRDefault="002C55DD" w:rsidP="002C55DD">
            <w:pPr>
              <w:jc w:val="right"/>
              <w:rPr>
                <w:sz w:val="18"/>
                <w:szCs w:val="18"/>
                <w:lang w:eastAsia="sk-SK"/>
              </w:rPr>
            </w:pPr>
            <w:r w:rsidRPr="002C55DD">
              <w:rPr>
                <w:sz w:val="18"/>
                <w:szCs w:val="18"/>
                <w:lang w:eastAsia="sk-SK"/>
              </w:rPr>
              <w:t>0</w:t>
            </w:r>
          </w:p>
        </w:tc>
        <w:tc>
          <w:tcPr>
            <w:tcW w:w="263" w:type="dxa"/>
            <w:tcBorders>
              <w:top w:val="nil"/>
              <w:left w:val="nil"/>
              <w:bottom w:val="nil"/>
              <w:right w:val="nil"/>
            </w:tcBorders>
            <w:shd w:val="clear" w:color="000000" w:fill="FFFFFF"/>
            <w:noWrap/>
            <w:hideMark/>
          </w:tcPr>
          <w:p w14:paraId="2D496616" w14:textId="77777777" w:rsidR="002C55DD" w:rsidRPr="002C55DD" w:rsidRDefault="002C55DD" w:rsidP="002C55DD">
            <w:pPr>
              <w:jc w:val="right"/>
              <w:rPr>
                <w:sz w:val="18"/>
                <w:szCs w:val="18"/>
                <w:lang w:eastAsia="sk-SK"/>
              </w:rPr>
            </w:pPr>
            <w:r w:rsidRPr="002C55DD">
              <w:rPr>
                <w:sz w:val="18"/>
                <w:szCs w:val="18"/>
                <w:lang w:eastAsia="sk-SK"/>
              </w:rPr>
              <w:t> </w:t>
            </w:r>
          </w:p>
        </w:tc>
        <w:tc>
          <w:tcPr>
            <w:tcW w:w="1058" w:type="dxa"/>
            <w:tcBorders>
              <w:top w:val="nil"/>
              <w:left w:val="nil"/>
              <w:bottom w:val="nil"/>
              <w:right w:val="nil"/>
            </w:tcBorders>
            <w:shd w:val="clear" w:color="000000" w:fill="FFFFFF"/>
            <w:noWrap/>
            <w:hideMark/>
          </w:tcPr>
          <w:p w14:paraId="73DE3062" w14:textId="77777777" w:rsidR="002C55DD" w:rsidRPr="002C55DD" w:rsidRDefault="002C55DD" w:rsidP="002C55DD">
            <w:pPr>
              <w:jc w:val="right"/>
              <w:rPr>
                <w:sz w:val="18"/>
                <w:szCs w:val="18"/>
                <w:lang w:eastAsia="sk-SK"/>
              </w:rPr>
            </w:pPr>
            <w:r w:rsidRPr="002C55DD">
              <w:rPr>
                <w:sz w:val="18"/>
                <w:szCs w:val="18"/>
                <w:lang w:eastAsia="sk-SK"/>
              </w:rPr>
              <w:t>0</w:t>
            </w:r>
          </w:p>
        </w:tc>
        <w:tc>
          <w:tcPr>
            <w:tcW w:w="314" w:type="dxa"/>
            <w:tcBorders>
              <w:top w:val="nil"/>
              <w:left w:val="nil"/>
              <w:bottom w:val="nil"/>
              <w:right w:val="nil"/>
            </w:tcBorders>
            <w:shd w:val="clear" w:color="000000" w:fill="FFFFFF"/>
            <w:noWrap/>
            <w:hideMark/>
          </w:tcPr>
          <w:p w14:paraId="2DF30A00" w14:textId="77777777" w:rsidR="002C55DD" w:rsidRPr="002C55DD" w:rsidRDefault="002C55DD" w:rsidP="002C55DD">
            <w:pPr>
              <w:jc w:val="right"/>
              <w:rPr>
                <w:sz w:val="18"/>
                <w:szCs w:val="18"/>
                <w:lang w:eastAsia="sk-SK"/>
              </w:rPr>
            </w:pPr>
            <w:r w:rsidRPr="002C55DD">
              <w:rPr>
                <w:sz w:val="18"/>
                <w:szCs w:val="18"/>
                <w:lang w:eastAsia="sk-SK"/>
              </w:rPr>
              <w:t> </w:t>
            </w:r>
          </w:p>
        </w:tc>
        <w:tc>
          <w:tcPr>
            <w:tcW w:w="824" w:type="dxa"/>
            <w:tcBorders>
              <w:top w:val="nil"/>
              <w:left w:val="nil"/>
              <w:bottom w:val="nil"/>
              <w:right w:val="nil"/>
            </w:tcBorders>
            <w:shd w:val="clear" w:color="000000" w:fill="FFFFFF"/>
            <w:noWrap/>
            <w:hideMark/>
          </w:tcPr>
          <w:p w14:paraId="5FD37924" w14:textId="77777777" w:rsidR="002C55DD" w:rsidRPr="002C55DD" w:rsidRDefault="002C55DD" w:rsidP="002C55DD">
            <w:pPr>
              <w:jc w:val="right"/>
              <w:rPr>
                <w:sz w:val="18"/>
                <w:szCs w:val="18"/>
                <w:lang w:eastAsia="sk-SK"/>
              </w:rPr>
            </w:pPr>
            <w:r w:rsidRPr="002C55DD">
              <w:rPr>
                <w:sz w:val="18"/>
                <w:szCs w:val="18"/>
                <w:lang w:eastAsia="sk-SK"/>
              </w:rPr>
              <w:t>0</w:t>
            </w:r>
          </w:p>
        </w:tc>
        <w:tc>
          <w:tcPr>
            <w:tcW w:w="263" w:type="dxa"/>
            <w:tcBorders>
              <w:top w:val="nil"/>
              <w:left w:val="nil"/>
              <w:bottom w:val="nil"/>
              <w:right w:val="nil"/>
            </w:tcBorders>
            <w:shd w:val="clear" w:color="000000" w:fill="FFFFFF"/>
            <w:noWrap/>
            <w:hideMark/>
          </w:tcPr>
          <w:p w14:paraId="4EDB3D6F" w14:textId="77777777" w:rsidR="002C55DD" w:rsidRPr="002C55DD" w:rsidRDefault="002C55DD" w:rsidP="002C55DD">
            <w:pPr>
              <w:rPr>
                <w:sz w:val="18"/>
                <w:szCs w:val="18"/>
                <w:lang w:eastAsia="sk-SK"/>
              </w:rPr>
            </w:pPr>
            <w:r w:rsidRPr="002C55DD">
              <w:rPr>
                <w:sz w:val="18"/>
                <w:szCs w:val="18"/>
                <w:lang w:eastAsia="sk-SK"/>
              </w:rPr>
              <w:t> </w:t>
            </w:r>
          </w:p>
        </w:tc>
        <w:tc>
          <w:tcPr>
            <w:tcW w:w="799" w:type="dxa"/>
            <w:tcBorders>
              <w:top w:val="nil"/>
              <w:left w:val="nil"/>
              <w:bottom w:val="nil"/>
              <w:right w:val="nil"/>
            </w:tcBorders>
            <w:shd w:val="clear" w:color="000000" w:fill="FFFFFF"/>
            <w:noWrap/>
            <w:hideMark/>
          </w:tcPr>
          <w:p w14:paraId="4BD09F9E" w14:textId="77777777" w:rsidR="002C55DD" w:rsidRPr="002C55DD" w:rsidRDefault="002C55DD" w:rsidP="002C55DD">
            <w:pPr>
              <w:jc w:val="right"/>
              <w:rPr>
                <w:sz w:val="18"/>
                <w:szCs w:val="18"/>
                <w:lang w:eastAsia="sk-SK"/>
              </w:rPr>
            </w:pPr>
            <w:r w:rsidRPr="002C55DD">
              <w:rPr>
                <w:sz w:val="18"/>
                <w:szCs w:val="18"/>
                <w:lang w:eastAsia="sk-SK"/>
              </w:rPr>
              <w:t>0</w:t>
            </w:r>
          </w:p>
        </w:tc>
      </w:tr>
      <w:tr w:rsidR="002C55DD" w:rsidRPr="002C55DD" w14:paraId="29DBDE4F" w14:textId="77777777" w:rsidTr="002C55DD">
        <w:trPr>
          <w:trHeight w:val="338"/>
        </w:trPr>
        <w:tc>
          <w:tcPr>
            <w:tcW w:w="1412" w:type="dxa"/>
            <w:tcBorders>
              <w:top w:val="nil"/>
              <w:left w:val="nil"/>
              <w:bottom w:val="nil"/>
              <w:right w:val="nil"/>
            </w:tcBorders>
            <w:shd w:val="clear" w:color="000000" w:fill="FFFFFF"/>
            <w:hideMark/>
          </w:tcPr>
          <w:p w14:paraId="1291A0F2" w14:textId="77777777" w:rsidR="002C55DD" w:rsidRPr="002C55DD" w:rsidRDefault="002C55DD" w:rsidP="002C55DD">
            <w:pPr>
              <w:rPr>
                <w:color w:val="000000"/>
                <w:sz w:val="18"/>
                <w:szCs w:val="18"/>
                <w:lang w:eastAsia="sk-SK"/>
              </w:rPr>
            </w:pPr>
            <w:r w:rsidRPr="002C55DD">
              <w:rPr>
                <w:color w:val="000000"/>
                <w:sz w:val="18"/>
                <w:szCs w:val="18"/>
                <w:lang w:eastAsia="sk-SK"/>
              </w:rPr>
              <w:t>Iné pohľadávky</w:t>
            </w:r>
          </w:p>
        </w:tc>
        <w:tc>
          <w:tcPr>
            <w:tcW w:w="185" w:type="dxa"/>
            <w:tcBorders>
              <w:top w:val="nil"/>
              <w:left w:val="nil"/>
              <w:bottom w:val="nil"/>
              <w:right w:val="nil"/>
            </w:tcBorders>
            <w:shd w:val="clear" w:color="000000" w:fill="FFFFFF"/>
            <w:noWrap/>
            <w:hideMark/>
          </w:tcPr>
          <w:p w14:paraId="77D8166A" w14:textId="77777777" w:rsidR="002C55DD" w:rsidRPr="002C55DD" w:rsidRDefault="002C55DD" w:rsidP="002C55DD">
            <w:pPr>
              <w:rPr>
                <w:sz w:val="18"/>
                <w:szCs w:val="18"/>
                <w:lang w:eastAsia="sk-SK"/>
              </w:rPr>
            </w:pPr>
            <w:r w:rsidRPr="002C55DD">
              <w:rPr>
                <w:sz w:val="18"/>
                <w:szCs w:val="18"/>
                <w:lang w:eastAsia="sk-SK"/>
              </w:rPr>
              <w:t> </w:t>
            </w:r>
          </w:p>
        </w:tc>
        <w:tc>
          <w:tcPr>
            <w:tcW w:w="3476" w:type="dxa"/>
            <w:tcBorders>
              <w:top w:val="nil"/>
              <w:left w:val="nil"/>
              <w:bottom w:val="nil"/>
              <w:right w:val="nil"/>
            </w:tcBorders>
            <w:shd w:val="clear" w:color="000000" w:fill="FFFFFF"/>
            <w:noWrap/>
            <w:hideMark/>
          </w:tcPr>
          <w:p w14:paraId="37E0CAAF" w14:textId="77777777" w:rsidR="002C55DD" w:rsidRPr="002C55DD" w:rsidRDefault="002C55DD" w:rsidP="002C55DD">
            <w:pPr>
              <w:jc w:val="right"/>
              <w:rPr>
                <w:sz w:val="18"/>
                <w:szCs w:val="18"/>
                <w:lang w:eastAsia="sk-SK"/>
              </w:rPr>
            </w:pPr>
            <w:r w:rsidRPr="002C55DD">
              <w:rPr>
                <w:sz w:val="18"/>
                <w:szCs w:val="18"/>
                <w:lang w:eastAsia="sk-SK"/>
              </w:rPr>
              <w:t>0</w:t>
            </w:r>
          </w:p>
        </w:tc>
        <w:tc>
          <w:tcPr>
            <w:tcW w:w="263" w:type="dxa"/>
            <w:tcBorders>
              <w:top w:val="nil"/>
              <w:left w:val="nil"/>
              <w:bottom w:val="nil"/>
              <w:right w:val="nil"/>
            </w:tcBorders>
            <w:shd w:val="clear" w:color="000000" w:fill="FFFFFF"/>
            <w:noWrap/>
            <w:hideMark/>
          </w:tcPr>
          <w:p w14:paraId="45CC5DE3" w14:textId="77777777" w:rsidR="002C55DD" w:rsidRPr="002C55DD" w:rsidRDefault="002C55DD" w:rsidP="002C55DD">
            <w:pPr>
              <w:jc w:val="right"/>
              <w:rPr>
                <w:sz w:val="18"/>
                <w:szCs w:val="18"/>
                <w:lang w:eastAsia="sk-SK"/>
              </w:rPr>
            </w:pPr>
            <w:r w:rsidRPr="002C55DD">
              <w:rPr>
                <w:sz w:val="18"/>
                <w:szCs w:val="18"/>
                <w:lang w:eastAsia="sk-SK"/>
              </w:rPr>
              <w:t> </w:t>
            </w:r>
          </w:p>
        </w:tc>
        <w:tc>
          <w:tcPr>
            <w:tcW w:w="653" w:type="dxa"/>
            <w:tcBorders>
              <w:top w:val="nil"/>
              <w:left w:val="nil"/>
              <w:bottom w:val="nil"/>
              <w:right w:val="nil"/>
            </w:tcBorders>
            <w:shd w:val="clear" w:color="000000" w:fill="FFFFFF"/>
            <w:noWrap/>
            <w:hideMark/>
          </w:tcPr>
          <w:p w14:paraId="4C3A9DCA" w14:textId="77777777" w:rsidR="002C55DD" w:rsidRPr="002C55DD" w:rsidRDefault="002C55DD" w:rsidP="002C55DD">
            <w:pPr>
              <w:jc w:val="right"/>
              <w:rPr>
                <w:sz w:val="18"/>
                <w:szCs w:val="18"/>
                <w:lang w:eastAsia="sk-SK"/>
              </w:rPr>
            </w:pPr>
            <w:r w:rsidRPr="002C55DD">
              <w:rPr>
                <w:sz w:val="18"/>
                <w:szCs w:val="18"/>
                <w:lang w:eastAsia="sk-SK"/>
              </w:rPr>
              <w:t>0</w:t>
            </w:r>
          </w:p>
        </w:tc>
        <w:tc>
          <w:tcPr>
            <w:tcW w:w="263" w:type="dxa"/>
            <w:tcBorders>
              <w:top w:val="nil"/>
              <w:left w:val="nil"/>
              <w:bottom w:val="nil"/>
              <w:right w:val="nil"/>
            </w:tcBorders>
            <w:shd w:val="clear" w:color="000000" w:fill="FFFFFF"/>
            <w:noWrap/>
            <w:hideMark/>
          </w:tcPr>
          <w:p w14:paraId="7FC41D6E" w14:textId="77777777" w:rsidR="002C55DD" w:rsidRPr="002C55DD" w:rsidRDefault="002C55DD" w:rsidP="002C55DD">
            <w:pPr>
              <w:jc w:val="right"/>
              <w:rPr>
                <w:sz w:val="18"/>
                <w:szCs w:val="18"/>
                <w:lang w:eastAsia="sk-SK"/>
              </w:rPr>
            </w:pPr>
            <w:r w:rsidRPr="002C55DD">
              <w:rPr>
                <w:sz w:val="18"/>
                <w:szCs w:val="18"/>
                <w:lang w:eastAsia="sk-SK"/>
              </w:rPr>
              <w:t> </w:t>
            </w:r>
          </w:p>
        </w:tc>
        <w:tc>
          <w:tcPr>
            <w:tcW w:w="1058" w:type="dxa"/>
            <w:tcBorders>
              <w:top w:val="nil"/>
              <w:left w:val="nil"/>
              <w:bottom w:val="nil"/>
              <w:right w:val="nil"/>
            </w:tcBorders>
            <w:shd w:val="clear" w:color="000000" w:fill="FFFFFF"/>
            <w:noWrap/>
            <w:hideMark/>
          </w:tcPr>
          <w:p w14:paraId="21A9F701" w14:textId="77777777" w:rsidR="002C55DD" w:rsidRPr="002C55DD" w:rsidRDefault="002C55DD" w:rsidP="002C55DD">
            <w:pPr>
              <w:jc w:val="right"/>
              <w:rPr>
                <w:sz w:val="18"/>
                <w:szCs w:val="18"/>
                <w:lang w:eastAsia="sk-SK"/>
              </w:rPr>
            </w:pPr>
            <w:r w:rsidRPr="002C55DD">
              <w:rPr>
                <w:sz w:val="18"/>
                <w:szCs w:val="18"/>
                <w:lang w:eastAsia="sk-SK"/>
              </w:rPr>
              <w:t>0</w:t>
            </w:r>
          </w:p>
        </w:tc>
        <w:tc>
          <w:tcPr>
            <w:tcW w:w="314" w:type="dxa"/>
            <w:tcBorders>
              <w:top w:val="nil"/>
              <w:left w:val="nil"/>
              <w:bottom w:val="nil"/>
              <w:right w:val="nil"/>
            </w:tcBorders>
            <w:shd w:val="clear" w:color="000000" w:fill="FFFFFF"/>
            <w:noWrap/>
            <w:hideMark/>
          </w:tcPr>
          <w:p w14:paraId="1075A686" w14:textId="77777777" w:rsidR="002C55DD" w:rsidRPr="002C55DD" w:rsidRDefault="002C55DD" w:rsidP="002C55DD">
            <w:pPr>
              <w:jc w:val="right"/>
              <w:rPr>
                <w:sz w:val="18"/>
                <w:szCs w:val="18"/>
                <w:lang w:eastAsia="sk-SK"/>
              </w:rPr>
            </w:pPr>
            <w:r w:rsidRPr="002C55DD">
              <w:rPr>
                <w:sz w:val="18"/>
                <w:szCs w:val="18"/>
                <w:lang w:eastAsia="sk-SK"/>
              </w:rPr>
              <w:t> </w:t>
            </w:r>
          </w:p>
        </w:tc>
        <w:tc>
          <w:tcPr>
            <w:tcW w:w="824" w:type="dxa"/>
            <w:tcBorders>
              <w:top w:val="nil"/>
              <w:left w:val="nil"/>
              <w:bottom w:val="nil"/>
              <w:right w:val="nil"/>
            </w:tcBorders>
            <w:shd w:val="clear" w:color="000000" w:fill="FFFFFF"/>
            <w:noWrap/>
            <w:hideMark/>
          </w:tcPr>
          <w:p w14:paraId="0C822F43" w14:textId="77777777" w:rsidR="002C55DD" w:rsidRPr="002C55DD" w:rsidRDefault="002C55DD" w:rsidP="002C55DD">
            <w:pPr>
              <w:jc w:val="right"/>
              <w:rPr>
                <w:sz w:val="18"/>
                <w:szCs w:val="18"/>
                <w:lang w:eastAsia="sk-SK"/>
              </w:rPr>
            </w:pPr>
            <w:r w:rsidRPr="002C55DD">
              <w:rPr>
                <w:sz w:val="18"/>
                <w:szCs w:val="18"/>
                <w:lang w:eastAsia="sk-SK"/>
              </w:rPr>
              <w:t>0</w:t>
            </w:r>
          </w:p>
        </w:tc>
        <w:tc>
          <w:tcPr>
            <w:tcW w:w="263" w:type="dxa"/>
            <w:tcBorders>
              <w:top w:val="nil"/>
              <w:left w:val="nil"/>
              <w:bottom w:val="nil"/>
              <w:right w:val="nil"/>
            </w:tcBorders>
            <w:shd w:val="clear" w:color="000000" w:fill="FFFFFF"/>
            <w:noWrap/>
            <w:hideMark/>
          </w:tcPr>
          <w:p w14:paraId="795BC2E0" w14:textId="77777777" w:rsidR="002C55DD" w:rsidRPr="002C55DD" w:rsidRDefault="002C55DD" w:rsidP="002C55DD">
            <w:pPr>
              <w:rPr>
                <w:sz w:val="18"/>
                <w:szCs w:val="18"/>
                <w:lang w:eastAsia="sk-SK"/>
              </w:rPr>
            </w:pPr>
            <w:r w:rsidRPr="002C55DD">
              <w:rPr>
                <w:sz w:val="18"/>
                <w:szCs w:val="18"/>
                <w:lang w:eastAsia="sk-SK"/>
              </w:rPr>
              <w:t> </w:t>
            </w:r>
          </w:p>
        </w:tc>
        <w:tc>
          <w:tcPr>
            <w:tcW w:w="799" w:type="dxa"/>
            <w:tcBorders>
              <w:top w:val="nil"/>
              <w:left w:val="nil"/>
              <w:bottom w:val="nil"/>
              <w:right w:val="nil"/>
            </w:tcBorders>
            <w:shd w:val="clear" w:color="000000" w:fill="FFFFFF"/>
            <w:noWrap/>
            <w:hideMark/>
          </w:tcPr>
          <w:p w14:paraId="50500BA7" w14:textId="77777777" w:rsidR="002C55DD" w:rsidRPr="002C55DD" w:rsidRDefault="002C55DD" w:rsidP="002C55DD">
            <w:pPr>
              <w:jc w:val="right"/>
              <w:rPr>
                <w:sz w:val="18"/>
                <w:szCs w:val="18"/>
                <w:lang w:eastAsia="sk-SK"/>
              </w:rPr>
            </w:pPr>
            <w:r w:rsidRPr="002C55DD">
              <w:rPr>
                <w:sz w:val="18"/>
                <w:szCs w:val="18"/>
                <w:lang w:eastAsia="sk-SK"/>
              </w:rPr>
              <w:t>0</w:t>
            </w:r>
          </w:p>
        </w:tc>
      </w:tr>
      <w:tr w:rsidR="002C55DD" w:rsidRPr="002C55DD" w14:paraId="25BFD16E" w14:textId="77777777" w:rsidTr="002C55DD">
        <w:trPr>
          <w:trHeight w:val="352"/>
        </w:trPr>
        <w:tc>
          <w:tcPr>
            <w:tcW w:w="1412" w:type="dxa"/>
            <w:tcBorders>
              <w:top w:val="nil"/>
              <w:left w:val="nil"/>
              <w:bottom w:val="nil"/>
              <w:right w:val="nil"/>
            </w:tcBorders>
            <w:shd w:val="clear" w:color="000000" w:fill="FFFFFF"/>
            <w:hideMark/>
          </w:tcPr>
          <w:p w14:paraId="72EC51F7" w14:textId="77777777" w:rsidR="002C55DD" w:rsidRPr="002C55DD" w:rsidRDefault="002C55DD" w:rsidP="002C55DD">
            <w:pPr>
              <w:rPr>
                <w:b/>
                <w:bCs/>
                <w:color w:val="000000"/>
                <w:sz w:val="18"/>
                <w:szCs w:val="18"/>
                <w:lang w:eastAsia="sk-SK"/>
              </w:rPr>
            </w:pPr>
            <w:r w:rsidRPr="002C55DD">
              <w:rPr>
                <w:b/>
                <w:bCs/>
                <w:color w:val="000000"/>
                <w:sz w:val="18"/>
                <w:szCs w:val="18"/>
                <w:lang w:eastAsia="sk-SK"/>
              </w:rPr>
              <w:t>Pohľadávky spolu</w:t>
            </w:r>
          </w:p>
        </w:tc>
        <w:tc>
          <w:tcPr>
            <w:tcW w:w="185" w:type="dxa"/>
            <w:tcBorders>
              <w:top w:val="nil"/>
              <w:left w:val="nil"/>
              <w:bottom w:val="nil"/>
              <w:right w:val="nil"/>
            </w:tcBorders>
            <w:shd w:val="clear" w:color="000000" w:fill="FFFFFF"/>
            <w:noWrap/>
            <w:hideMark/>
          </w:tcPr>
          <w:p w14:paraId="6F1165B1" w14:textId="77777777" w:rsidR="002C55DD" w:rsidRPr="002C55DD" w:rsidRDefault="002C55DD" w:rsidP="002C55DD">
            <w:pPr>
              <w:rPr>
                <w:sz w:val="18"/>
                <w:szCs w:val="18"/>
                <w:lang w:eastAsia="sk-SK"/>
              </w:rPr>
            </w:pPr>
            <w:r w:rsidRPr="002C55DD">
              <w:rPr>
                <w:sz w:val="18"/>
                <w:szCs w:val="18"/>
                <w:lang w:eastAsia="sk-SK"/>
              </w:rPr>
              <w:t> </w:t>
            </w:r>
          </w:p>
        </w:tc>
        <w:tc>
          <w:tcPr>
            <w:tcW w:w="3476" w:type="dxa"/>
            <w:tcBorders>
              <w:top w:val="single" w:sz="4" w:space="0" w:color="auto"/>
              <w:left w:val="nil"/>
              <w:bottom w:val="double" w:sz="6" w:space="0" w:color="auto"/>
              <w:right w:val="nil"/>
            </w:tcBorders>
            <w:shd w:val="clear" w:color="000000" w:fill="FFFFFF"/>
            <w:noWrap/>
            <w:hideMark/>
          </w:tcPr>
          <w:p w14:paraId="097725F9" w14:textId="77777777" w:rsidR="002C55DD" w:rsidRPr="002C55DD" w:rsidRDefault="002C55DD" w:rsidP="002C55DD">
            <w:pPr>
              <w:jc w:val="right"/>
              <w:rPr>
                <w:b/>
                <w:bCs/>
                <w:sz w:val="18"/>
                <w:szCs w:val="18"/>
                <w:lang w:eastAsia="sk-SK"/>
              </w:rPr>
            </w:pPr>
            <w:r w:rsidRPr="002C55DD">
              <w:rPr>
                <w:b/>
                <w:bCs/>
                <w:sz w:val="18"/>
                <w:szCs w:val="18"/>
                <w:lang w:eastAsia="sk-SK"/>
              </w:rPr>
              <w:t>-42 679</w:t>
            </w:r>
          </w:p>
        </w:tc>
        <w:tc>
          <w:tcPr>
            <w:tcW w:w="263" w:type="dxa"/>
            <w:tcBorders>
              <w:top w:val="nil"/>
              <w:left w:val="nil"/>
              <w:bottom w:val="nil"/>
              <w:right w:val="nil"/>
            </w:tcBorders>
            <w:shd w:val="clear" w:color="000000" w:fill="FFFFFF"/>
            <w:noWrap/>
            <w:hideMark/>
          </w:tcPr>
          <w:p w14:paraId="3AF87FDF" w14:textId="77777777" w:rsidR="002C55DD" w:rsidRPr="002C55DD" w:rsidRDefault="002C55DD" w:rsidP="002C55DD">
            <w:pPr>
              <w:rPr>
                <w:b/>
                <w:bCs/>
                <w:sz w:val="18"/>
                <w:szCs w:val="18"/>
                <w:lang w:eastAsia="sk-SK"/>
              </w:rPr>
            </w:pPr>
            <w:r w:rsidRPr="002C55DD">
              <w:rPr>
                <w:b/>
                <w:bCs/>
                <w:sz w:val="18"/>
                <w:szCs w:val="18"/>
                <w:lang w:eastAsia="sk-SK"/>
              </w:rPr>
              <w:t> </w:t>
            </w:r>
          </w:p>
        </w:tc>
        <w:tc>
          <w:tcPr>
            <w:tcW w:w="653" w:type="dxa"/>
            <w:tcBorders>
              <w:top w:val="single" w:sz="4" w:space="0" w:color="auto"/>
              <w:left w:val="nil"/>
              <w:bottom w:val="double" w:sz="6" w:space="0" w:color="auto"/>
              <w:right w:val="nil"/>
            </w:tcBorders>
            <w:shd w:val="clear" w:color="000000" w:fill="FFFFFF"/>
            <w:noWrap/>
            <w:hideMark/>
          </w:tcPr>
          <w:p w14:paraId="6A4E739D" w14:textId="77777777" w:rsidR="002C55DD" w:rsidRPr="002C55DD" w:rsidRDefault="002C55DD" w:rsidP="002C55DD">
            <w:pPr>
              <w:jc w:val="right"/>
              <w:rPr>
                <w:b/>
                <w:bCs/>
                <w:sz w:val="18"/>
                <w:szCs w:val="18"/>
                <w:lang w:eastAsia="sk-SK"/>
              </w:rPr>
            </w:pPr>
            <w:r w:rsidRPr="002C55DD">
              <w:rPr>
                <w:b/>
                <w:bCs/>
                <w:sz w:val="18"/>
                <w:szCs w:val="18"/>
                <w:lang w:eastAsia="sk-SK"/>
              </w:rPr>
              <w:t>0</w:t>
            </w:r>
          </w:p>
        </w:tc>
        <w:tc>
          <w:tcPr>
            <w:tcW w:w="263" w:type="dxa"/>
            <w:tcBorders>
              <w:top w:val="nil"/>
              <w:left w:val="nil"/>
              <w:bottom w:val="nil"/>
              <w:right w:val="nil"/>
            </w:tcBorders>
            <w:shd w:val="clear" w:color="000000" w:fill="FFFFFF"/>
            <w:noWrap/>
            <w:hideMark/>
          </w:tcPr>
          <w:p w14:paraId="5EB63390" w14:textId="77777777" w:rsidR="002C55DD" w:rsidRPr="002C55DD" w:rsidRDefault="002C55DD" w:rsidP="002C55DD">
            <w:pPr>
              <w:rPr>
                <w:b/>
                <w:bCs/>
                <w:sz w:val="18"/>
                <w:szCs w:val="18"/>
                <w:lang w:eastAsia="sk-SK"/>
              </w:rPr>
            </w:pPr>
            <w:r w:rsidRPr="002C55DD">
              <w:rPr>
                <w:b/>
                <w:bCs/>
                <w:sz w:val="18"/>
                <w:szCs w:val="18"/>
                <w:lang w:eastAsia="sk-SK"/>
              </w:rPr>
              <w:t> </w:t>
            </w:r>
          </w:p>
        </w:tc>
        <w:tc>
          <w:tcPr>
            <w:tcW w:w="1058" w:type="dxa"/>
            <w:tcBorders>
              <w:top w:val="single" w:sz="4" w:space="0" w:color="auto"/>
              <w:left w:val="nil"/>
              <w:bottom w:val="double" w:sz="6" w:space="0" w:color="auto"/>
              <w:right w:val="nil"/>
            </w:tcBorders>
            <w:shd w:val="clear" w:color="000000" w:fill="FFFFFF"/>
            <w:noWrap/>
            <w:hideMark/>
          </w:tcPr>
          <w:p w14:paraId="0EE4F9E0" w14:textId="77777777" w:rsidR="002C55DD" w:rsidRPr="002C55DD" w:rsidRDefault="002C55DD" w:rsidP="002C55DD">
            <w:pPr>
              <w:jc w:val="right"/>
              <w:rPr>
                <w:b/>
                <w:bCs/>
                <w:sz w:val="18"/>
                <w:szCs w:val="18"/>
                <w:lang w:eastAsia="sk-SK"/>
              </w:rPr>
            </w:pPr>
            <w:r w:rsidRPr="002C55DD">
              <w:rPr>
                <w:b/>
                <w:bCs/>
                <w:sz w:val="18"/>
                <w:szCs w:val="18"/>
                <w:lang w:eastAsia="sk-SK"/>
              </w:rPr>
              <w:t>-42 679</w:t>
            </w:r>
          </w:p>
        </w:tc>
        <w:tc>
          <w:tcPr>
            <w:tcW w:w="314" w:type="dxa"/>
            <w:tcBorders>
              <w:top w:val="nil"/>
              <w:left w:val="nil"/>
              <w:bottom w:val="nil"/>
              <w:right w:val="nil"/>
            </w:tcBorders>
            <w:shd w:val="clear" w:color="000000" w:fill="FFFFFF"/>
            <w:noWrap/>
            <w:hideMark/>
          </w:tcPr>
          <w:p w14:paraId="0152C2B2" w14:textId="77777777" w:rsidR="002C55DD" w:rsidRPr="002C55DD" w:rsidRDefault="002C55DD" w:rsidP="002C55DD">
            <w:pPr>
              <w:rPr>
                <w:b/>
                <w:bCs/>
                <w:sz w:val="18"/>
                <w:szCs w:val="18"/>
                <w:lang w:eastAsia="sk-SK"/>
              </w:rPr>
            </w:pPr>
            <w:r w:rsidRPr="002C55DD">
              <w:rPr>
                <w:b/>
                <w:bCs/>
                <w:sz w:val="18"/>
                <w:szCs w:val="18"/>
                <w:lang w:eastAsia="sk-SK"/>
              </w:rPr>
              <w:t> </w:t>
            </w:r>
          </w:p>
        </w:tc>
        <w:tc>
          <w:tcPr>
            <w:tcW w:w="824" w:type="dxa"/>
            <w:tcBorders>
              <w:top w:val="single" w:sz="4" w:space="0" w:color="auto"/>
              <w:left w:val="nil"/>
              <w:bottom w:val="double" w:sz="6" w:space="0" w:color="auto"/>
              <w:right w:val="nil"/>
            </w:tcBorders>
            <w:shd w:val="clear" w:color="000000" w:fill="FFFFFF"/>
            <w:noWrap/>
            <w:hideMark/>
          </w:tcPr>
          <w:p w14:paraId="5F03E29B" w14:textId="77777777" w:rsidR="002C55DD" w:rsidRPr="002C55DD" w:rsidRDefault="002C55DD" w:rsidP="002C55DD">
            <w:pPr>
              <w:jc w:val="right"/>
              <w:rPr>
                <w:b/>
                <w:bCs/>
                <w:sz w:val="18"/>
                <w:szCs w:val="18"/>
                <w:lang w:eastAsia="sk-SK"/>
              </w:rPr>
            </w:pPr>
            <w:r w:rsidRPr="002C55DD">
              <w:rPr>
                <w:b/>
                <w:bCs/>
                <w:sz w:val="18"/>
                <w:szCs w:val="18"/>
                <w:lang w:eastAsia="sk-SK"/>
              </w:rPr>
              <w:t>0</w:t>
            </w:r>
          </w:p>
        </w:tc>
        <w:tc>
          <w:tcPr>
            <w:tcW w:w="263" w:type="dxa"/>
            <w:tcBorders>
              <w:top w:val="nil"/>
              <w:left w:val="nil"/>
              <w:bottom w:val="nil"/>
              <w:right w:val="nil"/>
            </w:tcBorders>
            <w:shd w:val="clear" w:color="000000" w:fill="FFFFFF"/>
            <w:noWrap/>
            <w:hideMark/>
          </w:tcPr>
          <w:p w14:paraId="33193A23" w14:textId="77777777" w:rsidR="002C55DD" w:rsidRPr="002C55DD" w:rsidRDefault="002C55DD" w:rsidP="002C55DD">
            <w:pPr>
              <w:rPr>
                <w:b/>
                <w:bCs/>
                <w:sz w:val="18"/>
                <w:szCs w:val="18"/>
                <w:lang w:eastAsia="sk-SK"/>
              </w:rPr>
            </w:pPr>
            <w:r w:rsidRPr="002C55DD">
              <w:rPr>
                <w:b/>
                <w:bCs/>
                <w:sz w:val="18"/>
                <w:szCs w:val="18"/>
                <w:lang w:eastAsia="sk-SK"/>
              </w:rPr>
              <w:t> </w:t>
            </w:r>
          </w:p>
        </w:tc>
        <w:tc>
          <w:tcPr>
            <w:tcW w:w="799" w:type="dxa"/>
            <w:tcBorders>
              <w:top w:val="single" w:sz="4" w:space="0" w:color="auto"/>
              <w:left w:val="nil"/>
              <w:bottom w:val="double" w:sz="6" w:space="0" w:color="auto"/>
              <w:right w:val="nil"/>
            </w:tcBorders>
            <w:shd w:val="clear" w:color="000000" w:fill="FFFFFF"/>
            <w:noWrap/>
            <w:hideMark/>
          </w:tcPr>
          <w:p w14:paraId="69D8303F" w14:textId="77777777" w:rsidR="002C55DD" w:rsidRPr="002C55DD" w:rsidRDefault="002C55DD" w:rsidP="002C55DD">
            <w:pPr>
              <w:jc w:val="right"/>
              <w:rPr>
                <w:b/>
                <w:bCs/>
                <w:sz w:val="18"/>
                <w:szCs w:val="18"/>
                <w:lang w:eastAsia="sk-SK"/>
              </w:rPr>
            </w:pPr>
            <w:r w:rsidRPr="002C55DD">
              <w:rPr>
                <w:b/>
                <w:bCs/>
                <w:sz w:val="18"/>
                <w:szCs w:val="18"/>
                <w:lang w:eastAsia="sk-SK"/>
              </w:rPr>
              <w:t>0</w:t>
            </w:r>
          </w:p>
        </w:tc>
      </w:tr>
    </w:tbl>
    <w:p w14:paraId="7EF79BD3" w14:textId="77777777" w:rsidR="006A15F6" w:rsidRDefault="006A15F6" w:rsidP="000B0F35">
      <w:pPr>
        <w:pStyle w:val="Zkladntext"/>
      </w:pPr>
    </w:p>
    <w:p w14:paraId="7C21F532" w14:textId="77777777" w:rsidR="006A15F6" w:rsidRDefault="006A15F6" w:rsidP="000B0F35">
      <w:pPr>
        <w:pStyle w:val="Zkladntext"/>
      </w:pPr>
    </w:p>
    <w:p w14:paraId="3DC86FA2" w14:textId="77777777" w:rsidR="006A15F6" w:rsidRDefault="006A15F6" w:rsidP="000B0F35">
      <w:pPr>
        <w:pStyle w:val="Zkladntext"/>
      </w:pPr>
    </w:p>
    <w:p w14:paraId="4D6F660E" w14:textId="77777777" w:rsidR="006A15F6" w:rsidRDefault="006A15F6" w:rsidP="000B0F35">
      <w:pPr>
        <w:pStyle w:val="Zkladntext"/>
      </w:pPr>
    </w:p>
    <w:p w14:paraId="45AAF683" w14:textId="77777777" w:rsidR="000B0F35" w:rsidRDefault="000B0F35" w:rsidP="000B0F35">
      <w:pPr>
        <w:pStyle w:val="Zkladntext"/>
      </w:pPr>
      <w:r>
        <w:t>Veková štruktúra pohľadávok za bežné účtovné obdobie je uvedená v nasledujúcom prehľade:</w:t>
      </w:r>
    </w:p>
    <w:p w14:paraId="4ABFC7BF" w14:textId="77777777" w:rsidR="0058713E" w:rsidRDefault="0058713E" w:rsidP="000B0F35">
      <w:pPr>
        <w:pStyle w:val="Zkladntext"/>
      </w:pPr>
    </w:p>
    <w:tbl>
      <w:tblPr>
        <w:tblW w:w="9718" w:type="dxa"/>
        <w:tblCellMar>
          <w:left w:w="70" w:type="dxa"/>
          <w:right w:w="70" w:type="dxa"/>
        </w:tblCellMar>
        <w:tblLook w:val="04A0" w:firstRow="1" w:lastRow="0" w:firstColumn="1" w:lastColumn="0" w:noHBand="0" w:noVBand="1"/>
      </w:tblPr>
      <w:tblGrid>
        <w:gridCol w:w="3051"/>
        <w:gridCol w:w="1194"/>
        <w:gridCol w:w="1130"/>
        <w:gridCol w:w="447"/>
        <w:gridCol w:w="1792"/>
        <w:gridCol w:w="1023"/>
        <w:gridCol w:w="1081"/>
      </w:tblGrid>
      <w:tr w:rsidR="002C55DD" w:rsidRPr="002C55DD" w14:paraId="4DFE85B5" w14:textId="77777777" w:rsidTr="00D6252E">
        <w:trPr>
          <w:trHeight w:val="483"/>
        </w:trPr>
        <w:tc>
          <w:tcPr>
            <w:tcW w:w="3051" w:type="dxa"/>
            <w:tcBorders>
              <w:top w:val="nil"/>
              <w:left w:val="nil"/>
              <w:bottom w:val="nil"/>
              <w:right w:val="nil"/>
            </w:tcBorders>
            <w:shd w:val="clear" w:color="000000" w:fill="FFFFFF"/>
            <w:noWrap/>
            <w:hideMark/>
          </w:tcPr>
          <w:p w14:paraId="53F9150C" w14:textId="77777777" w:rsidR="002C55DD" w:rsidRPr="002C55DD" w:rsidRDefault="002C55DD" w:rsidP="002C55DD">
            <w:pPr>
              <w:rPr>
                <w:sz w:val="18"/>
                <w:szCs w:val="18"/>
                <w:lang w:eastAsia="sk-SK"/>
              </w:rPr>
            </w:pPr>
            <w:r w:rsidRPr="002C55DD">
              <w:rPr>
                <w:sz w:val="18"/>
                <w:szCs w:val="18"/>
                <w:lang w:eastAsia="sk-SK"/>
              </w:rPr>
              <w:t>Pohľadávky k 31.12.2024</w:t>
            </w:r>
          </w:p>
        </w:tc>
        <w:tc>
          <w:tcPr>
            <w:tcW w:w="1194" w:type="dxa"/>
            <w:tcBorders>
              <w:top w:val="nil"/>
              <w:left w:val="nil"/>
              <w:bottom w:val="nil"/>
              <w:right w:val="nil"/>
            </w:tcBorders>
            <w:shd w:val="clear" w:color="000000" w:fill="FFFFFF"/>
            <w:noWrap/>
            <w:hideMark/>
          </w:tcPr>
          <w:p w14:paraId="15A9537D" w14:textId="77777777" w:rsidR="002C55DD" w:rsidRPr="002C55DD" w:rsidRDefault="002C55DD" w:rsidP="002C55DD">
            <w:pPr>
              <w:rPr>
                <w:sz w:val="18"/>
                <w:szCs w:val="18"/>
                <w:lang w:eastAsia="sk-SK"/>
              </w:rPr>
            </w:pPr>
            <w:r w:rsidRPr="002C55DD">
              <w:rPr>
                <w:sz w:val="18"/>
                <w:szCs w:val="18"/>
                <w:lang w:eastAsia="sk-SK"/>
              </w:rPr>
              <w:t> </w:t>
            </w:r>
          </w:p>
        </w:tc>
        <w:tc>
          <w:tcPr>
            <w:tcW w:w="1130" w:type="dxa"/>
            <w:tcBorders>
              <w:top w:val="nil"/>
              <w:left w:val="nil"/>
              <w:bottom w:val="nil"/>
              <w:right w:val="nil"/>
            </w:tcBorders>
            <w:shd w:val="clear" w:color="000000" w:fill="FFFFFF"/>
            <w:noWrap/>
            <w:hideMark/>
          </w:tcPr>
          <w:p w14:paraId="1BF4ABFE" w14:textId="77777777" w:rsidR="002C55DD" w:rsidRPr="002C55DD" w:rsidRDefault="002C55DD" w:rsidP="002C55DD">
            <w:pPr>
              <w:jc w:val="center"/>
              <w:rPr>
                <w:sz w:val="18"/>
                <w:szCs w:val="18"/>
                <w:lang w:eastAsia="sk-SK"/>
              </w:rPr>
            </w:pPr>
            <w:r w:rsidRPr="002C55DD">
              <w:rPr>
                <w:sz w:val="18"/>
                <w:szCs w:val="18"/>
                <w:lang w:eastAsia="sk-SK"/>
              </w:rPr>
              <w:t>V lehote splatnosti</w:t>
            </w:r>
          </w:p>
        </w:tc>
        <w:tc>
          <w:tcPr>
            <w:tcW w:w="447" w:type="dxa"/>
            <w:tcBorders>
              <w:top w:val="nil"/>
              <w:left w:val="nil"/>
              <w:bottom w:val="nil"/>
              <w:right w:val="nil"/>
            </w:tcBorders>
            <w:shd w:val="clear" w:color="000000" w:fill="FFFFFF"/>
            <w:noWrap/>
            <w:hideMark/>
          </w:tcPr>
          <w:p w14:paraId="1476F0FD" w14:textId="77777777" w:rsidR="002C55DD" w:rsidRPr="002C55DD" w:rsidRDefault="002C55DD" w:rsidP="002C55DD">
            <w:pPr>
              <w:jc w:val="center"/>
              <w:rPr>
                <w:sz w:val="18"/>
                <w:szCs w:val="18"/>
                <w:lang w:eastAsia="sk-SK"/>
              </w:rPr>
            </w:pPr>
            <w:r w:rsidRPr="002C55DD">
              <w:rPr>
                <w:sz w:val="18"/>
                <w:szCs w:val="18"/>
                <w:lang w:eastAsia="sk-SK"/>
              </w:rPr>
              <w:t> </w:t>
            </w:r>
          </w:p>
        </w:tc>
        <w:tc>
          <w:tcPr>
            <w:tcW w:w="1792" w:type="dxa"/>
            <w:tcBorders>
              <w:top w:val="nil"/>
              <w:left w:val="nil"/>
              <w:bottom w:val="nil"/>
              <w:right w:val="nil"/>
            </w:tcBorders>
            <w:shd w:val="clear" w:color="000000" w:fill="FFFFFF"/>
            <w:hideMark/>
          </w:tcPr>
          <w:p w14:paraId="3207D8DA" w14:textId="77777777" w:rsidR="002C55DD" w:rsidRPr="002C55DD" w:rsidRDefault="002C55DD" w:rsidP="002C55DD">
            <w:pPr>
              <w:jc w:val="center"/>
              <w:rPr>
                <w:sz w:val="18"/>
                <w:szCs w:val="18"/>
                <w:lang w:eastAsia="sk-SK"/>
              </w:rPr>
            </w:pPr>
            <w:r w:rsidRPr="002C55DD">
              <w:rPr>
                <w:sz w:val="18"/>
                <w:szCs w:val="18"/>
                <w:lang w:eastAsia="sk-SK"/>
              </w:rPr>
              <w:t>Po lehote splatnosti</w:t>
            </w:r>
          </w:p>
        </w:tc>
        <w:tc>
          <w:tcPr>
            <w:tcW w:w="1023" w:type="dxa"/>
            <w:tcBorders>
              <w:top w:val="nil"/>
              <w:left w:val="nil"/>
              <w:bottom w:val="nil"/>
              <w:right w:val="nil"/>
            </w:tcBorders>
            <w:shd w:val="clear" w:color="000000" w:fill="FFFFFF"/>
            <w:hideMark/>
          </w:tcPr>
          <w:p w14:paraId="7216ECD9" w14:textId="77777777" w:rsidR="002C55DD" w:rsidRPr="002C55DD" w:rsidRDefault="002C55DD" w:rsidP="002C55DD">
            <w:pPr>
              <w:jc w:val="center"/>
              <w:rPr>
                <w:sz w:val="18"/>
                <w:szCs w:val="18"/>
                <w:lang w:eastAsia="sk-SK"/>
              </w:rPr>
            </w:pPr>
            <w:r w:rsidRPr="002C55DD">
              <w:rPr>
                <w:sz w:val="18"/>
                <w:szCs w:val="18"/>
                <w:lang w:eastAsia="sk-SK"/>
              </w:rPr>
              <w:t> </w:t>
            </w:r>
          </w:p>
        </w:tc>
        <w:tc>
          <w:tcPr>
            <w:tcW w:w="1081" w:type="dxa"/>
            <w:tcBorders>
              <w:top w:val="nil"/>
              <w:left w:val="nil"/>
              <w:bottom w:val="nil"/>
              <w:right w:val="nil"/>
            </w:tcBorders>
            <w:shd w:val="clear" w:color="000000" w:fill="FFFFFF"/>
            <w:hideMark/>
          </w:tcPr>
          <w:p w14:paraId="74892FDF" w14:textId="77777777" w:rsidR="002C55DD" w:rsidRPr="002C55DD" w:rsidRDefault="002C55DD" w:rsidP="002C55DD">
            <w:pPr>
              <w:jc w:val="center"/>
              <w:rPr>
                <w:sz w:val="18"/>
                <w:szCs w:val="18"/>
                <w:lang w:eastAsia="sk-SK"/>
              </w:rPr>
            </w:pPr>
            <w:r w:rsidRPr="002C55DD">
              <w:rPr>
                <w:sz w:val="18"/>
                <w:szCs w:val="18"/>
                <w:lang w:eastAsia="sk-SK"/>
              </w:rPr>
              <w:t>Pohľadávky spolu</w:t>
            </w:r>
          </w:p>
        </w:tc>
      </w:tr>
      <w:tr w:rsidR="002C55DD" w:rsidRPr="002C55DD" w14:paraId="4D7FFA27" w14:textId="77777777" w:rsidTr="00D6252E">
        <w:trPr>
          <w:trHeight w:val="290"/>
        </w:trPr>
        <w:tc>
          <w:tcPr>
            <w:tcW w:w="3051" w:type="dxa"/>
            <w:tcBorders>
              <w:top w:val="nil"/>
              <w:left w:val="nil"/>
              <w:bottom w:val="single" w:sz="4" w:space="0" w:color="auto"/>
              <w:right w:val="nil"/>
            </w:tcBorders>
            <w:shd w:val="clear" w:color="000000" w:fill="FFFFFF"/>
            <w:noWrap/>
            <w:hideMark/>
          </w:tcPr>
          <w:p w14:paraId="385C48CC" w14:textId="77777777" w:rsidR="002C55DD" w:rsidRPr="002C55DD" w:rsidRDefault="002C55DD" w:rsidP="002C55DD">
            <w:pPr>
              <w:jc w:val="center"/>
              <w:rPr>
                <w:sz w:val="18"/>
                <w:szCs w:val="18"/>
                <w:lang w:eastAsia="sk-SK"/>
              </w:rPr>
            </w:pPr>
            <w:r w:rsidRPr="002C55DD">
              <w:rPr>
                <w:sz w:val="18"/>
                <w:szCs w:val="18"/>
                <w:lang w:eastAsia="sk-SK"/>
              </w:rPr>
              <w:t>a</w:t>
            </w:r>
          </w:p>
        </w:tc>
        <w:tc>
          <w:tcPr>
            <w:tcW w:w="1194" w:type="dxa"/>
            <w:tcBorders>
              <w:top w:val="nil"/>
              <w:left w:val="nil"/>
              <w:bottom w:val="single" w:sz="4" w:space="0" w:color="auto"/>
              <w:right w:val="nil"/>
            </w:tcBorders>
            <w:shd w:val="clear" w:color="000000" w:fill="FFFFFF"/>
            <w:noWrap/>
            <w:hideMark/>
          </w:tcPr>
          <w:p w14:paraId="47617DFF" w14:textId="77777777" w:rsidR="002C55DD" w:rsidRPr="002C55DD" w:rsidRDefault="002C55DD" w:rsidP="002C55DD">
            <w:pPr>
              <w:rPr>
                <w:sz w:val="18"/>
                <w:szCs w:val="18"/>
                <w:lang w:eastAsia="sk-SK"/>
              </w:rPr>
            </w:pPr>
            <w:r w:rsidRPr="002C55DD">
              <w:rPr>
                <w:sz w:val="18"/>
                <w:szCs w:val="18"/>
                <w:lang w:eastAsia="sk-SK"/>
              </w:rPr>
              <w:t> </w:t>
            </w:r>
          </w:p>
        </w:tc>
        <w:tc>
          <w:tcPr>
            <w:tcW w:w="1130" w:type="dxa"/>
            <w:tcBorders>
              <w:top w:val="nil"/>
              <w:left w:val="nil"/>
              <w:bottom w:val="single" w:sz="4" w:space="0" w:color="auto"/>
              <w:right w:val="nil"/>
            </w:tcBorders>
            <w:shd w:val="clear" w:color="000000" w:fill="FFFFFF"/>
            <w:noWrap/>
            <w:hideMark/>
          </w:tcPr>
          <w:p w14:paraId="022B68D9" w14:textId="77777777" w:rsidR="002C55DD" w:rsidRPr="002C55DD" w:rsidRDefault="002C55DD" w:rsidP="002C55DD">
            <w:pPr>
              <w:jc w:val="center"/>
              <w:rPr>
                <w:sz w:val="18"/>
                <w:szCs w:val="18"/>
                <w:lang w:eastAsia="sk-SK"/>
              </w:rPr>
            </w:pPr>
            <w:r w:rsidRPr="002C55DD">
              <w:rPr>
                <w:sz w:val="18"/>
                <w:szCs w:val="18"/>
                <w:lang w:eastAsia="sk-SK"/>
              </w:rPr>
              <w:t>b</w:t>
            </w:r>
          </w:p>
        </w:tc>
        <w:tc>
          <w:tcPr>
            <w:tcW w:w="447" w:type="dxa"/>
            <w:tcBorders>
              <w:top w:val="nil"/>
              <w:left w:val="nil"/>
              <w:bottom w:val="single" w:sz="4" w:space="0" w:color="auto"/>
              <w:right w:val="nil"/>
            </w:tcBorders>
            <w:shd w:val="clear" w:color="000000" w:fill="FFFFFF"/>
            <w:noWrap/>
            <w:hideMark/>
          </w:tcPr>
          <w:p w14:paraId="5661EBB4" w14:textId="77777777" w:rsidR="002C55DD" w:rsidRPr="002C55DD" w:rsidRDefault="002C55DD" w:rsidP="002C55DD">
            <w:pPr>
              <w:jc w:val="center"/>
              <w:rPr>
                <w:sz w:val="18"/>
                <w:szCs w:val="18"/>
                <w:lang w:eastAsia="sk-SK"/>
              </w:rPr>
            </w:pPr>
            <w:r w:rsidRPr="002C55DD">
              <w:rPr>
                <w:sz w:val="18"/>
                <w:szCs w:val="18"/>
                <w:lang w:eastAsia="sk-SK"/>
              </w:rPr>
              <w:t> </w:t>
            </w:r>
          </w:p>
        </w:tc>
        <w:tc>
          <w:tcPr>
            <w:tcW w:w="1792" w:type="dxa"/>
            <w:tcBorders>
              <w:top w:val="nil"/>
              <w:left w:val="nil"/>
              <w:bottom w:val="single" w:sz="4" w:space="0" w:color="auto"/>
              <w:right w:val="nil"/>
            </w:tcBorders>
            <w:shd w:val="clear" w:color="000000" w:fill="FFFFFF"/>
            <w:noWrap/>
            <w:hideMark/>
          </w:tcPr>
          <w:p w14:paraId="059C2BF1" w14:textId="77777777" w:rsidR="002C55DD" w:rsidRPr="002C55DD" w:rsidRDefault="002C55DD" w:rsidP="002C55DD">
            <w:pPr>
              <w:jc w:val="center"/>
              <w:rPr>
                <w:sz w:val="18"/>
                <w:szCs w:val="18"/>
                <w:lang w:eastAsia="sk-SK"/>
              </w:rPr>
            </w:pPr>
            <w:r w:rsidRPr="002C55DD">
              <w:rPr>
                <w:sz w:val="18"/>
                <w:szCs w:val="18"/>
                <w:lang w:eastAsia="sk-SK"/>
              </w:rPr>
              <w:t>c</w:t>
            </w:r>
          </w:p>
        </w:tc>
        <w:tc>
          <w:tcPr>
            <w:tcW w:w="1023" w:type="dxa"/>
            <w:tcBorders>
              <w:top w:val="nil"/>
              <w:left w:val="nil"/>
              <w:bottom w:val="single" w:sz="4" w:space="0" w:color="auto"/>
              <w:right w:val="nil"/>
            </w:tcBorders>
            <w:shd w:val="clear" w:color="000000" w:fill="FFFFFF"/>
            <w:noWrap/>
            <w:hideMark/>
          </w:tcPr>
          <w:p w14:paraId="534E74F9" w14:textId="77777777" w:rsidR="002C55DD" w:rsidRPr="002C55DD" w:rsidRDefault="002C55DD" w:rsidP="002C55DD">
            <w:pPr>
              <w:jc w:val="center"/>
              <w:rPr>
                <w:sz w:val="18"/>
                <w:szCs w:val="18"/>
                <w:lang w:eastAsia="sk-SK"/>
              </w:rPr>
            </w:pPr>
            <w:r w:rsidRPr="002C55DD">
              <w:rPr>
                <w:sz w:val="18"/>
                <w:szCs w:val="18"/>
                <w:lang w:eastAsia="sk-SK"/>
              </w:rPr>
              <w:t> </w:t>
            </w:r>
          </w:p>
        </w:tc>
        <w:tc>
          <w:tcPr>
            <w:tcW w:w="1081" w:type="dxa"/>
            <w:tcBorders>
              <w:top w:val="nil"/>
              <w:left w:val="nil"/>
              <w:bottom w:val="single" w:sz="4" w:space="0" w:color="auto"/>
              <w:right w:val="nil"/>
            </w:tcBorders>
            <w:shd w:val="clear" w:color="000000" w:fill="FFFFFF"/>
            <w:noWrap/>
            <w:hideMark/>
          </w:tcPr>
          <w:p w14:paraId="03EA45AF" w14:textId="77777777" w:rsidR="002C55DD" w:rsidRPr="002C55DD" w:rsidRDefault="002C55DD" w:rsidP="002C55DD">
            <w:pPr>
              <w:jc w:val="center"/>
              <w:rPr>
                <w:sz w:val="18"/>
                <w:szCs w:val="18"/>
                <w:lang w:eastAsia="sk-SK"/>
              </w:rPr>
            </w:pPr>
            <w:r w:rsidRPr="002C55DD">
              <w:rPr>
                <w:sz w:val="18"/>
                <w:szCs w:val="18"/>
                <w:lang w:eastAsia="sk-SK"/>
              </w:rPr>
              <w:t>d</w:t>
            </w:r>
          </w:p>
        </w:tc>
      </w:tr>
      <w:tr w:rsidR="002C55DD" w:rsidRPr="002C55DD" w14:paraId="1C8AD51E" w14:textId="77777777" w:rsidTr="00D6252E">
        <w:trPr>
          <w:trHeight w:val="290"/>
        </w:trPr>
        <w:tc>
          <w:tcPr>
            <w:tcW w:w="3051" w:type="dxa"/>
            <w:tcBorders>
              <w:top w:val="nil"/>
              <w:left w:val="nil"/>
              <w:bottom w:val="nil"/>
              <w:right w:val="nil"/>
            </w:tcBorders>
            <w:shd w:val="clear" w:color="000000" w:fill="FFFFFF"/>
            <w:noWrap/>
            <w:hideMark/>
          </w:tcPr>
          <w:p w14:paraId="41AC911F" w14:textId="77777777" w:rsidR="002C55DD" w:rsidRPr="002C55DD" w:rsidRDefault="002C55DD" w:rsidP="002C55DD">
            <w:pPr>
              <w:rPr>
                <w:b/>
                <w:bCs/>
                <w:sz w:val="18"/>
                <w:szCs w:val="18"/>
                <w:lang w:eastAsia="sk-SK"/>
              </w:rPr>
            </w:pPr>
            <w:r w:rsidRPr="002C55DD">
              <w:rPr>
                <w:b/>
                <w:bCs/>
                <w:sz w:val="18"/>
                <w:szCs w:val="18"/>
                <w:lang w:eastAsia="sk-SK"/>
              </w:rPr>
              <w:t>Dlhodobé pohľadávky</w:t>
            </w:r>
          </w:p>
        </w:tc>
        <w:tc>
          <w:tcPr>
            <w:tcW w:w="1194" w:type="dxa"/>
            <w:tcBorders>
              <w:top w:val="nil"/>
              <w:left w:val="nil"/>
              <w:bottom w:val="nil"/>
              <w:right w:val="nil"/>
            </w:tcBorders>
            <w:shd w:val="clear" w:color="000000" w:fill="FFFFFF"/>
            <w:noWrap/>
            <w:hideMark/>
          </w:tcPr>
          <w:p w14:paraId="14481BC5" w14:textId="77777777" w:rsidR="002C55DD" w:rsidRPr="002C55DD" w:rsidRDefault="002C55DD" w:rsidP="002C55DD">
            <w:pPr>
              <w:rPr>
                <w:sz w:val="18"/>
                <w:szCs w:val="18"/>
                <w:lang w:eastAsia="sk-SK"/>
              </w:rPr>
            </w:pPr>
            <w:r w:rsidRPr="002C55DD">
              <w:rPr>
                <w:sz w:val="18"/>
                <w:szCs w:val="18"/>
                <w:lang w:eastAsia="sk-SK"/>
              </w:rPr>
              <w:t> </w:t>
            </w:r>
          </w:p>
        </w:tc>
        <w:tc>
          <w:tcPr>
            <w:tcW w:w="1130" w:type="dxa"/>
            <w:tcBorders>
              <w:top w:val="nil"/>
              <w:left w:val="nil"/>
              <w:bottom w:val="nil"/>
              <w:right w:val="nil"/>
            </w:tcBorders>
            <w:shd w:val="clear" w:color="000000" w:fill="FFFFFF"/>
            <w:noWrap/>
            <w:hideMark/>
          </w:tcPr>
          <w:p w14:paraId="2D5E0F50" w14:textId="77777777" w:rsidR="002C55DD" w:rsidRPr="002C55DD" w:rsidRDefault="002C55DD" w:rsidP="002C55DD">
            <w:pPr>
              <w:jc w:val="center"/>
              <w:rPr>
                <w:sz w:val="18"/>
                <w:szCs w:val="18"/>
                <w:lang w:eastAsia="sk-SK"/>
              </w:rPr>
            </w:pPr>
            <w:r w:rsidRPr="002C55DD">
              <w:rPr>
                <w:sz w:val="18"/>
                <w:szCs w:val="18"/>
                <w:lang w:eastAsia="sk-SK"/>
              </w:rPr>
              <w:t> </w:t>
            </w:r>
          </w:p>
        </w:tc>
        <w:tc>
          <w:tcPr>
            <w:tcW w:w="447" w:type="dxa"/>
            <w:tcBorders>
              <w:top w:val="nil"/>
              <w:left w:val="nil"/>
              <w:bottom w:val="nil"/>
              <w:right w:val="nil"/>
            </w:tcBorders>
            <w:shd w:val="clear" w:color="000000" w:fill="FFFFFF"/>
            <w:noWrap/>
            <w:hideMark/>
          </w:tcPr>
          <w:p w14:paraId="0C7E3320" w14:textId="77777777" w:rsidR="002C55DD" w:rsidRPr="002C55DD" w:rsidRDefault="002C55DD" w:rsidP="002C55DD">
            <w:pPr>
              <w:jc w:val="center"/>
              <w:rPr>
                <w:sz w:val="18"/>
                <w:szCs w:val="18"/>
                <w:lang w:eastAsia="sk-SK"/>
              </w:rPr>
            </w:pPr>
            <w:r w:rsidRPr="002C55DD">
              <w:rPr>
                <w:sz w:val="18"/>
                <w:szCs w:val="18"/>
                <w:lang w:eastAsia="sk-SK"/>
              </w:rPr>
              <w:t> </w:t>
            </w:r>
          </w:p>
        </w:tc>
        <w:tc>
          <w:tcPr>
            <w:tcW w:w="1792" w:type="dxa"/>
            <w:tcBorders>
              <w:top w:val="nil"/>
              <w:left w:val="nil"/>
              <w:bottom w:val="nil"/>
              <w:right w:val="nil"/>
            </w:tcBorders>
            <w:shd w:val="clear" w:color="000000" w:fill="FFFFFF"/>
            <w:noWrap/>
            <w:hideMark/>
          </w:tcPr>
          <w:p w14:paraId="607C1BE7" w14:textId="77777777" w:rsidR="002C55DD" w:rsidRPr="002C55DD" w:rsidRDefault="002C55DD" w:rsidP="002C55DD">
            <w:pPr>
              <w:jc w:val="center"/>
              <w:rPr>
                <w:sz w:val="18"/>
                <w:szCs w:val="18"/>
                <w:lang w:eastAsia="sk-SK"/>
              </w:rPr>
            </w:pPr>
            <w:r w:rsidRPr="002C55DD">
              <w:rPr>
                <w:sz w:val="18"/>
                <w:szCs w:val="18"/>
                <w:lang w:eastAsia="sk-SK"/>
              </w:rPr>
              <w:t> </w:t>
            </w:r>
          </w:p>
        </w:tc>
        <w:tc>
          <w:tcPr>
            <w:tcW w:w="1023" w:type="dxa"/>
            <w:tcBorders>
              <w:top w:val="nil"/>
              <w:left w:val="nil"/>
              <w:bottom w:val="nil"/>
              <w:right w:val="nil"/>
            </w:tcBorders>
            <w:shd w:val="clear" w:color="000000" w:fill="FFFFFF"/>
            <w:noWrap/>
            <w:hideMark/>
          </w:tcPr>
          <w:p w14:paraId="14475F7C" w14:textId="77777777" w:rsidR="002C55DD" w:rsidRPr="002C55DD" w:rsidRDefault="002C55DD" w:rsidP="002C55DD">
            <w:pPr>
              <w:jc w:val="center"/>
              <w:rPr>
                <w:sz w:val="18"/>
                <w:szCs w:val="18"/>
                <w:lang w:eastAsia="sk-SK"/>
              </w:rPr>
            </w:pPr>
            <w:r w:rsidRPr="002C55DD">
              <w:rPr>
                <w:sz w:val="18"/>
                <w:szCs w:val="18"/>
                <w:lang w:eastAsia="sk-SK"/>
              </w:rPr>
              <w:t> </w:t>
            </w:r>
          </w:p>
        </w:tc>
        <w:tc>
          <w:tcPr>
            <w:tcW w:w="1081" w:type="dxa"/>
            <w:tcBorders>
              <w:top w:val="nil"/>
              <w:left w:val="nil"/>
              <w:bottom w:val="nil"/>
              <w:right w:val="nil"/>
            </w:tcBorders>
            <w:shd w:val="clear" w:color="000000" w:fill="FFFFFF"/>
            <w:noWrap/>
            <w:hideMark/>
          </w:tcPr>
          <w:p w14:paraId="1126E779" w14:textId="77777777" w:rsidR="002C55DD" w:rsidRPr="002C55DD" w:rsidRDefault="002C55DD" w:rsidP="002C55DD">
            <w:pPr>
              <w:jc w:val="center"/>
              <w:rPr>
                <w:sz w:val="18"/>
                <w:szCs w:val="18"/>
                <w:lang w:eastAsia="sk-SK"/>
              </w:rPr>
            </w:pPr>
            <w:r w:rsidRPr="002C55DD">
              <w:rPr>
                <w:sz w:val="18"/>
                <w:szCs w:val="18"/>
                <w:lang w:eastAsia="sk-SK"/>
              </w:rPr>
              <w:t> </w:t>
            </w:r>
          </w:p>
        </w:tc>
      </w:tr>
      <w:tr w:rsidR="002C55DD" w:rsidRPr="002C55DD" w14:paraId="0F6A3270" w14:textId="77777777" w:rsidTr="00D6252E">
        <w:trPr>
          <w:trHeight w:val="290"/>
        </w:trPr>
        <w:tc>
          <w:tcPr>
            <w:tcW w:w="3051" w:type="dxa"/>
            <w:tcBorders>
              <w:top w:val="nil"/>
              <w:left w:val="nil"/>
              <w:bottom w:val="nil"/>
              <w:right w:val="nil"/>
            </w:tcBorders>
            <w:shd w:val="clear" w:color="000000" w:fill="FFFFFF"/>
            <w:hideMark/>
          </w:tcPr>
          <w:p w14:paraId="151E904E" w14:textId="77777777" w:rsidR="002C55DD" w:rsidRPr="002C55DD" w:rsidRDefault="002C55DD" w:rsidP="002C55DD">
            <w:pPr>
              <w:rPr>
                <w:sz w:val="18"/>
                <w:szCs w:val="18"/>
                <w:lang w:eastAsia="sk-SK"/>
              </w:rPr>
            </w:pPr>
            <w:r w:rsidRPr="002C55DD">
              <w:rPr>
                <w:sz w:val="18"/>
                <w:szCs w:val="18"/>
                <w:lang w:eastAsia="sk-SK"/>
              </w:rPr>
              <w:t>Pohľadávky z obchodného styku</w:t>
            </w:r>
          </w:p>
        </w:tc>
        <w:tc>
          <w:tcPr>
            <w:tcW w:w="1194" w:type="dxa"/>
            <w:tcBorders>
              <w:top w:val="nil"/>
              <w:left w:val="nil"/>
              <w:bottom w:val="nil"/>
              <w:right w:val="nil"/>
            </w:tcBorders>
            <w:shd w:val="clear" w:color="000000" w:fill="FFFFFF"/>
            <w:noWrap/>
            <w:hideMark/>
          </w:tcPr>
          <w:p w14:paraId="5092C0D9" w14:textId="77777777" w:rsidR="002C55DD" w:rsidRPr="002C55DD" w:rsidRDefault="002C55DD" w:rsidP="002C55DD">
            <w:pPr>
              <w:rPr>
                <w:sz w:val="18"/>
                <w:szCs w:val="18"/>
                <w:lang w:eastAsia="sk-SK"/>
              </w:rPr>
            </w:pPr>
            <w:r w:rsidRPr="002C55DD">
              <w:rPr>
                <w:sz w:val="18"/>
                <w:szCs w:val="18"/>
                <w:lang w:eastAsia="sk-SK"/>
              </w:rPr>
              <w:t> </w:t>
            </w:r>
          </w:p>
        </w:tc>
        <w:tc>
          <w:tcPr>
            <w:tcW w:w="1130" w:type="dxa"/>
            <w:tcBorders>
              <w:top w:val="nil"/>
              <w:left w:val="nil"/>
              <w:bottom w:val="nil"/>
              <w:right w:val="nil"/>
            </w:tcBorders>
            <w:shd w:val="clear" w:color="000000" w:fill="FFFFFF"/>
            <w:noWrap/>
            <w:hideMark/>
          </w:tcPr>
          <w:p w14:paraId="28FD2DBC" w14:textId="77777777" w:rsidR="002C55DD" w:rsidRPr="002C55DD" w:rsidRDefault="002C55DD" w:rsidP="002C55DD">
            <w:pPr>
              <w:jc w:val="right"/>
              <w:rPr>
                <w:sz w:val="18"/>
                <w:szCs w:val="18"/>
                <w:lang w:eastAsia="sk-SK"/>
              </w:rPr>
            </w:pPr>
            <w:r w:rsidRPr="002C55DD">
              <w:rPr>
                <w:sz w:val="18"/>
                <w:szCs w:val="18"/>
                <w:lang w:eastAsia="sk-SK"/>
              </w:rPr>
              <w:t>0</w:t>
            </w:r>
          </w:p>
        </w:tc>
        <w:tc>
          <w:tcPr>
            <w:tcW w:w="447" w:type="dxa"/>
            <w:tcBorders>
              <w:top w:val="nil"/>
              <w:left w:val="nil"/>
              <w:bottom w:val="nil"/>
              <w:right w:val="nil"/>
            </w:tcBorders>
            <w:shd w:val="clear" w:color="000000" w:fill="FFFFFF"/>
            <w:noWrap/>
            <w:hideMark/>
          </w:tcPr>
          <w:p w14:paraId="13D0442A" w14:textId="77777777" w:rsidR="002C55DD" w:rsidRPr="002C55DD" w:rsidRDefault="002C55DD" w:rsidP="002C55DD">
            <w:pPr>
              <w:jc w:val="right"/>
              <w:rPr>
                <w:sz w:val="18"/>
                <w:szCs w:val="18"/>
                <w:lang w:eastAsia="sk-SK"/>
              </w:rPr>
            </w:pPr>
            <w:r w:rsidRPr="002C55DD">
              <w:rPr>
                <w:sz w:val="18"/>
                <w:szCs w:val="18"/>
                <w:lang w:eastAsia="sk-SK"/>
              </w:rPr>
              <w:t> </w:t>
            </w:r>
          </w:p>
        </w:tc>
        <w:tc>
          <w:tcPr>
            <w:tcW w:w="1792" w:type="dxa"/>
            <w:tcBorders>
              <w:top w:val="nil"/>
              <w:left w:val="nil"/>
              <w:bottom w:val="nil"/>
              <w:right w:val="nil"/>
            </w:tcBorders>
            <w:shd w:val="clear" w:color="000000" w:fill="FFFFFF"/>
            <w:noWrap/>
            <w:hideMark/>
          </w:tcPr>
          <w:p w14:paraId="37D3C1F2" w14:textId="77777777" w:rsidR="002C55DD" w:rsidRPr="002C55DD" w:rsidRDefault="002C55DD" w:rsidP="002C55DD">
            <w:pPr>
              <w:jc w:val="right"/>
              <w:rPr>
                <w:sz w:val="18"/>
                <w:szCs w:val="18"/>
                <w:lang w:eastAsia="sk-SK"/>
              </w:rPr>
            </w:pPr>
            <w:r w:rsidRPr="002C55DD">
              <w:rPr>
                <w:sz w:val="18"/>
                <w:szCs w:val="18"/>
                <w:lang w:eastAsia="sk-SK"/>
              </w:rPr>
              <w:t>0</w:t>
            </w:r>
          </w:p>
        </w:tc>
        <w:tc>
          <w:tcPr>
            <w:tcW w:w="1023" w:type="dxa"/>
            <w:tcBorders>
              <w:top w:val="nil"/>
              <w:left w:val="nil"/>
              <w:bottom w:val="nil"/>
              <w:right w:val="nil"/>
            </w:tcBorders>
            <w:shd w:val="clear" w:color="000000" w:fill="FFFFFF"/>
            <w:noWrap/>
            <w:hideMark/>
          </w:tcPr>
          <w:p w14:paraId="51C42DB7" w14:textId="77777777" w:rsidR="002C55DD" w:rsidRPr="002C55DD" w:rsidRDefault="002C55DD" w:rsidP="002C55DD">
            <w:pPr>
              <w:jc w:val="right"/>
              <w:rPr>
                <w:sz w:val="18"/>
                <w:szCs w:val="18"/>
                <w:lang w:eastAsia="sk-SK"/>
              </w:rPr>
            </w:pPr>
            <w:r w:rsidRPr="002C55DD">
              <w:rPr>
                <w:sz w:val="18"/>
                <w:szCs w:val="18"/>
                <w:lang w:eastAsia="sk-SK"/>
              </w:rPr>
              <w:t> </w:t>
            </w:r>
          </w:p>
        </w:tc>
        <w:tc>
          <w:tcPr>
            <w:tcW w:w="1081" w:type="dxa"/>
            <w:tcBorders>
              <w:top w:val="nil"/>
              <w:left w:val="nil"/>
              <w:bottom w:val="nil"/>
              <w:right w:val="nil"/>
            </w:tcBorders>
            <w:shd w:val="clear" w:color="000000" w:fill="FFFFFF"/>
            <w:noWrap/>
            <w:hideMark/>
          </w:tcPr>
          <w:p w14:paraId="6E1AA649" w14:textId="77777777" w:rsidR="002C55DD" w:rsidRPr="002C55DD" w:rsidRDefault="002C55DD" w:rsidP="002C55DD">
            <w:pPr>
              <w:jc w:val="right"/>
              <w:rPr>
                <w:sz w:val="18"/>
                <w:szCs w:val="18"/>
                <w:lang w:eastAsia="sk-SK"/>
              </w:rPr>
            </w:pPr>
            <w:r w:rsidRPr="002C55DD">
              <w:rPr>
                <w:sz w:val="18"/>
                <w:szCs w:val="18"/>
                <w:lang w:eastAsia="sk-SK"/>
              </w:rPr>
              <w:t>0</w:t>
            </w:r>
          </w:p>
        </w:tc>
      </w:tr>
      <w:tr w:rsidR="002C55DD" w:rsidRPr="002C55DD" w14:paraId="3A724ABD" w14:textId="77777777" w:rsidTr="00D6252E">
        <w:trPr>
          <w:trHeight w:val="483"/>
        </w:trPr>
        <w:tc>
          <w:tcPr>
            <w:tcW w:w="3051" w:type="dxa"/>
            <w:tcBorders>
              <w:top w:val="nil"/>
              <w:left w:val="nil"/>
              <w:bottom w:val="nil"/>
              <w:right w:val="nil"/>
            </w:tcBorders>
            <w:shd w:val="clear" w:color="000000" w:fill="FFFFFF"/>
            <w:hideMark/>
          </w:tcPr>
          <w:p w14:paraId="781DA629" w14:textId="77777777" w:rsidR="002C55DD" w:rsidRPr="002C55DD" w:rsidRDefault="002C55DD" w:rsidP="002C55DD">
            <w:pPr>
              <w:rPr>
                <w:sz w:val="18"/>
                <w:szCs w:val="18"/>
                <w:lang w:eastAsia="sk-SK"/>
              </w:rPr>
            </w:pPr>
            <w:r w:rsidRPr="002C55DD">
              <w:rPr>
                <w:sz w:val="18"/>
                <w:szCs w:val="18"/>
                <w:lang w:eastAsia="sk-SK"/>
              </w:rPr>
              <w:lastRenderedPageBreak/>
              <w:t>Pohľadávky voči dcérskej účtovnej jednotke a materskej účtovnej jednotke</w:t>
            </w:r>
          </w:p>
        </w:tc>
        <w:tc>
          <w:tcPr>
            <w:tcW w:w="1194" w:type="dxa"/>
            <w:tcBorders>
              <w:top w:val="nil"/>
              <w:left w:val="nil"/>
              <w:bottom w:val="nil"/>
              <w:right w:val="nil"/>
            </w:tcBorders>
            <w:shd w:val="clear" w:color="000000" w:fill="FFFFFF"/>
            <w:noWrap/>
            <w:hideMark/>
          </w:tcPr>
          <w:p w14:paraId="247C6AEF" w14:textId="77777777" w:rsidR="002C55DD" w:rsidRPr="002C55DD" w:rsidRDefault="002C55DD" w:rsidP="002C55DD">
            <w:pPr>
              <w:rPr>
                <w:sz w:val="18"/>
                <w:szCs w:val="18"/>
                <w:lang w:eastAsia="sk-SK"/>
              </w:rPr>
            </w:pPr>
            <w:r w:rsidRPr="002C55DD">
              <w:rPr>
                <w:sz w:val="18"/>
                <w:szCs w:val="18"/>
                <w:lang w:eastAsia="sk-SK"/>
              </w:rPr>
              <w:t> </w:t>
            </w:r>
          </w:p>
        </w:tc>
        <w:tc>
          <w:tcPr>
            <w:tcW w:w="1130" w:type="dxa"/>
            <w:tcBorders>
              <w:top w:val="nil"/>
              <w:left w:val="nil"/>
              <w:bottom w:val="nil"/>
              <w:right w:val="nil"/>
            </w:tcBorders>
            <w:shd w:val="clear" w:color="000000" w:fill="FFFFFF"/>
            <w:noWrap/>
            <w:hideMark/>
          </w:tcPr>
          <w:p w14:paraId="541F0600" w14:textId="77777777" w:rsidR="002C55DD" w:rsidRPr="002C55DD" w:rsidRDefault="002C55DD" w:rsidP="002C55DD">
            <w:pPr>
              <w:jc w:val="right"/>
              <w:rPr>
                <w:sz w:val="18"/>
                <w:szCs w:val="18"/>
                <w:lang w:eastAsia="sk-SK"/>
              </w:rPr>
            </w:pPr>
            <w:r w:rsidRPr="002C55DD">
              <w:rPr>
                <w:sz w:val="18"/>
                <w:szCs w:val="18"/>
                <w:lang w:eastAsia="sk-SK"/>
              </w:rPr>
              <w:t>0</w:t>
            </w:r>
          </w:p>
        </w:tc>
        <w:tc>
          <w:tcPr>
            <w:tcW w:w="447" w:type="dxa"/>
            <w:tcBorders>
              <w:top w:val="nil"/>
              <w:left w:val="nil"/>
              <w:bottom w:val="nil"/>
              <w:right w:val="nil"/>
            </w:tcBorders>
            <w:shd w:val="clear" w:color="000000" w:fill="FFFFFF"/>
            <w:noWrap/>
            <w:hideMark/>
          </w:tcPr>
          <w:p w14:paraId="45360A29" w14:textId="77777777" w:rsidR="002C55DD" w:rsidRPr="002C55DD" w:rsidRDefault="002C55DD" w:rsidP="002C55DD">
            <w:pPr>
              <w:jc w:val="right"/>
              <w:rPr>
                <w:sz w:val="18"/>
                <w:szCs w:val="18"/>
                <w:lang w:eastAsia="sk-SK"/>
              </w:rPr>
            </w:pPr>
            <w:r w:rsidRPr="002C55DD">
              <w:rPr>
                <w:sz w:val="18"/>
                <w:szCs w:val="18"/>
                <w:lang w:eastAsia="sk-SK"/>
              </w:rPr>
              <w:t> </w:t>
            </w:r>
          </w:p>
        </w:tc>
        <w:tc>
          <w:tcPr>
            <w:tcW w:w="1792" w:type="dxa"/>
            <w:tcBorders>
              <w:top w:val="nil"/>
              <w:left w:val="nil"/>
              <w:bottom w:val="nil"/>
              <w:right w:val="nil"/>
            </w:tcBorders>
            <w:shd w:val="clear" w:color="000000" w:fill="FFFFFF"/>
            <w:noWrap/>
            <w:hideMark/>
          </w:tcPr>
          <w:p w14:paraId="4530B0C5" w14:textId="77777777" w:rsidR="002C55DD" w:rsidRPr="002C55DD" w:rsidRDefault="002C55DD" w:rsidP="002C55DD">
            <w:pPr>
              <w:jc w:val="right"/>
              <w:rPr>
                <w:sz w:val="18"/>
                <w:szCs w:val="18"/>
                <w:lang w:eastAsia="sk-SK"/>
              </w:rPr>
            </w:pPr>
            <w:r w:rsidRPr="002C55DD">
              <w:rPr>
                <w:sz w:val="18"/>
                <w:szCs w:val="18"/>
                <w:lang w:eastAsia="sk-SK"/>
              </w:rPr>
              <w:t>0</w:t>
            </w:r>
          </w:p>
        </w:tc>
        <w:tc>
          <w:tcPr>
            <w:tcW w:w="1023" w:type="dxa"/>
            <w:tcBorders>
              <w:top w:val="nil"/>
              <w:left w:val="nil"/>
              <w:bottom w:val="nil"/>
              <w:right w:val="nil"/>
            </w:tcBorders>
            <w:shd w:val="clear" w:color="000000" w:fill="FFFFFF"/>
            <w:noWrap/>
            <w:hideMark/>
          </w:tcPr>
          <w:p w14:paraId="77FA424A" w14:textId="77777777" w:rsidR="002C55DD" w:rsidRPr="002C55DD" w:rsidRDefault="002C55DD" w:rsidP="002C55DD">
            <w:pPr>
              <w:jc w:val="right"/>
              <w:rPr>
                <w:sz w:val="18"/>
                <w:szCs w:val="18"/>
                <w:lang w:eastAsia="sk-SK"/>
              </w:rPr>
            </w:pPr>
            <w:r w:rsidRPr="002C55DD">
              <w:rPr>
                <w:sz w:val="18"/>
                <w:szCs w:val="18"/>
                <w:lang w:eastAsia="sk-SK"/>
              </w:rPr>
              <w:t> </w:t>
            </w:r>
          </w:p>
        </w:tc>
        <w:tc>
          <w:tcPr>
            <w:tcW w:w="1081" w:type="dxa"/>
            <w:tcBorders>
              <w:top w:val="nil"/>
              <w:left w:val="nil"/>
              <w:bottom w:val="nil"/>
              <w:right w:val="nil"/>
            </w:tcBorders>
            <w:shd w:val="clear" w:color="000000" w:fill="FFFFFF"/>
            <w:noWrap/>
            <w:hideMark/>
          </w:tcPr>
          <w:p w14:paraId="56CE1116" w14:textId="77777777" w:rsidR="002C55DD" w:rsidRPr="002C55DD" w:rsidRDefault="002C55DD" w:rsidP="002C55DD">
            <w:pPr>
              <w:jc w:val="right"/>
              <w:rPr>
                <w:sz w:val="18"/>
                <w:szCs w:val="18"/>
                <w:lang w:eastAsia="sk-SK"/>
              </w:rPr>
            </w:pPr>
            <w:r w:rsidRPr="002C55DD">
              <w:rPr>
                <w:sz w:val="18"/>
                <w:szCs w:val="18"/>
                <w:lang w:eastAsia="sk-SK"/>
              </w:rPr>
              <w:t>0</w:t>
            </w:r>
          </w:p>
        </w:tc>
      </w:tr>
      <w:tr w:rsidR="002C55DD" w:rsidRPr="002C55DD" w14:paraId="75B0A236" w14:textId="77777777" w:rsidTr="00D6252E">
        <w:trPr>
          <w:trHeight w:val="483"/>
        </w:trPr>
        <w:tc>
          <w:tcPr>
            <w:tcW w:w="3051" w:type="dxa"/>
            <w:tcBorders>
              <w:top w:val="nil"/>
              <w:left w:val="nil"/>
              <w:bottom w:val="nil"/>
              <w:right w:val="nil"/>
            </w:tcBorders>
            <w:shd w:val="clear" w:color="000000" w:fill="FFFFFF"/>
            <w:hideMark/>
          </w:tcPr>
          <w:p w14:paraId="4DAA1504" w14:textId="77777777" w:rsidR="002C55DD" w:rsidRPr="002C55DD" w:rsidRDefault="002C55DD" w:rsidP="002C55DD">
            <w:pPr>
              <w:rPr>
                <w:sz w:val="18"/>
                <w:szCs w:val="18"/>
                <w:lang w:eastAsia="sk-SK"/>
              </w:rPr>
            </w:pPr>
            <w:r w:rsidRPr="002C55DD">
              <w:rPr>
                <w:sz w:val="18"/>
                <w:szCs w:val="18"/>
                <w:lang w:eastAsia="sk-SK"/>
              </w:rPr>
              <w:t>Ostatné pohľadávky v rámci konsolidovaného celku</w:t>
            </w:r>
          </w:p>
        </w:tc>
        <w:tc>
          <w:tcPr>
            <w:tcW w:w="1194" w:type="dxa"/>
            <w:tcBorders>
              <w:top w:val="nil"/>
              <w:left w:val="nil"/>
              <w:bottom w:val="nil"/>
              <w:right w:val="nil"/>
            </w:tcBorders>
            <w:shd w:val="clear" w:color="000000" w:fill="FFFFFF"/>
            <w:noWrap/>
            <w:hideMark/>
          </w:tcPr>
          <w:p w14:paraId="10F52AEC" w14:textId="77777777" w:rsidR="002C55DD" w:rsidRPr="002C55DD" w:rsidRDefault="002C55DD" w:rsidP="002C55DD">
            <w:pPr>
              <w:rPr>
                <w:sz w:val="18"/>
                <w:szCs w:val="18"/>
                <w:lang w:eastAsia="sk-SK"/>
              </w:rPr>
            </w:pPr>
            <w:r w:rsidRPr="002C55DD">
              <w:rPr>
                <w:sz w:val="18"/>
                <w:szCs w:val="18"/>
                <w:lang w:eastAsia="sk-SK"/>
              </w:rPr>
              <w:t> </w:t>
            </w:r>
          </w:p>
        </w:tc>
        <w:tc>
          <w:tcPr>
            <w:tcW w:w="1130" w:type="dxa"/>
            <w:tcBorders>
              <w:top w:val="nil"/>
              <w:left w:val="nil"/>
              <w:bottom w:val="nil"/>
              <w:right w:val="nil"/>
            </w:tcBorders>
            <w:shd w:val="clear" w:color="000000" w:fill="FFFFFF"/>
            <w:noWrap/>
            <w:hideMark/>
          </w:tcPr>
          <w:p w14:paraId="287C6BDD" w14:textId="77777777" w:rsidR="002C55DD" w:rsidRPr="002C55DD" w:rsidRDefault="002C55DD" w:rsidP="002C55DD">
            <w:pPr>
              <w:jc w:val="right"/>
              <w:rPr>
                <w:sz w:val="18"/>
                <w:szCs w:val="18"/>
                <w:lang w:eastAsia="sk-SK"/>
              </w:rPr>
            </w:pPr>
            <w:r w:rsidRPr="002C55DD">
              <w:rPr>
                <w:sz w:val="18"/>
                <w:szCs w:val="18"/>
                <w:lang w:eastAsia="sk-SK"/>
              </w:rPr>
              <w:t>0</w:t>
            </w:r>
          </w:p>
        </w:tc>
        <w:tc>
          <w:tcPr>
            <w:tcW w:w="447" w:type="dxa"/>
            <w:tcBorders>
              <w:top w:val="nil"/>
              <w:left w:val="nil"/>
              <w:bottom w:val="nil"/>
              <w:right w:val="nil"/>
            </w:tcBorders>
            <w:shd w:val="clear" w:color="000000" w:fill="FFFFFF"/>
            <w:noWrap/>
            <w:hideMark/>
          </w:tcPr>
          <w:p w14:paraId="4842C5BE" w14:textId="77777777" w:rsidR="002C55DD" w:rsidRPr="002C55DD" w:rsidRDefault="002C55DD" w:rsidP="002C55DD">
            <w:pPr>
              <w:jc w:val="right"/>
              <w:rPr>
                <w:sz w:val="18"/>
                <w:szCs w:val="18"/>
                <w:lang w:eastAsia="sk-SK"/>
              </w:rPr>
            </w:pPr>
            <w:r w:rsidRPr="002C55DD">
              <w:rPr>
                <w:sz w:val="18"/>
                <w:szCs w:val="18"/>
                <w:lang w:eastAsia="sk-SK"/>
              </w:rPr>
              <w:t> </w:t>
            </w:r>
          </w:p>
        </w:tc>
        <w:tc>
          <w:tcPr>
            <w:tcW w:w="1792" w:type="dxa"/>
            <w:tcBorders>
              <w:top w:val="nil"/>
              <w:left w:val="nil"/>
              <w:bottom w:val="nil"/>
              <w:right w:val="nil"/>
            </w:tcBorders>
            <w:shd w:val="clear" w:color="000000" w:fill="FFFFFF"/>
            <w:noWrap/>
            <w:hideMark/>
          </w:tcPr>
          <w:p w14:paraId="44A8D64D" w14:textId="77777777" w:rsidR="002C55DD" w:rsidRPr="002C55DD" w:rsidRDefault="002C55DD" w:rsidP="002C55DD">
            <w:pPr>
              <w:jc w:val="right"/>
              <w:rPr>
                <w:sz w:val="18"/>
                <w:szCs w:val="18"/>
                <w:lang w:eastAsia="sk-SK"/>
              </w:rPr>
            </w:pPr>
            <w:r w:rsidRPr="002C55DD">
              <w:rPr>
                <w:sz w:val="18"/>
                <w:szCs w:val="18"/>
                <w:lang w:eastAsia="sk-SK"/>
              </w:rPr>
              <w:t>0</w:t>
            </w:r>
          </w:p>
        </w:tc>
        <w:tc>
          <w:tcPr>
            <w:tcW w:w="1023" w:type="dxa"/>
            <w:tcBorders>
              <w:top w:val="nil"/>
              <w:left w:val="nil"/>
              <w:bottom w:val="nil"/>
              <w:right w:val="nil"/>
            </w:tcBorders>
            <w:shd w:val="clear" w:color="000000" w:fill="FFFFFF"/>
            <w:noWrap/>
            <w:hideMark/>
          </w:tcPr>
          <w:p w14:paraId="1C321E5E" w14:textId="77777777" w:rsidR="002C55DD" w:rsidRPr="002C55DD" w:rsidRDefault="002C55DD" w:rsidP="002C55DD">
            <w:pPr>
              <w:jc w:val="right"/>
              <w:rPr>
                <w:sz w:val="18"/>
                <w:szCs w:val="18"/>
                <w:lang w:eastAsia="sk-SK"/>
              </w:rPr>
            </w:pPr>
            <w:r w:rsidRPr="002C55DD">
              <w:rPr>
                <w:sz w:val="18"/>
                <w:szCs w:val="18"/>
                <w:lang w:eastAsia="sk-SK"/>
              </w:rPr>
              <w:t> </w:t>
            </w:r>
          </w:p>
        </w:tc>
        <w:tc>
          <w:tcPr>
            <w:tcW w:w="1081" w:type="dxa"/>
            <w:tcBorders>
              <w:top w:val="nil"/>
              <w:left w:val="nil"/>
              <w:bottom w:val="nil"/>
              <w:right w:val="nil"/>
            </w:tcBorders>
            <w:shd w:val="clear" w:color="000000" w:fill="FFFFFF"/>
            <w:noWrap/>
            <w:hideMark/>
          </w:tcPr>
          <w:p w14:paraId="49C3C02F" w14:textId="77777777" w:rsidR="002C55DD" w:rsidRPr="002C55DD" w:rsidRDefault="002C55DD" w:rsidP="002C55DD">
            <w:pPr>
              <w:jc w:val="right"/>
              <w:rPr>
                <w:sz w:val="18"/>
                <w:szCs w:val="18"/>
                <w:lang w:eastAsia="sk-SK"/>
              </w:rPr>
            </w:pPr>
            <w:r w:rsidRPr="002C55DD">
              <w:rPr>
                <w:sz w:val="18"/>
                <w:szCs w:val="18"/>
                <w:lang w:eastAsia="sk-SK"/>
              </w:rPr>
              <w:t>0</w:t>
            </w:r>
          </w:p>
        </w:tc>
      </w:tr>
      <w:tr w:rsidR="002C55DD" w:rsidRPr="002C55DD" w14:paraId="31BB1B2D" w14:textId="77777777" w:rsidTr="00D6252E">
        <w:trPr>
          <w:trHeight w:val="483"/>
        </w:trPr>
        <w:tc>
          <w:tcPr>
            <w:tcW w:w="3051" w:type="dxa"/>
            <w:tcBorders>
              <w:top w:val="nil"/>
              <w:left w:val="nil"/>
              <w:bottom w:val="nil"/>
              <w:right w:val="nil"/>
            </w:tcBorders>
            <w:shd w:val="clear" w:color="000000" w:fill="FFFFFF"/>
            <w:hideMark/>
          </w:tcPr>
          <w:p w14:paraId="144BFB57" w14:textId="77777777" w:rsidR="002C55DD" w:rsidRPr="002C55DD" w:rsidRDefault="002C55DD" w:rsidP="002C55DD">
            <w:pPr>
              <w:rPr>
                <w:sz w:val="18"/>
                <w:szCs w:val="18"/>
                <w:lang w:eastAsia="sk-SK"/>
              </w:rPr>
            </w:pPr>
            <w:r w:rsidRPr="002C55DD">
              <w:rPr>
                <w:sz w:val="18"/>
                <w:szCs w:val="18"/>
                <w:lang w:eastAsia="sk-SK"/>
              </w:rPr>
              <w:t>Pohľadávky voči spoločníkom, členom         a združeniu</w:t>
            </w:r>
          </w:p>
        </w:tc>
        <w:tc>
          <w:tcPr>
            <w:tcW w:w="1194" w:type="dxa"/>
            <w:tcBorders>
              <w:top w:val="nil"/>
              <w:left w:val="nil"/>
              <w:bottom w:val="nil"/>
              <w:right w:val="nil"/>
            </w:tcBorders>
            <w:shd w:val="clear" w:color="000000" w:fill="FFFFFF"/>
            <w:noWrap/>
            <w:hideMark/>
          </w:tcPr>
          <w:p w14:paraId="41F5E6B0" w14:textId="77777777" w:rsidR="002C55DD" w:rsidRPr="002C55DD" w:rsidRDefault="002C55DD" w:rsidP="002C55DD">
            <w:pPr>
              <w:rPr>
                <w:sz w:val="18"/>
                <w:szCs w:val="18"/>
                <w:lang w:eastAsia="sk-SK"/>
              </w:rPr>
            </w:pPr>
            <w:r w:rsidRPr="002C55DD">
              <w:rPr>
                <w:sz w:val="18"/>
                <w:szCs w:val="18"/>
                <w:lang w:eastAsia="sk-SK"/>
              </w:rPr>
              <w:t> </w:t>
            </w:r>
          </w:p>
        </w:tc>
        <w:tc>
          <w:tcPr>
            <w:tcW w:w="1130" w:type="dxa"/>
            <w:tcBorders>
              <w:top w:val="nil"/>
              <w:left w:val="nil"/>
              <w:bottom w:val="nil"/>
              <w:right w:val="nil"/>
            </w:tcBorders>
            <w:shd w:val="clear" w:color="000000" w:fill="FFFFFF"/>
            <w:noWrap/>
            <w:hideMark/>
          </w:tcPr>
          <w:p w14:paraId="119FBC9E" w14:textId="77777777" w:rsidR="002C55DD" w:rsidRPr="002C55DD" w:rsidRDefault="002C55DD" w:rsidP="002C55DD">
            <w:pPr>
              <w:jc w:val="right"/>
              <w:rPr>
                <w:sz w:val="18"/>
                <w:szCs w:val="18"/>
                <w:lang w:eastAsia="sk-SK"/>
              </w:rPr>
            </w:pPr>
            <w:r w:rsidRPr="002C55DD">
              <w:rPr>
                <w:sz w:val="18"/>
                <w:szCs w:val="18"/>
                <w:lang w:eastAsia="sk-SK"/>
              </w:rPr>
              <w:t>0</w:t>
            </w:r>
          </w:p>
        </w:tc>
        <w:tc>
          <w:tcPr>
            <w:tcW w:w="447" w:type="dxa"/>
            <w:tcBorders>
              <w:top w:val="nil"/>
              <w:left w:val="nil"/>
              <w:bottom w:val="nil"/>
              <w:right w:val="nil"/>
            </w:tcBorders>
            <w:shd w:val="clear" w:color="000000" w:fill="FFFFFF"/>
            <w:noWrap/>
            <w:hideMark/>
          </w:tcPr>
          <w:p w14:paraId="3813A23C" w14:textId="77777777" w:rsidR="002C55DD" w:rsidRPr="002C55DD" w:rsidRDefault="002C55DD" w:rsidP="002C55DD">
            <w:pPr>
              <w:jc w:val="right"/>
              <w:rPr>
                <w:sz w:val="18"/>
                <w:szCs w:val="18"/>
                <w:lang w:eastAsia="sk-SK"/>
              </w:rPr>
            </w:pPr>
            <w:r w:rsidRPr="002C55DD">
              <w:rPr>
                <w:sz w:val="18"/>
                <w:szCs w:val="18"/>
                <w:lang w:eastAsia="sk-SK"/>
              </w:rPr>
              <w:t> </w:t>
            </w:r>
          </w:p>
        </w:tc>
        <w:tc>
          <w:tcPr>
            <w:tcW w:w="1792" w:type="dxa"/>
            <w:tcBorders>
              <w:top w:val="nil"/>
              <w:left w:val="nil"/>
              <w:bottom w:val="nil"/>
              <w:right w:val="nil"/>
            </w:tcBorders>
            <w:shd w:val="clear" w:color="000000" w:fill="FFFFFF"/>
            <w:noWrap/>
            <w:hideMark/>
          </w:tcPr>
          <w:p w14:paraId="6443B169" w14:textId="77777777" w:rsidR="002C55DD" w:rsidRPr="002C55DD" w:rsidRDefault="002C55DD" w:rsidP="002C55DD">
            <w:pPr>
              <w:jc w:val="right"/>
              <w:rPr>
                <w:sz w:val="18"/>
                <w:szCs w:val="18"/>
                <w:lang w:eastAsia="sk-SK"/>
              </w:rPr>
            </w:pPr>
            <w:r w:rsidRPr="002C55DD">
              <w:rPr>
                <w:sz w:val="18"/>
                <w:szCs w:val="18"/>
                <w:lang w:eastAsia="sk-SK"/>
              </w:rPr>
              <w:t>0</w:t>
            </w:r>
          </w:p>
        </w:tc>
        <w:tc>
          <w:tcPr>
            <w:tcW w:w="1023" w:type="dxa"/>
            <w:tcBorders>
              <w:top w:val="nil"/>
              <w:left w:val="nil"/>
              <w:bottom w:val="nil"/>
              <w:right w:val="nil"/>
            </w:tcBorders>
            <w:shd w:val="clear" w:color="000000" w:fill="FFFFFF"/>
            <w:noWrap/>
            <w:hideMark/>
          </w:tcPr>
          <w:p w14:paraId="13F9EC47" w14:textId="77777777" w:rsidR="002C55DD" w:rsidRPr="002C55DD" w:rsidRDefault="002C55DD" w:rsidP="002C55DD">
            <w:pPr>
              <w:jc w:val="right"/>
              <w:rPr>
                <w:sz w:val="18"/>
                <w:szCs w:val="18"/>
                <w:lang w:eastAsia="sk-SK"/>
              </w:rPr>
            </w:pPr>
            <w:r w:rsidRPr="002C55DD">
              <w:rPr>
                <w:sz w:val="18"/>
                <w:szCs w:val="18"/>
                <w:lang w:eastAsia="sk-SK"/>
              </w:rPr>
              <w:t> </w:t>
            </w:r>
          </w:p>
        </w:tc>
        <w:tc>
          <w:tcPr>
            <w:tcW w:w="1081" w:type="dxa"/>
            <w:tcBorders>
              <w:top w:val="nil"/>
              <w:left w:val="nil"/>
              <w:bottom w:val="nil"/>
              <w:right w:val="nil"/>
            </w:tcBorders>
            <w:shd w:val="clear" w:color="000000" w:fill="FFFFFF"/>
            <w:noWrap/>
            <w:hideMark/>
          </w:tcPr>
          <w:p w14:paraId="75EA1F2E" w14:textId="77777777" w:rsidR="002C55DD" w:rsidRPr="002C55DD" w:rsidRDefault="002C55DD" w:rsidP="002C55DD">
            <w:pPr>
              <w:jc w:val="right"/>
              <w:rPr>
                <w:sz w:val="18"/>
                <w:szCs w:val="18"/>
                <w:lang w:eastAsia="sk-SK"/>
              </w:rPr>
            </w:pPr>
            <w:r w:rsidRPr="002C55DD">
              <w:rPr>
                <w:sz w:val="18"/>
                <w:szCs w:val="18"/>
                <w:lang w:eastAsia="sk-SK"/>
              </w:rPr>
              <w:t>0</w:t>
            </w:r>
          </w:p>
        </w:tc>
      </w:tr>
      <w:tr w:rsidR="002C55DD" w:rsidRPr="002C55DD" w14:paraId="722561E1" w14:textId="77777777" w:rsidTr="00D6252E">
        <w:trPr>
          <w:trHeight w:val="290"/>
        </w:trPr>
        <w:tc>
          <w:tcPr>
            <w:tcW w:w="3051" w:type="dxa"/>
            <w:tcBorders>
              <w:top w:val="nil"/>
              <w:left w:val="nil"/>
              <w:bottom w:val="nil"/>
              <w:right w:val="nil"/>
            </w:tcBorders>
            <w:shd w:val="clear" w:color="000000" w:fill="FFFFFF"/>
            <w:hideMark/>
          </w:tcPr>
          <w:p w14:paraId="720E63BD" w14:textId="77777777" w:rsidR="002C55DD" w:rsidRPr="002C55DD" w:rsidRDefault="002C55DD" w:rsidP="002C55DD">
            <w:pPr>
              <w:rPr>
                <w:sz w:val="18"/>
                <w:szCs w:val="18"/>
                <w:lang w:eastAsia="sk-SK"/>
              </w:rPr>
            </w:pPr>
            <w:r w:rsidRPr="002C55DD">
              <w:rPr>
                <w:sz w:val="18"/>
                <w:szCs w:val="18"/>
                <w:lang w:eastAsia="sk-SK"/>
              </w:rPr>
              <w:t>Iné pohľadávky</w:t>
            </w:r>
          </w:p>
        </w:tc>
        <w:tc>
          <w:tcPr>
            <w:tcW w:w="1194" w:type="dxa"/>
            <w:tcBorders>
              <w:top w:val="nil"/>
              <w:left w:val="nil"/>
              <w:bottom w:val="nil"/>
              <w:right w:val="nil"/>
            </w:tcBorders>
            <w:shd w:val="clear" w:color="000000" w:fill="FFFFFF"/>
            <w:noWrap/>
            <w:hideMark/>
          </w:tcPr>
          <w:p w14:paraId="2D15340F" w14:textId="77777777" w:rsidR="002C55DD" w:rsidRPr="002C55DD" w:rsidRDefault="002C55DD" w:rsidP="002C55DD">
            <w:pPr>
              <w:rPr>
                <w:sz w:val="18"/>
                <w:szCs w:val="18"/>
                <w:lang w:eastAsia="sk-SK"/>
              </w:rPr>
            </w:pPr>
            <w:r w:rsidRPr="002C55DD">
              <w:rPr>
                <w:sz w:val="18"/>
                <w:szCs w:val="18"/>
                <w:lang w:eastAsia="sk-SK"/>
              </w:rPr>
              <w:t> </w:t>
            </w:r>
          </w:p>
        </w:tc>
        <w:tc>
          <w:tcPr>
            <w:tcW w:w="1130" w:type="dxa"/>
            <w:tcBorders>
              <w:top w:val="nil"/>
              <w:left w:val="nil"/>
              <w:bottom w:val="nil"/>
              <w:right w:val="nil"/>
            </w:tcBorders>
            <w:shd w:val="clear" w:color="000000" w:fill="FFFFFF"/>
            <w:noWrap/>
            <w:hideMark/>
          </w:tcPr>
          <w:p w14:paraId="217AFA98" w14:textId="77777777" w:rsidR="002C55DD" w:rsidRPr="002C55DD" w:rsidRDefault="002C55DD" w:rsidP="002C55DD">
            <w:pPr>
              <w:jc w:val="right"/>
              <w:rPr>
                <w:sz w:val="18"/>
                <w:szCs w:val="18"/>
                <w:lang w:eastAsia="sk-SK"/>
              </w:rPr>
            </w:pPr>
            <w:r w:rsidRPr="002C55DD">
              <w:rPr>
                <w:sz w:val="18"/>
                <w:szCs w:val="18"/>
                <w:lang w:eastAsia="sk-SK"/>
              </w:rPr>
              <w:t>0</w:t>
            </w:r>
          </w:p>
        </w:tc>
        <w:tc>
          <w:tcPr>
            <w:tcW w:w="447" w:type="dxa"/>
            <w:tcBorders>
              <w:top w:val="nil"/>
              <w:left w:val="nil"/>
              <w:bottom w:val="nil"/>
              <w:right w:val="nil"/>
            </w:tcBorders>
            <w:shd w:val="clear" w:color="000000" w:fill="FFFFFF"/>
            <w:noWrap/>
            <w:hideMark/>
          </w:tcPr>
          <w:p w14:paraId="05EC5637" w14:textId="77777777" w:rsidR="002C55DD" w:rsidRPr="002C55DD" w:rsidRDefault="002C55DD" w:rsidP="002C55DD">
            <w:pPr>
              <w:jc w:val="right"/>
              <w:rPr>
                <w:sz w:val="18"/>
                <w:szCs w:val="18"/>
                <w:lang w:eastAsia="sk-SK"/>
              </w:rPr>
            </w:pPr>
            <w:r w:rsidRPr="002C55DD">
              <w:rPr>
                <w:sz w:val="18"/>
                <w:szCs w:val="18"/>
                <w:lang w:eastAsia="sk-SK"/>
              </w:rPr>
              <w:t> </w:t>
            </w:r>
          </w:p>
        </w:tc>
        <w:tc>
          <w:tcPr>
            <w:tcW w:w="1792" w:type="dxa"/>
            <w:tcBorders>
              <w:top w:val="nil"/>
              <w:left w:val="nil"/>
              <w:bottom w:val="nil"/>
              <w:right w:val="nil"/>
            </w:tcBorders>
            <w:shd w:val="clear" w:color="000000" w:fill="FFFFFF"/>
            <w:noWrap/>
            <w:hideMark/>
          </w:tcPr>
          <w:p w14:paraId="56B429E9" w14:textId="77777777" w:rsidR="002C55DD" w:rsidRPr="002C55DD" w:rsidRDefault="002C55DD" w:rsidP="002C55DD">
            <w:pPr>
              <w:jc w:val="right"/>
              <w:rPr>
                <w:sz w:val="18"/>
                <w:szCs w:val="18"/>
                <w:lang w:eastAsia="sk-SK"/>
              </w:rPr>
            </w:pPr>
            <w:r w:rsidRPr="002C55DD">
              <w:rPr>
                <w:sz w:val="18"/>
                <w:szCs w:val="18"/>
                <w:lang w:eastAsia="sk-SK"/>
              </w:rPr>
              <w:t>0</w:t>
            </w:r>
          </w:p>
        </w:tc>
        <w:tc>
          <w:tcPr>
            <w:tcW w:w="1023" w:type="dxa"/>
            <w:tcBorders>
              <w:top w:val="nil"/>
              <w:left w:val="nil"/>
              <w:bottom w:val="nil"/>
              <w:right w:val="nil"/>
            </w:tcBorders>
            <w:shd w:val="clear" w:color="000000" w:fill="FFFFFF"/>
            <w:noWrap/>
            <w:hideMark/>
          </w:tcPr>
          <w:p w14:paraId="58B8B6BF" w14:textId="77777777" w:rsidR="002C55DD" w:rsidRPr="002C55DD" w:rsidRDefault="002C55DD" w:rsidP="002C55DD">
            <w:pPr>
              <w:jc w:val="right"/>
              <w:rPr>
                <w:sz w:val="18"/>
                <w:szCs w:val="18"/>
                <w:lang w:eastAsia="sk-SK"/>
              </w:rPr>
            </w:pPr>
            <w:r w:rsidRPr="002C55DD">
              <w:rPr>
                <w:sz w:val="18"/>
                <w:szCs w:val="18"/>
                <w:lang w:eastAsia="sk-SK"/>
              </w:rPr>
              <w:t> </w:t>
            </w:r>
          </w:p>
        </w:tc>
        <w:tc>
          <w:tcPr>
            <w:tcW w:w="1081" w:type="dxa"/>
            <w:tcBorders>
              <w:top w:val="nil"/>
              <w:left w:val="nil"/>
              <w:bottom w:val="nil"/>
              <w:right w:val="nil"/>
            </w:tcBorders>
            <w:shd w:val="clear" w:color="000000" w:fill="FFFFFF"/>
            <w:noWrap/>
            <w:hideMark/>
          </w:tcPr>
          <w:p w14:paraId="414794D4" w14:textId="77777777" w:rsidR="002C55DD" w:rsidRPr="002C55DD" w:rsidRDefault="002C55DD" w:rsidP="002C55DD">
            <w:pPr>
              <w:jc w:val="right"/>
              <w:rPr>
                <w:sz w:val="18"/>
                <w:szCs w:val="18"/>
                <w:lang w:eastAsia="sk-SK"/>
              </w:rPr>
            </w:pPr>
            <w:r w:rsidRPr="002C55DD">
              <w:rPr>
                <w:sz w:val="18"/>
                <w:szCs w:val="18"/>
                <w:lang w:eastAsia="sk-SK"/>
              </w:rPr>
              <w:t>0</w:t>
            </w:r>
          </w:p>
        </w:tc>
      </w:tr>
      <w:tr w:rsidR="002C55DD" w:rsidRPr="002C55DD" w14:paraId="6476CCEF" w14:textId="77777777" w:rsidTr="00D6252E">
        <w:trPr>
          <w:trHeight w:val="302"/>
        </w:trPr>
        <w:tc>
          <w:tcPr>
            <w:tcW w:w="3051" w:type="dxa"/>
            <w:tcBorders>
              <w:top w:val="nil"/>
              <w:left w:val="nil"/>
              <w:bottom w:val="nil"/>
              <w:right w:val="nil"/>
            </w:tcBorders>
            <w:shd w:val="clear" w:color="000000" w:fill="FFFFFF"/>
            <w:hideMark/>
          </w:tcPr>
          <w:p w14:paraId="1F28DEEA" w14:textId="77777777" w:rsidR="002C55DD" w:rsidRPr="002C55DD" w:rsidRDefault="002C55DD" w:rsidP="002C55DD">
            <w:pPr>
              <w:rPr>
                <w:b/>
                <w:bCs/>
                <w:sz w:val="18"/>
                <w:szCs w:val="18"/>
                <w:lang w:eastAsia="sk-SK"/>
              </w:rPr>
            </w:pPr>
            <w:r w:rsidRPr="002C55DD">
              <w:rPr>
                <w:b/>
                <w:bCs/>
                <w:sz w:val="18"/>
                <w:szCs w:val="18"/>
                <w:lang w:eastAsia="sk-SK"/>
              </w:rPr>
              <w:t>Dlhodobé pohľadávky spolu</w:t>
            </w:r>
          </w:p>
        </w:tc>
        <w:tc>
          <w:tcPr>
            <w:tcW w:w="1194" w:type="dxa"/>
            <w:tcBorders>
              <w:top w:val="nil"/>
              <w:left w:val="nil"/>
              <w:bottom w:val="nil"/>
              <w:right w:val="nil"/>
            </w:tcBorders>
            <w:shd w:val="clear" w:color="000000" w:fill="FFFFFF"/>
            <w:noWrap/>
            <w:hideMark/>
          </w:tcPr>
          <w:p w14:paraId="7DFC7951" w14:textId="77777777" w:rsidR="002C55DD" w:rsidRPr="002C55DD" w:rsidRDefault="002C55DD" w:rsidP="002C55DD">
            <w:pPr>
              <w:rPr>
                <w:sz w:val="18"/>
                <w:szCs w:val="18"/>
                <w:lang w:eastAsia="sk-SK"/>
              </w:rPr>
            </w:pPr>
            <w:r w:rsidRPr="002C55DD">
              <w:rPr>
                <w:sz w:val="18"/>
                <w:szCs w:val="18"/>
                <w:lang w:eastAsia="sk-SK"/>
              </w:rPr>
              <w:t> </w:t>
            </w:r>
          </w:p>
        </w:tc>
        <w:tc>
          <w:tcPr>
            <w:tcW w:w="1130" w:type="dxa"/>
            <w:tcBorders>
              <w:top w:val="single" w:sz="4" w:space="0" w:color="auto"/>
              <w:left w:val="nil"/>
              <w:bottom w:val="double" w:sz="6" w:space="0" w:color="auto"/>
              <w:right w:val="nil"/>
            </w:tcBorders>
            <w:shd w:val="clear" w:color="000000" w:fill="FFFFFF"/>
            <w:noWrap/>
            <w:hideMark/>
          </w:tcPr>
          <w:p w14:paraId="59C70F1C" w14:textId="77777777" w:rsidR="002C55DD" w:rsidRPr="002C55DD" w:rsidRDefault="002C55DD" w:rsidP="002C55DD">
            <w:pPr>
              <w:jc w:val="right"/>
              <w:rPr>
                <w:b/>
                <w:bCs/>
                <w:sz w:val="18"/>
                <w:szCs w:val="18"/>
                <w:lang w:eastAsia="sk-SK"/>
              </w:rPr>
            </w:pPr>
            <w:r w:rsidRPr="002C55DD">
              <w:rPr>
                <w:b/>
                <w:bCs/>
                <w:sz w:val="18"/>
                <w:szCs w:val="18"/>
                <w:lang w:eastAsia="sk-SK"/>
              </w:rPr>
              <w:t>0</w:t>
            </w:r>
          </w:p>
        </w:tc>
        <w:tc>
          <w:tcPr>
            <w:tcW w:w="447" w:type="dxa"/>
            <w:tcBorders>
              <w:top w:val="nil"/>
              <w:left w:val="nil"/>
              <w:bottom w:val="nil"/>
              <w:right w:val="nil"/>
            </w:tcBorders>
            <w:shd w:val="clear" w:color="000000" w:fill="FFFFFF"/>
            <w:noWrap/>
            <w:hideMark/>
          </w:tcPr>
          <w:p w14:paraId="449B9A96" w14:textId="77777777" w:rsidR="002C55DD" w:rsidRPr="002C55DD" w:rsidRDefault="002C55DD" w:rsidP="002C55DD">
            <w:pPr>
              <w:rPr>
                <w:b/>
                <w:bCs/>
                <w:sz w:val="18"/>
                <w:szCs w:val="18"/>
                <w:lang w:eastAsia="sk-SK"/>
              </w:rPr>
            </w:pPr>
            <w:r w:rsidRPr="002C55DD">
              <w:rPr>
                <w:b/>
                <w:bCs/>
                <w:sz w:val="18"/>
                <w:szCs w:val="18"/>
                <w:lang w:eastAsia="sk-SK"/>
              </w:rPr>
              <w:t> </w:t>
            </w:r>
          </w:p>
        </w:tc>
        <w:tc>
          <w:tcPr>
            <w:tcW w:w="1792" w:type="dxa"/>
            <w:tcBorders>
              <w:top w:val="single" w:sz="4" w:space="0" w:color="auto"/>
              <w:left w:val="nil"/>
              <w:bottom w:val="double" w:sz="6" w:space="0" w:color="auto"/>
              <w:right w:val="nil"/>
            </w:tcBorders>
            <w:shd w:val="clear" w:color="000000" w:fill="FFFFFF"/>
            <w:noWrap/>
            <w:hideMark/>
          </w:tcPr>
          <w:p w14:paraId="2086382C" w14:textId="77777777" w:rsidR="002C55DD" w:rsidRPr="002C55DD" w:rsidRDefault="002C55DD" w:rsidP="002C55DD">
            <w:pPr>
              <w:jc w:val="right"/>
              <w:rPr>
                <w:b/>
                <w:bCs/>
                <w:sz w:val="18"/>
                <w:szCs w:val="18"/>
                <w:lang w:eastAsia="sk-SK"/>
              </w:rPr>
            </w:pPr>
            <w:r w:rsidRPr="002C55DD">
              <w:rPr>
                <w:b/>
                <w:bCs/>
                <w:sz w:val="18"/>
                <w:szCs w:val="18"/>
                <w:lang w:eastAsia="sk-SK"/>
              </w:rPr>
              <w:t>0</w:t>
            </w:r>
          </w:p>
        </w:tc>
        <w:tc>
          <w:tcPr>
            <w:tcW w:w="1023" w:type="dxa"/>
            <w:tcBorders>
              <w:top w:val="nil"/>
              <w:left w:val="nil"/>
              <w:bottom w:val="nil"/>
              <w:right w:val="nil"/>
            </w:tcBorders>
            <w:shd w:val="clear" w:color="000000" w:fill="FFFFFF"/>
            <w:noWrap/>
            <w:hideMark/>
          </w:tcPr>
          <w:p w14:paraId="5825B4FE" w14:textId="77777777" w:rsidR="002C55DD" w:rsidRPr="002C55DD" w:rsidRDefault="002C55DD" w:rsidP="002C55DD">
            <w:pPr>
              <w:rPr>
                <w:b/>
                <w:bCs/>
                <w:sz w:val="18"/>
                <w:szCs w:val="18"/>
                <w:lang w:eastAsia="sk-SK"/>
              </w:rPr>
            </w:pPr>
            <w:r w:rsidRPr="002C55DD">
              <w:rPr>
                <w:b/>
                <w:bCs/>
                <w:sz w:val="18"/>
                <w:szCs w:val="18"/>
                <w:lang w:eastAsia="sk-SK"/>
              </w:rPr>
              <w:t> </w:t>
            </w:r>
          </w:p>
        </w:tc>
        <w:tc>
          <w:tcPr>
            <w:tcW w:w="1081" w:type="dxa"/>
            <w:tcBorders>
              <w:top w:val="single" w:sz="4" w:space="0" w:color="auto"/>
              <w:left w:val="nil"/>
              <w:bottom w:val="double" w:sz="6" w:space="0" w:color="auto"/>
              <w:right w:val="nil"/>
            </w:tcBorders>
            <w:shd w:val="clear" w:color="000000" w:fill="FFFFFF"/>
            <w:noWrap/>
            <w:hideMark/>
          </w:tcPr>
          <w:p w14:paraId="399D5947" w14:textId="77777777" w:rsidR="002C55DD" w:rsidRPr="002C55DD" w:rsidRDefault="002C55DD" w:rsidP="002C55DD">
            <w:pPr>
              <w:jc w:val="right"/>
              <w:rPr>
                <w:b/>
                <w:bCs/>
                <w:sz w:val="18"/>
                <w:szCs w:val="18"/>
                <w:lang w:eastAsia="sk-SK"/>
              </w:rPr>
            </w:pPr>
            <w:r w:rsidRPr="002C55DD">
              <w:rPr>
                <w:b/>
                <w:bCs/>
                <w:sz w:val="18"/>
                <w:szCs w:val="18"/>
                <w:lang w:eastAsia="sk-SK"/>
              </w:rPr>
              <w:t>0</w:t>
            </w:r>
          </w:p>
        </w:tc>
      </w:tr>
      <w:tr w:rsidR="002C55DD" w:rsidRPr="002C55DD" w14:paraId="7B3E938B" w14:textId="77777777" w:rsidTr="00D6252E">
        <w:trPr>
          <w:trHeight w:val="302"/>
        </w:trPr>
        <w:tc>
          <w:tcPr>
            <w:tcW w:w="3051" w:type="dxa"/>
            <w:tcBorders>
              <w:top w:val="nil"/>
              <w:left w:val="nil"/>
              <w:bottom w:val="nil"/>
              <w:right w:val="nil"/>
            </w:tcBorders>
            <w:shd w:val="clear" w:color="000000" w:fill="FFFFFF"/>
            <w:hideMark/>
          </w:tcPr>
          <w:p w14:paraId="3CA0EC5A" w14:textId="77777777" w:rsidR="002C55DD" w:rsidRPr="002C55DD" w:rsidRDefault="002C55DD" w:rsidP="002C55DD">
            <w:pPr>
              <w:rPr>
                <w:b/>
                <w:bCs/>
                <w:sz w:val="18"/>
                <w:szCs w:val="18"/>
                <w:lang w:eastAsia="sk-SK"/>
              </w:rPr>
            </w:pPr>
            <w:r w:rsidRPr="002C55DD">
              <w:rPr>
                <w:b/>
                <w:bCs/>
                <w:sz w:val="18"/>
                <w:szCs w:val="18"/>
                <w:lang w:eastAsia="sk-SK"/>
              </w:rPr>
              <w:t> </w:t>
            </w:r>
          </w:p>
        </w:tc>
        <w:tc>
          <w:tcPr>
            <w:tcW w:w="1194" w:type="dxa"/>
            <w:tcBorders>
              <w:top w:val="nil"/>
              <w:left w:val="nil"/>
              <w:bottom w:val="nil"/>
              <w:right w:val="nil"/>
            </w:tcBorders>
            <w:shd w:val="clear" w:color="000000" w:fill="FFFFFF"/>
            <w:noWrap/>
            <w:hideMark/>
          </w:tcPr>
          <w:p w14:paraId="04981862" w14:textId="77777777" w:rsidR="002C55DD" w:rsidRPr="002C55DD" w:rsidRDefault="002C55DD" w:rsidP="002C55DD">
            <w:pPr>
              <w:rPr>
                <w:sz w:val="18"/>
                <w:szCs w:val="18"/>
                <w:lang w:eastAsia="sk-SK"/>
              </w:rPr>
            </w:pPr>
            <w:r w:rsidRPr="002C55DD">
              <w:rPr>
                <w:sz w:val="18"/>
                <w:szCs w:val="18"/>
                <w:lang w:eastAsia="sk-SK"/>
              </w:rPr>
              <w:t> </w:t>
            </w:r>
          </w:p>
        </w:tc>
        <w:tc>
          <w:tcPr>
            <w:tcW w:w="1130" w:type="dxa"/>
            <w:tcBorders>
              <w:top w:val="nil"/>
              <w:left w:val="nil"/>
              <w:bottom w:val="nil"/>
              <w:right w:val="nil"/>
            </w:tcBorders>
            <w:shd w:val="clear" w:color="000000" w:fill="FFFFFF"/>
            <w:noWrap/>
            <w:hideMark/>
          </w:tcPr>
          <w:p w14:paraId="59EC195A" w14:textId="77777777" w:rsidR="002C55DD" w:rsidRPr="002C55DD" w:rsidRDefault="002C55DD" w:rsidP="002C55DD">
            <w:pPr>
              <w:rPr>
                <w:b/>
                <w:bCs/>
                <w:color w:val="FF0000"/>
                <w:sz w:val="18"/>
                <w:szCs w:val="18"/>
                <w:lang w:eastAsia="sk-SK"/>
              </w:rPr>
            </w:pPr>
            <w:r w:rsidRPr="002C55DD">
              <w:rPr>
                <w:b/>
                <w:bCs/>
                <w:color w:val="FF0000"/>
                <w:sz w:val="18"/>
                <w:szCs w:val="18"/>
                <w:lang w:eastAsia="sk-SK"/>
              </w:rPr>
              <w:t> </w:t>
            </w:r>
          </w:p>
        </w:tc>
        <w:tc>
          <w:tcPr>
            <w:tcW w:w="447" w:type="dxa"/>
            <w:tcBorders>
              <w:top w:val="nil"/>
              <w:left w:val="nil"/>
              <w:bottom w:val="nil"/>
              <w:right w:val="nil"/>
            </w:tcBorders>
            <w:shd w:val="clear" w:color="000000" w:fill="FFFFFF"/>
            <w:noWrap/>
            <w:hideMark/>
          </w:tcPr>
          <w:p w14:paraId="519582E9" w14:textId="77777777" w:rsidR="002C55DD" w:rsidRPr="002C55DD" w:rsidRDefault="002C55DD" w:rsidP="002C55DD">
            <w:pPr>
              <w:rPr>
                <w:b/>
                <w:bCs/>
                <w:color w:val="FF0000"/>
                <w:sz w:val="18"/>
                <w:szCs w:val="18"/>
                <w:lang w:eastAsia="sk-SK"/>
              </w:rPr>
            </w:pPr>
            <w:r w:rsidRPr="002C55DD">
              <w:rPr>
                <w:b/>
                <w:bCs/>
                <w:color w:val="FF0000"/>
                <w:sz w:val="18"/>
                <w:szCs w:val="18"/>
                <w:lang w:eastAsia="sk-SK"/>
              </w:rPr>
              <w:t> </w:t>
            </w:r>
          </w:p>
        </w:tc>
        <w:tc>
          <w:tcPr>
            <w:tcW w:w="1792" w:type="dxa"/>
            <w:tcBorders>
              <w:top w:val="nil"/>
              <w:left w:val="nil"/>
              <w:bottom w:val="nil"/>
              <w:right w:val="nil"/>
            </w:tcBorders>
            <w:shd w:val="clear" w:color="000000" w:fill="FFFFFF"/>
            <w:noWrap/>
            <w:hideMark/>
          </w:tcPr>
          <w:p w14:paraId="6FCC1017" w14:textId="77777777" w:rsidR="002C55DD" w:rsidRPr="002C55DD" w:rsidRDefault="002C55DD" w:rsidP="002C55DD">
            <w:pPr>
              <w:rPr>
                <w:b/>
                <w:bCs/>
                <w:color w:val="FF0000"/>
                <w:sz w:val="18"/>
                <w:szCs w:val="18"/>
                <w:lang w:eastAsia="sk-SK"/>
              </w:rPr>
            </w:pPr>
            <w:r w:rsidRPr="002C55DD">
              <w:rPr>
                <w:b/>
                <w:bCs/>
                <w:color w:val="FF0000"/>
                <w:sz w:val="18"/>
                <w:szCs w:val="18"/>
                <w:lang w:eastAsia="sk-SK"/>
              </w:rPr>
              <w:t> </w:t>
            </w:r>
          </w:p>
        </w:tc>
        <w:tc>
          <w:tcPr>
            <w:tcW w:w="1023" w:type="dxa"/>
            <w:tcBorders>
              <w:top w:val="nil"/>
              <w:left w:val="nil"/>
              <w:bottom w:val="nil"/>
              <w:right w:val="nil"/>
            </w:tcBorders>
            <w:shd w:val="clear" w:color="000000" w:fill="FFFFFF"/>
            <w:noWrap/>
            <w:hideMark/>
          </w:tcPr>
          <w:p w14:paraId="02922E55" w14:textId="77777777" w:rsidR="002C55DD" w:rsidRPr="002C55DD" w:rsidRDefault="002C55DD" w:rsidP="002C55DD">
            <w:pPr>
              <w:rPr>
                <w:b/>
                <w:bCs/>
                <w:color w:val="FF0000"/>
                <w:sz w:val="18"/>
                <w:szCs w:val="18"/>
                <w:lang w:eastAsia="sk-SK"/>
              </w:rPr>
            </w:pPr>
            <w:r w:rsidRPr="002C55DD">
              <w:rPr>
                <w:b/>
                <w:bCs/>
                <w:color w:val="FF0000"/>
                <w:sz w:val="18"/>
                <w:szCs w:val="18"/>
                <w:lang w:eastAsia="sk-SK"/>
              </w:rPr>
              <w:t> </w:t>
            </w:r>
          </w:p>
        </w:tc>
        <w:tc>
          <w:tcPr>
            <w:tcW w:w="1081" w:type="dxa"/>
            <w:tcBorders>
              <w:top w:val="nil"/>
              <w:left w:val="nil"/>
              <w:bottom w:val="nil"/>
              <w:right w:val="nil"/>
            </w:tcBorders>
            <w:shd w:val="clear" w:color="000000" w:fill="FFFFFF"/>
            <w:noWrap/>
            <w:hideMark/>
          </w:tcPr>
          <w:p w14:paraId="3D081C9D" w14:textId="77777777" w:rsidR="002C55DD" w:rsidRPr="002C55DD" w:rsidRDefault="002C55DD" w:rsidP="002C55DD">
            <w:pPr>
              <w:rPr>
                <w:b/>
                <w:bCs/>
                <w:color w:val="FF0000"/>
                <w:sz w:val="18"/>
                <w:szCs w:val="18"/>
                <w:lang w:eastAsia="sk-SK"/>
              </w:rPr>
            </w:pPr>
            <w:r w:rsidRPr="002C55DD">
              <w:rPr>
                <w:b/>
                <w:bCs/>
                <w:color w:val="FF0000"/>
                <w:sz w:val="18"/>
                <w:szCs w:val="18"/>
                <w:lang w:eastAsia="sk-SK"/>
              </w:rPr>
              <w:t> </w:t>
            </w:r>
          </w:p>
        </w:tc>
      </w:tr>
      <w:tr w:rsidR="002C55DD" w:rsidRPr="002C55DD" w14:paraId="43602102" w14:textId="77777777" w:rsidTr="00D6252E">
        <w:trPr>
          <w:trHeight w:val="290"/>
        </w:trPr>
        <w:tc>
          <w:tcPr>
            <w:tcW w:w="3051" w:type="dxa"/>
            <w:tcBorders>
              <w:top w:val="nil"/>
              <w:left w:val="nil"/>
              <w:bottom w:val="nil"/>
              <w:right w:val="nil"/>
            </w:tcBorders>
            <w:shd w:val="clear" w:color="000000" w:fill="FFFFFF"/>
            <w:hideMark/>
          </w:tcPr>
          <w:p w14:paraId="2AAF2A8B" w14:textId="77777777" w:rsidR="002C55DD" w:rsidRPr="002C55DD" w:rsidRDefault="002C55DD" w:rsidP="002C55DD">
            <w:pPr>
              <w:rPr>
                <w:b/>
                <w:bCs/>
                <w:sz w:val="18"/>
                <w:szCs w:val="18"/>
                <w:lang w:eastAsia="sk-SK"/>
              </w:rPr>
            </w:pPr>
            <w:r w:rsidRPr="002C55DD">
              <w:rPr>
                <w:b/>
                <w:bCs/>
                <w:sz w:val="18"/>
                <w:szCs w:val="18"/>
                <w:lang w:eastAsia="sk-SK"/>
              </w:rPr>
              <w:t>Krátkodobé pohľadávky</w:t>
            </w:r>
          </w:p>
        </w:tc>
        <w:tc>
          <w:tcPr>
            <w:tcW w:w="1194" w:type="dxa"/>
            <w:tcBorders>
              <w:top w:val="nil"/>
              <w:left w:val="nil"/>
              <w:bottom w:val="nil"/>
              <w:right w:val="nil"/>
            </w:tcBorders>
            <w:shd w:val="clear" w:color="000000" w:fill="FFFFFF"/>
            <w:noWrap/>
            <w:hideMark/>
          </w:tcPr>
          <w:p w14:paraId="1CFFD178" w14:textId="77777777" w:rsidR="002C55DD" w:rsidRPr="002C55DD" w:rsidRDefault="002C55DD" w:rsidP="002C55DD">
            <w:pPr>
              <w:rPr>
                <w:sz w:val="18"/>
                <w:szCs w:val="18"/>
                <w:lang w:eastAsia="sk-SK"/>
              </w:rPr>
            </w:pPr>
            <w:r w:rsidRPr="002C55DD">
              <w:rPr>
                <w:sz w:val="18"/>
                <w:szCs w:val="18"/>
                <w:lang w:eastAsia="sk-SK"/>
              </w:rPr>
              <w:t> </w:t>
            </w:r>
          </w:p>
        </w:tc>
        <w:tc>
          <w:tcPr>
            <w:tcW w:w="1130" w:type="dxa"/>
            <w:tcBorders>
              <w:top w:val="nil"/>
              <w:left w:val="nil"/>
              <w:bottom w:val="nil"/>
              <w:right w:val="nil"/>
            </w:tcBorders>
            <w:shd w:val="clear" w:color="000000" w:fill="FFFFFF"/>
            <w:noWrap/>
            <w:hideMark/>
          </w:tcPr>
          <w:p w14:paraId="1D139A33" w14:textId="77777777" w:rsidR="002C55DD" w:rsidRPr="002C55DD" w:rsidRDefault="002C55DD" w:rsidP="002C55DD">
            <w:pPr>
              <w:rPr>
                <w:b/>
                <w:bCs/>
                <w:color w:val="FF0000"/>
                <w:sz w:val="18"/>
                <w:szCs w:val="18"/>
                <w:lang w:eastAsia="sk-SK"/>
              </w:rPr>
            </w:pPr>
            <w:r w:rsidRPr="002C55DD">
              <w:rPr>
                <w:b/>
                <w:bCs/>
                <w:color w:val="FF0000"/>
                <w:sz w:val="18"/>
                <w:szCs w:val="18"/>
                <w:lang w:eastAsia="sk-SK"/>
              </w:rPr>
              <w:t> </w:t>
            </w:r>
          </w:p>
        </w:tc>
        <w:tc>
          <w:tcPr>
            <w:tcW w:w="447" w:type="dxa"/>
            <w:tcBorders>
              <w:top w:val="nil"/>
              <w:left w:val="nil"/>
              <w:bottom w:val="nil"/>
              <w:right w:val="nil"/>
            </w:tcBorders>
            <w:shd w:val="clear" w:color="000000" w:fill="FFFFFF"/>
            <w:noWrap/>
            <w:hideMark/>
          </w:tcPr>
          <w:p w14:paraId="140F5372" w14:textId="77777777" w:rsidR="002C55DD" w:rsidRPr="002C55DD" w:rsidRDefault="002C55DD" w:rsidP="002C55DD">
            <w:pPr>
              <w:rPr>
                <w:b/>
                <w:bCs/>
                <w:color w:val="FF0000"/>
                <w:sz w:val="18"/>
                <w:szCs w:val="18"/>
                <w:lang w:eastAsia="sk-SK"/>
              </w:rPr>
            </w:pPr>
            <w:r w:rsidRPr="002C55DD">
              <w:rPr>
                <w:b/>
                <w:bCs/>
                <w:color w:val="FF0000"/>
                <w:sz w:val="18"/>
                <w:szCs w:val="18"/>
                <w:lang w:eastAsia="sk-SK"/>
              </w:rPr>
              <w:t> </w:t>
            </w:r>
          </w:p>
        </w:tc>
        <w:tc>
          <w:tcPr>
            <w:tcW w:w="1792" w:type="dxa"/>
            <w:tcBorders>
              <w:top w:val="nil"/>
              <w:left w:val="nil"/>
              <w:bottom w:val="nil"/>
              <w:right w:val="nil"/>
            </w:tcBorders>
            <w:shd w:val="clear" w:color="000000" w:fill="FFFFFF"/>
            <w:noWrap/>
            <w:hideMark/>
          </w:tcPr>
          <w:p w14:paraId="2B0109BE" w14:textId="77777777" w:rsidR="002C55DD" w:rsidRPr="002C55DD" w:rsidRDefault="002C55DD" w:rsidP="002C55DD">
            <w:pPr>
              <w:rPr>
                <w:b/>
                <w:bCs/>
                <w:sz w:val="18"/>
                <w:szCs w:val="18"/>
                <w:lang w:eastAsia="sk-SK"/>
              </w:rPr>
            </w:pPr>
            <w:r w:rsidRPr="002C55DD">
              <w:rPr>
                <w:b/>
                <w:bCs/>
                <w:sz w:val="18"/>
                <w:szCs w:val="18"/>
                <w:lang w:eastAsia="sk-SK"/>
              </w:rPr>
              <w:t> </w:t>
            </w:r>
          </w:p>
        </w:tc>
        <w:tc>
          <w:tcPr>
            <w:tcW w:w="1023" w:type="dxa"/>
            <w:tcBorders>
              <w:top w:val="nil"/>
              <w:left w:val="nil"/>
              <w:bottom w:val="nil"/>
              <w:right w:val="nil"/>
            </w:tcBorders>
            <w:shd w:val="clear" w:color="000000" w:fill="FFFFFF"/>
            <w:noWrap/>
            <w:hideMark/>
          </w:tcPr>
          <w:p w14:paraId="61DF82E1" w14:textId="77777777" w:rsidR="002C55DD" w:rsidRPr="002C55DD" w:rsidRDefault="002C55DD" w:rsidP="002C55DD">
            <w:pPr>
              <w:rPr>
                <w:b/>
                <w:bCs/>
                <w:sz w:val="18"/>
                <w:szCs w:val="18"/>
                <w:lang w:eastAsia="sk-SK"/>
              </w:rPr>
            </w:pPr>
            <w:r w:rsidRPr="002C55DD">
              <w:rPr>
                <w:b/>
                <w:bCs/>
                <w:sz w:val="18"/>
                <w:szCs w:val="18"/>
                <w:lang w:eastAsia="sk-SK"/>
              </w:rPr>
              <w:t> </w:t>
            </w:r>
          </w:p>
        </w:tc>
        <w:tc>
          <w:tcPr>
            <w:tcW w:w="1081" w:type="dxa"/>
            <w:tcBorders>
              <w:top w:val="nil"/>
              <w:left w:val="nil"/>
              <w:bottom w:val="nil"/>
              <w:right w:val="nil"/>
            </w:tcBorders>
            <w:shd w:val="clear" w:color="000000" w:fill="FFFFFF"/>
            <w:noWrap/>
            <w:hideMark/>
          </w:tcPr>
          <w:p w14:paraId="56ACEF2B" w14:textId="77777777" w:rsidR="002C55DD" w:rsidRPr="002C55DD" w:rsidRDefault="002C55DD" w:rsidP="002C55DD">
            <w:pPr>
              <w:rPr>
                <w:b/>
                <w:bCs/>
                <w:sz w:val="18"/>
                <w:szCs w:val="18"/>
                <w:lang w:eastAsia="sk-SK"/>
              </w:rPr>
            </w:pPr>
            <w:r w:rsidRPr="002C55DD">
              <w:rPr>
                <w:b/>
                <w:bCs/>
                <w:sz w:val="18"/>
                <w:szCs w:val="18"/>
                <w:lang w:eastAsia="sk-SK"/>
              </w:rPr>
              <w:t> </w:t>
            </w:r>
          </w:p>
        </w:tc>
      </w:tr>
      <w:tr w:rsidR="002C55DD" w:rsidRPr="002C55DD" w14:paraId="048E01C4" w14:textId="77777777" w:rsidTr="00D6252E">
        <w:trPr>
          <w:trHeight w:val="290"/>
        </w:trPr>
        <w:tc>
          <w:tcPr>
            <w:tcW w:w="3051" w:type="dxa"/>
            <w:tcBorders>
              <w:top w:val="nil"/>
              <w:left w:val="nil"/>
              <w:bottom w:val="nil"/>
              <w:right w:val="nil"/>
            </w:tcBorders>
            <w:shd w:val="clear" w:color="000000" w:fill="FFFFFF"/>
            <w:hideMark/>
          </w:tcPr>
          <w:p w14:paraId="59DF2224" w14:textId="77777777" w:rsidR="002C55DD" w:rsidRPr="002C55DD" w:rsidRDefault="002C55DD" w:rsidP="002C55DD">
            <w:pPr>
              <w:rPr>
                <w:color w:val="000000"/>
                <w:sz w:val="18"/>
                <w:szCs w:val="18"/>
                <w:lang w:eastAsia="sk-SK"/>
              </w:rPr>
            </w:pPr>
            <w:r w:rsidRPr="002C55DD">
              <w:rPr>
                <w:color w:val="000000"/>
                <w:sz w:val="18"/>
                <w:szCs w:val="18"/>
                <w:lang w:eastAsia="sk-SK"/>
              </w:rPr>
              <w:t>Pohľadávky z obchodného styku</w:t>
            </w:r>
          </w:p>
        </w:tc>
        <w:tc>
          <w:tcPr>
            <w:tcW w:w="1194" w:type="dxa"/>
            <w:tcBorders>
              <w:top w:val="nil"/>
              <w:left w:val="nil"/>
              <w:bottom w:val="nil"/>
              <w:right w:val="nil"/>
            </w:tcBorders>
            <w:shd w:val="clear" w:color="000000" w:fill="FFFFFF"/>
            <w:noWrap/>
            <w:hideMark/>
          </w:tcPr>
          <w:p w14:paraId="602DA5CE" w14:textId="77777777" w:rsidR="002C55DD" w:rsidRPr="002C55DD" w:rsidRDefault="002C55DD" w:rsidP="002C55DD">
            <w:pPr>
              <w:rPr>
                <w:sz w:val="18"/>
                <w:szCs w:val="18"/>
                <w:lang w:eastAsia="sk-SK"/>
              </w:rPr>
            </w:pPr>
            <w:r w:rsidRPr="002C55DD">
              <w:rPr>
                <w:sz w:val="18"/>
                <w:szCs w:val="18"/>
                <w:lang w:eastAsia="sk-SK"/>
              </w:rPr>
              <w:t> </w:t>
            </w:r>
          </w:p>
        </w:tc>
        <w:tc>
          <w:tcPr>
            <w:tcW w:w="1130" w:type="dxa"/>
            <w:tcBorders>
              <w:top w:val="nil"/>
              <w:left w:val="nil"/>
              <w:bottom w:val="nil"/>
              <w:right w:val="nil"/>
            </w:tcBorders>
            <w:shd w:val="clear" w:color="000000" w:fill="FFFFFF"/>
            <w:noWrap/>
            <w:hideMark/>
          </w:tcPr>
          <w:p w14:paraId="523EAACC" w14:textId="77777777" w:rsidR="002C55DD" w:rsidRPr="002C55DD" w:rsidRDefault="002C55DD" w:rsidP="002C55DD">
            <w:pPr>
              <w:jc w:val="right"/>
              <w:rPr>
                <w:sz w:val="18"/>
                <w:szCs w:val="18"/>
                <w:lang w:eastAsia="sk-SK"/>
              </w:rPr>
            </w:pPr>
            <w:r w:rsidRPr="002C55DD">
              <w:rPr>
                <w:sz w:val="18"/>
                <w:szCs w:val="18"/>
                <w:lang w:eastAsia="sk-SK"/>
              </w:rPr>
              <w:t>512 114</w:t>
            </w:r>
          </w:p>
        </w:tc>
        <w:tc>
          <w:tcPr>
            <w:tcW w:w="447" w:type="dxa"/>
            <w:tcBorders>
              <w:top w:val="nil"/>
              <w:left w:val="nil"/>
              <w:bottom w:val="nil"/>
              <w:right w:val="nil"/>
            </w:tcBorders>
            <w:shd w:val="clear" w:color="000000" w:fill="FFFFFF"/>
            <w:noWrap/>
            <w:hideMark/>
          </w:tcPr>
          <w:p w14:paraId="492B4194" w14:textId="77777777" w:rsidR="002C55DD" w:rsidRPr="002C55DD" w:rsidRDefault="002C55DD" w:rsidP="002C55DD">
            <w:pPr>
              <w:jc w:val="right"/>
              <w:rPr>
                <w:sz w:val="18"/>
                <w:szCs w:val="18"/>
                <w:lang w:eastAsia="sk-SK"/>
              </w:rPr>
            </w:pPr>
            <w:r w:rsidRPr="002C55DD">
              <w:rPr>
                <w:sz w:val="18"/>
                <w:szCs w:val="18"/>
                <w:lang w:eastAsia="sk-SK"/>
              </w:rPr>
              <w:t> </w:t>
            </w:r>
          </w:p>
        </w:tc>
        <w:tc>
          <w:tcPr>
            <w:tcW w:w="1792" w:type="dxa"/>
            <w:tcBorders>
              <w:top w:val="nil"/>
              <w:left w:val="nil"/>
              <w:bottom w:val="nil"/>
              <w:right w:val="nil"/>
            </w:tcBorders>
            <w:shd w:val="clear" w:color="000000" w:fill="FFFFFF"/>
            <w:noWrap/>
            <w:hideMark/>
          </w:tcPr>
          <w:p w14:paraId="1B7FB312" w14:textId="77777777" w:rsidR="002C55DD" w:rsidRPr="002C55DD" w:rsidRDefault="002C55DD" w:rsidP="002C55DD">
            <w:pPr>
              <w:jc w:val="right"/>
              <w:rPr>
                <w:sz w:val="18"/>
                <w:szCs w:val="18"/>
                <w:lang w:eastAsia="sk-SK"/>
              </w:rPr>
            </w:pPr>
            <w:r w:rsidRPr="002C55DD">
              <w:rPr>
                <w:sz w:val="18"/>
                <w:szCs w:val="18"/>
                <w:lang w:eastAsia="sk-SK"/>
              </w:rPr>
              <w:t>189 026</w:t>
            </w:r>
          </w:p>
        </w:tc>
        <w:tc>
          <w:tcPr>
            <w:tcW w:w="1023" w:type="dxa"/>
            <w:tcBorders>
              <w:top w:val="nil"/>
              <w:left w:val="nil"/>
              <w:bottom w:val="nil"/>
              <w:right w:val="nil"/>
            </w:tcBorders>
            <w:shd w:val="clear" w:color="000000" w:fill="FFFFFF"/>
            <w:noWrap/>
            <w:hideMark/>
          </w:tcPr>
          <w:p w14:paraId="0D056706" w14:textId="77777777" w:rsidR="002C55DD" w:rsidRPr="002C55DD" w:rsidRDefault="002C55DD" w:rsidP="002C55DD">
            <w:pPr>
              <w:jc w:val="right"/>
              <w:rPr>
                <w:sz w:val="18"/>
                <w:szCs w:val="18"/>
                <w:lang w:eastAsia="sk-SK"/>
              </w:rPr>
            </w:pPr>
            <w:r w:rsidRPr="002C55DD">
              <w:rPr>
                <w:sz w:val="18"/>
                <w:szCs w:val="18"/>
                <w:lang w:eastAsia="sk-SK"/>
              </w:rPr>
              <w:t> </w:t>
            </w:r>
          </w:p>
        </w:tc>
        <w:tc>
          <w:tcPr>
            <w:tcW w:w="1081" w:type="dxa"/>
            <w:tcBorders>
              <w:top w:val="nil"/>
              <w:left w:val="nil"/>
              <w:bottom w:val="nil"/>
              <w:right w:val="nil"/>
            </w:tcBorders>
            <w:shd w:val="clear" w:color="000000" w:fill="FFFFFF"/>
            <w:noWrap/>
            <w:hideMark/>
          </w:tcPr>
          <w:p w14:paraId="234E0E79" w14:textId="77777777" w:rsidR="002C55DD" w:rsidRPr="002C55DD" w:rsidRDefault="002C55DD" w:rsidP="002C55DD">
            <w:pPr>
              <w:jc w:val="right"/>
              <w:rPr>
                <w:sz w:val="18"/>
                <w:szCs w:val="18"/>
                <w:lang w:eastAsia="sk-SK"/>
              </w:rPr>
            </w:pPr>
            <w:r w:rsidRPr="002C55DD">
              <w:rPr>
                <w:sz w:val="18"/>
                <w:szCs w:val="18"/>
                <w:lang w:eastAsia="sk-SK"/>
              </w:rPr>
              <w:t>701 140</w:t>
            </w:r>
          </w:p>
        </w:tc>
      </w:tr>
      <w:tr w:rsidR="002C55DD" w:rsidRPr="002C55DD" w14:paraId="30ABFD23" w14:textId="77777777" w:rsidTr="00D6252E">
        <w:trPr>
          <w:trHeight w:val="483"/>
        </w:trPr>
        <w:tc>
          <w:tcPr>
            <w:tcW w:w="3051" w:type="dxa"/>
            <w:tcBorders>
              <w:top w:val="nil"/>
              <w:left w:val="nil"/>
              <w:bottom w:val="nil"/>
              <w:right w:val="nil"/>
            </w:tcBorders>
            <w:shd w:val="clear" w:color="000000" w:fill="FFFFFF"/>
            <w:hideMark/>
          </w:tcPr>
          <w:p w14:paraId="56E66C75" w14:textId="77777777" w:rsidR="002C55DD" w:rsidRPr="002C55DD" w:rsidRDefault="002C55DD" w:rsidP="002C55DD">
            <w:pPr>
              <w:rPr>
                <w:color w:val="000000"/>
                <w:sz w:val="18"/>
                <w:szCs w:val="18"/>
                <w:lang w:eastAsia="sk-SK"/>
              </w:rPr>
            </w:pPr>
            <w:r w:rsidRPr="002C55DD">
              <w:rPr>
                <w:color w:val="000000"/>
                <w:sz w:val="18"/>
                <w:szCs w:val="18"/>
                <w:lang w:eastAsia="sk-SK"/>
              </w:rPr>
              <w:t>Pohľadávky voči dcérskej účtovnej jednotke a materskej účtovnej jednotke</w:t>
            </w:r>
          </w:p>
        </w:tc>
        <w:tc>
          <w:tcPr>
            <w:tcW w:w="1194" w:type="dxa"/>
            <w:tcBorders>
              <w:top w:val="nil"/>
              <w:left w:val="nil"/>
              <w:bottom w:val="nil"/>
              <w:right w:val="nil"/>
            </w:tcBorders>
            <w:shd w:val="clear" w:color="000000" w:fill="FFFFFF"/>
            <w:noWrap/>
            <w:hideMark/>
          </w:tcPr>
          <w:p w14:paraId="60DB9D71" w14:textId="77777777" w:rsidR="002C55DD" w:rsidRPr="002C55DD" w:rsidRDefault="002C55DD" w:rsidP="002C55DD">
            <w:pPr>
              <w:rPr>
                <w:sz w:val="18"/>
                <w:szCs w:val="18"/>
                <w:lang w:eastAsia="sk-SK"/>
              </w:rPr>
            </w:pPr>
            <w:r w:rsidRPr="002C55DD">
              <w:rPr>
                <w:sz w:val="18"/>
                <w:szCs w:val="18"/>
                <w:lang w:eastAsia="sk-SK"/>
              </w:rPr>
              <w:t> </w:t>
            </w:r>
          </w:p>
        </w:tc>
        <w:tc>
          <w:tcPr>
            <w:tcW w:w="1130" w:type="dxa"/>
            <w:tcBorders>
              <w:top w:val="nil"/>
              <w:left w:val="nil"/>
              <w:bottom w:val="nil"/>
              <w:right w:val="nil"/>
            </w:tcBorders>
            <w:shd w:val="clear" w:color="000000" w:fill="FFFFFF"/>
            <w:noWrap/>
            <w:hideMark/>
          </w:tcPr>
          <w:p w14:paraId="6433E931" w14:textId="77777777" w:rsidR="002C55DD" w:rsidRPr="002C55DD" w:rsidRDefault="002C55DD" w:rsidP="002C55DD">
            <w:pPr>
              <w:jc w:val="right"/>
              <w:rPr>
                <w:sz w:val="18"/>
                <w:szCs w:val="18"/>
                <w:lang w:eastAsia="sk-SK"/>
              </w:rPr>
            </w:pPr>
            <w:r w:rsidRPr="002C55DD">
              <w:rPr>
                <w:sz w:val="18"/>
                <w:szCs w:val="18"/>
                <w:lang w:eastAsia="sk-SK"/>
              </w:rPr>
              <w:t>200 034</w:t>
            </w:r>
          </w:p>
        </w:tc>
        <w:tc>
          <w:tcPr>
            <w:tcW w:w="447" w:type="dxa"/>
            <w:tcBorders>
              <w:top w:val="nil"/>
              <w:left w:val="nil"/>
              <w:bottom w:val="nil"/>
              <w:right w:val="nil"/>
            </w:tcBorders>
            <w:shd w:val="clear" w:color="000000" w:fill="FFFFFF"/>
            <w:noWrap/>
            <w:hideMark/>
          </w:tcPr>
          <w:p w14:paraId="3685E148" w14:textId="77777777" w:rsidR="002C55DD" w:rsidRPr="002C55DD" w:rsidRDefault="002C55DD" w:rsidP="002C55DD">
            <w:pPr>
              <w:jc w:val="right"/>
              <w:rPr>
                <w:sz w:val="18"/>
                <w:szCs w:val="18"/>
                <w:lang w:eastAsia="sk-SK"/>
              </w:rPr>
            </w:pPr>
            <w:r w:rsidRPr="002C55DD">
              <w:rPr>
                <w:sz w:val="18"/>
                <w:szCs w:val="18"/>
                <w:lang w:eastAsia="sk-SK"/>
              </w:rPr>
              <w:t> </w:t>
            </w:r>
          </w:p>
        </w:tc>
        <w:tc>
          <w:tcPr>
            <w:tcW w:w="1792" w:type="dxa"/>
            <w:tcBorders>
              <w:top w:val="nil"/>
              <w:left w:val="nil"/>
              <w:bottom w:val="nil"/>
              <w:right w:val="nil"/>
            </w:tcBorders>
            <w:shd w:val="clear" w:color="000000" w:fill="FFFFFF"/>
            <w:noWrap/>
            <w:hideMark/>
          </w:tcPr>
          <w:p w14:paraId="492050E3" w14:textId="77777777" w:rsidR="002C55DD" w:rsidRPr="002C55DD" w:rsidRDefault="002C55DD" w:rsidP="002C55DD">
            <w:pPr>
              <w:jc w:val="right"/>
              <w:rPr>
                <w:sz w:val="18"/>
                <w:szCs w:val="18"/>
                <w:lang w:eastAsia="sk-SK"/>
              </w:rPr>
            </w:pPr>
            <w:r w:rsidRPr="002C55DD">
              <w:rPr>
                <w:sz w:val="18"/>
                <w:szCs w:val="18"/>
                <w:lang w:eastAsia="sk-SK"/>
              </w:rPr>
              <w:t>506 692</w:t>
            </w:r>
          </w:p>
        </w:tc>
        <w:tc>
          <w:tcPr>
            <w:tcW w:w="1023" w:type="dxa"/>
            <w:tcBorders>
              <w:top w:val="nil"/>
              <w:left w:val="nil"/>
              <w:bottom w:val="nil"/>
              <w:right w:val="nil"/>
            </w:tcBorders>
            <w:shd w:val="clear" w:color="000000" w:fill="FFFFFF"/>
            <w:noWrap/>
            <w:hideMark/>
          </w:tcPr>
          <w:p w14:paraId="77CBE41C" w14:textId="77777777" w:rsidR="002C55DD" w:rsidRPr="002C55DD" w:rsidRDefault="002C55DD" w:rsidP="002C55DD">
            <w:pPr>
              <w:jc w:val="right"/>
              <w:rPr>
                <w:sz w:val="18"/>
                <w:szCs w:val="18"/>
                <w:lang w:eastAsia="sk-SK"/>
              </w:rPr>
            </w:pPr>
            <w:r w:rsidRPr="002C55DD">
              <w:rPr>
                <w:sz w:val="18"/>
                <w:szCs w:val="18"/>
                <w:lang w:eastAsia="sk-SK"/>
              </w:rPr>
              <w:t> </w:t>
            </w:r>
          </w:p>
        </w:tc>
        <w:tc>
          <w:tcPr>
            <w:tcW w:w="1081" w:type="dxa"/>
            <w:tcBorders>
              <w:top w:val="nil"/>
              <w:left w:val="nil"/>
              <w:bottom w:val="nil"/>
              <w:right w:val="nil"/>
            </w:tcBorders>
            <w:shd w:val="clear" w:color="000000" w:fill="FFFFFF"/>
            <w:noWrap/>
            <w:hideMark/>
          </w:tcPr>
          <w:p w14:paraId="63FB0998" w14:textId="77777777" w:rsidR="002C55DD" w:rsidRPr="002C55DD" w:rsidRDefault="002C55DD" w:rsidP="002C55DD">
            <w:pPr>
              <w:jc w:val="right"/>
              <w:rPr>
                <w:sz w:val="18"/>
                <w:szCs w:val="18"/>
                <w:lang w:eastAsia="sk-SK"/>
              </w:rPr>
            </w:pPr>
            <w:r w:rsidRPr="002C55DD">
              <w:rPr>
                <w:sz w:val="18"/>
                <w:szCs w:val="18"/>
                <w:lang w:eastAsia="sk-SK"/>
              </w:rPr>
              <w:t>706 726</w:t>
            </w:r>
          </w:p>
        </w:tc>
      </w:tr>
      <w:tr w:rsidR="002C55DD" w:rsidRPr="002C55DD" w14:paraId="30417576" w14:textId="77777777" w:rsidTr="00D6252E">
        <w:trPr>
          <w:trHeight w:val="483"/>
        </w:trPr>
        <w:tc>
          <w:tcPr>
            <w:tcW w:w="3051" w:type="dxa"/>
            <w:tcBorders>
              <w:top w:val="nil"/>
              <w:left w:val="nil"/>
              <w:bottom w:val="nil"/>
              <w:right w:val="nil"/>
            </w:tcBorders>
            <w:shd w:val="clear" w:color="000000" w:fill="FFFFFF"/>
            <w:hideMark/>
          </w:tcPr>
          <w:p w14:paraId="511AF74A" w14:textId="77777777" w:rsidR="002C55DD" w:rsidRPr="002C55DD" w:rsidRDefault="002C55DD" w:rsidP="002C55DD">
            <w:pPr>
              <w:rPr>
                <w:color w:val="000000"/>
                <w:sz w:val="18"/>
                <w:szCs w:val="18"/>
                <w:lang w:eastAsia="sk-SK"/>
              </w:rPr>
            </w:pPr>
            <w:r w:rsidRPr="002C55DD">
              <w:rPr>
                <w:color w:val="000000"/>
                <w:sz w:val="18"/>
                <w:szCs w:val="18"/>
                <w:lang w:eastAsia="sk-SK"/>
              </w:rPr>
              <w:t>Ostatné pohľadávky v rámci konsolidovaného celku</w:t>
            </w:r>
          </w:p>
        </w:tc>
        <w:tc>
          <w:tcPr>
            <w:tcW w:w="1194" w:type="dxa"/>
            <w:tcBorders>
              <w:top w:val="nil"/>
              <w:left w:val="nil"/>
              <w:bottom w:val="nil"/>
              <w:right w:val="nil"/>
            </w:tcBorders>
            <w:shd w:val="clear" w:color="000000" w:fill="FFFFFF"/>
            <w:noWrap/>
            <w:hideMark/>
          </w:tcPr>
          <w:p w14:paraId="128DA7FB" w14:textId="77777777" w:rsidR="002C55DD" w:rsidRPr="002C55DD" w:rsidRDefault="002C55DD" w:rsidP="002C55DD">
            <w:pPr>
              <w:rPr>
                <w:sz w:val="18"/>
                <w:szCs w:val="18"/>
                <w:lang w:eastAsia="sk-SK"/>
              </w:rPr>
            </w:pPr>
            <w:r w:rsidRPr="002C55DD">
              <w:rPr>
                <w:sz w:val="18"/>
                <w:szCs w:val="18"/>
                <w:lang w:eastAsia="sk-SK"/>
              </w:rPr>
              <w:t> </w:t>
            </w:r>
          </w:p>
        </w:tc>
        <w:tc>
          <w:tcPr>
            <w:tcW w:w="1130" w:type="dxa"/>
            <w:tcBorders>
              <w:top w:val="nil"/>
              <w:left w:val="nil"/>
              <w:bottom w:val="nil"/>
              <w:right w:val="nil"/>
            </w:tcBorders>
            <w:shd w:val="clear" w:color="000000" w:fill="FFFFFF"/>
            <w:noWrap/>
            <w:hideMark/>
          </w:tcPr>
          <w:p w14:paraId="5F71F058" w14:textId="77777777" w:rsidR="002C55DD" w:rsidRPr="002C55DD" w:rsidRDefault="002C55DD" w:rsidP="002C55DD">
            <w:pPr>
              <w:jc w:val="right"/>
              <w:rPr>
                <w:sz w:val="18"/>
                <w:szCs w:val="18"/>
                <w:lang w:eastAsia="sk-SK"/>
              </w:rPr>
            </w:pPr>
            <w:r w:rsidRPr="002C55DD">
              <w:rPr>
                <w:sz w:val="18"/>
                <w:szCs w:val="18"/>
                <w:lang w:eastAsia="sk-SK"/>
              </w:rPr>
              <w:t>10 392</w:t>
            </w:r>
          </w:p>
        </w:tc>
        <w:tc>
          <w:tcPr>
            <w:tcW w:w="447" w:type="dxa"/>
            <w:tcBorders>
              <w:top w:val="nil"/>
              <w:left w:val="nil"/>
              <w:bottom w:val="nil"/>
              <w:right w:val="nil"/>
            </w:tcBorders>
            <w:shd w:val="clear" w:color="000000" w:fill="FFFFFF"/>
            <w:noWrap/>
            <w:hideMark/>
          </w:tcPr>
          <w:p w14:paraId="311E4799" w14:textId="77777777" w:rsidR="002C55DD" w:rsidRPr="002C55DD" w:rsidRDefault="002C55DD" w:rsidP="002C55DD">
            <w:pPr>
              <w:jc w:val="right"/>
              <w:rPr>
                <w:sz w:val="18"/>
                <w:szCs w:val="18"/>
                <w:lang w:eastAsia="sk-SK"/>
              </w:rPr>
            </w:pPr>
            <w:r w:rsidRPr="002C55DD">
              <w:rPr>
                <w:sz w:val="18"/>
                <w:szCs w:val="18"/>
                <w:lang w:eastAsia="sk-SK"/>
              </w:rPr>
              <w:t> </w:t>
            </w:r>
          </w:p>
        </w:tc>
        <w:tc>
          <w:tcPr>
            <w:tcW w:w="1792" w:type="dxa"/>
            <w:tcBorders>
              <w:top w:val="nil"/>
              <w:left w:val="nil"/>
              <w:bottom w:val="nil"/>
              <w:right w:val="nil"/>
            </w:tcBorders>
            <w:shd w:val="clear" w:color="000000" w:fill="FFFFFF"/>
            <w:noWrap/>
            <w:hideMark/>
          </w:tcPr>
          <w:p w14:paraId="71AD7413" w14:textId="77777777" w:rsidR="002C55DD" w:rsidRPr="002C55DD" w:rsidRDefault="002C55DD" w:rsidP="002C55DD">
            <w:pPr>
              <w:jc w:val="right"/>
              <w:rPr>
                <w:sz w:val="18"/>
                <w:szCs w:val="18"/>
                <w:lang w:eastAsia="sk-SK"/>
              </w:rPr>
            </w:pPr>
            <w:r w:rsidRPr="002C55DD">
              <w:rPr>
                <w:sz w:val="18"/>
                <w:szCs w:val="18"/>
                <w:lang w:eastAsia="sk-SK"/>
              </w:rPr>
              <w:t>0</w:t>
            </w:r>
          </w:p>
        </w:tc>
        <w:tc>
          <w:tcPr>
            <w:tcW w:w="1023" w:type="dxa"/>
            <w:tcBorders>
              <w:top w:val="nil"/>
              <w:left w:val="nil"/>
              <w:bottom w:val="nil"/>
              <w:right w:val="nil"/>
            </w:tcBorders>
            <w:shd w:val="clear" w:color="000000" w:fill="FFFFFF"/>
            <w:noWrap/>
            <w:hideMark/>
          </w:tcPr>
          <w:p w14:paraId="264ADF49" w14:textId="77777777" w:rsidR="002C55DD" w:rsidRPr="002C55DD" w:rsidRDefault="002C55DD" w:rsidP="002C55DD">
            <w:pPr>
              <w:jc w:val="right"/>
              <w:rPr>
                <w:sz w:val="18"/>
                <w:szCs w:val="18"/>
                <w:lang w:eastAsia="sk-SK"/>
              </w:rPr>
            </w:pPr>
            <w:r w:rsidRPr="002C55DD">
              <w:rPr>
                <w:sz w:val="18"/>
                <w:szCs w:val="18"/>
                <w:lang w:eastAsia="sk-SK"/>
              </w:rPr>
              <w:t> </w:t>
            </w:r>
          </w:p>
        </w:tc>
        <w:tc>
          <w:tcPr>
            <w:tcW w:w="1081" w:type="dxa"/>
            <w:tcBorders>
              <w:top w:val="nil"/>
              <w:left w:val="nil"/>
              <w:bottom w:val="nil"/>
              <w:right w:val="nil"/>
            </w:tcBorders>
            <w:shd w:val="clear" w:color="000000" w:fill="FFFFFF"/>
            <w:noWrap/>
            <w:hideMark/>
          </w:tcPr>
          <w:p w14:paraId="2164BA07" w14:textId="77777777" w:rsidR="002C55DD" w:rsidRPr="002C55DD" w:rsidRDefault="002C55DD" w:rsidP="002C55DD">
            <w:pPr>
              <w:jc w:val="right"/>
              <w:rPr>
                <w:sz w:val="18"/>
                <w:szCs w:val="18"/>
                <w:lang w:eastAsia="sk-SK"/>
              </w:rPr>
            </w:pPr>
            <w:r w:rsidRPr="002C55DD">
              <w:rPr>
                <w:sz w:val="18"/>
                <w:szCs w:val="18"/>
                <w:lang w:eastAsia="sk-SK"/>
              </w:rPr>
              <w:t>10 392</w:t>
            </w:r>
          </w:p>
        </w:tc>
      </w:tr>
      <w:tr w:rsidR="002C55DD" w:rsidRPr="002C55DD" w14:paraId="0D55FF50" w14:textId="77777777" w:rsidTr="00D6252E">
        <w:trPr>
          <w:trHeight w:val="483"/>
        </w:trPr>
        <w:tc>
          <w:tcPr>
            <w:tcW w:w="3051" w:type="dxa"/>
            <w:tcBorders>
              <w:top w:val="nil"/>
              <w:left w:val="nil"/>
              <w:bottom w:val="nil"/>
              <w:right w:val="nil"/>
            </w:tcBorders>
            <w:shd w:val="clear" w:color="000000" w:fill="FFFFFF"/>
            <w:hideMark/>
          </w:tcPr>
          <w:p w14:paraId="5A43FE51" w14:textId="77777777" w:rsidR="002C55DD" w:rsidRPr="002C55DD" w:rsidRDefault="002C55DD" w:rsidP="002C55DD">
            <w:pPr>
              <w:rPr>
                <w:color w:val="000000"/>
                <w:sz w:val="18"/>
                <w:szCs w:val="18"/>
                <w:lang w:eastAsia="sk-SK"/>
              </w:rPr>
            </w:pPr>
            <w:r w:rsidRPr="002C55DD">
              <w:rPr>
                <w:color w:val="000000"/>
                <w:sz w:val="18"/>
                <w:szCs w:val="18"/>
                <w:lang w:eastAsia="sk-SK"/>
              </w:rPr>
              <w:t>Pohľadávky voči spoločníkom, členom        a združeniu</w:t>
            </w:r>
          </w:p>
        </w:tc>
        <w:tc>
          <w:tcPr>
            <w:tcW w:w="1194" w:type="dxa"/>
            <w:tcBorders>
              <w:top w:val="nil"/>
              <w:left w:val="nil"/>
              <w:bottom w:val="nil"/>
              <w:right w:val="nil"/>
            </w:tcBorders>
            <w:shd w:val="clear" w:color="000000" w:fill="FFFFFF"/>
            <w:noWrap/>
            <w:hideMark/>
          </w:tcPr>
          <w:p w14:paraId="7D804A14" w14:textId="77777777" w:rsidR="002C55DD" w:rsidRPr="002C55DD" w:rsidRDefault="002C55DD" w:rsidP="002C55DD">
            <w:pPr>
              <w:rPr>
                <w:sz w:val="18"/>
                <w:szCs w:val="18"/>
                <w:lang w:eastAsia="sk-SK"/>
              </w:rPr>
            </w:pPr>
            <w:r w:rsidRPr="002C55DD">
              <w:rPr>
                <w:sz w:val="18"/>
                <w:szCs w:val="18"/>
                <w:lang w:eastAsia="sk-SK"/>
              </w:rPr>
              <w:t> </w:t>
            </w:r>
          </w:p>
        </w:tc>
        <w:tc>
          <w:tcPr>
            <w:tcW w:w="1130" w:type="dxa"/>
            <w:tcBorders>
              <w:top w:val="nil"/>
              <w:left w:val="nil"/>
              <w:bottom w:val="nil"/>
              <w:right w:val="nil"/>
            </w:tcBorders>
            <w:shd w:val="clear" w:color="000000" w:fill="FFFFFF"/>
            <w:noWrap/>
            <w:hideMark/>
          </w:tcPr>
          <w:p w14:paraId="3DA6ED9B" w14:textId="77777777" w:rsidR="002C55DD" w:rsidRPr="002C55DD" w:rsidRDefault="002C55DD" w:rsidP="002C55DD">
            <w:pPr>
              <w:jc w:val="right"/>
              <w:rPr>
                <w:sz w:val="18"/>
                <w:szCs w:val="18"/>
                <w:lang w:eastAsia="sk-SK"/>
              </w:rPr>
            </w:pPr>
            <w:r w:rsidRPr="002C55DD">
              <w:rPr>
                <w:sz w:val="18"/>
                <w:szCs w:val="18"/>
                <w:lang w:eastAsia="sk-SK"/>
              </w:rPr>
              <w:t>0</w:t>
            </w:r>
          </w:p>
        </w:tc>
        <w:tc>
          <w:tcPr>
            <w:tcW w:w="447" w:type="dxa"/>
            <w:tcBorders>
              <w:top w:val="nil"/>
              <w:left w:val="nil"/>
              <w:bottom w:val="nil"/>
              <w:right w:val="nil"/>
            </w:tcBorders>
            <w:shd w:val="clear" w:color="000000" w:fill="FFFFFF"/>
            <w:noWrap/>
            <w:hideMark/>
          </w:tcPr>
          <w:p w14:paraId="47F63564" w14:textId="77777777" w:rsidR="002C55DD" w:rsidRPr="002C55DD" w:rsidRDefault="002C55DD" w:rsidP="002C55DD">
            <w:pPr>
              <w:jc w:val="right"/>
              <w:rPr>
                <w:sz w:val="18"/>
                <w:szCs w:val="18"/>
                <w:lang w:eastAsia="sk-SK"/>
              </w:rPr>
            </w:pPr>
            <w:r w:rsidRPr="002C55DD">
              <w:rPr>
                <w:sz w:val="18"/>
                <w:szCs w:val="18"/>
                <w:lang w:eastAsia="sk-SK"/>
              </w:rPr>
              <w:t> </w:t>
            </w:r>
          </w:p>
        </w:tc>
        <w:tc>
          <w:tcPr>
            <w:tcW w:w="1792" w:type="dxa"/>
            <w:tcBorders>
              <w:top w:val="nil"/>
              <w:left w:val="nil"/>
              <w:bottom w:val="nil"/>
              <w:right w:val="nil"/>
            </w:tcBorders>
            <w:shd w:val="clear" w:color="000000" w:fill="FFFFFF"/>
            <w:noWrap/>
            <w:hideMark/>
          </w:tcPr>
          <w:p w14:paraId="4B6B0E40" w14:textId="77777777" w:rsidR="002C55DD" w:rsidRPr="002C55DD" w:rsidRDefault="002C55DD" w:rsidP="002C55DD">
            <w:pPr>
              <w:jc w:val="right"/>
              <w:rPr>
                <w:sz w:val="18"/>
                <w:szCs w:val="18"/>
                <w:lang w:eastAsia="sk-SK"/>
              </w:rPr>
            </w:pPr>
            <w:r w:rsidRPr="002C55DD">
              <w:rPr>
                <w:sz w:val="18"/>
                <w:szCs w:val="18"/>
                <w:lang w:eastAsia="sk-SK"/>
              </w:rPr>
              <w:t>0</w:t>
            </w:r>
          </w:p>
        </w:tc>
        <w:tc>
          <w:tcPr>
            <w:tcW w:w="1023" w:type="dxa"/>
            <w:tcBorders>
              <w:top w:val="nil"/>
              <w:left w:val="nil"/>
              <w:bottom w:val="nil"/>
              <w:right w:val="nil"/>
            </w:tcBorders>
            <w:shd w:val="clear" w:color="000000" w:fill="FFFFFF"/>
            <w:noWrap/>
            <w:hideMark/>
          </w:tcPr>
          <w:p w14:paraId="650E8DAE" w14:textId="77777777" w:rsidR="002C55DD" w:rsidRPr="002C55DD" w:rsidRDefault="002C55DD" w:rsidP="002C55DD">
            <w:pPr>
              <w:jc w:val="right"/>
              <w:rPr>
                <w:sz w:val="18"/>
                <w:szCs w:val="18"/>
                <w:lang w:eastAsia="sk-SK"/>
              </w:rPr>
            </w:pPr>
            <w:r w:rsidRPr="002C55DD">
              <w:rPr>
                <w:sz w:val="18"/>
                <w:szCs w:val="18"/>
                <w:lang w:eastAsia="sk-SK"/>
              </w:rPr>
              <w:t> </w:t>
            </w:r>
          </w:p>
        </w:tc>
        <w:tc>
          <w:tcPr>
            <w:tcW w:w="1081" w:type="dxa"/>
            <w:tcBorders>
              <w:top w:val="nil"/>
              <w:left w:val="nil"/>
              <w:bottom w:val="nil"/>
              <w:right w:val="nil"/>
            </w:tcBorders>
            <w:shd w:val="clear" w:color="000000" w:fill="FFFFFF"/>
            <w:noWrap/>
            <w:hideMark/>
          </w:tcPr>
          <w:p w14:paraId="7A5E43A5" w14:textId="77777777" w:rsidR="002C55DD" w:rsidRPr="002C55DD" w:rsidRDefault="002C55DD" w:rsidP="002C55DD">
            <w:pPr>
              <w:jc w:val="right"/>
              <w:rPr>
                <w:sz w:val="18"/>
                <w:szCs w:val="18"/>
                <w:lang w:eastAsia="sk-SK"/>
              </w:rPr>
            </w:pPr>
            <w:r w:rsidRPr="002C55DD">
              <w:rPr>
                <w:sz w:val="18"/>
                <w:szCs w:val="18"/>
                <w:lang w:eastAsia="sk-SK"/>
              </w:rPr>
              <w:t>0</w:t>
            </w:r>
          </w:p>
        </w:tc>
      </w:tr>
      <w:tr w:rsidR="002C55DD" w:rsidRPr="002C55DD" w14:paraId="0531CDBD" w14:textId="77777777" w:rsidTr="00D6252E">
        <w:trPr>
          <w:trHeight w:val="290"/>
        </w:trPr>
        <w:tc>
          <w:tcPr>
            <w:tcW w:w="3051" w:type="dxa"/>
            <w:tcBorders>
              <w:top w:val="nil"/>
              <w:left w:val="nil"/>
              <w:bottom w:val="nil"/>
              <w:right w:val="nil"/>
            </w:tcBorders>
            <w:shd w:val="clear" w:color="000000" w:fill="FFFFFF"/>
            <w:hideMark/>
          </w:tcPr>
          <w:p w14:paraId="373068F8" w14:textId="77777777" w:rsidR="002C55DD" w:rsidRPr="002C55DD" w:rsidRDefault="002C55DD" w:rsidP="002C55DD">
            <w:pPr>
              <w:rPr>
                <w:color w:val="000000"/>
                <w:sz w:val="18"/>
                <w:szCs w:val="18"/>
                <w:lang w:eastAsia="sk-SK"/>
              </w:rPr>
            </w:pPr>
            <w:r w:rsidRPr="002C55DD">
              <w:rPr>
                <w:color w:val="000000"/>
                <w:sz w:val="18"/>
                <w:szCs w:val="18"/>
                <w:lang w:eastAsia="sk-SK"/>
              </w:rPr>
              <w:t>Sociálne poistenie</w:t>
            </w:r>
          </w:p>
        </w:tc>
        <w:tc>
          <w:tcPr>
            <w:tcW w:w="1194" w:type="dxa"/>
            <w:tcBorders>
              <w:top w:val="nil"/>
              <w:left w:val="nil"/>
              <w:bottom w:val="nil"/>
              <w:right w:val="nil"/>
            </w:tcBorders>
            <w:shd w:val="clear" w:color="000000" w:fill="FFFFFF"/>
            <w:noWrap/>
            <w:hideMark/>
          </w:tcPr>
          <w:p w14:paraId="5737C1D1" w14:textId="77777777" w:rsidR="002C55DD" w:rsidRPr="002C55DD" w:rsidRDefault="002C55DD" w:rsidP="002C55DD">
            <w:pPr>
              <w:rPr>
                <w:sz w:val="18"/>
                <w:szCs w:val="18"/>
                <w:lang w:eastAsia="sk-SK"/>
              </w:rPr>
            </w:pPr>
            <w:r w:rsidRPr="002C55DD">
              <w:rPr>
                <w:sz w:val="18"/>
                <w:szCs w:val="18"/>
                <w:lang w:eastAsia="sk-SK"/>
              </w:rPr>
              <w:t> </w:t>
            </w:r>
          </w:p>
        </w:tc>
        <w:tc>
          <w:tcPr>
            <w:tcW w:w="1130" w:type="dxa"/>
            <w:tcBorders>
              <w:top w:val="nil"/>
              <w:left w:val="nil"/>
              <w:bottom w:val="nil"/>
              <w:right w:val="nil"/>
            </w:tcBorders>
            <w:shd w:val="clear" w:color="000000" w:fill="FFFFFF"/>
            <w:noWrap/>
            <w:hideMark/>
          </w:tcPr>
          <w:p w14:paraId="111352F5" w14:textId="77777777" w:rsidR="002C55DD" w:rsidRPr="002C55DD" w:rsidRDefault="002C55DD" w:rsidP="002C55DD">
            <w:pPr>
              <w:jc w:val="right"/>
              <w:rPr>
                <w:sz w:val="18"/>
                <w:szCs w:val="18"/>
                <w:lang w:eastAsia="sk-SK"/>
              </w:rPr>
            </w:pPr>
            <w:r w:rsidRPr="002C55DD">
              <w:rPr>
                <w:sz w:val="18"/>
                <w:szCs w:val="18"/>
                <w:lang w:eastAsia="sk-SK"/>
              </w:rPr>
              <w:t>0</w:t>
            </w:r>
          </w:p>
        </w:tc>
        <w:tc>
          <w:tcPr>
            <w:tcW w:w="447" w:type="dxa"/>
            <w:tcBorders>
              <w:top w:val="nil"/>
              <w:left w:val="nil"/>
              <w:bottom w:val="nil"/>
              <w:right w:val="nil"/>
            </w:tcBorders>
            <w:shd w:val="clear" w:color="000000" w:fill="FFFFFF"/>
            <w:noWrap/>
            <w:hideMark/>
          </w:tcPr>
          <w:p w14:paraId="2D62474A" w14:textId="77777777" w:rsidR="002C55DD" w:rsidRPr="002C55DD" w:rsidRDefault="002C55DD" w:rsidP="002C55DD">
            <w:pPr>
              <w:jc w:val="right"/>
              <w:rPr>
                <w:sz w:val="18"/>
                <w:szCs w:val="18"/>
                <w:lang w:eastAsia="sk-SK"/>
              </w:rPr>
            </w:pPr>
            <w:r w:rsidRPr="002C55DD">
              <w:rPr>
                <w:sz w:val="18"/>
                <w:szCs w:val="18"/>
                <w:lang w:eastAsia="sk-SK"/>
              </w:rPr>
              <w:t> </w:t>
            </w:r>
          </w:p>
        </w:tc>
        <w:tc>
          <w:tcPr>
            <w:tcW w:w="1792" w:type="dxa"/>
            <w:tcBorders>
              <w:top w:val="nil"/>
              <w:left w:val="nil"/>
              <w:bottom w:val="nil"/>
              <w:right w:val="nil"/>
            </w:tcBorders>
            <w:shd w:val="clear" w:color="000000" w:fill="FFFFFF"/>
            <w:noWrap/>
            <w:hideMark/>
          </w:tcPr>
          <w:p w14:paraId="2E55A3E5" w14:textId="77777777" w:rsidR="002C55DD" w:rsidRPr="002C55DD" w:rsidRDefault="002C55DD" w:rsidP="002C55DD">
            <w:pPr>
              <w:jc w:val="right"/>
              <w:rPr>
                <w:sz w:val="18"/>
                <w:szCs w:val="18"/>
                <w:lang w:eastAsia="sk-SK"/>
              </w:rPr>
            </w:pPr>
            <w:r w:rsidRPr="002C55DD">
              <w:rPr>
                <w:sz w:val="18"/>
                <w:szCs w:val="18"/>
                <w:lang w:eastAsia="sk-SK"/>
              </w:rPr>
              <w:t>0</w:t>
            </w:r>
          </w:p>
        </w:tc>
        <w:tc>
          <w:tcPr>
            <w:tcW w:w="1023" w:type="dxa"/>
            <w:tcBorders>
              <w:top w:val="nil"/>
              <w:left w:val="nil"/>
              <w:bottom w:val="nil"/>
              <w:right w:val="nil"/>
            </w:tcBorders>
            <w:shd w:val="clear" w:color="000000" w:fill="FFFFFF"/>
            <w:noWrap/>
            <w:hideMark/>
          </w:tcPr>
          <w:p w14:paraId="267D6302" w14:textId="77777777" w:rsidR="002C55DD" w:rsidRPr="002C55DD" w:rsidRDefault="002C55DD" w:rsidP="002C55DD">
            <w:pPr>
              <w:jc w:val="right"/>
              <w:rPr>
                <w:sz w:val="18"/>
                <w:szCs w:val="18"/>
                <w:lang w:eastAsia="sk-SK"/>
              </w:rPr>
            </w:pPr>
            <w:r w:rsidRPr="002C55DD">
              <w:rPr>
                <w:sz w:val="18"/>
                <w:szCs w:val="18"/>
                <w:lang w:eastAsia="sk-SK"/>
              </w:rPr>
              <w:t> </w:t>
            </w:r>
          </w:p>
        </w:tc>
        <w:tc>
          <w:tcPr>
            <w:tcW w:w="1081" w:type="dxa"/>
            <w:tcBorders>
              <w:top w:val="nil"/>
              <w:left w:val="nil"/>
              <w:bottom w:val="nil"/>
              <w:right w:val="nil"/>
            </w:tcBorders>
            <w:shd w:val="clear" w:color="000000" w:fill="FFFFFF"/>
            <w:noWrap/>
            <w:hideMark/>
          </w:tcPr>
          <w:p w14:paraId="334BFCE6" w14:textId="77777777" w:rsidR="002C55DD" w:rsidRPr="002C55DD" w:rsidRDefault="002C55DD" w:rsidP="002C55DD">
            <w:pPr>
              <w:jc w:val="right"/>
              <w:rPr>
                <w:sz w:val="18"/>
                <w:szCs w:val="18"/>
                <w:lang w:eastAsia="sk-SK"/>
              </w:rPr>
            </w:pPr>
            <w:r w:rsidRPr="002C55DD">
              <w:rPr>
                <w:sz w:val="18"/>
                <w:szCs w:val="18"/>
                <w:lang w:eastAsia="sk-SK"/>
              </w:rPr>
              <w:t>0</w:t>
            </w:r>
          </w:p>
        </w:tc>
      </w:tr>
      <w:tr w:rsidR="002C55DD" w:rsidRPr="002C55DD" w14:paraId="14799D33" w14:textId="77777777" w:rsidTr="00D6252E">
        <w:trPr>
          <w:trHeight w:val="290"/>
        </w:trPr>
        <w:tc>
          <w:tcPr>
            <w:tcW w:w="3051" w:type="dxa"/>
            <w:tcBorders>
              <w:top w:val="nil"/>
              <w:left w:val="nil"/>
              <w:bottom w:val="nil"/>
              <w:right w:val="nil"/>
            </w:tcBorders>
            <w:shd w:val="clear" w:color="000000" w:fill="FFFFFF"/>
            <w:hideMark/>
          </w:tcPr>
          <w:p w14:paraId="62AE7864" w14:textId="77777777" w:rsidR="002C55DD" w:rsidRPr="002C55DD" w:rsidRDefault="002C55DD" w:rsidP="002C55DD">
            <w:pPr>
              <w:rPr>
                <w:color w:val="000000"/>
                <w:sz w:val="18"/>
                <w:szCs w:val="18"/>
                <w:lang w:eastAsia="sk-SK"/>
              </w:rPr>
            </w:pPr>
            <w:r w:rsidRPr="002C55DD">
              <w:rPr>
                <w:color w:val="000000"/>
                <w:sz w:val="18"/>
                <w:szCs w:val="18"/>
                <w:lang w:eastAsia="sk-SK"/>
              </w:rPr>
              <w:t>Daňové pohľadávky a dotácie</w:t>
            </w:r>
          </w:p>
        </w:tc>
        <w:tc>
          <w:tcPr>
            <w:tcW w:w="1194" w:type="dxa"/>
            <w:tcBorders>
              <w:top w:val="nil"/>
              <w:left w:val="nil"/>
              <w:bottom w:val="nil"/>
              <w:right w:val="nil"/>
            </w:tcBorders>
            <w:shd w:val="clear" w:color="000000" w:fill="FFFFFF"/>
            <w:noWrap/>
            <w:hideMark/>
          </w:tcPr>
          <w:p w14:paraId="5A4D7F06" w14:textId="77777777" w:rsidR="002C55DD" w:rsidRPr="002C55DD" w:rsidRDefault="002C55DD" w:rsidP="002C55DD">
            <w:pPr>
              <w:rPr>
                <w:sz w:val="18"/>
                <w:szCs w:val="18"/>
                <w:lang w:eastAsia="sk-SK"/>
              </w:rPr>
            </w:pPr>
            <w:r w:rsidRPr="002C55DD">
              <w:rPr>
                <w:sz w:val="18"/>
                <w:szCs w:val="18"/>
                <w:lang w:eastAsia="sk-SK"/>
              </w:rPr>
              <w:t> </w:t>
            </w:r>
          </w:p>
        </w:tc>
        <w:tc>
          <w:tcPr>
            <w:tcW w:w="1130" w:type="dxa"/>
            <w:tcBorders>
              <w:top w:val="nil"/>
              <w:left w:val="nil"/>
              <w:bottom w:val="nil"/>
              <w:right w:val="nil"/>
            </w:tcBorders>
            <w:shd w:val="clear" w:color="000000" w:fill="FFFFFF"/>
            <w:noWrap/>
            <w:hideMark/>
          </w:tcPr>
          <w:p w14:paraId="6A0EFC31" w14:textId="77777777" w:rsidR="002C55DD" w:rsidRPr="002C55DD" w:rsidRDefault="002C55DD" w:rsidP="002C55DD">
            <w:pPr>
              <w:jc w:val="right"/>
              <w:rPr>
                <w:sz w:val="18"/>
                <w:szCs w:val="18"/>
                <w:lang w:eastAsia="sk-SK"/>
              </w:rPr>
            </w:pPr>
            <w:r w:rsidRPr="002C55DD">
              <w:rPr>
                <w:sz w:val="18"/>
                <w:szCs w:val="18"/>
                <w:lang w:eastAsia="sk-SK"/>
              </w:rPr>
              <w:t>177 723</w:t>
            </w:r>
          </w:p>
        </w:tc>
        <w:tc>
          <w:tcPr>
            <w:tcW w:w="447" w:type="dxa"/>
            <w:tcBorders>
              <w:top w:val="nil"/>
              <w:left w:val="nil"/>
              <w:bottom w:val="nil"/>
              <w:right w:val="nil"/>
            </w:tcBorders>
            <w:shd w:val="clear" w:color="000000" w:fill="FFFFFF"/>
            <w:noWrap/>
            <w:hideMark/>
          </w:tcPr>
          <w:p w14:paraId="5BEDDD09" w14:textId="77777777" w:rsidR="002C55DD" w:rsidRPr="002C55DD" w:rsidRDefault="002C55DD" w:rsidP="002C55DD">
            <w:pPr>
              <w:jc w:val="right"/>
              <w:rPr>
                <w:sz w:val="18"/>
                <w:szCs w:val="18"/>
                <w:lang w:eastAsia="sk-SK"/>
              </w:rPr>
            </w:pPr>
            <w:r w:rsidRPr="002C55DD">
              <w:rPr>
                <w:sz w:val="18"/>
                <w:szCs w:val="18"/>
                <w:lang w:eastAsia="sk-SK"/>
              </w:rPr>
              <w:t> </w:t>
            </w:r>
          </w:p>
        </w:tc>
        <w:tc>
          <w:tcPr>
            <w:tcW w:w="1792" w:type="dxa"/>
            <w:tcBorders>
              <w:top w:val="nil"/>
              <w:left w:val="nil"/>
              <w:bottom w:val="nil"/>
              <w:right w:val="nil"/>
            </w:tcBorders>
            <w:shd w:val="clear" w:color="000000" w:fill="FFFFFF"/>
            <w:noWrap/>
            <w:hideMark/>
          </w:tcPr>
          <w:p w14:paraId="4F457810" w14:textId="77777777" w:rsidR="002C55DD" w:rsidRPr="002C55DD" w:rsidRDefault="002C55DD" w:rsidP="002C55DD">
            <w:pPr>
              <w:jc w:val="right"/>
              <w:rPr>
                <w:sz w:val="18"/>
                <w:szCs w:val="18"/>
                <w:lang w:eastAsia="sk-SK"/>
              </w:rPr>
            </w:pPr>
            <w:r w:rsidRPr="002C55DD">
              <w:rPr>
                <w:sz w:val="18"/>
                <w:szCs w:val="18"/>
                <w:lang w:eastAsia="sk-SK"/>
              </w:rPr>
              <w:t>0</w:t>
            </w:r>
          </w:p>
        </w:tc>
        <w:tc>
          <w:tcPr>
            <w:tcW w:w="1023" w:type="dxa"/>
            <w:tcBorders>
              <w:top w:val="nil"/>
              <w:left w:val="nil"/>
              <w:bottom w:val="nil"/>
              <w:right w:val="nil"/>
            </w:tcBorders>
            <w:shd w:val="clear" w:color="000000" w:fill="FFFFFF"/>
            <w:noWrap/>
            <w:hideMark/>
          </w:tcPr>
          <w:p w14:paraId="371BD6D4" w14:textId="77777777" w:rsidR="002C55DD" w:rsidRPr="002C55DD" w:rsidRDefault="002C55DD" w:rsidP="002C55DD">
            <w:pPr>
              <w:jc w:val="right"/>
              <w:rPr>
                <w:sz w:val="18"/>
                <w:szCs w:val="18"/>
                <w:lang w:eastAsia="sk-SK"/>
              </w:rPr>
            </w:pPr>
            <w:r w:rsidRPr="002C55DD">
              <w:rPr>
                <w:sz w:val="18"/>
                <w:szCs w:val="18"/>
                <w:lang w:eastAsia="sk-SK"/>
              </w:rPr>
              <w:t> </w:t>
            </w:r>
          </w:p>
        </w:tc>
        <w:tc>
          <w:tcPr>
            <w:tcW w:w="1081" w:type="dxa"/>
            <w:tcBorders>
              <w:top w:val="nil"/>
              <w:left w:val="nil"/>
              <w:bottom w:val="nil"/>
              <w:right w:val="nil"/>
            </w:tcBorders>
            <w:shd w:val="clear" w:color="000000" w:fill="FFFFFF"/>
            <w:noWrap/>
            <w:hideMark/>
          </w:tcPr>
          <w:p w14:paraId="420D54C3" w14:textId="77777777" w:rsidR="002C55DD" w:rsidRPr="002C55DD" w:rsidRDefault="002C55DD" w:rsidP="002C55DD">
            <w:pPr>
              <w:jc w:val="right"/>
              <w:rPr>
                <w:sz w:val="18"/>
                <w:szCs w:val="18"/>
                <w:lang w:eastAsia="sk-SK"/>
              </w:rPr>
            </w:pPr>
            <w:r w:rsidRPr="002C55DD">
              <w:rPr>
                <w:sz w:val="18"/>
                <w:szCs w:val="18"/>
                <w:lang w:eastAsia="sk-SK"/>
              </w:rPr>
              <w:t>177 723</w:t>
            </w:r>
          </w:p>
        </w:tc>
      </w:tr>
      <w:tr w:rsidR="002C55DD" w:rsidRPr="002C55DD" w14:paraId="2A0E13D9" w14:textId="77777777" w:rsidTr="00D6252E">
        <w:trPr>
          <w:trHeight w:val="290"/>
        </w:trPr>
        <w:tc>
          <w:tcPr>
            <w:tcW w:w="3051" w:type="dxa"/>
            <w:tcBorders>
              <w:top w:val="nil"/>
              <w:left w:val="nil"/>
              <w:bottom w:val="nil"/>
              <w:right w:val="nil"/>
            </w:tcBorders>
            <w:shd w:val="clear" w:color="000000" w:fill="FFFFFF"/>
            <w:hideMark/>
          </w:tcPr>
          <w:p w14:paraId="189077A2" w14:textId="77777777" w:rsidR="002C55DD" w:rsidRPr="002C55DD" w:rsidRDefault="002C55DD" w:rsidP="002C55DD">
            <w:pPr>
              <w:rPr>
                <w:color w:val="000000"/>
                <w:sz w:val="18"/>
                <w:szCs w:val="18"/>
                <w:lang w:eastAsia="sk-SK"/>
              </w:rPr>
            </w:pPr>
            <w:r w:rsidRPr="002C55DD">
              <w:rPr>
                <w:color w:val="000000"/>
                <w:sz w:val="18"/>
                <w:szCs w:val="18"/>
                <w:lang w:eastAsia="sk-SK"/>
              </w:rPr>
              <w:t>Iné pohľadávky</w:t>
            </w:r>
          </w:p>
        </w:tc>
        <w:tc>
          <w:tcPr>
            <w:tcW w:w="1194" w:type="dxa"/>
            <w:tcBorders>
              <w:top w:val="nil"/>
              <w:left w:val="nil"/>
              <w:bottom w:val="nil"/>
              <w:right w:val="nil"/>
            </w:tcBorders>
            <w:shd w:val="clear" w:color="000000" w:fill="FFFFFF"/>
            <w:noWrap/>
            <w:hideMark/>
          </w:tcPr>
          <w:p w14:paraId="794A4DFA" w14:textId="77777777" w:rsidR="002C55DD" w:rsidRPr="002C55DD" w:rsidRDefault="002C55DD" w:rsidP="002C55DD">
            <w:pPr>
              <w:rPr>
                <w:sz w:val="18"/>
                <w:szCs w:val="18"/>
                <w:lang w:eastAsia="sk-SK"/>
              </w:rPr>
            </w:pPr>
            <w:r w:rsidRPr="002C55DD">
              <w:rPr>
                <w:sz w:val="18"/>
                <w:szCs w:val="18"/>
                <w:lang w:eastAsia="sk-SK"/>
              </w:rPr>
              <w:t> </w:t>
            </w:r>
          </w:p>
        </w:tc>
        <w:tc>
          <w:tcPr>
            <w:tcW w:w="1130" w:type="dxa"/>
            <w:tcBorders>
              <w:top w:val="nil"/>
              <w:left w:val="nil"/>
              <w:bottom w:val="nil"/>
              <w:right w:val="nil"/>
            </w:tcBorders>
            <w:shd w:val="clear" w:color="000000" w:fill="FFFFFF"/>
            <w:noWrap/>
            <w:hideMark/>
          </w:tcPr>
          <w:p w14:paraId="329E5EA4" w14:textId="77777777" w:rsidR="002C55DD" w:rsidRPr="002C55DD" w:rsidRDefault="002C55DD" w:rsidP="002C55DD">
            <w:pPr>
              <w:jc w:val="right"/>
              <w:rPr>
                <w:sz w:val="18"/>
                <w:szCs w:val="18"/>
                <w:lang w:eastAsia="sk-SK"/>
              </w:rPr>
            </w:pPr>
            <w:r w:rsidRPr="002C55DD">
              <w:rPr>
                <w:sz w:val="18"/>
                <w:szCs w:val="18"/>
                <w:lang w:eastAsia="sk-SK"/>
              </w:rPr>
              <w:t>1 038</w:t>
            </w:r>
          </w:p>
        </w:tc>
        <w:tc>
          <w:tcPr>
            <w:tcW w:w="447" w:type="dxa"/>
            <w:tcBorders>
              <w:top w:val="nil"/>
              <w:left w:val="nil"/>
              <w:bottom w:val="nil"/>
              <w:right w:val="nil"/>
            </w:tcBorders>
            <w:shd w:val="clear" w:color="000000" w:fill="FFFFFF"/>
            <w:noWrap/>
            <w:hideMark/>
          </w:tcPr>
          <w:p w14:paraId="00A185EF" w14:textId="77777777" w:rsidR="002C55DD" w:rsidRPr="002C55DD" w:rsidRDefault="002C55DD" w:rsidP="002C55DD">
            <w:pPr>
              <w:jc w:val="right"/>
              <w:rPr>
                <w:sz w:val="18"/>
                <w:szCs w:val="18"/>
                <w:lang w:eastAsia="sk-SK"/>
              </w:rPr>
            </w:pPr>
            <w:r w:rsidRPr="002C55DD">
              <w:rPr>
                <w:sz w:val="18"/>
                <w:szCs w:val="18"/>
                <w:lang w:eastAsia="sk-SK"/>
              </w:rPr>
              <w:t> </w:t>
            </w:r>
          </w:p>
        </w:tc>
        <w:tc>
          <w:tcPr>
            <w:tcW w:w="1792" w:type="dxa"/>
            <w:tcBorders>
              <w:top w:val="nil"/>
              <w:left w:val="nil"/>
              <w:bottom w:val="nil"/>
              <w:right w:val="nil"/>
            </w:tcBorders>
            <w:shd w:val="clear" w:color="000000" w:fill="FFFFFF"/>
            <w:noWrap/>
            <w:hideMark/>
          </w:tcPr>
          <w:p w14:paraId="4F9BD8D2" w14:textId="77777777" w:rsidR="002C55DD" w:rsidRPr="002C55DD" w:rsidRDefault="002C55DD" w:rsidP="002C55DD">
            <w:pPr>
              <w:jc w:val="right"/>
              <w:rPr>
                <w:sz w:val="18"/>
                <w:szCs w:val="18"/>
                <w:lang w:eastAsia="sk-SK"/>
              </w:rPr>
            </w:pPr>
            <w:r w:rsidRPr="002C55DD">
              <w:rPr>
                <w:sz w:val="18"/>
                <w:szCs w:val="18"/>
                <w:lang w:eastAsia="sk-SK"/>
              </w:rPr>
              <w:t>0</w:t>
            </w:r>
          </w:p>
        </w:tc>
        <w:tc>
          <w:tcPr>
            <w:tcW w:w="1023" w:type="dxa"/>
            <w:tcBorders>
              <w:top w:val="nil"/>
              <w:left w:val="nil"/>
              <w:bottom w:val="nil"/>
              <w:right w:val="nil"/>
            </w:tcBorders>
            <w:shd w:val="clear" w:color="000000" w:fill="FFFFFF"/>
            <w:noWrap/>
            <w:hideMark/>
          </w:tcPr>
          <w:p w14:paraId="28D9D692" w14:textId="77777777" w:rsidR="002C55DD" w:rsidRPr="002C55DD" w:rsidRDefault="002C55DD" w:rsidP="002C55DD">
            <w:pPr>
              <w:jc w:val="right"/>
              <w:rPr>
                <w:sz w:val="18"/>
                <w:szCs w:val="18"/>
                <w:lang w:eastAsia="sk-SK"/>
              </w:rPr>
            </w:pPr>
            <w:r w:rsidRPr="002C55DD">
              <w:rPr>
                <w:sz w:val="18"/>
                <w:szCs w:val="18"/>
                <w:lang w:eastAsia="sk-SK"/>
              </w:rPr>
              <w:t> </w:t>
            </w:r>
          </w:p>
        </w:tc>
        <w:tc>
          <w:tcPr>
            <w:tcW w:w="1081" w:type="dxa"/>
            <w:tcBorders>
              <w:top w:val="nil"/>
              <w:left w:val="nil"/>
              <w:bottom w:val="nil"/>
              <w:right w:val="nil"/>
            </w:tcBorders>
            <w:shd w:val="clear" w:color="000000" w:fill="FFFFFF"/>
            <w:noWrap/>
            <w:hideMark/>
          </w:tcPr>
          <w:p w14:paraId="48095BA8" w14:textId="77777777" w:rsidR="002C55DD" w:rsidRPr="002C55DD" w:rsidRDefault="002C55DD" w:rsidP="002C55DD">
            <w:pPr>
              <w:jc w:val="right"/>
              <w:rPr>
                <w:sz w:val="18"/>
                <w:szCs w:val="18"/>
                <w:lang w:eastAsia="sk-SK"/>
              </w:rPr>
            </w:pPr>
            <w:r w:rsidRPr="002C55DD">
              <w:rPr>
                <w:sz w:val="18"/>
                <w:szCs w:val="18"/>
                <w:lang w:eastAsia="sk-SK"/>
              </w:rPr>
              <w:t>1 038</w:t>
            </w:r>
          </w:p>
        </w:tc>
      </w:tr>
      <w:tr w:rsidR="002C55DD" w:rsidRPr="002C55DD" w14:paraId="5F99C327" w14:textId="77777777" w:rsidTr="00D6252E">
        <w:trPr>
          <w:trHeight w:val="302"/>
        </w:trPr>
        <w:tc>
          <w:tcPr>
            <w:tcW w:w="3051" w:type="dxa"/>
            <w:tcBorders>
              <w:top w:val="nil"/>
              <w:left w:val="nil"/>
              <w:bottom w:val="nil"/>
              <w:right w:val="nil"/>
            </w:tcBorders>
            <w:shd w:val="clear" w:color="000000" w:fill="FFFFFF"/>
            <w:hideMark/>
          </w:tcPr>
          <w:p w14:paraId="791C412C" w14:textId="77777777" w:rsidR="002C55DD" w:rsidRPr="002C55DD" w:rsidRDefault="002C55DD" w:rsidP="002C55DD">
            <w:pPr>
              <w:rPr>
                <w:b/>
                <w:bCs/>
                <w:color w:val="000000"/>
                <w:sz w:val="18"/>
                <w:szCs w:val="18"/>
                <w:lang w:eastAsia="sk-SK"/>
              </w:rPr>
            </w:pPr>
            <w:r w:rsidRPr="002C55DD">
              <w:rPr>
                <w:b/>
                <w:bCs/>
                <w:color w:val="000000"/>
                <w:sz w:val="18"/>
                <w:szCs w:val="18"/>
                <w:lang w:eastAsia="sk-SK"/>
              </w:rPr>
              <w:t>Krátkodobé pohľadávky spolu</w:t>
            </w:r>
          </w:p>
        </w:tc>
        <w:tc>
          <w:tcPr>
            <w:tcW w:w="1194" w:type="dxa"/>
            <w:tcBorders>
              <w:top w:val="nil"/>
              <w:left w:val="nil"/>
              <w:bottom w:val="nil"/>
              <w:right w:val="nil"/>
            </w:tcBorders>
            <w:shd w:val="clear" w:color="000000" w:fill="FFFFFF"/>
            <w:noWrap/>
            <w:hideMark/>
          </w:tcPr>
          <w:p w14:paraId="4BFD30EA" w14:textId="77777777" w:rsidR="002C55DD" w:rsidRPr="002C55DD" w:rsidRDefault="002C55DD" w:rsidP="002C55DD">
            <w:pPr>
              <w:rPr>
                <w:sz w:val="18"/>
                <w:szCs w:val="18"/>
                <w:lang w:eastAsia="sk-SK"/>
              </w:rPr>
            </w:pPr>
            <w:r w:rsidRPr="002C55DD">
              <w:rPr>
                <w:sz w:val="18"/>
                <w:szCs w:val="18"/>
                <w:lang w:eastAsia="sk-SK"/>
              </w:rPr>
              <w:t> </w:t>
            </w:r>
          </w:p>
        </w:tc>
        <w:tc>
          <w:tcPr>
            <w:tcW w:w="1130" w:type="dxa"/>
            <w:tcBorders>
              <w:top w:val="single" w:sz="4" w:space="0" w:color="auto"/>
              <w:left w:val="nil"/>
              <w:bottom w:val="double" w:sz="6" w:space="0" w:color="auto"/>
              <w:right w:val="nil"/>
            </w:tcBorders>
            <w:shd w:val="clear" w:color="000000" w:fill="FFFFFF"/>
            <w:noWrap/>
            <w:hideMark/>
          </w:tcPr>
          <w:p w14:paraId="4B4A6BA1" w14:textId="77777777" w:rsidR="002C55DD" w:rsidRPr="002C55DD" w:rsidRDefault="002C55DD" w:rsidP="002C55DD">
            <w:pPr>
              <w:jc w:val="right"/>
              <w:rPr>
                <w:b/>
                <w:bCs/>
                <w:sz w:val="18"/>
                <w:szCs w:val="18"/>
                <w:lang w:eastAsia="sk-SK"/>
              </w:rPr>
            </w:pPr>
            <w:r w:rsidRPr="002C55DD">
              <w:rPr>
                <w:b/>
                <w:bCs/>
                <w:sz w:val="18"/>
                <w:szCs w:val="18"/>
                <w:lang w:eastAsia="sk-SK"/>
              </w:rPr>
              <w:t>901 301</w:t>
            </w:r>
          </w:p>
        </w:tc>
        <w:tc>
          <w:tcPr>
            <w:tcW w:w="447" w:type="dxa"/>
            <w:tcBorders>
              <w:top w:val="nil"/>
              <w:left w:val="nil"/>
              <w:bottom w:val="nil"/>
              <w:right w:val="nil"/>
            </w:tcBorders>
            <w:shd w:val="clear" w:color="000000" w:fill="FFFFFF"/>
            <w:noWrap/>
            <w:hideMark/>
          </w:tcPr>
          <w:p w14:paraId="010FEB8A" w14:textId="77777777" w:rsidR="002C55DD" w:rsidRPr="002C55DD" w:rsidRDefault="002C55DD" w:rsidP="002C55DD">
            <w:pPr>
              <w:rPr>
                <w:b/>
                <w:bCs/>
                <w:sz w:val="18"/>
                <w:szCs w:val="18"/>
                <w:lang w:eastAsia="sk-SK"/>
              </w:rPr>
            </w:pPr>
            <w:r w:rsidRPr="002C55DD">
              <w:rPr>
                <w:b/>
                <w:bCs/>
                <w:sz w:val="18"/>
                <w:szCs w:val="18"/>
                <w:lang w:eastAsia="sk-SK"/>
              </w:rPr>
              <w:t> </w:t>
            </w:r>
          </w:p>
        </w:tc>
        <w:tc>
          <w:tcPr>
            <w:tcW w:w="1792" w:type="dxa"/>
            <w:tcBorders>
              <w:top w:val="single" w:sz="4" w:space="0" w:color="auto"/>
              <w:left w:val="nil"/>
              <w:bottom w:val="double" w:sz="6" w:space="0" w:color="auto"/>
              <w:right w:val="nil"/>
            </w:tcBorders>
            <w:shd w:val="clear" w:color="000000" w:fill="FFFFFF"/>
            <w:noWrap/>
            <w:hideMark/>
          </w:tcPr>
          <w:p w14:paraId="5ACBBDC3" w14:textId="77777777" w:rsidR="002C55DD" w:rsidRPr="002C55DD" w:rsidRDefault="002C55DD" w:rsidP="002C55DD">
            <w:pPr>
              <w:jc w:val="right"/>
              <w:rPr>
                <w:b/>
                <w:bCs/>
                <w:sz w:val="18"/>
                <w:szCs w:val="18"/>
                <w:lang w:eastAsia="sk-SK"/>
              </w:rPr>
            </w:pPr>
            <w:r w:rsidRPr="002C55DD">
              <w:rPr>
                <w:b/>
                <w:bCs/>
                <w:sz w:val="18"/>
                <w:szCs w:val="18"/>
                <w:lang w:eastAsia="sk-SK"/>
              </w:rPr>
              <w:t>695 718</w:t>
            </w:r>
          </w:p>
        </w:tc>
        <w:tc>
          <w:tcPr>
            <w:tcW w:w="1023" w:type="dxa"/>
            <w:tcBorders>
              <w:top w:val="nil"/>
              <w:left w:val="nil"/>
              <w:bottom w:val="nil"/>
              <w:right w:val="nil"/>
            </w:tcBorders>
            <w:shd w:val="clear" w:color="000000" w:fill="FFFFFF"/>
            <w:noWrap/>
            <w:hideMark/>
          </w:tcPr>
          <w:p w14:paraId="553BB742" w14:textId="77777777" w:rsidR="002C55DD" w:rsidRPr="002C55DD" w:rsidRDefault="002C55DD" w:rsidP="002C55DD">
            <w:pPr>
              <w:rPr>
                <w:b/>
                <w:bCs/>
                <w:sz w:val="18"/>
                <w:szCs w:val="18"/>
                <w:lang w:eastAsia="sk-SK"/>
              </w:rPr>
            </w:pPr>
            <w:r w:rsidRPr="002C55DD">
              <w:rPr>
                <w:b/>
                <w:bCs/>
                <w:sz w:val="18"/>
                <w:szCs w:val="18"/>
                <w:lang w:eastAsia="sk-SK"/>
              </w:rPr>
              <w:t> </w:t>
            </w:r>
          </w:p>
        </w:tc>
        <w:tc>
          <w:tcPr>
            <w:tcW w:w="1081" w:type="dxa"/>
            <w:tcBorders>
              <w:top w:val="single" w:sz="4" w:space="0" w:color="auto"/>
              <w:left w:val="nil"/>
              <w:bottom w:val="double" w:sz="6" w:space="0" w:color="auto"/>
              <w:right w:val="nil"/>
            </w:tcBorders>
            <w:shd w:val="clear" w:color="000000" w:fill="FFFFFF"/>
            <w:noWrap/>
            <w:hideMark/>
          </w:tcPr>
          <w:p w14:paraId="6EF246F9" w14:textId="77777777" w:rsidR="002C55DD" w:rsidRPr="002C55DD" w:rsidRDefault="002C55DD" w:rsidP="002C55DD">
            <w:pPr>
              <w:jc w:val="right"/>
              <w:rPr>
                <w:b/>
                <w:bCs/>
                <w:sz w:val="18"/>
                <w:szCs w:val="18"/>
                <w:lang w:eastAsia="sk-SK"/>
              </w:rPr>
            </w:pPr>
            <w:r w:rsidRPr="002C55DD">
              <w:rPr>
                <w:b/>
                <w:bCs/>
                <w:sz w:val="18"/>
                <w:szCs w:val="18"/>
                <w:lang w:eastAsia="sk-SK"/>
              </w:rPr>
              <w:t>1 597 019</w:t>
            </w:r>
          </w:p>
        </w:tc>
      </w:tr>
    </w:tbl>
    <w:p w14:paraId="27CA0EFB" w14:textId="77777777" w:rsidR="0058713E" w:rsidRDefault="0058713E" w:rsidP="00D52A12"/>
    <w:p w14:paraId="519E43AD" w14:textId="2507DEDD" w:rsidR="006A15F6" w:rsidRDefault="006A15F6" w:rsidP="00A21F4E">
      <w:pPr>
        <w:pStyle w:val="Zkladntext"/>
      </w:pPr>
    </w:p>
    <w:p w14:paraId="39FD9D00" w14:textId="77777777" w:rsidR="0060399D" w:rsidRDefault="0060399D" w:rsidP="00A21F4E">
      <w:pPr>
        <w:pStyle w:val="Zkladntext"/>
      </w:pPr>
    </w:p>
    <w:p w14:paraId="3F97258E" w14:textId="77777777" w:rsidR="00A21F4E" w:rsidRDefault="00A21F4E" w:rsidP="00A21F4E">
      <w:pPr>
        <w:pStyle w:val="Zkladntext"/>
      </w:pPr>
      <w:r>
        <w:t>Veková štruktúra pohľadávok za predchádzajúce účtovné obdobie je uvedená v nasledujúcom prehľade:</w:t>
      </w:r>
    </w:p>
    <w:p w14:paraId="24888D08" w14:textId="77777777" w:rsidR="00B632C4" w:rsidRDefault="00B632C4" w:rsidP="00A21F4E">
      <w:pPr>
        <w:pStyle w:val="Zkladntext"/>
      </w:pPr>
    </w:p>
    <w:tbl>
      <w:tblPr>
        <w:tblW w:w="9743" w:type="dxa"/>
        <w:tblCellMar>
          <w:left w:w="70" w:type="dxa"/>
          <w:right w:w="70" w:type="dxa"/>
        </w:tblCellMar>
        <w:tblLook w:val="04A0" w:firstRow="1" w:lastRow="0" w:firstColumn="1" w:lastColumn="0" w:noHBand="0" w:noVBand="1"/>
      </w:tblPr>
      <w:tblGrid>
        <w:gridCol w:w="3058"/>
        <w:gridCol w:w="1197"/>
        <w:gridCol w:w="1133"/>
        <w:gridCol w:w="449"/>
        <w:gridCol w:w="1796"/>
        <w:gridCol w:w="1026"/>
        <w:gridCol w:w="1084"/>
      </w:tblGrid>
      <w:tr w:rsidR="002C55DD" w:rsidRPr="002C55DD" w14:paraId="1DABA020" w14:textId="77777777" w:rsidTr="00D6252E">
        <w:trPr>
          <w:trHeight w:val="483"/>
        </w:trPr>
        <w:tc>
          <w:tcPr>
            <w:tcW w:w="3058" w:type="dxa"/>
            <w:tcBorders>
              <w:top w:val="nil"/>
              <w:left w:val="nil"/>
              <w:bottom w:val="nil"/>
              <w:right w:val="nil"/>
            </w:tcBorders>
            <w:shd w:val="clear" w:color="000000" w:fill="FFFFFF"/>
            <w:noWrap/>
            <w:hideMark/>
          </w:tcPr>
          <w:p w14:paraId="7C3E7B80" w14:textId="77777777" w:rsidR="002C55DD" w:rsidRPr="002C55DD" w:rsidRDefault="002C55DD" w:rsidP="002C55DD">
            <w:pPr>
              <w:rPr>
                <w:sz w:val="18"/>
                <w:szCs w:val="18"/>
                <w:lang w:eastAsia="sk-SK"/>
              </w:rPr>
            </w:pPr>
            <w:r w:rsidRPr="002C55DD">
              <w:rPr>
                <w:sz w:val="18"/>
                <w:szCs w:val="18"/>
                <w:lang w:eastAsia="sk-SK"/>
              </w:rPr>
              <w:t>Pohľadávky k 31.12.2023</w:t>
            </w:r>
          </w:p>
        </w:tc>
        <w:tc>
          <w:tcPr>
            <w:tcW w:w="1197" w:type="dxa"/>
            <w:tcBorders>
              <w:top w:val="nil"/>
              <w:left w:val="nil"/>
              <w:bottom w:val="nil"/>
              <w:right w:val="nil"/>
            </w:tcBorders>
            <w:shd w:val="clear" w:color="000000" w:fill="FFFFFF"/>
            <w:noWrap/>
            <w:hideMark/>
          </w:tcPr>
          <w:p w14:paraId="0414D52A" w14:textId="77777777" w:rsidR="002C55DD" w:rsidRPr="002C55DD" w:rsidRDefault="002C55DD" w:rsidP="002C55DD">
            <w:pPr>
              <w:rPr>
                <w:sz w:val="18"/>
                <w:szCs w:val="18"/>
                <w:lang w:eastAsia="sk-SK"/>
              </w:rPr>
            </w:pPr>
            <w:r w:rsidRPr="002C55DD">
              <w:rPr>
                <w:sz w:val="18"/>
                <w:szCs w:val="18"/>
                <w:lang w:eastAsia="sk-SK"/>
              </w:rPr>
              <w:t> </w:t>
            </w:r>
          </w:p>
        </w:tc>
        <w:tc>
          <w:tcPr>
            <w:tcW w:w="1133" w:type="dxa"/>
            <w:tcBorders>
              <w:top w:val="nil"/>
              <w:left w:val="nil"/>
              <w:bottom w:val="nil"/>
              <w:right w:val="nil"/>
            </w:tcBorders>
            <w:shd w:val="clear" w:color="000000" w:fill="FFFFFF"/>
            <w:noWrap/>
            <w:hideMark/>
          </w:tcPr>
          <w:p w14:paraId="2E4262E2" w14:textId="77777777" w:rsidR="002C55DD" w:rsidRPr="002C55DD" w:rsidRDefault="002C55DD" w:rsidP="002C55DD">
            <w:pPr>
              <w:jc w:val="center"/>
              <w:rPr>
                <w:sz w:val="18"/>
                <w:szCs w:val="18"/>
                <w:lang w:eastAsia="sk-SK"/>
              </w:rPr>
            </w:pPr>
            <w:r w:rsidRPr="002C55DD">
              <w:rPr>
                <w:sz w:val="18"/>
                <w:szCs w:val="18"/>
                <w:lang w:eastAsia="sk-SK"/>
              </w:rPr>
              <w:t>V lehote splatnosti</w:t>
            </w:r>
          </w:p>
        </w:tc>
        <w:tc>
          <w:tcPr>
            <w:tcW w:w="449" w:type="dxa"/>
            <w:tcBorders>
              <w:top w:val="nil"/>
              <w:left w:val="nil"/>
              <w:bottom w:val="nil"/>
              <w:right w:val="nil"/>
            </w:tcBorders>
            <w:shd w:val="clear" w:color="000000" w:fill="FFFFFF"/>
            <w:noWrap/>
            <w:hideMark/>
          </w:tcPr>
          <w:p w14:paraId="43D83B8A" w14:textId="77777777" w:rsidR="002C55DD" w:rsidRPr="002C55DD" w:rsidRDefault="002C55DD" w:rsidP="002C55DD">
            <w:pPr>
              <w:jc w:val="center"/>
              <w:rPr>
                <w:sz w:val="18"/>
                <w:szCs w:val="18"/>
                <w:lang w:eastAsia="sk-SK"/>
              </w:rPr>
            </w:pPr>
            <w:r w:rsidRPr="002C55DD">
              <w:rPr>
                <w:sz w:val="18"/>
                <w:szCs w:val="18"/>
                <w:lang w:eastAsia="sk-SK"/>
              </w:rPr>
              <w:t> </w:t>
            </w:r>
          </w:p>
        </w:tc>
        <w:tc>
          <w:tcPr>
            <w:tcW w:w="1796" w:type="dxa"/>
            <w:tcBorders>
              <w:top w:val="nil"/>
              <w:left w:val="nil"/>
              <w:bottom w:val="nil"/>
              <w:right w:val="nil"/>
            </w:tcBorders>
            <w:shd w:val="clear" w:color="000000" w:fill="FFFFFF"/>
            <w:hideMark/>
          </w:tcPr>
          <w:p w14:paraId="5970E2E4" w14:textId="77777777" w:rsidR="002C55DD" w:rsidRPr="002C55DD" w:rsidRDefault="002C55DD" w:rsidP="002C55DD">
            <w:pPr>
              <w:jc w:val="center"/>
              <w:rPr>
                <w:sz w:val="18"/>
                <w:szCs w:val="18"/>
                <w:lang w:eastAsia="sk-SK"/>
              </w:rPr>
            </w:pPr>
            <w:r w:rsidRPr="002C55DD">
              <w:rPr>
                <w:sz w:val="18"/>
                <w:szCs w:val="18"/>
                <w:lang w:eastAsia="sk-SK"/>
              </w:rPr>
              <w:t>Po lehote splatnosti</w:t>
            </w:r>
          </w:p>
        </w:tc>
        <w:tc>
          <w:tcPr>
            <w:tcW w:w="1026" w:type="dxa"/>
            <w:tcBorders>
              <w:top w:val="nil"/>
              <w:left w:val="nil"/>
              <w:bottom w:val="nil"/>
              <w:right w:val="nil"/>
            </w:tcBorders>
            <w:shd w:val="clear" w:color="000000" w:fill="FFFFFF"/>
            <w:hideMark/>
          </w:tcPr>
          <w:p w14:paraId="5ABD22C9" w14:textId="77777777" w:rsidR="002C55DD" w:rsidRPr="002C55DD" w:rsidRDefault="002C55DD" w:rsidP="002C55DD">
            <w:pPr>
              <w:jc w:val="center"/>
              <w:rPr>
                <w:sz w:val="18"/>
                <w:szCs w:val="18"/>
                <w:lang w:eastAsia="sk-SK"/>
              </w:rPr>
            </w:pPr>
            <w:r w:rsidRPr="002C55DD">
              <w:rPr>
                <w:sz w:val="18"/>
                <w:szCs w:val="18"/>
                <w:lang w:eastAsia="sk-SK"/>
              </w:rPr>
              <w:t> </w:t>
            </w:r>
          </w:p>
        </w:tc>
        <w:tc>
          <w:tcPr>
            <w:tcW w:w="1084" w:type="dxa"/>
            <w:tcBorders>
              <w:top w:val="nil"/>
              <w:left w:val="nil"/>
              <w:bottom w:val="nil"/>
              <w:right w:val="nil"/>
            </w:tcBorders>
            <w:shd w:val="clear" w:color="000000" w:fill="FFFFFF"/>
            <w:hideMark/>
          </w:tcPr>
          <w:p w14:paraId="24EC70AF" w14:textId="77777777" w:rsidR="002C55DD" w:rsidRPr="002C55DD" w:rsidRDefault="002C55DD" w:rsidP="002C55DD">
            <w:pPr>
              <w:jc w:val="center"/>
              <w:rPr>
                <w:sz w:val="18"/>
                <w:szCs w:val="18"/>
                <w:lang w:eastAsia="sk-SK"/>
              </w:rPr>
            </w:pPr>
            <w:r w:rsidRPr="002C55DD">
              <w:rPr>
                <w:sz w:val="18"/>
                <w:szCs w:val="18"/>
                <w:lang w:eastAsia="sk-SK"/>
              </w:rPr>
              <w:t>Pohľadávky spolu</w:t>
            </w:r>
          </w:p>
        </w:tc>
      </w:tr>
      <w:tr w:rsidR="002C55DD" w:rsidRPr="002C55DD" w14:paraId="7D82322E" w14:textId="77777777" w:rsidTr="00D6252E">
        <w:trPr>
          <w:trHeight w:val="289"/>
        </w:trPr>
        <w:tc>
          <w:tcPr>
            <w:tcW w:w="3058" w:type="dxa"/>
            <w:tcBorders>
              <w:top w:val="nil"/>
              <w:left w:val="nil"/>
              <w:bottom w:val="single" w:sz="4" w:space="0" w:color="auto"/>
              <w:right w:val="nil"/>
            </w:tcBorders>
            <w:shd w:val="clear" w:color="000000" w:fill="FFFFFF"/>
            <w:noWrap/>
            <w:hideMark/>
          </w:tcPr>
          <w:p w14:paraId="5C2AA817" w14:textId="77777777" w:rsidR="002C55DD" w:rsidRPr="002C55DD" w:rsidRDefault="002C55DD" w:rsidP="002C55DD">
            <w:pPr>
              <w:jc w:val="center"/>
              <w:rPr>
                <w:sz w:val="18"/>
                <w:szCs w:val="18"/>
                <w:lang w:eastAsia="sk-SK"/>
              </w:rPr>
            </w:pPr>
            <w:r w:rsidRPr="002C55DD">
              <w:rPr>
                <w:sz w:val="18"/>
                <w:szCs w:val="18"/>
                <w:lang w:eastAsia="sk-SK"/>
              </w:rPr>
              <w:t>a</w:t>
            </w:r>
          </w:p>
        </w:tc>
        <w:tc>
          <w:tcPr>
            <w:tcW w:w="1197" w:type="dxa"/>
            <w:tcBorders>
              <w:top w:val="nil"/>
              <w:left w:val="nil"/>
              <w:bottom w:val="single" w:sz="4" w:space="0" w:color="auto"/>
              <w:right w:val="nil"/>
            </w:tcBorders>
            <w:shd w:val="clear" w:color="000000" w:fill="FFFFFF"/>
            <w:noWrap/>
            <w:hideMark/>
          </w:tcPr>
          <w:p w14:paraId="6B7F6A99" w14:textId="77777777" w:rsidR="002C55DD" w:rsidRPr="002C55DD" w:rsidRDefault="002C55DD" w:rsidP="002C55DD">
            <w:pPr>
              <w:rPr>
                <w:sz w:val="18"/>
                <w:szCs w:val="18"/>
                <w:lang w:eastAsia="sk-SK"/>
              </w:rPr>
            </w:pPr>
            <w:r w:rsidRPr="002C55DD">
              <w:rPr>
                <w:sz w:val="18"/>
                <w:szCs w:val="18"/>
                <w:lang w:eastAsia="sk-SK"/>
              </w:rPr>
              <w:t> </w:t>
            </w:r>
          </w:p>
        </w:tc>
        <w:tc>
          <w:tcPr>
            <w:tcW w:w="1133" w:type="dxa"/>
            <w:tcBorders>
              <w:top w:val="nil"/>
              <w:left w:val="nil"/>
              <w:bottom w:val="single" w:sz="4" w:space="0" w:color="auto"/>
              <w:right w:val="nil"/>
            </w:tcBorders>
            <w:shd w:val="clear" w:color="000000" w:fill="FFFFFF"/>
            <w:noWrap/>
            <w:hideMark/>
          </w:tcPr>
          <w:p w14:paraId="12294D2C" w14:textId="77777777" w:rsidR="002C55DD" w:rsidRPr="002C55DD" w:rsidRDefault="002C55DD" w:rsidP="002C55DD">
            <w:pPr>
              <w:jc w:val="center"/>
              <w:rPr>
                <w:sz w:val="18"/>
                <w:szCs w:val="18"/>
                <w:lang w:eastAsia="sk-SK"/>
              </w:rPr>
            </w:pPr>
            <w:r w:rsidRPr="002C55DD">
              <w:rPr>
                <w:sz w:val="18"/>
                <w:szCs w:val="18"/>
                <w:lang w:eastAsia="sk-SK"/>
              </w:rPr>
              <w:t>b</w:t>
            </w:r>
          </w:p>
        </w:tc>
        <w:tc>
          <w:tcPr>
            <w:tcW w:w="449" w:type="dxa"/>
            <w:tcBorders>
              <w:top w:val="nil"/>
              <w:left w:val="nil"/>
              <w:bottom w:val="single" w:sz="4" w:space="0" w:color="auto"/>
              <w:right w:val="nil"/>
            </w:tcBorders>
            <w:shd w:val="clear" w:color="000000" w:fill="FFFFFF"/>
            <w:noWrap/>
            <w:hideMark/>
          </w:tcPr>
          <w:p w14:paraId="55823F84" w14:textId="77777777" w:rsidR="002C55DD" w:rsidRPr="002C55DD" w:rsidRDefault="002C55DD" w:rsidP="002C55DD">
            <w:pPr>
              <w:jc w:val="center"/>
              <w:rPr>
                <w:sz w:val="18"/>
                <w:szCs w:val="18"/>
                <w:lang w:eastAsia="sk-SK"/>
              </w:rPr>
            </w:pPr>
            <w:r w:rsidRPr="002C55DD">
              <w:rPr>
                <w:sz w:val="18"/>
                <w:szCs w:val="18"/>
                <w:lang w:eastAsia="sk-SK"/>
              </w:rPr>
              <w:t> </w:t>
            </w:r>
          </w:p>
        </w:tc>
        <w:tc>
          <w:tcPr>
            <w:tcW w:w="1796" w:type="dxa"/>
            <w:tcBorders>
              <w:top w:val="nil"/>
              <w:left w:val="nil"/>
              <w:bottom w:val="single" w:sz="4" w:space="0" w:color="auto"/>
              <w:right w:val="nil"/>
            </w:tcBorders>
            <w:shd w:val="clear" w:color="000000" w:fill="FFFFFF"/>
            <w:noWrap/>
            <w:hideMark/>
          </w:tcPr>
          <w:p w14:paraId="00CB7D14" w14:textId="77777777" w:rsidR="002C55DD" w:rsidRPr="002C55DD" w:rsidRDefault="002C55DD" w:rsidP="002C55DD">
            <w:pPr>
              <w:jc w:val="center"/>
              <w:rPr>
                <w:sz w:val="18"/>
                <w:szCs w:val="18"/>
                <w:lang w:eastAsia="sk-SK"/>
              </w:rPr>
            </w:pPr>
            <w:r w:rsidRPr="002C55DD">
              <w:rPr>
                <w:sz w:val="18"/>
                <w:szCs w:val="18"/>
                <w:lang w:eastAsia="sk-SK"/>
              </w:rPr>
              <w:t>c</w:t>
            </w:r>
          </w:p>
        </w:tc>
        <w:tc>
          <w:tcPr>
            <w:tcW w:w="1026" w:type="dxa"/>
            <w:tcBorders>
              <w:top w:val="nil"/>
              <w:left w:val="nil"/>
              <w:bottom w:val="single" w:sz="4" w:space="0" w:color="auto"/>
              <w:right w:val="nil"/>
            </w:tcBorders>
            <w:shd w:val="clear" w:color="000000" w:fill="FFFFFF"/>
            <w:noWrap/>
            <w:hideMark/>
          </w:tcPr>
          <w:p w14:paraId="198A1EBE" w14:textId="77777777" w:rsidR="002C55DD" w:rsidRPr="002C55DD" w:rsidRDefault="002C55DD" w:rsidP="002C55DD">
            <w:pPr>
              <w:jc w:val="center"/>
              <w:rPr>
                <w:sz w:val="18"/>
                <w:szCs w:val="18"/>
                <w:lang w:eastAsia="sk-SK"/>
              </w:rPr>
            </w:pPr>
            <w:r w:rsidRPr="002C55DD">
              <w:rPr>
                <w:sz w:val="18"/>
                <w:szCs w:val="18"/>
                <w:lang w:eastAsia="sk-SK"/>
              </w:rPr>
              <w:t> </w:t>
            </w:r>
          </w:p>
        </w:tc>
        <w:tc>
          <w:tcPr>
            <w:tcW w:w="1084" w:type="dxa"/>
            <w:tcBorders>
              <w:top w:val="nil"/>
              <w:left w:val="nil"/>
              <w:bottom w:val="single" w:sz="4" w:space="0" w:color="auto"/>
              <w:right w:val="nil"/>
            </w:tcBorders>
            <w:shd w:val="clear" w:color="000000" w:fill="FFFFFF"/>
            <w:noWrap/>
            <w:hideMark/>
          </w:tcPr>
          <w:p w14:paraId="62CA1486" w14:textId="77777777" w:rsidR="002C55DD" w:rsidRPr="002C55DD" w:rsidRDefault="002C55DD" w:rsidP="002C55DD">
            <w:pPr>
              <w:jc w:val="center"/>
              <w:rPr>
                <w:sz w:val="18"/>
                <w:szCs w:val="18"/>
                <w:lang w:eastAsia="sk-SK"/>
              </w:rPr>
            </w:pPr>
            <w:r w:rsidRPr="002C55DD">
              <w:rPr>
                <w:sz w:val="18"/>
                <w:szCs w:val="18"/>
                <w:lang w:eastAsia="sk-SK"/>
              </w:rPr>
              <w:t>d</w:t>
            </w:r>
          </w:p>
        </w:tc>
      </w:tr>
      <w:tr w:rsidR="002C55DD" w:rsidRPr="002C55DD" w14:paraId="5AAF8E97" w14:textId="77777777" w:rsidTr="00D6252E">
        <w:trPr>
          <w:trHeight w:val="289"/>
        </w:trPr>
        <w:tc>
          <w:tcPr>
            <w:tcW w:w="3058" w:type="dxa"/>
            <w:tcBorders>
              <w:top w:val="nil"/>
              <w:left w:val="nil"/>
              <w:bottom w:val="nil"/>
              <w:right w:val="nil"/>
            </w:tcBorders>
            <w:shd w:val="clear" w:color="000000" w:fill="FFFFFF"/>
            <w:noWrap/>
            <w:hideMark/>
          </w:tcPr>
          <w:p w14:paraId="06CBFA9D" w14:textId="77777777" w:rsidR="002C55DD" w:rsidRPr="002C55DD" w:rsidRDefault="002C55DD" w:rsidP="002C55DD">
            <w:pPr>
              <w:rPr>
                <w:b/>
                <w:bCs/>
                <w:sz w:val="18"/>
                <w:szCs w:val="18"/>
                <w:lang w:eastAsia="sk-SK"/>
              </w:rPr>
            </w:pPr>
            <w:r w:rsidRPr="002C55DD">
              <w:rPr>
                <w:b/>
                <w:bCs/>
                <w:sz w:val="18"/>
                <w:szCs w:val="18"/>
                <w:lang w:eastAsia="sk-SK"/>
              </w:rPr>
              <w:t>Dlhodobé pohľadávky</w:t>
            </w:r>
          </w:p>
        </w:tc>
        <w:tc>
          <w:tcPr>
            <w:tcW w:w="1197" w:type="dxa"/>
            <w:tcBorders>
              <w:top w:val="nil"/>
              <w:left w:val="nil"/>
              <w:bottom w:val="nil"/>
              <w:right w:val="nil"/>
            </w:tcBorders>
            <w:shd w:val="clear" w:color="000000" w:fill="FFFFFF"/>
            <w:noWrap/>
            <w:hideMark/>
          </w:tcPr>
          <w:p w14:paraId="5A59FBBA" w14:textId="77777777" w:rsidR="002C55DD" w:rsidRPr="002C55DD" w:rsidRDefault="002C55DD" w:rsidP="002C55DD">
            <w:pPr>
              <w:rPr>
                <w:sz w:val="18"/>
                <w:szCs w:val="18"/>
                <w:lang w:eastAsia="sk-SK"/>
              </w:rPr>
            </w:pPr>
            <w:r w:rsidRPr="002C55DD">
              <w:rPr>
                <w:sz w:val="18"/>
                <w:szCs w:val="18"/>
                <w:lang w:eastAsia="sk-SK"/>
              </w:rPr>
              <w:t> </w:t>
            </w:r>
          </w:p>
        </w:tc>
        <w:tc>
          <w:tcPr>
            <w:tcW w:w="1133" w:type="dxa"/>
            <w:tcBorders>
              <w:top w:val="nil"/>
              <w:left w:val="nil"/>
              <w:bottom w:val="nil"/>
              <w:right w:val="nil"/>
            </w:tcBorders>
            <w:shd w:val="clear" w:color="000000" w:fill="FFFFFF"/>
            <w:noWrap/>
            <w:hideMark/>
          </w:tcPr>
          <w:p w14:paraId="491AEC3B" w14:textId="77777777" w:rsidR="002C55DD" w:rsidRPr="002C55DD" w:rsidRDefault="002C55DD" w:rsidP="002C55DD">
            <w:pPr>
              <w:jc w:val="center"/>
              <w:rPr>
                <w:sz w:val="18"/>
                <w:szCs w:val="18"/>
                <w:lang w:eastAsia="sk-SK"/>
              </w:rPr>
            </w:pPr>
            <w:r w:rsidRPr="002C55DD">
              <w:rPr>
                <w:sz w:val="18"/>
                <w:szCs w:val="18"/>
                <w:lang w:eastAsia="sk-SK"/>
              </w:rPr>
              <w:t> </w:t>
            </w:r>
          </w:p>
        </w:tc>
        <w:tc>
          <w:tcPr>
            <w:tcW w:w="449" w:type="dxa"/>
            <w:tcBorders>
              <w:top w:val="nil"/>
              <w:left w:val="nil"/>
              <w:bottom w:val="nil"/>
              <w:right w:val="nil"/>
            </w:tcBorders>
            <w:shd w:val="clear" w:color="000000" w:fill="FFFFFF"/>
            <w:noWrap/>
            <w:hideMark/>
          </w:tcPr>
          <w:p w14:paraId="28E56F39" w14:textId="77777777" w:rsidR="002C55DD" w:rsidRPr="002C55DD" w:rsidRDefault="002C55DD" w:rsidP="002C55DD">
            <w:pPr>
              <w:jc w:val="center"/>
              <w:rPr>
                <w:sz w:val="18"/>
                <w:szCs w:val="18"/>
                <w:lang w:eastAsia="sk-SK"/>
              </w:rPr>
            </w:pPr>
            <w:r w:rsidRPr="002C55DD">
              <w:rPr>
                <w:sz w:val="18"/>
                <w:szCs w:val="18"/>
                <w:lang w:eastAsia="sk-SK"/>
              </w:rPr>
              <w:t> </w:t>
            </w:r>
          </w:p>
        </w:tc>
        <w:tc>
          <w:tcPr>
            <w:tcW w:w="1796" w:type="dxa"/>
            <w:tcBorders>
              <w:top w:val="nil"/>
              <w:left w:val="nil"/>
              <w:bottom w:val="nil"/>
              <w:right w:val="nil"/>
            </w:tcBorders>
            <w:shd w:val="clear" w:color="000000" w:fill="FFFFFF"/>
            <w:noWrap/>
            <w:hideMark/>
          </w:tcPr>
          <w:p w14:paraId="04E8A4BE" w14:textId="77777777" w:rsidR="002C55DD" w:rsidRPr="002C55DD" w:rsidRDefault="002C55DD" w:rsidP="002C55DD">
            <w:pPr>
              <w:jc w:val="center"/>
              <w:rPr>
                <w:sz w:val="18"/>
                <w:szCs w:val="18"/>
                <w:lang w:eastAsia="sk-SK"/>
              </w:rPr>
            </w:pPr>
            <w:r w:rsidRPr="002C55DD">
              <w:rPr>
                <w:sz w:val="18"/>
                <w:szCs w:val="18"/>
                <w:lang w:eastAsia="sk-SK"/>
              </w:rPr>
              <w:t> </w:t>
            </w:r>
          </w:p>
        </w:tc>
        <w:tc>
          <w:tcPr>
            <w:tcW w:w="1026" w:type="dxa"/>
            <w:tcBorders>
              <w:top w:val="nil"/>
              <w:left w:val="nil"/>
              <w:bottom w:val="nil"/>
              <w:right w:val="nil"/>
            </w:tcBorders>
            <w:shd w:val="clear" w:color="000000" w:fill="FFFFFF"/>
            <w:noWrap/>
            <w:hideMark/>
          </w:tcPr>
          <w:p w14:paraId="6C04C7FD" w14:textId="77777777" w:rsidR="002C55DD" w:rsidRPr="002C55DD" w:rsidRDefault="002C55DD" w:rsidP="002C55DD">
            <w:pPr>
              <w:jc w:val="center"/>
              <w:rPr>
                <w:sz w:val="18"/>
                <w:szCs w:val="18"/>
                <w:lang w:eastAsia="sk-SK"/>
              </w:rPr>
            </w:pPr>
            <w:r w:rsidRPr="002C55DD">
              <w:rPr>
                <w:sz w:val="18"/>
                <w:szCs w:val="18"/>
                <w:lang w:eastAsia="sk-SK"/>
              </w:rPr>
              <w:t> </w:t>
            </w:r>
          </w:p>
        </w:tc>
        <w:tc>
          <w:tcPr>
            <w:tcW w:w="1084" w:type="dxa"/>
            <w:tcBorders>
              <w:top w:val="nil"/>
              <w:left w:val="nil"/>
              <w:bottom w:val="nil"/>
              <w:right w:val="nil"/>
            </w:tcBorders>
            <w:shd w:val="clear" w:color="000000" w:fill="FFFFFF"/>
            <w:noWrap/>
            <w:hideMark/>
          </w:tcPr>
          <w:p w14:paraId="0E79333E" w14:textId="77777777" w:rsidR="002C55DD" w:rsidRPr="002C55DD" w:rsidRDefault="002C55DD" w:rsidP="002C55DD">
            <w:pPr>
              <w:jc w:val="center"/>
              <w:rPr>
                <w:sz w:val="18"/>
                <w:szCs w:val="18"/>
                <w:lang w:eastAsia="sk-SK"/>
              </w:rPr>
            </w:pPr>
            <w:r w:rsidRPr="002C55DD">
              <w:rPr>
                <w:sz w:val="18"/>
                <w:szCs w:val="18"/>
                <w:lang w:eastAsia="sk-SK"/>
              </w:rPr>
              <w:t> </w:t>
            </w:r>
          </w:p>
        </w:tc>
      </w:tr>
      <w:tr w:rsidR="002C55DD" w:rsidRPr="002C55DD" w14:paraId="622D98D1" w14:textId="77777777" w:rsidTr="00D6252E">
        <w:trPr>
          <w:trHeight w:val="289"/>
        </w:trPr>
        <w:tc>
          <w:tcPr>
            <w:tcW w:w="3058" w:type="dxa"/>
            <w:tcBorders>
              <w:top w:val="nil"/>
              <w:left w:val="nil"/>
              <w:bottom w:val="nil"/>
              <w:right w:val="nil"/>
            </w:tcBorders>
            <w:shd w:val="clear" w:color="000000" w:fill="FFFFFF"/>
            <w:hideMark/>
          </w:tcPr>
          <w:p w14:paraId="1BFE121F" w14:textId="77777777" w:rsidR="002C55DD" w:rsidRPr="002C55DD" w:rsidRDefault="002C55DD" w:rsidP="002C55DD">
            <w:pPr>
              <w:rPr>
                <w:sz w:val="18"/>
                <w:szCs w:val="18"/>
                <w:lang w:eastAsia="sk-SK"/>
              </w:rPr>
            </w:pPr>
            <w:r w:rsidRPr="002C55DD">
              <w:rPr>
                <w:sz w:val="18"/>
                <w:szCs w:val="18"/>
                <w:lang w:eastAsia="sk-SK"/>
              </w:rPr>
              <w:t>Pohľadávky z obchodného styku</w:t>
            </w:r>
          </w:p>
        </w:tc>
        <w:tc>
          <w:tcPr>
            <w:tcW w:w="1197" w:type="dxa"/>
            <w:tcBorders>
              <w:top w:val="nil"/>
              <w:left w:val="nil"/>
              <w:bottom w:val="nil"/>
              <w:right w:val="nil"/>
            </w:tcBorders>
            <w:shd w:val="clear" w:color="000000" w:fill="FFFFFF"/>
            <w:noWrap/>
            <w:hideMark/>
          </w:tcPr>
          <w:p w14:paraId="7D09EBE0" w14:textId="77777777" w:rsidR="002C55DD" w:rsidRPr="002C55DD" w:rsidRDefault="002C55DD" w:rsidP="002C55DD">
            <w:pPr>
              <w:rPr>
                <w:sz w:val="18"/>
                <w:szCs w:val="18"/>
                <w:lang w:eastAsia="sk-SK"/>
              </w:rPr>
            </w:pPr>
            <w:r w:rsidRPr="002C55DD">
              <w:rPr>
                <w:sz w:val="18"/>
                <w:szCs w:val="18"/>
                <w:lang w:eastAsia="sk-SK"/>
              </w:rPr>
              <w:t> </w:t>
            </w:r>
          </w:p>
        </w:tc>
        <w:tc>
          <w:tcPr>
            <w:tcW w:w="1133" w:type="dxa"/>
            <w:tcBorders>
              <w:top w:val="nil"/>
              <w:left w:val="nil"/>
              <w:bottom w:val="nil"/>
              <w:right w:val="nil"/>
            </w:tcBorders>
            <w:shd w:val="clear" w:color="000000" w:fill="FFFFFF"/>
            <w:noWrap/>
            <w:hideMark/>
          </w:tcPr>
          <w:p w14:paraId="00AAEE8F" w14:textId="77777777" w:rsidR="002C55DD" w:rsidRPr="002C55DD" w:rsidRDefault="002C55DD" w:rsidP="002C55DD">
            <w:pPr>
              <w:jc w:val="right"/>
              <w:rPr>
                <w:sz w:val="18"/>
                <w:szCs w:val="18"/>
                <w:lang w:eastAsia="sk-SK"/>
              </w:rPr>
            </w:pPr>
            <w:r w:rsidRPr="002C55DD">
              <w:rPr>
                <w:sz w:val="18"/>
                <w:szCs w:val="18"/>
                <w:lang w:eastAsia="sk-SK"/>
              </w:rPr>
              <w:t>0</w:t>
            </w:r>
          </w:p>
        </w:tc>
        <w:tc>
          <w:tcPr>
            <w:tcW w:w="449" w:type="dxa"/>
            <w:tcBorders>
              <w:top w:val="nil"/>
              <w:left w:val="nil"/>
              <w:bottom w:val="nil"/>
              <w:right w:val="nil"/>
            </w:tcBorders>
            <w:shd w:val="clear" w:color="000000" w:fill="FFFFFF"/>
            <w:noWrap/>
            <w:hideMark/>
          </w:tcPr>
          <w:p w14:paraId="388E92EE" w14:textId="77777777" w:rsidR="002C55DD" w:rsidRPr="002C55DD" w:rsidRDefault="002C55DD" w:rsidP="002C55DD">
            <w:pPr>
              <w:jc w:val="right"/>
              <w:rPr>
                <w:sz w:val="18"/>
                <w:szCs w:val="18"/>
                <w:lang w:eastAsia="sk-SK"/>
              </w:rPr>
            </w:pPr>
            <w:r w:rsidRPr="002C55DD">
              <w:rPr>
                <w:sz w:val="18"/>
                <w:szCs w:val="18"/>
                <w:lang w:eastAsia="sk-SK"/>
              </w:rPr>
              <w:t> </w:t>
            </w:r>
          </w:p>
        </w:tc>
        <w:tc>
          <w:tcPr>
            <w:tcW w:w="1796" w:type="dxa"/>
            <w:tcBorders>
              <w:top w:val="nil"/>
              <w:left w:val="nil"/>
              <w:bottom w:val="nil"/>
              <w:right w:val="nil"/>
            </w:tcBorders>
            <w:shd w:val="clear" w:color="000000" w:fill="FFFFFF"/>
            <w:noWrap/>
            <w:hideMark/>
          </w:tcPr>
          <w:p w14:paraId="50A78A08" w14:textId="77777777" w:rsidR="002C55DD" w:rsidRPr="002C55DD" w:rsidRDefault="002C55DD" w:rsidP="002C55DD">
            <w:pPr>
              <w:jc w:val="right"/>
              <w:rPr>
                <w:sz w:val="18"/>
                <w:szCs w:val="18"/>
                <w:lang w:eastAsia="sk-SK"/>
              </w:rPr>
            </w:pPr>
            <w:r w:rsidRPr="002C55DD">
              <w:rPr>
                <w:sz w:val="18"/>
                <w:szCs w:val="18"/>
                <w:lang w:eastAsia="sk-SK"/>
              </w:rPr>
              <w:t>0</w:t>
            </w:r>
          </w:p>
        </w:tc>
        <w:tc>
          <w:tcPr>
            <w:tcW w:w="1026" w:type="dxa"/>
            <w:tcBorders>
              <w:top w:val="nil"/>
              <w:left w:val="nil"/>
              <w:bottom w:val="nil"/>
              <w:right w:val="nil"/>
            </w:tcBorders>
            <w:shd w:val="clear" w:color="000000" w:fill="FFFFFF"/>
            <w:noWrap/>
            <w:hideMark/>
          </w:tcPr>
          <w:p w14:paraId="4667247B" w14:textId="77777777" w:rsidR="002C55DD" w:rsidRPr="002C55DD" w:rsidRDefault="002C55DD" w:rsidP="002C55DD">
            <w:pPr>
              <w:jc w:val="right"/>
              <w:rPr>
                <w:sz w:val="18"/>
                <w:szCs w:val="18"/>
                <w:lang w:eastAsia="sk-SK"/>
              </w:rPr>
            </w:pPr>
            <w:r w:rsidRPr="002C55DD">
              <w:rPr>
                <w:sz w:val="18"/>
                <w:szCs w:val="18"/>
                <w:lang w:eastAsia="sk-SK"/>
              </w:rPr>
              <w:t> </w:t>
            </w:r>
          </w:p>
        </w:tc>
        <w:tc>
          <w:tcPr>
            <w:tcW w:w="1084" w:type="dxa"/>
            <w:tcBorders>
              <w:top w:val="nil"/>
              <w:left w:val="nil"/>
              <w:bottom w:val="nil"/>
              <w:right w:val="nil"/>
            </w:tcBorders>
            <w:shd w:val="clear" w:color="000000" w:fill="FFFFFF"/>
            <w:noWrap/>
            <w:hideMark/>
          </w:tcPr>
          <w:p w14:paraId="7DEF58C6" w14:textId="77777777" w:rsidR="002C55DD" w:rsidRPr="002C55DD" w:rsidRDefault="002C55DD" w:rsidP="002C55DD">
            <w:pPr>
              <w:jc w:val="right"/>
              <w:rPr>
                <w:sz w:val="18"/>
                <w:szCs w:val="18"/>
                <w:lang w:eastAsia="sk-SK"/>
              </w:rPr>
            </w:pPr>
            <w:r w:rsidRPr="002C55DD">
              <w:rPr>
                <w:sz w:val="18"/>
                <w:szCs w:val="18"/>
                <w:lang w:eastAsia="sk-SK"/>
              </w:rPr>
              <w:t>0</w:t>
            </w:r>
          </w:p>
        </w:tc>
      </w:tr>
      <w:tr w:rsidR="002C55DD" w:rsidRPr="002C55DD" w14:paraId="7FF9EE8B" w14:textId="77777777" w:rsidTr="00D6252E">
        <w:trPr>
          <w:trHeight w:val="483"/>
        </w:trPr>
        <w:tc>
          <w:tcPr>
            <w:tcW w:w="3058" w:type="dxa"/>
            <w:tcBorders>
              <w:top w:val="nil"/>
              <w:left w:val="nil"/>
              <w:bottom w:val="nil"/>
              <w:right w:val="nil"/>
            </w:tcBorders>
            <w:shd w:val="clear" w:color="000000" w:fill="FFFFFF"/>
            <w:hideMark/>
          </w:tcPr>
          <w:p w14:paraId="0A4C718E" w14:textId="77777777" w:rsidR="002C55DD" w:rsidRPr="002C55DD" w:rsidRDefault="002C55DD" w:rsidP="002C55DD">
            <w:pPr>
              <w:rPr>
                <w:sz w:val="18"/>
                <w:szCs w:val="18"/>
                <w:lang w:eastAsia="sk-SK"/>
              </w:rPr>
            </w:pPr>
            <w:r w:rsidRPr="002C55DD">
              <w:rPr>
                <w:sz w:val="18"/>
                <w:szCs w:val="18"/>
                <w:lang w:eastAsia="sk-SK"/>
              </w:rPr>
              <w:t>Pohľadávky voči dcérskej účtovnej jednotke a materskej účtovnej jednotke</w:t>
            </w:r>
          </w:p>
        </w:tc>
        <w:tc>
          <w:tcPr>
            <w:tcW w:w="1197" w:type="dxa"/>
            <w:tcBorders>
              <w:top w:val="nil"/>
              <w:left w:val="nil"/>
              <w:bottom w:val="nil"/>
              <w:right w:val="nil"/>
            </w:tcBorders>
            <w:shd w:val="clear" w:color="000000" w:fill="FFFFFF"/>
            <w:noWrap/>
            <w:hideMark/>
          </w:tcPr>
          <w:p w14:paraId="31AD1015" w14:textId="77777777" w:rsidR="002C55DD" w:rsidRPr="002C55DD" w:rsidRDefault="002C55DD" w:rsidP="002C55DD">
            <w:pPr>
              <w:rPr>
                <w:sz w:val="18"/>
                <w:szCs w:val="18"/>
                <w:lang w:eastAsia="sk-SK"/>
              </w:rPr>
            </w:pPr>
            <w:r w:rsidRPr="002C55DD">
              <w:rPr>
                <w:sz w:val="18"/>
                <w:szCs w:val="18"/>
                <w:lang w:eastAsia="sk-SK"/>
              </w:rPr>
              <w:t> </w:t>
            </w:r>
          </w:p>
        </w:tc>
        <w:tc>
          <w:tcPr>
            <w:tcW w:w="1133" w:type="dxa"/>
            <w:tcBorders>
              <w:top w:val="nil"/>
              <w:left w:val="nil"/>
              <w:bottom w:val="nil"/>
              <w:right w:val="nil"/>
            </w:tcBorders>
            <w:shd w:val="clear" w:color="000000" w:fill="FFFFFF"/>
            <w:noWrap/>
            <w:hideMark/>
          </w:tcPr>
          <w:p w14:paraId="574EB1A5" w14:textId="77777777" w:rsidR="002C55DD" w:rsidRPr="002C55DD" w:rsidRDefault="002C55DD" w:rsidP="002C55DD">
            <w:pPr>
              <w:jc w:val="right"/>
              <w:rPr>
                <w:sz w:val="18"/>
                <w:szCs w:val="18"/>
                <w:lang w:eastAsia="sk-SK"/>
              </w:rPr>
            </w:pPr>
            <w:r w:rsidRPr="002C55DD">
              <w:rPr>
                <w:sz w:val="18"/>
                <w:szCs w:val="18"/>
                <w:lang w:eastAsia="sk-SK"/>
              </w:rPr>
              <w:t>0</w:t>
            </w:r>
          </w:p>
        </w:tc>
        <w:tc>
          <w:tcPr>
            <w:tcW w:w="449" w:type="dxa"/>
            <w:tcBorders>
              <w:top w:val="nil"/>
              <w:left w:val="nil"/>
              <w:bottom w:val="nil"/>
              <w:right w:val="nil"/>
            </w:tcBorders>
            <w:shd w:val="clear" w:color="000000" w:fill="FFFFFF"/>
            <w:noWrap/>
            <w:hideMark/>
          </w:tcPr>
          <w:p w14:paraId="0101F3BE" w14:textId="77777777" w:rsidR="002C55DD" w:rsidRPr="002C55DD" w:rsidRDefault="002C55DD" w:rsidP="002C55DD">
            <w:pPr>
              <w:jc w:val="right"/>
              <w:rPr>
                <w:sz w:val="18"/>
                <w:szCs w:val="18"/>
                <w:lang w:eastAsia="sk-SK"/>
              </w:rPr>
            </w:pPr>
            <w:r w:rsidRPr="002C55DD">
              <w:rPr>
                <w:sz w:val="18"/>
                <w:szCs w:val="18"/>
                <w:lang w:eastAsia="sk-SK"/>
              </w:rPr>
              <w:t> </w:t>
            </w:r>
          </w:p>
        </w:tc>
        <w:tc>
          <w:tcPr>
            <w:tcW w:w="1796" w:type="dxa"/>
            <w:tcBorders>
              <w:top w:val="nil"/>
              <w:left w:val="nil"/>
              <w:bottom w:val="nil"/>
              <w:right w:val="nil"/>
            </w:tcBorders>
            <w:shd w:val="clear" w:color="000000" w:fill="FFFFFF"/>
            <w:noWrap/>
            <w:hideMark/>
          </w:tcPr>
          <w:p w14:paraId="42F0699C" w14:textId="77777777" w:rsidR="002C55DD" w:rsidRPr="002C55DD" w:rsidRDefault="002C55DD" w:rsidP="002C55DD">
            <w:pPr>
              <w:jc w:val="right"/>
              <w:rPr>
                <w:sz w:val="18"/>
                <w:szCs w:val="18"/>
                <w:lang w:eastAsia="sk-SK"/>
              </w:rPr>
            </w:pPr>
            <w:r w:rsidRPr="002C55DD">
              <w:rPr>
                <w:sz w:val="18"/>
                <w:szCs w:val="18"/>
                <w:lang w:eastAsia="sk-SK"/>
              </w:rPr>
              <w:t>0</w:t>
            </w:r>
          </w:p>
        </w:tc>
        <w:tc>
          <w:tcPr>
            <w:tcW w:w="1026" w:type="dxa"/>
            <w:tcBorders>
              <w:top w:val="nil"/>
              <w:left w:val="nil"/>
              <w:bottom w:val="nil"/>
              <w:right w:val="nil"/>
            </w:tcBorders>
            <w:shd w:val="clear" w:color="000000" w:fill="FFFFFF"/>
            <w:noWrap/>
            <w:hideMark/>
          </w:tcPr>
          <w:p w14:paraId="1C10583F" w14:textId="77777777" w:rsidR="002C55DD" w:rsidRPr="002C55DD" w:rsidRDefault="002C55DD" w:rsidP="002C55DD">
            <w:pPr>
              <w:jc w:val="right"/>
              <w:rPr>
                <w:sz w:val="18"/>
                <w:szCs w:val="18"/>
                <w:lang w:eastAsia="sk-SK"/>
              </w:rPr>
            </w:pPr>
            <w:r w:rsidRPr="002C55DD">
              <w:rPr>
                <w:sz w:val="18"/>
                <w:szCs w:val="18"/>
                <w:lang w:eastAsia="sk-SK"/>
              </w:rPr>
              <w:t> </w:t>
            </w:r>
          </w:p>
        </w:tc>
        <w:tc>
          <w:tcPr>
            <w:tcW w:w="1084" w:type="dxa"/>
            <w:tcBorders>
              <w:top w:val="nil"/>
              <w:left w:val="nil"/>
              <w:bottom w:val="nil"/>
              <w:right w:val="nil"/>
            </w:tcBorders>
            <w:shd w:val="clear" w:color="000000" w:fill="FFFFFF"/>
            <w:noWrap/>
            <w:hideMark/>
          </w:tcPr>
          <w:p w14:paraId="3A162E45" w14:textId="77777777" w:rsidR="002C55DD" w:rsidRPr="002C55DD" w:rsidRDefault="002C55DD" w:rsidP="002C55DD">
            <w:pPr>
              <w:jc w:val="right"/>
              <w:rPr>
                <w:sz w:val="18"/>
                <w:szCs w:val="18"/>
                <w:lang w:eastAsia="sk-SK"/>
              </w:rPr>
            </w:pPr>
            <w:r w:rsidRPr="002C55DD">
              <w:rPr>
                <w:sz w:val="18"/>
                <w:szCs w:val="18"/>
                <w:lang w:eastAsia="sk-SK"/>
              </w:rPr>
              <w:t>0</w:t>
            </w:r>
          </w:p>
        </w:tc>
      </w:tr>
      <w:tr w:rsidR="002C55DD" w:rsidRPr="002C55DD" w14:paraId="58B44BB5" w14:textId="77777777" w:rsidTr="00D6252E">
        <w:trPr>
          <w:trHeight w:val="483"/>
        </w:trPr>
        <w:tc>
          <w:tcPr>
            <w:tcW w:w="3058" w:type="dxa"/>
            <w:tcBorders>
              <w:top w:val="nil"/>
              <w:left w:val="nil"/>
              <w:bottom w:val="nil"/>
              <w:right w:val="nil"/>
            </w:tcBorders>
            <w:shd w:val="clear" w:color="000000" w:fill="FFFFFF"/>
            <w:hideMark/>
          </w:tcPr>
          <w:p w14:paraId="324156C3" w14:textId="77777777" w:rsidR="002C55DD" w:rsidRPr="002C55DD" w:rsidRDefault="002C55DD" w:rsidP="002C55DD">
            <w:pPr>
              <w:rPr>
                <w:sz w:val="18"/>
                <w:szCs w:val="18"/>
                <w:lang w:eastAsia="sk-SK"/>
              </w:rPr>
            </w:pPr>
            <w:r w:rsidRPr="002C55DD">
              <w:rPr>
                <w:sz w:val="18"/>
                <w:szCs w:val="18"/>
                <w:lang w:eastAsia="sk-SK"/>
              </w:rPr>
              <w:t>Ostatné pohľadávky v rámci konsolidovaného celku</w:t>
            </w:r>
          </w:p>
        </w:tc>
        <w:tc>
          <w:tcPr>
            <w:tcW w:w="1197" w:type="dxa"/>
            <w:tcBorders>
              <w:top w:val="nil"/>
              <w:left w:val="nil"/>
              <w:bottom w:val="nil"/>
              <w:right w:val="nil"/>
            </w:tcBorders>
            <w:shd w:val="clear" w:color="000000" w:fill="FFFFFF"/>
            <w:noWrap/>
            <w:hideMark/>
          </w:tcPr>
          <w:p w14:paraId="0FAA51E2" w14:textId="77777777" w:rsidR="002C55DD" w:rsidRPr="002C55DD" w:rsidRDefault="002C55DD" w:rsidP="002C55DD">
            <w:pPr>
              <w:rPr>
                <w:sz w:val="18"/>
                <w:szCs w:val="18"/>
                <w:lang w:eastAsia="sk-SK"/>
              </w:rPr>
            </w:pPr>
            <w:r w:rsidRPr="002C55DD">
              <w:rPr>
                <w:sz w:val="18"/>
                <w:szCs w:val="18"/>
                <w:lang w:eastAsia="sk-SK"/>
              </w:rPr>
              <w:t> </w:t>
            </w:r>
          </w:p>
        </w:tc>
        <w:tc>
          <w:tcPr>
            <w:tcW w:w="1133" w:type="dxa"/>
            <w:tcBorders>
              <w:top w:val="nil"/>
              <w:left w:val="nil"/>
              <w:bottom w:val="nil"/>
              <w:right w:val="nil"/>
            </w:tcBorders>
            <w:shd w:val="clear" w:color="000000" w:fill="FFFFFF"/>
            <w:noWrap/>
            <w:hideMark/>
          </w:tcPr>
          <w:p w14:paraId="1413F2D1" w14:textId="77777777" w:rsidR="002C55DD" w:rsidRPr="002C55DD" w:rsidRDefault="002C55DD" w:rsidP="002C55DD">
            <w:pPr>
              <w:jc w:val="right"/>
              <w:rPr>
                <w:sz w:val="18"/>
                <w:szCs w:val="18"/>
                <w:lang w:eastAsia="sk-SK"/>
              </w:rPr>
            </w:pPr>
            <w:r w:rsidRPr="002C55DD">
              <w:rPr>
                <w:sz w:val="18"/>
                <w:szCs w:val="18"/>
                <w:lang w:eastAsia="sk-SK"/>
              </w:rPr>
              <w:t>0</w:t>
            </w:r>
          </w:p>
        </w:tc>
        <w:tc>
          <w:tcPr>
            <w:tcW w:w="449" w:type="dxa"/>
            <w:tcBorders>
              <w:top w:val="nil"/>
              <w:left w:val="nil"/>
              <w:bottom w:val="nil"/>
              <w:right w:val="nil"/>
            </w:tcBorders>
            <w:shd w:val="clear" w:color="000000" w:fill="FFFFFF"/>
            <w:noWrap/>
            <w:hideMark/>
          </w:tcPr>
          <w:p w14:paraId="5C56F9BD" w14:textId="77777777" w:rsidR="002C55DD" w:rsidRPr="002C55DD" w:rsidRDefault="002C55DD" w:rsidP="002C55DD">
            <w:pPr>
              <w:jc w:val="right"/>
              <w:rPr>
                <w:sz w:val="18"/>
                <w:szCs w:val="18"/>
                <w:lang w:eastAsia="sk-SK"/>
              </w:rPr>
            </w:pPr>
            <w:r w:rsidRPr="002C55DD">
              <w:rPr>
                <w:sz w:val="18"/>
                <w:szCs w:val="18"/>
                <w:lang w:eastAsia="sk-SK"/>
              </w:rPr>
              <w:t> </w:t>
            </w:r>
          </w:p>
        </w:tc>
        <w:tc>
          <w:tcPr>
            <w:tcW w:w="1796" w:type="dxa"/>
            <w:tcBorders>
              <w:top w:val="nil"/>
              <w:left w:val="nil"/>
              <w:bottom w:val="nil"/>
              <w:right w:val="nil"/>
            </w:tcBorders>
            <w:shd w:val="clear" w:color="000000" w:fill="FFFFFF"/>
            <w:noWrap/>
            <w:hideMark/>
          </w:tcPr>
          <w:p w14:paraId="0FB7C23F" w14:textId="77777777" w:rsidR="002C55DD" w:rsidRPr="002C55DD" w:rsidRDefault="002C55DD" w:rsidP="002C55DD">
            <w:pPr>
              <w:jc w:val="right"/>
              <w:rPr>
                <w:sz w:val="18"/>
                <w:szCs w:val="18"/>
                <w:lang w:eastAsia="sk-SK"/>
              </w:rPr>
            </w:pPr>
            <w:r w:rsidRPr="002C55DD">
              <w:rPr>
                <w:sz w:val="18"/>
                <w:szCs w:val="18"/>
                <w:lang w:eastAsia="sk-SK"/>
              </w:rPr>
              <w:t>0</w:t>
            </w:r>
          </w:p>
        </w:tc>
        <w:tc>
          <w:tcPr>
            <w:tcW w:w="1026" w:type="dxa"/>
            <w:tcBorders>
              <w:top w:val="nil"/>
              <w:left w:val="nil"/>
              <w:bottom w:val="nil"/>
              <w:right w:val="nil"/>
            </w:tcBorders>
            <w:shd w:val="clear" w:color="000000" w:fill="FFFFFF"/>
            <w:noWrap/>
            <w:hideMark/>
          </w:tcPr>
          <w:p w14:paraId="17A3A4A9" w14:textId="77777777" w:rsidR="002C55DD" w:rsidRPr="002C55DD" w:rsidRDefault="002C55DD" w:rsidP="002C55DD">
            <w:pPr>
              <w:jc w:val="right"/>
              <w:rPr>
                <w:sz w:val="18"/>
                <w:szCs w:val="18"/>
                <w:lang w:eastAsia="sk-SK"/>
              </w:rPr>
            </w:pPr>
            <w:r w:rsidRPr="002C55DD">
              <w:rPr>
                <w:sz w:val="18"/>
                <w:szCs w:val="18"/>
                <w:lang w:eastAsia="sk-SK"/>
              </w:rPr>
              <w:t> </w:t>
            </w:r>
          </w:p>
        </w:tc>
        <w:tc>
          <w:tcPr>
            <w:tcW w:w="1084" w:type="dxa"/>
            <w:tcBorders>
              <w:top w:val="nil"/>
              <w:left w:val="nil"/>
              <w:bottom w:val="nil"/>
              <w:right w:val="nil"/>
            </w:tcBorders>
            <w:shd w:val="clear" w:color="000000" w:fill="FFFFFF"/>
            <w:noWrap/>
            <w:hideMark/>
          </w:tcPr>
          <w:p w14:paraId="7BF09C97" w14:textId="77777777" w:rsidR="002C55DD" w:rsidRPr="002C55DD" w:rsidRDefault="002C55DD" w:rsidP="002C55DD">
            <w:pPr>
              <w:jc w:val="right"/>
              <w:rPr>
                <w:sz w:val="18"/>
                <w:szCs w:val="18"/>
                <w:lang w:eastAsia="sk-SK"/>
              </w:rPr>
            </w:pPr>
            <w:r w:rsidRPr="002C55DD">
              <w:rPr>
                <w:sz w:val="18"/>
                <w:szCs w:val="18"/>
                <w:lang w:eastAsia="sk-SK"/>
              </w:rPr>
              <w:t>0</w:t>
            </w:r>
          </w:p>
        </w:tc>
      </w:tr>
      <w:tr w:rsidR="002C55DD" w:rsidRPr="002C55DD" w14:paraId="08326780" w14:textId="77777777" w:rsidTr="00D6252E">
        <w:trPr>
          <w:trHeight w:val="483"/>
        </w:trPr>
        <w:tc>
          <w:tcPr>
            <w:tcW w:w="3058" w:type="dxa"/>
            <w:tcBorders>
              <w:top w:val="nil"/>
              <w:left w:val="nil"/>
              <w:bottom w:val="nil"/>
              <w:right w:val="nil"/>
            </w:tcBorders>
            <w:shd w:val="clear" w:color="000000" w:fill="FFFFFF"/>
            <w:hideMark/>
          </w:tcPr>
          <w:p w14:paraId="17C94C87" w14:textId="77777777" w:rsidR="002C55DD" w:rsidRPr="002C55DD" w:rsidRDefault="002C55DD" w:rsidP="002C55DD">
            <w:pPr>
              <w:rPr>
                <w:sz w:val="18"/>
                <w:szCs w:val="18"/>
                <w:lang w:eastAsia="sk-SK"/>
              </w:rPr>
            </w:pPr>
            <w:r w:rsidRPr="002C55DD">
              <w:rPr>
                <w:sz w:val="18"/>
                <w:szCs w:val="18"/>
                <w:lang w:eastAsia="sk-SK"/>
              </w:rPr>
              <w:t>Pohľadávky voči spoločníkom, členom         a združeniu</w:t>
            </w:r>
          </w:p>
        </w:tc>
        <w:tc>
          <w:tcPr>
            <w:tcW w:w="1197" w:type="dxa"/>
            <w:tcBorders>
              <w:top w:val="nil"/>
              <w:left w:val="nil"/>
              <w:bottom w:val="nil"/>
              <w:right w:val="nil"/>
            </w:tcBorders>
            <w:shd w:val="clear" w:color="000000" w:fill="FFFFFF"/>
            <w:noWrap/>
            <w:hideMark/>
          </w:tcPr>
          <w:p w14:paraId="20898E7E" w14:textId="77777777" w:rsidR="002C55DD" w:rsidRPr="002C55DD" w:rsidRDefault="002C55DD" w:rsidP="002C55DD">
            <w:pPr>
              <w:rPr>
                <w:sz w:val="18"/>
                <w:szCs w:val="18"/>
                <w:lang w:eastAsia="sk-SK"/>
              </w:rPr>
            </w:pPr>
            <w:r w:rsidRPr="002C55DD">
              <w:rPr>
                <w:sz w:val="18"/>
                <w:szCs w:val="18"/>
                <w:lang w:eastAsia="sk-SK"/>
              </w:rPr>
              <w:t> </w:t>
            </w:r>
          </w:p>
        </w:tc>
        <w:tc>
          <w:tcPr>
            <w:tcW w:w="1133" w:type="dxa"/>
            <w:tcBorders>
              <w:top w:val="nil"/>
              <w:left w:val="nil"/>
              <w:bottom w:val="nil"/>
              <w:right w:val="nil"/>
            </w:tcBorders>
            <w:shd w:val="clear" w:color="000000" w:fill="FFFFFF"/>
            <w:noWrap/>
            <w:hideMark/>
          </w:tcPr>
          <w:p w14:paraId="582C3B22" w14:textId="77777777" w:rsidR="002C55DD" w:rsidRPr="002C55DD" w:rsidRDefault="002C55DD" w:rsidP="002C55DD">
            <w:pPr>
              <w:jc w:val="right"/>
              <w:rPr>
                <w:sz w:val="18"/>
                <w:szCs w:val="18"/>
                <w:lang w:eastAsia="sk-SK"/>
              </w:rPr>
            </w:pPr>
            <w:r w:rsidRPr="002C55DD">
              <w:rPr>
                <w:sz w:val="18"/>
                <w:szCs w:val="18"/>
                <w:lang w:eastAsia="sk-SK"/>
              </w:rPr>
              <w:t>0</w:t>
            </w:r>
          </w:p>
        </w:tc>
        <w:tc>
          <w:tcPr>
            <w:tcW w:w="449" w:type="dxa"/>
            <w:tcBorders>
              <w:top w:val="nil"/>
              <w:left w:val="nil"/>
              <w:bottom w:val="nil"/>
              <w:right w:val="nil"/>
            </w:tcBorders>
            <w:shd w:val="clear" w:color="000000" w:fill="FFFFFF"/>
            <w:noWrap/>
            <w:hideMark/>
          </w:tcPr>
          <w:p w14:paraId="33E56C81" w14:textId="77777777" w:rsidR="002C55DD" w:rsidRPr="002C55DD" w:rsidRDefault="002C55DD" w:rsidP="002C55DD">
            <w:pPr>
              <w:jc w:val="right"/>
              <w:rPr>
                <w:sz w:val="18"/>
                <w:szCs w:val="18"/>
                <w:lang w:eastAsia="sk-SK"/>
              </w:rPr>
            </w:pPr>
            <w:r w:rsidRPr="002C55DD">
              <w:rPr>
                <w:sz w:val="18"/>
                <w:szCs w:val="18"/>
                <w:lang w:eastAsia="sk-SK"/>
              </w:rPr>
              <w:t> </w:t>
            </w:r>
          </w:p>
        </w:tc>
        <w:tc>
          <w:tcPr>
            <w:tcW w:w="1796" w:type="dxa"/>
            <w:tcBorders>
              <w:top w:val="nil"/>
              <w:left w:val="nil"/>
              <w:bottom w:val="nil"/>
              <w:right w:val="nil"/>
            </w:tcBorders>
            <w:shd w:val="clear" w:color="000000" w:fill="FFFFFF"/>
            <w:noWrap/>
            <w:hideMark/>
          </w:tcPr>
          <w:p w14:paraId="038072F3" w14:textId="77777777" w:rsidR="002C55DD" w:rsidRPr="002C55DD" w:rsidRDefault="002C55DD" w:rsidP="002C55DD">
            <w:pPr>
              <w:jc w:val="right"/>
              <w:rPr>
                <w:sz w:val="18"/>
                <w:szCs w:val="18"/>
                <w:lang w:eastAsia="sk-SK"/>
              </w:rPr>
            </w:pPr>
            <w:r w:rsidRPr="002C55DD">
              <w:rPr>
                <w:sz w:val="18"/>
                <w:szCs w:val="18"/>
                <w:lang w:eastAsia="sk-SK"/>
              </w:rPr>
              <w:t>0</w:t>
            </w:r>
          </w:p>
        </w:tc>
        <w:tc>
          <w:tcPr>
            <w:tcW w:w="1026" w:type="dxa"/>
            <w:tcBorders>
              <w:top w:val="nil"/>
              <w:left w:val="nil"/>
              <w:bottom w:val="nil"/>
              <w:right w:val="nil"/>
            </w:tcBorders>
            <w:shd w:val="clear" w:color="000000" w:fill="FFFFFF"/>
            <w:noWrap/>
            <w:hideMark/>
          </w:tcPr>
          <w:p w14:paraId="71C67ED5" w14:textId="77777777" w:rsidR="002C55DD" w:rsidRPr="002C55DD" w:rsidRDefault="002C55DD" w:rsidP="002C55DD">
            <w:pPr>
              <w:jc w:val="right"/>
              <w:rPr>
                <w:sz w:val="18"/>
                <w:szCs w:val="18"/>
                <w:lang w:eastAsia="sk-SK"/>
              </w:rPr>
            </w:pPr>
            <w:r w:rsidRPr="002C55DD">
              <w:rPr>
                <w:sz w:val="18"/>
                <w:szCs w:val="18"/>
                <w:lang w:eastAsia="sk-SK"/>
              </w:rPr>
              <w:t> </w:t>
            </w:r>
          </w:p>
        </w:tc>
        <w:tc>
          <w:tcPr>
            <w:tcW w:w="1084" w:type="dxa"/>
            <w:tcBorders>
              <w:top w:val="nil"/>
              <w:left w:val="nil"/>
              <w:bottom w:val="nil"/>
              <w:right w:val="nil"/>
            </w:tcBorders>
            <w:shd w:val="clear" w:color="000000" w:fill="FFFFFF"/>
            <w:noWrap/>
            <w:hideMark/>
          </w:tcPr>
          <w:p w14:paraId="66FCB82C" w14:textId="77777777" w:rsidR="002C55DD" w:rsidRPr="002C55DD" w:rsidRDefault="002C55DD" w:rsidP="002C55DD">
            <w:pPr>
              <w:jc w:val="right"/>
              <w:rPr>
                <w:sz w:val="18"/>
                <w:szCs w:val="18"/>
                <w:lang w:eastAsia="sk-SK"/>
              </w:rPr>
            </w:pPr>
            <w:r w:rsidRPr="002C55DD">
              <w:rPr>
                <w:sz w:val="18"/>
                <w:szCs w:val="18"/>
                <w:lang w:eastAsia="sk-SK"/>
              </w:rPr>
              <w:t>0</w:t>
            </w:r>
          </w:p>
        </w:tc>
      </w:tr>
      <w:tr w:rsidR="002C55DD" w:rsidRPr="002C55DD" w14:paraId="6B03B210" w14:textId="77777777" w:rsidTr="00D6252E">
        <w:trPr>
          <w:trHeight w:val="289"/>
        </w:trPr>
        <w:tc>
          <w:tcPr>
            <w:tcW w:w="3058" w:type="dxa"/>
            <w:tcBorders>
              <w:top w:val="nil"/>
              <w:left w:val="nil"/>
              <w:bottom w:val="nil"/>
              <w:right w:val="nil"/>
            </w:tcBorders>
            <w:shd w:val="clear" w:color="000000" w:fill="FFFFFF"/>
            <w:hideMark/>
          </w:tcPr>
          <w:p w14:paraId="10B9421D" w14:textId="77777777" w:rsidR="002C55DD" w:rsidRPr="002C55DD" w:rsidRDefault="002C55DD" w:rsidP="002C55DD">
            <w:pPr>
              <w:rPr>
                <w:sz w:val="18"/>
                <w:szCs w:val="18"/>
                <w:lang w:eastAsia="sk-SK"/>
              </w:rPr>
            </w:pPr>
            <w:r w:rsidRPr="002C55DD">
              <w:rPr>
                <w:sz w:val="18"/>
                <w:szCs w:val="18"/>
                <w:lang w:eastAsia="sk-SK"/>
              </w:rPr>
              <w:t>Iné pohľadávky</w:t>
            </w:r>
          </w:p>
        </w:tc>
        <w:tc>
          <w:tcPr>
            <w:tcW w:w="1197" w:type="dxa"/>
            <w:tcBorders>
              <w:top w:val="nil"/>
              <w:left w:val="nil"/>
              <w:bottom w:val="nil"/>
              <w:right w:val="nil"/>
            </w:tcBorders>
            <w:shd w:val="clear" w:color="000000" w:fill="FFFFFF"/>
            <w:noWrap/>
            <w:hideMark/>
          </w:tcPr>
          <w:p w14:paraId="2E2A173F" w14:textId="77777777" w:rsidR="002C55DD" w:rsidRPr="002C55DD" w:rsidRDefault="002C55DD" w:rsidP="002C55DD">
            <w:pPr>
              <w:rPr>
                <w:sz w:val="18"/>
                <w:szCs w:val="18"/>
                <w:lang w:eastAsia="sk-SK"/>
              </w:rPr>
            </w:pPr>
            <w:r w:rsidRPr="002C55DD">
              <w:rPr>
                <w:sz w:val="18"/>
                <w:szCs w:val="18"/>
                <w:lang w:eastAsia="sk-SK"/>
              </w:rPr>
              <w:t> </w:t>
            </w:r>
          </w:p>
        </w:tc>
        <w:tc>
          <w:tcPr>
            <w:tcW w:w="1133" w:type="dxa"/>
            <w:tcBorders>
              <w:top w:val="nil"/>
              <w:left w:val="nil"/>
              <w:bottom w:val="nil"/>
              <w:right w:val="nil"/>
            </w:tcBorders>
            <w:shd w:val="clear" w:color="000000" w:fill="FFFFFF"/>
            <w:noWrap/>
            <w:hideMark/>
          </w:tcPr>
          <w:p w14:paraId="1FCA9505" w14:textId="77777777" w:rsidR="002C55DD" w:rsidRPr="002C55DD" w:rsidRDefault="002C55DD" w:rsidP="002C55DD">
            <w:pPr>
              <w:jc w:val="right"/>
              <w:rPr>
                <w:sz w:val="18"/>
                <w:szCs w:val="18"/>
                <w:lang w:eastAsia="sk-SK"/>
              </w:rPr>
            </w:pPr>
            <w:r w:rsidRPr="002C55DD">
              <w:rPr>
                <w:sz w:val="18"/>
                <w:szCs w:val="18"/>
                <w:lang w:eastAsia="sk-SK"/>
              </w:rPr>
              <w:t>0</w:t>
            </w:r>
          </w:p>
        </w:tc>
        <w:tc>
          <w:tcPr>
            <w:tcW w:w="449" w:type="dxa"/>
            <w:tcBorders>
              <w:top w:val="nil"/>
              <w:left w:val="nil"/>
              <w:bottom w:val="nil"/>
              <w:right w:val="nil"/>
            </w:tcBorders>
            <w:shd w:val="clear" w:color="000000" w:fill="FFFFFF"/>
            <w:noWrap/>
            <w:hideMark/>
          </w:tcPr>
          <w:p w14:paraId="39C39F15" w14:textId="77777777" w:rsidR="002C55DD" w:rsidRPr="002C55DD" w:rsidRDefault="002C55DD" w:rsidP="002C55DD">
            <w:pPr>
              <w:jc w:val="right"/>
              <w:rPr>
                <w:sz w:val="18"/>
                <w:szCs w:val="18"/>
                <w:lang w:eastAsia="sk-SK"/>
              </w:rPr>
            </w:pPr>
            <w:r w:rsidRPr="002C55DD">
              <w:rPr>
                <w:sz w:val="18"/>
                <w:szCs w:val="18"/>
                <w:lang w:eastAsia="sk-SK"/>
              </w:rPr>
              <w:t> </w:t>
            </w:r>
          </w:p>
        </w:tc>
        <w:tc>
          <w:tcPr>
            <w:tcW w:w="1796" w:type="dxa"/>
            <w:tcBorders>
              <w:top w:val="nil"/>
              <w:left w:val="nil"/>
              <w:bottom w:val="nil"/>
              <w:right w:val="nil"/>
            </w:tcBorders>
            <w:shd w:val="clear" w:color="000000" w:fill="FFFFFF"/>
            <w:noWrap/>
            <w:hideMark/>
          </w:tcPr>
          <w:p w14:paraId="20BAC04C" w14:textId="77777777" w:rsidR="002C55DD" w:rsidRPr="002C55DD" w:rsidRDefault="002C55DD" w:rsidP="002C55DD">
            <w:pPr>
              <w:jc w:val="right"/>
              <w:rPr>
                <w:sz w:val="18"/>
                <w:szCs w:val="18"/>
                <w:lang w:eastAsia="sk-SK"/>
              </w:rPr>
            </w:pPr>
            <w:r w:rsidRPr="002C55DD">
              <w:rPr>
                <w:sz w:val="18"/>
                <w:szCs w:val="18"/>
                <w:lang w:eastAsia="sk-SK"/>
              </w:rPr>
              <w:t>0</w:t>
            </w:r>
          </w:p>
        </w:tc>
        <w:tc>
          <w:tcPr>
            <w:tcW w:w="1026" w:type="dxa"/>
            <w:tcBorders>
              <w:top w:val="nil"/>
              <w:left w:val="nil"/>
              <w:bottom w:val="nil"/>
              <w:right w:val="nil"/>
            </w:tcBorders>
            <w:shd w:val="clear" w:color="000000" w:fill="FFFFFF"/>
            <w:noWrap/>
            <w:hideMark/>
          </w:tcPr>
          <w:p w14:paraId="376FEB04" w14:textId="77777777" w:rsidR="002C55DD" w:rsidRPr="002C55DD" w:rsidRDefault="002C55DD" w:rsidP="002C55DD">
            <w:pPr>
              <w:jc w:val="right"/>
              <w:rPr>
                <w:sz w:val="18"/>
                <w:szCs w:val="18"/>
                <w:lang w:eastAsia="sk-SK"/>
              </w:rPr>
            </w:pPr>
            <w:r w:rsidRPr="002C55DD">
              <w:rPr>
                <w:sz w:val="18"/>
                <w:szCs w:val="18"/>
                <w:lang w:eastAsia="sk-SK"/>
              </w:rPr>
              <w:t> </w:t>
            </w:r>
          </w:p>
        </w:tc>
        <w:tc>
          <w:tcPr>
            <w:tcW w:w="1084" w:type="dxa"/>
            <w:tcBorders>
              <w:top w:val="nil"/>
              <w:left w:val="nil"/>
              <w:bottom w:val="nil"/>
              <w:right w:val="nil"/>
            </w:tcBorders>
            <w:shd w:val="clear" w:color="000000" w:fill="FFFFFF"/>
            <w:noWrap/>
            <w:hideMark/>
          </w:tcPr>
          <w:p w14:paraId="5B97D643" w14:textId="77777777" w:rsidR="002C55DD" w:rsidRPr="002C55DD" w:rsidRDefault="002C55DD" w:rsidP="002C55DD">
            <w:pPr>
              <w:jc w:val="right"/>
              <w:rPr>
                <w:sz w:val="18"/>
                <w:szCs w:val="18"/>
                <w:lang w:eastAsia="sk-SK"/>
              </w:rPr>
            </w:pPr>
            <w:r w:rsidRPr="002C55DD">
              <w:rPr>
                <w:sz w:val="18"/>
                <w:szCs w:val="18"/>
                <w:lang w:eastAsia="sk-SK"/>
              </w:rPr>
              <w:t>0</w:t>
            </w:r>
          </w:p>
        </w:tc>
      </w:tr>
      <w:tr w:rsidR="002C55DD" w:rsidRPr="002C55DD" w14:paraId="634340BF" w14:textId="77777777" w:rsidTr="00D6252E">
        <w:trPr>
          <w:trHeight w:val="302"/>
        </w:trPr>
        <w:tc>
          <w:tcPr>
            <w:tcW w:w="3058" w:type="dxa"/>
            <w:tcBorders>
              <w:top w:val="nil"/>
              <w:left w:val="nil"/>
              <w:bottom w:val="nil"/>
              <w:right w:val="nil"/>
            </w:tcBorders>
            <w:shd w:val="clear" w:color="000000" w:fill="FFFFFF"/>
            <w:hideMark/>
          </w:tcPr>
          <w:p w14:paraId="07D2F4F8" w14:textId="77777777" w:rsidR="002C55DD" w:rsidRPr="002C55DD" w:rsidRDefault="002C55DD" w:rsidP="002C55DD">
            <w:pPr>
              <w:rPr>
                <w:b/>
                <w:bCs/>
                <w:sz w:val="18"/>
                <w:szCs w:val="18"/>
                <w:lang w:eastAsia="sk-SK"/>
              </w:rPr>
            </w:pPr>
            <w:r w:rsidRPr="002C55DD">
              <w:rPr>
                <w:b/>
                <w:bCs/>
                <w:sz w:val="18"/>
                <w:szCs w:val="18"/>
                <w:lang w:eastAsia="sk-SK"/>
              </w:rPr>
              <w:t>Dlhodobé pohľadávky spolu</w:t>
            </w:r>
          </w:p>
        </w:tc>
        <w:tc>
          <w:tcPr>
            <w:tcW w:w="1197" w:type="dxa"/>
            <w:tcBorders>
              <w:top w:val="nil"/>
              <w:left w:val="nil"/>
              <w:bottom w:val="nil"/>
              <w:right w:val="nil"/>
            </w:tcBorders>
            <w:shd w:val="clear" w:color="000000" w:fill="FFFFFF"/>
            <w:noWrap/>
            <w:hideMark/>
          </w:tcPr>
          <w:p w14:paraId="430C89F6" w14:textId="77777777" w:rsidR="002C55DD" w:rsidRPr="002C55DD" w:rsidRDefault="002C55DD" w:rsidP="002C55DD">
            <w:pPr>
              <w:rPr>
                <w:sz w:val="18"/>
                <w:szCs w:val="18"/>
                <w:lang w:eastAsia="sk-SK"/>
              </w:rPr>
            </w:pPr>
            <w:r w:rsidRPr="002C55DD">
              <w:rPr>
                <w:sz w:val="18"/>
                <w:szCs w:val="18"/>
                <w:lang w:eastAsia="sk-SK"/>
              </w:rPr>
              <w:t> </w:t>
            </w:r>
          </w:p>
        </w:tc>
        <w:tc>
          <w:tcPr>
            <w:tcW w:w="1133" w:type="dxa"/>
            <w:tcBorders>
              <w:top w:val="single" w:sz="4" w:space="0" w:color="auto"/>
              <w:left w:val="nil"/>
              <w:bottom w:val="double" w:sz="6" w:space="0" w:color="auto"/>
              <w:right w:val="nil"/>
            </w:tcBorders>
            <w:shd w:val="clear" w:color="000000" w:fill="FFFFFF"/>
            <w:noWrap/>
            <w:hideMark/>
          </w:tcPr>
          <w:p w14:paraId="5315813A" w14:textId="77777777" w:rsidR="002C55DD" w:rsidRPr="002C55DD" w:rsidRDefault="002C55DD" w:rsidP="002C55DD">
            <w:pPr>
              <w:jc w:val="right"/>
              <w:rPr>
                <w:b/>
                <w:bCs/>
                <w:sz w:val="18"/>
                <w:szCs w:val="18"/>
                <w:lang w:eastAsia="sk-SK"/>
              </w:rPr>
            </w:pPr>
            <w:r w:rsidRPr="002C55DD">
              <w:rPr>
                <w:b/>
                <w:bCs/>
                <w:sz w:val="18"/>
                <w:szCs w:val="18"/>
                <w:lang w:eastAsia="sk-SK"/>
              </w:rPr>
              <w:t>0</w:t>
            </w:r>
          </w:p>
        </w:tc>
        <w:tc>
          <w:tcPr>
            <w:tcW w:w="449" w:type="dxa"/>
            <w:tcBorders>
              <w:top w:val="nil"/>
              <w:left w:val="nil"/>
              <w:bottom w:val="nil"/>
              <w:right w:val="nil"/>
            </w:tcBorders>
            <w:shd w:val="clear" w:color="000000" w:fill="FFFFFF"/>
            <w:noWrap/>
            <w:hideMark/>
          </w:tcPr>
          <w:p w14:paraId="7B0B6642" w14:textId="77777777" w:rsidR="002C55DD" w:rsidRPr="002C55DD" w:rsidRDefault="002C55DD" w:rsidP="002C55DD">
            <w:pPr>
              <w:rPr>
                <w:b/>
                <w:bCs/>
                <w:sz w:val="18"/>
                <w:szCs w:val="18"/>
                <w:lang w:eastAsia="sk-SK"/>
              </w:rPr>
            </w:pPr>
            <w:r w:rsidRPr="002C55DD">
              <w:rPr>
                <w:b/>
                <w:bCs/>
                <w:sz w:val="18"/>
                <w:szCs w:val="18"/>
                <w:lang w:eastAsia="sk-SK"/>
              </w:rPr>
              <w:t> </w:t>
            </w:r>
          </w:p>
        </w:tc>
        <w:tc>
          <w:tcPr>
            <w:tcW w:w="1796" w:type="dxa"/>
            <w:tcBorders>
              <w:top w:val="single" w:sz="4" w:space="0" w:color="auto"/>
              <w:left w:val="nil"/>
              <w:bottom w:val="double" w:sz="6" w:space="0" w:color="auto"/>
              <w:right w:val="nil"/>
            </w:tcBorders>
            <w:shd w:val="clear" w:color="000000" w:fill="FFFFFF"/>
            <w:noWrap/>
            <w:hideMark/>
          </w:tcPr>
          <w:p w14:paraId="7F5EEA28" w14:textId="77777777" w:rsidR="002C55DD" w:rsidRPr="002C55DD" w:rsidRDefault="002C55DD" w:rsidP="002C55DD">
            <w:pPr>
              <w:jc w:val="right"/>
              <w:rPr>
                <w:b/>
                <w:bCs/>
                <w:sz w:val="18"/>
                <w:szCs w:val="18"/>
                <w:lang w:eastAsia="sk-SK"/>
              </w:rPr>
            </w:pPr>
            <w:r w:rsidRPr="002C55DD">
              <w:rPr>
                <w:b/>
                <w:bCs/>
                <w:sz w:val="18"/>
                <w:szCs w:val="18"/>
                <w:lang w:eastAsia="sk-SK"/>
              </w:rPr>
              <w:t>0</w:t>
            </w:r>
          </w:p>
        </w:tc>
        <w:tc>
          <w:tcPr>
            <w:tcW w:w="1026" w:type="dxa"/>
            <w:tcBorders>
              <w:top w:val="nil"/>
              <w:left w:val="nil"/>
              <w:bottom w:val="nil"/>
              <w:right w:val="nil"/>
            </w:tcBorders>
            <w:shd w:val="clear" w:color="000000" w:fill="FFFFFF"/>
            <w:noWrap/>
            <w:hideMark/>
          </w:tcPr>
          <w:p w14:paraId="774A0E38" w14:textId="77777777" w:rsidR="002C55DD" w:rsidRPr="002C55DD" w:rsidRDefault="002C55DD" w:rsidP="002C55DD">
            <w:pPr>
              <w:rPr>
                <w:b/>
                <w:bCs/>
                <w:sz w:val="18"/>
                <w:szCs w:val="18"/>
                <w:lang w:eastAsia="sk-SK"/>
              </w:rPr>
            </w:pPr>
            <w:r w:rsidRPr="002C55DD">
              <w:rPr>
                <w:b/>
                <w:bCs/>
                <w:sz w:val="18"/>
                <w:szCs w:val="18"/>
                <w:lang w:eastAsia="sk-SK"/>
              </w:rPr>
              <w:t> </w:t>
            </w:r>
          </w:p>
        </w:tc>
        <w:tc>
          <w:tcPr>
            <w:tcW w:w="1084" w:type="dxa"/>
            <w:tcBorders>
              <w:top w:val="single" w:sz="4" w:space="0" w:color="auto"/>
              <w:left w:val="nil"/>
              <w:bottom w:val="double" w:sz="6" w:space="0" w:color="auto"/>
              <w:right w:val="nil"/>
            </w:tcBorders>
            <w:shd w:val="clear" w:color="000000" w:fill="FFFFFF"/>
            <w:noWrap/>
            <w:hideMark/>
          </w:tcPr>
          <w:p w14:paraId="6F1066C3" w14:textId="77777777" w:rsidR="002C55DD" w:rsidRPr="002C55DD" w:rsidRDefault="002C55DD" w:rsidP="002C55DD">
            <w:pPr>
              <w:jc w:val="right"/>
              <w:rPr>
                <w:b/>
                <w:bCs/>
                <w:sz w:val="18"/>
                <w:szCs w:val="18"/>
                <w:lang w:eastAsia="sk-SK"/>
              </w:rPr>
            </w:pPr>
            <w:r w:rsidRPr="002C55DD">
              <w:rPr>
                <w:b/>
                <w:bCs/>
                <w:sz w:val="18"/>
                <w:szCs w:val="18"/>
                <w:lang w:eastAsia="sk-SK"/>
              </w:rPr>
              <w:t>0</w:t>
            </w:r>
          </w:p>
        </w:tc>
      </w:tr>
      <w:tr w:rsidR="002C55DD" w:rsidRPr="002C55DD" w14:paraId="7C0CE5C6" w14:textId="77777777" w:rsidTr="00D6252E">
        <w:trPr>
          <w:trHeight w:val="302"/>
        </w:trPr>
        <w:tc>
          <w:tcPr>
            <w:tcW w:w="3058" w:type="dxa"/>
            <w:tcBorders>
              <w:top w:val="nil"/>
              <w:left w:val="nil"/>
              <w:bottom w:val="nil"/>
              <w:right w:val="nil"/>
            </w:tcBorders>
            <w:shd w:val="clear" w:color="000000" w:fill="FFFFFF"/>
            <w:hideMark/>
          </w:tcPr>
          <w:p w14:paraId="2617CD9C" w14:textId="77777777" w:rsidR="002C55DD" w:rsidRPr="002C55DD" w:rsidRDefault="002C55DD" w:rsidP="002C55DD">
            <w:pPr>
              <w:rPr>
                <w:b/>
                <w:bCs/>
                <w:sz w:val="18"/>
                <w:szCs w:val="18"/>
                <w:lang w:eastAsia="sk-SK"/>
              </w:rPr>
            </w:pPr>
            <w:r w:rsidRPr="002C55DD">
              <w:rPr>
                <w:b/>
                <w:bCs/>
                <w:sz w:val="18"/>
                <w:szCs w:val="18"/>
                <w:lang w:eastAsia="sk-SK"/>
              </w:rPr>
              <w:t> </w:t>
            </w:r>
          </w:p>
        </w:tc>
        <w:tc>
          <w:tcPr>
            <w:tcW w:w="1197" w:type="dxa"/>
            <w:tcBorders>
              <w:top w:val="nil"/>
              <w:left w:val="nil"/>
              <w:bottom w:val="nil"/>
              <w:right w:val="nil"/>
            </w:tcBorders>
            <w:shd w:val="clear" w:color="000000" w:fill="FFFFFF"/>
            <w:noWrap/>
            <w:hideMark/>
          </w:tcPr>
          <w:p w14:paraId="7A379490" w14:textId="77777777" w:rsidR="002C55DD" w:rsidRPr="002C55DD" w:rsidRDefault="002C55DD" w:rsidP="002C55DD">
            <w:pPr>
              <w:rPr>
                <w:sz w:val="18"/>
                <w:szCs w:val="18"/>
                <w:lang w:eastAsia="sk-SK"/>
              </w:rPr>
            </w:pPr>
            <w:r w:rsidRPr="002C55DD">
              <w:rPr>
                <w:sz w:val="18"/>
                <w:szCs w:val="18"/>
                <w:lang w:eastAsia="sk-SK"/>
              </w:rPr>
              <w:t> </w:t>
            </w:r>
          </w:p>
        </w:tc>
        <w:tc>
          <w:tcPr>
            <w:tcW w:w="1133" w:type="dxa"/>
            <w:tcBorders>
              <w:top w:val="nil"/>
              <w:left w:val="nil"/>
              <w:bottom w:val="nil"/>
              <w:right w:val="nil"/>
            </w:tcBorders>
            <w:shd w:val="clear" w:color="000000" w:fill="FFFFFF"/>
            <w:noWrap/>
            <w:hideMark/>
          </w:tcPr>
          <w:p w14:paraId="414B4FAC" w14:textId="77777777" w:rsidR="002C55DD" w:rsidRPr="002C55DD" w:rsidRDefault="002C55DD" w:rsidP="002C55DD">
            <w:pPr>
              <w:rPr>
                <w:b/>
                <w:bCs/>
                <w:color w:val="FF0000"/>
                <w:sz w:val="18"/>
                <w:szCs w:val="18"/>
                <w:lang w:eastAsia="sk-SK"/>
              </w:rPr>
            </w:pPr>
            <w:r w:rsidRPr="002C55DD">
              <w:rPr>
                <w:b/>
                <w:bCs/>
                <w:color w:val="FF0000"/>
                <w:sz w:val="18"/>
                <w:szCs w:val="18"/>
                <w:lang w:eastAsia="sk-SK"/>
              </w:rPr>
              <w:t> </w:t>
            </w:r>
          </w:p>
        </w:tc>
        <w:tc>
          <w:tcPr>
            <w:tcW w:w="449" w:type="dxa"/>
            <w:tcBorders>
              <w:top w:val="nil"/>
              <w:left w:val="nil"/>
              <w:bottom w:val="nil"/>
              <w:right w:val="nil"/>
            </w:tcBorders>
            <w:shd w:val="clear" w:color="000000" w:fill="FFFFFF"/>
            <w:noWrap/>
            <w:hideMark/>
          </w:tcPr>
          <w:p w14:paraId="013C60F7" w14:textId="77777777" w:rsidR="002C55DD" w:rsidRPr="002C55DD" w:rsidRDefault="002C55DD" w:rsidP="002C55DD">
            <w:pPr>
              <w:rPr>
                <w:b/>
                <w:bCs/>
                <w:color w:val="FF0000"/>
                <w:sz w:val="18"/>
                <w:szCs w:val="18"/>
                <w:lang w:eastAsia="sk-SK"/>
              </w:rPr>
            </w:pPr>
            <w:r w:rsidRPr="002C55DD">
              <w:rPr>
                <w:b/>
                <w:bCs/>
                <w:color w:val="FF0000"/>
                <w:sz w:val="18"/>
                <w:szCs w:val="18"/>
                <w:lang w:eastAsia="sk-SK"/>
              </w:rPr>
              <w:t> </w:t>
            </w:r>
          </w:p>
        </w:tc>
        <w:tc>
          <w:tcPr>
            <w:tcW w:w="1796" w:type="dxa"/>
            <w:tcBorders>
              <w:top w:val="nil"/>
              <w:left w:val="nil"/>
              <w:bottom w:val="nil"/>
              <w:right w:val="nil"/>
            </w:tcBorders>
            <w:shd w:val="clear" w:color="000000" w:fill="FFFFFF"/>
            <w:noWrap/>
            <w:hideMark/>
          </w:tcPr>
          <w:p w14:paraId="0460914A" w14:textId="77777777" w:rsidR="002C55DD" w:rsidRPr="002C55DD" w:rsidRDefault="002C55DD" w:rsidP="002C55DD">
            <w:pPr>
              <w:rPr>
                <w:b/>
                <w:bCs/>
                <w:color w:val="FF0000"/>
                <w:sz w:val="18"/>
                <w:szCs w:val="18"/>
                <w:lang w:eastAsia="sk-SK"/>
              </w:rPr>
            </w:pPr>
            <w:r w:rsidRPr="002C55DD">
              <w:rPr>
                <w:b/>
                <w:bCs/>
                <w:color w:val="FF0000"/>
                <w:sz w:val="18"/>
                <w:szCs w:val="18"/>
                <w:lang w:eastAsia="sk-SK"/>
              </w:rPr>
              <w:t> </w:t>
            </w:r>
          </w:p>
        </w:tc>
        <w:tc>
          <w:tcPr>
            <w:tcW w:w="1026" w:type="dxa"/>
            <w:tcBorders>
              <w:top w:val="nil"/>
              <w:left w:val="nil"/>
              <w:bottom w:val="nil"/>
              <w:right w:val="nil"/>
            </w:tcBorders>
            <w:shd w:val="clear" w:color="000000" w:fill="FFFFFF"/>
            <w:noWrap/>
            <w:hideMark/>
          </w:tcPr>
          <w:p w14:paraId="07B28826" w14:textId="77777777" w:rsidR="002C55DD" w:rsidRPr="002C55DD" w:rsidRDefault="002C55DD" w:rsidP="002C55DD">
            <w:pPr>
              <w:rPr>
                <w:b/>
                <w:bCs/>
                <w:color w:val="FF0000"/>
                <w:sz w:val="18"/>
                <w:szCs w:val="18"/>
                <w:lang w:eastAsia="sk-SK"/>
              </w:rPr>
            </w:pPr>
            <w:r w:rsidRPr="002C55DD">
              <w:rPr>
                <w:b/>
                <w:bCs/>
                <w:color w:val="FF0000"/>
                <w:sz w:val="18"/>
                <w:szCs w:val="18"/>
                <w:lang w:eastAsia="sk-SK"/>
              </w:rPr>
              <w:t> </w:t>
            </w:r>
          </w:p>
        </w:tc>
        <w:tc>
          <w:tcPr>
            <w:tcW w:w="1084" w:type="dxa"/>
            <w:tcBorders>
              <w:top w:val="nil"/>
              <w:left w:val="nil"/>
              <w:bottom w:val="nil"/>
              <w:right w:val="nil"/>
            </w:tcBorders>
            <w:shd w:val="clear" w:color="000000" w:fill="FFFFFF"/>
            <w:noWrap/>
            <w:hideMark/>
          </w:tcPr>
          <w:p w14:paraId="671DC49F" w14:textId="77777777" w:rsidR="002C55DD" w:rsidRPr="002C55DD" w:rsidRDefault="002C55DD" w:rsidP="002C55DD">
            <w:pPr>
              <w:rPr>
                <w:b/>
                <w:bCs/>
                <w:color w:val="FF0000"/>
                <w:sz w:val="18"/>
                <w:szCs w:val="18"/>
                <w:lang w:eastAsia="sk-SK"/>
              </w:rPr>
            </w:pPr>
            <w:r w:rsidRPr="002C55DD">
              <w:rPr>
                <w:b/>
                <w:bCs/>
                <w:color w:val="FF0000"/>
                <w:sz w:val="18"/>
                <w:szCs w:val="18"/>
                <w:lang w:eastAsia="sk-SK"/>
              </w:rPr>
              <w:t> </w:t>
            </w:r>
          </w:p>
        </w:tc>
      </w:tr>
      <w:tr w:rsidR="002C55DD" w:rsidRPr="002C55DD" w14:paraId="611C4CE3" w14:textId="77777777" w:rsidTr="00D6252E">
        <w:trPr>
          <w:trHeight w:val="289"/>
        </w:trPr>
        <w:tc>
          <w:tcPr>
            <w:tcW w:w="3058" w:type="dxa"/>
            <w:tcBorders>
              <w:top w:val="nil"/>
              <w:left w:val="nil"/>
              <w:bottom w:val="nil"/>
              <w:right w:val="nil"/>
            </w:tcBorders>
            <w:shd w:val="clear" w:color="000000" w:fill="FFFFFF"/>
            <w:hideMark/>
          </w:tcPr>
          <w:p w14:paraId="15D7E36E" w14:textId="77777777" w:rsidR="002C55DD" w:rsidRPr="002C55DD" w:rsidRDefault="002C55DD" w:rsidP="002C55DD">
            <w:pPr>
              <w:rPr>
                <w:b/>
                <w:bCs/>
                <w:sz w:val="18"/>
                <w:szCs w:val="18"/>
                <w:lang w:eastAsia="sk-SK"/>
              </w:rPr>
            </w:pPr>
            <w:r w:rsidRPr="002C55DD">
              <w:rPr>
                <w:b/>
                <w:bCs/>
                <w:sz w:val="18"/>
                <w:szCs w:val="18"/>
                <w:lang w:eastAsia="sk-SK"/>
              </w:rPr>
              <w:t>Krátkodobé pohľadávky</w:t>
            </w:r>
          </w:p>
        </w:tc>
        <w:tc>
          <w:tcPr>
            <w:tcW w:w="1197" w:type="dxa"/>
            <w:tcBorders>
              <w:top w:val="nil"/>
              <w:left w:val="nil"/>
              <w:bottom w:val="nil"/>
              <w:right w:val="nil"/>
            </w:tcBorders>
            <w:shd w:val="clear" w:color="000000" w:fill="FFFFFF"/>
            <w:noWrap/>
            <w:hideMark/>
          </w:tcPr>
          <w:p w14:paraId="163CA83D" w14:textId="77777777" w:rsidR="002C55DD" w:rsidRPr="002C55DD" w:rsidRDefault="002C55DD" w:rsidP="002C55DD">
            <w:pPr>
              <w:rPr>
                <w:sz w:val="18"/>
                <w:szCs w:val="18"/>
                <w:lang w:eastAsia="sk-SK"/>
              </w:rPr>
            </w:pPr>
            <w:r w:rsidRPr="002C55DD">
              <w:rPr>
                <w:sz w:val="18"/>
                <w:szCs w:val="18"/>
                <w:lang w:eastAsia="sk-SK"/>
              </w:rPr>
              <w:t> </w:t>
            </w:r>
          </w:p>
        </w:tc>
        <w:tc>
          <w:tcPr>
            <w:tcW w:w="1133" w:type="dxa"/>
            <w:tcBorders>
              <w:top w:val="nil"/>
              <w:left w:val="nil"/>
              <w:bottom w:val="nil"/>
              <w:right w:val="nil"/>
            </w:tcBorders>
            <w:shd w:val="clear" w:color="000000" w:fill="FFFFFF"/>
            <w:noWrap/>
            <w:hideMark/>
          </w:tcPr>
          <w:p w14:paraId="300EE542" w14:textId="77777777" w:rsidR="002C55DD" w:rsidRPr="002C55DD" w:rsidRDefault="002C55DD" w:rsidP="002C55DD">
            <w:pPr>
              <w:rPr>
                <w:b/>
                <w:bCs/>
                <w:color w:val="FF0000"/>
                <w:sz w:val="18"/>
                <w:szCs w:val="18"/>
                <w:lang w:eastAsia="sk-SK"/>
              </w:rPr>
            </w:pPr>
            <w:r w:rsidRPr="002C55DD">
              <w:rPr>
                <w:b/>
                <w:bCs/>
                <w:color w:val="FF0000"/>
                <w:sz w:val="18"/>
                <w:szCs w:val="18"/>
                <w:lang w:eastAsia="sk-SK"/>
              </w:rPr>
              <w:t> </w:t>
            </w:r>
          </w:p>
        </w:tc>
        <w:tc>
          <w:tcPr>
            <w:tcW w:w="449" w:type="dxa"/>
            <w:tcBorders>
              <w:top w:val="nil"/>
              <w:left w:val="nil"/>
              <w:bottom w:val="nil"/>
              <w:right w:val="nil"/>
            </w:tcBorders>
            <w:shd w:val="clear" w:color="000000" w:fill="FFFFFF"/>
            <w:noWrap/>
            <w:hideMark/>
          </w:tcPr>
          <w:p w14:paraId="467DD830" w14:textId="77777777" w:rsidR="002C55DD" w:rsidRPr="002C55DD" w:rsidRDefault="002C55DD" w:rsidP="002C55DD">
            <w:pPr>
              <w:rPr>
                <w:b/>
                <w:bCs/>
                <w:color w:val="FF0000"/>
                <w:sz w:val="18"/>
                <w:szCs w:val="18"/>
                <w:lang w:eastAsia="sk-SK"/>
              </w:rPr>
            </w:pPr>
            <w:r w:rsidRPr="002C55DD">
              <w:rPr>
                <w:b/>
                <w:bCs/>
                <w:color w:val="FF0000"/>
                <w:sz w:val="18"/>
                <w:szCs w:val="18"/>
                <w:lang w:eastAsia="sk-SK"/>
              </w:rPr>
              <w:t> </w:t>
            </w:r>
          </w:p>
        </w:tc>
        <w:tc>
          <w:tcPr>
            <w:tcW w:w="1796" w:type="dxa"/>
            <w:tcBorders>
              <w:top w:val="nil"/>
              <w:left w:val="nil"/>
              <w:bottom w:val="nil"/>
              <w:right w:val="nil"/>
            </w:tcBorders>
            <w:shd w:val="clear" w:color="000000" w:fill="FFFFFF"/>
            <w:noWrap/>
            <w:hideMark/>
          </w:tcPr>
          <w:p w14:paraId="64DB80A7" w14:textId="77777777" w:rsidR="002C55DD" w:rsidRPr="002C55DD" w:rsidRDefault="002C55DD" w:rsidP="002C55DD">
            <w:pPr>
              <w:rPr>
                <w:b/>
                <w:bCs/>
                <w:sz w:val="18"/>
                <w:szCs w:val="18"/>
                <w:lang w:eastAsia="sk-SK"/>
              </w:rPr>
            </w:pPr>
            <w:r w:rsidRPr="002C55DD">
              <w:rPr>
                <w:b/>
                <w:bCs/>
                <w:sz w:val="18"/>
                <w:szCs w:val="18"/>
                <w:lang w:eastAsia="sk-SK"/>
              </w:rPr>
              <w:t> </w:t>
            </w:r>
          </w:p>
        </w:tc>
        <w:tc>
          <w:tcPr>
            <w:tcW w:w="1026" w:type="dxa"/>
            <w:tcBorders>
              <w:top w:val="nil"/>
              <w:left w:val="nil"/>
              <w:bottom w:val="nil"/>
              <w:right w:val="nil"/>
            </w:tcBorders>
            <w:shd w:val="clear" w:color="000000" w:fill="FFFFFF"/>
            <w:noWrap/>
            <w:hideMark/>
          </w:tcPr>
          <w:p w14:paraId="53E370FE" w14:textId="77777777" w:rsidR="002C55DD" w:rsidRPr="002C55DD" w:rsidRDefault="002C55DD" w:rsidP="002C55DD">
            <w:pPr>
              <w:rPr>
                <w:b/>
                <w:bCs/>
                <w:sz w:val="18"/>
                <w:szCs w:val="18"/>
                <w:lang w:eastAsia="sk-SK"/>
              </w:rPr>
            </w:pPr>
            <w:r w:rsidRPr="002C55DD">
              <w:rPr>
                <w:b/>
                <w:bCs/>
                <w:sz w:val="18"/>
                <w:szCs w:val="18"/>
                <w:lang w:eastAsia="sk-SK"/>
              </w:rPr>
              <w:t> </w:t>
            </w:r>
          </w:p>
        </w:tc>
        <w:tc>
          <w:tcPr>
            <w:tcW w:w="1084" w:type="dxa"/>
            <w:tcBorders>
              <w:top w:val="nil"/>
              <w:left w:val="nil"/>
              <w:bottom w:val="nil"/>
              <w:right w:val="nil"/>
            </w:tcBorders>
            <w:shd w:val="clear" w:color="000000" w:fill="FFFFFF"/>
            <w:noWrap/>
            <w:hideMark/>
          </w:tcPr>
          <w:p w14:paraId="57729072" w14:textId="77777777" w:rsidR="002C55DD" w:rsidRPr="002C55DD" w:rsidRDefault="002C55DD" w:rsidP="002C55DD">
            <w:pPr>
              <w:rPr>
                <w:b/>
                <w:bCs/>
                <w:sz w:val="18"/>
                <w:szCs w:val="18"/>
                <w:lang w:eastAsia="sk-SK"/>
              </w:rPr>
            </w:pPr>
            <w:r w:rsidRPr="002C55DD">
              <w:rPr>
                <w:b/>
                <w:bCs/>
                <w:sz w:val="18"/>
                <w:szCs w:val="18"/>
                <w:lang w:eastAsia="sk-SK"/>
              </w:rPr>
              <w:t> </w:t>
            </w:r>
          </w:p>
        </w:tc>
      </w:tr>
      <w:tr w:rsidR="002C55DD" w:rsidRPr="002C55DD" w14:paraId="04D4A362" w14:textId="77777777" w:rsidTr="00D6252E">
        <w:trPr>
          <w:trHeight w:val="289"/>
        </w:trPr>
        <w:tc>
          <w:tcPr>
            <w:tcW w:w="3058" w:type="dxa"/>
            <w:tcBorders>
              <w:top w:val="nil"/>
              <w:left w:val="nil"/>
              <w:bottom w:val="nil"/>
              <w:right w:val="nil"/>
            </w:tcBorders>
            <w:shd w:val="clear" w:color="000000" w:fill="FFFFFF"/>
            <w:hideMark/>
          </w:tcPr>
          <w:p w14:paraId="15BE9AC0" w14:textId="77777777" w:rsidR="002C55DD" w:rsidRPr="002C55DD" w:rsidRDefault="002C55DD" w:rsidP="002C55DD">
            <w:pPr>
              <w:rPr>
                <w:color w:val="000000"/>
                <w:sz w:val="18"/>
                <w:szCs w:val="18"/>
                <w:lang w:eastAsia="sk-SK"/>
              </w:rPr>
            </w:pPr>
            <w:r w:rsidRPr="002C55DD">
              <w:rPr>
                <w:color w:val="000000"/>
                <w:sz w:val="18"/>
                <w:szCs w:val="18"/>
                <w:lang w:eastAsia="sk-SK"/>
              </w:rPr>
              <w:t>Pohľadávky z obchodného styku</w:t>
            </w:r>
          </w:p>
        </w:tc>
        <w:tc>
          <w:tcPr>
            <w:tcW w:w="1197" w:type="dxa"/>
            <w:tcBorders>
              <w:top w:val="nil"/>
              <w:left w:val="nil"/>
              <w:bottom w:val="nil"/>
              <w:right w:val="nil"/>
            </w:tcBorders>
            <w:shd w:val="clear" w:color="000000" w:fill="FFFFFF"/>
            <w:noWrap/>
            <w:hideMark/>
          </w:tcPr>
          <w:p w14:paraId="4C437C02" w14:textId="77777777" w:rsidR="002C55DD" w:rsidRPr="002C55DD" w:rsidRDefault="002C55DD" w:rsidP="002C55DD">
            <w:pPr>
              <w:rPr>
                <w:sz w:val="18"/>
                <w:szCs w:val="18"/>
                <w:lang w:eastAsia="sk-SK"/>
              </w:rPr>
            </w:pPr>
            <w:r w:rsidRPr="002C55DD">
              <w:rPr>
                <w:sz w:val="18"/>
                <w:szCs w:val="18"/>
                <w:lang w:eastAsia="sk-SK"/>
              </w:rPr>
              <w:t> </w:t>
            </w:r>
          </w:p>
        </w:tc>
        <w:tc>
          <w:tcPr>
            <w:tcW w:w="1133" w:type="dxa"/>
            <w:tcBorders>
              <w:top w:val="nil"/>
              <w:left w:val="nil"/>
              <w:bottom w:val="nil"/>
              <w:right w:val="nil"/>
            </w:tcBorders>
            <w:shd w:val="clear" w:color="000000" w:fill="FFFFFF"/>
            <w:noWrap/>
            <w:hideMark/>
          </w:tcPr>
          <w:p w14:paraId="53F944C6" w14:textId="77777777" w:rsidR="002C55DD" w:rsidRPr="002C55DD" w:rsidRDefault="002C55DD" w:rsidP="002C55DD">
            <w:pPr>
              <w:jc w:val="right"/>
              <w:rPr>
                <w:sz w:val="18"/>
                <w:szCs w:val="18"/>
                <w:lang w:eastAsia="sk-SK"/>
              </w:rPr>
            </w:pPr>
            <w:r w:rsidRPr="002C55DD">
              <w:rPr>
                <w:sz w:val="18"/>
                <w:szCs w:val="18"/>
                <w:lang w:eastAsia="sk-SK"/>
              </w:rPr>
              <w:t>809 852</w:t>
            </w:r>
          </w:p>
        </w:tc>
        <w:tc>
          <w:tcPr>
            <w:tcW w:w="449" w:type="dxa"/>
            <w:tcBorders>
              <w:top w:val="nil"/>
              <w:left w:val="nil"/>
              <w:bottom w:val="nil"/>
              <w:right w:val="nil"/>
            </w:tcBorders>
            <w:shd w:val="clear" w:color="000000" w:fill="FFFFFF"/>
            <w:noWrap/>
            <w:hideMark/>
          </w:tcPr>
          <w:p w14:paraId="1CD036ED" w14:textId="77777777" w:rsidR="002C55DD" w:rsidRPr="002C55DD" w:rsidRDefault="002C55DD" w:rsidP="002C55DD">
            <w:pPr>
              <w:jc w:val="right"/>
              <w:rPr>
                <w:sz w:val="18"/>
                <w:szCs w:val="18"/>
                <w:lang w:eastAsia="sk-SK"/>
              </w:rPr>
            </w:pPr>
            <w:r w:rsidRPr="002C55DD">
              <w:rPr>
                <w:sz w:val="18"/>
                <w:szCs w:val="18"/>
                <w:lang w:eastAsia="sk-SK"/>
              </w:rPr>
              <w:t> </w:t>
            </w:r>
          </w:p>
        </w:tc>
        <w:tc>
          <w:tcPr>
            <w:tcW w:w="1796" w:type="dxa"/>
            <w:tcBorders>
              <w:top w:val="nil"/>
              <w:left w:val="nil"/>
              <w:bottom w:val="nil"/>
              <w:right w:val="nil"/>
            </w:tcBorders>
            <w:shd w:val="clear" w:color="000000" w:fill="FFFFFF"/>
            <w:noWrap/>
            <w:hideMark/>
          </w:tcPr>
          <w:p w14:paraId="7AD7D126" w14:textId="77777777" w:rsidR="002C55DD" w:rsidRPr="002C55DD" w:rsidRDefault="002C55DD" w:rsidP="002C55DD">
            <w:pPr>
              <w:jc w:val="right"/>
              <w:rPr>
                <w:sz w:val="18"/>
                <w:szCs w:val="18"/>
                <w:lang w:eastAsia="sk-SK"/>
              </w:rPr>
            </w:pPr>
            <w:r w:rsidRPr="002C55DD">
              <w:rPr>
                <w:sz w:val="18"/>
                <w:szCs w:val="18"/>
                <w:lang w:eastAsia="sk-SK"/>
              </w:rPr>
              <w:t>185 169</w:t>
            </w:r>
          </w:p>
        </w:tc>
        <w:tc>
          <w:tcPr>
            <w:tcW w:w="1026" w:type="dxa"/>
            <w:tcBorders>
              <w:top w:val="nil"/>
              <w:left w:val="nil"/>
              <w:bottom w:val="nil"/>
              <w:right w:val="nil"/>
            </w:tcBorders>
            <w:shd w:val="clear" w:color="000000" w:fill="FFFFFF"/>
            <w:noWrap/>
            <w:hideMark/>
          </w:tcPr>
          <w:p w14:paraId="447FA1B4" w14:textId="77777777" w:rsidR="002C55DD" w:rsidRPr="002C55DD" w:rsidRDefault="002C55DD" w:rsidP="002C55DD">
            <w:pPr>
              <w:jc w:val="right"/>
              <w:rPr>
                <w:sz w:val="18"/>
                <w:szCs w:val="18"/>
                <w:lang w:eastAsia="sk-SK"/>
              </w:rPr>
            </w:pPr>
            <w:r w:rsidRPr="002C55DD">
              <w:rPr>
                <w:sz w:val="18"/>
                <w:szCs w:val="18"/>
                <w:lang w:eastAsia="sk-SK"/>
              </w:rPr>
              <w:t> </w:t>
            </w:r>
          </w:p>
        </w:tc>
        <w:tc>
          <w:tcPr>
            <w:tcW w:w="1084" w:type="dxa"/>
            <w:tcBorders>
              <w:top w:val="nil"/>
              <w:left w:val="nil"/>
              <w:bottom w:val="nil"/>
              <w:right w:val="nil"/>
            </w:tcBorders>
            <w:shd w:val="clear" w:color="000000" w:fill="FFFFFF"/>
            <w:noWrap/>
            <w:hideMark/>
          </w:tcPr>
          <w:p w14:paraId="6F6B5CD1" w14:textId="77777777" w:rsidR="002C55DD" w:rsidRPr="002C55DD" w:rsidRDefault="002C55DD" w:rsidP="002C55DD">
            <w:pPr>
              <w:jc w:val="right"/>
              <w:rPr>
                <w:sz w:val="18"/>
                <w:szCs w:val="18"/>
                <w:lang w:eastAsia="sk-SK"/>
              </w:rPr>
            </w:pPr>
            <w:r w:rsidRPr="002C55DD">
              <w:rPr>
                <w:sz w:val="18"/>
                <w:szCs w:val="18"/>
                <w:lang w:eastAsia="sk-SK"/>
              </w:rPr>
              <w:t>995 021</w:t>
            </w:r>
          </w:p>
        </w:tc>
      </w:tr>
      <w:tr w:rsidR="002C55DD" w:rsidRPr="002C55DD" w14:paraId="3E1A9903" w14:textId="77777777" w:rsidTr="00D6252E">
        <w:trPr>
          <w:trHeight w:val="483"/>
        </w:trPr>
        <w:tc>
          <w:tcPr>
            <w:tcW w:w="3058" w:type="dxa"/>
            <w:tcBorders>
              <w:top w:val="nil"/>
              <w:left w:val="nil"/>
              <w:bottom w:val="nil"/>
              <w:right w:val="nil"/>
            </w:tcBorders>
            <w:shd w:val="clear" w:color="000000" w:fill="FFFFFF"/>
            <w:hideMark/>
          </w:tcPr>
          <w:p w14:paraId="6C8C97FA" w14:textId="77777777" w:rsidR="002C55DD" w:rsidRPr="002C55DD" w:rsidRDefault="002C55DD" w:rsidP="002C55DD">
            <w:pPr>
              <w:rPr>
                <w:color w:val="000000"/>
                <w:sz w:val="18"/>
                <w:szCs w:val="18"/>
                <w:lang w:eastAsia="sk-SK"/>
              </w:rPr>
            </w:pPr>
            <w:r w:rsidRPr="002C55DD">
              <w:rPr>
                <w:color w:val="000000"/>
                <w:sz w:val="18"/>
                <w:szCs w:val="18"/>
                <w:lang w:eastAsia="sk-SK"/>
              </w:rPr>
              <w:t>Pohľadávky voči dcérskej účtovnej jednotke a materskej účtovnej jednotke</w:t>
            </w:r>
          </w:p>
        </w:tc>
        <w:tc>
          <w:tcPr>
            <w:tcW w:w="1197" w:type="dxa"/>
            <w:tcBorders>
              <w:top w:val="nil"/>
              <w:left w:val="nil"/>
              <w:bottom w:val="nil"/>
              <w:right w:val="nil"/>
            </w:tcBorders>
            <w:shd w:val="clear" w:color="000000" w:fill="FFFFFF"/>
            <w:noWrap/>
            <w:hideMark/>
          </w:tcPr>
          <w:p w14:paraId="68AF468E" w14:textId="77777777" w:rsidR="002C55DD" w:rsidRPr="002C55DD" w:rsidRDefault="002C55DD" w:rsidP="002C55DD">
            <w:pPr>
              <w:rPr>
                <w:sz w:val="18"/>
                <w:szCs w:val="18"/>
                <w:lang w:eastAsia="sk-SK"/>
              </w:rPr>
            </w:pPr>
            <w:r w:rsidRPr="002C55DD">
              <w:rPr>
                <w:sz w:val="18"/>
                <w:szCs w:val="18"/>
                <w:lang w:eastAsia="sk-SK"/>
              </w:rPr>
              <w:t> </w:t>
            </w:r>
          </w:p>
        </w:tc>
        <w:tc>
          <w:tcPr>
            <w:tcW w:w="1133" w:type="dxa"/>
            <w:tcBorders>
              <w:top w:val="nil"/>
              <w:left w:val="nil"/>
              <w:bottom w:val="nil"/>
              <w:right w:val="nil"/>
            </w:tcBorders>
            <w:shd w:val="clear" w:color="000000" w:fill="FFFFFF"/>
            <w:noWrap/>
            <w:hideMark/>
          </w:tcPr>
          <w:p w14:paraId="2732B5CA" w14:textId="77777777" w:rsidR="002C55DD" w:rsidRPr="002C55DD" w:rsidRDefault="002C55DD" w:rsidP="002C55DD">
            <w:pPr>
              <w:jc w:val="right"/>
              <w:rPr>
                <w:sz w:val="18"/>
                <w:szCs w:val="18"/>
                <w:lang w:eastAsia="sk-SK"/>
              </w:rPr>
            </w:pPr>
            <w:r w:rsidRPr="002C55DD">
              <w:rPr>
                <w:sz w:val="18"/>
                <w:szCs w:val="18"/>
                <w:lang w:eastAsia="sk-SK"/>
              </w:rPr>
              <w:t>19 294</w:t>
            </w:r>
          </w:p>
        </w:tc>
        <w:tc>
          <w:tcPr>
            <w:tcW w:w="449" w:type="dxa"/>
            <w:tcBorders>
              <w:top w:val="nil"/>
              <w:left w:val="nil"/>
              <w:bottom w:val="nil"/>
              <w:right w:val="nil"/>
            </w:tcBorders>
            <w:shd w:val="clear" w:color="000000" w:fill="FFFFFF"/>
            <w:noWrap/>
            <w:hideMark/>
          </w:tcPr>
          <w:p w14:paraId="5F74D80E" w14:textId="77777777" w:rsidR="002C55DD" w:rsidRPr="002C55DD" w:rsidRDefault="002C55DD" w:rsidP="002C55DD">
            <w:pPr>
              <w:jc w:val="right"/>
              <w:rPr>
                <w:sz w:val="18"/>
                <w:szCs w:val="18"/>
                <w:lang w:eastAsia="sk-SK"/>
              </w:rPr>
            </w:pPr>
            <w:r w:rsidRPr="002C55DD">
              <w:rPr>
                <w:sz w:val="18"/>
                <w:szCs w:val="18"/>
                <w:lang w:eastAsia="sk-SK"/>
              </w:rPr>
              <w:t> </w:t>
            </w:r>
          </w:p>
        </w:tc>
        <w:tc>
          <w:tcPr>
            <w:tcW w:w="1796" w:type="dxa"/>
            <w:tcBorders>
              <w:top w:val="nil"/>
              <w:left w:val="nil"/>
              <w:bottom w:val="nil"/>
              <w:right w:val="nil"/>
            </w:tcBorders>
            <w:shd w:val="clear" w:color="000000" w:fill="FFFFFF"/>
            <w:noWrap/>
            <w:hideMark/>
          </w:tcPr>
          <w:p w14:paraId="20916A7A" w14:textId="77777777" w:rsidR="002C55DD" w:rsidRPr="002C55DD" w:rsidRDefault="002C55DD" w:rsidP="002C55DD">
            <w:pPr>
              <w:jc w:val="right"/>
              <w:rPr>
                <w:sz w:val="18"/>
                <w:szCs w:val="18"/>
                <w:lang w:eastAsia="sk-SK"/>
              </w:rPr>
            </w:pPr>
            <w:r w:rsidRPr="002C55DD">
              <w:rPr>
                <w:sz w:val="18"/>
                <w:szCs w:val="18"/>
                <w:lang w:eastAsia="sk-SK"/>
              </w:rPr>
              <w:t>68 314</w:t>
            </w:r>
          </w:p>
        </w:tc>
        <w:tc>
          <w:tcPr>
            <w:tcW w:w="1026" w:type="dxa"/>
            <w:tcBorders>
              <w:top w:val="nil"/>
              <w:left w:val="nil"/>
              <w:bottom w:val="nil"/>
              <w:right w:val="nil"/>
            </w:tcBorders>
            <w:shd w:val="clear" w:color="000000" w:fill="FFFFFF"/>
            <w:noWrap/>
            <w:hideMark/>
          </w:tcPr>
          <w:p w14:paraId="05AE988D" w14:textId="77777777" w:rsidR="002C55DD" w:rsidRPr="002C55DD" w:rsidRDefault="002C55DD" w:rsidP="002C55DD">
            <w:pPr>
              <w:jc w:val="right"/>
              <w:rPr>
                <w:sz w:val="18"/>
                <w:szCs w:val="18"/>
                <w:lang w:eastAsia="sk-SK"/>
              </w:rPr>
            </w:pPr>
            <w:r w:rsidRPr="002C55DD">
              <w:rPr>
                <w:sz w:val="18"/>
                <w:szCs w:val="18"/>
                <w:lang w:eastAsia="sk-SK"/>
              </w:rPr>
              <w:t> </w:t>
            </w:r>
          </w:p>
        </w:tc>
        <w:tc>
          <w:tcPr>
            <w:tcW w:w="1084" w:type="dxa"/>
            <w:tcBorders>
              <w:top w:val="nil"/>
              <w:left w:val="nil"/>
              <w:bottom w:val="nil"/>
              <w:right w:val="nil"/>
            </w:tcBorders>
            <w:shd w:val="clear" w:color="000000" w:fill="FFFFFF"/>
            <w:noWrap/>
            <w:hideMark/>
          </w:tcPr>
          <w:p w14:paraId="161EFE9D" w14:textId="77777777" w:rsidR="002C55DD" w:rsidRPr="002C55DD" w:rsidRDefault="002C55DD" w:rsidP="002C55DD">
            <w:pPr>
              <w:jc w:val="right"/>
              <w:rPr>
                <w:sz w:val="18"/>
                <w:szCs w:val="18"/>
                <w:lang w:eastAsia="sk-SK"/>
              </w:rPr>
            </w:pPr>
            <w:r w:rsidRPr="002C55DD">
              <w:rPr>
                <w:sz w:val="18"/>
                <w:szCs w:val="18"/>
                <w:lang w:eastAsia="sk-SK"/>
              </w:rPr>
              <w:t>87 608</w:t>
            </w:r>
          </w:p>
        </w:tc>
      </w:tr>
      <w:tr w:rsidR="002C55DD" w:rsidRPr="002C55DD" w14:paraId="08F97E13" w14:textId="77777777" w:rsidTr="00D6252E">
        <w:trPr>
          <w:trHeight w:val="483"/>
        </w:trPr>
        <w:tc>
          <w:tcPr>
            <w:tcW w:w="3058" w:type="dxa"/>
            <w:tcBorders>
              <w:top w:val="nil"/>
              <w:left w:val="nil"/>
              <w:bottom w:val="nil"/>
              <w:right w:val="nil"/>
            </w:tcBorders>
            <w:shd w:val="clear" w:color="000000" w:fill="FFFFFF"/>
            <w:hideMark/>
          </w:tcPr>
          <w:p w14:paraId="1D6CE8F9" w14:textId="77777777" w:rsidR="002C55DD" w:rsidRPr="002C55DD" w:rsidRDefault="002C55DD" w:rsidP="002C55DD">
            <w:pPr>
              <w:rPr>
                <w:color w:val="000000"/>
                <w:sz w:val="18"/>
                <w:szCs w:val="18"/>
                <w:lang w:eastAsia="sk-SK"/>
              </w:rPr>
            </w:pPr>
            <w:r w:rsidRPr="002C55DD">
              <w:rPr>
                <w:color w:val="000000"/>
                <w:sz w:val="18"/>
                <w:szCs w:val="18"/>
                <w:lang w:eastAsia="sk-SK"/>
              </w:rPr>
              <w:t>Ostatné pohľadávky v rámci konsolidovaného celku</w:t>
            </w:r>
          </w:p>
        </w:tc>
        <w:tc>
          <w:tcPr>
            <w:tcW w:w="1197" w:type="dxa"/>
            <w:tcBorders>
              <w:top w:val="nil"/>
              <w:left w:val="nil"/>
              <w:bottom w:val="nil"/>
              <w:right w:val="nil"/>
            </w:tcBorders>
            <w:shd w:val="clear" w:color="000000" w:fill="FFFFFF"/>
            <w:noWrap/>
            <w:hideMark/>
          </w:tcPr>
          <w:p w14:paraId="76326CF9" w14:textId="77777777" w:rsidR="002C55DD" w:rsidRPr="002C55DD" w:rsidRDefault="002C55DD" w:rsidP="002C55DD">
            <w:pPr>
              <w:rPr>
                <w:sz w:val="18"/>
                <w:szCs w:val="18"/>
                <w:lang w:eastAsia="sk-SK"/>
              </w:rPr>
            </w:pPr>
            <w:r w:rsidRPr="002C55DD">
              <w:rPr>
                <w:sz w:val="18"/>
                <w:szCs w:val="18"/>
                <w:lang w:eastAsia="sk-SK"/>
              </w:rPr>
              <w:t> </w:t>
            </w:r>
          </w:p>
        </w:tc>
        <w:tc>
          <w:tcPr>
            <w:tcW w:w="1133" w:type="dxa"/>
            <w:tcBorders>
              <w:top w:val="nil"/>
              <w:left w:val="nil"/>
              <w:bottom w:val="nil"/>
              <w:right w:val="nil"/>
            </w:tcBorders>
            <w:shd w:val="clear" w:color="000000" w:fill="FFFFFF"/>
            <w:noWrap/>
            <w:hideMark/>
          </w:tcPr>
          <w:p w14:paraId="078B8878" w14:textId="77777777" w:rsidR="002C55DD" w:rsidRPr="002C55DD" w:rsidRDefault="002C55DD" w:rsidP="002C55DD">
            <w:pPr>
              <w:jc w:val="right"/>
              <w:rPr>
                <w:sz w:val="18"/>
                <w:szCs w:val="18"/>
                <w:lang w:eastAsia="sk-SK"/>
              </w:rPr>
            </w:pPr>
            <w:r w:rsidRPr="002C55DD">
              <w:rPr>
                <w:sz w:val="18"/>
                <w:szCs w:val="18"/>
                <w:lang w:eastAsia="sk-SK"/>
              </w:rPr>
              <w:t>49 019</w:t>
            </w:r>
          </w:p>
        </w:tc>
        <w:tc>
          <w:tcPr>
            <w:tcW w:w="449" w:type="dxa"/>
            <w:tcBorders>
              <w:top w:val="nil"/>
              <w:left w:val="nil"/>
              <w:bottom w:val="nil"/>
              <w:right w:val="nil"/>
            </w:tcBorders>
            <w:shd w:val="clear" w:color="000000" w:fill="FFFFFF"/>
            <w:noWrap/>
            <w:hideMark/>
          </w:tcPr>
          <w:p w14:paraId="0EFF0863" w14:textId="77777777" w:rsidR="002C55DD" w:rsidRPr="002C55DD" w:rsidRDefault="002C55DD" w:rsidP="002C55DD">
            <w:pPr>
              <w:jc w:val="right"/>
              <w:rPr>
                <w:sz w:val="18"/>
                <w:szCs w:val="18"/>
                <w:lang w:eastAsia="sk-SK"/>
              </w:rPr>
            </w:pPr>
            <w:r w:rsidRPr="002C55DD">
              <w:rPr>
                <w:sz w:val="18"/>
                <w:szCs w:val="18"/>
                <w:lang w:eastAsia="sk-SK"/>
              </w:rPr>
              <w:t> </w:t>
            </w:r>
          </w:p>
        </w:tc>
        <w:tc>
          <w:tcPr>
            <w:tcW w:w="1796" w:type="dxa"/>
            <w:tcBorders>
              <w:top w:val="nil"/>
              <w:left w:val="nil"/>
              <w:bottom w:val="nil"/>
              <w:right w:val="nil"/>
            </w:tcBorders>
            <w:shd w:val="clear" w:color="000000" w:fill="FFFFFF"/>
            <w:noWrap/>
            <w:hideMark/>
          </w:tcPr>
          <w:p w14:paraId="68F1788E" w14:textId="77777777" w:rsidR="002C55DD" w:rsidRPr="002C55DD" w:rsidRDefault="002C55DD" w:rsidP="002C55DD">
            <w:pPr>
              <w:jc w:val="right"/>
              <w:rPr>
                <w:sz w:val="18"/>
                <w:szCs w:val="18"/>
                <w:lang w:eastAsia="sk-SK"/>
              </w:rPr>
            </w:pPr>
            <w:r w:rsidRPr="002C55DD">
              <w:rPr>
                <w:sz w:val="18"/>
                <w:szCs w:val="18"/>
                <w:lang w:eastAsia="sk-SK"/>
              </w:rPr>
              <w:t>0</w:t>
            </w:r>
          </w:p>
        </w:tc>
        <w:tc>
          <w:tcPr>
            <w:tcW w:w="1026" w:type="dxa"/>
            <w:tcBorders>
              <w:top w:val="nil"/>
              <w:left w:val="nil"/>
              <w:bottom w:val="nil"/>
              <w:right w:val="nil"/>
            </w:tcBorders>
            <w:shd w:val="clear" w:color="000000" w:fill="FFFFFF"/>
            <w:noWrap/>
            <w:hideMark/>
          </w:tcPr>
          <w:p w14:paraId="12AAE171" w14:textId="77777777" w:rsidR="002C55DD" w:rsidRPr="002C55DD" w:rsidRDefault="002C55DD" w:rsidP="002C55DD">
            <w:pPr>
              <w:jc w:val="right"/>
              <w:rPr>
                <w:sz w:val="18"/>
                <w:szCs w:val="18"/>
                <w:lang w:eastAsia="sk-SK"/>
              </w:rPr>
            </w:pPr>
            <w:r w:rsidRPr="002C55DD">
              <w:rPr>
                <w:sz w:val="18"/>
                <w:szCs w:val="18"/>
                <w:lang w:eastAsia="sk-SK"/>
              </w:rPr>
              <w:t> </w:t>
            </w:r>
          </w:p>
        </w:tc>
        <w:tc>
          <w:tcPr>
            <w:tcW w:w="1084" w:type="dxa"/>
            <w:tcBorders>
              <w:top w:val="nil"/>
              <w:left w:val="nil"/>
              <w:bottom w:val="nil"/>
              <w:right w:val="nil"/>
            </w:tcBorders>
            <w:shd w:val="clear" w:color="000000" w:fill="FFFFFF"/>
            <w:noWrap/>
            <w:hideMark/>
          </w:tcPr>
          <w:p w14:paraId="40975736" w14:textId="77777777" w:rsidR="002C55DD" w:rsidRPr="002C55DD" w:rsidRDefault="002C55DD" w:rsidP="002C55DD">
            <w:pPr>
              <w:jc w:val="right"/>
              <w:rPr>
                <w:sz w:val="18"/>
                <w:szCs w:val="18"/>
                <w:lang w:eastAsia="sk-SK"/>
              </w:rPr>
            </w:pPr>
            <w:r w:rsidRPr="002C55DD">
              <w:rPr>
                <w:sz w:val="18"/>
                <w:szCs w:val="18"/>
                <w:lang w:eastAsia="sk-SK"/>
              </w:rPr>
              <w:t>49 019</w:t>
            </w:r>
          </w:p>
        </w:tc>
      </w:tr>
      <w:tr w:rsidR="002C55DD" w:rsidRPr="002C55DD" w14:paraId="5B7F78D2" w14:textId="77777777" w:rsidTr="00D6252E">
        <w:trPr>
          <w:trHeight w:val="483"/>
        </w:trPr>
        <w:tc>
          <w:tcPr>
            <w:tcW w:w="3058" w:type="dxa"/>
            <w:tcBorders>
              <w:top w:val="nil"/>
              <w:left w:val="nil"/>
              <w:bottom w:val="nil"/>
              <w:right w:val="nil"/>
            </w:tcBorders>
            <w:shd w:val="clear" w:color="000000" w:fill="FFFFFF"/>
            <w:hideMark/>
          </w:tcPr>
          <w:p w14:paraId="66664F01" w14:textId="77777777" w:rsidR="002C55DD" w:rsidRPr="002C55DD" w:rsidRDefault="002C55DD" w:rsidP="002C55DD">
            <w:pPr>
              <w:rPr>
                <w:color w:val="000000"/>
                <w:sz w:val="18"/>
                <w:szCs w:val="18"/>
                <w:lang w:eastAsia="sk-SK"/>
              </w:rPr>
            </w:pPr>
            <w:r w:rsidRPr="002C55DD">
              <w:rPr>
                <w:color w:val="000000"/>
                <w:sz w:val="18"/>
                <w:szCs w:val="18"/>
                <w:lang w:eastAsia="sk-SK"/>
              </w:rPr>
              <w:t>Pohľadávky voči spoločníkom, členom        a združeniu</w:t>
            </w:r>
          </w:p>
        </w:tc>
        <w:tc>
          <w:tcPr>
            <w:tcW w:w="1197" w:type="dxa"/>
            <w:tcBorders>
              <w:top w:val="nil"/>
              <w:left w:val="nil"/>
              <w:bottom w:val="nil"/>
              <w:right w:val="nil"/>
            </w:tcBorders>
            <w:shd w:val="clear" w:color="000000" w:fill="FFFFFF"/>
            <w:noWrap/>
            <w:hideMark/>
          </w:tcPr>
          <w:p w14:paraId="7DF1CABA" w14:textId="77777777" w:rsidR="002C55DD" w:rsidRPr="002C55DD" w:rsidRDefault="002C55DD" w:rsidP="002C55DD">
            <w:pPr>
              <w:rPr>
                <w:sz w:val="18"/>
                <w:szCs w:val="18"/>
                <w:lang w:eastAsia="sk-SK"/>
              </w:rPr>
            </w:pPr>
            <w:r w:rsidRPr="002C55DD">
              <w:rPr>
                <w:sz w:val="18"/>
                <w:szCs w:val="18"/>
                <w:lang w:eastAsia="sk-SK"/>
              </w:rPr>
              <w:t> </w:t>
            </w:r>
          </w:p>
        </w:tc>
        <w:tc>
          <w:tcPr>
            <w:tcW w:w="1133" w:type="dxa"/>
            <w:tcBorders>
              <w:top w:val="nil"/>
              <w:left w:val="nil"/>
              <w:bottom w:val="nil"/>
              <w:right w:val="nil"/>
            </w:tcBorders>
            <w:shd w:val="clear" w:color="000000" w:fill="FFFFFF"/>
            <w:noWrap/>
            <w:hideMark/>
          </w:tcPr>
          <w:p w14:paraId="3FFB3AF4" w14:textId="77777777" w:rsidR="002C55DD" w:rsidRPr="002C55DD" w:rsidRDefault="002C55DD" w:rsidP="002C55DD">
            <w:pPr>
              <w:jc w:val="right"/>
              <w:rPr>
                <w:sz w:val="18"/>
                <w:szCs w:val="18"/>
                <w:lang w:eastAsia="sk-SK"/>
              </w:rPr>
            </w:pPr>
            <w:r w:rsidRPr="002C55DD">
              <w:rPr>
                <w:sz w:val="18"/>
                <w:szCs w:val="18"/>
                <w:lang w:eastAsia="sk-SK"/>
              </w:rPr>
              <w:t>0</w:t>
            </w:r>
          </w:p>
        </w:tc>
        <w:tc>
          <w:tcPr>
            <w:tcW w:w="449" w:type="dxa"/>
            <w:tcBorders>
              <w:top w:val="nil"/>
              <w:left w:val="nil"/>
              <w:bottom w:val="nil"/>
              <w:right w:val="nil"/>
            </w:tcBorders>
            <w:shd w:val="clear" w:color="000000" w:fill="FFFFFF"/>
            <w:noWrap/>
            <w:hideMark/>
          </w:tcPr>
          <w:p w14:paraId="2411865F" w14:textId="77777777" w:rsidR="002C55DD" w:rsidRPr="002C55DD" w:rsidRDefault="002C55DD" w:rsidP="002C55DD">
            <w:pPr>
              <w:jc w:val="right"/>
              <w:rPr>
                <w:sz w:val="18"/>
                <w:szCs w:val="18"/>
                <w:lang w:eastAsia="sk-SK"/>
              </w:rPr>
            </w:pPr>
            <w:r w:rsidRPr="002C55DD">
              <w:rPr>
                <w:sz w:val="18"/>
                <w:szCs w:val="18"/>
                <w:lang w:eastAsia="sk-SK"/>
              </w:rPr>
              <w:t> </w:t>
            </w:r>
          </w:p>
        </w:tc>
        <w:tc>
          <w:tcPr>
            <w:tcW w:w="1796" w:type="dxa"/>
            <w:tcBorders>
              <w:top w:val="nil"/>
              <w:left w:val="nil"/>
              <w:bottom w:val="nil"/>
              <w:right w:val="nil"/>
            </w:tcBorders>
            <w:shd w:val="clear" w:color="000000" w:fill="FFFFFF"/>
            <w:noWrap/>
            <w:hideMark/>
          </w:tcPr>
          <w:p w14:paraId="4F5CBB49" w14:textId="77777777" w:rsidR="002C55DD" w:rsidRPr="002C55DD" w:rsidRDefault="002C55DD" w:rsidP="002C55DD">
            <w:pPr>
              <w:jc w:val="right"/>
              <w:rPr>
                <w:sz w:val="18"/>
                <w:szCs w:val="18"/>
                <w:lang w:eastAsia="sk-SK"/>
              </w:rPr>
            </w:pPr>
            <w:r w:rsidRPr="002C55DD">
              <w:rPr>
                <w:sz w:val="18"/>
                <w:szCs w:val="18"/>
                <w:lang w:eastAsia="sk-SK"/>
              </w:rPr>
              <w:t>0</w:t>
            </w:r>
          </w:p>
        </w:tc>
        <w:tc>
          <w:tcPr>
            <w:tcW w:w="1026" w:type="dxa"/>
            <w:tcBorders>
              <w:top w:val="nil"/>
              <w:left w:val="nil"/>
              <w:bottom w:val="nil"/>
              <w:right w:val="nil"/>
            </w:tcBorders>
            <w:shd w:val="clear" w:color="000000" w:fill="FFFFFF"/>
            <w:noWrap/>
            <w:hideMark/>
          </w:tcPr>
          <w:p w14:paraId="3389B204" w14:textId="77777777" w:rsidR="002C55DD" w:rsidRPr="002C55DD" w:rsidRDefault="002C55DD" w:rsidP="002C55DD">
            <w:pPr>
              <w:jc w:val="right"/>
              <w:rPr>
                <w:sz w:val="18"/>
                <w:szCs w:val="18"/>
                <w:lang w:eastAsia="sk-SK"/>
              </w:rPr>
            </w:pPr>
            <w:r w:rsidRPr="002C55DD">
              <w:rPr>
                <w:sz w:val="18"/>
                <w:szCs w:val="18"/>
                <w:lang w:eastAsia="sk-SK"/>
              </w:rPr>
              <w:t> </w:t>
            </w:r>
          </w:p>
        </w:tc>
        <w:tc>
          <w:tcPr>
            <w:tcW w:w="1084" w:type="dxa"/>
            <w:tcBorders>
              <w:top w:val="nil"/>
              <w:left w:val="nil"/>
              <w:bottom w:val="nil"/>
              <w:right w:val="nil"/>
            </w:tcBorders>
            <w:shd w:val="clear" w:color="000000" w:fill="FFFFFF"/>
            <w:noWrap/>
            <w:hideMark/>
          </w:tcPr>
          <w:p w14:paraId="447F1CC5" w14:textId="77777777" w:rsidR="002C55DD" w:rsidRPr="002C55DD" w:rsidRDefault="002C55DD" w:rsidP="002C55DD">
            <w:pPr>
              <w:jc w:val="right"/>
              <w:rPr>
                <w:sz w:val="18"/>
                <w:szCs w:val="18"/>
                <w:lang w:eastAsia="sk-SK"/>
              </w:rPr>
            </w:pPr>
            <w:r w:rsidRPr="002C55DD">
              <w:rPr>
                <w:sz w:val="18"/>
                <w:szCs w:val="18"/>
                <w:lang w:eastAsia="sk-SK"/>
              </w:rPr>
              <w:t>0</w:t>
            </w:r>
          </w:p>
        </w:tc>
      </w:tr>
      <w:tr w:rsidR="002C55DD" w:rsidRPr="002C55DD" w14:paraId="0C0A92F9" w14:textId="77777777" w:rsidTr="00D6252E">
        <w:trPr>
          <w:trHeight w:val="289"/>
        </w:trPr>
        <w:tc>
          <w:tcPr>
            <w:tcW w:w="3058" w:type="dxa"/>
            <w:tcBorders>
              <w:top w:val="nil"/>
              <w:left w:val="nil"/>
              <w:bottom w:val="nil"/>
              <w:right w:val="nil"/>
            </w:tcBorders>
            <w:shd w:val="clear" w:color="000000" w:fill="FFFFFF"/>
            <w:hideMark/>
          </w:tcPr>
          <w:p w14:paraId="444B0687" w14:textId="77777777" w:rsidR="002C55DD" w:rsidRPr="002C55DD" w:rsidRDefault="002C55DD" w:rsidP="002C55DD">
            <w:pPr>
              <w:rPr>
                <w:color w:val="000000"/>
                <w:sz w:val="18"/>
                <w:szCs w:val="18"/>
                <w:lang w:eastAsia="sk-SK"/>
              </w:rPr>
            </w:pPr>
            <w:r w:rsidRPr="002C55DD">
              <w:rPr>
                <w:color w:val="000000"/>
                <w:sz w:val="18"/>
                <w:szCs w:val="18"/>
                <w:lang w:eastAsia="sk-SK"/>
              </w:rPr>
              <w:t>Sociálne poistenie</w:t>
            </w:r>
          </w:p>
        </w:tc>
        <w:tc>
          <w:tcPr>
            <w:tcW w:w="1197" w:type="dxa"/>
            <w:tcBorders>
              <w:top w:val="nil"/>
              <w:left w:val="nil"/>
              <w:bottom w:val="nil"/>
              <w:right w:val="nil"/>
            </w:tcBorders>
            <w:shd w:val="clear" w:color="000000" w:fill="FFFFFF"/>
            <w:noWrap/>
            <w:hideMark/>
          </w:tcPr>
          <w:p w14:paraId="0D4634A6" w14:textId="77777777" w:rsidR="002C55DD" w:rsidRPr="002C55DD" w:rsidRDefault="002C55DD" w:rsidP="002C55DD">
            <w:pPr>
              <w:rPr>
                <w:sz w:val="18"/>
                <w:szCs w:val="18"/>
                <w:lang w:eastAsia="sk-SK"/>
              </w:rPr>
            </w:pPr>
            <w:r w:rsidRPr="002C55DD">
              <w:rPr>
                <w:sz w:val="18"/>
                <w:szCs w:val="18"/>
                <w:lang w:eastAsia="sk-SK"/>
              </w:rPr>
              <w:t> </w:t>
            </w:r>
          </w:p>
        </w:tc>
        <w:tc>
          <w:tcPr>
            <w:tcW w:w="1133" w:type="dxa"/>
            <w:tcBorders>
              <w:top w:val="nil"/>
              <w:left w:val="nil"/>
              <w:bottom w:val="nil"/>
              <w:right w:val="nil"/>
            </w:tcBorders>
            <w:shd w:val="clear" w:color="000000" w:fill="FFFFFF"/>
            <w:noWrap/>
            <w:hideMark/>
          </w:tcPr>
          <w:p w14:paraId="595E8258" w14:textId="77777777" w:rsidR="002C55DD" w:rsidRPr="002C55DD" w:rsidRDefault="002C55DD" w:rsidP="002C55DD">
            <w:pPr>
              <w:jc w:val="right"/>
              <w:rPr>
                <w:sz w:val="18"/>
                <w:szCs w:val="18"/>
                <w:lang w:eastAsia="sk-SK"/>
              </w:rPr>
            </w:pPr>
            <w:r w:rsidRPr="002C55DD">
              <w:rPr>
                <w:sz w:val="18"/>
                <w:szCs w:val="18"/>
                <w:lang w:eastAsia="sk-SK"/>
              </w:rPr>
              <w:t>0</w:t>
            </w:r>
          </w:p>
        </w:tc>
        <w:tc>
          <w:tcPr>
            <w:tcW w:w="449" w:type="dxa"/>
            <w:tcBorders>
              <w:top w:val="nil"/>
              <w:left w:val="nil"/>
              <w:bottom w:val="nil"/>
              <w:right w:val="nil"/>
            </w:tcBorders>
            <w:shd w:val="clear" w:color="000000" w:fill="FFFFFF"/>
            <w:noWrap/>
            <w:hideMark/>
          </w:tcPr>
          <w:p w14:paraId="19BB5319" w14:textId="77777777" w:rsidR="002C55DD" w:rsidRPr="002C55DD" w:rsidRDefault="002C55DD" w:rsidP="002C55DD">
            <w:pPr>
              <w:jc w:val="right"/>
              <w:rPr>
                <w:sz w:val="18"/>
                <w:szCs w:val="18"/>
                <w:lang w:eastAsia="sk-SK"/>
              </w:rPr>
            </w:pPr>
            <w:r w:rsidRPr="002C55DD">
              <w:rPr>
                <w:sz w:val="18"/>
                <w:szCs w:val="18"/>
                <w:lang w:eastAsia="sk-SK"/>
              </w:rPr>
              <w:t> </w:t>
            </w:r>
          </w:p>
        </w:tc>
        <w:tc>
          <w:tcPr>
            <w:tcW w:w="1796" w:type="dxa"/>
            <w:tcBorders>
              <w:top w:val="nil"/>
              <w:left w:val="nil"/>
              <w:bottom w:val="nil"/>
              <w:right w:val="nil"/>
            </w:tcBorders>
            <w:shd w:val="clear" w:color="000000" w:fill="FFFFFF"/>
            <w:noWrap/>
            <w:hideMark/>
          </w:tcPr>
          <w:p w14:paraId="426F937D" w14:textId="77777777" w:rsidR="002C55DD" w:rsidRPr="002C55DD" w:rsidRDefault="002C55DD" w:rsidP="002C55DD">
            <w:pPr>
              <w:jc w:val="right"/>
              <w:rPr>
                <w:sz w:val="18"/>
                <w:szCs w:val="18"/>
                <w:lang w:eastAsia="sk-SK"/>
              </w:rPr>
            </w:pPr>
            <w:r w:rsidRPr="002C55DD">
              <w:rPr>
                <w:sz w:val="18"/>
                <w:szCs w:val="18"/>
                <w:lang w:eastAsia="sk-SK"/>
              </w:rPr>
              <w:t>0</w:t>
            </w:r>
          </w:p>
        </w:tc>
        <w:tc>
          <w:tcPr>
            <w:tcW w:w="1026" w:type="dxa"/>
            <w:tcBorders>
              <w:top w:val="nil"/>
              <w:left w:val="nil"/>
              <w:bottom w:val="nil"/>
              <w:right w:val="nil"/>
            </w:tcBorders>
            <w:shd w:val="clear" w:color="000000" w:fill="FFFFFF"/>
            <w:noWrap/>
            <w:hideMark/>
          </w:tcPr>
          <w:p w14:paraId="4D79FF19" w14:textId="77777777" w:rsidR="002C55DD" w:rsidRPr="002C55DD" w:rsidRDefault="002C55DD" w:rsidP="002C55DD">
            <w:pPr>
              <w:jc w:val="right"/>
              <w:rPr>
                <w:sz w:val="18"/>
                <w:szCs w:val="18"/>
                <w:lang w:eastAsia="sk-SK"/>
              </w:rPr>
            </w:pPr>
            <w:r w:rsidRPr="002C55DD">
              <w:rPr>
                <w:sz w:val="18"/>
                <w:szCs w:val="18"/>
                <w:lang w:eastAsia="sk-SK"/>
              </w:rPr>
              <w:t> </w:t>
            </w:r>
          </w:p>
        </w:tc>
        <w:tc>
          <w:tcPr>
            <w:tcW w:w="1084" w:type="dxa"/>
            <w:tcBorders>
              <w:top w:val="nil"/>
              <w:left w:val="nil"/>
              <w:bottom w:val="nil"/>
              <w:right w:val="nil"/>
            </w:tcBorders>
            <w:shd w:val="clear" w:color="000000" w:fill="FFFFFF"/>
            <w:noWrap/>
            <w:hideMark/>
          </w:tcPr>
          <w:p w14:paraId="5C3C3002" w14:textId="77777777" w:rsidR="002C55DD" w:rsidRPr="002C55DD" w:rsidRDefault="002C55DD" w:rsidP="002C55DD">
            <w:pPr>
              <w:jc w:val="right"/>
              <w:rPr>
                <w:sz w:val="18"/>
                <w:szCs w:val="18"/>
                <w:lang w:eastAsia="sk-SK"/>
              </w:rPr>
            </w:pPr>
            <w:r w:rsidRPr="002C55DD">
              <w:rPr>
                <w:sz w:val="18"/>
                <w:szCs w:val="18"/>
                <w:lang w:eastAsia="sk-SK"/>
              </w:rPr>
              <w:t>0</w:t>
            </w:r>
          </w:p>
        </w:tc>
      </w:tr>
      <w:tr w:rsidR="002C55DD" w:rsidRPr="002C55DD" w14:paraId="45BBB752" w14:textId="77777777" w:rsidTr="00D6252E">
        <w:trPr>
          <w:trHeight w:val="289"/>
        </w:trPr>
        <w:tc>
          <w:tcPr>
            <w:tcW w:w="3058" w:type="dxa"/>
            <w:tcBorders>
              <w:top w:val="nil"/>
              <w:left w:val="nil"/>
              <w:bottom w:val="nil"/>
              <w:right w:val="nil"/>
            </w:tcBorders>
            <w:shd w:val="clear" w:color="000000" w:fill="FFFFFF"/>
            <w:hideMark/>
          </w:tcPr>
          <w:p w14:paraId="0CB5108F" w14:textId="77777777" w:rsidR="002C55DD" w:rsidRPr="002C55DD" w:rsidRDefault="002C55DD" w:rsidP="002C55DD">
            <w:pPr>
              <w:rPr>
                <w:color w:val="000000"/>
                <w:sz w:val="18"/>
                <w:szCs w:val="18"/>
                <w:lang w:eastAsia="sk-SK"/>
              </w:rPr>
            </w:pPr>
            <w:r w:rsidRPr="002C55DD">
              <w:rPr>
                <w:color w:val="000000"/>
                <w:sz w:val="18"/>
                <w:szCs w:val="18"/>
                <w:lang w:eastAsia="sk-SK"/>
              </w:rPr>
              <w:t>Daňové pohľadávky a dotácie</w:t>
            </w:r>
          </w:p>
        </w:tc>
        <w:tc>
          <w:tcPr>
            <w:tcW w:w="1197" w:type="dxa"/>
            <w:tcBorders>
              <w:top w:val="nil"/>
              <w:left w:val="nil"/>
              <w:bottom w:val="nil"/>
              <w:right w:val="nil"/>
            </w:tcBorders>
            <w:shd w:val="clear" w:color="000000" w:fill="FFFFFF"/>
            <w:noWrap/>
            <w:hideMark/>
          </w:tcPr>
          <w:p w14:paraId="1948F6F9" w14:textId="77777777" w:rsidR="002C55DD" w:rsidRPr="002C55DD" w:rsidRDefault="002C55DD" w:rsidP="002C55DD">
            <w:pPr>
              <w:rPr>
                <w:sz w:val="18"/>
                <w:szCs w:val="18"/>
                <w:lang w:eastAsia="sk-SK"/>
              </w:rPr>
            </w:pPr>
            <w:r w:rsidRPr="002C55DD">
              <w:rPr>
                <w:sz w:val="18"/>
                <w:szCs w:val="18"/>
                <w:lang w:eastAsia="sk-SK"/>
              </w:rPr>
              <w:t> </w:t>
            </w:r>
          </w:p>
        </w:tc>
        <w:tc>
          <w:tcPr>
            <w:tcW w:w="1133" w:type="dxa"/>
            <w:tcBorders>
              <w:top w:val="nil"/>
              <w:left w:val="nil"/>
              <w:bottom w:val="nil"/>
              <w:right w:val="nil"/>
            </w:tcBorders>
            <w:shd w:val="clear" w:color="000000" w:fill="FFFFFF"/>
            <w:noWrap/>
            <w:hideMark/>
          </w:tcPr>
          <w:p w14:paraId="1F376AB4" w14:textId="77777777" w:rsidR="002C55DD" w:rsidRPr="002C55DD" w:rsidRDefault="002C55DD" w:rsidP="002C55DD">
            <w:pPr>
              <w:jc w:val="right"/>
              <w:rPr>
                <w:sz w:val="18"/>
                <w:szCs w:val="18"/>
                <w:lang w:eastAsia="sk-SK"/>
              </w:rPr>
            </w:pPr>
            <w:r w:rsidRPr="002C55DD">
              <w:rPr>
                <w:sz w:val="18"/>
                <w:szCs w:val="18"/>
                <w:lang w:eastAsia="sk-SK"/>
              </w:rPr>
              <w:t>283 632</w:t>
            </w:r>
          </w:p>
        </w:tc>
        <w:tc>
          <w:tcPr>
            <w:tcW w:w="449" w:type="dxa"/>
            <w:tcBorders>
              <w:top w:val="nil"/>
              <w:left w:val="nil"/>
              <w:bottom w:val="nil"/>
              <w:right w:val="nil"/>
            </w:tcBorders>
            <w:shd w:val="clear" w:color="000000" w:fill="FFFFFF"/>
            <w:noWrap/>
            <w:hideMark/>
          </w:tcPr>
          <w:p w14:paraId="2C05305E" w14:textId="77777777" w:rsidR="002C55DD" w:rsidRPr="002C55DD" w:rsidRDefault="002C55DD" w:rsidP="002C55DD">
            <w:pPr>
              <w:jc w:val="right"/>
              <w:rPr>
                <w:sz w:val="18"/>
                <w:szCs w:val="18"/>
                <w:lang w:eastAsia="sk-SK"/>
              </w:rPr>
            </w:pPr>
            <w:r w:rsidRPr="002C55DD">
              <w:rPr>
                <w:sz w:val="18"/>
                <w:szCs w:val="18"/>
                <w:lang w:eastAsia="sk-SK"/>
              </w:rPr>
              <w:t> </w:t>
            </w:r>
          </w:p>
        </w:tc>
        <w:tc>
          <w:tcPr>
            <w:tcW w:w="1796" w:type="dxa"/>
            <w:tcBorders>
              <w:top w:val="nil"/>
              <w:left w:val="nil"/>
              <w:bottom w:val="nil"/>
              <w:right w:val="nil"/>
            </w:tcBorders>
            <w:shd w:val="clear" w:color="000000" w:fill="FFFFFF"/>
            <w:noWrap/>
            <w:hideMark/>
          </w:tcPr>
          <w:p w14:paraId="5E1D49BB" w14:textId="77777777" w:rsidR="002C55DD" w:rsidRPr="002C55DD" w:rsidRDefault="002C55DD" w:rsidP="002C55DD">
            <w:pPr>
              <w:jc w:val="right"/>
              <w:rPr>
                <w:sz w:val="18"/>
                <w:szCs w:val="18"/>
                <w:lang w:eastAsia="sk-SK"/>
              </w:rPr>
            </w:pPr>
            <w:r w:rsidRPr="002C55DD">
              <w:rPr>
                <w:sz w:val="18"/>
                <w:szCs w:val="18"/>
                <w:lang w:eastAsia="sk-SK"/>
              </w:rPr>
              <w:t>0</w:t>
            </w:r>
          </w:p>
        </w:tc>
        <w:tc>
          <w:tcPr>
            <w:tcW w:w="1026" w:type="dxa"/>
            <w:tcBorders>
              <w:top w:val="nil"/>
              <w:left w:val="nil"/>
              <w:bottom w:val="nil"/>
              <w:right w:val="nil"/>
            </w:tcBorders>
            <w:shd w:val="clear" w:color="000000" w:fill="FFFFFF"/>
            <w:noWrap/>
            <w:hideMark/>
          </w:tcPr>
          <w:p w14:paraId="24A284FE" w14:textId="77777777" w:rsidR="002C55DD" w:rsidRPr="002C55DD" w:rsidRDefault="002C55DD" w:rsidP="002C55DD">
            <w:pPr>
              <w:jc w:val="right"/>
              <w:rPr>
                <w:sz w:val="18"/>
                <w:szCs w:val="18"/>
                <w:lang w:eastAsia="sk-SK"/>
              </w:rPr>
            </w:pPr>
            <w:r w:rsidRPr="002C55DD">
              <w:rPr>
                <w:sz w:val="18"/>
                <w:szCs w:val="18"/>
                <w:lang w:eastAsia="sk-SK"/>
              </w:rPr>
              <w:t> </w:t>
            </w:r>
          </w:p>
        </w:tc>
        <w:tc>
          <w:tcPr>
            <w:tcW w:w="1084" w:type="dxa"/>
            <w:tcBorders>
              <w:top w:val="nil"/>
              <w:left w:val="nil"/>
              <w:bottom w:val="nil"/>
              <w:right w:val="nil"/>
            </w:tcBorders>
            <w:shd w:val="clear" w:color="000000" w:fill="FFFFFF"/>
            <w:noWrap/>
            <w:hideMark/>
          </w:tcPr>
          <w:p w14:paraId="09D4D9FF" w14:textId="77777777" w:rsidR="002C55DD" w:rsidRPr="002C55DD" w:rsidRDefault="002C55DD" w:rsidP="002C55DD">
            <w:pPr>
              <w:jc w:val="right"/>
              <w:rPr>
                <w:sz w:val="18"/>
                <w:szCs w:val="18"/>
                <w:lang w:eastAsia="sk-SK"/>
              </w:rPr>
            </w:pPr>
            <w:r w:rsidRPr="002C55DD">
              <w:rPr>
                <w:sz w:val="18"/>
                <w:szCs w:val="18"/>
                <w:lang w:eastAsia="sk-SK"/>
              </w:rPr>
              <w:t>283 632</w:t>
            </w:r>
          </w:p>
        </w:tc>
      </w:tr>
      <w:tr w:rsidR="002C55DD" w:rsidRPr="002C55DD" w14:paraId="40B612B0" w14:textId="77777777" w:rsidTr="00D6252E">
        <w:trPr>
          <w:trHeight w:val="289"/>
        </w:trPr>
        <w:tc>
          <w:tcPr>
            <w:tcW w:w="3058" w:type="dxa"/>
            <w:tcBorders>
              <w:top w:val="nil"/>
              <w:left w:val="nil"/>
              <w:bottom w:val="nil"/>
              <w:right w:val="nil"/>
            </w:tcBorders>
            <w:shd w:val="clear" w:color="000000" w:fill="FFFFFF"/>
            <w:hideMark/>
          </w:tcPr>
          <w:p w14:paraId="4D749AA8" w14:textId="77777777" w:rsidR="002C55DD" w:rsidRPr="002C55DD" w:rsidRDefault="002C55DD" w:rsidP="002C55DD">
            <w:pPr>
              <w:rPr>
                <w:color w:val="000000"/>
                <w:sz w:val="18"/>
                <w:szCs w:val="18"/>
                <w:lang w:eastAsia="sk-SK"/>
              </w:rPr>
            </w:pPr>
            <w:r w:rsidRPr="002C55DD">
              <w:rPr>
                <w:color w:val="000000"/>
                <w:sz w:val="18"/>
                <w:szCs w:val="18"/>
                <w:lang w:eastAsia="sk-SK"/>
              </w:rPr>
              <w:t>Iné pohľadávky</w:t>
            </w:r>
          </w:p>
        </w:tc>
        <w:tc>
          <w:tcPr>
            <w:tcW w:w="1197" w:type="dxa"/>
            <w:tcBorders>
              <w:top w:val="nil"/>
              <w:left w:val="nil"/>
              <w:bottom w:val="nil"/>
              <w:right w:val="nil"/>
            </w:tcBorders>
            <w:shd w:val="clear" w:color="000000" w:fill="FFFFFF"/>
            <w:noWrap/>
            <w:hideMark/>
          </w:tcPr>
          <w:p w14:paraId="0D5DFF05" w14:textId="77777777" w:rsidR="002C55DD" w:rsidRPr="002C55DD" w:rsidRDefault="002C55DD" w:rsidP="002C55DD">
            <w:pPr>
              <w:rPr>
                <w:sz w:val="18"/>
                <w:szCs w:val="18"/>
                <w:lang w:eastAsia="sk-SK"/>
              </w:rPr>
            </w:pPr>
            <w:r w:rsidRPr="002C55DD">
              <w:rPr>
                <w:sz w:val="18"/>
                <w:szCs w:val="18"/>
                <w:lang w:eastAsia="sk-SK"/>
              </w:rPr>
              <w:t> </w:t>
            </w:r>
          </w:p>
        </w:tc>
        <w:tc>
          <w:tcPr>
            <w:tcW w:w="1133" w:type="dxa"/>
            <w:tcBorders>
              <w:top w:val="nil"/>
              <w:left w:val="nil"/>
              <w:bottom w:val="nil"/>
              <w:right w:val="nil"/>
            </w:tcBorders>
            <w:shd w:val="clear" w:color="000000" w:fill="FFFFFF"/>
            <w:noWrap/>
            <w:hideMark/>
          </w:tcPr>
          <w:p w14:paraId="6A0D0A14" w14:textId="77777777" w:rsidR="002C55DD" w:rsidRPr="002C55DD" w:rsidRDefault="002C55DD" w:rsidP="002C55DD">
            <w:pPr>
              <w:jc w:val="right"/>
              <w:rPr>
                <w:sz w:val="18"/>
                <w:szCs w:val="18"/>
                <w:lang w:eastAsia="sk-SK"/>
              </w:rPr>
            </w:pPr>
            <w:r w:rsidRPr="002C55DD">
              <w:rPr>
                <w:sz w:val="18"/>
                <w:szCs w:val="18"/>
                <w:lang w:eastAsia="sk-SK"/>
              </w:rPr>
              <w:t>1 351</w:t>
            </w:r>
          </w:p>
        </w:tc>
        <w:tc>
          <w:tcPr>
            <w:tcW w:w="449" w:type="dxa"/>
            <w:tcBorders>
              <w:top w:val="nil"/>
              <w:left w:val="nil"/>
              <w:bottom w:val="nil"/>
              <w:right w:val="nil"/>
            </w:tcBorders>
            <w:shd w:val="clear" w:color="000000" w:fill="FFFFFF"/>
            <w:noWrap/>
            <w:hideMark/>
          </w:tcPr>
          <w:p w14:paraId="11488200" w14:textId="77777777" w:rsidR="002C55DD" w:rsidRPr="002C55DD" w:rsidRDefault="002C55DD" w:rsidP="002C55DD">
            <w:pPr>
              <w:jc w:val="right"/>
              <w:rPr>
                <w:sz w:val="18"/>
                <w:szCs w:val="18"/>
                <w:lang w:eastAsia="sk-SK"/>
              </w:rPr>
            </w:pPr>
            <w:r w:rsidRPr="002C55DD">
              <w:rPr>
                <w:sz w:val="18"/>
                <w:szCs w:val="18"/>
                <w:lang w:eastAsia="sk-SK"/>
              </w:rPr>
              <w:t> </w:t>
            </w:r>
          </w:p>
        </w:tc>
        <w:tc>
          <w:tcPr>
            <w:tcW w:w="1796" w:type="dxa"/>
            <w:tcBorders>
              <w:top w:val="nil"/>
              <w:left w:val="nil"/>
              <w:bottom w:val="nil"/>
              <w:right w:val="nil"/>
            </w:tcBorders>
            <w:shd w:val="clear" w:color="000000" w:fill="FFFFFF"/>
            <w:noWrap/>
            <w:hideMark/>
          </w:tcPr>
          <w:p w14:paraId="25B00096" w14:textId="77777777" w:rsidR="002C55DD" w:rsidRPr="002C55DD" w:rsidRDefault="002C55DD" w:rsidP="002C55DD">
            <w:pPr>
              <w:jc w:val="right"/>
              <w:rPr>
                <w:sz w:val="18"/>
                <w:szCs w:val="18"/>
                <w:lang w:eastAsia="sk-SK"/>
              </w:rPr>
            </w:pPr>
            <w:r w:rsidRPr="002C55DD">
              <w:rPr>
                <w:sz w:val="18"/>
                <w:szCs w:val="18"/>
                <w:lang w:eastAsia="sk-SK"/>
              </w:rPr>
              <w:t>0</w:t>
            </w:r>
          </w:p>
        </w:tc>
        <w:tc>
          <w:tcPr>
            <w:tcW w:w="1026" w:type="dxa"/>
            <w:tcBorders>
              <w:top w:val="nil"/>
              <w:left w:val="nil"/>
              <w:bottom w:val="nil"/>
              <w:right w:val="nil"/>
            </w:tcBorders>
            <w:shd w:val="clear" w:color="000000" w:fill="FFFFFF"/>
            <w:noWrap/>
            <w:hideMark/>
          </w:tcPr>
          <w:p w14:paraId="6C133203" w14:textId="77777777" w:rsidR="002C55DD" w:rsidRPr="002C55DD" w:rsidRDefault="002C55DD" w:rsidP="002C55DD">
            <w:pPr>
              <w:jc w:val="right"/>
              <w:rPr>
                <w:sz w:val="18"/>
                <w:szCs w:val="18"/>
                <w:lang w:eastAsia="sk-SK"/>
              </w:rPr>
            </w:pPr>
            <w:r w:rsidRPr="002C55DD">
              <w:rPr>
                <w:sz w:val="18"/>
                <w:szCs w:val="18"/>
                <w:lang w:eastAsia="sk-SK"/>
              </w:rPr>
              <w:t> </w:t>
            </w:r>
          </w:p>
        </w:tc>
        <w:tc>
          <w:tcPr>
            <w:tcW w:w="1084" w:type="dxa"/>
            <w:tcBorders>
              <w:top w:val="nil"/>
              <w:left w:val="nil"/>
              <w:bottom w:val="nil"/>
              <w:right w:val="nil"/>
            </w:tcBorders>
            <w:shd w:val="clear" w:color="000000" w:fill="FFFFFF"/>
            <w:noWrap/>
            <w:hideMark/>
          </w:tcPr>
          <w:p w14:paraId="37728DC8" w14:textId="77777777" w:rsidR="002C55DD" w:rsidRPr="002C55DD" w:rsidRDefault="002C55DD" w:rsidP="002C55DD">
            <w:pPr>
              <w:jc w:val="right"/>
              <w:rPr>
                <w:sz w:val="18"/>
                <w:szCs w:val="18"/>
                <w:lang w:eastAsia="sk-SK"/>
              </w:rPr>
            </w:pPr>
            <w:r w:rsidRPr="002C55DD">
              <w:rPr>
                <w:sz w:val="18"/>
                <w:szCs w:val="18"/>
                <w:lang w:eastAsia="sk-SK"/>
              </w:rPr>
              <w:t>1 351</w:t>
            </w:r>
          </w:p>
        </w:tc>
      </w:tr>
      <w:tr w:rsidR="002C55DD" w:rsidRPr="002C55DD" w14:paraId="4084A417" w14:textId="77777777" w:rsidTr="00D6252E">
        <w:trPr>
          <w:trHeight w:val="302"/>
        </w:trPr>
        <w:tc>
          <w:tcPr>
            <w:tcW w:w="3058" w:type="dxa"/>
            <w:tcBorders>
              <w:top w:val="nil"/>
              <w:left w:val="nil"/>
              <w:bottom w:val="nil"/>
              <w:right w:val="nil"/>
            </w:tcBorders>
            <w:shd w:val="clear" w:color="000000" w:fill="FFFFFF"/>
            <w:hideMark/>
          </w:tcPr>
          <w:p w14:paraId="23F7CC65" w14:textId="77777777" w:rsidR="002C55DD" w:rsidRPr="002C55DD" w:rsidRDefault="002C55DD" w:rsidP="002C55DD">
            <w:pPr>
              <w:rPr>
                <w:b/>
                <w:bCs/>
                <w:color w:val="000000"/>
                <w:sz w:val="18"/>
                <w:szCs w:val="18"/>
                <w:lang w:eastAsia="sk-SK"/>
              </w:rPr>
            </w:pPr>
            <w:r w:rsidRPr="002C55DD">
              <w:rPr>
                <w:b/>
                <w:bCs/>
                <w:color w:val="000000"/>
                <w:sz w:val="18"/>
                <w:szCs w:val="18"/>
                <w:lang w:eastAsia="sk-SK"/>
              </w:rPr>
              <w:t>Krátkodobé pohľadávky spolu</w:t>
            </w:r>
          </w:p>
        </w:tc>
        <w:tc>
          <w:tcPr>
            <w:tcW w:w="1197" w:type="dxa"/>
            <w:tcBorders>
              <w:top w:val="nil"/>
              <w:left w:val="nil"/>
              <w:bottom w:val="nil"/>
              <w:right w:val="nil"/>
            </w:tcBorders>
            <w:shd w:val="clear" w:color="000000" w:fill="FFFFFF"/>
            <w:noWrap/>
            <w:hideMark/>
          </w:tcPr>
          <w:p w14:paraId="74690C17" w14:textId="77777777" w:rsidR="002C55DD" w:rsidRPr="002C55DD" w:rsidRDefault="002C55DD" w:rsidP="002C55DD">
            <w:pPr>
              <w:rPr>
                <w:sz w:val="18"/>
                <w:szCs w:val="18"/>
                <w:lang w:eastAsia="sk-SK"/>
              </w:rPr>
            </w:pPr>
            <w:r w:rsidRPr="002C55DD">
              <w:rPr>
                <w:sz w:val="18"/>
                <w:szCs w:val="18"/>
                <w:lang w:eastAsia="sk-SK"/>
              </w:rPr>
              <w:t> </w:t>
            </w:r>
          </w:p>
        </w:tc>
        <w:tc>
          <w:tcPr>
            <w:tcW w:w="1133" w:type="dxa"/>
            <w:tcBorders>
              <w:top w:val="single" w:sz="4" w:space="0" w:color="auto"/>
              <w:left w:val="nil"/>
              <w:bottom w:val="double" w:sz="6" w:space="0" w:color="auto"/>
              <w:right w:val="nil"/>
            </w:tcBorders>
            <w:shd w:val="clear" w:color="000000" w:fill="FFFFFF"/>
            <w:noWrap/>
            <w:hideMark/>
          </w:tcPr>
          <w:p w14:paraId="7D01C08B" w14:textId="77777777" w:rsidR="002C55DD" w:rsidRPr="002C55DD" w:rsidRDefault="002C55DD" w:rsidP="002C55DD">
            <w:pPr>
              <w:jc w:val="right"/>
              <w:rPr>
                <w:b/>
                <w:bCs/>
                <w:sz w:val="18"/>
                <w:szCs w:val="18"/>
                <w:lang w:eastAsia="sk-SK"/>
              </w:rPr>
            </w:pPr>
            <w:r w:rsidRPr="002C55DD">
              <w:rPr>
                <w:b/>
                <w:bCs/>
                <w:sz w:val="18"/>
                <w:szCs w:val="18"/>
                <w:lang w:eastAsia="sk-SK"/>
              </w:rPr>
              <w:t>1 163 148</w:t>
            </w:r>
          </w:p>
        </w:tc>
        <w:tc>
          <w:tcPr>
            <w:tcW w:w="449" w:type="dxa"/>
            <w:tcBorders>
              <w:top w:val="nil"/>
              <w:left w:val="nil"/>
              <w:bottom w:val="nil"/>
              <w:right w:val="nil"/>
            </w:tcBorders>
            <w:shd w:val="clear" w:color="000000" w:fill="FFFFFF"/>
            <w:noWrap/>
            <w:hideMark/>
          </w:tcPr>
          <w:p w14:paraId="47448DCE" w14:textId="77777777" w:rsidR="002C55DD" w:rsidRPr="002C55DD" w:rsidRDefault="002C55DD" w:rsidP="002C55DD">
            <w:pPr>
              <w:rPr>
                <w:b/>
                <w:bCs/>
                <w:sz w:val="18"/>
                <w:szCs w:val="18"/>
                <w:lang w:eastAsia="sk-SK"/>
              </w:rPr>
            </w:pPr>
            <w:r w:rsidRPr="002C55DD">
              <w:rPr>
                <w:b/>
                <w:bCs/>
                <w:sz w:val="18"/>
                <w:szCs w:val="18"/>
                <w:lang w:eastAsia="sk-SK"/>
              </w:rPr>
              <w:t> </w:t>
            </w:r>
          </w:p>
        </w:tc>
        <w:tc>
          <w:tcPr>
            <w:tcW w:w="1796" w:type="dxa"/>
            <w:tcBorders>
              <w:top w:val="single" w:sz="4" w:space="0" w:color="auto"/>
              <w:left w:val="nil"/>
              <w:bottom w:val="double" w:sz="6" w:space="0" w:color="auto"/>
              <w:right w:val="nil"/>
            </w:tcBorders>
            <w:shd w:val="clear" w:color="000000" w:fill="FFFFFF"/>
            <w:noWrap/>
            <w:hideMark/>
          </w:tcPr>
          <w:p w14:paraId="2C00F4AC" w14:textId="77777777" w:rsidR="002C55DD" w:rsidRPr="002C55DD" w:rsidRDefault="002C55DD" w:rsidP="002C55DD">
            <w:pPr>
              <w:jc w:val="right"/>
              <w:rPr>
                <w:b/>
                <w:bCs/>
                <w:sz w:val="18"/>
                <w:szCs w:val="18"/>
                <w:lang w:eastAsia="sk-SK"/>
              </w:rPr>
            </w:pPr>
            <w:r w:rsidRPr="002C55DD">
              <w:rPr>
                <w:b/>
                <w:bCs/>
                <w:sz w:val="18"/>
                <w:szCs w:val="18"/>
                <w:lang w:eastAsia="sk-SK"/>
              </w:rPr>
              <w:t>253 483</w:t>
            </w:r>
          </w:p>
        </w:tc>
        <w:tc>
          <w:tcPr>
            <w:tcW w:w="1026" w:type="dxa"/>
            <w:tcBorders>
              <w:top w:val="nil"/>
              <w:left w:val="nil"/>
              <w:bottom w:val="nil"/>
              <w:right w:val="nil"/>
            </w:tcBorders>
            <w:shd w:val="clear" w:color="000000" w:fill="FFFFFF"/>
            <w:noWrap/>
            <w:hideMark/>
          </w:tcPr>
          <w:p w14:paraId="3BB74659" w14:textId="77777777" w:rsidR="002C55DD" w:rsidRPr="002C55DD" w:rsidRDefault="002C55DD" w:rsidP="002C55DD">
            <w:pPr>
              <w:rPr>
                <w:b/>
                <w:bCs/>
                <w:sz w:val="18"/>
                <w:szCs w:val="18"/>
                <w:lang w:eastAsia="sk-SK"/>
              </w:rPr>
            </w:pPr>
            <w:r w:rsidRPr="002C55DD">
              <w:rPr>
                <w:b/>
                <w:bCs/>
                <w:sz w:val="18"/>
                <w:szCs w:val="18"/>
                <w:lang w:eastAsia="sk-SK"/>
              </w:rPr>
              <w:t> </w:t>
            </w:r>
          </w:p>
        </w:tc>
        <w:tc>
          <w:tcPr>
            <w:tcW w:w="1084" w:type="dxa"/>
            <w:tcBorders>
              <w:top w:val="single" w:sz="4" w:space="0" w:color="auto"/>
              <w:left w:val="nil"/>
              <w:bottom w:val="double" w:sz="6" w:space="0" w:color="auto"/>
              <w:right w:val="nil"/>
            </w:tcBorders>
            <w:shd w:val="clear" w:color="000000" w:fill="FFFFFF"/>
            <w:noWrap/>
            <w:hideMark/>
          </w:tcPr>
          <w:p w14:paraId="01129256" w14:textId="77777777" w:rsidR="002C55DD" w:rsidRPr="002C55DD" w:rsidRDefault="002C55DD" w:rsidP="002C55DD">
            <w:pPr>
              <w:jc w:val="right"/>
              <w:rPr>
                <w:b/>
                <w:bCs/>
                <w:sz w:val="18"/>
                <w:szCs w:val="18"/>
                <w:lang w:eastAsia="sk-SK"/>
              </w:rPr>
            </w:pPr>
            <w:r w:rsidRPr="002C55DD">
              <w:rPr>
                <w:b/>
                <w:bCs/>
                <w:sz w:val="18"/>
                <w:szCs w:val="18"/>
                <w:lang w:eastAsia="sk-SK"/>
              </w:rPr>
              <w:t>1 416 631</w:t>
            </w:r>
          </w:p>
        </w:tc>
      </w:tr>
    </w:tbl>
    <w:p w14:paraId="029DA8E2" w14:textId="77777777" w:rsidR="009A51B5" w:rsidRDefault="009A51B5" w:rsidP="000C6D27">
      <w:pPr>
        <w:pStyle w:val="Zkladntext"/>
      </w:pPr>
    </w:p>
    <w:p w14:paraId="70A7A7FB" w14:textId="77777777" w:rsidR="009A51B5" w:rsidRDefault="009A51B5" w:rsidP="000C6D27">
      <w:pPr>
        <w:pStyle w:val="Zkladntext"/>
      </w:pPr>
    </w:p>
    <w:p w14:paraId="67307055" w14:textId="6BA694CF" w:rsidR="000C6D27" w:rsidRDefault="000C6D27" w:rsidP="000C6D27">
      <w:pPr>
        <w:pStyle w:val="Zkladntext"/>
      </w:pPr>
      <w:r>
        <w:t>Pohľadávky podľa zostatkovej doby splatnosti sú uvedené v nasledujúcom prehľade:</w:t>
      </w:r>
    </w:p>
    <w:p w14:paraId="48525EC5" w14:textId="77777777" w:rsidR="00EB7EC2" w:rsidRDefault="00EB7EC2" w:rsidP="00501EAA">
      <w:pPr>
        <w:pStyle w:val="Zkladntext"/>
        <w:ind w:right="-426"/>
      </w:pPr>
    </w:p>
    <w:tbl>
      <w:tblPr>
        <w:tblW w:w="9641" w:type="dxa"/>
        <w:tblCellMar>
          <w:left w:w="70" w:type="dxa"/>
          <w:right w:w="70" w:type="dxa"/>
        </w:tblCellMar>
        <w:tblLook w:val="04A0" w:firstRow="1" w:lastRow="0" w:firstColumn="1" w:lastColumn="0" w:noHBand="0" w:noVBand="1"/>
      </w:tblPr>
      <w:tblGrid>
        <w:gridCol w:w="6296"/>
        <w:gridCol w:w="565"/>
        <w:gridCol w:w="1131"/>
        <w:gridCol w:w="518"/>
        <w:gridCol w:w="1131"/>
      </w:tblGrid>
      <w:tr w:rsidR="002C55DD" w:rsidRPr="002C55DD" w14:paraId="6BF6FA54" w14:textId="77777777" w:rsidTr="002C55DD">
        <w:trPr>
          <w:trHeight w:val="293"/>
        </w:trPr>
        <w:tc>
          <w:tcPr>
            <w:tcW w:w="6296" w:type="dxa"/>
            <w:tcBorders>
              <w:top w:val="nil"/>
              <w:left w:val="nil"/>
              <w:bottom w:val="nil"/>
              <w:right w:val="nil"/>
            </w:tcBorders>
            <w:shd w:val="clear" w:color="000000" w:fill="FFFFFF"/>
            <w:hideMark/>
          </w:tcPr>
          <w:p w14:paraId="48524F85" w14:textId="77777777" w:rsidR="002C55DD" w:rsidRPr="002C55DD" w:rsidRDefault="002C55DD" w:rsidP="002C55DD">
            <w:pPr>
              <w:rPr>
                <w:sz w:val="18"/>
                <w:szCs w:val="18"/>
                <w:lang w:eastAsia="sk-SK"/>
              </w:rPr>
            </w:pPr>
            <w:bookmarkStart w:id="9" w:name="_Toc530739905"/>
            <w:r w:rsidRPr="002C55DD">
              <w:rPr>
                <w:sz w:val="18"/>
                <w:szCs w:val="18"/>
                <w:lang w:eastAsia="sk-SK"/>
              </w:rPr>
              <w:t>Pohľadávky podľa zostatkovej doby splatnosti</w:t>
            </w:r>
          </w:p>
        </w:tc>
        <w:tc>
          <w:tcPr>
            <w:tcW w:w="565" w:type="dxa"/>
            <w:tcBorders>
              <w:top w:val="nil"/>
              <w:left w:val="nil"/>
              <w:bottom w:val="nil"/>
              <w:right w:val="nil"/>
            </w:tcBorders>
            <w:shd w:val="clear" w:color="000000" w:fill="FFFFFF"/>
            <w:hideMark/>
          </w:tcPr>
          <w:p w14:paraId="18C17850" w14:textId="77777777" w:rsidR="002C55DD" w:rsidRPr="002C55DD" w:rsidRDefault="002C55DD" w:rsidP="002C55DD">
            <w:pPr>
              <w:jc w:val="center"/>
              <w:rPr>
                <w:sz w:val="18"/>
                <w:szCs w:val="18"/>
                <w:lang w:eastAsia="sk-SK"/>
              </w:rPr>
            </w:pPr>
            <w:r w:rsidRPr="002C55DD">
              <w:rPr>
                <w:sz w:val="18"/>
                <w:szCs w:val="18"/>
                <w:lang w:eastAsia="sk-SK"/>
              </w:rPr>
              <w:t> </w:t>
            </w:r>
          </w:p>
        </w:tc>
        <w:tc>
          <w:tcPr>
            <w:tcW w:w="1131" w:type="dxa"/>
            <w:tcBorders>
              <w:top w:val="nil"/>
              <w:left w:val="nil"/>
              <w:bottom w:val="nil"/>
              <w:right w:val="nil"/>
            </w:tcBorders>
            <w:shd w:val="clear" w:color="000000" w:fill="FFFFFF"/>
            <w:hideMark/>
          </w:tcPr>
          <w:p w14:paraId="5131441E" w14:textId="77777777" w:rsidR="002C55DD" w:rsidRPr="002C55DD" w:rsidRDefault="002C55DD" w:rsidP="002C55DD">
            <w:pPr>
              <w:jc w:val="center"/>
              <w:rPr>
                <w:sz w:val="18"/>
                <w:szCs w:val="18"/>
                <w:lang w:eastAsia="sk-SK"/>
              </w:rPr>
            </w:pPr>
            <w:r w:rsidRPr="002C55DD">
              <w:rPr>
                <w:sz w:val="18"/>
                <w:szCs w:val="18"/>
                <w:lang w:eastAsia="sk-SK"/>
              </w:rPr>
              <w:t>31.12.2024</w:t>
            </w:r>
          </w:p>
        </w:tc>
        <w:tc>
          <w:tcPr>
            <w:tcW w:w="518" w:type="dxa"/>
            <w:tcBorders>
              <w:top w:val="nil"/>
              <w:left w:val="nil"/>
              <w:bottom w:val="nil"/>
              <w:right w:val="nil"/>
            </w:tcBorders>
            <w:shd w:val="clear" w:color="000000" w:fill="FFFFFF"/>
            <w:hideMark/>
          </w:tcPr>
          <w:p w14:paraId="6A0F0F6F" w14:textId="77777777" w:rsidR="002C55DD" w:rsidRPr="002C55DD" w:rsidRDefault="002C55DD" w:rsidP="002C55DD">
            <w:pPr>
              <w:jc w:val="center"/>
              <w:rPr>
                <w:sz w:val="18"/>
                <w:szCs w:val="18"/>
                <w:lang w:eastAsia="sk-SK"/>
              </w:rPr>
            </w:pPr>
            <w:r w:rsidRPr="002C55DD">
              <w:rPr>
                <w:sz w:val="18"/>
                <w:szCs w:val="18"/>
                <w:lang w:eastAsia="sk-SK"/>
              </w:rPr>
              <w:t> </w:t>
            </w:r>
          </w:p>
        </w:tc>
        <w:tc>
          <w:tcPr>
            <w:tcW w:w="1131" w:type="dxa"/>
            <w:tcBorders>
              <w:top w:val="nil"/>
              <w:left w:val="nil"/>
              <w:bottom w:val="nil"/>
              <w:right w:val="nil"/>
            </w:tcBorders>
            <w:shd w:val="clear" w:color="000000" w:fill="FFFFFF"/>
            <w:hideMark/>
          </w:tcPr>
          <w:p w14:paraId="5ECFFBAD" w14:textId="77777777" w:rsidR="002C55DD" w:rsidRPr="002C55DD" w:rsidRDefault="002C55DD" w:rsidP="002C55DD">
            <w:pPr>
              <w:jc w:val="center"/>
              <w:rPr>
                <w:sz w:val="18"/>
                <w:szCs w:val="18"/>
                <w:lang w:eastAsia="sk-SK"/>
              </w:rPr>
            </w:pPr>
            <w:r w:rsidRPr="002C55DD">
              <w:rPr>
                <w:sz w:val="18"/>
                <w:szCs w:val="18"/>
                <w:lang w:eastAsia="sk-SK"/>
              </w:rPr>
              <w:t>31.12.2023</w:t>
            </w:r>
          </w:p>
        </w:tc>
      </w:tr>
      <w:tr w:rsidR="002C55DD" w:rsidRPr="002C55DD" w14:paraId="15589FF5" w14:textId="77777777" w:rsidTr="002C55DD">
        <w:trPr>
          <w:trHeight w:val="293"/>
        </w:trPr>
        <w:tc>
          <w:tcPr>
            <w:tcW w:w="6296" w:type="dxa"/>
            <w:tcBorders>
              <w:top w:val="nil"/>
              <w:left w:val="nil"/>
              <w:bottom w:val="single" w:sz="4" w:space="0" w:color="auto"/>
              <w:right w:val="nil"/>
            </w:tcBorders>
            <w:shd w:val="clear" w:color="000000" w:fill="FFFFFF"/>
            <w:noWrap/>
            <w:vAlign w:val="bottom"/>
            <w:hideMark/>
          </w:tcPr>
          <w:p w14:paraId="7CEE6A96" w14:textId="77777777" w:rsidR="002C55DD" w:rsidRPr="002C55DD" w:rsidRDefault="002C55DD" w:rsidP="002C55DD">
            <w:pPr>
              <w:jc w:val="center"/>
              <w:rPr>
                <w:sz w:val="18"/>
                <w:szCs w:val="18"/>
                <w:lang w:eastAsia="sk-SK"/>
              </w:rPr>
            </w:pPr>
            <w:r w:rsidRPr="002C55DD">
              <w:rPr>
                <w:sz w:val="18"/>
                <w:szCs w:val="18"/>
                <w:lang w:eastAsia="sk-SK"/>
              </w:rPr>
              <w:t>a</w:t>
            </w:r>
          </w:p>
        </w:tc>
        <w:tc>
          <w:tcPr>
            <w:tcW w:w="565" w:type="dxa"/>
            <w:tcBorders>
              <w:top w:val="nil"/>
              <w:left w:val="nil"/>
              <w:bottom w:val="single" w:sz="4" w:space="0" w:color="auto"/>
              <w:right w:val="nil"/>
            </w:tcBorders>
            <w:shd w:val="clear" w:color="000000" w:fill="FFFFFF"/>
            <w:noWrap/>
            <w:vAlign w:val="bottom"/>
            <w:hideMark/>
          </w:tcPr>
          <w:p w14:paraId="617C0948" w14:textId="77777777" w:rsidR="002C55DD" w:rsidRPr="002C55DD" w:rsidRDefault="002C55DD" w:rsidP="002C55DD">
            <w:pPr>
              <w:jc w:val="center"/>
              <w:rPr>
                <w:sz w:val="18"/>
                <w:szCs w:val="18"/>
                <w:lang w:eastAsia="sk-SK"/>
              </w:rPr>
            </w:pPr>
            <w:r w:rsidRPr="002C55DD">
              <w:rPr>
                <w:sz w:val="18"/>
                <w:szCs w:val="18"/>
                <w:lang w:eastAsia="sk-SK"/>
              </w:rPr>
              <w:t> </w:t>
            </w:r>
          </w:p>
        </w:tc>
        <w:tc>
          <w:tcPr>
            <w:tcW w:w="1131" w:type="dxa"/>
            <w:tcBorders>
              <w:top w:val="nil"/>
              <w:left w:val="nil"/>
              <w:bottom w:val="single" w:sz="4" w:space="0" w:color="auto"/>
              <w:right w:val="nil"/>
            </w:tcBorders>
            <w:shd w:val="clear" w:color="000000" w:fill="FFFFFF"/>
            <w:noWrap/>
            <w:vAlign w:val="bottom"/>
            <w:hideMark/>
          </w:tcPr>
          <w:p w14:paraId="6E7CF4AE" w14:textId="77777777" w:rsidR="002C55DD" w:rsidRPr="002C55DD" w:rsidRDefault="002C55DD" w:rsidP="002C55DD">
            <w:pPr>
              <w:jc w:val="center"/>
              <w:rPr>
                <w:sz w:val="18"/>
                <w:szCs w:val="18"/>
                <w:lang w:eastAsia="sk-SK"/>
              </w:rPr>
            </w:pPr>
            <w:r w:rsidRPr="002C55DD">
              <w:rPr>
                <w:sz w:val="18"/>
                <w:szCs w:val="18"/>
                <w:lang w:eastAsia="sk-SK"/>
              </w:rPr>
              <w:t>b</w:t>
            </w:r>
          </w:p>
        </w:tc>
        <w:tc>
          <w:tcPr>
            <w:tcW w:w="518" w:type="dxa"/>
            <w:tcBorders>
              <w:top w:val="nil"/>
              <w:left w:val="nil"/>
              <w:bottom w:val="single" w:sz="4" w:space="0" w:color="auto"/>
              <w:right w:val="nil"/>
            </w:tcBorders>
            <w:shd w:val="clear" w:color="000000" w:fill="FFFFFF"/>
            <w:noWrap/>
            <w:vAlign w:val="bottom"/>
            <w:hideMark/>
          </w:tcPr>
          <w:p w14:paraId="4AC3BC22" w14:textId="77777777" w:rsidR="002C55DD" w:rsidRPr="002C55DD" w:rsidRDefault="002C55DD" w:rsidP="002C55DD">
            <w:pPr>
              <w:jc w:val="center"/>
              <w:rPr>
                <w:sz w:val="18"/>
                <w:szCs w:val="18"/>
                <w:lang w:eastAsia="sk-SK"/>
              </w:rPr>
            </w:pPr>
            <w:r w:rsidRPr="002C55DD">
              <w:rPr>
                <w:sz w:val="18"/>
                <w:szCs w:val="18"/>
                <w:lang w:eastAsia="sk-SK"/>
              </w:rPr>
              <w:t> </w:t>
            </w:r>
          </w:p>
        </w:tc>
        <w:tc>
          <w:tcPr>
            <w:tcW w:w="1131" w:type="dxa"/>
            <w:tcBorders>
              <w:top w:val="nil"/>
              <w:left w:val="nil"/>
              <w:bottom w:val="single" w:sz="4" w:space="0" w:color="auto"/>
              <w:right w:val="nil"/>
            </w:tcBorders>
            <w:shd w:val="clear" w:color="000000" w:fill="FFFFFF"/>
            <w:noWrap/>
            <w:vAlign w:val="bottom"/>
            <w:hideMark/>
          </w:tcPr>
          <w:p w14:paraId="5215472E" w14:textId="77777777" w:rsidR="002C55DD" w:rsidRPr="002C55DD" w:rsidRDefault="002C55DD" w:rsidP="002C55DD">
            <w:pPr>
              <w:jc w:val="center"/>
              <w:rPr>
                <w:sz w:val="18"/>
                <w:szCs w:val="18"/>
                <w:lang w:eastAsia="sk-SK"/>
              </w:rPr>
            </w:pPr>
            <w:r w:rsidRPr="002C55DD">
              <w:rPr>
                <w:sz w:val="18"/>
                <w:szCs w:val="18"/>
                <w:lang w:eastAsia="sk-SK"/>
              </w:rPr>
              <w:t>c</w:t>
            </w:r>
          </w:p>
        </w:tc>
      </w:tr>
      <w:tr w:rsidR="002C55DD" w:rsidRPr="002C55DD" w14:paraId="44B87533" w14:textId="77777777" w:rsidTr="002C55DD">
        <w:trPr>
          <w:trHeight w:val="293"/>
        </w:trPr>
        <w:tc>
          <w:tcPr>
            <w:tcW w:w="6296" w:type="dxa"/>
            <w:tcBorders>
              <w:top w:val="nil"/>
              <w:left w:val="nil"/>
              <w:bottom w:val="nil"/>
              <w:right w:val="nil"/>
            </w:tcBorders>
            <w:shd w:val="clear" w:color="000000" w:fill="FFFFFF"/>
            <w:vAlign w:val="bottom"/>
            <w:hideMark/>
          </w:tcPr>
          <w:p w14:paraId="03FD313B" w14:textId="77777777" w:rsidR="002C55DD" w:rsidRPr="002C55DD" w:rsidRDefault="002C55DD" w:rsidP="002C55DD">
            <w:pPr>
              <w:rPr>
                <w:sz w:val="18"/>
                <w:szCs w:val="18"/>
                <w:lang w:eastAsia="sk-SK"/>
              </w:rPr>
            </w:pPr>
            <w:r w:rsidRPr="002C55DD">
              <w:rPr>
                <w:sz w:val="18"/>
                <w:szCs w:val="18"/>
                <w:lang w:eastAsia="sk-SK"/>
              </w:rPr>
              <w:t>Pohľadávky po lehote splatnosti</w:t>
            </w:r>
          </w:p>
        </w:tc>
        <w:tc>
          <w:tcPr>
            <w:tcW w:w="565" w:type="dxa"/>
            <w:tcBorders>
              <w:top w:val="nil"/>
              <w:left w:val="nil"/>
              <w:bottom w:val="nil"/>
              <w:right w:val="nil"/>
            </w:tcBorders>
            <w:shd w:val="clear" w:color="000000" w:fill="FFFFFF"/>
            <w:noWrap/>
            <w:vAlign w:val="bottom"/>
            <w:hideMark/>
          </w:tcPr>
          <w:p w14:paraId="235652E4" w14:textId="77777777" w:rsidR="002C55DD" w:rsidRPr="002C55DD" w:rsidRDefault="002C55DD" w:rsidP="002C55DD">
            <w:pPr>
              <w:rPr>
                <w:sz w:val="18"/>
                <w:szCs w:val="18"/>
                <w:lang w:eastAsia="sk-SK"/>
              </w:rPr>
            </w:pPr>
            <w:r w:rsidRPr="002C55DD">
              <w:rPr>
                <w:sz w:val="18"/>
                <w:szCs w:val="18"/>
                <w:lang w:eastAsia="sk-SK"/>
              </w:rPr>
              <w:t> </w:t>
            </w:r>
          </w:p>
        </w:tc>
        <w:tc>
          <w:tcPr>
            <w:tcW w:w="1131" w:type="dxa"/>
            <w:tcBorders>
              <w:top w:val="nil"/>
              <w:left w:val="nil"/>
              <w:bottom w:val="nil"/>
              <w:right w:val="nil"/>
            </w:tcBorders>
            <w:shd w:val="clear" w:color="000000" w:fill="FFFFFF"/>
            <w:noWrap/>
            <w:vAlign w:val="bottom"/>
            <w:hideMark/>
          </w:tcPr>
          <w:p w14:paraId="41B6BFFB" w14:textId="77777777" w:rsidR="002C55DD" w:rsidRPr="002C55DD" w:rsidRDefault="002C55DD" w:rsidP="002C55DD">
            <w:pPr>
              <w:jc w:val="right"/>
              <w:rPr>
                <w:sz w:val="18"/>
                <w:szCs w:val="18"/>
                <w:lang w:eastAsia="sk-SK"/>
              </w:rPr>
            </w:pPr>
            <w:r w:rsidRPr="002C55DD">
              <w:rPr>
                <w:sz w:val="18"/>
                <w:szCs w:val="18"/>
                <w:lang w:eastAsia="sk-SK"/>
              </w:rPr>
              <w:t>695 718</w:t>
            </w:r>
          </w:p>
        </w:tc>
        <w:tc>
          <w:tcPr>
            <w:tcW w:w="518" w:type="dxa"/>
            <w:tcBorders>
              <w:top w:val="nil"/>
              <w:left w:val="nil"/>
              <w:bottom w:val="nil"/>
              <w:right w:val="nil"/>
            </w:tcBorders>
            <w:shd w:val="clear" w:color="000000" w:fill="FFFFFF"/>
            <w:noWrap/>
            <w:vAlign w:val="bottom"/>
            <w:hideMark/>
          </w:tcPr>
          <w:p w14:paraId="1AEFE125" w14:textId="77777777" w:rsidR="002C55DD" w:rsidRPr="002C55DD" w:rsidRDefault="002C55DD" w:rsidP="002C55DD">
            <w:pPr>
              <w:jc w:val="center"/>
              <w:rPr>
                <w:sz w:val="18"/>
                <w:szCs w:val="18"/>
                <w:lang w:eastAsia="sk-SK"/>
              </w:rPr>
            </w:pPr>
            <w:r w:rsidRPr="002C55DD">
              <w:rPr>
                <w:sz w:val="18"/>
                <w:szCs w:val="18"/>
                <w:lang w:eastAsia="sk-SK"/>
              </w:rPr>
              <w:t> </w:t>
            </w:r>
          </w:p>
        </w:tc>
        <w:tc>
          <w:tcPr>
            <w:tcW w:w="1131" w:type="dxa"/>
            <w:tcBorders>
              <w:top w:val="nil"/>
              <w:left w:val="nil"/>
              <w:bottom w:val="nil"/>
              <w:right w:val="nil"/>
            </w:tcBorders>
            <w:shd w:val="clear" w:color="000000" w:fill="FFFFFF"/>
            <w:noWrap/>
            <w:vAlign w:val="bottom"/>
            <w:hideMark/>
          </w:tcPr>
          <w:p w14:paraId="7F9CFD90" w14:textId="77777777" w:rsidR="002C55DD" w:rsidRPr="002C55DD" w:rsidRDefault="002C55DD" w:rsidP="002C55DD">
            <w:pPr>
              <w:jc w:val="right"/>
              <w:rPr>
                <w:sz w:val="18"/>
                <w:szCs w:val="18"/>
                <w:lang w:eastAsia="sk-SK"/>
              </w:rPr>
            </w:pPr>
            <w:r w:rsidRPr="002C55DD">
              <w:rPr>
                <w:sz w:val="18"/>
                <w:szCs w:val="18"/>
                <w:lang w:eastAsia="sk-SK"/>
              </w:rPr>
              <w:t>253 483</w:t>
            </w:r>
          </w:p>
        </w:tc>
      </w:tr>
      <w:tr w:rsidR="002C55DD" w:rsidRPr="002C55DD" w14:paraId="55FFD965" w14:textId="77777777" w:rsidTr="002C55DD">
        <w:trPr>
          <w:trHeight w:val="293"/>
        </w:trPr>
        <w:tc>
          <w:tcPr>
            <w:tcW w:w="6296" w:type="dxa"/>
            <w:tcBorders>
              <w:top w:val="nil"/>
              <w:left w:val="nil"/>
              <w:bottom w:val="nil"/>
              <w:right w:val="nil"/>
            </w:tcBorders>
            <w:shd w:val="clear" w:color="000000" w:fill="FFFFFF"/>
            <w:vAlign w:val="bottom"/>
            <w:hideMark/>
          </w:tcPr>
          <w:p w14:paraId="7374F0FA" w14:textId="77777777" w:rsidR="002C55DD" w:rsidRPr="002C55DD" w:rsidRDefault="002C55DD" w:rsidP="002C55DD">
            <w:pPr>
              <w:rPr>
                <w:sz w:val="18"/>
                <w:szCs w:val="18"/>
                <w:lang w:eastAsia="sk-SK"/>
              </w:rPr>
            </w:pPr>
            <w:r w:rsidRPr="002C55DD">
              <w:rPr>
                <w:sz w:val="18"/>
                <w:szCs w:val="18"/>
                <w:lang w:eastAsia="sk-SK"/>
              </w:rPr>
              <w:t>Pohľadávky so zostatkovou dobou splatnosti do jedného roka</w:t>
            </w:r>
          </w:p>
        </w:tc>
        <w:tc>
          <w:tcPr>
            <w:tcW w:w="565" w:type="dxa"/>
            <w:tcBorders>
              <w:top w:val="nil"/>
              <w:left w:val="nil"/>
              <w:bottom w:val="nil"/>
              <w:right w:val="nil"/>
            </w:tcBorders>
            <w:shd w:val="clear" w:color="000000" w:fill="FFFFFF"/>
            <w:noWrap/>
            <w:vAlign w:val="bottom"/>
            <w:hideMark/>
          </w:tcPr>
          <w:p w14:paraId="684DA3A6" w14:textId="77777777" w:rsidR="002C55DD" w:rsidRPr="002C55DD" w:rsidRDefault="002C55DD" w:rsidP="002C55DD">
            <w:pPr>
              <w:rPr>
                <w:sz w:val="18"/>
                <w:szCs w:val="18"/>
                <w:lang w:eastAsia="sk-SK"/>
              </w:rPr>
            </w:pPr>
            <w:r w:rsidRPr="002C55DD">
              <w:rPr>
                <w:sz w:val="18"/>
                <w:szCs w:val="18"/>
                <w:lang w:eastAsia="sk-SK"/>
              </w:rPr>
              <w:t> </w:t>
            </w:r>
          </w:p>
        </w:tc>
        <w:tc>
          <w:tcPr>
            <w:tcW w:w="1131" w:type="dxa"/>
            <w:tcBorders>
              <w:top w:val="nil"/>
              <w:left w:val="nil"/>
              <w:bottom w:val="nil"/>
              <w:right w:val="nil"/>
            </w:tcBorders>
            <w:shd w:val="clear" w:color="000000" w:fill="FFFFFF"/>
            <w:noWrap/>
            <w:vAlign w:val="bottom"/>
            <w:hideMark/>
          </w:tcPr>
          <w:p w14:paraId="058C08D3" w14:textId="77777777" w:rsidR="002C55DD" w:rsidRPr="002C55DD" w:rsidRDefault="002C55DD" w:rsidP="002C55DD">
            <w:pPr>
              <w:jc w:val="right"/>
              <w:rPr>
                <w:sz w:val="18"/>
                <w:szCs w:val="18"/>
                <w:lang w:eastAsia="sk-SK"/>
              </w:rPr>
            </w:pPr>
            <w:r w:rsidRPr="002C55DD">
              <w:rPr>
                <w:sz w:val="18"/>
                <w:szCs w:val="18"/>
                <w:lang w:eastAsia="sk-SK"/>
              </w:rPr>
              <w:t>712 148</w:t>
            </w:r>
          </w:p>
        </w:tc>
        <w:tc>
          <w:tcPr>
            <w:tcW w:w="518" w:type="dxa"/>
            <w:tcBorders>
              <w:top w:val="nil"/>
              <w:left w:val="nil"/>
              <w:bottom w:val="nil"/>
              <w:right w:val="nil"/>
            </w:tcBorders>
            <w:shd w:val="clear" w:color="000000" w:fill="FFFFFF"/>
            <w:noWrap/>
            <w:vAlign w:val="bottom"/>
            <w:hideMark/>
          </w:tcPr>
          <w:p w14:paraId="683B413F" w14:textId="77777777" w:rsidR="002C55DD" w:rsidRPr="002C55DD" w:rsidRDefault="002C55DD" w:rsidP="002C55DD">
            <w:pPr>
              <w:jc w:val="center"/>
              <w:rPr>
                <w:sz w:val="18"/>
                <w:szCs w:val="18"/>
                <w:lang w:eastAsia="sk-SK"/>
              </w:rPr>
            </w:pPr>
            <w:r w:rsidRPr="002C55DD">
              <w:rPr>
                <w:sz w:val="18"/>
                <w:szCs w:val="18"/>
                <w:lang w:eastAsia="sk-SK"/>
              </w:rPr>
              <w:t> </w:t>
            </w:r>
          </w:p>
        </w:tc>
        <w:tc>
          <w:tcPr>
            <w:tcW w:w="1131" w:type="dxa"/>
            <w:tcBorders>
              <w:top w:val="nil"/>
              <w:left w:val="nil"/>
              <w:bottom w:val="nil"/>
              <w:right w:val="nil"/>
            </w:tcBorders>
            <w:shd w:val="clear" w:color="000000" w:fill="FFFFFF"/>
            <w:noWrap/>
            <w:vAlign w:val="bottom"/>
            <w:hideMark/>
          </w:tcPr>
          <w:p w14:paraId="4442E960" w14:textId="77777777" w:rsidR="002C55DD" w:rsidRPr="002C55DD" w:rsidRDefault="002C55DD" w:rsidP="002C55DD">
            <w:pPr>
              <w:jc w:val="right"/>
              <w:rPr>
                <w:sz w:val="18"/>
                <w:szCs w:val="18"/>
                <w:lang w:eastAsia="sk-SK"/>
              </w:rPr>
            </w:pPr>
            <w:r w:rsidRPr="002C55DD">
              <w:rPr>
                <w:sz w:val="18"/>
                <w:szCs w:val="18"/>
                <w:lang w:eastAsia="sk-SK"/>
              </w:rPr>
              <w:t>1 163 148</w:t>
            </w:r>
          </w:p>
        </w:tc>
      </w:tr>
      <w:tr w:rsidR="002C55DD" w:rsidRPr="002C55DD" w14:paraId="218EDBDD" w14:textId="77777777" w:rsidTr="002C55DD">
        <w:trPr>
          <w:trHeight w:val="305"/>
        </w:trPr>
        <w:tc>
          <w:tcPr>
            <w:tcW w:w="6296" w:type="dxa"/>
            <w:tcBorders>
              <w:top w:val="nil"/>
              <w:left w:val="nil"/>
              <w:bottom w:val="nil"/>
              <w:right w:val="nil"/>
            </w:tcBorders>
            <w:shd w:val="clear" w:color="000000" w:fill="FFFFFF"/>
            <w:noWrap/>
            <w:vAlign w:val="bottom"/>
            <w:hideMark/>
          </w:tcPr>
          <w:p w14:paraId="5343E982" w14:textId="77777777" w:rsidR="002C55DD" w:rsidRPr="002C55DD" w:rsidRDefault="002C55DD" w:rsidP="002C55DD">
            <w:pPr>
              <w:rPr>
                <w:b/>
                <w:bCs/>
                <w:sz w:val="18"/>
                <w:szCs w:val="18"/>
                <w:lang w:eastAsia="sk-SK"/>
              </w:rPr>
            </w:pPr>
            <w:r w:rsidRPr="002C55DD">
              <w:rPr>
                <w:b/>
                <w:bCs/>
                <w:sz w:val="18"/>
                <w:szCs w:val="18"/>
                <w:lang w:eastAsia="sk-SK"/>
              </w:rPr>
              <w:t>Krátkodobé pohľadávky spolu</w:t>
            </w:r>
          </w:p>
        </w:tc>
        <w:tc>
          <w:tcPr>
            <w:tcW w:w="565" w:type="dxa"/>
            <w:tcBorders>
              <w:top w:val="nil"/>
              <w:left w:val="nil"/>
              <w:bottom w:val="nil"/>
              <w:right w:val="nil"/>
            </w:tcBorders>
            <w:shd w:val="clear" w:color="000000" w:fill="FFFFFF"/>
            <w:noWrap/>
            <w:vAlign w:val="bottom"/>
            <w:hideMark/>
          </w:tcPr>
          <w:p w14:paraId="6F61F6B1" w14:textId="77777777" w:rsidR="002C55DD" w:rsidRPr="002C55DD" w:rsidRDefault="002C55DD" w:rsidP="002C55DD">
            <w:pPr>
              <w:rPr>
                <w:b/>
                <w:bCs/>
                <w:sz w:val="18"/>
                <w:szCs w:val="18"/>
                <w:lang w:eastAsia="sk-SK"/>
              </w:rPr>
            </w:pPr>
            <w:r w:rsidRPr="002C55DD">
              <w:rPr>
                <w:b/>
                <w:bCs/>
                <w:sz w:val="18"/>
                <w:szCs w:val="18"/>
                <w:lang w:eastAsia="sk-SK"/>
              </w:rPr>
              <w:t> </w:t>
            </w:r>
          </w:p>
        </w:tc>
        <w:tc>
          <w:tcPr>
            <w:tcW w:w="1131" w:type="dxa"/>
            <w:tcBorders>
              <w:top w:val="single" w:sz="4" w:space="0" w:color="auto"/>
              <w:left w:val="nil"/>
              <w:bottom w:val="double" w:sz="6" w:space="0" w:color="auto"/>
              <w:right w:val="nil"/>
            </w:tcBorders>
            <w:shd w:val="clear" w:color="000000" w:fill="FFFFFF"/>
            <w:noWrap/>
            <w:vAlign w:val="bottom"/>
            <w:hideMark/>
          </w:tcPr>
          <w:p w14:paraId="1C41D5AB" w14:textId="77777777" w:rsidR="002C55DD" w:rsidRPr="002C55DD" w:rsidRDefault="002C55DD" w:rsidP="002C55DD">
            <w:pPr>
              <w:jc w:val="right"/>
              <w:rPr>
                <w:b/>
                <w:bCs/>
                <w:sz w:val="18"/>
                <w:szCs w:val="18"/>
                <w:lang w:eastAsia="sk-SK"/>
              </w:rPr>
            </w:pPr>
            <w:r w:rsidRPr="002C55DD">
              <w:rPr>
                <w:b/>
                <w:bCs/>
                <w:sz w:val="18"/>
                <w:szCs w:val="18"/>
                <w:lang w:eastAsia="sk-SK"/>
              </w:rPr>
              <w:t>1 407 866</w:t>
            </w:r>
          </w:p>
        </w:tc>
        <w:tc>
          <w:tcPr>
            <w:tcW w:w="518" w:type="dxa"/>
            <w:tcBorders>
              <w:top w:val="nil"/>
              <w:left w:val="nil"/>
              <w:bottom w:val="nil"/>
              <w:right w:val="nil"/>
            </w:tcBorders>
            <w:shd w:val="clear" w:color="000000" w:fill="FFFFFF"/>
            <w:noWrap/>
            <w:vAlign w:val="bottom"/>
            <w:hideMark/>
          </w:tcPr>
          <w:p w14:paraId="24AED438" w14:textId="77777777" w:rsidR="002C55DD" w:rsidRPr="002C55DD" w:rsidRDefault="002C55DD" w:rsidP="002C55DD">
            <w:pPr>
              <w:jc w:val="center"/>
              <w:rPr>
                <w:b/>
                <w:bCs/>
                <w:sz w:val="18"/>
                <w:szCs w:val="18"/>
                <w:lang w:eastAsia="sk-SK"/>
              </w:rPr>
            </w:pPr>
            <w:r w:rsidRPr="002C55DD">
              <w:rPr>
                <w:b/>
                <w:bCs/>
                <w:sz w:val="18"/>
                <w:szCs w:val="18"/>
                <w:lang w:eastAsia="sk-SK"/>
              </w:rPr>
              <w:t> </w:t>
            </w:r>
          </w:p>
        </w:tc>
        <w:tc>
          <w:tcPr>
            <w:tcW w:w="1131" w:type="dxa"/>
            <w:tcBorders>
              <w:top w:val="single" w:sz="4" w:space="0" w:color="auto"/>
              <w:left w:val="nil"/>
              <w:bottom w:val="double" w:sz="6" w:space="0" w:color="auto"/>
              <w:right w:val="nil"/>
            </w:tcBorders>
            <w:shd w:val="clear" w:color="000000" w:fill="FFFFFF"/>
            <w:noWrap/>
            <w:vAlign w:val="bottom"/>
            <w:hideMark/>
          </w:tcPr>
          <w:p w14:paraId="62102CAD" w14:textId="77777777" w:rsidR="002C55DD" w:rsidRPr="002C55DD" w:rsidRDefault="002C55DD" w:rsidP="002C55DD">
            <w:pPr>
              <w:jc w:val="right"/>
              <w:rPr>
                <w:b/>
                <w:bCs/>
                <w:sz w:val="18"/>
                <w:szCs w:val="18"/>
                <w:lang w:eastAsia="sk-SK"/>
              </w:rPr>
            </w:pPr>
            <w:r w:rsidRPr="002C55DD">
              <w:rPr>
                <w:b/>
                <w:bCs/>
                <w:sz w:val="18"/>
                <w:szCs w:val="18"/>
                <w:lang w:eastAsia="sk-SK"/>
              </w:rPr>
              <w:t>1 416 631</w:t>
            </w:r>
          </w:p>
        </w:tc>
      </w:tr>
      <w:tr w:rsidR="002C55DD" w:rsidRPr="002C55DD" w14:paraId="7D654549" w14:textId="77777777" w:rsidTr="002C55DD">
        <w:trPr>
          <w:trHeight w:val="305"/>
        </w:trPr>
        <w:tc>
          <w:tcPr>
            <w:tcW w:w="6296" w:type="dxa"/>
            <w:tcBorders>
              <w:top w:val="nil"/>
              <w:left w:val="nil"/>
              <w:bottom w:val="nil"/>
              <w:right w:val="nil"/>
            </w:tcBorders>
            <w:shd w:val="clear" w:color="000000" w:fill="FFFFFF"/>
            <w:noWrap/>
            <w:vAlign w:val="bottom"/>
            <w:hideMark/>
          </w:tcPr>
          <w:p w14:paraId="00958029" w14:textId="77777777" w:rsidR="002C55DD" w:rsidRPr="002C55DD" w:rsidRDefault="002C55DD" w:rsidP="002C55DD">
            <w:pPr>
              <w:rPr>
                <w:b/>
                <w:bCs/>
                <w:sz w:val="18"/>
                <w:szCs w:val="18"/>
                <w:lang w:eastAsia="sk-SK"/>
              </w:rPr>
            </w:pPr>
            <w:r w:rsidRPr="002C55DD">
              <w:rPr>
                <w:b/>
                <w:bCs/>
                <w:sz w:val="18"/>
                <w:szCs w:val="18"/>
                <w:lang w:eastAsia="sk-SK"/>
              </w:rPr>
              <w:t> </w:t>
            </w:r>
          </w:p>
        </w:tc>
        <w:tc>
          <w:tcPr>
            <w:tcW w:w="565" w:type="dxa"/>
            <w:tcBorders>
              <w:top w:val="nil"/>
              <w:left w:val="nil"/>
              <w:bottom w:val="nil"/>
              <w:right w:val="nil"/>
            </w:tcBorders>
            <w:shd w:val="clear" w:color="000000" w:fill="FFFFFF"/>
            <w:noWrap/>
            <w:vAlign w:val="bottom"/>
            <w:hideMark/>
          </w:tcPr>
          <w:p w14:paraId="02625454" w14:textId="77777777" w:rsidR="002C55DD" w:rsidRPr="002C55DD" w:rsidRDefault="002C55DD" w:rsidP="002C55DD">
            <w:pPr>
              <w:rPr>
                <w:b/>
                <w:bCs/>
                <w:sz w:val="18"/>
                <w:szCs w:val="18"/>
                <w:lang w:eastAsia="sk-SK"/>
              </w:rPr>
            </w:pPr>
            <w:r w:rsidRPr="002C55DD">
              <w:rPr>
                <w:b/>
                <w:bCs/>
                <w:sz w:val="18"/>
                <w:szCs w:val="18"/>
                <w:lang w:eastAsia="sk-SK"/>
              </w:rPr>
              <w:t> </w:t>
            </w:r>
          </w:p>
        </w:tc>
        <w:tc>
          <w:tcPr>
            <w:tcW w:w="1131" w:type="dxa"/>
            <w:tcBorders>
              <w:top w:val="nil"/>
              <w:left w:val="nil"/>
              <w:bottom w:val="nil"/>
              <w:right w:val="nil"/>
            </w:tcBorders>
            <w:shd w:val="clear" w:color="000000" w:fill="FFFFFF"/>
            <w:noWrap/>
            <w:vAlign w:val="bottom"/>
            <w:hideMark/>
          </w:tcPr>
          <w:p w14:paraId="1149CD2C" w14:textId="77777777" w:rsidR="002C55DD" w:rsidRPr="002C55DD" w:rsidRDefault="002C55DD" w:rsidP="002C55DD">
            <w:pPr>
              <w:jc w:val="right"/>
              <w:rPr>
                <w:b/>
                <w:bCs/>
                <w:sz w:val="18"/>
                <w:szCs w:val="18"/>
                <w:lang w:eastAsia="sk-SK"/>
              </w:rPr>
            </w:pPr>
            <w:r w:rsidRPr="002C55DD">
              <w:rPr>
                <w:b/>
                <w:bCs/>
                <w:sz w:val="18"/>
                <w:szCs w:val="18"/>
                <w:lang w:eastAsia="sk-SK"/>
              </w:rPr>
              <w:t> </w:t>
            </w:r>
          </w:p>
        </w:tc>
        <w:tc>
          <w:tcPr>
            <w:tcW w:w="518" w:type="dxa"/>
            <w:tcBorders>
              <w:top w:val="nil"/>
              <w:left w:val="nil"/>
              <w:bottom w:val="nil"/>
              <w:right w:val="nil"/>
            </w:tcBorders>
            <w:shd w:val="clear" w:color="000000" w:fill="FFFFFF"/>
            <w:noWrap/>
            <w:vAlign w:val="bottom"/>
            <w:hideMark/>
          </w:tcPr>
          <w:p w14:paraId="5750C7DE" w14:textId="77777777" w:rsidR="002C55DD" w:rsidRPr="002C55DD" w:rsidRDefault="002C55DD" w:rsidP="002C55DD">
            <w:pPr>
              <w:jc w:val="center"/>
              <w:rPr>
                <w:b/>
                <w:bCs/>
                <w:sz w:val="18"/>
                <w:szCs w:val="18"/>
                <w:lang w:eastAsia="sk-SK"/>
              </w:rPr>
            </w:pPr>
            <w:r w:rsidRPr="002C55DD">
              <w:rPr>
                <w:b/>
                <w:bCs/>
                <w:sz w:val="18"/>
                <w:szCs w:val="18"/>
                <w:lang w:eastAsia="sk-SK"/>
              </w:rPr>
              <w:t> </w:t>
            </w:r>
          </w:p>
        </w:tc>
        <w:tc>
          <w:tcPr>
            <w:tcW w:w="1131" w:type="dxa"/>
            <w:tcBorders>
              <w:top w:val="nil"/>
              <w:left w:val="nil"/>
              <w:bottom w:val="nil"/>
              <w:right w:val="nil"/>
            </w:tcBorders>
            <w:shd w:val="clear" w:color="000000" w:fill="FFFFFF"/>
            <w:noWrap/>
            <w:vAlign w:val="bottom"/>
            <w:hideMark/>
          </w:tcPr>
          <w:p w14:paraId="511067A7" w14:textId="77777777" w:rsidR="002C55DD" w:rsidRPr="002C55DD" w:rsidRDefault="002C55DD" w:rsidP="002C55DD">
            <w:pPr>
              <w:jc w:val="right"/>
              <w:rPr>
                <w:b/>
                <w:bCs/>
                <w:sz w:val="18"/>
                <w:szCs w:val="18"/>
                <w:lang w:eastAsia="sk-SK"/>
              </w:rPr>
            </w:pPr>
            <w:r w:rsidRPr="002C55DD">
              <w:rPr>
                <w:b/>
                <w:bCs/>
                <w:sz w:val="18"/>
                <w:szCs w:val="18"/>
                <w:lang w:eastAsia="sk-SK"/>
              </w:rPr>
              <w:t> </w:t>
            </w:r>
          </w:p>
        </w:tc>
      </w:tr>
      <w:tr w:rsidR="002C55DD" w:rsidRPr="002C55DD" w14:paraId="2981927E" w14:textId="77777777" w:rsidTr="002C55DD">
        <w:trPr>
          <w:trHeight w:val="293"/>
        </w:trPr>
        <w:tc>
          <w:tcPr>
            <w:tcW w:w="6296" w:type="dxa"/>
            <w:tcBorders>
              <w:top w:val="nil"/>
              <w:left w:val="nil"/>
              <w:bottom w:val="nil"/>
              <w:right w:val="nil"/>
            </w:tcBorders>
            <w:shd w:val="clear" w:color="000000" w:fill="FFFFFF"/>
            <w:vAlign w:val="bottom"/>
            <w:hideMark/>
          </w:tcPr>
          <w:p w14:paraId="311FF6A2" w14:textId="77777777" w:rsidR="002C55DD" w:rsidRPr="002C55DD" w:rsidRDefault="002C55DD" w:rsidP="002C55DD">
            <w:pPr>
              <w:rPr>
                <w:sz w:val="18"/>
                <w:szCs w:val="18"/>
                <w:lang w:eastAsia="sk-SK"/>
              </w:rPr>
            </w:pPr>
            <w:r w:rsidRPr="002C55DD">
              <w:rPr>
                <w:sz w:val="18"/>
                <w:szCs w:val="18"/>
                <w:lang w:eastAsia="sk-SK"/>
              </w:rPr>
              <w:t>Pohľadávky so zostatkovou dobou splatnosti  jeden rok až päť rokov</w:t>
            </w:r>
          </w:p>
        </w:tc>
        <w:tc>
          <w:tcPr>
            <w:tcW w:w="565" w:type="dxa"/>
            <w:tcBorders>
              <w:top w:val="nil"/>
              <w:left w:val="nil"/>
              <w:bottom w:val="nil"/>
              <w:right w:val="nil"/>
            </w:tcBorders>
            <w:shd w:val="clear" w:color="000000" w:fill="FFFFFF"/>
            <w:noWrap/>
            <w:vAlign w:val="bottom"/>
            <w:hideMark/>
          </w:tcPr>
          <w:p w14:paraId="32457B18" w14:textId="77777777" w:rsidR="002C55DD" w:rsidRPr="002C55DD" w:rsidRDefault="002C55DD" w:rsidP="002C55DD">
            <w:pPr>
              <w:rPr>
                <w:sz w:val="18"/>
                <w:szCs w:val="18"/>
                <w:lang w:eastAsia="sk-SK"/>
              </w:rPr>
            </w:pPr>
            <w:r w:rsidRPr="002C55DD">
              <w:rPr>
                <w:sz w:val="18"/>
                <w:szCs w:val="18"/>
                <w:lang w:eastAsia="sk-SK"/>
              </w:rPr>
              <w:t> </w:t>
            </w:r>
          </w:p>
        </w:tc>
        <w:tc>
          <w:tcPr>
            <w:tcW w:w="1131" w:type="dxa"/>
            <w:tcBorders>
              <w:top w:val="nil"/>
              <w:left w:val="nil"/>
              <w:bottom w:val="nil"/>
              <w:right w:val="nil"/>
            </w:tcBorders>
            <w:shd w:val="clear" w:color="000000" w:fill="FFFFFF"/>
            <w:noWrap/>
            <w:vAlign w:val="bottom"/>
            <w:hideMark/>
          </w:tcPr>
          <w:p w14:paraId="2E90242F" w14:textId="77777777" w:rsidR="002C55DD" w:rsidRPr="002C55DD" w:rsidRDefault="002C55DD" w:rsidP="002C55DD">
            <w:pPr>
              <w:jc w:val="right"/>
              <w:rPr>
                <w:sz w:val="18"/>
                <w:szCs w:val="18"/>
                <w:lang w:eastAsia="sk-SK"/>
              </w:rPr>
            </w:pPr>
            <w:r w:rsidRPr="002C55DD">
              <w:rPr>
                <w:sz w:val="18"/>
                <w:szCs w:val="18"/>
                <w:lang w:eastAsia="sk-SK"/>
              </w:rPr>
              <w:t>0</w:t>
            </w:r>
          </w:p>
        </w:tc>
        <w:tc>
          <w:tcPr>
            <w:tcW w:w="518" w:type="dxa"/>
            <w:tcBorders>
              <w:top w:val="nil"/>
              <w:left w:val="nil"/>
              <w:bottom w:val="nil"/>
              <w:right w:val="nil"/>
            </w:tcBorders>
            <w:shd w:val="clear" w:color="000000" w:fill="FFFFFF"/>
            <w:noWrap/>
            <w:vAlign w:val="bottom"/>
            <w:hideMark/>
          </w:tcPr>
          <w:p w14:paraId="6AC8D818" w14:textId="77777777" w:rsidR="002C55DD" w:rsidRPr="002C55DD" w:rsidRDefault="002C55DD" w:rsidP="002C55DD">
            <w:pPr>
              <w:rPr>
                <w:sz w:val="18"/>
                <w:szCs w:val="18"/>
                <w:lang w:eastAsia="sk-SK"/>
              </w:rPr>
            </w:pPr>
            <w:r w:rsidRPr="002C55DD">
              <w:rPr>
                <w:sz w:val="18"/>
                <w:szCs w:val="18"/>
                <w:lang w:eastAsia="sk-SK"/>
              </w:rPr>
              <w:t> </w:t>
            </w:r>
          </w:p>
        </w:tc>
        <w:tc>
          <w:tcPr>
            <w:tcW w:w="1131" w:type="dxa"/>
            <w:tcBorders>
              <w:top w:val="nil"/>
              <w:left w:val="nil"/>
              <w:bottom w:val="nil"/>
              <w:right w:val="nil"/>
            </w:tcBorders>
            <w:shd w:val="clear" w:color="000000" w:fill="FFFFFF"/>
            <w:noWrap/>
            <w:vAlign w:val="bottom"/>
            <w:hideMark/>
          </w:tcPr>
          <w:p w14:paraId="3616F353" w14:textId="77777777" w:rsidR="002C55DD" w:rsidRPr="002C55DD" w:rsidRDefault="002C55DD" w:rsidP="002C55DD">
            <w:pPr>
              <w:jc w:val="right"/>
              <w:rPr>
                <w:sz w:val="18"/>
                <w:szCs w:val="18"/>
                <w:lang w:eastAsia="sk-SK"/>
              </w:rPr>
            </w:pPr>
            <w:r w:rsidRPr="002C55DD">
              <w:rPr>
                <w:sz w:val="18"/>
                <w:szCs w:val="18"/>
                <w:lang w:eastAsia="sk-SK"/>
              </w:rPr>
              <w:t>0</w:t>
            </w:r>
          </w:p>
        </w:tc>
      </w:tr>
      <w:tr w:rsidR="002C55DD" w:rsidRPr="002C55DD" w14:paraId="5C29E457" w14:textId="77777777" w:rsidTr="002C55DD">
        <w:trPr>
          <w:trHeight w:val="293"/>
        </w:trPr>
        <w:tc>
          <w:tcPr>
            <w:tcW w:w="6296" w:type="dxa"/>
            <w:tcBorders>
              <w:top w:val="nil"/>
              <w:left w:val="nil"/>
              <w:bottom w:val="nil"/>
              <w:right w:val="nil"/>
            </w:tcBorders>
            <w:shd w:val="clear" w:color="000000" w:fill="FFFFFF"/>
            <w:vAlign w:val="bottom"/>
            <w:hideMark/>
          </w:tcPr>
          <w:p w14:paraId="6ADDAF5B" w14:textId="77777777" w:rsidR="002C55DD" w:rsidRPr="002C55DD" w:rsidRDefault="002C55DD" w:rsidP="002C55DD">
            <w:pPr>
              <w:rPr>
                <w:sz w:val="18"/>
                <w:szCs w:val="18"/>
                <w:lang w:eastAsia="sk-SK"/>
              </w:rPr>
            </w:pPr>
            <w:r w:rsidRPr="002C55DD">
              <w:rPr>
                <w:sz w:val="18"/>
                <w:szCs w:val="18"/>
                <w:lang w:eastAsia="sk-SK"/>
              </w:rPr>
              <w:t>Pohľadávky so zostatkovou dobou splatnosti dlhšou ako päť rokov</w:t>
            </w:r>
          </w:p>
        </w:tc>
        <w:tc>
          <w:tcPr>
            <w:tcW w:w="565" w:type="dxa"/>
            <w:tcBorders>
              <w:top w:val="nil"/>
              <w:left w:val="nil"/>
              <w:bottom w:val="nil"/>
              <w:right w:val="nil"/>
            </w:tcBorders>
            <w:shd w:val="clear" w:color="000000" w:fill="FFFFFF"/>
            <w:noWrap/>
            <w:vAlign w:val="bottom"/>
            <w:hideMark/>
          </w:tcPr>
          <w:p w14:paraId="559D301E" w14:textId="77777777" w:rsidR="002C55DD" w:rsidRPr="002C55DD" w:rsidRDefault="002C55DD" w:rsidP="002C55DD">
            <w:pPr>
              <w:rPr>
                <w:sz w:val="18"/>
                <w:szCs w:val="18"/>
                <w:lang w:eastAsia="sk-SK"/>
              </w:rPr>
            </w:pPr>
            <w:r w:rsidRPr="002C55DD">
              <w:rPr>
                <w:sz w:val="18"/>
                <w:szCs w:val="18"/>
                <w:lang w:eastAsia="sk-SK"/>
              </w:rPr>
              <w:t> </w:t>
            </w:r>
          </w:p>
        </w:tc>
        <w:tc>
          <w:tcPr>
            <w:tcW w:w="1131" w:type="dxa"/>
            <w:tcBorders>
              <w:top w:val="nil"/>
              <w:left w:val="nil"/>
              <w:bottom w:val="nil"/>
              <w:right w:val="nil"/>
            </w:tcBorders>
            <w:shd w:val="clear" w:color="000000" w:fill="FFFFFF"/>
            <w:noWrap/>
            <w:vAlign w:val="bottom"/>
            <w:hideMark/>
          </w:tcPr>
          <w:p w14:paraId="0A4BC4B2" w14:textId="77777777" w:rsidR="002C55DD" w:rsidRPr="002C55DD" w:rsidRDefault="002C55DD" w:rsidP="002C55DD">
            <w:pPr>
              <w:jc w:val="right"/>
              <w:rPr>
                <w:sz w:val="18"/>
                <w:szCs w:val="18"/>
                <w:lang w:eastAsia="sk-SK"/>
              </w:rPr>
            </w:pPr>
            <w:r w:rsidRPr="002C55DD">
              <w:rPr>
                <w:sz w:val="18"/>
                <w:szCs w:val="18"/>
                <w:lang w:eastAsia="sk-SK"/>
              </w:rPr>
              <w:t>0</w:t>
            </w:r>
          </w:p>
        </w:tc>
        <w:tc>
          <w:tcPr>
            <w:tcW w:w="518" w:type="dxa"/>
            <w:tcBorders>
              <w:top w:val="nil"/>
              <w:left w:val="nil"/>
              <w:bottom w:val="nil"/>
              <w:right w:val="nil"/>
            </w:tcBorders>
            <w:shd w:val="clear" w:color="000000" w:fill="FFFFFF"/>
            <w:noWrap/>
            <w:vAlign w:val="bottom"/>
            <w:hideMark/>
          </w:tcPr>
          <w:p w14:paraId="17C59352" w14:textId="77777777" w:rsidR="002C55DD" w:rsidRPr="002C55DD" w:rsidRDefault="002C55DD" w:rsidP="002C55DD">
            <w:pPr>
              <w:rPr>
                <w:sz w:val="18"/>
                <w:szCs w:val="18"/>
                <w:lang w:eastAsia="sk-SK"/>
              </w:rPr>
            </w:pPr>
            <w:r w:rsidRPr="002C55DD">
              <w:rPr>
                <w:sz w:val="18"/>
                <w:szCs w:val="18"/>
                <w:lang w:eastAsia="sk-SK"/>
              </w:rPr>
              <w:t> </w:t>
            </w:r>
          </w:p>
        </w:tc>
        <w:tc>
          <w:tcPr>
            <w:tcW w:w="1131" w:type="dxa"/>
            <w:tcBorders>
              <w:top w:val="nil"/>
              <w:left w:val="nil"/>
              <w:bottom w:val="nil"/>
              <w:right w:val="nil"/>
            </w:tcBorders>
            <w:shd w:val="clear" w:color="000000" w:fill="FFFFFF"/>
            <w:noWrap/>
            <w:vAlign w:val="bottom"/>
            <w:hideMark/>
          </w:tcPr>
          <w:p w14:paraId="11B15C2D" w14:textId="77777777" w:rsidR="002C55DD" w:rsidRPr="002C55DD" w:rsidRDefault="002C55DD" w:rsidP="002C55DD">
            <w:pPr>
              <w:jc w:val="right"/>
              <w:rPr>
                <w:sz w:val="18"/>
                <w:szCs w:val="18"/>
                <w:lang w:eastAsia="sk-SK"/>
              </w:rPr>
            </w:pPr>
            <w:r w:rsidRPr="002C55DD">
              <w:rPr>
                <w:sz w:val="18"/>
                <w:szCs w:val="18"/>
                <w:lang w:eastAsia="sk-SK"/>
              </w:rPr>
              <w:t>0</w:t>
            </w:r>
          </w:p>
        </w:tc>
      </w:tr>
      <w:tr w:rsidR="002C55DD" w:rsidRPr="002C55DD" w14:paraId="66D16F49" w14:textId="77777777" w:rsidTr="002C55DD">
        <w:trPr>
          <w:trHeight w:val="305"/>
        </w:trPr>
        <w:tc>
          <w:tcPr>
            <w:tcW w:w="6296" w:type="dxa"/>
            <w:tcBorders>
              <w:top w:val="nil"/>
              <w:left w:val="nil"/>
              <w:bottom w:val="nil"/>
              <w:right w:val="nil"/>
            </w:tcBorders>
            <w:shd w:val="clear" w:color="000000" w:fill="FFFFFF"/>
            <w:noWrap/>
            <w:vAlign w:val="bottom"/>
            <w:hideMark/>
          </w:tcPr>
          <w:p w14:paraId="4E29CE13" w14:textId="77777777" w:rsidR="002C55DD" w:rsidRPr="002C55DD" w:rsidRDefault="002C55DD" w:rsidP="002C55DD">
            <w:pPr>
              <w:rPr>
                <w:b/>
                <w:bCs/>
                <w:sz w:val="18"/>
                <w:szCs w:val="18"/>
                <w:lang w:eastAsia="sk-SK"/>
              </w:rPr>
            </w:pPr>
            <w:r w:rsidRPr="002C55DD">
              <w:rPr>
                <w:b/>
                <w:bCs/>
                <w:sz w:val="18"/>
                <w:szCs w:val="18"/>
                <w:lang w:eastAsia="sk-SK"/>
              </w:rPr>
              <w:t>Dlhodobé pohľadávky spolu</w:t>
            </w:r>
          </w:p>
        </w:tc>
        <w:tc>
          <w:tcPr>
            <w:tcW w:w="565" w:type="dxa"/>
            <w:tcBorders>
              <w:top w:val="nil"/>
              <w:left w:val="nil"/>
              <w:bottom w:val="nil"/>
              <w:right w:val="nil"/>
            </w:tcBorders>
            <w:shd w:val="clear" w:color="000000" w:fill="FFFFFF"/>
            <w:noWrap/>
            <w:vAlign w:val="bottom"/>
            <w:hideMark/>
          </w:tcPr>
          <w:p w14:paraId="34D37B08" w14:textId="77777777" w:rsidR="002C55DD" w:rsidRPr="002C55DD" w:rsidRDefault="002C55DD" w:rsidP="002C55DD">
            <w:pPr>
              <w:rPr>
                <w:sz w:val="18"/>
                <w:szCs w:val="18"/>
                <w:lang w:eastAsia="sk-SK"/>
              </w:rPr>
            </w:pPr>
            <w:r w:rsidRPr="002C55DD">
              <w:rPr>
                <w:sz w:val="18"/>
                <w:szCs w:val="18"/>
                <w:lang w:eastAsia="sk-SK"/>
              </w:rPr>
              <w:t> </w:t>
            </w:r>
          </w:p>
        </w:tc>
        <w:tc>
          <w:tcPr>
            <w:tcW w:w="1131" w:type="dxa"/>
            <w:tcBorders>
              <w:top w:val="single" w:sz="4" w:space="0" w:color="auto"/>
              <w:left w:val="nil"/>
              <w:bottom w:val="double" w:sz="6" w:space="0" w:color="auto"/>
              <w:right w:val="nil"/>
            </w:tcBorders>
            <w:shd w:val="clear" w:color="000000" w:fill="FFFFFF"/>
            <w:noWrap/>
            <w:vAlign w:val="bottom"/>
            <w:hideMark/>
          </w:tcPr>
          <w:p w14:paraId="3023AA5D" w14:textId="77777777" w:rsidR="002C55DD" w:rsidRPr="002C55DD" w:rsidRDefault="002C55DD" w:rsidP="002C55DD">
            <w:pPr>
              <w:jc w:val="right"/>
              <w:rPr>
                <w:b/>
                <w:bCs/>
                <w:sz w:val="18"/>
                <w:szCs w:val="18"/>
                <w:lang w:eastAsia="sk-SK"/>
              </w:rPr>
            </w:pPr>
            <w:r w:rsidRPr="002C55DD">
              <w:rPr>
                <w:b/>
                <w:bCs/>
                <w:sz w:val="18"/>
                <w:szCs w:val="18"/>
                <w:lang w:eastAsia="sk-SK"/>
              </w:rPr>
              <w:t>0</w:t>
            </w:r>
          </w:p>
        </w:tc>
        <w:tc>
          <w:tcPr>
            <w:tcW w:w="518" w:type="dxa"/>
            <w:tcBorders>
              <w:top w:val="nil"/>
              <w:left w:val="nil"/>
              <w:bottom w:val="nil"/>
              <w:right w:val="nil"/>
            </w:tcBorders>
            <w:shd w:val="clear" w:color="000000" w:fill="FFFFFF"/>
            <w:noWrap/>
            <w:vAlign w:val="bottom"/>
            <w:hideMark/>
          </w:tcPr>
          <w:p w14:paraId="634B7E0F" w14:textId="77777777" w:rsidR="002C55DD" w:rsidRPr="002C55DD" w:rsidRDefault="002C55DD" w:rsidP="002C55DD">
            <w:pPr>
              <w:jc w:val="center"/>
              <w:rPr>
                <w:b/>
                <w:bCs/>
                <w:sz w:val="18"/>
                <w:szCs w:val="18"/>
                <w:lang w:eastAsia="sk-SK"/>
              </w:rPr>
            </w:pPr>
            <w:r w:rsidRPr="002C55DD">
              <w:rPr>
                <w:b/>
                <w:bCs/>
                <w:sz w:val="18"/>
                <w:szCs w:val="18"/>
                <w:lang w:eastAsia="sk-SK"/>
              </w:rPr>
              <w:t> </w:t>
            </w:r>
          </w:p>
        </w:tc>
        <w:tc>
          <w:tcPr>
            <w:tcW w:w="1131" w:type="dxa"/>
            <w:tcBorders>
              <w:top w:val="single" w:sz="4" w:space="0" w:color="auto"/>
              <w:left w:val="nil"/>
              <w:bottom w:val="double" w:sz="6" w:space="0" w:color="auto"/>
              <w:right w:val="nil"/>
            </w:tcBorders>
            <w:shd w:val="clear" w:color="000000" w:fill="FFFFFF"/>
            <w:noWrap/>
            <w:vAlign w:val="bottom"/>
            <w:hideMark/>
          </w:tcPr>
          <w:p w14:paraId="62300234" w14:textId="77777777" w:rsidR="002C55DD" w:rsidRPr="002C55DD" w:rsidRDefault="002C55DD" w:rsidP="002C55DD">
            <w:pPr>
              <w:jc w:val="right"/>
              <w:rPr>
                <w:b/>
                <w:bCs/>
                <w:sz w:val="18"/>
                <w:szCs w:val="18"/>
                <w:lang w:eastAsia="sk-SK"/>
              </w:rPr>
            </w:pPr>
            <w:r w:rsidRPr="002C55DD">
              <w:rPr>
                <w:b/>
                <w:bCs/>
                <w:sz w:val="18"/>
                <w:szCs w:val="18"/>
                <w:lang w:eastAsia="sk-SK"/>
              </w:rPr>
              <w:t>0</w:t>
            </w:r>
          </w:p>
        </w:tc>
      </w:tr>
    </w:tbl>
    <w:p w14:paraId="2E6C141F" w14:textId="77777777" w:rsidR="00C52F51" w:rsidRDefault="00C52F51" w:rsidP="00C52F51">
      <w:pPr>
        <w:pStyle w:val="Nadpis2"/>
        <w:numPr>
          <w:ilvl w:val="0"/>
          <w:numId w:val="0"/>
        </w:numPr>
        <w:ind w:left="360"/>
      </w:pPr>
    </w:p>
    <w:p w14:paraId="2E8D202B" w14:textId="77777777" w:rsidR="006A15F6" w:rsidRPr="00C52F51" w:rsidRDefault="006A15F6" w:rsidP="00C52F51"/>
    <w:p w14:paraId="7717DA9A" w14:textId="77777777" w:rsidR="00DB76C5" w:rsidRPr="00353E6D" w:rsidRDefault="00DB76C5" w:rsidP="000F4610">
      <w:pPr>
        <w:pStyle w:val="Nadpis2"/>
      </w:pPr>
      <w:r w:rsidRPr="00353E6D">
        <w:t>Finančné účty</w:t>
      </w:r>
      <w:bookmarkEnd w:id="9"/>
    </w:p>
    <w:p w14:paraId="692A33A3" w14:textId="77777777" w:rsidR="00DB76C5" w:rsidRPr="00F35A32" w:rsidRDefault="00DB76C5" w:rsidP="00DB76C5">
      <w:pPr>
        <w:pStyle w:val="Zkladntext"/>
        <w:rPr>
          <w:color w:val="FF0000"/>
        </w:rPr>
      </w:pPr>
    </w:p>
    <w:p w14:paraId="130BF16C" w14:textId="77777777" w:rsidR="00DB76C5" w:rsidRDefault="00DB76C5" w:rsidP="00DB76C5">
      <w:pPr>
        <w:pStyle w:val="Zkladntext"/>
      </w:pPr>
      <w:r>
        <w:t xml:space="preserve">Ako finančné účty sú vykázané peniaze v pokladnici, účty v bankách a ceniny. Účtami v bankách môže </w:t>
      </w:r>
      <w:r w:rsidR="0039420B">
        <w:t>s</w:t>
      </w:r>
      <w:r>
        <w:t>poločnosť voľne disponovať.</w:t>
      </w:r>
    </w:p>
    <w:p w14:paraId="4C3983B7" w14:textId="77777777" w:rsidR="00DB76C5" w:rsidRDefault="00DB76C5" w:rsidP="00DB76C5">
      <w:pPr>
        <w:pStyle w:val="Zkladntext"/>
      </w:pPr>
    </w:p>
    <w:p w14:paraId="557EE842" w14:textId="77777777" w:rsidR="00DB76C5" w:rsidRDefault="00DB76C5" w:rsidP="00DB76C5">
      <w:pPr>
        <w:pStyle w:val="Zkladntext"/>
      </w:pPr>
      <w:r>
        <w:t>Prehľad jednotlivých položiek finančných účtov:</w:t>
      </w:r>
    </w:p>
    <w:tbl>
      <w:tblPr>
        <w:tblW w:w="9589" w:type="dxa"/>
        <w:tblCellMar>
          <w:left w:w="70" w:type="dxa"/>
          <w:right w:w="70" w:type="dxa"/>
        </w:tblCellMar>
        <w:tblLook w:val="04A0" w:firstRow="1" w:lastRow="0" w:firstColumn="1" w:lastColumn="0" w:noHBand="0" w:noVBand="1"/>
      </w:tblPr>
      <w:tblGrid>
        <w:gridCol w:w="1598"/>
        <w:gridCol w:w="1476"/>
        <w:gridCol w:w="1475"/>
        <w:gridCol w:w="1721"/>
        <w:gridCol w:w="1475"/>
        <w:gridCol w:w="1844"/>
      </w:tblGrid>
      <w:tr w:rsidR="002C55DD" w:rsidRPr="002C55DD" w14:paraId="312DC900" w14:textId="77777777" w:rsidTr="002C55DD">
        <w:trPr>
          <w:trHeight w:val="288"/>
        </w:trPr>
        <w:tc>
          <w:tcPr>
            <w:tcW w:w="1598" w:type="dxa"/>
            <w:tcBorders>
              <w:top w:val="nil"/>
              <w:left w:val="nil"/>
              <w:bottom w:val="nil"/>
              <w:right w:val="nil"/>
            </w:tcBorders>
            <w:shd w:val="clear" w:color="000000" w:fill="FFFFFF"/>
            <w:noWrap/>
            <w:vAlign w:val="bottom"/>
            <w:hideMark/>
          </w:tcPr>
          <w:p w14:paraId="4ADF19FD" w14:textId="77777777" w:rsidR="002C55DD" w:rsidRPr="002C55DD" w:rsidRDefault="002C55DD" w:rsidP="002C55DD">
            <w:pPr>
              <w:rPr>
                <w:sz w:val="18"/>
                <w:szCs w:val="18"/>
                <w:lang w:eastAsia="sk-SK"/>
              </w:rPr>
            </w:pPr>
            <w:r w:rsidRPr="002C55DD">
              <w:rPr>
                <w:sz w:val="18"/>
                <w:szCs w:val="18"/>
                <w:lang w:eastAsia="sk-SK"/>
              </w:rPr>
              <w:t> </w:t>
            </w:r>
          </w:p>
        </w:tc>
        <w:tc>
          <w:tcPr>
            <w:tcW w:w="1475" w:type="dxa"/>
            <w:tcBorders>
              <w:top w:val="nil"/>
              <w:left w:val="nil"/>
              <w:bottom w:val="nil"/>
              <w:right w:val="nil"/>
            </w:tcBorders>
            <w:shd w:val="clear" w:color="000000" w:fill="FFFFFF"/>
            <w:noWrap/>
            <w:vAlign w:val="bottom"/>
            <w:hideMark/>
          </w:tcPr>
          <w:p w14:paraId="6BF4DCB8" w14:textId="77777777" w:rsidR="002C55DD" w:rsidRPr="002C55DD" w:rsidRDefault="002C55DD" w:rsidP="002C55DD">
            <w:pPr>
              <w:jc w:val="center"/>
              <w:rPr>
                <w:sz w:val="18"/>
                <w:szCs w:val="18"/>
                <w:lang w:eastAsia="sk-SK"/>
              </w:rPr>
            </w:pPr>
            <w:r w:rsidRPr="002C55DD">
              <w:rPr>
                <w:sz w:val="18"/>
                <w:szCs w:val="18"/>
                <w:lang w:eastAsia="sk-SK"/>
              </w:rPr>
              <w:t> </w:t>
            </w:r>
          </w:p>
        </w:tc>
        <w:tc>
          <w:tcPr>
            <w:tcW w:w="1475" w:type="dxa"/>
            <w:tcBorders>
              <w:top w:val="nil"/>
              <w:left w:val="nil"/>
              <w:bottom w:val="nil"/>
              <w:right w:val="nil"/>
            </w:tcBorders>
            <w:shd w:val="clear" w:color="000000" w:fill="FFFFFF"/>
            <w:noWrap/>
            <w:vAlign w:val="bottom"/>
            <w:hideMark/>
          </w:tcPr>
          <w:p w14:paraId="2BC46892" w14:textId="77777777" w:rsidR="002C55DD" w:rsidRPr="002C55DD" w:rsidRDefault="002C55DD" w:rsidP="002C55DD">
            <w:pPr>
              <w:jc w:val="center"/>
              <w:rPr>
                <w:sz w:val="18"/>
                <w:szCs w:val="18"/>
                <w:lang w:eastAsia="sk-SK"/>
              </w:rPr>
            </w:pPr>
            <w:r w:rsidRPr="002C55DD">
              <w:rPr>
                <w:sz w:val="18"/>
                <w:szCs w:val="18"/>
                <w:lang w:eastAsia="sk-SK"/>
              </w:rPr>
              <w:t> </w:t>
            </w:r>
          </w:p>
        </w:tc>
        <w:tc>
          <w:tcPr>
            <w:tcW w:w="1721" w:type="dxa"/>
            <w:tcBorders>
              <w:top w:val="nil"/>
              <w:left w:val="nil"/>
              <w:bottom w:val="nil"/>
              <w:right w:val="nil"/>
            </w:tcBorders>
            <w:shd w:val="clear" w:color="000000" w:fill="FFFFFF"/>
            <w:noWrap/>
            <w:vAlign w:val="bottom"/>
            <w:hideMark/>
          </w:tcPr>
          <w:p w14:paraId="28EC67E8" w14:textId="77777777" w:rsidR="002C55DD" w:rsidRPr="002C55DD" w:rsidRDefault="002C55DD" w:rsidP="002C55DD">
            <w:pPr>
              <w:jc w:val="center"/>
              <w:rPr>
                <w:sz w:val="18"/>
                <w:szCs w:val="18"/>
                <w:lang w:eastAsia="sk-SK"/>
              </w:rPr>
            </w:pPr>
            <w:r w:rsidRPr="002C55DD">
              <w:rPr>
                <w:sz w:val="18"/>
                <w:szCs w:val="18"/>
                <w:lang w:eastAsia="sk-SK"/>
              </w:rPr>
              <w:t>31. 12. 2024</w:t>
            </w:r>
          </w:p>
        </w:tc>
        <w:tc>
          <w:tcPr>
            <w:tcW w:w="1475" w:type="dxa"/>
            <w:tcBorders>
              <w:top w:val="nil"/>
              <w:left w:val="nil"/>
              <w:bottom w:val="nil"/>
              <w:right w:val="nil"/>
            </w:tcBorders>
            <w:shd w:val="clear" w:color="000000" w:fill="FFFFFF"/>
            <w:noWrap/>
            <w:vAlign w:val="bottom"/>
            <w:hideMark/>
          </w:tcPr>
          <w:p w14:paraId="105AF1F8" w14:textId="77777777" w:rsidR="002C55DD" w:rsidRPr="002C55DD" w:rsidRDefault="002C55DD" w:rsidP="002C55DD">
            <w:pPr>
              <w:jc w:val="center"/>
              <w:rPr>
                <w:sz w:val="18"/>
                <w:szCs w:val="18"/>
                <w:lang w:eastAsia="sk-SK"/>
              </w:rPr>
            </w:pPr>
            <w:r w:rsidRPr="002C55DD">
              <w:rPr>
                <w:sz w:val="18"/>
                <w:szCs w:val="18"/>
                <w:lang w:eastAsia="sk-SK"/>
              </w:rPr>
              <w:t> </w:t>
            </w:r>
          </w:p>
        </w:tc>
        <w:tc>
          <w:tcPr>
            <w:tcW w:w="1844" w:type="dxa"/>
            <w:tcBorders>
              <w:top w:val="nil"/>
              <w:left w:val="nil"/>
              <w:bottom w:val="nil"/>
              <w:right w:val="nil"/>
            </w:tcBorders>
            <w:shd w:val="clear" w:color="000000" w:fill="FFFFFF"/>
            <w:noWrap/>
            <w:vAlign w:val="bottom"/>
            <w:hideMark/>
          </w:tcPr>
          <w:p w14:paraId="0C0183E6" w14:textId="77777777" w:rsidR="002C55DD" w:rsidRPr="002C55DD" w:rsidRDefault="002C55DD" w:rsidP="002C55DD">
            <w:pPr>
              <w:jc w:val="center"/>
              <w:rPr>
                <w:sz w:val="18"/>
                <w:szCs w:val="18"/>
                <w:lang w:eastAsia="sk-SK"/>
              </w:rPr>
            </w:pPr>
            <w:r w:rsidRPr="002C55DD">
              <w:rPr>
                <w:sz w:val="18"/>
                <w:szCs w:val="18"/>
                <w:lang w:eastAsia="sk-SK"/>
              </w:rPr>
              <w:t>31. 12. 2023</w:t>
            </w:r>
          </w:p>
        </w:tc>
      </w:tr>
      <w:tr w:rsidR="002C55DD" w:rsidRPr="002C55DD" w14:paraId="124361EA" w14:textId="77777777" w:rsidTr="002C55DD">
        <w:trPr>
          <w:trHeight w:val="288"/>
        </w:trPr>
        <w:tc>
          <w:tcPr>
            <w:tcW w:w="1598" w:type="dxa"/>
            <w:tcBorders>
              <w:top w:val="nil"/>
              <w:left w:val="nil"/>
              <w:bottom w:val="single" w:sz="4" w:space="0" w:color="auto"/>
              <w:right w:val="nil"/>
            </w:tcBorders>
            <w:shd w:val="clear" w:color="000000" w:fill="FFFFFF"/>
            <w:noWrap/>
            <w:vAlign w:val="bottom"/>
            <w:hideMark/>
          </w:tcPr>
          <w:p w14:paraId="4484D28D" w14:textId="77777777" w:rsidR="002C55DD" w:rsidRPr="002C55DD" w:rsidRDefault="002C55DD" w:rsidP="002C55DD">
            <w:pPr>
              <w:jc w:val="center"/>
              <w:rPr>
                <w:sz w:val="18"/>
                <w:szCs w:val="18"/>
                <w:lang w:eastAsia="sk-SK"/>
              </w:rPr>
            </w:pPr>
            <w:r w:rsidRPr="002C55DD">
              <w:rPr>
                <w:sz w:val="18"/>
                <w:szCs w:val="18"/>
                <w:lang w:eastAsia="sk-SK"/>
              </w:rPr>
              <w:t> </w:t>
            </w:r>
          </w:p>
        </w:tc>
        <w:tc>
          <w:tcPr>
            <w:tcW w:w="1475" w:type="dxa"/>
            <w:tcBorders>
              <w:top w:val="nil"/>
              <w:left w:val="nil"/>
              <w:bottom w:val="single" w:sz="4" w:space="0" w:color="auto"/>
              <w:right w:val="nil"/>
            </w:tcBorders>
            <w:shd w:val="clear" w:color="000000" w:fill="FFFFFF"/>
            <w:noWrap/>
            <w:vAlign w:val="bottom"/>
            <w:hideMark/>
          </w:tcPr>
          <w:p w14:paraId="368E44FD" w14:textId="77777777" w:rsidR="002C55DD" w:rsidRPr="002C55DD" w:rsidRDefault="002C55DD" w:rsidP="002C55DD">
            <w:pPr>
              <w:jc w:val="center"/>
              <w:rPr>
                <w:sz w:val="18"/>
                <w:szCs w:val="18"/>
                <w:lang w:eastAsia="sk-SK"/>
              </w:rPr>
            </w:pPr>
            <w:r w:rsidRPr="002C55DD">
              <w:rPr>
                <w:sz w:val="18"/>
                <w:szCs w:val="18"/>
                <w:lang w:eastAsia="sk-SK"/>
              </w:rPr>
              <w:t> </w:t>
            </w:r>
          </w:p>
        </w:tc>
        <w:tc>
          <w:tcPr>
            <w:tcW w:w="1475" w:type="dxa"/>
            <w:tcBorders>
              <w:top w:val="nil"/>
              <w:left w:val="nil"/>
              <w:bottom w:val="single" w:sz="4" w:space="0" w:color="auto"/>
              <w:right w:val="nil"/>
            </w:tcBorders>
            <w:shd w:val="clear" w:color="000000" w:fill="FFFFFF"/>
            <w:noWrap/>
            <w:vAlign w:val="bottom"/>
            <w:hideMark/>
          </w:tcPr>
          <w:p w14:paraId="0AF9689E" w14:textId="77777777" w:rsidR="002C55DD" w:rsidRPr="002C55DD" w:rsidRDefault="002C55DD" w:rsidP="002C55DD">
            <w:pPr>
              <w:jc w:val="center"/>
              <w:rPr>
                <w:sz w:val="18"/>
                <w:szCs w:val="18"/>
                <w:lang w:eastAsia="sk-SK"/>
              </w:rPr>
            </w:pPr>
            <w:r w:rsidRPr="002C55DD">
              <w:rPr>
                <w:sz w:val="18"/>
                <w:szCs w:val="18"/>
                <w:lang w:eastAsia="sk-SK"/>
              </w:rPr>
              <w:t> </w:t>
            </w:r>
          </w:p>
        </w:tc>
        <w:tc>
          <w:tcPr>
            <w:tcW w:w="1721" w:type="dxa"/>
            <w:tcBorders>
              <w:top w:val="nil"/>
              <w:left w:val="nil"/>
              <w:bottom w:val="single" w:sz="4" w:space="0" w:color="auto"/>
              <w:right w:val="nil"/>
            </w:tcBorders>
            <w:shd w:val="clear" w:color="000000" w:fill="FFFFFF"/>
            <w:noWrap/>
            <w:vAlign w:val="bottom"/>
            <w:hideMark/>
          </w:tcPr>
          <w:p w14:paraId="1D2F2C8C" w14:textId="77777777" w:rsidR="002C55DD" w:rsidRPr="002C55DD" w:rsidRDefault="002C55DD" w:rsidP="002C55DD">
            <w:pPr>
              <w:jc w:val="center"/>
              <w:rPr>
                <w:sz w:val="18"/>
                <w:szCs w:val="18"/>
                <w:lang w:eastAsia="sk-SK"/>
              </w:rPr>
            </w:pPr>
            <w:r w:rsidRPr="002C55DD">
              <w:rPr>
                <w:sz w:val="18"/>
                <w:szCs w:val="18"/>
                <w:lang w:eastAsia="sk-SK"/>
              </w:rPr>
              <w:t> </w:t>
            </w:r>
          </w:p>
        </w:tc>
        <w:tc>
          <w:tcPr>
            <w:tcW w:w="1475" w:type="dxa"/>
            <w:tcBorders>
              <w:top w:val="nil"/>
              <w:left w:val="nil"/>
              <w:bottom w:val="single" w:sz="4" w:space="0" w:color="auto"/>
              <w:right w:val="nil"/>
            </w:tcBorders>
            <w:shd w:val="clear" w:color="000000" w:fill="FFFFFF"/>
            <w:noWrap/>
            <w:vAlign w:val="bottom"/>
            <w:hideMark/>
          </w:tcPr>
          <w:p w14:paraId="35CCC4B6" w14:textId="77777777" w:rsidR="002C55DD" w:rsidRPr="002C55DD" w:rsidRDefault="002C55DD" w:rsidP="002C55DD">
            <w:pPr>
              <w:jc w:val="center"/>
              <w:rPr>
                <w:sz w:val="18"/>
                <w:szCs w:val="18"/>
                <w:lang w:eastAsia="sk-SK"/>
              </w:rPr>
            </w:pPr>
            <w:r w:rsidRPr="002C55DD">
              <w:rPr>
                <w:sz w:val="18"/>
                <w:szCs w:val="18"/>
                <w:lang w:eastAsia="sk-SK"/>
              </w:rPr>
              <w:t> </w:t>
            </w:r>
          </w:p>
        </w:tc>
        <w:tc>
          <w:tcPr>
            <w:tcW w:w="1844" w:type="dxa"/>
            <w:tcBorders>
              <w:top w:val="nil"/>
              <w:left w:val="nil"/>
              <w:bottom w:val="single" w:sz="4" w:space="0" w:color="auto"/>
              <w:right w:val="nil"/>
            </w:tcBorders>
            <w:shd w:val="clear" w:color="000000" w:fill="FFFFFF"/>
            <w:noWrap/>
            <w:vAlign w:val="bottom"/>
            <w:hideMark/>
          </w:tcPr>
          <w:p w14:paraId="0BA34965" w14:textId="77777777" w:rsidR="002C55DD" w:rsidRPr="002C55DD" w:rsidRDefault="002C55DD" w:rsidP="002C55DD">
            <w:pPr>
              <w:jc w:val="center"/>
              <w:rPr>
                <w:sz w:val="18"/>
                <w:szCs w:val="18"/>
                <w:lang w:eastAsia="sk-SK"/>
              </w:rPr>
            </w:pPr>
            <w:r w:rsidRPr="002C55DD">
              <w:rPr>
                <w:sz w:val="18"/>
                <w:szCs w:val="18"/>
                <w:lang w:eastAsia="sk-SK"/>
              </w:rPr>
              <w:t> </w:t>
            </w:r>
          </w:p>
        </w:tc>
      </w:tr>
      <w:tr w:rsidR="002C55DD" w:rsidRPr="002C55DD" w14:paraId="7E9BB802" w14:textId="77777777" w:rsidTr="002C55DD">
        <w:trPr>
          <w:trHeight w:val="288"/>
        </w:trPr>
        <w:tc>
          <w:tcPr>
            <w:tcW w:w="1598" w:type="dxa"/>
            <w:tcBorders>
              <w:top w:val="nil"/>
              <w:left w:val="nil"/>
              <w:bottom w:val="nil"/>
              <w:right w:val="nil"/>
            </w:tcBorders>
            <w:shd w:val="clear" w:color="000000" w:fill="FFFFFF"/>
            <w:noWrap/>
            <w:vAlign w:val="bottom"/>
            <w:hideMark/>
          </w:tcPr>
          <w:p w14:paraId="3E1006A7" w14:textId="77777777" w:rsidR="002C55DD" w:rsidRPr="002C55DD" w:rsidRDefault="002C55DD" w:rsidP="002C55DD">
            <w:pPr>
              <w:rPr>
                <w:sz w:val="18"/>
                <w:szCs w:val="18"/>
                <w:lang w:eastAsia="sk-SK"/>
              </w:rPr>
            </w:pPr>
            <w:r w:rsidRPr="002C55DD">
              <w:rPr>
                <w:sz w:val="18"/>
                <w:szCs w:val="18"/>
                <w:lang w:eastAsia="sk-SK"/>
              </w:rPr>
              <w:t>Pokladnica, ceniny</w:t>
            </w:r>
          </w:p>
        </w:tc>
        <w:tc>
          <w:tcPr>
            <w:tcW w:w="1475" w:type="dxa"/>
            <w:tcBorders>
              <w:top w:val="nil"/>
              <w:left w:val="nil"/>
              <w:bottom w:val="nil"/>
              <w:right w:val="nil"/>
            </w:tcBorders>
            <w:shd w:val="clear" w:color="000000" w:fill="FFFFFF"/>
            <w:noWrap/>
            <w:vAlign w:val="bottom"/>
            <w:hideMark/>
          </w:tcPr>
          <w:p w14:paraId="07DC1ACD" w14:textId="77777777" w:rsidR="002C55DD" w:rsidRPr="002C55DD" w:rsidRDefault="002C55DD" w:rsidP="002C55DD">
            <w:pPr>
              <w:rPr>
                <w:b/>
                <w:bCs/>
                <w:sz w:val="18"/>
                <w:szCs w:val="18"/>
                <w:lang w:eastAsia="sk-SK"/>
              </w:rPr>
            </w:pPr>
            <w:r w:rsidRPr="002C55DD">
              <w:rPr>
                <w:b/>
                <w:bCs/>
                <w:sz w:val="18"/>
                <w:szCs w:val="18"/>
                <w:lang w:eastAsia="sk-SK"/>
              </w:rPr>
              <w:t> </w:t>
            </w:r>
          </w:p>
        </w:tc>
        <w:tc>
          <w:tcPr>
            <w:tcW w:w="1475" w:type="dxa"/>
            <w:tcBorders>
              <w:top w:val="nil"/>
              <w:left w:val="nil"/>
              <w:bottom w:val="nil"/>
              <w:right w:val="nil"/>
            </w:tcBorders>
            <w:shd w:val="clear" w:color="000000" w:fill="FFFFFF"/>
            <w:noWrap/>
            <w:vAlign w:val="bottom"/>
            <w:hideMark/>
          </w:tcPr>
          <w:p w14:paraId="21FCCDB1" w14:textId="77777777" w:rsidR="002C55DD" w:rsidRPr="002C55DD" w:rsidRDefault="002C55DD" w:rsidP="002C55DD">
            <w:pPr>
              <w:rPr>
                <w:b/>
                <w:bCs/>
                <w:sz w:val="18"/>
                <w:szCs w:val="18"/>
                <w:lang w:eastAsia="sk-SK"/>
              </w:rPr>
            </w:pPr>
            <w:r w:rsidRPr="002C55DD">
              <w:rPr>
                <w:b/>
                <w:bCs/>
                <w:sz w:val="18"/>
                <w:szCs w:val="18"/>
                <w:lang w:eastAsia="sk-SK"/>
              </w:rPr>
              <w:t> </w:t>
            </w:r>
          </w:p>
        </w:tc>
        <w:tc>
          <w:tcPr>
            <w:tcW w:w="1721" w:type="dxa"/>
            <w:tcBorders>
              <w:top w:val="nil"/>
              <w:left w:val="nil"/>
              <w:bottom w:val="nil"/>
              <w:right w:val="nil"/>
            </w:tcBorders>
            <w:shd w:val="clear" w:color="000000" w:fill="FFFFFF"/>
            <w:noWrap/>
            <w:vAlign w:val="bottom"/>
            <w:hideMark/>
          </w:tcPr>
          <w:p w14:paraId="7A6BC102" w14:textId="77777777" w:rsidR="002C55DD" w:rsidRPr="002C55DD" w:rsidRDefault="002C55DD" w:rsidP="002C55DD">
            <w:pPr>
              <w:jc w:val="right"/>
              <w:rPr>
                <w:sz w:val="18"/>
                <w:szCs w:val="18"/>
                <w:lang w:eastAsia="sk-SK"/>
              </w:rPr>
            </w:pPr>
            <w:r w:rsidRPr="002C55DD">
              <w:rPr>
                <w:sz w:val="18"/>
                <w:szCs w:val="18"/>
                <w:lang w:eastAsia="sk-SK"/>
              </w:rPr>
              <w:t>12 096</w:t>
            </w:r>
          </w:p>
        </w:tc>
        <w:tc>
          <w:tcPr>
            <w:tcW w:w="1475" w:type="dxa"/>
            <w:tcBorders>
              <w:top w:val="nil"/>
              <w:left w:val="nil"/>
              <w:bottom w:val="nil"/>
              <w:right w:val="nil"/>
            </w:tcBorders>
            <w:shd w:val="clear" w:color="000000" w:fill="FFFFFF"/>
            <w:noWrap/>
            <w:vAlign w:val="bottom"/>
            <w:hideMark/>
          </w:tcPr>
          <w:p w14:paraId="12D87565" w14:textId="77777777" w:rsidR="002C55DD" w:rsidRPr="002C55DD" w:rsidRDefault="002C55DD" w:rsidP="002C55DD">
            <w:pPr>
              <w:jc w:val="right"/>
              <w:rPr>
                <w:sz w:val="18"/>
                <w:szCs w:val="18"/>
                <w:lang w:eastAsia="sk-SK"/>
              </w:rPr>
            </w:pPr>
            <w:r w:rsidRPr="002C55DD">
              <w:rPr>
                <w:sz w:val="18"/>
                <w:szCs w:val="18"/>
                <w:lang w:eastAsia="sk-SK"/>
              </w:rPr>
              <w:t> </w:t>
            </w:r>
          </w:p>
        </w:tc>
        <w:tc>
          <w:tcPr>
            <w:tcW w:w="1844" w:type="dxa"/>
            <w:tcBorders>
              <w:top w:val="nil"/>
              <w:left w:val="nil"/>
              <w:bottom w:val="nil"/>
              <w:right w:val="nil"/>
            </w:tcBorders>
            <w:shd w:val="clear" w:color="000000" w:fill="FFFFFF"/>
            <w:noWrap/>
            <w:vAlign w:val="bottom"/>
            <w:hideMark/>
          </w:tcPr>
          <w:p w14:paraId="151C6D59" w14:textId="77777777" w:rsidR="002C55DD" w:rsidRPr="002C55DD" w:rsidRDefault="002C55DD" w:rsidP="002C55DD">
            <w:pPr>
              <w:jc w:val="right"/>
              <w:rPr>
                <w:sz w:val="18"/>
                <w:szCs w:val="18"/>
                <w:lang w:eastAsia="sk-SK"/>
              </w:rPr>
            </w:pPr>
            <w:r w:rsidRPr="002C55DD">
              <w:rPr>
                <w:sz w:val="18"/>
                <w:szCs w:val="18"/>
                <w:lang w:eastAsia="sk-SK"/>
              </w:rPr>
              <w:t>22 892</w:t>
            </w:r>
          </w:p>
        </w:tc>
      </w:tr>
      <w:tr w:rsidR="002C55DD" w:rsidRPr="002C55DD" w14:paraId="1D6D416A" w14:textId="77777777" w:rsidTr="002C55DD">
        <w:trPr>
          <w:trHeight w:val="288"/>
        </w:trPr>
        <w:tc>
          <w:tcPr>
            <w:tcW w:w="3074" w:type="dxa"/>
            <w:gridSpan w:val="2"/>
            <w:tcBorders>
              <w:top w:val="nil"/>
              <w:left w:val="nil"/>
              <w:bottom w:val="nil"/>
              <w:right w:val="nil"/>
            </w:tcBorders>
            <w:shd w:val="clear" w:color="000000" w:fill="FFFFFF"/>
            <w:noWrap/>
            <w:hideMark/>
          </w:tcPr>
          <w:p w14:paraId="36EF2C46" w14:textId="77777777" w:rsidR="002C55DD" w:rsidRPr="002C55DD" w:rsidRDefault="002C55DD" w:rsidP="002C55DD">
            <w:pPr>
              <w:rPr>
                <w:color w:val="000000"/>
                <w:sz w:val="18"/>
                <w:szCs w:val="18"/>
                <w:lang w:eastAsia="sk-SK"/>
              </w:rPr>
            </w:pPr>
            <w:r w:rsidRPr="002C55DD">
              <w:rPr>
                <w:color w:val="000000"/>
                <w:sz w:val="18"/>
                <w:szCs w:val="18"/>
                <w:lang w:eastAsia="sk-SK"/>
              </w:rPr>
              <w:t>Bežné bankové účty</w:t>
            </w:r>
          </w:p>
        </w:tc>
        <w:tc>
          <w:tcPr>
            <w:tcW w:w="1475" w:type="dxa"/>
            <w:tcBorders>
              <w:top w:val="nil"/>
              <w:left w:val="nil"/>
              <w:bottom w:val="nil"/>
              <w:right w:val="nil"/>
            </w:tcBorders>
            <w:shd w:val="clear" w:color="000000" w:fill="FFFFFF"/>
            <w:noWrap/>
            <w:vAlign w:val="bottom"/>
            <w:hideMark/>
          </w:tcPr>
          <w:p w14:paraId="10824389" w14:textId="77777777" w:rsidR="002C55DD" w:rsidRPr="002C55DD" w:rsidRDefault="002C55DD" w:rsidP="002C55DD">
            <w:pPr>
              <w:rPr>
                <w:sz w:val="18"/>
                <w:szCs w:val="18"/>
                <w:lang w:eastAsia="sk-SK"/>
              </w:rPr>
            </w:pPr>
            <w:r w:rsidRPr="002C55DD">
              <w:rPr>
                <w:sz w:val="18"/>
                <w:szCs w:val="18"/>
                <w:lang w:eastAsia="sk-SK"/>
              </w:rPr>
              <w:t> </w:t>
            </w:r>
          </w:p>
        </w:tc>
        <w:tc>
          <w:tcPr>
            <w:tcW w:w="1721" w:type="dxa"/>
            <w:tcBorders>
              <w:top w:val="nil"/>
              <w:left w:val="nil"/>
              <w:bottom w:val="nil"/>
              <w:right w:val="nil"/>
            </w:tcBorders>
            <w:shd w:val="clear" w:color="000000" w:fill="FFFFFF"/>
            <w:noWrap/>
            <w:vAlign w:val="center"/>
            <w:hideMark/>
          </w:tcPr>
          <w:p w14:paraId="7065AAE5" w14:textId="77777777" w:rsidR="002C55DD" w:rsidRPr="002C55DD" w:rsidRDefault="002C55DD" w:rsidP="002C55DD">
            <w:pPr>
              <w:jc w:val="right"/>
              <w:rPr>
                <w:sz w:val="18"/>
                <w:szCs w:val="18"/>
                <w:lang w:eastAsia="sk-SK"/>
              </w:rPr>
            </w:pPr>
            <w:r w:rsidRPr="002C55DD">
              <w:rPr>
                <w:sz w:val="18"/>
                <w:szCs w:val="18"/>
                <w:lang w:eastAsia="sk-SK"/>
              </w:rPr>
              <w:t>99 702</w:t>
            </w:r>
          </w:p>
        </w:tc>
        <w:tc>
          <w:tcPr>
            <w:tcW w:w="1475" w:type="dxa"/>
            <w:tcBorders>
              <w:top w:val="nil"/>
              <w:left w:val="nil"/>
              <w:bottom w:val="nil"/>
              <w:right w:val="nil"/>
            </w:tcBorders>
            <w:shd w:val="clear" w:color="000000" w:fill="FFFFFF"/>
            <w:noWrap/>
            <w:vAlign w:val="center"/>
            <w:hideMark/>
          </w:tcPr>
          <w:p w14:paraId="075A0204" w14:textId="77777777" w:rsidR="002C55DD" w:rsidRPr="002C55DD" w:rsidRDefault="002C55DD" w:rsidP="002C55DD">
            <w:pPr>
              <w:jc w:val="right"/>
              <w:rPr>
                <w:sz w:val="18"/>
                <w:szCs w:val="18"/>
                <w:lang w:eastAsia="sk-SK"/>
              </w:rPr>
            </w:pPr>
            <w:r w:rsidRPr="002C55DD">
              <w:rPr>
                <w:sz w:val="18"/>
                <w:szCs w:val="18"/>
                <w:lang w:eastAsia="sk-SK"/>
              </w:rPr>
              <w:t> </w:t>
            </w:r>
          </w:p>
        </w:tc>
        <w:tc>
          <w:tcPr>
            <w:tcW w:w="1844" w:type="dxa"/>
            <w:tcBorders>
              <w:top w:val="nil"/>
              <w:left w:val="nil"/>
              <w:bottom w:val="nil"/>
              <w:right w:val="nil"/>
            </w:tcBorders>
            <w:shd w:val="clear" w:color="000000" w:fill="FFFFFF"/>
            <w:noWrap/>
            <w:vAlign w:val="center"/>
            <w:hideMark/>
          </w:tcPr>
          <w:p w14:paraId="230BF972" w14:textId="77777777" w:rsidR="002C55DD" w:rsidRPr="002C55DD" w:rsidRDefault="002C55DD" w:rsidP="002C55DD">
            <w:pPr>
              <w:jc w:val="right"/>
              <w:rPr>
                <w:sz w:val="18"/>
                <w:szCs w:val="18"/>
                <w:lang w:eastAsia="sk-SK"/>
              </w:rPr>
            </w:pPr>
            <w:r w:rsidRPr="002C55DD">
              <w:rPr>
                <w:sz w:val="18"/>
                <w:szCs w:val="18"/>
                <w:lang w:eastAsia="sk-SK"/>
              </w:rPr>
              <w:t>99 979</w:t>
            </w:r>
          </w:p>
        </w:tc>
      </w:tr>
      <w:tr w:rsidR="002C55DD" w:rsidRPr="002C55DD" w14:paraId="3B2CACB3" w14:textId="77777777" w:rsidTr="002C55DD">
        <w:trPr>
          <w:trHeight w:val="288"/>
        </w:trPr>
        <w:tc>
          <w:tcPr>
            <w:tcW w:w="1598" w:type="dxa"/>
            <w:tcBorders>
              <w:top w:val="nil"/>
              <w:left w:val="nil"/>
              <w:bottom w:val="nil"/>
              <w:right w:val="nil"/>
            </w:tcBorders>
            <w:shd w:val="clear" w:color="000000" w:fill="FFFFFF"/>
            <w:noWrap/>
            <w:hideMark/>
          </w:tcPr>
          <w:p w14:paraId="03733F6D" w14:textId="77777777" w:rsidR="002C55DD" w:rsidRPr="002C55DD" w:rsidRDefault="002C55DD" w:rsidP="002C55DD">
            <w:pPr>
              <w:rPr>
                <w:color w:val="000000"/>
                <w:sz w:val="18"/>
                <w:szCs w:val="18"/>
                <w:lang w:eastAsia="sk-SK"/>
              </w:rPr>
            </w:pPr>
            <w:r w:rsidRPr="002C55DD">
              <w:rPr>
                <w:color w:val="000000"/>
                <w:sz w:val="18"/>
                <w:szCs w:val="18"/>
                <w:lang w:eastAsia="sk-SK"/>
              </w:rPr>
              <w:t>Bankové účty termínované</w:t>
            </w:r>
          </w:p>
        </w:tc>
        <w:tc>
          <w:tcPr>
            <w:tcW w:w="1475" w:type="dxa"/>
            <w:tcBorders>
              <w:top w:val="nil"/>
              <w:left w:val="nil"/>
              <w:bottom w:val="nil"/>
              <w:right w:val="nil"/>
            </w:tcBorders>
            <w:shd w:val="clear" w:color="000000" w:fill="FFFFFF"/>
            <w:vAlign w:val="bottom"/>
            <w:hideMark/>
          </w:tcPr>
          <w:p w14:paraId="7754E9BF" w14:textId="77777777" w:rsidR="002C55DD" w:rsidRPr="002C55DD" w:rsidRDefault="002C55DD" w:rsidP="002C55DD">
            <w:pPr>
              <w:rPr>
                <w:color w:val="000000"/>
                <w:sz w:val="18"/>
                <w:szCs w:val="18"/>
                <w:lang w:eastAsia="sk-SK"/>
              </w:rPr>
            </w:pPr>
            <w:r w:rsidRPr="002C55DD">
              <w:rPr>
                <w:color w:val="000000"/>
                <w:sz w:val="18"/>
                <w:szCs w:val="18"/>
                <w:lang w:eastAsia="sk-SK"/>
              </w:rPr>
              <w:t> </w:t>
            </w:r>
          </w:p>
        </w:tc>
        <w:tc>
          <w:tcPr>
            <w:tcW w:w="1475" w:type="dxa"/>
            <w:tcBorders>
              <w:top w:val="nil"/>
              <w:left w:val="nil"/>
              <w:bottom w:val="nil"/>
              <w:right w:val="nil"/>
            </w:tcBorders>
            <w:shd w:val="clear" w:color="000000" w:fill="FFFFFF"/>
            <w:noWrap/>
            <w:vAlign w:val="bottom"/>
            <w:hideMark/>
          </w:tcPr>
          <w:p w14:paraId="0F984A96" w14:textId="77777777" w:rsidR="002C55DD" w:rsidRPr="002C55DD" w:rsidRDefault="002C55DD" w:rsidP="002C55DD">
            <w:pPr>
              <w:rPr>
                <w:sz w:val="18"/>
                <w:szCs w:val="18"/>
                <w:lang w:eastAsia="sk-SK"/>
              </w:rPr>
            </w:pPr>
            <w:r w:rsidRPr="002C55DD">
              <w:rPr>
                <w:sz w:val="18"/>
                <w:szCs w:val="18"/>
                <w:lang w:eastAsia="sk-SK"/>
              </w:rPr>
              <w:t> </w:t>
            </w:r>
          </w:p>
        </w:tc>
        <w:tc>
          <w:tcPr>
            <w:tcW w:w="1721" w:type="dxa"/>
            <w:tcBorders>
              <w:top w:val="nil"/>
              <w:left w:val="nil"/>
              <w:bottom w:val="nil"/>
              <w:right w:val="nil"/>
            </w:tcBorders>
            <w:shd w:val="clear" w:color="000000" w:fill="FFFFFF"/>
            <w:vAlign w:val="bottom"/>
            <w:hideMark/>
          </w:tcPr>
          <w:p w14:paraId="60721C41" w14:textId="77777777" w:rsidR="002C55DD" w:rsidRPr="002C55DD" w:rsidRDefault="002C55DD" w:rsidP="002C55DD">
            <w:pPr>
              <w:jc w:val="right"/>
              <w:rPr>
                <w:color w:val="000000"/>
                <w:sz w:val="18"/>
                <w:szCs w:val="18"/>
                <w:lang w:eastAsia="sk-SK"/>
              </w:rPr>
            </w:pPr>
            <w:r w:rsidRPr="002C55DD">
              <w:rPr>
                <w:color w:val="000000"/>
                <w:sz w:val="18"/>
                <w:szCs w:val="18"/>
                <w:lang w:eastAsia="sk-SK"/>
              </w:rPr>
              <w:t> </w:t>
            </w:r>
          </w:p>
        </w:tc>
        <w:tc>
          <w:tcPr>
            <w:tcW w:w="1475" w:type="dxa"/>
            <w:tcBorders>
              <w:top w:val="nil"/>
              <w:left w:val="nil"/>
              <w:bottom w:val="nil"/>
              <w:right w:val="nil"/>
            </w:tcBorders>
            <w:shd w:val="clear" w:color="000000" w:fill="FFFFFF"/>
            <w:noWrap/>
            <w:vAlign w:val="center"/>
            <w:hideMark/>
          </w:tcPr>
          <w:p w14:paraId="14B2D98F" w14:textId="77777777" w:rsidR="002C55DD" w:rsidRPr="002C55DD" w:rsidRDefault="002C55DD" w:rsidP="002C55DD">
            <w:pPr>
              <w:jc w:val="right"/>
              <w:rPr>
                <w:sz w:val="18"/>
                <w:szCs w:val="18"/>
                <w:lang w:eastAsia="sk-SK"/>
              </w:rPr>
            </w:pPr>
            <w:r w:rsidRPr="002C55DD">
              <w:rPr>
                <w:sz w:val="18"/>
                <w:szCs w:val="18"/>
                <w:lang w:eastAsia="sk-SK"/>
              </w:rPr>
              <w:t> </w:t>
            </w:r>
          </w:p>
        </w:tc>
        <w:tc>
          <w:tcPr>
            <w:tcW w:w="1844" w:type="dxa"/>
            <w:tcBorders>
              <w:top w:val="nil"/>
              <w:left w:val="nil"/>
              <w:bottom w:val="nil"/>
              <w:right w:val="nil"/>
            </w:tcBorders>
            <w:shd w:val="clear" w:color="000000" w:fill="FFFFFF"/>
            <w:vAlign w:val="bottom"/>
            <w:hideMark/>
          </w:tcPr>
          <w:p w14:paraId="2C5104AA" w14:textId="77777777" w:rsidR="002C55DD" w:rsidRPr="002C55DD" w:rsidRDefault="002C55DD" w:rsidP="002C55DD">
            <w:pPr>
              <w:jc w:val="right"/>
              <w:rPr>
                <w:color w:val="000000"/>
                <w:sz w:val="18"/>
                <w:szCs w:val="18"/>
                <w:lang w:eastAsia="sk-SK"/>
              </w:rPr>
            </w:pPr>
            <w:r w:rsidRPr="002C55DD">
              <w:rPr>
                <w:color w:val="000000"/>
                <w:sz w:val="18"/>
                <w:szCs w:val="18"/>
                <w:lang w:eastAsia="sk-SK"/>
              </w:rPr>
              <w:t> </w:t>
            </w:r>
          </w:p>
        </w:tc>
      </w:tr>
      <w:tr w:rsidR="002C55DD" w:rsidRPr="002C55DD" w14:paraId="10B94491" w14:textId="77777777" w:rsidTr="002C55DD">
        <w:trPr>
          <w:trHeight w:val="288"/>
        </w:trPr>
        <w:tc>
          <w:tcPr>
            <w:tcW w:w="1598" w:type="dxa"/>
            <w:tcBorders>
              <w:top w:val="nil"/>
              <w:left w:val="nil"/>
              <w:bottom w:val="nil"/>
              <w:right w:val="nil"/>
            </w:tcBorders>
            <w:shd w:val="clear" w:color="000000" w:fill="FFFFFF"/>
            <w:noWrap/>
            <w:hideMark/>
          </w:tcPr>
          <w:p w14:paraId="3BEA18AF" w14:textId="77777777" w:rsidR="002C55DD" w:rsidRPr="002C55DD" w:rsidRDefault="002C55DD" w:rsidP="002C55DD">
            <w:pPr>
              <w:rPr>
                <w:color w:val="000000"/>
                <w:sz w:val="18"/>
                <w:szCs w:val="18"/>
                <w:lang w:eastAsia="sk-SK"/>
              </w:rPr>
            </w:pPr>
            <w:r w:rsidRPr="002C55DD">
              <w:rPr>
                <w:color w:val="000000"/>
                <w:sz w:val="18"/>
                <w:szCs w:val="18"/>
                <w:lang w:eastAsia="sk-SK"/>
              </w:rPr>
              <w:t>Peniaze na ceste</w:t>
            </w:r>
          </w:p>
        </w:tc>
        <w:tc>
          <w:tcPr>
            <w:tcW w:w="1475" w:type="dxa"/>
            <w:tcBorders>
              <w:top w:val="nil"/>
              <w:left w:val="nil"/>
              <w:bottom w:val="nil"/>
              <w:right w:val="nil"/>
            </w:tcBorders>
            <w:shd w:val="clear" w:color="000000" w:fill="FFFFFF"/>
            <w:vAlign w:val="bottom"/>
            <w:hideMark/>
          </w:tcPr>
          <w:p w14:paraId="1EC1BA42" w14:textId="77777777" w:rsidR="002C55DD" w:rsidRPr="002C55DD" w:rsidRDefault="002C55DD" w:rsidP="002C55DD">
            <w:pPr>
              <w:rPr>
                <w:color w:val="000000"/>
                <w:sz w:val="18"/>
                <w:szCs w:val="18"/>
                <w:lang w:eastAsia="sk-SK"/>
              </w:rPr>
            </w:pPr>
            <w:r w:rsidRPr="002C55DD">
              <w:rPr>
                <w:color w:val="000000"/>
                <w:sz w:val="18"/>
                <w:szCs w:val="18"/>
                <w:lang w:eastAsia="sk-SK"/>
              </w:rPr>
              <w:t> </w:t>
            </w:r>
          </w:p>
        </w:tc>
        <w:tc>
          <w:tcPr>
            <w:tcW w:w="1475" w:type="dxa"/>
            <w:tcBorders>
              <w:top w:val="nil"/>
              <w:left w:val="nil"/>
              <w:bottom w:val="nil"/>
              <w:right w:val="nil"/>
            </w:tcBorders>
            <w:shd w:val="clear" w:color="000000" w:fill="FFFFFF"/>
            <w:noWrap/>
            <w:vAlign w:val="bottom"/>
            <w:hideMark/>
          </w:tcPr>
          <w:p w14:paraId="091330CD" w14:textId="77777777" w:rsidR="002C55DD" w:rsidRPr="002C55DD" w:rsidRDefault="002C55DD" w:rsidP="002C55DD">
            <w:pPr>
              <w:rPr>
                <w:sz w:val="18"/>
                <w:szCs w:val="18"/>
                <w:lang w:eastAsia="sk-SK"/>
              </w:rPr>
            </w:pPr>
            <w:r w:rsidRPr="002C55DD">
              <w:rPr>
                <w:sz w:val="18"/>
                <w:szCs w:val="18"/>
                <w:lang w:eastAsia="sk-SK"/>
              </w:rPr>
              <w:t> </w:t>
            </w:r>
          </w:p>
        </w:tc>
        <w:tc>
          <w:tcPr>
            <w:tcW w:w="1721" w:type="dxa"/>
            <w:tcBorders>
              <w:top w:val="nil"/>
              <w:left w:val="nil"/>
              <w:bottom w:val="nil"/>
              <w:right w:val="nil"/>
            </w:tcBorders>
            <w:shd w:val="clear" w:color="000000" w:fill="FFFFFF"/>
            <w:vAlign w:val="bottom"/>
            <w:hideMark/>
          </w:tcPr>
          <w:p w14:paraId="4043CC24" w14:textId="77777777" w:rsidR="002C55DD" w:rsidRPr="002C55DD" w:rsidRDefault="002C55DD" w:rsidP="002C55DD">
            <w:pPr>
              <w:jc w:val="right"/>
              <w:rPr>
                <w:color w:val="000000"/>
                <w:sz w:val="18"/>
                <w:szCs w:val="18"/>
                <w:lang w:eastAsia="sk-SK"/>
              </w:rPr>
            </w:pPr>
            <w:r w:rsidRPr="002C55DD">
              <w:rPr>
                <w:color w:val="000000"/>
                <w:sz w:val="18"/>
                <w:szCs w:val="18"/>
                <w:lang w:eastAsia="sk-SK"/>
              </w:rPr>
              <w:t>-1 265</w:t>
            </w:r>
          </w:p>
        </w:tc>
        <w:tc>
          <w:tcPr>
            <w:tcW w:w="1475" w:type="dxa"/>
            <w:tcBorders>
              <w:top w:val="nil"/>
              <w:left w:val="nil"/>
              <w:bottom w:val="nil"/>
              <w:right w:val="nil"/>
            </w:tcBorders>
            <w:shd w:val="clear" w:color="000000" w:fill="FFFFFF"/>
            <w:noWrap/>
            <w:vAlign w:val="center"/>
            <w:hideMark/>
          </w:tcPr>
          <w:p w14:paraId="03FB463E" w14:textId="77777777" w:rsidR="002C55DD" w:rsidRPr="002C55DD" w:rsidRDefault="002C55DD" w:rsidP="002C55DD">
            <w:pPr>
              <w:jc w:val="right"/>
              <w:rPr>
                <w:sz w:val="18"/>
                <w:szCs w:val="18"/>
                <w:lang w:eastAsia="sk-SK"/>
              </w:rPr>
            </w:pPr>
            <w:r w:rsidRPr="002C55DD">
              <w:rPr>
                <w:sz w:val="18"/>
                <w:szCs w:val="18"/>
                <w:lang w:eastAsia="sk-SK"/>
              </w:rPr>
              <w:t> </w:t>
            </w:r>
          </w:p>
        </w:tc>
        <w:tc>
          <w:tcPr>
            <w:tcW w:w="1844" w:type="dxa"/>
            <w:tcBorders>
              <w:top w:val="nil"/>
              <w:left w:val="nil"/>
              <w:bottom w:val="nil"/>
              <w:right w:val="nil"/>
            </w:tcBorders>
            <w:shd w:val="clear" w:color="000000" w:fill="FFFFFF"/>
            <w:vAlign w:val="bottom"/>
            <w:hideMark/>
          </w:tcPr>
          <w:p w14:paraId="59C25EBC" w14:textId="77777777" w:rsidR="002C55DD" w:rsidRPr="002C55DD" w:rsidRDefault="002C55DD" w:rsidP="002C55DD">
            <w:pPr>
              <w:jc w:val="right"/>
              <w:rPr>
                <w:color w:val="000000"/>
                <w:sz w:val="18"/>
                <w:szCs w:val="18"/>
                <w:lang w:eastAsia="sk-SK"/>
              </w:rPr>
            </w:pPr>
            <w:r w:rsidRPr="002C55DD">
              <w:rPr>
                <w:color w:val="000000"/>
                <w:sz w:val="18"/>
                <w:szCs w:val="18"/>
                <w:lang w:eastAsia="sk-SK"/>
              </w:rPr>
              <w:t>-2 625</w:t>
            </w:r>
          </w:p>
        </w:tc>
      </w:tr>
      <w:tr w:rsidR="002C55DD" w:rsidRPr="002C55DD" w14:paraId="2035CE36" w14:textId="77777777" w:rsidTr="002C55DD">
        <w:trPr>
          <w:trHeight w:val="300"/>
        </w:trPr>
        <w:tc>
          <w:tcPr>
            <w:tcW w:w="1598" w:type="dxa"/>
            <w:tcBorders>
              <w:top w:val="nil"/>
              <w:left w:val="nil"/>
              <w:bottom w:val="nil"/>
              <w:right w:val="nil"/>
            </w:tcBorders>
            <w:shd w:val="clear" w:color="000000" w:fill="FFFFFF"/>
            <w:noWrap/>
            <w:hideMark/>
          </w:tcPr>
          <w:p w14:paraId="2E88223A" w14:textId="77777777" w:rsidR="002C55DD" w:rsidRPr="002C55DD" w:rsidRDefault="002C55DD" w:rsidP="002C55DD">
            <w:pPr>
              <w:rPr>
                <w:b/>
                <w:bCs/>
                <w:color w:val="000000"/>
                <w:sz w:val="18"/>
                <w:szCs w:val="18"/>
                <w:lang w:eastAsia="sk-SK"/>
              </w:rPr>
            </w:pPr>
            <w:r w:rsidRPr="002C55DD">
              <w:rPr>
                <w:b/>
                <w:bCs/>
                <w:color w:val="000000"/>
                <w:sz w:val="18"/>
                <w:szCs w:val="18"/>
                <w:lang w:eastAsia="sk-SK"/>
              </w:rPr>
              <w:t>Spolu</w:t>
            </w:r>
          </w:p>
        </w:tc>
        <w:tc>
          <w:tcPr>
            <w:tcW w:w="1475" w:type="dxa"/>
            <w:tcBorders>
              <w:top w:val="nil"/>
              <w:left w:val="nil"/>
              <w:bottom w:val="nil"/>
              <w:right w:val="nil"/>
            </w:tcBorders>
            <w:shd w:val="clear" w:color="000000" w:fill="FFFFFF"/>
            <w:noWrap/>
            <w:vAlign w:val="bottom"/>
            <w:hideMark/>
          </w:tcPr>
          <w:p w14:paraId="3795E3B6" w14:textId="77777777" w:rsidR="002C55DD" w:rsidRPr="002C55DD" w:rsidRDefault="002C55DD" w:rsidP="002C55DD">
            <w:pPr>
              <w:rPr>
                <w:sz w:val="18"/>
                <w:szCs w:val="18"/>
                <w:lang w:eastAsia="sk-SK"/>
              </w:rPr>
            </w:pPr>
            <w:r w:rsidRPr="002C55DD">
              <w:rPr>
                <w:sz w:val="18"/>
                <w:szCs w:val="18"/>
                <w:lang w:eastAsia="sk-SK"/>
              </w:rPr>
              <w:t> </w:t>
            </w:r>
          </w:p>
        </w:tc>
        <w:tc>
          <w:tcPr>
            <w:tcW w:w="1475" w:type="dxa"/>
            <w:tcBorders>
              <w:top w:val="nil"/>
              <w:left w:val="nil"/>
              <w:bottom w:val="nil"/>
              <w:right w:val="nil"/>
            </w:tcBorders>
            <w:shd w:val="clear" w:color="000000" w:fill="FFFFFF"/>
            <w:noWrap/>
            <w:vAlign w:val="bottom"/>
            <w:hideMark/>
          </w:tcPr>
          <w:p w14:paraId="0C4D9264" w14:textId="77777777" w:rsidR="002C55DD" w:rsidRPr="002C55DD" w:rsidRDefault="002C55DD" w:rsidP="002C55DD">
            <w:pPr>
              <w:rPr>
                <w:sz w:val="18"/>
                <w:szCs w:val="18"/>
                <w:lang w:eastAsia="sk-SK"/>
              </w:rPr>
            </w:pPr>
            <w:r w:rsidRPr="002C55DD">
              <w:rPr>
                <w:sz w:val="18"/>
                <w:szCs w:val="18"/>
                <w:lang w:eastAsia="sk-SK"/>
              </w:rPr>
              <w:t> </w:t>
            </w:r>
          </w:p>
        </w:tc>
        <w:tc>
          <w:tcPr>
            <w:tcW w:w="1721" w:type="dxa"/>
            <w:tcBorders>
              <w:top w:val="single" w:sz="4" w:space="0" w:color="auto"/>
              <w:left w:val="nil"/>
              <w:bottom w:val="double" w:sz="6" w:space="0" w:color="auto"/>
              <w:right w:val="nil"/>
            </w:tcBorders>
            <w:shd w:val="clear" w:color="000000" w:fill="FFFFFF"/>
            <w:noWrap/>
            <w:vAlign w:val="center"/>
            <w:hideMark/>
          </w:tcPr>
          <w:p w14:paraId="16F5AE91" w14:textId="77777777" w:rsidR="002C55DD" w:rsidRPr="002C55DD" w:rsidRDefault="002C55DD" w:rsidP="002C55DD">
            <w:pPr>
              <w:jc w:val="right"/>
              <w:rPr>
                <w:b/>
                <w:bCs/>
                <w:sz w:val="18"/>
                <w:szCs w:val="18"/>
                <w:lang w:eastAsia="sk-SK"/>
              </w:rPr>
            </w:pPr>
            <w:r w:rsidRPr="002C55DD">
              <w:rPr>
                <w:b/>
                <w:bCs/>
                <w:sz w:val="18"/>
                <w:szCs w:val="18"/>
                <w:lang w:eastAsia="sk-SK"/>
              </w:rPr>
              <w:t>110 533</w:t>
            </w:r>
          </w:p>
        </w:tc>
        <w:tc>
          <w:tcPr>
            <w:tcW w:w="1475" w:type="dxa"/>
            <w:tcBorders>
              <w:top w:val="nil"/>
              <w:left w:val="nil"/>
              <w:bottom w:val="nil"/>
              <w:right w:val="nil"/>
            </w:tcBorders>
            <w:shd w:val="clear" w:color="000000" w:fill="FFFFFF"/>
            <w:noWrap/>
            <w:vAlign w:val="center"/>
            <w:hideMark/>
          </w:tcPr>
          <w:p w14:paraId="6A36B8E8" w14:textId="77777777" w:rsidR="002C55DD" w:rsidRPr="002C55DD" w:rsidRDefault="002C55DD" w:rsidP="002C55DD">
            <w:pPr>
              <w:jc w:val="right"/>
              <w:rPr>
                <w:sz w:val="18"/>
                <w:szCs w:val="18"/>
                <w:lang w:eastAsia="sk-SK"/>
              </w:rPr>
            </w:pPr>
            <w:r w:rsidRPr="002C55DD">
              <w:rPr>
                <w:sz w:val="18"/>
                <w:szCs w:val="18"/>
                <w:lang w:eastAsia="sk-SK"/>
              </w:rPr>
              <w:t> </w:t>
            </w:r>
          </w:p>
        </w:tc>
        <w:tc>
          <w:tcPr>
            <w:tcW w:w="1844" w:type="dxa"/>
            <w:tcBorders>
              <w:top w:val="single" w:sz="4" w:space="0" w:color="auto"/>
              <w:left w:val="nil"/>
              <w:bottom w:val="double" w:sz="6" w:space="0" w:color="auto"/>
              <w:right w:val="nil"/>
            </w:tcBorders>
            <w:shd w:val="clear" w:color="000000" w:fill="FFFFFF"/>
            <w:noWrap/>
            <w:vAlign w:val="center"/>
            <w:hideMark/>
          </w:tcPr>
          <w:p w14:paraId="50607A04" w14:textId="77777777" w:rsidR="002C55DD" w:rsidRPr="002C55DD" w:rsidRDefault="002C55DD" w:rsidP="002C55DD">
            <w:pPr>
              <w:jc w:val="right"/>
              <w:rPr>
                <w:b/>
                <w:bCs/>
                <w:sz w:val="18"/>
                <w:szCs w:val="18"/>
                <w:lang w:eastAsia="sk-SK"/>
              </w:rPr>
            </w:pPr>
            <w:r w:rsidRPr="002C55DD">
              <w:rPr>
                <w:b/>
                <w:bCs/>
                <w:sz w:val="18"/>
                <w:szCs w:val="18"/>
                <w:lang w:eastAsia="sk-SK"/>
              </w:rPr>
              <w:t>120 246</w:t>
            </w:r>
          </w:p>
        </w:tc>
      </w:tr>
    </w:tbl>
    <w:p w14:paraId="48AEBEF2" w14:textId="77777777" w:rsidR="00095F18" w:rsidRDefault="00095F18" w:rsidP="00095F18">
      <w:pPr>
        <w:pStyle w:val="Nadpis2"/>
        <w:numPr>
          <w:ilvl w:val="0"/>
          <w:numId w:val="0"/>
        </w:numPr>
      </w:pPr>
    </w:p>
    <w:p w14:paraId="1C1EB0E8" w14:textId="77777777" w:rsidR="00095F18" w:rsidRDefault="00095F18" w:rsidP="00095F18">
      <w:pPr>
        <w:pStyle w:val="Nadpis2"/>
        <w:numPr>
          <w:ilvl w:val="0"/>
          <w:numId w:val="0"/>
        </w:numPr>
      </w:pPr>
    </w:p>
    <w:p w14:paraId="60758521" w14:textId="77777777" w:rsidR="00285B56" w:rsidRDefault="00285B56" w:rsidP="00285B56">
      <w:pPr>
        <w:pStyle w:val="Nadpis2"/>
      </w:pPr>
      <w:r>
        <w:t>Krátkodobý finančný majetok</w:t>
      </w:r>
    </w:p>
    <w:p w14:paraId="17811C75" w14:textId="77777777" w:rsidR="00285B56" w:rsidRDefault="00285B56" w:rsidP="00285B56">
      <w:pPr>
        <w:pStyle w:val="Zkladntext"/>
      </w:pPr>
    </w:p>
    <w:p w14:paraId="4F2D6355" w14:textId="3EE0BCBC" w:rsidR="00285B56" w:rsidRDefault="00285B56" w:rsidP="0063150E">
      <w:pPr>
        <w:pStyle w:val="Zkladntext"/>
        <w:ind w:left="360" w:right="-2976"/>
      </w:pPr>
      <w:r>
        <w:t>Spoločnosť v</w:t>
      </w:r>
      <w:r w:rsidR="00F31E90">
        <w:t> </w:t>
      </w:r>
      <w:r>
        <w:t>roku 20</w:t>
      </w:r>
      <w:r w:rsidR="00EB7EC2">
        <w:t>2</w:t>
      </w:r>
      <w:r w:rsidR="002C55DD">
        <w:t>4</w:t>
      </w:r>
      <w:r w:rsidR="0063150E">
        <w:t xml:space="preserve"> nevlastnila žiadny krátkodobý f</w:t>
      </w:r>
      <w:r>
        <w:t>inančný majetok.</w:t>
      </w:r>
    </w:p>
    <w:p w14:paraId="1B48A1E0" w14:textId="77777777" w:rsidR="00095F18" w:rsidRDefault="00095F18" w:rsidP="00F31E90">
      <w:pPr>
        <w:pStyle w:val="Zkladntext"/>
        <w:ind w:left="360"/>
      </w:pPr>
    </w:p>
    <w:p w14:paraId="06B1EEEF" w14:textId="77777777" w:rsidR="00B40A2A" w:rsidRDefault="00B40A2A" w:rsidP="0063150E">
      <w:pPr>
        <w:pStyle w:val="Zkladntext"/>
        <w:ind w:left="360"/>
        <w:jc w:val="right"/>
      </w:pPr>
    </w:p>
    <w:p w14:paraId="732806BC" w14:textId="77777777" w:rsidR="00285B56" w:rsidRDefault="00285B56" w:rsidP="00285B56">
      <w:pPr>
        <w:pStyle w:val="Nadpis2"/>
      </w:pPr>
      <w:r w:rsidRPr="00524261">
        <w:t>Časové rozlíšenie</w:t>
      </w:r>
    </w:p>
    <w:p w14:paraId="6197582D" w14:textId="77777777" w:rsidR="00284E99" w:rsidRDefault="00284E99" w:rsidP="00285B56">
      <w:pPr>
        <w:pStyle w:val="Zkladntext"/>
      </w:pPr>
    </w:p>
    <w:p w14:paraId="061E962F" w14:textId="77777777" w:rsidR="00285B56" w:rsidRDefault="00285B56" w:rsidP="00285B56">
      <w:pPr>
        <w:pStyle w:val="Zkladntext"/>
      </w:pPr>
      <w:r w:rsidRPr="00AC097C">
        <w:t>Ide o</w:t>
      </w:r>
      <w:r w:rsidR="00F31E90">
        <w:t> </w:t>
      </w:r>
      <w:r w:rsidR="0039420B">
        <w:t>nasledujúce</w:t>
      </w:r>
      <w:r w:rsidRPr="00AC097C">
        <w:t xml:space="preserve"> položky:</w:t>
      </w:r>
    </w:p>
    <w:tbl>
      <w:tblPr>
        <w:tblW w:w="9638" w:type="dxa"/>
        <w:tblCellMar>
          <w:left w:w="70" w:type="dxa"/>
          <w:right w:w="70" w:type="dxa"/>
        </w:tblCellMar>
        <w:tblLook w:val="04A0" w:firstRow="1" w:lastRow="0" w:firstColumn="1" w:lastColumn="0" w:noHBand="0" w:noVBand="1"/>
      </w:tblPr>
      <w:tblGrid>
        <w:gridCol w:w="4365"/>
        <w:gridCol w:w="886"/>
        <w:gridCol w:w="607"/>
        <w:gridCol w:w="1657"/>
        <w:gridCol w:w="653"/>
        <w:gridCol w:w="1470"/>
      </w:tblGrid>
      <w:tr w:rsidR="0060399D" w:rsidRPr="0060399D" w14:paraId="70438D51" w14:textId="77777777" w:rsidTr="008D04E1">
        <w:trPr>
          <w:trHeight w:val="291"/>
        </w:trPr>
        <w:tc>
          <w:tcPr>
            <w:tcW w:w="4365" w:type="dxa"/>
            <w:tcBorders>
              <w:top w:val="nil"/>
              <w:left w:val="nil"/>
              <w:bottom w:val="nil"/>
              <w:right w:val="nil"/>
            </w:tcBorders>
            <w:shd w:val="clear" w:color="000000" w:fill="FFFFFF"/>
            <w:noWrap/>
            <w:vAlign w:val="bottom"/>
            <w:hideMark/>
          </w:tcPr>
          <w:p w14:paraId="2A4646E7" w14:textId="77777777" w:rsidR="0060399D" w:rsidRPr="0060399D" w:rsidRDefault="0060399D" w:rsidP="0060399D">
            <w:pPr>
              <w:jc w:val="center"/>
              <w:rPr>
                <w:sz w:val="18"/>
                <w:szCs w:val="18"/>
                <w:lang w:eastAsia="sk-SK"/>
              </w:rPr>
            </w:pPr>
            <w:r w:rsidRPr="0060399D">
              <w:rPr>
                <w:sz w:val="18"/>
                <w:szCs w:val="18"/>
                <w:lang w:eastAsia="sk-SK"/>
              </w:rPr>
              <w:t> </w:t>
            </w:r>
          </w:p>
        </w:tc>
        <w:tc>
          <w:tcPr>
            <w:tcW w:w="886" w:type="dxa"/>
            <w:tcBorders>
              <w:top w:val="nil"/>
              <w:left w:val="nil"/>
              <w:bottom w:val="nil"/>
              <w:right w:val="nil"/>
            </w:tcBorders>
            <w:shd w:val="clear" w:color="000000" w:fill="FFFFFF"/>
            <w:noWrap/>
            <w:vAlign w:val="bottom"/>
            <w:hideMark/>
          </w:tcPr>
          <w:p w14:paraId="651AE395" w14:textId="77777777" w:rsidR="0060399D" w:rsidRPr="0060399D" w:rsidRDefault="0060399D" w:rsidP="0060399D">
            <w:pPr>
              <w:jc w:val="center"/>
              <w:rPr>
                <w:sz w:val="18"/>
                <w:szCs w:val="18"/>
                <w:lang w:eastAsia="sk-SK"/>
              </w:rPr>
            </w:pPr>
            <w:r w:rsidRPr="0060399D">
              <w:rPr>
                <w:sz w:val="18"/>
                <w:szCs w:val="18"/>
                <w:lang w:eastAsia="sk-SK"/>
              </w:rPr>
              <w:t> </w:t>
            </w:r>
          </w:p>
        </w:tc>
        <w:tc>
          <w:tcPr>
            <w:tcW w:w="607" w:type="dxa"/>
            <w:tcBorders>
              <w:top w:val="nil"/>
              <w:left w:val="nil"/>
              <w:bottom w:val="nil"/>
              <w:right w:val="nil"/>
            </w:tcBorders>
            <w:shd w:val="clear" w:color="000000" w:fill="FFFFFF"/>
            <w:noWrap/>
            <w:vAlign w:val="bottom"/>
            <w:hideMark/>
          </w:tcPr>
          <w:p w14:paraId="5399B8E6" w14:textId="77777777" w:rsidR="0060399D" w:rsidRPr="0060399D" w:rsidRDefault="0060399D" w:rsidP="0060399D">
            <w:pPr>
              <w:jc w:val="center"/>
              <w:rPr>
                <w:sz w:val="18"/>
                <w:szCs w:val="18"/>
                <w:lang w:eastAsia="sk-SK"/>
              </w:rPr>
            </w:pPr>
            <w:r w:rsidRPr="0060399D">
              <w:rPr>
                <w:sz w:val="18"/>
                <w:szCs w:val="18"/>
                <w:lang w:eastAsia="sk-SK"/>
              </w:rPr>
              <w:t> </w:t>
            </w:r>
          </w:p>
        </w:tc>
        <w:tc>
          <w:tcPr>
            <w:tcW w:w="1657" w:type="dxa"/>
            <w:tcBorders>
              <w:top w:val="nil"/>
              <w:left w:val="nil"/>
              <w:bottom w:val="nil"/>
              <w:right w:val="nil"/>
            </w:tcBorders>
            <w:shd w:val="clear" w:color="000000" w:fill="FFFFFF"/>
            <w:noWrap/>
            <w:vAlign w:val="bottom"/>
            <w:hideMark/>
          </w:tcPr>
          <w:p w14:paraId="4B572D5D" w14:textId="77777777" w:rsidR="0060399D" w:rsidRPr="0060399D" w:rsidRDefault="0060399D" w:rsidP="0060399D">
            <w:pPr>
              <w:jc w:val="center"/>
              <w:rPr>
                <w:b/>
                <w:bCs/>
                <w:sz w:val="18"/>
                <w:szCs w:val="18"/>
                <w:lang w:eastAsia="sk-SK"/>
              </w:rPr>
            </w:pPr>
            <w:r w:rsidRPr="0060399D">
              <w:rPr>
                <w:b/>
                <w:bCs/>
                <w:sz w:val="18"/>
                <w:szCs w:val="18"/>
                <w:lang w:eastAsia="sk-SK"/>
              </w:rPr>
              <w:t>31. 12. 2024</w:t>
            </w:r>
          </w:p>
        </w:tc>
        <w:tc>
          <w:tcPr>
            <w:tcW w:w="653" w:type="dxa"/>
            <w:tcBorders>
              <w:top w:val="nil"/>
              <w:left w:val="nil"/>
              <w:bottom w:val="nil"/>
              <w:right w:val="nil"/>
            </w:tcBorders>
            <w:shd w:val="clear" w:color="000000" w:fill="FFFFFF"/>
            <w:noWrap/>
            <w:vAlign w:val="bottom"/>
            <w:hideMark/>
          </w:tcPr>
          <w:p w14:paraId="6A743282" w14:textId="77777777" w:rsidR="0060399D" w:rsidRPr="0060399D" w:rsidRDefault="0060399D" w:rsidP="0060399D">
            <w:pPr>
              <w:jc w:val="center"/>
              <w:rPr>
                <w:b/>
                <w:bCs/>
                <w:sz w:val="18"/>
                <w:szCs w:val="18"/>
                <w:lang w:eastAsia="sk-SK"/>
              </w:rPr>
            </w:pPr>
            <w:r w:rsidRPr="0060399D">
              <w:rPr>
                <w:b/>
                <w:bCs/>
                <w:sz w:val="18"/>
                <w:szCs w:val="18"/>
                <w:lang w:eastAsia="sk-SK"/>
              </w:rPr>
              <w:t> </w:t>
            </w:r>
          </w:p>
        </w:tc>
        <w:tc>
          <w:tcPr>
            <w:tcW w:w="1470" w:type="dxa"/>
            <w:tcBorders>
              <w:top w:val="nil"/>
              <w:left w:val="nil"/>
              <w:bottom w:val="nil"/>
              <w:right w:val="nil"/>
            </w:tcBorders>
            <w:shd w:val="clear" w:color="000000" w:fill="FFFFFF"/>
            <w:noWrap/>
            <w:vAlign w:val="bottom"/>
            <w:hideMark/>
          </w:tcPr>
          <w:p w14:paraId="06C28A62" w14:textId="77777777" w:rsidR="0060399D" w:rsidRPr="0060399D" w:rsidRDefault="0060399D" w:rsidP="0060399D">
            <w:pPr>
              <w:jc w:val="center"/>
              <w:rPr>
                <w:b/>
                <w:bCs/>
                <w:sz w:val="18"/>
                <w:szCs w:val="18"/>
                <w:lang w:eastAsia="sk-SK"/>
              </w:rPr>
            </w:pPr>
            <w:r w:rsidRPr="0060399D">
              <w:rPr>
                <w:b/>
                <w:bCs/>
                <w:sz w:val="18"/>
                <w:szCs w:val="18"/>
                <w:lang w:eastAsia="sk-SK"/>
              </w:rPr>
              <w:t>31. 12. 2023</w:t>
            </w:r>
          </w:p>
        </w:tc>
      </w:tr>
      <w:tr w:rsidR="0060399D" w:rsidRPr="0060399D" w14:paraId="64479196" w14:textId="77777777" w:rsidTr="008D04E1">
        <w:trPr>
          <w:trHeight w:val="291"/>
        </w:trPr>
        <w:tc>
          <w:tcPr>
            <w:tcW w:w="4365" w:type="dxa"/>
            <w:tcBorders>
              <w:top w:val="nil"/>
              <w:left w:val="nil"/>
              <w:bottom w:val="single" w:sz="4" w:space="0" w:color="auto"/>
              <w:right w:val="nil"/>
            </w:tcBorders>
            <w:shd w:val="clear" w:color="000000" w:fill="FFFFFF"/>
            <w:noWrap/>
            <w:vAlign w:val="bottom"/>
            <w:hideMark/>
          </w:tcPr>
          <w:p w14:paraId="6A9153B6" w14:textId="77777777" w:rsidR="0060399D" w:rsidRPr="0060399D" w:rsidRDefault="0060399D" w:rsidP="0060399D">
            <w:pPr>
              <w:jc w:val="center"/>
              <w:rPr>
                <w:sz w:val="18"/>
                <w:szCs w:val="18"/>
                <w:lang w:eastAsia="sk-SK"/>
              </w:rPr>
            </w:pPr>
            <w:r w:rsidRPr="0060399D">
              <w:rPr>
                <w:sz w:val="18"/>
                <w:szCs w:val="18"/>
                <w:lang w:eastAsia="sk-SK"/>
              </w:rPr>
              <w:t> </w:t>
            </w:r>
          </w:p>
        </w:tc>
        <w:tc>
          <w:tcPr>
            <w:tcW w:w="886" w:type="dxa"/>
            <w:tcBorders>
              <w:top w:val="nil"/>
              <w:left w:val="nil"/>
              <w:bottom w:val="single" w:sz="4" w:space="0" w:color="auto"/>
              <w:right w:val="nil"/>
            </w:tcBorders>
            <w:shd w:val="clear" w:color="000000" w:fill="FFFFFF"/>
            <w:noWrap/>
            <w:vAlign w:val="bottom"/>
            <w:hideMark/>
          </w:tcPr>
          <w:p w14:paraId="64454D8C" w14:textId="77777777" w:rsidR="0060399D" w:rsidRPr="0060399D" w:rsidRDefault="0060399D" w:rsidP="0060399D">
            <w:pPr>
              <w:jc w:val="center"/>
              <w:rPr>
                <w:sz w:val="18"/>
                <w:szCs w:val="18"/>
                <w:lang w:eastAsia="sk-SK"/>
              </w:rPr>
            </w:pPr>
            <w:r w:rsidRPr="0060399D">
              <w:rPr>
                <w:sz w:val="18"/>
                <w:szCs w:val="18"/>
                <w:lang w:eastAsia="sk-SK"/>
              </w:rPr>
              <w:t> </w:t>
            </w:r>
          </w:p>
        </w:tc>
        <w:tc>
          <w:tcPr>
            <w:tcW w:w="607" w:type="dxa"/>
            <w:tcBorders>
              <w:top w:val="nil"/>
              <w:left w:val="nil"/>
              <w:bottom w:val="single" w:sz="4" w:space="0" w:color="auto"/>
              <w:right w:val="nil"/>
            </w:tcBorders>
            <w:shd w:val="clear" w:color="000000" w:fill="FFFFFF"/>
            <w:noWrap/>
            <w:vAlign w:val="bottom"/>
            <w:hideMark/>
          </w:tcPr>
          <w:p w14:paraId="51BCEB4B" w14:textId="77777777" w:rsidR="0060399D" w:rsidRPr="0060399D" w:rsidRDefault="0060399D" w:rsidP="0060399D">
            <w:pPr>
              <w:jc w:val="center"/>
              <w:rPr>
                <w:sz w:val="18"/>
                <w:szCs w:val="18"/>
                <w:lang w:eastAsia="sk-SK"/>
              </w:rPr>
            </w:pPr>
            <w:r w:rsidRPr="0060399D">
              <w:rPr>
                <w:sz w:val="18"/>
                <w:szCs w:val="18"/>
                <w:lang w:eastAsia="sk-SK"/>
              </w:rPr>
              <w:t> </w:t>
            </w:r>
          </w:p>
        </w:tc>
        <w:tc>
          <w:tcPr>
            <w:tcW w:w="1657" w:type="dxa"/>
            <w:tcBorders>
              <w:top w:val="nil"/>
              <w:left w:val="nil"/>
              <w:bottom w:val="single" w:sz="4" w:space="0" w:color="auto"/>
              <w:right w:val="nil"/>
            </w:tcBorders>
            <w:shd w:val="clear" w:color="000000" w:fill="FFFFFF"/>
            <w:noWrap/>
            <w:vAlign w:val="bottom"/>
            <w:hideMark/>
          </w:tcPr>
          <w:p w14:paraId="579B8A9D" w14:textId="77777777" w:rsidR="0060399D" w:rsidRPr="0060399D" w:rsidRDefault="0060399D" w:rsidP="0060399D">
            <w:pPr>
              <w:jc w:val="center"/>
              <w:rPr>
                <w:sz w:val="18"/>
                <w:szCs w:val="18"/>
                <w:lang w:eastAsia="sk-SK"/>
              </w:rPr>
            </w:pPr>
            <w:r w:rsidRPr="0060399D">
              <w:rPr>
                <w:sz w:val="18"/>
                <w:szCs w:val="18"/>
                <w:lang w:eastAsia="sk-SK"/>
              </w:rPr>
              <w:t> </w:t>
            </w:r>
          </w:p>
        </w:tc>
        <w:tc>
          <w:tcPr>
            <w:tcW w:w="653" w:type="dxa"/>
            <w:tcBorders>
              <w:top w:val="nil"/>
              <w:left w:val="nil"/>
              <w:bottom w:val="single" w:sz="4" w:space="0" w:color="auto"/>
              <w:right w:val="nil"/>
            </w:tcBorders>
            <w:shd w:val="clear" w:color="000000" w:fill="FFFFFF"/>
            <w:noWrap/>
            <w:vAlign w:val="bottom"/>
            <w:hideMark/>
          </w:tcPr>
          <w:p w14:paraId="0521983C" w14:textId="77777777" w:rsidR="0060399D" w:rsidRPr="0060399D" w:rsidRDefault="0060399D" w:rsidP="0060399D">
            <w:pPr>
              <w:jc w:val="center"/>
              <w:rPr>
                <w:sz w:val="18"/>
                <w:szCs w:val="18"/>
                <w:lang w:eastAsia="sk-SK"/>
              </w:rPr>
            </w:pPr>
            <w:r w:rsidRPr="0060399D">
              <w:rPr>
                <w:sz w:val="18"/>
                <w:szCs w:val="18"/>
                <w:lang w:eastAsia="sk-SK"/>
              </w:rPr>
              <w:t> </w:t>
            </w:r>
          </w:p>
        </w:tc>
        <w:tc>
          <w:tcPr>
            <w:tcW w:w="1470" w:type="dxa"/>
            <w:tcBorders>
              <w:top w:val="nil"/>
              <w:left w:val="nil"/>
              <w:bottom w:val="single" w:sz="4" w:space="0" w:color="auto"/>
              <w:right w:val="nil"/>
            </w:tcBorders>
            <w:shd w:val="clear" w:color="000000" w:fill="FFFFFF"/>
            <w:noWrap/>
            <w:vAlign w:val="bottom"/>
            <w:hideMark/>
          </w:tcPr>
          <w:p w14:paraId="74D9D830" w14:textId="77777777" w:rsidR="0060399D" w:rsidRPr="0060399D" w:rsidRDefault="0060399D" w:rsidP="0060399D">
            <w:pPr>
              <w:jc w:val="center"/>
              <w:rPr>
                <w:sz w:val="18"/>
                <w:szCs w:val="18"/>
                <w:lang w:eastAsia="sk-SK"/>
              </w:rPr>
            </w:pPr>
            <w:r w:rsidRPr="0060399D">
              <w:rPr>
                <w:sz w:val="18"/>
                <w:szCs w:val="18"/>
                <w:lang w:eastAsia="sk-SK"/>
              </w:rPr>
              <w:t> </w:t>
            </w:r>
          </w:p>
        </w:tc>
      </w:tr>
      <w:tr w:rsidR="0060399D" w:rsidRPr="0060399D" w14:paraId="21F8B00E" w14:textId="77777777" w:rsidTr="008D04E1">
        <w:trPr>
          <w:trHeight w:val="291"/>
        </w:trPr>
        <w:tc>
          <w:tcPr>
            <w:tcW w:w="4365" w:type="dxa"/>
            <w:tcBorders>
              <w:top w:val="nil"/>
              <w:left w:val="nil"/>
              <w:bottom w:val="nil"/>
              <w:right w:val="nil"/>
            </w:tcBorders>
            <w:shd w:val="clear" w:color="000000" w:fill="FFFFFF"/>
            <w:noWrap/>
            <w:vAlign w:val="bottom"/>
            <w:hideMark/>
          </w:tcPr>
          <w:p w14:paraId="28A913EA" w14:textId="77777777" w:rsidR="0060399D" w:rsidRPr="0060399D" w:rsidRDefault="0060399D" w:rsidP="0060399D">
            <w:pPr>
              <w:rPr>
                <w:b/>
                <w:bCs/>
                <w:sz w:val="18"/>
                <w:szCs w:val="18"/>
                <w:lang w:eastAsia="sk-SK"/>
              </w:rPr>
            </w:pPr>
            <w:r w:rsidRPr="0060399D">
              <w:rPr>
                <w:b/>
                <w:bCs/>
                <w:sz w:val="18"/>
                <w:szCs w:val="18"/>
                <w:lang w:eastAsia="sk-SK"/>
              </w:rPr>
              <w:t>Náklady budúcich období dlhodobé, z toho:</w:t>
            </w:r>
          </w:p>
        </w:tc>
        <w:tc>
          <w:tcPr>
            <w:tcW w:w="886" w:type="dxa"/>
            <w:tcBorders>
              <w:top w:val="nil"/>
              <w:left w:val="nil"/>
              <w:bottom w:val="nil"/>
              <w:right w:val="nil"/>
            </w:tcBorders>
            <w:shd w:val="clear" w:color="000000" w:fill="FFFFFF"/>
            <w:noWrap/>
            <w:vAlign w:val="bottom"/>
            <w:hideMark/>
          </w:tcPr>
          <w:p w14:paraId="796DCB7A" w14:textId="77777777" w:rsidR="0060399D" w:rsidRPr="0060399D" w:rsidRDefault="0060399D" w:rsidP="0060399D">
            <w:pPr>
              <w:jc w:val="center"/>
              <w:rPr>
                <w:sz w:val="18"/>
                <w:szCs w:val="18"/>
                <w:lang w:eastAsia="sk-SK"/>
              </w:rPr>
            </w:pPr>
            <w:r w:rsidRPr="0060399D">
              <w:rPr>
                <w:sz w:val="18"/>
                <w:szCs w:val="18"/>
                <w:lang w:eastAsia="sk-SK"/>
              </w:rPr>
              <w:t> </w:t>
            </w:r>
          </w:p>
        </w:tc>
        <w:tc>
          <w:tcPr>
            <w:tcW w:w="607" w:type="dxa"/>
            <w:tcBorders>
              <w:top w:val="nil"/>
              <w:left w:val="nil"/>
              <w:bottom w:val="nil"/>
              <w:right w:val="nil"/>
            </w:tcBorders>
            <w:shd w:val="clear" w:color="000000" w:fill="FFFFFF"/>
            <w:noWrap/>
            <w:vAlign w:val="bottom"/>
            <w:hideMark/>
          </w:tcPr>
          <w:p w14:paraId="0423EE80" w14:textId="77777777" w:rsidR="0060399D" w:rsidRPr="0060399D" w:rsidRDefault="0060399D" w:rsidP="0060399D">
            <w:pPr>
              <w:jc w:val="center"/>
              <w:rPr>
                <w:sz w:val="18"/>
                <w:szCs w:val="18"/>
                <w:lang w:eastAsia="sk-SK"/>
              </w:rPr>
            </w:pPr>
            <w:r w:rsidRPr="0060399D">
              <w:rPr>
                <w:sz w:val="18"/>
                <w:szCs w:val="18"/>
                <w:lang w:eastAsia="sk-SK"/>
              </w:rPr>
              <w:t> </w:t>
            </w:r>
          </w:p>
        </w:tc>
        <w:tc>
          <w:tcPr>
            <w:tcW w:w="1657" w:type="dxa"/>
            <w:tcBorders>
              <w:top w:val="nil"/>
              <w:left w:val="nil"/>
              <w:bottom w:val="nil"/>
              <w:right w:val="nil"/>
            </w:tcBorders>
            <w:shd w:val="clear" w:color="000000" w:fill="FFFFFF"/>
            <w:noWrap/>
            <w:vAlign w:val="bottom"/>
            <w:hideMark/>
          </w:tcPr>
          <w:p w14:paraId="71815C9E" w14:textId="77777777" w:rsidR="0060399D" w:rsidRPr="0060399D" w:rsidRDefault="0060399D" w:rsidP="0060399D">
            <w:pPr>
              <w:jc w:val="right"/>
              <w:rPr>
                <w:b/>
                <w:bCs/>
                <w:sz w:val="18"/>
                <w:szCs w:val="18"/>
                <w:lang w:eastAsia="sk-SK"/>
              </w:rPr>
            </w:pPr>
            <w:r w:rsidRPr="0060399D">
              <w:rPr>
                <w:b/>
                <w:bCs/>
                <w:sz w:val="18"/>
                <w:szCs w:val="18"/>
                <w:lang w:eastAsia="sk-SK"/>
              </w:rPr>
              <w:t>0</w:t>
            </w:r>
          </w:p>
        </w:tc>
        <w:tc>
          <w:tcPr>
            <w:tcW w:w="653" w:type="dxa"/>
            <w:tcBorders>
              <w:top w:val="nil"/>
              <w:left w:val="nil"/>
              <w:bottom w:val="nil"/>
              <w:right w:val="nil"/>
            </w:tcBorders>
            <w:shd w:val="clear" w:color="000000" w:fill="FFFFFF"/>
            <w:noWrap/>
            <w:vAlign w:val="bottom"/>
            <w:hideMark/>
          </w:tcPr>
          <w:p w14:paraId="0ACB1B7A" w14:textId="77777777" w:rsidR="0060399D" w:rsidRPr="0060399D" w:rsidRDefault="0060399D" w:rsidP="0060399D">
            <w:pPr>
              <w:jc w:val="center"/>
              <w:rPr>
                <w:sz w:val="18"/>
                <w:szCs w:val="18"/>
                <w:lang w:eastAsia="sk-SK"/>
              </w:rPr>
            </w:pPr>
            <w:r w:rsidRPr="0060399D">
              <w:rPr>
                <w:sz w:val="18"/>
                <w:szCs w:val="18"/>
                <w:lang w:eastAsia="sk-SK"/>
              </w:rPr>
              <w:t> </w:t>
            </w:r>
          </w:p>
        </w:tc>
        <w:tc>
          <w:tcPr>
            <w:tcW w:w="1470" w:type="dxa"/>
            <w:tcBorders>
              <w:top w:val="nil"/>
              <w:left w:val="nil"/>
              <w:bottom w:val="nil"/>
              <w:right w:val="nil"/>
            </w:tcBorders>
            <w:shd w:val="clear" w:color="000000" w:fill="FFFFFF"/>
            <w:noWrap/>
            <w:vAlign w:val="bottom"/>
            <w:hideMark/>
          </w:tcPr>
          <w:p w14:paraId="2CE9D763" w14:textId="77777777" w:rsidR="0060399D" w:rsidRPr="0060399D" w:rsidRDefault="0060399D" w:rsidP="0060399D">
            <w:pPr>
              <w:jc w:val="right"/>
              <w:rPr>
                <w:b/>
                <w:bCs/>
                <w:sz w:val="18"/>
                <w:szCs w:val="18"/>
                <w:lang w:eastAsia="sk-SK"/>
              </w:rPr>
            </w:pPr>
            <w:r w:rsidRPr="0060399D">
              <w:rPr>
                <w:b/>
                <w:bCs/>
                <w:sz w:val="18"/>
                <w:szCs w:val="18"/>
                <w:lang w:eastAsia="sk-SK"/>
              </w:rPr>
              <w:t>0</w:t>
            </w:r>
          </w:p>
        </w:tc>
      </w:tr>
      <w:tr w:rsidR="0060399D" w:rsidRPr="0060399D" w14:paraId="22123CC2" w14:textId="77777777" w:rsidTr="008D04E1">
        <w:trPr>
          <w:trHeight w:val="291"/>
        </w:trPr>
        <w:tc>
          <w:tcPr>
            <w:tcW w:w="4365" w:type="dxa"/>
            <w:tcBorders>
              <w:top w:val="nil"/>
              <w:left w:val="nil"/>
              <w:bottom w:val="nil"/>
              <w:right w:val="nil"/>
            </w:tcBorders>
            <w:shd w:val="clear" w:color="000000" w:fill="FFFFFF"/>
            <w:noWrap/>
            <w:vAlign w:val="bottom"/>
            <w:hideMark/>
          </w:tcPr>
          <w:p w14:paraId="5C86E0AD" w14:textId="77777777" w:rsidR="0060399D" w:rsidRPr="0060399D" w:rsidRDefault="0060399D" w:rsidP="0060399D">
            <w:pPr>
              <w:jc w:val="center"/>
              <w:rPr>
                <w:sz w:val="18"/>
                <w:szCs w:val="18"/>
                <w:lang w:eastAsia="sk-SK"/>
              </w:rPr>
            </w:pPr>
            <w:r w:rsidRPr="0060399D">
              <w:rPr>
                <w:sz w:val="18"/>
                <w:szCs w:val="18"/>
                <w:lang w:eastAsia="sk-SK"/>
              </w:rPr>
              <w:t> </w:t>
            </w:r>
          </w:p>
        </w:tc>
        <w:tc>
          <w:tcPr>
            <w:tcW w:w="886" w:type="dxa"/>
            <w:tcBorders>
              <w:top w:val="nil"/>
              <w:left w:val="nil"/>
              <w:bottom w:val="nil"/>
              <w:right w:val="nil"/>
            </w:tcBorders>
            <w:shd w:val="clear" w:color="000000" w:fill="FFFFFF"/>
            <w:noWrap/>
            <w:vAlign w:val="bottom"/>
            <w:hideMark/>
          </w:tcPr>
          <w:p w14:paraId="3D6633A6" w14:textId="77777777" w:rsidR="0060399D" w:rsidRPr="0060399D" w:rsidRDefault="0060399D" w:rsidP="0060399D">
            <w:pPr>
              <w:jc w:val="center"/>
              <w:rPr>
                <w:sz w:val="18"/>
                <w:szCs w:val="18"/>
                <w:lang w:eastAsia="sk-SK"/>
              </w:rPr>
            </w:pPr>
            <w:r w:rsidRPr="0060399D">
              <w:rPr>
                <w:sz w:val="18"/>
                <w:szCs w:val="18"/>
                <w:lang w:eastAsia="sk-SK"/>
              </w:rPr>
              <w:t> </w:t>
            </w:r>
          </w:p>
        </w:tc>
        <w:tc>
          <w:tcPr>
            <w:tcW w:w="607" w:type="dxa"/>
            <w:tcBorders>
              <w:top w:val="nil"/>
              <w:left w:val="nil"/>
              <w:bottom w:val="nil"/>
              <w:right w:val="nil"/>
            </w:tcBorders>
            <w:shd w:val="clear" w:color="000000" w:fill="FFFFFF"/>
            <w:noWrap/>
            <w:vAlign w:val="bottom"/>
            <w:hideMark/>
          </w:tcPr>
          <w:p w14:paraId="14D8493D" w14:textId="77777777" w:rsidR="0060399D" w:rsidRPr="0060399D" w:rsidRDefault="0060399D" w:rsidP="0060399D">
            <w:pPr>
              <w:jc w:val="center"/>
              <w:rPr>
                <w:sz w:val="18"/>
                <w:szCs w:val="18"/>
                <w:lang w:eastAsia="sk-SK"/>
              </w:rPr>
            </w:pPr>
            <w:r w:rsidRPr="0060399D">
              <w:rPr>
                <w:sz w:val="18"/>
                <w:szCs w:val="18"/>
                <w:lang w:eastAsia="sk-SK"/>
              </w:rPr>
              <w:t> </w:t>
            </w:r>
          </w:p>
        </w:tc>
        <w:tc>
          <w:tcPr>
            <w:tcW w:w="1657" w:type="dxa"/>
            <w:tcBorders>
              <w:top w:val="nil"/>
              <w:left w:val="nil"/>
              <w:bottom w:val="nil"/>
              <w:right w:val="nil"/>
            </w:tcBorders>
            <w:shd w:val="clear" w:color="000000" w:fill="FFFFFF"/>
            <w:noWrap/>
            <w:vAlign w:val="bottom"/>
            <w:hideMark/>
          </w:tcPr>
          <w:p w14:paraId="487E6C25" w14:textId="77777777" w:rsidR="0060399D" w:rsidRPr="0060399D" w:rsidRDefault="0060399D" w:rsidP="0060399D">
            <w:pPr>
              <w:jc w:val="center"/>
              <w:rPr>
                <w:sz w:val="18"/>
                <w:szCs w:val="18"/>
                <w:lang w:eastAsia="sk-SK"/>
              </w:rPr>
            </w:pPr>
            <w:r w:rsidRPr="0060399D">
              <w:rPr>
                <w:sz w:val="18"/>
                <w:szCs w:val="18"/>
                <w:lang w:eastAsia="sk-SK"/>
              </w:rPr>
              <w:t> </w:t>
            </w:r>
          </w:p>
        </w:tc>
        <w:tc>
          <w:tcPr>
            <w:tcW w:w="653" w:type="dxa"/>
            <w:tcBorders>
              <w:top w:val="nil"/>
              <w:left w:val="nil"/>
              <w:bottom w:val="nil"/>
              <w:right w:val="nil"/>
            </w:tcBorders>
            <w:shd w:val="clear" w:color="000000" w:fill="FFFFFF"/>
            <w:noWrap/>
            <w:vAlign w:val="bottom"/>
            <w:hideMark/>
          </w:tcPr>
          <w:p w14:paraId="3507B01E" w14:textId="77777777" w:rsidR="0060399D" w:rsidRPr="0060399D" w:rsidRDefault="0060399D" w:rsidP="0060399D">
            <w:pPr>
              <w:jc w:val="center"/>
              <w:rPr>
                <w:sz w:val="18"/>
                <w:szCs w:val="18"/>
                <w:lang w:eastAsia="sk-SK"/>
              </w:rPr>
            </w:pPr>
            <w:r w:rsidRPr="0060399D">
              <w:rPr>
                <w:sz w:val="18"/>
                <w:szCs w:val="18"/>
                <w:lang w:eastAsia="sk-SK"/>
              </w:rPr>
              <w:t> </w:t>
            </w:r>
          </w:p>
        </w:tc>
        <w:tc>
          <w:tcPr>
            <w:tcW w:w="1470" w:type="dxa"/>
            <w:tcBorders>
              <w:top w:val="nil"/>
              <w:left w:val="nil"/>
              <w:bottom w:val="nil"/>
              <w:right w:val="nil"/>
            </w:tcBorders>
            <w:shd w:val="clear" w:color="000000" w:fill="FFFFFF"/>
            <w:noWrap/>
            <w:vAlign w:val="bottom"/>
            <w:hideMark/>
          </w:tcPr>
          <w:p w14:paraId="02FC3F3A" w14:textId="77777777" w:rsidR="0060399D" w:rsidRPr="0060399D" w:rsidRDefault="0060399D" w:rsidP="0060399D">
            <w:pPr>
              <w:jc w:val="center"/>
              <w:rPr>
                <w:sz w:val="18"/>
                <w:szCs w:val="18"/>
                <w:lang w:eastAsia="sk-SK"/>
              </w:rPr>
            </w:pPr>
            <w:r w:rsidRPr="0060399D">
              <w:rPr>
                <w:sz w:val="18"/>
                <w:szCs w:val="18"/>
                <w:lang w:eastAsia="sk-SK"/>
              </w:rPr>
              <w:t> </w:t>
            </w:r>
          </w:p>
        </w:tc>
      </w:tr>
      <w:tr w:rsidR="0060399D" w:rsidRPr="0060399D" w14:paraId="71E20B05" w14:textId="77777777" w:rsidTr="008D04E1">
        <w:trPr>
          <w:trHeight w:val="291"/>
        </w:trPr>
        <w:tc>
          <w:tcPr>
            <w:tcW w:w="4365" w:type="dxa"/>
            <w:tcBorders>
              <w:top w:val="nil"/>
              <w:left w:val="nil"/>
              <w:bottom w:val="nil"/>
              <w:right w:val="nil"/>
            </w:tcBorders>
            <w:shd w:val="clear" w:color="000000" w:fill="FFFFFF"/>
            <w:noWrap/>
            <w:vAlign w:val="bottom"/>
            <w:hideMark/>
          </w:tcPr>
          <w:p w14:paraId="30B1AA28" w14:textId="77777777" w:rsidR="0060399D" w:rsidRPr="0060399D" w:rsidRDefault="0060399D" w:rsidP="0060399D">
            <w:pPr>
              <w:rPr>
                <w:b/>
                <w:bCs/>
                <w:sz w:val="18"/>
                <w:szCs w:val="18"/>
                <w:lang w:eastAsia="sk-SK"/>
              </w:rPr>
            </w:pPr>
            <w:r w:rsidRPr="0060399D">
              <w:rPr>
                <w:b/>
                <w:bCs/>
                <w:sz w:val="18"/>
                <w:szCs w:val="18"/>
                <w:lang w:eastAsia="sk-SK"/>
              </w:rPr>
              <w:t>Náklady budúcich období krátkodobé, z toho:</w:t>
            </w:r>
          </w:p>
        </w:tc>
        <w:tc>
          <w:tcPr>
            <w:tcW w:w="886" w:type="dxa"/>
            <w:tcBorders>
              <w:top w:val="nil"/>
              <w:left w:val="nil"/>
              <w:bottom w:val="nil"/>
              <w:right w:val="nil"/>
            </w:tcBorders>
            <w:shd w:val="clear" w:color="000000" w:fill="FFFFFF"/>
            <w:noWrap/>
            <w:vAlign w:val="bottom"/>
            <w:hideMark/>
          </w:tcPr>
          <w:p w14:paraId="2AD99C8B" w14:textId="77777777" w:rsidR="0060399D" w:rsidRPr="0060399D" w:rsidRDefault="0060399D" w:rsidP="0060399D">
            <w:pPr>
              <w:jc w:val="center"/>
              <w:rPr>
                <w:b/>
                <w:bCs/>
                <w:sz w:val="18"/>
                <w:szCs w:val="18"/>
                <w:lang w:eastAsia="sk-SK"/>
              </w:rPr>
            </w:pPr>
            <w:r w:rsidRPr="0060399D">
              <w:rPr>
                <w:b/>
                <w:bCs/>
                <w:sz w:val="18"/>
                <w:szCs w:val="18"/>
                <w:lang w:eastAsia="sk-SK"/>
              </w:rPr>
              <w:t> </w:t>
            </w:r>
          </w:p>
        </w:tc>
        <w:tc>
          <w:tcPr>
            <w:tcW w:w="607" w:type="dxa"/>
            <w:tcBorders>
              <w:top w:val="nil"/>
              <w:left w:val="nil"/>
              <w:bottom w:val="nil"/>
              <w:right w:val="nil"/>
            </w:tcBorders>
            <w:shd w:val="clear" w:color="000000" w:fill="FFFFFF"/>
            <w:noWrap/>
            <w:vAlign w:val="bottom"/>
            <w:hideMark/>
          </w:tcPr>
          <w:p w14:paraId="79575C6E" w14:textId="77777777" w:rsidR="0060399D" w:rsidRPr="0060399D" w:rsidRDefault="0060399D" w:rsidP="0060399D">
            <w:pPr>
              <w:jc w:val="center"/>
              <w:rPr>
                <w:b/>
                <w:bCs/>
                <w:sz w:val="18"/>
                <w:szCs w:val="18"/>
                <w:lang w:eastAsia="sk-SK"/>
              </w:rPr>
            </w:pPr>
            <w:r w:rsidRPr="0060399D">
              <w:rPr>
                <w:b/>
                <w:bCs/>
                <w:sz w:val="18"/>
                <w:szCs w:val="18"/>
                <w:lang w:eastAsia="sk-SK"/>
              </w:rPr>
              <w:t> </w:t>
            </w:r>
          </w:p>
        </w:tc>
        <w:tc>
          <w:tcPr>
            <w:tcW w:w="1657" w:type="dxa"/>
            <w:tcBorders>
              <w:top w:val="nil"/>
              <w:left w:val="nil"/>
              <w:bottom w:val="nil"/>
              <w:right w:val="nil"/>
            </w:tcBorders>
            <w:shd w:val="clear" w:color="000000" w:fill="FFFFFF"/>
            <w:noWrap/>
            <w:vAlign w:val="bottom"/>
            <w:hideMark/>
          </w:tcPr>
          <w:p w14:paraId="2781E34B" w14:textId="77777777" w:rsidR="0060399D" w:rsidRPr="0060399D" w:rsidRDefault="0060399D" w:rsidP="0060399D">
            <w:pPr>
              <w:jc w:val="right"/>
              <w:rPr>
                <w:b/>
                <w:bCs/>
                <w:sz w:val="18"/>
                <w:szCs w:val="18"/>
                <w:lang w:eastAsia="sk-SK"/>
              </w:rPr>
            </w:pPr>
            <w:r w:rsidRPr="0060399D">
              <w:rPr>
                <w:b/>
                <w:bCs/>
                <w:sz w:val="18"/>
                <w:szCs w:val="18"/>
                <w:lang w:eastAsia="sk-SK"/>
              </w:rPr>
              <w:t>58 404</w:t>
            </w:r>
          </w:p>
        </w:tc>
        <w:tc>
          <w:tcPr>
            <w:tcW w:w="653" w:type="dxa"/>
            <w:tcBorders>
              <w:top w:val="nil"/>
              <w:left w:val="nil"/>
              <w:bottom w:val="nil"/>
              <w:right w:val="nil"/>
            </w:tcBorders>
            <w:shd w:val="clear" w:color="000000" w:fill="FFFFFF"/>
            <w:noWrap/>
            <w:vAlign w:val="bottom"/>
            <w:hideMark/>
          </w:tcPr>
          <w:p w14:paraId="3CF98D7C" w14:textId="77777777" w:rsidR="0060399D" w:rsidRPr="0060399D" w:rsidRDefault="0060399D" w:rsidP="0060399D">
            <w:pPr>
              <w:jc w:val="center"/>
              <w:rPr>
                <w:b/>
                <w:bCs/>
                <w:sz w:val="18"/>
                <w:szCs w:val="18"/>
                <w:lang w:eastAsia="sk-SK"/>
              </w:rPr>
            </w:pPr>
            <w:r w:rsidRPr="0060399D">
              <w:rPr>
                <w:b/>
                <w:bCs/>
                <w:sz w:val="18"/>
                <w:szCs w:val="18"/>
                <w:lang w:eastAsia="sk-SK"/>
              </w:rPr>
              <w:t> </w:t>
            </w:r>
          </w:p>
        </w:tc>
        <w:tc>
          <w:tcPr>
            <w:tcW w:w="1470" w:type="dxa"/>
            <w:tcBorders>
              <w:top w:val="nil"/>
              <w:left w:val="nil"/>
              <w:bottom w:val="nil"/>
              <w:right w:val="nil"/>
            </w:tcBorders>
            <w:shd w:val="clear" w:color="000000" w:fill="FFFFFF"/>
            <w:noWrap/>
            <w:vAlign w:val="bottom"/>
            <w:hideMark/>
          </w:tcPr>
          <w:p w14:paraId="4CB5B4B3" w14:textId="77777777" w:rsidR="0060399D" w:rsidRPr="0060399D" w:rsidRDefault="0060399D" w:rsidP="0060399D">
            <w:pPr>
              <w:jc w:val="right"/>
              <w:rPr>
                <w:b/>
                <w:bCs/>
                <w:sz w:val="18"/>
                <w:szCs w:val="18"/>
                <w:lang w:eastAsia="sk-SK"/>
              </w:rPr>
            </w:pPr>
            <w:r w:rsidRPr="0060399D">
              <w:rPr>
                <w:b/>
                <w:bCs/>
                <w:sz w:val="18"/>
                <w:szCs w:val="18"/>
                <w:lang w:eastAsia="sk-SK"/>
              </w:rPr>
              <w:t>35 539</w:t>
            </w:r>
          </w:p>
        </w:tc>
      </w:tr>
      <w:tr w:rsidR="0060399D" w:rsidRPr="0060399D" w14:paraId="07C86BEA" w14:textId="77777777" w:rsidTr="008D04E1">
        <w:trPr>
          <w:trHeight w:val="291"/>
        </w:trPr>
        <w:tc>
          <w:tcPr>
            <w:tcW w:w="4365" w:type="dxa"/>
            <w:tcBorders>
              <w:top w:val="nil"/>
              <w:left w:val="nil"/>
              <w:bottom w:val="nil"/>
              <w:right w:val="nil"/>
            </w:tcBorders>
            <w:shd w:val="clear" w:color="000000" w:fill="FFFFFF"/>
            <w:noWrap/>
            <w:hideMark/>
          </w:tcPr>
          <w:p w14:paraId="07CDB069" w14:textId="77777777" w:rsidR="0060399D" w:rsidRPr="0060399D" w:rsidRDefault="0060399D" w:rsidP="0060399D">
            <w:pPr>
              <w:rPr>
                <w:sz w:val="18"/>
                <w:szCs w:val="18"/>
                <w:lang w:eastAsia="sk-SK"/>
              </w:rPr>
            </w:pPr>
            <w:r w:rsidRPr="0060399D">
              <w:rPr>
                <w:sz w:val="18"/>
                <w:szCs w:val="18"/>
                <w:lang w:eastAsia="sk-SK"/>
              </w:rPr>
              <w:t>poistenie majetku</w:t>
            </w:r>
          </w:p>
        </w:tc>
        <w:tc>
          <w:tcPr>
            <w:tcW w:w="886" w:type="dxa"/>
            <w:tcBorders>
              <w:top w:val="nil"/>
              <w:left w:val="nil"/>
              <w:bottom w:val="nil"/>
              <w:right w:val="nil"/>
            </w:tcBorders>
            <w:shd w:val="clear" w:color="000000" w:fill="FFFFFF"/>
            <w:noWrap/>
            <w:hideMark/>
          </w:tcPr>
          <w:p w14:paraId="78F56DB4" w14:textId="77777777" w:rsidR="0060399D" w:rsidRPr="0060399D" w:rsidRDefault="0060399D" w:rsidP="0060399D">
            <w:pPr>
              <w:rPr>
                <w:sz w:val="18"/>
                <w:szCs w:val="18"/>
                <w:lang w:eastAsia="sk-SK"/>
              </w:rPr>
            </w:pPr>
            <w:r w:rsidRPr="0060399D">
              <w:rPr>
                <w:sz w:val="18"/>
                <w:szCs w:val="18"/>
                <w:lang w:eastAsia="sk-SK"/>
              </w:rPr>
              <w:t> </w:t>
            </w:r>
          </w:p>
        </w:tc>
        <w:tc>
          <w:tcPr>
            <w:tcW w:w="607" w:type="dxa"/>
            <w:tcBorders>
              <w:top w:val="nil"/>
              <w:left w:val="nil"/>
              <w:bottom w:val="nil"/>
              <w:right w:val="nil"/>
            </w:tcBorders>
            <w:shd w:val="clear" w:color="000000" w:fill="FFFFFF"/>
            <w:noWrap/>
            <w:vAlign w:val="bottom"/>
            <w:hideMark/>
          </w:tcPr>
          <w:p w14:paraId="7A7E901E" w14:textId="77777777" w:rsidR="0060399D" w:rsidRPr="0060399D" w:rsidRDefault="0060399D" w:rsidP="0060399D">
            <w:pPr>
              <w:rPr>
                <w:sz w:val="18"/>
                <w:szCs w:val="18"/>
                <w:lang w:eastAsia="sk-SK"/>
              </w:rPr>
            </w:pPr>
            <w:r w:rsidRPr="0060399D">
              <w:rPr>
                <w:sz w:val="18"/>
                <w:szCs w:val="18"/>
                <w:lang w:eastAsia="sk-SK"/>
              </w:rPr>
              <w:t> </w:t>
            </w:r>
          </w:p>
        </w:tc>
        <w:tc>
          <w:tcPr>
            <w:tcW w:w="1657" w:type="dxa"/>
            <w:tcBorders>
              <w:top w:val="nil"/>
              <w:left w:val="nil"/>
              <w:bottom w:val="nil"/>
              <w:right w:val="nil"/>
            </w:tcBorders>
            <w:shd w:val="clear" w:color="000000" w:fill="FFFFFF"/>
            <w:noWrap/>
            <w:vAlign w:val="center"/>
            <w:hideMark/>
          </w:tcPr>
          <w:p w14:paraId="646BC74E" w14:textId="77777777" w:rsidR="0060399D" w:rsidRPr="0060399D" w:rsidRDefault="0060399D" w:rsidP="0060399D">
            <w:pPr>
              <w:jc w:val="right"/>
              <w:rPr>
                <w:sz w:val="18"/>
                <w:szCs w:val="18"/>
                <w:lang w:eastAsia="sk-SK"/>
              </w:rPr>
            </w:pPr>
            <w:r w:rsidRPr="0060399D">
              <w:rPr>
                <w:sz w:val="18"/>
                <w:szCs w:val="18"/>
                <w:lang w:eastAsia="sk-SK"/>
              </w:rPr>
              <w:t>30 729</w:t>
            </w:r>
          </w:p>
        </w:tc>
        <w:tc>
          <w:tcPr>
            <w:tcW w:w="653" w:type="dxa"/>
            <w:tcBorders>
              <w:top w:val="nil"/>
              <w:left w:val="nil"/>
              <w:bottom w:val="nil"/>
              <w:right w:val="nil"/>
            </w:tcBorders>
            <w:shd w:val="clear" w:color="000000" w:fill="FFFFFF"/>
            <w:noWrap/>
            <w:vAlign w:val="center"/>
            <w:hideMark/>
          </w:tcPr>
          <w:p w14:paraId="15C9F7A5" w14:textId="77777777" w:rsidR="0060399D" w:rsidRPr="0060399D" w:rsidRDefault="0060399D" w:rsidP="0060399D">
            <w:pPr>
              <w:jc w:val="right"/>
              <w:rPr>
                <w:sz w:val="18"/>
                <w:szCs w:val="18"/>
                <w:lang w:eastAsia="sk-SK"/>
              </w:rPr>
            </w:pPr>
            <w:r w:rsidRPr="0060399D">
              <w:rPr>
                <w:sz w:val="18"/>
                <w:szCs w:val="18"/>
                <w:lang w:eastAsia="sk-SK"/>
              </w:rPr>
              <w:t> </w:t>
            </w:r>
          </w:p>
        </w:tc>
        <w:tc>
          <w:tcPr>
            <w:tcW w:w="1470" w:type="dxa"/>
            <w:tcBorders>
              <w:top w:val="nil"/>
              <w:left w:val="nil"/>
              <w:bottom w:val="nil"/>
              <w:right w:val="nil"/>
            </w:tcBorders>
            <w:shd w:val="clear" w:color="000000" w:fill="FFFFFF"/>
            <w:noWrap/>
            <w:vAlign w:val="center"/>
            <w:hideMark/>
          </w:tcPr>
          <w:p w14:paraId="002E3589" w14:textId="77777777" w:rsidR="0060399D" w:rsidRPr="0060399D" w:rsidRDefault="0060399D" w:rsidP="0060399D">
            <w:pPr>
              <w:jc w:val="right"/>
              <w:rPr>
                <w:sz w:val="18"/>
                <w:szCs w:val="18"/>
                <w:lang w:eastAsia="sk-SK"/>
              </w:rPr>
            </w:pPr>
            <w:r w:rsidRPr="0060399D">
              <w:rPr>
                <w:sz w:val="18"/>
                <w:szCs w:val="18"/>
                <w:lang w:eastAsia="sk-SK"/>
              </w:rPr>
              <w:t>30 501</w:t>
            </w:r>
          </w:p>
        </w:tc>
      </w:tr>
      <w:tr w:rsidR="0060399D" w:rsidRPr="0060399D" w14:paraId="704C873C" w14:textId="77777777" w:rsidTr="008D04E1">
        <w:trPr>
          <w:trHeight w:val="291"/>
        </w:trPr>
        <w:tc>
          <w:tcPr>
            <w:tcW w:w="4365" w:type="dxa"/>
            <w:tcBorders>
              <w:top w:val="nil"/>
              <w:left w:val="nil"/>
              <w:bottom w:val="nil"/>
              <w:right w:val="nil"/>
            </w:tcBorders>
            <w:shd w:val="clear" w:color="000000" w:fill="FFFFFF"/>
            <w:noWrap/>
            <w:hideMark/>
          </w:tcPr>
          <w:p w14:paraId="2EE0AAC1" w14:textId="77777777" w:rsidR="0060399D" w:rsidRPr="0060399D" w:rsidRDefault="0060399D" w:rsidP="0060399D">
            <w:pPr>
              <w:rPr>
                <w:sz w:val="18"/>
                <w:szCs w:val="18"/>
                <w:lang w:eastAsia="sk-SK"/>
              </w:rPr>
            </w:pPr>
            <w:r w:rsidRPr="0060399D">
              <w:rPr>
                <w:sz w:val="18"/>
                <w:szCs w:val="18"/>
                <w:lang w:eastAsia="sk-SK"/>
              </w:rPr>
              <w:t>Ostatné</w:t>
            </w:r>
          </w:p>
        </w:tc>
        <w:tc>
          <w:tcPr>
            <w:tcW w:w="886" w:type="dxa"/>
            <w:tcBorders>
              <w:top w:val="nil"/>
              <w:left w:val="nil"/>
              <w:bottom w:val="nil"/>
              <w:right w:val="nil"/>
            </w:tcBorders>
            <w:shd w:val="clear" w:color="000000" w:fill="FFFFFF"/>
            <w:noWrap/>
            <w:hideMark/>
          </w:tcPr>
          <w:p w14:paraId="7C037F8C" w14:textId="77777777" w:rsidR="0060399D" w:rsidRPr="0060399D" w:rsidRDefault="0060399D" w:rsidP="0060399D">
            <w:pPr>
              <w:rPr>
                <w:sz w:val="18"/>
                <w:szCs w:val="18"/>
                <w:lang w:eastAsia="sk-SK"/>
              </w:rPr>
            </w:pPr>
            <w:r w:rsidRPr="0060399D">
              <w:rPr>
                <w:sz w:val="18"/>
                <w:szCs w:val="18"/>
                <w:lang w:eastAsia="sk-SK"/>
              </w:rPr>
              <w:t> </w:t>
            </w:r>
          </w:p>
        </w:tc>
        <w:tc>
          <w:tcPr>
            <w:tcW w:w="607" w:type="dxa"/>
            <w:tcBorders>
              <w:top w:val="nil"/>
              <w:left w:val="nil"/>
              <w:bottom w:val="nil"/>
              <w:right w:val="nil"/>
            </w:tcBorders>
            <w:shd w:val="clear" w:color="000000" w:fill="FFFFFF"/>
            <w:noWrap/>
            <w:vAlign w:val="bottom"/>
            <w:hideMark/>
          </w:tcPr>
          <w:p w14:paraId="2D411FD3" w14:textId="77777777" w:rsidR="0060399D" w:rsidRPr="0060399D" w:rsidRDefault="0060399D" w:rsidP="0060399D">
            <w:pPr>
              <w:rPr>
                <w:sz w:val="18"/>
                <w:szCs w:val="18"/>
                <w:lang w:eastAsia="sk-SK"/>
              </w:rPr>
            </w:pPr>
            <w:r w:rsidRPr="0060399D">
              <w:rPr>
                <w:sz w:val="18"/>
                <w:szCs w:val="18"/>
                <w:lang w:eastAsia="sk-SK"/>
              </w:rPr>
              <w:t> </w:t>
            </w:r>
          </w:p>
        </w:tc>
        <w:tc>
          <w:tcPr>
            <w:tcW w:w="1657" w:type="dxa"/>
            <w:tcBorders>
              <w:top w:val="nil"/>
              <w:left w:val="nil"/>
              <w:bottom w:val="nil"/>
              <w:right w:val="nil"/>
            </w:tcBorders>
            <w:shd w:val="clear" w:color="000000" w:fill="FFFFFF"/>
            <w:noWrap/>
            <w:vAlign w:val="center"/>
            <w:hideMark/>
          </w:tcPr>
          <w:p w14:paraId="366EAA8F" w14:textId="77777777" w:rsidR="0060399D" w:rsidRPr="0060399D" w:rsidRDefault="0060399D" w:rsidP="0060399D">
            <w:pPr>
              <w:jc w:val="right"/>
              <w:rPr>
                <w:sz w:val="18"/>
                <w:szCs w:val="18"/>
                <w:lang w:eastAsia="sk-SK"/>
              </w:rPr>
            </w:pPr>
            <w:r w:rsidRPr="0060399D">
              <w:rPr>
                <w:sz w:val="18"/>
                <w:szCs w:val="18"/>
                <w:lang w:eastAsia="sk-SK"/>
              </w:rPr>
              <w:t>27 675</w:t>
            </w:r>
          </w:p>
        </w:tc>
        <w:tc>
          <w:tcPr>
            <w:tcW w:w="653" w:type="dxa"/>
            <w:tcBorders>
              <w:top w:val="nil"/>
              <w:left w:val="nil"/>
              <w:bottom w:val="nil"/>
              <w:right w:val="nil"/>
            </w:tcBorders>
            <w:shd w:val="clear" w:color="000000" w:fill="FFFFFF"/>
            <w:noWrap/>
            <w:vAlign w:val="center"/>
            <w:hideMark/>
          </w:tcPr>
          <w:p w14:paraId="4E91FFAC" w14:textId="77777777" w:rsidR="0060399D" w:rsidRPr="0060399D" w:rsidRDefault="0060399D" w:rsidP="0060399D">
            <w:pPr>
              <w:jc w:val="right"/>
              <w:rPr>
                <w:sz w:val="18"/>
                <w:szCs w:val="18"/>
                <w:lang w:eastAsia="sk-SK"/>
              </w:rPr>
            </w:pPr>
            <w:r w:rsidRPr="0060399D">
              <w:rPr>
                <w:sz w:val="18"/>
                <w:szCs w:val="18"/>
                <w:lang w:eastAsia="sk-SK"/>
              </w:rPr>
              <w:t> </w:t>
            </w:r>
          </w:p>
        </w:tc>
        <w:tc>
          <w:tcPr>
            <w:tcW w:w="1470" w:type="dxa"/>
            <w:tcBorders>
              <w:top w:val="nil"/>
              <w:left w:val="nil"/>
              <w:bottom w:val="nil"/>
              <w:right w:val="nil"/>
            </w:tcBorders>
            <w:shd w:val="clear" w:color="000000" w:fill="FFFFFF"/>
            <w:noWrap/>
            <w:vAlign w:val="center"/>
            <w:hideMark/>
          </w:tcPr>
          <w:p w14:paraId="520A4D83" w14:textId="77777777" w:rsidR="0060399D" w:rsidRPr="0060399D" w:rsidRDefault="0060399D" w:rsidP="0060399D">
            <w:pPr>
              <w:jc w:val="right"/>
              <w:rPr>
                <w:sz w:val="18"/>
                <w:szCs w:val="18"/>
                <w:lang w:eastAsia="sk-SK"/>
              </w:rPr>
            </w:pPr>
            <w:r w:rsidRPr="0060399D">
              <w:rPr>
                <w:sz w:val="18"/>
                <w:szCs w:val="18"/>
                <w:lang w:eastAsia="sk-SK"/>
              </w:rPr>
              <w:t>5 038</w:t>
            </w:r>
          </w:p>
        </w:tc>
      </w:tr>
      <w:tr w:rsidR="0060399D" w:rsidRPr="0060399D" w14:paraId="5DE87B08" w14:textId="77777777" w:rsidTr="008D04E1">
        <w:trPr>
          <w:trHeight w:val="291"/>
        </w:trPr>
        <w:tc>
          <w:tcPr>
            <w:tcW w:w="4365" w:type="dxa"/>
            <w:tcBorders>
              <w:top w:val="nil"/>
              <w:left w:val="nil"/>
              <w:bottom w:val="nil"/>
              <w:right w:val="nil"/>
            </w:tcBorders>
            <w:shd w:val="clear" w:color="000000" w:fill="FFFFFF"/>
            <w:noWrap/>
            <w:vAlign w:val="bottom"/>
            <w:hideMark/>
          </w:tcPr>
          <w:p w14:paraId="42ECF12C" w14:textId="77777777" w:rsidR="0060399D" w:rsidRPr="0060399D" w:rsidRDefault="0060399D" w:rsidP="0060399D">
            <w:pPr>
              <w:rPr>
                <w:sz w:val="18"/>
                <w:szCs w:val="18"/>
                <w:lang w:eastAsia="sk-SK"/>
              </w:rPr>
            </w:pPr>
            <w:r w:rsidRPr="0060399D">
              <w:rPr>
                <w:sz w:val="18"/>
                <w:szCs w:val="18"/>
                <w:lang w:eastAsia="sk-SK"/>
              </w:rPr>
              <w:t> </w:t>
            </w:r>
          </w:p>
        </w:tc>
        <w:tc>
          <w:tcPr>
            <w:tcW w:w="886" w:type="dxa"/>
            <w:tcBorders>
              <w:top w:val="nil"/>
              <w:left w:val="nil"/>
              <w:bottom w:val="nil"/>
              <w:right w:val="nil"/>
            </w:tcBorders>
            <w:shd w:val="clear" w:color="000000" w:fill="FFFFFF"/>
            <w:noWrap/>
            <w:hideMark/>
          </w:tcPr>
          <w:p w14:paraId="16ECFFE0" w14:textId="77777777" w:rsidR="0060399D" w:rsidRPr="0060399D" w:rsidRDefault="0060399D" w:rsidP="0060399D">
            <w:pPr>
              <w:rPr>
                <w:color w:val="000000"/>
                <w:sz w:val="18"/>
                <w:szCs w:val="18"/>
                <w:lang w:eastAsia="sk-SK"/>
              </w:rPr>
            </w:pPr>
            <w:r w:rsidRPr="0060399D">
              <w:rPr>
                <w:color w:val="000000"/>
                <w:sz w:val="18"/>
                <w:szCs w:val="18"/>
                <w:lang w:eastAsia="sk-SK"/>
              </w:rPr>
              <w:t> </w:t>
            </w:r>
          </w:p>
        </w:tc>
        <w:tc>
          <w:tcPr>
            <w:tcW w:w="607" w:type="dxa"/>
            <w:tcBorders>
              <w:top w:val="nil"/>
              <w:left w:val="nil"/>
              <w:bottom w:val="nil"/>
              <w:right w:val="nil"/>
            </w:tcBorders>
            <w:shd w:val="clear" w:color="000000" w:fill="FFFFFF"/>
            <w:noWrap/>
            <w:vAlign w:val="bottom"/>
            <w:hideMark/>
          </w:tcPr>
          <w:p w14:paraId="1D20F484" w14:textId="77777777" w:rsidR="0060399D" w:rsidRPr="0060399D" w:rsidRDefault="0060399D" w:rsidP="0060399D">
            <w:pPr>
              <w:rPr>
                <w:sz w:val="18"/>
                <w:szCs w:val="18"/>
                <w:lang w:eastAsia="sk-SK"/>
              </w:rPr>
            </w:pPr>
            <w:r w:rsidRPr="0060399D">
              <w:rPr>
                <w:sz w:val="18"/>
                <w:szCs w:val="18"/>
                <w:lang w:eastAsia="sk-SK"/>
              </w:rPr>
              <w:t> </w:t>
            </w:r>
          </w:p>
        </w:tc>
        <w:tc>
          <w:tcPr>
            <w:tcW w:w="1657" w:type="dxa"/>
            <w:tcBorders>
              <w:top w:val="nil"/>
              <w:left w:val="nil"/>
              <w:bottom w:val="nil"/>
              <w:right w:val="nil"/>
            </w:tcBorders>
            <w:shd w:val="clear" w:color="000000" w:fill="FFFFFF"/>
            <w:noWrap/>
            <w:vAlign w:val="center"/>
            <w:hideMark/>
          </w:tcPr>
          <w:p w14:paraId="14513204" w14:textId="77777777" w:rsidR="0060399D" w:rsidRPr="0060399D" w:rsidRDefault="0060399D" w:rsidP="0060399D">
            <w:pPr>
              <w:jc w:val="right"/>
              <w:rPr>
                <w:sz w:val="18"/>
                <w:szCs w:val="18"/>
                <w:lang w:eastAsia="sk-SK"/>
              </w:rPr>
            </w:pPr>
            <w:r w:rsidRPr="0060399D">
              <w:rPr>
                <w:sz w:val="18"/>
                <w:szCs w:val="18"/>
                <w:lang w:eastAsia="sk-SK"/>
              </w:rPr>
              <w:t> </w:t>
            </w:r>
          </w:p>
        </w:tc>
        <w:tc>
          <w:tcPr>
            <w:tcW w:w="653" w:type="dxa"/>
            <w:tcBorders>
              <w:top w:val="nil"/>
              <w:left w:val="nil"/>
              <w:bottom w:val="nil"/>
              <w:right w:val="nil"/>
            </w:tcBorders>
            <w:shd w:val="clear" w:color="000000" w:fill="FFFFFF"/>
            <w:noWrap/>
            <w:vAlign w:val="center"/>
            <w:hideMark/>
          </w:tcPr>
          <w:p w14:paraId="09F87090" w14:textId="77777777" w:rsidR="0060399D" w:rsidRPr="0060399D" w:rsidRDefault="0060399D" w:rsidP="0060399D">
            <w:pPr>
              <w:jc w:val="right"/>
              <w:rPr>
                <w:sz w:val="18"/>
                <w:szCs w:val="18"/>
                <w:lang w:eastAsia="sk-SK"/>
              </w:rPr>
            </w:pPr>
            <w:r w:rsidRPr="0060399D">
              <w:rPr>
                <w:sz w:val="18"/>
                <w:szCs w:val="18"/>
                <w:lang w:eastAsia="sk-SK"/>
              </w:rPr>
              <w:t> </w:t>
            </w:r>
          </w:p>
        </w:tc>
        <w:tc>
          <w:tcPr>
            <w:tcW w:w="1470" w:type="dxa"/>
            <w:tcBorders>
              <w:top w:val="nil"/>
              <w:left w:val="nil"/>
              <w:bottom w:val="nil"/>
              <w:right w:val="nil"/>
            </w:tcBorders>
            <w:shd w:val="clear" w:color="000000" w:fill="FFFFFF"/>
            <w:noWrap/>
            <w:vAlign w:val="center"/>
            <w:hideMark/>
          </w:tcPr>
          <w:p w14:paraId="1B030521" w14:textId="77777777" w:rsidR="0060399D" w:rsidRPr="0060399D" w:rsidRDefault="0060399D" w:rsidP="0060399D">
            <w:pPr>
              <w:jc w:val="right"/>
              <w:rPr>
                <w:sz w:val="18"/>
                <w:szCs w:val="18"/>
                <w:lang w:eastAsia="sk-SK"/>
              </w:rPr>
            </w:pPr>
            <w:r w:rsidRPr="0060399D">
              <w:rPr>
                <w:sz w:val="18"/>
                <w:szCs w:val="18"/>
                <w:lang w:eastAsia="sk-SK"/>
              </w:rPr>
              <w:t> </w:t>
            </w:r>
          </w:p>
        </w:tc>
      </w:tr>
      <w:tr w:rsidR="0060399D" w:rsidRPr="0060399D" w14:paraId="77CCD27A" w14:textId="77777777" w:rsidTr="008D04E1">
        <w:trPr>
          <w:trHeight w:val="291"/>
        </w:trPr>
        <w:tc>
          <w:tcPr>
            <w:tcW w:w="4365" w:type="dxa"/>
            <w:tcBorders>
              <w:top w:val="nil"/>
              <w:left w:val="nil"/>
              <w:bottom w:val="nil"/>
              <w:right w:val="nil"/>
            </w:tcBorders>
            <w:shd w:val="clear" w:color="000000" w:fill="FFFFFF"/>
            <w:noWrap/>
            <w:vAlign w:val="bottom"/>
            <w:hideMark/>
          </w:tcPr>
          <w:p w14:paraId="3AC4DD04" w14:textId="77777777" w:rsidR="0060399D" w:rsidRPr="0060399D" w:rsidRDefault="0060399D" w:rsidP="0060399D">
            <w:pPr>
              <w:rPr>
                <w:b/>
                <w:bCs/>
                <w:sz w:val="18"/>
                <w:szCs w:val="18"/>
                <w:lang w:eastAsia="sk-SK"/>
              </w:rPr>
            </w:pPr>
            <w:r w:rsidRPr="0060399D">
              <w:rPr>
                <w:b/>
                <w:bCs/>
                <w:sz w:val="18"/>
                <w:szCs w:val="18"/>
                <w:lang w:eastAsia="sk-SK"/>
              </w:rPr>
              <w:t>Príjmy budúcich období dlhodobé, z toho:</w:t>
            </w:r>
          </w:p>
        </w:tc>
        <w:tc>
          <w:tcPr>
            <w:tcW w:w="886" w:type="dxa"/>
            <w:tcBorders>
              <w:top w:val="nil"/>
              <w:left w:val="nil"/>
              <w:bottom w:val="nil"/>
              <w:right w:val="nil"/>
            </w:tcBorders>
            <w:shd w:val="clear" w:color="000000" w:fill="FFFFFF"/>
            <w:noWrap/>
            <w:hideMark/>
          </w:tcPr>
          <w:p w14:paraId="2D5FA6A4" w14:textId="77777777" w:rsidR="0060399D" w:rsidRPr="0060399D" w:rsidRDefault="0060399D" w:rsidP="0060399D">
            <w:pPr>
              <w:rPr>
                <w:color w:val="000000"/>
                <w:sz w:val="18"/>
                <w:szCs w:val="18"/>
                <w:lang w:eastAsia="sk-SK"/>
              </w:rPr>
            </w:pPr>
            <w:r w:rsidRPr="0060399D">
              <w:rPr>
                <w:color w:val="000000"/>
                <w:sz w:val="18"/>
                <w:szCs w:val="18"/>
                <w:lang w:eastAsia="sk-SK"/>
              </w:rPr>
              <w:t> </w:t>
            </w:r>
          </w:p>
        </w:tc>
        <w:tc>
          <w:tcPr>
            <w:tcW w:w="607" w:type="dxa"/>
            <w:tcBorders>
              <w:top w:val="nil"/>
              <w:left w:val="nil"/>
              <w:bottom w:val="nil"/>
              <w:right w:val="nil"/>
            </w:tcBorders>
            <w:shd w:val="clear" w:color="000000" w:fill="FFFFFF"/>
            <w:noWrap/>
            <w:vAlign w:val="bottom"/>
            <w:hideMark/>
          </w:tcPr>
          <w:p w14:paraId="4988A04B" w14:textId="77777777" w:rsidR="0060399D" w:rsidRPr="0060399D" w:rsidRDefault="0060399D" w:rsidP="0060399D">
            <w:pPr>
              <w:rPr>
                <w:sz w:val="18"/>
                <w:szCs w:val="18"/>
                <w:lang w:eastAsia="sk-SK"/>
              </w:rPr>
            </w:pPr>
            <w:r w:rsidRPr="0060399D">
              <w:rPr>
                <w:sz w:val="18"/>
                <w:szCs w:val="18"/>
                <w:lang w:eastAsia="sk-SK"/>
              </w:rPr>
              <w:t> </w:t>
            </w:r>
          </w:p>
        </w:tc>
        <w:tc>
          <w:tcPr>
            <w:tcW w:w="1657" w:type="dxa"/>
            <w:tcBorders>
              <w:top w:val="nil"/>
              <w:left w:val="nil"/>
              <w:bottom w:val="nil"/>
              <w:right w:val="nil"/>
            </w:tcBorders>
            <w:shd w:val="clear" w:color="000000" w:fill="FFFFFF"/>
            <w:noWrap/>
            <w:vAlign w:val="center"/>
            <w:hideMark/>
          </w:tcPr>
          <w:p w14:paraId="197A385D" w14:textId="77777777" w:rsidR="0060399D" w:rsidRPr="0060399D" w:rsidRDefault="0060399D" w:rsidP="0060399D">
            <w:pPr>
              <w:jc w:val="right"/>
              <w:rPr>
                <w:b/>
                <w:bCs/>
                <w:sz w:val="18"/>
                <w:szCs w:val="18"/>
                <w:lang w:eastAsia="sk-SK"/>
              </w:rPr>
            </w:pPr>
            <w:r w:rsidRPr="0060399D">
              <w:rPr>
                <w:b/>
                <w:bCs/>
                <w:sz w:val="18"/>
                <w:szCs w:val="18"/>
                <w:lang w:eastAsia="sk-SK"/>
              </w:rPr>
              <w:t>0</w:t>
            </w:r>
          </w:p>
        </w:tc>
        <w:tc>
          <w:tcPr>
            <w:tcW w:w="653" w:type="dxa"/>
            <w:tcBorders>
              <w:top w:val="nil"/>
              <w:left w:val="nil"/>
              <w:bottom w:val="nil"/>
              <w:right w:val="nil"/>
            </w:tcBorders>
            <w:shd w:val="clear" w:color="000000" w:fill="FFFFFF"/>
            <w:noWrap/>
            <w:vAlign w:val="center"/>
            <w:hideMark/>
          </w:tcPr>
          <w:p w14:paraId="00D0F678" w14:textId="77777777" w:rsidR="0060399D" w:rsidRPr="0060399D" w:rsidRDefault="0060399D" w:rsidP="0060399D">
            <w:pPr>
              <w:jc w:val="right"/>
              <w:rPr>
                <w:b/>
                <w:bCs/>
                <w:sz w:val="18"/>
                <w:szCs w:val="18"/>
                <w:lang w:eastAsia="sk-SK"/>
              </w:rPr>
            </w:pPr>
            <w:r w:rsidRPr="0060399D">
              <w:rPr>
                <w:b/>
                <w:bCs/>
                <w:sz w:val="18"/>
                <w:szCs w:val="18"/>
                <w:lang w:eastAsia="sk-SK"/>
              </w:rPr>
              <w:t> </w:t>
            </w:r>
          </w:p>
        </w:tc>
        <w:tc>
          <w:tcPr>
            <w:tcW w:w="1470" w:type="dxa"/>
            <w:tcBorders>
              <w:top w:val="nil"/>
              <w:left w:val="nil"/>
              <w:bottom w:val="nil"/>
              <w:right w:val="nil"/>
            </w:tcBorders>
            <w:shd w:val="clear" w:color="000000" w:fill="FFFFFF"/>
            <w:noWrap/>
            <w:vAlign w:val="center"/>
            <w:hideMark/>
          </w:tcPr>
          <w:p w14:paraId="6B8C1349" w14:textId="77777777" w:rsidR="0060399D" w:rsidRPr="0060399D" w:rsidRDefault="0060399D" w:rsidP="0060399D">
            <w:pPr>
              <w:jc w:val="right"/>
              <w:rPr>
                <w:b/>
                <w:bCs/>
                <w:sz w:val="18"/>
                <w:szCs w:val="18"/>
                <w:lang w:eastAsia="sk-SK"/>
              </w:rPr>
            </w:pPr>
            <w:r w:rsidRPr="0060399D">
              <w:rPr>
                <w:b/>
                <w:bCs/>
                <w:sz w:val="18"/>
                <w:szCs w:val="18"/>
                <w:lang w:eastAsia="sk-SK"/>
              </w:rPr>
              <w:t>0</w:t>
            </w:r>
          </w:p>
        </w:tc>
      </w:tr>
      <w:tr w:rsidR="0060399D" w:rsidRPr="0060399D" w14:paraId="297D48D0" w14:textId="77777777" w:rsidTr="008D04E1">
        <w:trPr>
          <w:trHeight w:val="291"/>
        </w:trPr>
        <w:tc>
          <w:tcPr>
            <w:tcW w:w="4365" w:type="dxa"/>
            <w:tcBorders>
              <w:top w:val="nil"/>
              <w:left w:val="nil"/>
              <w:bottom w:val="nil"/>
              <w:right w:val="nil"/>
            </w:tcBorders>
            <w:shd w:val="clear" w:color="000000" w:fill="FFFFFF"/>
            <w:noWrap/>
            <w:vAlign w:val="bottom"/>
            <w:hideMark/>
          </w:tcPr>
          <w:p w14:paraId="07B37A8D" w14:textId="77777777" w:rsidR="0060399D" w:rsidRPr="0060399D" w:rsidRDefault="0060399D" w:rsidP="0060399D">
            <w:pPr>
              <w:rPr>
                <w:sz w:val="18"/>
                <w:szCs w:val="18"/>
                <w:lang w:eastAsia="sk-SK"/>
              </w:rPr>
            </w:pPr>
            <w:r w:rsidRPr="0060399D">
              <w:rPr>
                <w:sz w:val="18"/>
                <w:szCs w:val="18"/>
                <w:lang w:eastAsia="sk-SK"/>
              </w:rPr>
              <w:t> </w:t>
            </w:r>
          </w:p>
        </w:tc>
        <w:tc>
          <w:tcPr>
            <w:tcW w:w="886" w:type="dxa"/>
            <w:tcBorders>
              <w:top w:val="nil"/>
              <w:left w:val="nil"/>
              <w:bottom w:val="nil"/>
              <w:right w:val="nil"/>
            </w:tcBorders>
            <w:shd w:val="clear" w:color="000000" w:fill="FFFFFF"/>
            <w:noWrap/>
            <w:hideMark/>
          </w:tcPr>
          <w:p w14:paraId="0B7119D0" w14:textId="77777777" w:rsidR="0060399D" w:rsidRPr="0060399D" w:rsidRDefault="0060399D" w:rsidP="0060399D">
            <w:pPr>
              <w:rPr>
                <w:color w:val="000000"/>
                <w:sz w:val="18"/>
                <w:szCs w:val="18"/>
                <w:lang w:eastAsia="sk-SK"/>
              </w:rPr>
            </w:pPr>
            <w:r w:rsidRPr="0060399D">
              <w:rPr>
                <w:color w:val="000000"/>
                <w:sz w:val="18"/>
                <w:szCs w:val="18"/>
                <w:lang w:eastAsia="sk-SK"/>
              </w:rPr>
              <w:t> </w:t>
            </w:r>
          </w:p>
        </w:tc>
        <w:tc>
          <w:tcPr>
            <w:tcW w:w="607" w:type="dxa"/>
            <w:tcBorders>
              <w:top w:val="nil"/>
              <w:left w:val="nil"/>
              <w:bottom w:val="nil"/>
              <w:right w:val="nil"/>
            </w:tcBorders>
            <w:shd w:val="clear" w:color="000000" w:fill="FFFFFF"/>
            <w:noWrap/>
            <w:vAlign w:val="bottom"/>
            <w:hideMark/>
          </w:tcPr>
          <w:p w14:paraId="0CF808F2" w14:textId="77777777" w:rsidR="0060399D" w:rsidRPr="0060399D" w:rsidRDefault="0060399D" w:rsidP="0060399D">
            <w:pPr>
              <w:rPr>
                <w:sz w:val="18"/>
                <w:szCs w:val="18"/>
                <w:lang w:eastAsia="sk-SK"/>
              </w:rPr>
            </w:pPr>
            <w:r w:rsidRPr="0060399D">
              <w:rPr>
                <w:sz w:val="18"/>
                <w:szCs w:val="18"/>
                <w:lang w:eastAsia="sk-SK"/>
              </w:rPr>
              <w:t> </w:t>
            </w:r>
          </w:p>
        </w:tc>
        <w:tc>
          <w:tcPr>
            <w:tcW w:w="1657" w:type="dxa"/>
            <w:tcBorders>
              <w:top w:val="nil"/>
              <w:left w:val="nil"/>
              <w:bottom w:val="nil"/>
              <w:right w:val="nil"/>
            </w:tcBorders>
            <w:shd w:val="clear" w:color="000000" w:fill="FFFFFF"/>
            <w:noWrap/>
            <w:vAlign w:val="center"/>
            <w:hideMark/>
          </w:tcPr>
          <w:p w14:paraId="227BF13A" w14:textId="77777777" w:rsidR="0060399D" w:rsidRPr="0060399D" w:rsidRDefault="0060399D" w:rsidP="0060399D">
            <w:pPr>
              <w:jc w:val="right"/>
              <w:rPr>
                <w:sz w:val="18"/>
                <w:szCs w:val="18"/>
                <w:lang w:eastAsia="sk-SK"/>
              </w:rPr>
            </w:pPr>
            <w:r w:rsidRPr="0060399D">
              <w:rPr>
                <w:sz w:val="18"/>
                <w:szCs w:val="18"/>
                <w:lang w:eastAsia="sk-SK"/>
              </w:rPr>
              <w:t> </w:t>
            </w:r>
          </w:p>
        </w:tc>
        <w:tc>
          <w:tcPr>
            <w:tcW w:w="653" w:type="dxa"/>
            <w:tcBorders>
              <w:top w:val="nil"/>
              <w:left w:val="nil"/>
              <w:bottom w:val="nil"/>
              <w:right w:val="nil"/>
            </w:tcBorders>
            <w:shd w:val="clear" w:color="000000" w:fill="FFFFFF"/>
            <w:noWrap/>
            <w:vAlign w:val="center"/>
            <w:hideMark/>
          </w:tcPr>
          <w:p w14:paraId="07E1F239" w14:textId="77777777" w:rsidR="0060399D" w:rsidRPr="0060399D" w:rsidRDefault="0060399D" w:rsidP="0060399D">
            <w:pPr>
              <w:jc w:val="right"/>
              <w:rPr>
                <w:sz w:val="18"/>
                <w:szCs w:val="18"/>
                <w:lang w:eastAsia="sk-SK"/>
              </w:rPr>
            </w:pPr>
            <w:r w:rsidRPr="0060399D">
              <w:rPr>
                <w:sz w:val="18"/>
                <w:szCs w:val="18"/>
                <w:lang w:eastAsia="sk-SK"/>
              </w:rPr>
              <w:t> </w:t>
            </w:r>
          </w:p>
        </w:tc>
        <w:tc>
          <w:tcPr>
            <w:tcW w:w="1470" w:type="dxa"/>
            <w:tcBorders>
              <w:top w:val="nil"/>
              <w:left w:val="nil"/>
              <w:bottom w:val="nil"/>
              <w:right w:val="nil"/>
            </w:tcBorders>
            <w:shd w:val="clear" w:color="000000" w:fill="FFFFFF"/>
            <w:noWrap/>
            <w:vAlign w:val="center"/>
            <w:hideMark/>
          </w:tcPr>
          <w:p w14:paraId="0216385F" w14:textId="77777777" w:rsidR="0060399D" w:rsidRPr="0060399D" w:rsidRDefault="0060399D" w:rsidP="0060399D">
            <w:pPr>
              <w:jc w:val="right"/>
              <w:rPr>
                <w:sz w:val="18"/>
                <w:szCs w:val="18"/>
                <w:lang w:eastAsia="sk-SK"/>
              </w:rPr>
            </w:pPr>
            <w:r w:rsidRPr="0060399D">
              <w:rPr>
                <w:sz w:val="18"/>
                <w:szCs w:val="18"/>
                <w:lang w:eastAsia="sk-SK"/>
              </w:rPr>
              <w:t> </w:t>
            </w:r>
          </w:p>
        </w:tc>
      </w:tr>
      <w:tr w:rsidR="0060399D" w:rsidRPr="0060399D" w14:paraId="7A3CD297" w14:textId="77777777" w:rsidTr="008D04E1">
        <w:trPr>
          <w:trHeight w:val="291"/>
        </w:trPr>
        <w:tc>
          <w:tcPr>
            <w:tcW w:w="4365" w:type="dxa"/>
            <w:tcBorders>
              <w:top w:val="nil"/>
              <w:left w:val="nil"/>
              <w:bottom w:val="nil"/>
              <w:right w:val="nil"/>
            </w:tcBorders>
            <w:shd w:val="clear" w:color="000000" w:fill="FFFFFF"/>
            <w:noWrap/>
            <w:hideMark/>
          </w:tcPr>
          <w:p w14:paraId="465F2529" w14:textId="77777777" w:rsidR="0060399D" w:rsidRPr="0060399D" w:rsidRDefault="0060399D" w:rsidP="0060399D">
            <w:pPr>
              <w:rPr>
                <w:b/>
                <w:bCs/>
                <w:color w:val="000000"/>
                <w:sz w:val="18"/>
                <w:szCs w:val="18"/>
                <w:lang w:eastAsia="sk-SK"/>
              </w:rPr>
            </w:pPr>
            <w:r w:rsidRPr="0060399D">
              <w:rPr>
                <w:b/>
                <w:bCs/>
                <w:color w:val="000000"/>
                <w:sz w:val="18"/>
                <w:szCs w:val="18"/>
                <w:lang w:eastAsia="sk-SK"/>
              </w:rPr>
              <w:t>Príjmy budúcich období krátkodobé, z toho:</w:t>
            </w:r>
          </w:p>
        </w:tc>
        <w:tc>
          <w:tcPr>
            <w:tcW w:w="886" w:type="dxa"/>
            <w:tcBorders>
              <w:top w:val="nil"/>
              <w:left w:val="nil"/>
              <w:bottom w:val="nil"/>
              <w:right w:val="nil"/>
            </w:tcBorders>
            <w:shd w:val="clear" w:color="000000" w:fill="FFFFFF"/>
            <w:noWrap/>
            <w:vAlign w:val="bottom"/>
            <w:hideMark/>
          </w:tcPr>
          <w:p w14:paraId="4B217F51" w14:textId="77777777" w:rsidR="0060399D" w:rsidRPr="0060399D" w:rsidRDefault="0060399D" w:rsidP="0060399D">
            <w:pPr>
              <w:rPr>
                <w:b/>
                <w:bCs/>
                <w:sz w:val="18"/>
                <w:szCs w:val="18"/>
                <w:lang w:eastAsia="sk-SK"/>
              </w:rPr>
            </w:pPr>
            <w:r w:rsidRPr="0060399D">
              <w:rPr>
                <w:b/>
                <w:bCs/>
                <w:sz w:val="18"/>
                <w:szCs w:val="18"/>
                <w:lang w:eastAsia="sk-SK"/>
              </w:rPr>
              <w:t> </w:t>
            </w:r>
          </w:p>
        </w:tc>
        <w:tc>
          <w:tcPr>
            <w:tcW w:w="607" w:type="dxa"/>
            <w:tcBorders>
              <w:top w:val="nil"/>
              <w:left w:val="nil"/>
              <w:bottom w:val="nil"/>
              <w:right w:val="nil"/>
            </w:tcBorders>
            <w:shd w:val="clear" w:color="000000" w:fill="FFFFFF"/>
            <w:noWrap/>
            <w:vAlign w:val="bottom"/>
            <w:hideMark/>
          </w:tcPr>
          <w:p w14:paraId="5F1E3611" w14:textId="77777777" w:rsidR="0060399D" w:rsidRPr="0060399D" w:rsidRDefault="0060399D" w:rsidP="0060399D">
            <w:pPr>
              <w:rPr>
                <w:b/>
                <w:bCs/>
                <w:sz w:val="18"/>
                <w:szCs w:val="18"/>
                <w:lang w:eastAsia="sk-SK"/>
              </w:rPr>
            </w:pPr>
            <w:r w:rsidRPr="0060399D">
              <w:rPr>
                <w:b/>
                <w:bCs/>
                <w:sz w:val="18"/>
                <w:szCs w:val="18"/>
                <w:lang w:eastAsia="sk-SK"/>
              </w:rPr>
              <w:t> </w:t>
            </w:r>
          </w:p>
        </w:tc>
        <w:tc>
          <w:tcPr>
            <w:tcW w:w="1657" w:type="dxa"/>
            <w:tcBorders>
              <w:top w:val="nil"/>
              <w:left w:val="nil"/>
              <w:bottom w:val="nil"/>
              <w:right w:val="nil"/>
            </w:tcBorders>
            <w:shd w:val="clear" w:color="000000" w:fill="FFFFFF"/>
            <w:noWrap/>
            <w:vAlign w:val="center"/>
            <w:hideMark/>
          </w:tcPr>
          <w:p w14:paraId="250D1CBE" w14:textId="77777777" w:rsidR="0060399D" w:rsidRPr="0060399D" w:rsidRDefault="0060399D" w:rsidP="0060399D">
            <w:pPr>
              <w:jc w:val="right"/>
              <w:rPr>
                <w:b/>
                <w:bCs/>
                <w:sz w:val="18"/>
                <w:szCs w:val="18"/>
                <w:lang w:eastAsia="sk-SK"/>
              </w:rPr>
            </w:pPr>
            <w:r w:rsidRPr="0060399D">
              <w:rPr>
                <w:b/>
                <w:bCs/>
                <w:sz w:val="18"/>
                <w:szCs w:val="18"/>
                <w:lang w:eastAsia="sk-SK"/>
              </w:rPr>
              <w:t>522</w:t>
            </w:r>
          </w:p>
        </w:tc>
        <w:tc>
          <w:tcPr>
            <w:tcW w:w="653" w:type="dxa"/>
            <w:tcBorders>
              <w:top w:val="nil"/>
              <w:left w:val="nil"/>
              <w:bottom w:val="nil"/>
              <w:right w:val="nil"/>
            </w:tcBorders>
            <w:shd w:val="clear" w:color="000000" w:fill="FFFFFF"/>
            <w:noWrap/>
            <w:vAlign w:val="center"/>
            <w:hideMark/>
          </w:tcPr>
          <w:p w14:paraId="03147474" w14:textId="77777777" w:rsidR="0060399D" w:rsidRPr="0060399D" w:rsidRDefault="0060399D" w:rsidP="0060399D">
            <w:pPr>
              <w:jc w:val="right"/>
              <w:rPr>
                <w:b/>
                <w:bCs/>
                <w:sz w:val="18"/>
                <w:szCs w:val="18"/>
                <w:lang w:eastAsia="sk-SK"/>
              </w:rPr>
            </w:pPr>
            <w:r w:rsidRPr="0060399D">
              <w:rPr>
                <w:b/>
                <w:bCs/>
                <w:sz w:val="18"/>
                <w:szCs w:val="18"/>
                <w:lang w:eastAsia="sk-SK"/>
              </w:rPr>
              <w:t> </w:t>
            </w:r>
          </w:p>
        </w:tc>
        <w:tc>
          <w:tcPr>
            <w:tcW w:w="1470" w:type="dxa"/>
            <w:tcBorders>
              <w:top w:val="nil"/>
              <w:left w:val="nil"/>
              <w:bottom w:val="nil"/>
              <w:right w:val="nil"/>
            </w:tcBorders>
            <w:shd w:val="clear" w:color="000000" w:fill="FFFFFF"/>
            <w:noWrap/>
            <w:vAlign w:val="center"/>
            <w:hideMark/>
          </w:tcPr>
          <w:p w14:paraId="42C427EF" w14:textId="77777777" w:rsidR="0060399D" w:rsidRPr="0060399D" w:rsidRDefault="0060399D" w:rsidP="0060399D">
            <w:pPr>
              <w:jc w:val="right"/>
              <w:rPr>
                <w:b/>
                <w:bCs/>
                <w:sz w:val="18"/>
                <w:szCs w:val="18"/>
                <w:lang w:eastAsia="sk-SK"/>
              </w:rPr>
            </w:pPr>
            <w:r w:rsidRPr="0060399D">
              <w:rPr>
                <w:b/>
                <w:bCs/>
                <w:sz w:val="18"/>
                <w:szCs w:val="18"/>
                <w:lang w:eastAsia="sk-SK"/>
              </w:rPr>
              <w:t>0</w:t>
            </w:r>
          </w:p>
        </w:tc>
      </w:tr>
      <w:tr w:rsidR="0060399D" w:rsidRPr="0060399D" w14:paraId="4A3CE7FF" w14:textId="77777777" w:rsidTr="008D04E1">
        <w:trPr>
          <w:trHeight w:val="291"/>
        </w:trPr>
        <w:tc>
          <w:tcPr>
            <w:tcW w:w="4365" w:type="dxa"/>
            <w:tcBorders>
              <w:top w:val="nil"/>
              <w:left w:val="nil"/>
              <w:bottom w:val="nil"/>
              <w:right w:val="nil"/>
            </w:tcBorders>
            <w:shd w:val="clear" w:color="000000" w:fill="FFFFFF"/>
            <w:noWrap/>
            <w:hideMark/>
          </w:tcPr>
          <w:p w14:paraId="0A67E8BD" w14:textId="77777777" w:rsidR="0060399D" w:rsidRPr="0060399D" w:rsidRDefault="0060399D" w:rsidP="0060399D">
            <w:pPr>
              <w:rPr>
                <w:color w:val="000000"/>
                <w:sz w:val="18"/>
                <w:szCs w:val="18"/>
                <w:lang w:eastAsia="sk-SK"/>
              </w:rPr>
            </w:pPr>
            <w:r w:rsidRPr="0060399D">
              <w:rPr>
                <w:color w:val="000000"/>
                <w:sz w:val="18"/>
                <w:szCs w:val="18"/>
                <w:lang w:eastAsia="sk-SK"/>
              </w:rPr>
              <w:t xml:space="preserve">úroky cash </w:t>
            </w:r>
            <w:proofErr w:type="spellStart"/>
            <w:r w:rsidRPr="0060399D">
              <w:rPr>
                <w:color w:val="000000"/>
                <w:sz w:val="18"/>
                <w:szCs w:val="18"/>
                <w:lang w:eastAsia="sk-SK"/>
              </w:rPr>
              <w:t>pooling</w:t>
            </w:r>
            <w:proofErr w:type="spellEnd"/>
          </w:p>
        </w:tc>
        <w:tc>
          <w:tcPr>
            <w:tcW w:w="886" w:type="dxa"/>
            <w:tcBorders>
              <w:top w:val="nil"/>
              <w:left w:val="nil"/>
              <w:bottom w:val="nil"/>
              <w:right w:val="nil"/>
            </w:tcBorders>
            <w:shd w:val="clear" w:color="000000" w:fill="FFFFFF"/>
            <w:noWrap/>
            <w:hideMark/>
          </w:tcPr>
          <w:p w14:paraId="4F585421" w14:textId="77777777" w:rsidR="0060399D" w:rsidRPr="0060399D" w:rsidRDefault="0060399D" w:rsidP="0060399D">
            <w:pPr>
              <w:rPr>
                <w:color w:val="000000"/>
                <w:sz w:val="18"/>
                <w:szCs w:val="18"/>
                <w:lang w:eastAsia="sk-SK"/>
              </w:rPr>
            </w:pPr>
            <w:r w:rsidRPr="0060399D">
              <w:rPr>
                <w:color w:val="000000"/>
                <w:sz w:val="18"/>
                <w:szCs w:val="18"/>
                <w:lang w:eastAsia="sk-SK"/>
              </w:rPr>
              <w:t> </w:t>
            </w:r>
          </w:p>
        </w:tc>
        <w:tc>
          <w:tcPr>
            <w:tcW w:w="607" w:type="dxa"/>
            <w:tcBorders>
              <w:top w:val="nil"/>
              <w:left w:val="nil"/>
              <w:bottom w:val="nil"/>
              <w:right w:val="nil"/>
            </w:tcBorders>
            <w:shd w:val="clear" w:color="000000" w:fill="FFFFFF"/>
            <w:noWrap/>
            <w:vAlign w:val="bottom"/>
            <w:hideMark/>
          </w:tcPr>
          <w:p w14:paraId="0AA05C0B" w14:textId="77777777" w:rsidR="0060399D" w:rsidRPr="0060399D" w:rsidRDefault="0060399D" w:rsidP="0060399D">
            <w:pPr>
              <w:rPr>
                <w:b/>
                <w:bCs/>
                <w:sz w:val="18"/>
                <w:szCs w:val="18"/>
                <w:lang w:eastAsia="sk-SK"/>
              </w:rPr>
            </w:pPr>
            <w:r w:rsidRPr="0060399D">
              <w:rPr>
                <w:b/>
                <w:bCs/>
                <w:sz w:val="18"/>
                <w:szCs w:val="18"/>
                <w:lang w:eastAsia="sk-SK"/>
              </w:rPr>
              <w:t> </w:t>
            </w:r>
          </w:p>
        </w:tc>
        <w:tc>
          <w:tcPr>
            <w:tcW w:w="1657" w:type="dxa"/>
            <w:tcBorders>
              <w:top w:val="nil"/>
              <w:left w:val="nil"/>
              <w:bottom w:val="nil"/>
              <w:right w:val="nil"/>
            </w:tcBorders>
            <w:shd w:val="clear" w:color="000000" w:fill="FFFFFF"/>
            <w:noWrap/>
            <w:vAlign w:val="center"/>
            <w:hideMark/>
          </w:tcPr>
          <w:p w14:paraId="44F7D49B" w14:textId="77777777" w:rsidR="0060399D" w:rsidRPr="0060399D" w:rsidRDefault="0060399D" w:rsidP="0060399D">
            <w:pPr>
              <w:jc w:val="right"/>
              <w:rPr>
                <w:sz w:val="18"/>
                <w:szCs w:val="18"/>
                <w:lang w:eastAsia="sk-SK"/>
              </w:rPr>
            </w:pPr>
            <w:r w:rsidRPr="0060399D">
              <w:rPr>
                <w:sz w:val="18"/>
                <w:szCs w:val="18"/>
                <w:lang w:eastAsia="sk-SK"/>
              </w:rPr>
              <w:t>31</w:t>
            </w:r>
          </w:p>
        </w:tc>
        <w:tc>
          <w:tcPr>
            <w:tcW w:w="653" w:type="dxa"/>
            <w:tcBorders>
              <w:top w:val="nil"/>
              <w:left w:val="nil"/>
              <w:bottom w:val="nil"/>
              <w:right w:val="nil"/>
            </w:tcBorders>
            <w:shd w:val="clear" w:color="000000" w:fill="FFFFFF"/>
            <w:noWrap/>
            <w:vAlign w:val="center"/>
            <w:hideMark/>
          </w:tcPr>
          <w:p w14:paraId="72A42A81" w14:textId="77777777" w:rsidR="0060399D" w:rsidRPr="0060399D" w:rsidRDefault="0060399D" w:rsidP="0060399D">
            <w:pPr>
              <w:jc w:val="right"/>
              <w:rPr>
                <w:b/>
                <w:bCs/>
                <w:sz w:val="18"/>
                <w:szCs w:val="18"/>
                <w:lang w:eastAsia="sk-SK"/>
              </w:rPr>
            </w:pPr>
            <w:r w:rsidRPr="0060399D">
              <w:rPr>
                <w:b/>
                <w:bCs/>
                <w:sz w:val="18"/>
                <w:szCs w:val="18"/>
                <w:lang w:eastAsia="sk-SK"/>
              </w:rPr>
              <w:t> </w:t>
            </w:r>
          </w:p>
        </w:tc>
        <w:tc>
          <w:tcPr>
            <w:tcW w:w="1470" w:type="dxa"/>
            <w:tcBorders>
              <w:top w:val="nil"/>
              <w:left w:val="nil"/>
              <w:bottom w:val="nil"/>
              <w:right w:val="nil"/>
            </w:tcBorders>
            <w:shd w:val="clear" w:color="000000" w:fill="FFFFFF"/>
            <w:noWrap/>
            <w:vAlign w:val="center"/>
            <w:hideMark/>
          </w:tcPr>
          <w:p w14:paraId="1EFF7BCB" w14:textId="77777777" w:rsidR="0060399D" w:rsidRPr="0060399D" w:rsidRDefault="0060399D" w:rsidP="0060399D">
            <w:pPr>
              <w:jc w:val="right"/>
              <w:rPr>
                <w:sz w:val="18"/>
                <w:szCs w:val="18"/>
                <w:lang w:eastAsia="sk-SK"/>
              </w:rPr>
            </w:pPr>
            <w:r w:rsidRPr="0060399D">
              <w:rPr>
                <w:sz w:val="18"/>
                <w:szCs w:val="18"/>
                <w:lang w:eastAsia="sk-SK"/>
              </w:rPr>
              <w:t>0</w:t>
            </w:r>
          </w:p>
        </w:tc>
      </w:tr>
      <w:tr w:rsidR="0060399D" w:rsidRPr="0060399D" w14:paraId="4F210CA1" w14:textId="77777777" w:rsidTr="008D04E1">
        <w:trPr>
          <w:trHeight w:val="291"/>
        </w:trPr>
        <w:tc>
          <w:tcPr>
            <w:tcW w:w="4365" w:type="dxa"/>
            <w:tcBorders>
              <w:top w:val="nil"/>
              <w:left w:val="nil"/>
              <w:bottom w:val="nil"/>
              <w:right w:val="nil"/>
            </w:tcBorders>
            <w:shd w:val="clear" w:color="000000" w:fill="FFFFFF"/>
            <w:noWrap/>
            <w:hideMark/>
          </w:tcPr>
          <w:p w14:paraId="1D9D05E5" w14:textId="77777777" w:rsidR="0060399D" w:rsidRPr="0060399D" w:rsidRDefault="0060399D" w:rsidP="0060399D">
            <w:pPr>
              <w:rPr>
                <w:color w:val="000000"/>
                <w:sz w:val="18"/>
                <w:szCs w:val="18"/>
                <w:lang w:eastAsia="sk-SK"/>
              </w:rPr>
            </w:pPr>
            <w:r w:rsidRPr="0060399D">
              <w:rPr>
                <w:color w:val="000000"/>
                <w:sz w:val="18"/>
                <w:szCs w:val="18"/>
                <w:lang w:eastAsia="sk-SK"/>
              </w:rPr>
              <w:t>Ostatné</w:t>
            </w:r>
          </w:p>
        </w:tc>
        <w:tc>
          <w:tcPr>
            <w:tcW w:w="886" w:type="dxa"/>
            <w:tcBorders>
              <w:top w:val="nil"/>
              <w:left w:val="nil"/>
              <w:bottom w:val="nil"/>
              <w:right w:val="nil"/>
            </w:tcBorders>
            <w:shd w:val="clear" w:color="000000" w:fill="FFFFFF"/>
            <w:noWrap/>
            <w:hideMark/>
          </w:tcPr>
          <w:p w14:paraId="2BF7D704" w14:textId="77777777" w:rsidR="0060399D" w:rsidRPr="0060399D" w:rsidRDefault="0060399D" w:rsidP="0060399D">
            <w:pPr>
              <w:rPr>
                <w:color w:val="000000"/>
                <w:sz w:val="18"/>
                <w:szCs w:val="18"/>
                <w:lang w:eastAsia="sk-SK"/>
              </w:rPr>
            </w:pPr>
            <w:r w:rsidRPr="0060399D">
              <w:rPr>
                <w:color w:val="000000"/>
                <w:sz w:val="18"/>
                <w:szCs w:val="18"/>
                <w:lang w:eastAsia="sk-SK"/>
              </w:rPr>
              <w:t> </w:t>
            </w:r>
          </w:p>
        </w:tc>
        <w:tc>
          <w:tcPr>
            <w:tcW w:w="607" w:type="dxa"/>
            <w:tcBorders>
              <w:top w:val="nil"/>
              <w:left w:val="nil"/>
              <w:bottom w:val="nil"/>
              <w:right w:val="nil"/>
            </w:tcBorders>
            <w:shd w:val="clear" w:color="000000" w:fill="FFFFFF"/>
            <w:noWrap/>
            <w:vAlign w:val="bottom"/>
            <w:hideMark/>
          </w:tcPr>
          <w:p w14:paraId="5E009077" w14:textId="77777777" w:rsidR="0060399D" w:rsidRPr="0060399D" w:rsidRDefault="0060399D" w:rsidP="0060399D">
            <w:pPr>
              <w:rPr>
                <w:b/>
                <w:bCs/>
                <w:sz w:val="18"/>
                <w:szCs w:val="18"/>
                <w:lang w:eastAsia="sk-SK"/>
              </w:rPr>
            </w:pPr>
            <w:r w:rsidRPr="0060399D">
              <w:rPr>
                <w:b/>
                <w:bCs/>
                <w:sz w:val="18"/>
                <w:szCs w:val="18"/>
                <w:lang w:eastAsia="sk-SK"/>
              </w:rPr>
              <w:t> </w:t>
            </w:r>
          </w:p>
        </w:tc>
        <w:tc>
          <w:tcPr>
            <w:tcW w:w="1657" w:type="dxa"/>
            <w:tcBorders>
              <w:top w:val="nil"/>
              <w:left w:val="nil"/>
              <w:bottom w:val="nil"/>
              <w:right w:val="nil"/>
            </w:tcBorders>
            <w:shd w:val="clear" w:color="000000" w:fill="FFFFFF"/>
            <w:noWrap/>
            <w:vAlign w:val="center"/>
            <w:hideMark/>
          </w:tcPr>
          <w:p w14:paraId="56B3012B" w14:textId="77777777" w:rsidR="0060399D" w:rsidRPr="0060399D" w:rsidRDefault="0060399D" w:rsidP="0060399D">
            <w:pPr>
              <w:jc w:val="right"/>
              <w:rPr>
                <w:sz w:val="18"/>
                <w:szCs w:val="18"/>
                <w:lang w:eastAsia="sk-SK"/>
              </w:rPr>
            </w:pPr>
            <w:r w:rsidRPr="0060399D">
              <w:rPr>
                <w:sz w:val="18"/>
                <w:szCs w:val="18"/>
                <w:lang w:eastAsia="sk-SK"/>
              </w:rPr>
              <w:t>491</w:t>
            </w:r>
          </w:p>
        </w:tc>
        <w:tc>
          <w:tcPr>
            <w:tcW w:w="653" w:type="dxa"/>
            <w:tcBorders>
              <w:top w:val="nil"/>
              <w:left w:val="nil"/>
              <w:bottom w:val="nil"/>
              <w:right w:val="nil"/>
            </w:tcBorders>
            <w:shd w:val="clear" w:color="000000" w:fill="FFFFFF"/>
            <w:noWrap/>
            <w:vAlign w:val="center"/>
            <w:hideMark/>
          </w:tcPr>
          <w:p w14:paraId="2C40A397" w14:textId="77777777" w:rsidR="0060399D" w:rsidRPr="0060399D" w:rsidRDefault="0060399D" w:rsidP="0060399D">
            <w:pPr>
              <w:jc w:val="right"/>
              <w:rPr>
                <w:sz w:val="18"/>
                <w:szCs w:val="18"/>
                <w:lang w:eastAsia="sk-SK"/>
              </w:rPr>
            </w:pPr>
            <w:r w:rsidRPr="0060399D">
              <w:rPr>
                <w:sz w:val="18"/>
                <w:szCs w:val="18"/>
                <w:lang w:eastAsia="sk-SK"/>
              </w:rPr>
              <w:t> </w:t>
            </w:r>
          </w:p>
        </w:tc>
        <w:tc>
          <w:tcPr>
            <w:tcW w:w="1470" w:type="dxa"/>
            <w:tcBorders>
              <w:top w:val="nil"/>
              <w:left w:val="nil"/>
              <w:bottom w:val="nil"/>
              <w:right w:val="nil"/>
            </w:tcBorders>
            <w:shd w:val="clear" w:color="000000" w:fill="FFFFFF"/>
            <w:noWrap/>
            <w:vAlign w:val="center"/>
            <w:hideMark/>
          </w:tcPr>
          <w:p w14:paraId="46D0B0F2" w14:textId="77777777" w:rsidR="0060399D" w:rsidRPr="0060399D" w:rsidRDefault="0060399D" w:rsidP="0060399D">
            <w:pPr>
              <w:jc w:val="right"/>
              <w:rPr>
                <w:sz w:val="18"/>
                <w:szCs w:val="18"/>
                <w:lang w:eastAsia="sk-SK"/>
              </w:rPr>
            </w:pPr>
            <w:r w:rsidRPr="0060399D">
              <w:rPr>
                <w:sz w:val="18"/>
                <w:szCs w:val="18"/>
                <w:lang w:eastAsia="sk-SK"/>
              </w:rPr>
              <w:t>0</w:t>
            </w:r>
          </w:p>
        </w:tc>
      </w:tr>
      <w:tr w:rsidR="0060399D" w:rsidRPr="0060399D" w14:paraId="71C60B98" w14:textId="77777777" w:rsidTr="008D04E1">
        <w:trPr>
          <w:trHeight w:val="291"/>
        </w:trPr>
        <w:tc>
          <w:tcPr>
            <w:tcW w:w="4365" w:type="dxa"/>
            <w:tcBorders>
              <w:top w:val="nil"/>
              <w:left w:val="nil"/>
              <w:bottom w:val="nil"/>
              <w:right w:val="nil"/>
            </w:tcBorders>
            <w:shd w:val="clear" w:color="000000" w:fill="FFFFFF"/>
            <w:noWrap/>
            <w:hideMark/>
          </w:tcPr>
          <w:p w14:paraId="41EE58BA" w14:textId="77777777" w:rsidR="0060399D" w:rsidRPr="0060399D" w:rsidRDefault="0060399D" w:rsidP="0060399D">
            <w:pPr>
              <w:rPr>
                <w:b/>
                <w:bCs/>
                <w:color w:val="000000"/>
                <w:sz w:val="18"/>
                <w:szCs w:val="18"/>
                <w:lang w:eastAsia="sk-SK"/>
              </w:rPr>
            </w:pPr>
            <w:r w:rsidRPr="0060399D">
              <w:rPr>
                <w:b/>
                <w:bCs/>
                <w:color w:val="000000"/>
                <w:sz w:val="18"/>
                <w:szCs w:val="18"/>
                <w:lang w:eastAsia="sk-SK"/>
              </w:rPr>
              <w:t> </w:t>
            </w:r>
          </w:p>
        </w:tc>
        <w:tc>
          <w:tcPr>
            <w:tcW w:w="886" w:type="dxa"/>
            <w:tcBorders>
              <w:top w:val="nil"/>
              <w:left w:val="nil"/>
              <w:bottom w:val="nil"/>
              <w:right w:val="nil"/>
            </w:tcBorders>
            <w:shd w:val="clear" w:color="000000" w:fill="FFFFFF"/>
            <w:noWrap/>
            <w:vAlign w:val="bottom"/>
            <w:hideMark/>
          </w:tcPr>
          <w:p w14:paraId="6FCEA20C" w14:textId="77777777" w:rsidR="0060399D" w:rsidRPr="0060399D" w:rsidRDefault="0060399D" w:rsidP="0060399D">
            <w:pPr>
              <w:rPr>
                <w:b/>
                <w:bCs/>
                <w:sz w:val="18"/>
                <w:szCs w:val="18"/>
                <w:lang w:eastAsia="sk-SK"/>
              </w:rPr>
            </w:pPr>
            <w:r w:rsidRPr="0060399D">
              <w:rPr>
                <w:b/>
                <w:bCs/>
                <w:sz w:val="18"/>
                <w:szCs w:val="18"/>
                <w:lang w:eastAsia="sk-SK"/>
              </w:rPr>
              <w:t> </w:t>
            </w:r>
          </w:p>
        </w:tc>
        <w:tc>
          <w:tcPr>
            <w:tcW w:w="607" w:type="dxa"/>
            <w:tcBorders>
              <w:top w:val="nil"/>
              <w:left w:val="nil"/>
              <w:bottom w:val="nil"/>
              <w:right w:val="nil"/>
            </w:tcBorders>
            <w:shd w:val="clear" w:color="000000" w:fill="FFFFFF"/>
            <w:noWrap/>
            <w:vAlign w:val="bottom"/>
            <w:hideMark/>
          </w:tcPr>
          <w:p w14:paraId="652B9554" w14:textId="77777777" w:rsidR="0060399D" w:rsidRPr="0060399D" w:rsidRDefault="0060399D" w:rsidP="0060399D">
            <w:pPr>
              <w:rPr>
                <w:b/>
                <w:bCs/>
                <w:sz w:val="18"/>
                <w:szCs w:val="18"/>
                <w:lang w:eastAsia="sk-SK"/>
              </w:rPr>
            </w:pPr>
            <w:r w:rsidRPr="0060399D">
              <w:rPr>
                <w:b/>
                <w:bCs/>
                <w:sz w:val="18"/>
                <w:szCs w:val="18"/>
                <w:lang w:eastAsia="sk-SK"/>
              </w:rPr>
              <w:t> </w:t>
            </w:r>
          </w:p>
        </w:tc>
        <w:tc>
          <w:tcPr>
            <w:tcW w:w="1657" w:type="dxa"/>
            <w:tcBorders>
              <w:top w:val="nil"/>
              <w:left w:val="nil"/>
              <w:bottom w:val="nil"/>
              <w:right w:val="nil"/>
            </w:tcBorders>
            <w:shd w:val="clear" w:color="000000" w:fill="FFFFFF"/>
            <w:noWrap/>
            <w:vAlign w:val="center"/>
            <w:hideMark/>
          </w:tcPr>
          <w:p w14:paraId="540C91CE" w14:textId="77777777" w:rsidR="0060399D" w:rsidRPr="0060399D" w:rsidRDefault="0060399D" w:rsidP="0060399D">
            <w:pPr>
              <w:jc w:val="right"/>
              <w:rPr>
                <w:b/>
                <w:bCs/>
                <w:sz w:val="18"/>
                <w:szCs w:val="18"/>
                <w:lang w:eastAsia="sk-SK"/>
              </w:rPr>
            </w:pPr>
            <w:r w:rsidRPr="0060399D">
              <w:rPr>
                <w:b/>
                <w:bCs/>
                <w:sz w:val="18"/>
                <w:szCs w:val="18"/>
                <w:lang w:eastAsia="sk-SK"/>
              </w:rPr>
              <w:t> </w:t>
            </w:r>
          </w:p>
        </w:tc>
        <w:tc>
          <w:tcPr>
            <w:tcW w:w="653" w:type="dxa"/>
            <w:tcBorders>
              <w:top w:val="nil"/>
              <w:left w:val="nil"/>
              <w:bottom w:val="nil"/>
              <w:right w:val="nil"/>
            </w:tcBorders>
            <w:shd w:val="clear" w:color="000000" w:fill="FFFFFF"/>
            <w:noWrap/>
            <w:vAlign w:val="center"/>
            <w:hideMark/>
          </w:tcPr>
          <w:p w14:paraId="014260F5" w14:textId="77777777" w:rsidR="0060399D" w:rsidRPr="0060399D" w:rsidRDefault="0060399D" w:rsidP="0060399D">
            <w:pPr>
              <w:jc w:val="right"/>
              <w:rPr>
                <w:b/>
                <w:bCs/>
                <w:sz w:val="18"/>
                <w:szCs w:val="18"/>
                <w:lang w:eastAsia="sk-SK"/>
              </w:rPr>
            </w:pPr>
            <w:r w:rsidRPr="0060399D">
              <w:rPr>
                <w:b/>
                <w:bCs/>
                <w:sz w:val="18"/>
                <w:szCs w:val="18"/>
                <w:lang w:eastAsia="sk-SK"/>
              </w:rPr>
              <w:t> </w:t>
            </w:r>
          </w:p>
        </w:tc>
        <w:tc>
          <w:tcPr>
            <w:tcW w:w="1470" w:type="dxa"/>
            <w:tcBorders>
              <w:top w:val="nil"/>
              <w:left w:val="nil"/>
              <w:bottom w:val="nil"/>
              <w:right w:val="nil"/>
            </w:tcBorders>
            <w:shd w:val="clear" w:color="000000" w:fill="FFFFFF"/>
            <w:noWrap/>
            <w:vAlign w:val="center"/>
            <w:hideMark/>
          </w:tcPr>
          <w:p w14:paraId="6A8E57AA" w14:textId="77777777" w:rsidR="0060399D" w:rsidRPr="0060399D" w:rsidRDefault="0060399D" w:rsidP="0060399D">
            <w:pPr>
              <w:jc w:val="right"/>
              <w:rPr>
                <w:b/>
                <w:bCs/>
                <w:sz w:val="18"/>
                <w:szCs w:val="18"/>
                <w:lang w:eastAsia="sk-SK"/>
              </w:rPr>
            </w:pPr>
            <w:r w:rsidRPr="0060399D">
              <w:rPr>
                <w:b/>
                <w:bCs/>
                <w:sz w:val="18"/>
                <w:szCs w:val="18"/>
                <w:lang w:eastAsia="sk-SK"/>
              </w:rPr>
              <w:t> </w:t>
            </w:r>
          </w:p>
        </w:tc>
      </w:tr>
      <w:tr w:rsidR="0060399D" w:rsidRPr="0060399D" w14:paraId="68A799F2" w14:textId="77777777" w:rsidTr="008D04E1">
        <w:trPr>
          <w:trHeight w:val="303"/>
        </w:trPr>
        <w:tc>
          <w:tcPr>
            <w:tcW w:w="4365" w:type="dxa"/>
            <w:tcBorders>
              <w:top w:val="nil"/>
              <w:left w:val="nil"/>
              <w:bottom w:val="nil"/>
              <w:right w:val="nil"/>
            </w:tcBorders>
            <w:shd w:val="clear" w:color="000000" w:fill="FFFFFF"/>
            <w:noWrap/>
            <w:hideMark/>
          </w:tcPr>
          <w:p w14:paraId="55B7AEAB" w14:textId="77777777" w:rsidR="0060399D" w:rsidRPr="0060399D" w:rsidRDefault="0060399D" w:rsidP="0060399D">
            <w:pPr>
              <w:rPr>
                <w:b/>
                <w:bCs/>
                <w:color w:val="000000"/>
                <w:sz w:val="18"/>
                <w:szCs w:val="18"/>
                <w:lang w:eastAsia="sk-SK"/>
              </w:rPr>
            </w:pPr>
            <w:r w:rsidRPr="0060399D">
              <w:rPr>
                <w:b/>
                <w:bCs/>
                <w:color w:val="000000"/>
                <w:sz w:val="18"/>
                <w:szCs w:val="18"/>
                <w:lang w:eastAsia="sk-SK"/>
              </w:rPr>
              <w:t>Spolu</w:t>
            </w:r>
          </w:p>
        </w:tc>
        <w:tc>
          <w:tcPr>
            <w:tcW w:w="886" w:type="dxa"/>
            <w:tcBorders>
              <w:top w:val="nil"/>
              <w:left w:val="nil"/>
              <w:bottom w:val="nil"/>
              <w:right w:val="nil"/>
            </w:tcBorders>
            <w:shd w:val="clear" w:color="auto" w:fill="auto"/>
            <w:noWrap/>
            <w:vAlign w:val="bottom"/>
            <w:hideMark/>
          </w:tcPr>
          <w:p w14:paraId="02B4B80E" w14:textId="77777777" w:rsidR="0060399D" w:rsidRPr="0060399D" w:rsidRDefault="0060399D" w:rsidP="0060399D">
            <w:pPr>
              <w:rPr>
                <w:b/>
                <w:bCs/>
                <w:color w:val="000000"/>
                <w:sz w:val="18"/>
                <w:szCs w:val="18"/>
                <w:lang w:eastAsia="sk-SK"/>
              </w:rPr>
            </w:pPr>
          </w:p>
        </w:tc>
        <w:tc>
          <w:tcPr>
            <w:tcW w:w="607" w:type="dxa"/>
            <w:tcBorders>
              <w:top w:val="nil"/>
              <w:left w:val="nil"/>
              <w:bottom w:val="nil"/>
              <w:right w:val="nil"/>
            </w:tcBorders>
            <w:shd w:val="clear" w:color="000000" w:fill="FFFFFF"/>
            <w:noWrap/>
            <w:vAlign w:val="bottom"/>
            <w:hideMark/>
          </w:tcPr>
          <w:p w14:paraId="6A05B412" w14:textId="77777777" w:rsidR="0060399D" w:rsidRPr="0060399D" w:rsidRDefault="0060399D" w:rsidP="0060399D">
            <w:pPr>
              <w:rPr>
                <w:sz w:val="18"/>
                <w:szCs w:val="18"/>
                <w:lang w:eastAsia="sk-SK"/>
              </w:rPr>
            </w:pPr>
            <w:r w:rsidRPr="0060399D">
              <w:rPr>
                <w:sz w:val="18"/>
                <w:szCs w:val="18"/>
                <w:lang w:eastAsia="sk-SK"/>
              </w:rPr>
              <w:t> </w:t>
            </w:r>
          </w:p>
        </w:tc>
        <w:tc>
          <w:tcPr>
            <w:tcW w:w="1657" w:type="dxa"/>
            <w:tcBorders>
              <w:top w:val="single" w:sz="4" w:space="0" w:color="auto"/>
              <w:left w:val="nil"/>
              <w:bottom w:val="double" w:sz="6" w:space="0" w:color="auto"/>
              <w:right w:val="nil"/>
            </w:tcBorders>
            <w:shd w:val="clear" w:color="000000" w:fill="FFFFFF"/>
            <w:noWrap/>
            <w:vAlign w:val="center"/>
            <w:hideMark/>
          </w:tcPr>
          <w:p w14:paraId="77D9FF37" w14:textId="77777777" w:rsidR="0060399D" w:rsidRPr="0060399D" w:rsidRDefault="0060399D" w:rsidP="0060399D">
            <w:pPr>
              <w:jc w:val="right"/>
              <w:rPr>
                <w:b/>
                <w:bCs/>
                <w:sz w:val="18"/>
                <w:szCs w:val="18"/>
                <w:lang w:eastAsia="sk-SK"/>
              </w:rPr>
            </w:pPr>
            <w:r w:rsidRPr="0060399D">
              <w:rPr>
                <w:b/>
                <w:bCs/>
                <w:sz w:val="18"/>
                <w:szCs w:val="18"/>
                <w:lang w:eastAsia="sk-SK"/>
              </w:rPr>
              <w:t>58 926</w:t>
            </w:r>
          </w:p>
        </w:tc>
        <w:tc>
          <w:tcPr>
            <w:tcW w:w="653" w:type="dxa"/>
            <w:tcBorders>
              <w:top w:val="nil"/>
              <w:left w:val="nil"/>
              <w:bottom w:val="nil"/>
              <w:right w:val="nil"/>
            </w:tcBorders>
            <w:shd w:val="clear" w:color="000000" w:fill="FFFFFF"/>
            <w:noWrap/>
            <w:vAlign w:val="center"/>
            <w:hideMark/>
          </w:tcPr>
          <w:p w14:paraId="0120C850" w14:textId="77777777" w:rsidR="0060399D" w:rsidRPr="0060399D" w:rsidRDefault="0060399D" w:rsidP="0060399D">
            <w:pPr>
              <w:jc w:val="right"/>
              <w:rPr>
                <w:sz w:val="18"/>
                <w:szCs w:val="18"/>
                <w:lang w:eastAsia="sk-SK"/>
              </w:rPr>
            </w:pPr>
            <w:r w:rsidRPr="0060399D">
              <w:rPr>
                <w:sz w:val="18"/>
                <w:szCs w:val="18"/>
                <w:lang w:eastAsia="sk-SK"/>
              </w:rPr>
              <w:t> </w:t>
            </w:r>
          </w:p>
        </w:tc>
        <w:tc>
          <w:tcPr>
            <w:tcW w:w="1470" w:type="dxa"/>
            <w:tcBorders>
              <w:top w:val="single" w:sz="4" w:space="0" w:color="auto"/>
              <w:left w:val="nil"/>
              <w:bottom w:val="double" w:sz="6" w:space="0" w:color="auto"/>
              <w:right w:val="nil"/>
            </w:tcBorders>
            <w:shd w:val="clear" w:color="000000" w:fill="FFFFFF"/>
            <w:noWrap/>
            <w:vAlign w:val="center"/>
            <w:hideMark/>
          </w:tcPr>
          <w:p w14:paraId="61B144C1" w14:textId="77777777" w:rsidR="0060399D" w:rsidRPr="0060399D" w:rsidRDefault="0060399D" w:rsidP="0060399D">
            <w:pPr>
              <w:jc w:val="right"/>
              <w:rPr>
                <w:b/>
                <w:bCs/>
                <w:sz w:val="18"/>
                <w:szCs w:val="18"/>
                <w:lang w:eastAsia="sk-SK"/>
              </w:rPr>
            </w:pPr>
            <w:r w:rsidRPr="0060399D">
              <w:rPr>
                <w:b/>
                <w:bCs/>
                <w:sz w:val="18"/>
                <w:szCs w:val="18"/>
                <w:lang w:eastAsia="sk-SK"/>
              </w:rPr>
              <w:t>35 539</w:t>
            </w:r>
          </w:p>
        </w:tc>
      </w:tr>
    </w:tbl>
    <w:p w14:paraId="42CDA43A" w14:textId="77777777" w:rsidR="00A10303" w:rsidRDefault="00A10303" w:rsidP="00D52A12"/>
    <w:tbl>
      <w:tblPr>
        <w:tblW w:w="9645" w:type="dxa"/>
        <w:tblCellMar>
          <w:left w:w="70" w:type="dxa"/>
          <w:right w:w="70" w:type="dxa"/>
        </w:tblCellMar>
        <w:tblLook w:val="04A0" w:firstRow="1" w:lastRow="0" w:firstColumn="1" w:lastColumn="0" w:noHBand="0" w:noVBand="1"/>
      </w:tblPr>
      <w:tblGrid>
        <w:gridCol w:w="2235"/>
        <w:gridCol w:w="980"/>
        <w:gridCol w:w="905"/>
        <w:gridCol w:w="943"/>
        <w:gridCol w:w="926"/>
        <w:gridCol w:w="926"/>
        <w:gridCol w:w="1050"/>
        <w:gridCol w:w="941"/>
        <w:gridCol w:w="739"/>
      </w:tblGrid>
      <w:tr w:rsidR="009A51B5" w:rsidRPr="009A51B5" w14:paraId="3ADD0475" w14:textId="77777777" w:rsidTr="009A51B5">
        <w:trPr>
          <w:trHeight w:val="303"/>
        </w:trPr>
        <w:tc>
          <w:tcPr>
            <w:tcW w:w="9645" w:type="dxa"/>
            <w:gridSpan w:val="9"/>
            <w:tcBorders>
              <w:top w:val="nil"/>
              <w:left w:val="nil"/>
              <w:bottom w:val="nil"/>
              <w:right w:val="nil"/>
            </w:tcBorders>
            <w:shd w:val="clear" w:color="000000" w:fill="BFBFBF"/>
            <w:vAlign w:val="bottom"/>
            <w:hideMark/>
          </w:tcPr>
          <w:p w14:paraId="6AD9A6B3"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xml:space="preserve">KNOTT spol. s </w:t>
            </w:r>
            <w:proofErr w:type="spellStart"/>
            <w:r w:rsidRPr="009A51B5">
              <w:rPr>
                <w:i/>
                <w:iCs/>
                <w:color w:val="000000"/>
                <w:sz w:val="22"/>
                <w:szCs w:val="22"/>
                <w:lang w:eastAsia="sk-SK"/>
              </w:rPr>
              <w:t>r.o</w:t>
            </w:r>
            <w:proofErr w:type="spellEnd"/>
            <w:r w:rsidRPr="009A51B5">
              <w:rPr>
                <w:i/>
                <w:iCs/>
                <w:color w:val="000000"/>
                <w:sz w:val="22"/>
                <w:szCs w:val="22"/>
                <w:lang w:eastAsia="sk-SK"/>
              </w:rPr>
              <w:t xml:space="preserve">. </w:t>
            </w:r>
          </w:p>
        </w:tc>
      </w:tr>
      <w:tr w:rsidR="009A51B5" w:rsidRPr="009A51B5" w14:paraId="57653D0E" w14:textId="77777777" w:rsidTr="009A51B5">
        <w:trPr>
          <w:trHeight w:val="291"/>
        </w:trPr>
        <w:tc>
          <w:tcPr>
            <w:tcW w:w="9645" w:type="dxa"/>
            <w:gridSpan w:val="9"/>
            <w:tcBorders>
              <w:top w:val="nil"/>
              <w:left w:val="nil"/>
              <w:bottom w:val="nil"/>
              <w:right w:val="nil"/>
            </w:tcBorders>
            <w:shd w:val="clear" w:color="auto" w:fill="auto"/>
            <w:noWrap/>
            <w:vAlign w:val="bottom"/>
            <w:hideMark/>
          </w:tcPr>
          <w:p w14:paraId="4C00D7D7"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Prehľad o pohybe dlhodobého nehmotného majetku</w:t>
            </w:r>
          </w:p>
        </w:tc>
      </w:tr>
      <w:tr w:rsidR="009A51B5" w:rsidRPr="009A51B5" w14:paraId="06246F61" w14:textId="77777777" w:rsidTr="009A51B5">
        <w:trPr>
          <w:trHeight w:val="303"/>
        </w:trPr>
        <w:tc>
          <w:tcPr>
            <w:tcW w:w="9645" w:type="dxa"/>
            <w:gridSpan w:val="9"/>
            <w:tcBorders>
              <w:top w:val="nil"/>
              <w:left w:val="nil"/>
              <w:bottom w:val="nil"/>
              <w:right w:val="nil"/>
            </w:tcBorders>
            <w:shd w:val="clear" w:color="000000" w:fill="BFBFBF"/>
            <w:vAlign w:val="bottom"/>
            <w:hideMark/>
          </w:tcPr>
          <w:p w14:paraId="61E415C7"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31.12.2024</w:t>
            </w:r>
          </w:p>
        </w:tc>
      </w:tr>
      <w:tr w:rsidR="009A51B5" w:rsidRPr="009A51B5" w14:paraId="30A9EB64" w14:textId="77777777" w:rsidTr="008D04E1">
        <w:trPr>
          <w:trHeight w:val="303"/>
        </w:trPr>
        <w:tc>
          <w:tcPr>
            <w:tcW w:w="2235" w:type="dxa"/>
            <w:tcBorders>
              <w:top w:val="nil"/>
              <w:left w:val="nil"/>
              <w:bottom w:val="nil"/>
              <w:right w:val="nil"/>
            </w:tcBorders>
            <w:shd w:val="clear" w:color="000000" w:fill="FFFFFF"/>
            <w:noWrap/>
            <w:vAlign w:val="bottom"/>
            <w:hideMark/>
          </w:tcPr>
          <w:p w14:paraId="3ED187EC"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980" w:type="dxa"/>
            <w:tcBorders>
              <w:top w:val="nil"/>
              <w:left w:val="nil"/>
              <w:bottom w:val="nil"/>
              <w:right w:val="nil"/>
            </w:tcBorders>
            <w:shd w:val="clear" w:color="000000" w:fill="FFFFFF"/>
            <w:vAlign w:val="bottom"/>
            <w:hideMark/>
          </w:tcPr>
          <w:p w14:paraId="07583E9B"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905" w:type="dxa"/>
            <w:tcBorders>
              <w:top w:val="nil"/>
              <w:left w:val="nil"/>
              <w:bottom w:val="nil"/>
              <w:right w:val="nil"/>
            </w:tcBorders>
            <w:shd w:val="clear" w:color="000000" w:fill="FFFFFF"/>
            <w:vAlign w:val="bottom"/>
            <w:hideMark/>
          </w:tcPr>
          <w:p w14:paraId="5F6679ED"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943" w:type="dxa"/>
            <w:tcBorders>
              <w:top w:val="nil"/>
              <w:left w:val="nil"/>
              <w:bottom w:val="nil"/>
              <w:right w:val="nil"/>
            </w:tcBorders>
            <w:shd w:val="clear" w:color="000000" w:fill="FFFFFF"/>
            <w:vAlign w:val="bottom"/>
            <w:hideMark/>
          </w:tcPr>
          <w:p w14:paraId="79606D15"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926" w:type="dxa"/>
            <w:tcBorders>
              <w:top w:val="nil"/>
              <w:left w:val="nil"/>
              <w:bottom w:val="nil"/>
              <w:right w:val="nil"/>
            </w:tcBorders>
            <w:shd w:val="clear" w:color="000000" w:fill="FFFFFF"/>
            <w:vAlign w:val="bottom"/>
            <w:hideMark/>
          </w:tcPr>
          <w:p w14:paraId="0345C5BB"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926" w:type="dxa"/>
            <w:tcBorders>
              <w:top w:val="nil"/>
              <w:left w:val="nil"/>
              <w:bottom w:val="nil"/>
              <w:right w:val="nil"/>
            </w:tcBorders>
            <w:shd w:val="clear" w:color="000000" w:fill="FFFFFF"/>
            <w:vAlign w:val="bottom"/>
            <w:hideMark/>
          </w:tcPr>
          <w:p w14:paraId="26BF373B"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1050" w:type="dxa"/>
            <w:tcBorders>
              <w:top w:val="nil"/>
              <w:left w:val="nil"/>
              <w:bottom w:val="nil"/>
              <w:right w:val="nil"/>
            </w:tcBorders>
            <w:shd w:val="clear" w:color="000000" w:fill="FFFFFF"/>
            <w:vAlign w:val="bottom"/>
            <w:hideMark/>
          </w:tcPr>
          <w:p w14:paraId="10B690EE"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941" w:type="dxa"/>
            <w:tcBorders>
              <w:top w:val="nil"/>
              <w:left w:val="nil"/>
              <w:bottom w:val="nil"/>
              <w:right w:val="nil"/>
            </w:tcBorders>
            <w:shd w:val="clear" w:color="000000" w:fill="FFFFFF"/>
            <w:vAlign w:val="bottom"/>
            <w:hideMark/>
          </w:tcPr>
          <w:p w14:paraId="46E2B14F"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739" w:type="dxa"/>
            <w:tcBorders>
              <w:top w:val="nil"/>
              <w:left w:val="nil"/>
              <w:bottom w:val="nil"/>
              <w:right w:val="nil"/>
            </w:tcBorders>
            <w:shd w:val="clear" w:color="000000" w:fill="FFFFFF"/>
            <w:vAlign w:val="bottom"/>
            <w:hideMark/>
          </w:tcPr>
          <w:p w14:paraId="01B8FC0B"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r>
      <w:tr w:rsidR="009A51B5" w:rsidRPr="009A51B5" w14:paraId="5B7F7748" w14:textId="77777777" w:rsidTr="009A51B5">
        <w:trPr>
          <w:trHeight w:val="303"/>
        </w:trPr>
        <w:tc>
          <w:tcPr>
            <w:tcW w:w="2235" w:type="dxa"/>
            <w:vMerge w:val="restart"/>
            <w:tcBorders>
              <w:top w:val="single" w:sz="4" w:space="0" w:color="auto"/>
              <w:left w:val="nil"/>
              <w:bottom w:val="nil"/>
              <w:right w:val="nil"/>
            </w:tcBorders>
            <w:shd w:val="clear" w:color="000000" w:fill="FFFFFF"/>
            <w:noWrap/>
            <w:vAlign w:val="center"/>
            <w:hideMark/>
          </w:tcPr>
          <w:p w14:paraId="01B83A6B" w14:textId="77777777" w:rsidR="009A51B5" w:rsidRPr="009A51B5" w:rsidRDefault="009A51B5" w:rsidP="009A51B5">
            <w:pPr>
              <w:rPr>
                <w:color w:val="000000"/>
                <w:sz w:val="18"/>
                <w:szCs w:val="18"/>
                <w:lang w:eastAsia="sk-SK"/>
              </w:rPr>
            </w:pPr>
            <w:r w:rsidRPr="009A51B5">
              <w:rPr>
                <w:color w:val="000000"/>
                <w:sz w:val="18"/>
                <w:szCs w:val="18"/>
                <w:lang w:eastAsia="sk-SK"/>
              </w:rPr>
              <w:t>Dlhodobý nehmotný majetok</w:t>
            </w:r>
          </w:p>
        </w:tc>
        <w:tc>
          <w:tcPr>
            <w:tcW w:w="7410" w:type="dxa"/>
            <w:gridSpan w:val="8"/>
            <w:tcBorders>
              <w:top w:val="single" w:sz="4" w:space="0" w:color="auto"/>
              <w:left w:val="nil"/>
              <w:bottom w:val="single" w:sz="4" w:space="0" w:color="auto"/>
              <w:right w:val="nil"/>
            </w:tcBorders>
            <w:shd w:val="clear" w:color="000000" w:fill="FFFFFF"/>
            <w:vAlign w:val="center"/>
            <w:hideMark/>
          </w:tcPr>
          <w:p w14:paraId="13A5D23F" w14:textId="77777777" w:rsidR="009A51B5" w:rsidRPr="009A51B5" w:rsidRDefault="009A51B5" w:rsidP="009A51B5">
            <w:pPr>
              <w:jc w:val="center"/>
              <w:rPr>
                <w:color w:val="000000"/>
                <w:sz w:val="18"/>
                <w:szCs w:val="18"/>
                <w:lang w:eastAsia="sk-SK"/>
              </w:rPr>
            </w:pPr>
            <w:r w:rsidRPr="009A51B5">
              <w:rPr>
                <w:color w:val="000000"/>
                <w:sz w:val="18"/>
                <w:szCs w:val="18"/>
                <w:lang w:eastAsia="sk-SK"/>
              </w:rPr>
              <w:t>Bežné účtovné obdobie</w:t>
            </w:r>
          </w:p>
        </w:tc>
      </w:tr>
      <w:tr w:rsidR="009A51B5" w:rsidRPr="009A51B5" w14:paraId="15566BAA" w14:textId="77777777" w:rsidTr="008D04E1">
        <w:trPr>
          <w:trHeight w:val="1215"/>
        </w:trPr>
        <w:tc>
          <w:tcPr>
            <w:tcW w:w="2235" w:type="dxa"/>
            <w:vMerge/>
            <w:tcBorders>
              <w:top w:val="single" w:sz="4" w:space="0" w:color="auto"/>
              <w:left w:val="nil"/>
              <w:bottom w:val="nil"/>
              <w:right w:val="nil"/>
            </w:tcBorders>
            <w:vAlign w:val="center"/>
            <w:hideMark/>
          </w:tcPr>
          <w:p w14:paraId="440FDF12" w14:textId="77777777" w:rsidR="009A51B5" w:rsidRPr="009A51B5" w:rsidRDefault="009A51B5" w:rsidP="009A51B5">
            <w:pPr>
              <w:rPr>
                <w:color w:val="000000"/>
                <w:sz w:val="18"/>
                <w:szCs w:val="18"/>
                <w:lang w:eastAsia="sk-SK"/>
              </w:rPr>
            </w:pPr>
          </w:p>
        </w:tc>
        <w:tc>
          <w:tcPr>
            <w:tcW w:w="980" w:type="dxa"/>
            <w:tcBorders>
              <w:top w:val="nil"/>
              <w:left w:val="nil"/>
              <w:bottom w:val="nil"/>
              <w:right w:val="nil"/>
            </w:tcBorders>
            <w:shd w:val="clear" w:color="000000" w:fill="FFFFFF"/>
            <w:vAlign w:val="center"/>
            <w:hideMark/>
          </w:tcPr>
          <w:p w14:paraId="2FED8E2E" w14:textId="77777777" w:rsidR="009A51B5" w:rsidRPr="009A51B5" w:rsidRDefault="009A51B5" w:rsidP="009A51B5">
            <w:pPr>
              <w:jc w:val="center"/>
              <w:rPr>
                <w:color w:val="000000"/>
                <w:sz w:val="18"/>
                <w:szCs w:val="18"/>
                <w:lang w:eastAsia="sk-SK"/>
              </w:rPr>
            </w:pPr>
            <w:r w:rsidRPr="009A51B5">
              <w:rPr>
                <w:color w:val="000000"/>
                <w:sz w:val="18"/>
                <w:szCs w:val="18"/>
                <w:lang w:eastAsia="sk-SK"/>
              </w:rPr>
              <w:t>Aktivované náklady na vývoj</w:t>
            </w:r>
          </w:p>
        </w:tc>
        <w:tc>
          <w:tcPr>
            <w:tcW w:w="905" w:type="dxa"/>
            <w:tcBorders>
              <w:top w:val="nil"/>
              <w:left w:val="nil"/>
              <w:bottom w:val="nil"/>
              <w:right w:val="nil"/>
            </w:tcBorders>
            <w:shd w:val="clear" w:color="000000" w:fill="FFFFFF"/>
            <w:vAlign w:val="center"/>
            <w:hideMark/>
          </w:tcPr>
          <w:p w14:paraId="47744FFB" w14:textId="77777777" w:rsidR="009A51B5" w:rsidRPr="009A51B5" w:rsidRDefault="009A51B5" w:rsidP="009A51B5">
            <w:pPr>
              <w:jc w:val="center"/>
              <w:rPr>
                <w:color w:val="000000"/>
                <w:sz w:val="18"/>
                <w:szCs w:val="18"/>
                <w:lang w:eastAsia="sk-SK"/>
              </w:rPr>
            </w:pPr>
            <w:r w:rsidRPr="009A51B5">
              <w:rPr>
                <w:color w:val="000000"/>
                <w:sz w:val="18"/>
                <w:szCs w:val="18"/>
                <w:lang w:eastAsia="sk-SK"/>
              </w:rPr>
              <w:t>Softvér</w:t>
            </w:r>
          </w:p>
        </w:tc>
        <w:tc>
          <w:tcPr>
            <w:tcW w:w="943" w:type="dxa"/>
            <w:tcBorders>
              <w:top w:val="nil"/>
              <w:left w:val="nil"/>
              <w:bottom w:val="nil"/>
              <w:right w:val="nil"/>
            </w:tcBorders>
            <w:shd w:val="clear" w:color="000000" w:fill="FFFFFF"/>
            <w:vAlign w:val="center"/>
            <w:hideMark/>
          </w:tcPr>
          <w:p w14:paraId="542D1EC8" w14:textId="77777777" w:rsidR="009A51B5" w:rsidRPr="009A51B5" w:rsidRDefault="009A51B5" w:rsidP="009A51B5">
            <w:pPr>
              <w:jc w:val="center"/>
              <w:rPr>
                <w:color w:val="000000"/>
                <w:sz w:val="18"/>
                <w:szCs w:val="18"/>
                <w:lang w:eastAsia="sk-SK"/>
              </w:rPr>
            </w:pPr>
            <w:r w:rsidRPr="009A51B5">
              <w:rPr>
                <w:color w:val="000000"/>
                <w:sz w:val="18"/>
                <w:szCs w:val="18"/>
                <w:lang w:eastAsia="sk-SK"/>
              </w:rPr>
              <w:t>Oceniteľné práva</w:t>
            </w:r>
          </w:p>
        </w:tc>
        <w:tc>
          <w:tcPr>
            <w:tcW w:w="926" w:type="dxa"/>
            <w:tcBorders>
              <w:top w:val="nil"/>
              <w:left w:val="nil"/>
              <w:bottom w:val="nil"/>
              <w:right w:val="nil"/>
            </w:tcBorders>
            <w:shd w:val="clear" w:color="000000" w:fill="FFFFFF"/>
            <w:vAlign w:val="center"/>
            <w:hideMark/>
          </w:tcPr>
          <w:p w14:paraId="6202CD40" w14:textId="77777777" w:rsidR="009A51B5" w:rsidRPr="009A51B5" w:rsidRDefault="009A51B5" w:rsidP="009A51B5">
            <w:pPr>
              <w:jc w:val="center"/>
              <w:rPr>
                <w:color w:val="000000"/>
                <w:sz w:val="18"/>
                <w:szCs w:val="18"/>
                <w:lang w:eastAsia="sk-SK"/>
              </w:rPr>
            </w:pPr>
            <w:proofErr w:type="spellStart"/>
            <w:r w:rsidRPr="009A51B5">
              <w:rPr>
                <w:color w:val="000000"/>
                <w:sz w:val="18"/>
                <w:szCs w:val="18"/>
                <w:lang w:eastAsia="sk-SK"/>
              </w:rPr>
              <w:t>Goodwill</w:t>
            </w:r>
            <w:proofErr w:type="spellEnd"/>
          </w:p>
        </w:tc>
        <w:tc>
          <w:tcPr>
            <w:tcW w:w="926" w:type="dxa"/>
            <w:tcBorders>
              <w:top w:val="nil"/>
              <w:left w:val="nil"/>
              <w:bottom w:val="nil"/>
              <w:right w:val="nil"/>
            </w:tcBorders>
            <w:shd w:val="clear" w:color="000000" w:fill="FFFFFF"/>
            <w:vAlign w:val="center"/>
            <w:hideMark/>
          </w:tcPr>
          <w:p w14:paraId="2088EDFD" w14:textId="77777777" w:rsidR="009A51B5" w:rsidRPr="009A51B5" w:rsidRDefault="009A51B5" w:rsidP="009A51B5">
            <w:pPr>
              <w:jc w:val="center"/>
              <w:rPr>
                <w:color w:val="000000"/>
                <w:sz w:val="18"/>
                <w:szCs w:val="18"/>
                <w:lang w:eastAsia="sk-SK"/>
              </w:rPr>
            </w:pPr>
            <w:r w:rsidRPr="009A51B5">
              <w:rPr>
                <w:color w:val="000000"/>
                <w:sz w:val="18"/>
                <w:szCs w:val="18"/>
                <w:lang w:eastAsia="sk-SK"/>
              </w:rPr>
              <w:t>Ostatný dlhodobý nehmotný majetok</w:t>
            </w:r>
          </w:p>
        </w:tc>
        <w:tc>
          <w:tcPr>
            <w:tcW w:w="1050" w:type="dxa"/>
            <w:tcBorders>
              <w:top w:val="nil"/>
              <w:left w:val="nil"/>
              <w:bottom w:val="nil"/>
              <w:right w:val="nil"/>
            </w:tcBorders>
            <w:shd w:val="clear" w:color="000000" w:fill="FFFFFF"/>
            <w:vAlign w:val="center"/>
            <w:hideMark/>
          </w:tcPr>
          <w:p w14:paraId="401EBF4D" w14:textId="77777777" w:rsidR="009A51B5" w:rsidRPr="009A51B5" w:rsidRDefault="009A51B5" w:rsidP="009A51B5">
            <w:pPr>
              <w:jc w:val="center"/>
              <w:rPr>
                <w:color w:val="000000"/>
                <w:sz w:val="18"/>
                <w:szCs w:val="18"/>
                <w:lang w:eastAsia="sk-SK"/>
              </w:rPr>
            </w:pPr>
            <w:r w:rsidRPr="009A51B5">
              <w:rPr>
                <w:color w:val="000000"/>
                <w:sz w:val="18"/>
                <w:szCs w:val="18"/>
                <w:lang w:eastAsia="sk-SK"/>
              </w:rPr>
              <w:t>Obstarávaný dlhodobý nehmotný majetok</w:t>
            </w:r>
          </w:p>
        </w:tc>
        <w:tc>
          <w:tcPr>
            <w:tcW w:w="941" w:type="dxa"/>
            <w:tcBorders>
              <w:top w:val="nil"/>
              <w:left w:val="nil"/>
              <w:bottom w:val="nil"/>
              <w:right w:val="nil"/>
            </w:tcBorders>
            <w:shd w:val="clear" w:color="000000" w:fill="FFFFFF"/>
            <w:vAlign w:val="center"/>
            <w:hideMark/>
          </w:tcPr>
          <w:p w14:paraId="769DD63E" w14:textId="77777777" w:rsidR="009A51B5" w:rsidRPr="009A51B5" w:rsidRDefault="009A51B5" w:rsidP="009A51B5">
            <w:pPr>
              <w:jc w:val="center"/>
              <w:rPr>
                <w:color w:val="000000"/>
                <w:sz w:val="18"/>
                <w:szCs w:val="18"/>
                <w:lang w:eastAsia="sk-SK"/>
              </w:rPr>
            </w:pPr>
            <w:r w:rsidRPr="009A51B5">
              <w:rPr>
                <w:color w:val="000000"/>
                <w:sz w:val="18"/>
                <w:szCs w:val="18"/>
                <w:lang w:eastAsia="sk-SK"/>
              </w:rPr>
              <w:t>Poskytnuté preddavky na dlhodobý nehmotný majetok</w:t>
            </w:r>
          </w:p>
        </w:tc>
        <w:tc>
          <w:tcPr>
            <w:tcW w:w="739" w:type="dxa"/>
            <w:tcBorders>
              <w:top w:val="nil"/>
              <w:left w:val="nil"/>
              <w:bottom w:val="nil"/>
              <w:right w:val="nil"/>
            </w:tcBorders>
            <w:shd w:val="clear" w:color="000000" w:fill="FFFFFF"/>
            <w:vAlign w:val="center"/>
            <w:hideMark/>
          </w:tcPr>
          <w:p w14:paraId="20311098" w14:textId="77777777" w:rsidR="009A51B5" w:rsidRPr="009A51B5" w:rsidRDefault="009A51B5" w:rsidP="009A51B5">
            <w:pPr>
              <w:jc w:val="center"/>
              <w:rPr>
                <w:b/>
                <w:bCs/>
                <w:color w:val="000000"/>
                <w:sz w:val="18"/>
                <w:szCs w:val="18"/>
                <w:lang w:eastAsia="sk-SK"/>
              </w:rPr>
            </w:pPr>
            <w:r w:rsidRPr="009A51B5">
              <w:rPr>
                <w:b/>
                <w:bCs/>
                <w:color w:val="000000"/>
                <w:sz w:val="18"/>
                <w:szCs w:val="18"/>
                <w:lang w:eastAsia="sk-SK"/>
              </w:rPr>
              <w:t>Spolu</w:t>
            </w:r>
          </w:p>
        </w:tc>
      </w:tr>
      <w:tr w:rsidR="009A51B5" w:rsidRPr="009A51B5" w14:paraId="7DDFDE8B" w14:textId="77777777" w:rsidTr="008D04E1">
        <w:trPr>
          <w:trHeight w:val="455"/>
        </w:trPr>
        <w:tc>
          <w:tcPr>
            <w:tcW w:w="2235" w:type="dxa"/>
            <w:tcBorders>
              <w:top w:val="nil"/>
              <w:left w:val="nil"/>
              <w:bottom w:val="single" w:sz="4" w:space="0" w:color="auto"/>
              <w:right w:val="nil"/>
            </w:tcBorders>
            <w:shd w:val="clear" w:color="000000" w:fill="FFFFFF"/>
            <w:noWrap/>
            <w:vAlign w:val="center"/>
            <w:hideMark/>
          </w:tcPr>
          <w:p w14:paraId="2F6D276F" w14:textId="77777777" w:rsidR="009A51B5" w:rsidRPr="009A51B5" w:rsidRDefault="009A51B5" w:rsidP="009A51B5">
            <w:pPr>
              <w:jc w:val="center"/>
              <w:rPr>
                <w:color w:val="000000"/>
                <w:sz w:val="18"/>
                <w:szCs w:val="18"/>
                <w:lang w:eastAsia="sk-SK"/>
              </w:rPr>
            </w:pPr>
            <w:r w:rsidRPr="009A51B5">
              <w:rPr>
                <w:color w:val="000000"/>
                <w:sz w:val="18"/>
                <w:szCs w:val="18"/>
                <w:lang w:eastAsia="sk-SK"/>
              </w:rPr>
              <w:t>a</w:t>
            </w:r>
          </w:p>
        </w:tc>
        <w:tc>
          <w:tcPr>
            <w:tcW w:w="980" w:type="dxa"/>
            <w:tcBorders>
              <w:top w:val="nil"/>
              <w:left w:val="nil"/>
              <w:bottom w:val="single" w:sz="4" w:space="0" w:color="auto"/>
              <w:right w:val="nil"/>
            </w:tcBorders>
            <w:shd w:val="clear" w:color="000000" w:fill="FFFFFF"/>
            <w:vAlign w:val="center"/>
            <w:hideMark/>
          </w:tcPr>
          <w:p w14:paraId="098E9C87" w14:textId="77777777" w:rsidR="009A51B5" w:rsidRPr="009A51B5" w:rsidRDefault="009A51B5" w:rsidP="009A51B5">
            <w:pPr>
              <w:jc w:val="center"/>
              <w:rPr>
                <w:color w:val="000000"/>
                <w:sz w:val="18"/>
                <w:szCs w:val="18"/>
                <w:lang w:eastAsia="sk-SK"/>
              </w:rPr>
            </w:pPr>
            <w:r w:rsidRPr="009A51B5">
              <w:rPr>
                <w:color w:val="000000"/>
                <w:sz w:val="18"/>
                <w:szCs w:val="18"/>
                <w:lang w:eastAsia="sk-SK"/>
              </w:rPr>
              <w:t>b</w:t>
            </w:r>
          </w:p>
        </w:tc>
        <w:tc>
          <w:tcPr>
            <w:tcW w:w="905" w:type="dxa"/>
            <w:tcBorders>
              <w:top w:val="nil"/>
              <w:left w:val="nil"/>
              <w:bottom w:val="single" w:sz="4" w:space="0" w:color="auto"/>
              <w:right w:val="nil"/>
            </w:tcBorders>
            <w:shd w:val="clear" w:color="000000" w:fill="FFFFFF"/>
            <w:vAlign w:val="center"/>
            <w:hideMark/>
          </w:tcPr>
          <w:p w14:paraId="3F179A4B" w14:textId="77777777" w:rsidR="009A51B5" w:rsidRPr="009A51B5" w:rsidRDefault="009A51B5" w:rsidP="009A51B5">
            <w:pPr>
              <w:jc w:val="center"/>
              <w:rPr>
                <w:color w:val="000000"/>
                <w:sz w:val="18"/>
                <w:szCs w:val="18"/>
                <w:lang w:eastAsia="sk-SK"/>
              </w:rPr>
            </w:pPr>
            <w:r w:rsidRPr="009A51B5">
              <w:rPr>
                <w:color w:val="000000"/>
                <w:sz w:val="18"/>
                <w:szCs w:val="18"/>
                <w:lang w:eastAsia="sk-SK"/>
              </w:rPr>
              <w:t>c</w:t>
            </w:r>
          </w:p>
        </w:tc>
        <w:tc>
          <w:tcPr>
            <w:tcW w:w="943" w:type="dxa"/>
            <w:tcBorders>
              <w:top w:val="nil"/>
              <w:left w:val="nil"/>
              <w:bottom w:val="single" w:sz="4" w:space="0" w:color="auto"/>
              <w:right w:val="nil"/>
            </w:tcBorders>
            <w:shd w:val="clear" w:color="000000" w:fill="FFFFFF"/>
            <w:vAlign w:val="center"/>
            <w:hideMark/>
          </w:tcPr>
          <w:p w14:paraId="07871261" w14:textId="77777777" w:rsidR="009A51B5" w:rsidRPr="009A51B5" w:rsidRDefault="009A51B5" w:rsidP="009A51B5">
            <w:pPr>
              <w:jc w:val="center"/>
              <w:rPr>
                <w:color w:val="000000"/>
                <w:sz w:val="18"/>
                <w:szCs w:val="18"/>
                <w:lang w:eastAsia="sk-SK"/>
              </w:rPr>
            </w:pPr>
            <w:r w:rsidRPr="009A51B5">
              <w:rPr>
                <w:color w:val="000000"/>
                <w:sz w:val="18"/>
                <w:szCs w:val="18"/>
                <w:lang w:eastAsia="sk-SK"/>
              </w:rPr>
              <w:t>d</w:t>
            </w:r>
          </w:p>
        </w:tc>
        <w:tc>
          <w:tcPr>
            <w:tcW w:w="926" w:type="dxa"/>
            <w:tcBorders>
              <w:top w:val="nil"/>
              <w:left w:val="nil"/>
              <w:bottom w:val="single" w:sz="4" w:space="0" w:color="auto"/>
              <w:right w:val="nil"/>
            </w:tcBorders>
            <w:shd w:val="clear" w:color="000000" w:fill="FFFFFF"/>
            <w:vAlign w:val="center"/>
            <w:hideMark/>
          </w:tcPr>
          <w:p w14:paraId="63D8D2A0" w14:textId="77777777" w:rsidR="009A51B5" w:rsidRPr="009A51B5" w:rsidRDefault="009A51B5" w:rsidP="009A51B5">
            <w:pPr>
              <w:jc w:val="center"/>
              <w:rPr>
                <w:color w:val="000000"/>
                <w:sz w:val="18"/>
                <w:szCs w:val="18"/>
                <w:lang w:eastAsia="sk-SK"/>
              </w:rPr>
            </w:pPr>
            <w:r w:rsidRPr="009A51B5">
              <w:rPr>
                <w:color w:val="000000"/>
                <w:sz w:val="18"/>
                <w:szCs w:val="18"/>
                <w:lang w:eastAsia="sk-SK"/>
              </w:rPr>
              <w:t>e</w:t>
            </w:r>
          </w:p>
        </w:tc>
        <w:tc>
          <w:tcPr>
            <w:tcW w:w="926" w:type="dxa"/>
            <w:tcBorders>
              <w:top w:val="nil"/>
              <w:left w:val="nil"/>
              <w:bottom w:val="single" w:sz="4" w:space="0" w:color="auto"/>
              <w:right w:val="nil"/>
            </w:tcBorders>
            <w:shd w:val="clear" w:color="000000" w:fill="FFFFFF"/>
            <w:vAlign w:val="center"/>
            <w:hideMark/>
          </w:tcPr>
          <w:p w14:paraId="10153798" w14:textId="77777777" w:rsidR="009A51B5" w:rsidRPr="009A51B5" w:rsidRDefault="009A51B5" w:rsidP="009A51B5">
            <w:pPr>
              <w:jc w:val="center"/>
              <w:rPr>
                <w:color w:val="000000"/>
                <w:sz w:val="18"/>
                <w:szCs w:val="18"/>
                <w:lang w:eastAsia="sk-SK"/>
              </w:rPr>
            </w:pPr>
            <w:r w:rsidRPr="009A51B5">
              <w:rPr>
                <w:color w:val="000000"/>
                <w:sz w:val="18"/>
                <w:szCs w:val="18"/>
                <w:lang w:eastAsia="sk-SK"/>
              </w:rPr>
              <w:t>f</w:t>
            </w:r>
          </w:p>
        </w:tc>
        <w:tc>
          <w:tcPr>
            <w:tcW w:w="1050" w:type="dxa"/>
            <w:tcBorders>
              <w:top w:val="nil"/>
              <w:left w:val="nil"/>
              <w:bottom w:val="single" w:sz="4" w:space="0" w:color="auto"/>
              <w:right w:val="nil"/>
            </w:tcBorders>
            <w:shd w:val="clear" w:color="000000" w:fill="FFFFFF"/>
            <w:vAlign w:val="center"/>
            <w:hideMark/>
          </w:tcPr>
          <w:p w14:paraId="1902722D" w14:textId="77777777" w:rsidR="009A51B5" w:rsidRPr="009A51B5" w:rsidRDefault="009A51B5" w:rsidP="009A51B5">
            <w:pPr>
              <w:jc w:val="center"/>
              <w:rPr>
                <w:color w:val="000000"/>
                <w:sz w:val="18"/>
                <w:szCs w:val="18"/>
                <w:lang w:eastAsia="sk-SK"/>
              </w:rPr>
            </w:pPr>
            <w:r w:rsidRPr="009A51B5">
              <w:rPr>
                <w:color w:val="000000"/>
                <w:sz w:val="18"/>
                <w:szCs w:val="18"/>
                <w:lang w:eastAsia="sk-SK"/>
              </w:rPr>
              <w:t>g</w:t>
            </w:r>
          </w:p>
        </w:tc>
        <w:tc>
          <w:tcPr>
            <w:tcW w:w="941" w:type="dxa"/>
            <w:tcBorders>
              <w:top w:val="nil"/>
              <w:left w:val="nil"/>
              <w:bottom w:val="single" w:sz="4" w:space="0" w:color="auto"/>
              <w:right w:val="nil"/>
            </w:tcBorders>
            <w:shd w:val="clear" w:color="000000" w:fill="FFFFFF"/>
            <w:vAlign w:val="center"/>
            <w:hideMark/>
          </w:tcPr>
          <w:p w14:paraId="0DE2E56B" w14:textId="77777777" w:rsidR="009A51B5" w:rsidRPr="009A51B5" w:rsidRDefault="009A51B5" w:rsidP="009A51B5">
            <w:pPr>
              <w:jc w:val="center"/>
              <w:rPr>
                <w:color w:val="000000"/>
                <w:sz w:val="18"/>
                <w:szCs w:val="18"/>
                <w:lang w:eastAsia="sk-SK"/>
              </w:rPr>
            </w:pPr>
            <w:r w:rsidRPr="009A51B5">
              <w:rPr>
                <w:color w:val="000000"/>
                <w:sz w:val="18"/>
                <w:szCs w:val="18"/>
                <w:lang w:eastAsia="sk-SK"/>
              </w:rPr>
              <w:t>h</w:t>
            </w:r>
          </w:p>
        </w:tc>
        <w:tc>
          <w:tcPr>
            <w:tcW w:w="739" w:type="dxa"/>
            <w:tcBorders>
              <w:top w:val="nil"/>
              <w:left w:val="nil"/>
              <w:bottom w:val="single" w:sz="4" w:space="0" w:color="auto"/>
              <w:right w:val="nil"/>
            </w:tcBorders>
            <w:shd w:val="clear" w:color="000000" w:fill="FFFFFF"/>
            <w:vAlign w:val="center"/>
            <w:hideMark/>
          </w:tcPr>
          <w:p w14:paraId="5487EEC5" w14:textId="77777777" w:rsidR="009A51B5" w:rsidRPr="009A51B5" w:rsidRDefault="009A51B5" w:rsidP="009A51B5">
            <w:pPr>
              <w:jc w:val="center"/>
              <w:rPr>
                <w:b/>
                <w:bCs/>
                <w:color w:val="000000"/>
                <w:sz w:val="18"/>
                <w:szCs w:val="18"/>
                <w:lang w:eastAsia="sk-SK"/>
              </w:rPr>
            </w:pPr>
            <w:r w:rsidRPr="009A51B5">
              <w:rPr>
                <w:b/>
                <w:bCs/>
                <w:color w:val="000000"/>
                <w:sz w:val="18"/>
                <w:szCs w:val="18"/>
                <w:lang w:eastAsia="sk-SK"/>
              </w:rPr>
              <w:t>i</w:t>
            </w:r>
          </w:p>
        </w:tc>
      </w:tr>
      <w:tr w:rsidR="009A51B5" w:rsidRPr="009A51B5" w14:paraId="275CACB3" w14:textId="77777777" w:rsidTr="008D04E1">
        <w:trPr>
          <w:trHeight w:val="303"/>
        </w:trPr>
        <w:tc>
          <w:tcPr>
            <w:tcW w:w="2235" w:type="dxa"/>
            <w:tcBorders>
              <w:top w:val="nil"/>
              <w:left w:val="nil"/>
              <w:bottom w:val="single" w:sz="4" w:space="0" w:color="auto"/>
              <w:right w:val="nil"/>
            </w:tcBorders>
            <w:shd w:val="clear" w:color="000000" w:fill="FFFFFF"/>
            <w:noWrap/>
            <w:vAlign w:val="center"/>
            <w:hideMark/>
          </w:tcPr>
          <w:p w14:paraId="106978AE" w14:textId="77777777" w:rsidR="009A51B5" w:rsidRPr="009A51B5" w:rsidRDefault="009A51B5" w:rsidP="009A51B5">
            <w:pPr>
              <w:rPr>
                <w:color w:val="000000"/>
                <w:sz w:val="18"/>
                <w:szCs w:val="18"/>
                <w:lang w:eastAsia="sk-SK"/>
              </w:rPr>
            </w:pPr>
            <w:r w:rsidRPr="009A51B5">
              <w:rPr>
                <w:color w:val="000000"/>
                <w:sz w:val="18"/>
                <w:szCs w:val="18"/>
                <w:lang w:eastAsia="sk-SK"/>
              </w:rPr>
              <w:t>Prvotné ocenenie</w:t>
            </w:r>
          </w:p>
        </w:tc>
        <w:tc>
          <w:tcPr>
            <w:tcW w:w="980" w:type="dxa"/>
            <w:tcBorders>
              <w:top w:val="nil"/>
              <w:left w:val="nil"/>
              <w:bottom w:val="single" w:sz="4" w:space="0" w:color="auto"/>
              <w:right w:val="nil"/>
            </w:tcBorders>
            <w:shd w:val="clear" w:color="000000" w:fill="FFFFFF"/>
            <w:vAlign w:val="center"/>
            <w:hideMark/>
          </w:tcPr>
          <w:p w14:paraId="39475A31"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05" w:type="dxa"/>
            <w:tcBorders>
              <w:top w:val="nil"/>
              <w:left w:val="nil"/>
              <w:bottom w:val="single" w:sz="4" w:space="0" w:color="auto"/>
              <w:right w:val="nil"/>
            </w:tcBorders>
            <w:shd w:val="clear" w:color="000000" w:fill="FFFFFF"/>
            <w:vAlign w:val="center"/>
            <w:hideMark/>
          </w:tcPr>
          <w:p w14:paraId="015BDF5F"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43" w:type="dxa"/>
            <w:tcBorders>
              <w:top w:val="nil"/>
              <w:left w:val="nil"/>
              <w:bottom w:val="single" w:sz="4" w:space="0" w:color="auto"/>
              <w:right w:val="nil"/>
            </w:tcBorders>
            <w:shd w:val="clear" w:color="000000" w:fill="FFFFFF"/>
            <w:vAlign w:val="center"/>
            <w:hideMark/>
          </w:tcPr>
          <w:p w14:paraId="3C95039F"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26" w:type="dxa"/>
            <w:tcBorders>
              <w:top w:val="nil"/>
              <w:left w:val="nil"/>
              <w:bottom w:val="single" w:sz="4" w:space="0" w:color="auto"/>
              <w:right w:val="nil"/>
            </w:tcBorders>
            <w:shd w:val="clear" w:color="000000" w:fill="FFFFFF"/>
            <w:vAlign w:val="center"/>
            <w:hideMark/>
          </w:tcPr>
          <w:p w14:paraId="3BB8C8E0"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26" w:type="dxa"/>
            <w:tcBorders>
              <w:top w:val="nil"/>
              <w:left w:val="nil"/>
              <w:bottom w:val="single" w:sz="4" w:space="0" w:color="auto"/>
              <w:right w:val="nil"/>
            </w:tcBorders>
            <w:shd w:val="clear" w:color="000000" w:fill="FFFFFF"/>
            <w:vAlign w:val="center"/>
            <w:hideMark/>
          </w:tcPr>
          <w:p w14:paraId="3AFEFDB6"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14:paraId="6357FBC4"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41628770"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739" w:type="dxa"/>
            <w:tcBorders>
              <w:top w:val="nil"/>
              <w:left w:val="nil"/>
              <w:bottom w:val="single" w:sz="4" w:space="0" w:color="auto"/>
              <w:right w:val="nil"/>
            </w:tcBorders>
            <w:shd w:val="clear" w:color="000000" w:fill="FFFFFF"/>
            <w:vAlign w:val="center"/>
            <w:hideMark/>
          </w:tcPr>
          <w:p w14:paraId="7BF2A97A"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r>
      <w:tr w:rsidR="009A51B5" w:rsidRPr="009A51B5" w14:paraId="779FC971" w14:textId="77777777" w:rsidTr="008D04E1">
        <w:trPr>
          <w:trHeight w:val="303"/>
        </w:trPr>
        <w:tc>
          <w:tcPr>
            <w:tcW w:w="2235" w:type="dxa"/>
            <w:tcBorders>
              <w:top w:val="nil"/>
              <w:left w:val="nil"/>
              <w:bottom w:val="nil"/>
              <w:right w:val="nil"/>
            </w:tcBorders>
            <w:shd w:val="clear" w:color="000000" w:fill="FFFFFF"/>
            <w:noWrap/>
            <w:vAlign w:val="bottom"/>
            <w:hideMark/>
          </w:tcPr>
          <w:p w14:paraId="295A20C7"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14:paraId="01A82C4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05" w:type="dxa"/>
            <w:tcBorders>
              <w:top w:val="nil"/>
              <w:left w:val="nil"/>
              <w:bottom w:val="nil"/>
              <w:right w:val="nil"/>
            </w:tcBorders>
            <w:shd w:val="clear" w:color="000000" w:fill="FFFFFF"/>
            <w:vAlign w:val="center"/>
            <w:hideMark/>
          </w:tcPr>
          <w:p w14:paraId="2BB7DCFD"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775 435 </w:t>
            </w:r>
          </w:p>
        </w:tc>
        <w:tc>
          <w:tcPr>
            <w:tcW w:w="943" w:type="dxa"/>
            <w:tcBorders>
              <w:top w:val="nil"/>
              <w:left w:val="nil"/>
              <w:bottom w:val="nil"/>
              <w:right w:val="nil"/>
            </w:tcBorders>
            <w:shd w:val="clear" w:color="000000" w:fill="FFFFFF"/>
            <w:vAlign w:val="center"/>
            <w:hideMark/>
          </w:tcPr>
          <w:p w14:paraId="47A5A20A"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38462D97"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774FD4D1"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4CA44365"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14:paraId="54BA6211"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739" w:type="dxa"/>
            <w:tcBorders>
              <w:top w:val="nil"/>
              <w:left w:val="nil"/>
              <w:bottom w:val="nil"/>
              <w:right w:val="nil"/>
            </w:tcBorders>
            <w:shd w:val="clear" w:color="000000" w:fill="FFFFFF"/>
            <w:vAlign w:val="center"/>
            <w:hideMark/>
          </w:tcPr>
          <w:p w14:paraId="0D5100FE"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775 435 </w:t>
            </w:r>
          </w:p>
        </w:tc>
      </w:tr>
      <w:tr w:rsidR="009A51B5" w:rsidRPr="009A51B5" w14:paraId="3E81C060" w14:textId="77777777" w:rsidTr="008D04E1">
        <w:trPr>
          <w:trHeight w:val="303"/>
        </w:trPr>
        <w:tc>
          <w:tcPr>
            <w:tcW w:w="2235" w:type="dxa"/>
            <w:tcBorders>
              <w:top w:val="nil"/>
              <w:left w:val="nil"/>
              <w:bottom w:val="nil"/>
              <w:right w:val="nil"/>
            </w:tcBorders>
            <w:shd w:val="clear" w:color="000000" w:fill="FFFFFF"/>
            <w:noWrap/>
            <w:vAlign w:val="bottom"/>
            <w:hideMark/>
          </w:tcPr>
          <w:p w14:paraId="47FFE498" w14:textId="77777777" w:rsidR="009A51B5" w:rsidRPr="009A51B5" w:rsidRDefault="009A51B5" w:rsidP="009A51B5">
            <w:pPr>
              <w:rPr>
                <w:color w:val="000000"/>
                <w:sz w:val="18"/>
                <w:szCs w:val="18"/>
                <w:lang w:eastAsia="sk-SK"/>
              </w:rPr>
            </w:pPr>
            <w:r w:rsidRPr="009A51B5">
              <w:rPr>
                <w:color w:val="000000"/>
                <w:sz w:val="18"/>
                <w:szCs w:val="18"/>
                <w:lang w:eastAsia="sk-SK"/>
              </w:rPr>
              <w:t>Prírastky</w:t>
            </w:r>
          </w:p>
        </w:tc>
        <w:tc>
          <w:tcPr>
            <w:tcW w:w="980" w:type="dxa"/>
            <w:tcBorders>
              <w:top w:val="nil"/>
              <w:left w:val="nil"/>
              <w:bottom w:val="nil"/>
              <w:right w:val="nil"/>
            </w:tcBorders>
            <w:shd w:val="clear" w:color="000000" w:fill="FFFFFF"/>
            <w:vAlign w:val="center"/>
            <w:hideMark/>
          </w:tcPr>
          <w:p w14:paraId="3EF16E77"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38 952 </w:t>
            </w:r>
          </w:p>
        </w:tc>
        <w:tc>
          <w:tcPr>
            <w:tcW w:w="905" w:type="dxa"/>
            <w:tcBorders>
              <w:top w:val="nil"/>
              <w:left w:val="nil"/>
              <w:bottom w:val="nil"/>
              <w:right w:val="nil"/>
            </w:tcBorders>
            <w:shd w:val="clear" w:color="000000" w:fill="FFFFFF"/>
            <w:vAlign w:val="center"/>
            <w:hideMark/>
          </w:tcPr>
          <w:p w14:paraId="4F279D80"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69 538 </w:t>
            </w:r>
          </w:p>
        </w:tc>
        <w:tc>
          <w:tcPr>
            <w:tcW w:w="943" w:type="dxa"/>
            <w:tcBorders>
              <w:top w:val="nil"/>
              <w:left w:val="nil"/>
              <w:bottom w:val="nil"/>
              <w:right w:val="nil"/>
            </w:tcBorders>
            <w:shd w:val="clear" w:color="000000" w:fill="FFFFFF"/>
            <w:vAlign w:val="center"/>
            <w:hideMark/>
          </w:tcPr>
          <w:p w14:paraId="3DD22246"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4179AB0D"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73A3E078"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70E7581F"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105 435 </w:t>
            </w:r>
          </w:p>
        </w:tc>
        <w:tc>
          <w:tcPr>
            <w:tcW w:w="941" w:type="dxa"/>
            <w:tcBorders>
              <w:top w:val="nil"/>
              <w:left w:val="nil"/>
              <w:bottom w:val="nil"/>
              <w:right w:val="nil"/>
            </w:tcBorders>
            <w:shd w:val="clear" w:color="000000" w:fill="FFFFFF"/>
            <w:vAlign w:val="center"/>
            <w:hideMark/>
          </w:tcPr>
          <w:p w14:paraId="762C9944"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739" w:type="dxa"/>
            <w:tcBorders>
              <w:top w:val="nil"/>
              <w:left w:val="nil"/>
              <w:bottom w:val="nil"/>
              <w:right w:val="nil"/>
            </w:tcBorders>
            <w:shd w:val="clear" w:color="000000" w:fill="FFFFFF"/>
            <w:vAlign w:val="center"/>
            <w:hideMark/>
          </w:tcPr>
          <w:p w14:paraId="2800B739"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213 925 </w:t>
            </w:r>
          </w:p>
        </w:tc>
      </w:tr>
      <w:tr w:rsidR="009A51B5" w:rsidRPr="009A51B5" w14:paraId="23631113" w14:textId="77777777" w:rsidTr="008D04E1">
        <w:trPr>
          <w:trHeight w:val="303"/>
        </w:trPr>
        <w:tc>
          <w:tcPr>
            <w:tcW w:w="2235" w:type="dxa"/>
            <w:tcBorders>
              <w:top w:val="nil"/>
              <w:left w:val="nil"/>
              <w:bottom w:val="nil"/>
              <w:right w:val="nil"/>
            </w:tcBorders>
            <w:shd w:val="clear" w:color="000000" w:fill="FFFFFF"/>
            <w:noWrap/>
            <w:vAlign w:val="bottom"/>
            <w:hideMark/>
          </w:tcPr>
          <w:p w14:paraId="12BE0555" w14:textId="77777777" w:rsidR="009A51B5" w:rsidRPr="009A51B5" w:rsidRDefault="009A51B5" w:rsidP="009A51B5">
            <w:pPr>
              <w:rPr>
                <w:color w:val="000000"/>
                <w:sz w:val="18"/>
                <w:szCs w:val="18"/>
                <w:lang w:eastAsia="sk-SK"/>
              </w:rPr>
            </w:pPr>
            <w:r w:rsidRPr="009A51B5">
              <w:rPr>
                <w:color w:val="000000"/>
                <w:sz w:val="18"/>
                <w:szCs w:val="18"/>
                <w:lang w:eastAsia="sk-SK"/>
              </w:rPr>
              <w:t>Úbytky</w:t>
            </w:r>
          </w:p>
        </w:tc>
        <w:tc>
          <w:tcPr>
            <w:tcW w:w="980" w:type="dxa"/>
            <w:tcBorders>
              <w:top w:val="nil"/>
              <w:left w:val="nil"/>
              <w:bottom w:val="nil"/>
              <w:right w:val="nil"/>
            </w:tcBorders>
            <w:shd w:val="clear" w:color="000000" w:fill="FFFFFF"/>
            <w:vAlign w:val="center"/>
            <w:hideMark/>
          </w:tcPr>
          <w:p w14:paraId="1EDF5B48"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05" w:type="dxa"/>
            <w:tcBorders>
              <w:top w:val="nil"/>
              <w:left w:val="nil"/>
              <w:bottom w:val="nil"/>
              <w:right w:val="nil"/>
            </w:tcBorders>
            <w:shd w:val="clear" w:color="000000" w:fill="FFFFFF"/>
            <w:vAlign w:val="center"/>
            <w:hideMark/>
          </w:tcPr>
          <w:p w14:paraId="79BDA4F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3" w:type="dxa"/>
            <w:tcBorders>
              <w:top w:val="nil"/>
              <w:left w:val="nil"/>
              <w:bottom w:val="nil"/>
              <w:right w:val="nil"/>
            </w:tcBorders>
            <w:shd w:val="clear" w:color="000000" w:fill="FFFFFF"/>
            <w:vAlign w:val="center"/>
            <w:hideMark/>
          </w:tcPr>
          <w:p w14:paraId="7B6F2A7D"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72BE009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7E2A3C9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356401B7"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14:paraId="58A2A99D"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739" w:type="dxa"/>
            <w:tcBorders>
              <w:top w:val="nil"/>
              <w:left w:val="nil"/>
              <w:bottom w:val="nil"/>
              <w:right w:val="nil"/>
            </w:tcBorders>
            <w:shd w:val="clear" w:color="000000" w:fill="FFFFFF"/>
            <w:vAlign w:val="center"/>
            <w:hideMark/>
          </w:tcPr>
          <w:p w14:paraId="7351C798"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0 </w:t>
            </w:r>
          </w:p>
        </w:tc>
      </w:tr>
      <w:tr w:rsidR="009A51B5" w:rsidRPr="009A51B5" w14:paraId="7121E77F" w14:textId="77777777" w:rsidTr="008D04E1">
        <w:trPr>
          <w:trHeight w:val="303"/>
        </w:trPr>
        <w:tc>
          <w:tcPr>
            <w:tcW w:w="2235" w:type="dxa"/>
            <w:tcBorders>
              <w:top w:val="nil"/>
              <w:left w:val="nil"/>
              <w:bottom w:val="nil"/>
              <w:right w:val="nil"/>
            </w:tcBorders>
            <w:shd w:val="clear" w:color="000000" w:fill="FFFFFF"/>
            <w:noWrap/>
            <w:vAlign w:val="bottom"/>
            <w:hideMark/>
          </w:tcPr>
          <w:p w14:paraId="2A92CD50" w14:textId="77777777" w:rsidR="009A51B5" w:rsidRPr="009A51B5" w:rsidRDefault="009A51B5" w:rsidP="009A51B5">
            <w:pPr>
              <w:rPr>
                <w:color w:val="000000"/>
                <w:sz w:val="18"/>
                <w:szCs w:val="18"/>
                <w:lang w:eastAsia="sk-SK"/>
              </w:rPr>
            </w:pPr>
            <w:r w:rsidRPr="009A51B5">
              <w:rPr>
                <w:color w:val="000000"/>
                <w:sz w:val="18"/>
                <w:szCs w:val="18"/>
                <w:lang w:eastAsia="sk-SK"/>
              </w:rPr>
              <w:t>Presuny</w:t>
            </w:r>
          </w:p>
        </w:tc>
        <w:tc>
          <w:tcPr>
            <w:tcW w:w="980" w:type="dxa"/>
            <w:tcBorders>
              <w:top w:val="nil"/>
              <w:left w:val="nil"/>
              <w:bottom w:val="nil"/>
              <w:right w:val="nil"/>
            </w:tcBorders>
            <w:shd w:val="clear" w:color="000000" w:fill="FFFFFF"/>
            <w:vAlign w:val="center"/>
            <w:hideMark/>
          </w:tcPr>
          <w:p w14:paraId="5CDB2D82"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05" w:type="dxa"/>
            <w:tcBorders>
              <w:top w:val="nil"/>
              <w:left w:val="nil"/>
              <w:bottom w:val="nil"/>
              <w:right w:val="nil"/>
            </w:tcBorders>
            <w:shd w:val="clear" w:color="000000" w:fill="FFFFFF"/>
            <w:vAlign w:val="center"/>
            <w:hideMark/>
          </w:tcPr>
          <w:p w14:paraId="5F6DBDF3"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3" w:type="dxa"/>
            <w:tcBorders>
              <w:top w:val="nil"/>
              <w:left w:val="nil"/>
              <w:bottom w:val="nil"/>
              <w:right w:val="nil"/>
            </w:tcBorders>
            <w:shd w:val="clear" w:color="000000" w:fill="FFFFFF"/>
            <w:vAlign w:val="center"/>
            <w:hideMark/>
          </w:tcPr>
          <w:p w14:paraId="101CF86F"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4273760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628454E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09BA9BCF"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14:paraId="56F7FEE8"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739" w:type="dxa"/>
            <w:tcBorders>
              <w:top w:val="nil"/>
              <w:left w:val="nil"/>
              <w:bottom w:val="nil"/>
              <w:right w:val="nil"/>
            </w:tcBorders>
            <w:shd w:val="clear" w:color="000000" w:fill="FFFFFF"/>
            <w:vAlign w:val="center"/>
            <w:hideMark/>
          </w:tcPr>
          <w:p w14:paraId="02FAF8A8"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0 </w:t>
            </w:r>
          </w:p>
        </w:tc>
      </w:tr>
      <w:tr w:rsidR="009A51B5" w:rsidRPr="009A51B5" w14:paraId="72882590" w14:textId="77777777" w:rsidTr="008D04E1">
        <w:trPr>
          <w:trHeight w:val="303"/>
        </w:trPr>
        <w:tc>
          <w:tcPr>
            <w:tcW w:w="2235" w:type="dxa"/>
            <w:tcBorders>
              <w:top w:val="nil"/>
              <w:left w:val="nil"/>
              <w:bottom w:val="single" w:sz="4" w:space="0" w:color="auto"/>
              <w:right w:val="nil"/>
            </w:tcBorders>
            <w:shd w:val="clear" w:color="000000" w:fill="FFFFFF"/>
            <w:noWrap/>
            <w:vAlign w:val="bottom"/>
            <w:hideMark/>
          </w:tcPr>
          <w:p w14:paraId="3CBAE242"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14:paraId="6886D6C4"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38 952 </w:t>
            </w:r>
          </w:p>
        </w:tc>
        <w:tc>
          <w:tcPr>
            <w:tcW w:w="905" w:type="dxa"/>
            <w:tcBorders>
              <w:top w:val="nil"/>
              <w:left w:val="nil"/>
              <w:bottom w:val="single" w:sz="4" w:space="0" w:color="auto"/>
              <w:right w:val="nil"/>
            </w:tcBorders>
            <w:shd w:val="clear" w:color="000000" w:fill="FFFFFF"/>
            <w:vAlign w:val="center"/>
            <w:hideMark/>
          </w:tcPr>
          <w:p w14:paraId="17EA0069"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844 973 </w:t>
            </w:r>
          </w:p>
        </w:tc>
        <w:tc>
          <w:tcPr>
            <w:tcW w:w="943" w:type="dxa"/>
            <w:tcBorders>
              <w:top w:val="nil"/>
              <w:left w:val="nil"/>
              <w:bottom w:val="single" w:sz="4" w:space="0" w:color="auto"/>
              <w:right w:val="nil"/>
            </w:tcBorders>
            <w:shd w:val="clear" w:color="000000" w:fill="FFFFFF"/>
            <w:vAlign w:val="center"/>
            <w:hideMark/>
          </w:tcPr>
          <w:p w14:paraId="071E8282"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single" w:sz="4" w:space="0" w:color="auto"/>
              <w:right w:val="nil"/>
            </w:tcBorders>
            <w:shd w:val="clear" w:color="000000" w:fill="FFFFFF"/>
            <w:vAlign w:val="center"/>
            <w:hideMark/>
          </w:tcPr>
          <w:p w14:paraId="388157D8"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single" w:sz="4" w:space="0" w:color="auto"/>
              <w:right w:val="nil"/>
            </w:tcBorders>
            <w:shd w:val="clear" w:color="000000" w:fill="FFFFFF"/>
            <w:vAlign w:val="center"/>
            <w:hideMark/>
          </w:tcPr>
          <w:p w14:paraId="5513D029"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1050" w:type="dxa"/>
            <w:tcBorders>
              <w:top w:val="nil"/>
              <w:left w:val="nil"/>
              <w:bottom w:val="single" w:sz="4" w:space="0" w:color="auto"/>
              <w:right w:val="nil"/>
            </w:tcBorders>
            <w:shd w:val="clear" w:color="000000" w:fill="FFFFFF"/>
            <w:vAlign w:val="center"/>
            <w:hideMark/>
          </w:tcPr>
          <w:p w14:paraId="742594CD"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105 435 </w:t>
            </w:r>
          </w:p>
        </w:tc>
        <w:tc>
          <w:tcPr>
            <w:tcW w:w="941" w:type="dxa"/>
            <w:tcBorders>
              <w:top w:val="nil"/>
              <w:left w:val="nil"/>
              <w:bottom w:val="single" w:sz="4" w:space="0" w:color="auto"/>
              <w:right w:val="nil"/>
            </w:tcBorders>
            <w:shd w:val="clear" w:color="000000" w:fill="FFFFFF"/>
            <w:vAlign w:val="center"/>
            <w:hideMark/>
          </w:tcPr>
          <w:p w14:paraId="60CA697E"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739" w:type="dxa"/>
            <w:tcBorders>
              <w:top w:val="nil"/>
              <w:left w:val="nil"/>
              <w:bottom w:val="single" w:sz="4" w:space="0" w:color="auto"/>
              <w:right w:val="nil"/>
            </w:tcBorders>
            <w:shd w:val="clear" w:color="000000" w:fill="FFFFFF"/>
            <w:vAlign w:val="center"/>
            <w:hideMark/>
          </w:tcPr>
          <w:p w14:paraId="503DEBB4"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989 360 </w:t>
            </w:r>
          </w:p>
        </w:tc>
      </w:tr>
      <w:tr w:rsidR="009A51B5" w:rsidRPr="009A51B5" w14:paraId="20BCB6B9" w14:textId="77777777" w:rsidTr="008D04E1">
        <w:trPr>
          <w:trHeight w:val="303"/>
        </w:trPr>
        <w:tc>
          <w:tcPr>
            <w:tcW w:w="2235" w:type="dxa"/>
            <w:tcBorders>
              <w:top w:val="nil"/>
              <w:left w:val="nil"/>
              <w:bottom w:val="single" w:sz="4" w:space="0" w:color="auto"/>
              <w:right w:val="nil"/>
            </w:tcBorders>
            <w:shd w:val="clear" w:color="000000" w:fill="FFFFFF"/>
            <w:noWrap/>
            <w:vAlign w:val="center"/>
            <w:hideMark/>
          </w:tcPr>
          <w:p w14:paraId="6C1608F6" w14:textId="77777777" w:rsidR="009A51B5" w:rsidRPr="009A51B5" w:rsidRDefault="009A51B5" w:rsidP="009A51B5">
            <w:pPr>
              <w:rPr>
                <w:color w:val="000000"/>
                <w:sz w:val="18"/>
                <w:szCs w:val="18"/>
                <w:lang w:eastAsia="sk-SK"/>
              </w:rPr>
            </w:pPr>
            <w:r w:rsidRPr="009A51B5">
              <w:rPr>
                <w:color w:val="000000"/>
                <w:sz w:val="18"/>
                <w:szCs w:val="18"/>
                <w:lang w:eastAsia="sk-SK"/>
              </w:rPr>
              <w:t>Oprávky</w:t>
            </w:r>
          </w:p>
        </w:tc>
        <w:tc>
          <w:tcPr>
            <w:tcW w:w="980" w:type="dxa"/>
            <w:tcBorders>
              <w:top w:val="nil"/>
              <w:left w:val="nil"/>
              <w:bottom w:val="single" w:sz="4" w:space="0" w:color="auto"/>
              <w:right w:val="nil"/>
            </w:tcBorders>
            <w:shd w:val="clear" w:color="000000" w:fill="FFFFFF"/>
            <w:vAlign w:val="center"/>
            <w:hideMark/>
          </w:tcPr>
          <w:p w14:paraId="2462A4C1"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05" w:type="dxa"/>
            <w:tcBorders>
              <w:top w:val="nil"/>
              <w:left w:val="nil"/>
              <w:bottom w:val="single" w:sz="4" w:space="0" w:color="auto"/>
              <w:right w:val="nil"/>
            </w:tcBorders>
            <w:shd w:val="clear" w:color="000000" w:fill="FFFFFF"/>
            <w:vAlign w:val="center"/>
            <w:hideMark/>
          </w:tcPr>
          <w:p w14:paraId="77573C6D"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43" w:type="dxa"/>
            <w:tcBorders>
              <w:top w:val="nil"/>
              <w:left w:val="nil"/>
              <w:bottom w:val="single" w:sz="4" w:space="0" w:color="auto"/>
              <w:right w:val="nil"/>
            </w:tcBorders>
            <w:shd w:val="clear" w:color="000000" w:fill="FFFFFF"/>
            <w:vAlign w:val="center"/>
            <w:hideMark/>
          </w:tcPr>
          <w:p w14:paraId="68B62A44"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26" w:type="dxa"/>
            <w:tcBorders>
              <w:top w:val="nil"/>
              <w:left w:val="nil"/>
              <w:bottom w:val="single" w:sz="4" w:space="0" w:color="auto"/>
              <w:right w:val="nil"/>
            </w:tcBorders>
            <w:shd w:val="clear" w:color="000000" w:fill="FFFFFF"/>
            <w:vAlign w:val="center"/>
            <w:hideMark/>
          </w:tcPr>
          <w:p w14:paraId="2F805888"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26" w:type="dxa"/>
            <w:tcBorders>
              <w:top w:val="nil"/>
              <w:left w:val="nil"/>
              <w:bottom w:val="single" w:sz="4" w:space="0" w:color="auto"/>
              <w:right w:val="nil"/>
            </w:tcBorders>
            <w:shd w:val="clear" w:color="000000" w:fill="FFFFFF"/>
            <w:vAlign w:val="center"/>
            <w:hideMark/>
          </w:tcPr>
          <w:p w14:paraId="69D12D79"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14:paraId="18CA7385"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29BE72C2"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739" w:type="dxa"/>
            <w:tcBorders>
              <w:top w:val="nil"/>
              <w:left w:val="nil"/>
              <w:bottom w:val="single" w:sz="4" w:space="0" w:color="auto"/>
              <w:right w:val="nil"/>
            </w:tcBorders>
            <w:shd w:val="clear" w:color="000000" w:fill="FFFFFF"/>
            <w:vAlign w:val="center"/>
            <w:hideMark/>
          </w:tcPr>
          <w:p w14:paraId="0A455439"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r>
      <w:tr w:rsidR="009A51B5" w:rsidRPr="009A51B5" w14:paraId="0ACDDA8A" w14:textId="77777777" w:rsidTr="008D04E1">
        <w:trPr>
          <w:trHeight w:val="303"/>
        </w:trPr>
        <w:tc>
          <w:tcPr>
            <w:tcW w:w="2235" w:type="dxa"/>
            <w:tcBorders>
              <w:top w:val="nil"/>
              <w:left w:val="nil"/>
              <w:bottom w:val="nil"/>
              <w:right w:val="nil"/>
            </w:tcBorders>
            <w:shd w:val="clear" w:color="000000" w:fill="FFFFFF"/>
            <w:noWrap/>
            <w:vAlign w:val="bottom"/>
            <w:hideMark/>
          </w:tcPr>
          <w:p w14:paraId="02BA8A89"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14:paraId="49616D81"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05" w:type="dxa"/>
            <w:tcBorders>
              <w:top w:val="nil"/>
              <w:left w:val="nil"/>
              <w:bottom w:val="nil"/>
              <w:right w:val="nil"/>
            </w:tcBorders>
            <w:shd w:val="clear" w:color="000000" w:fill="FFFFFF"/>
            <w:vAlign w:val="center"/>
            <w:hideMark/>
          </w:tcPr>
          <w:p w14:paraId="39B2CF7F"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775 435 </w:t>
            </w:r>
          </w:p>
        </w:tc>
        <w:tc>
          <w:tcPr>
            <w:tcW w:w="943" w:type="dxa"/>
            <w:tcBorders>
              <w:top w:val="nil"/>
              <w:left w:val="nil"/>
              <w:bottom w:val="nil"/>
              <w:right w:val="nil"/>
            </w:tcBorders>
            <w:shd w:val="clear" w:color="000000" w:fill="FFFFFF"/>
            <w:vAlign w:val="center"/>
            <w:hideMark/>
          </w:tcPr>
          <w:p w14:paraId="1BCF1F9E"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73FCBA20"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417D53A3"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7FFE7159"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14:paraId="5F4F5B11"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739" w:type="dxa"/>
            <w:tcBorders>
              <w:top w:val="nil"/>
              <w:left w:val="nil"/>
              <w:bottom w:val="nil"/>
              <w:right w:val="nil"/>
            </w:tcBorders>
            <w:shd w:val="clear" w:color="000000" w:fill="FFFFFF"/>
            <w:vAlign w:val="center"/>
            <w:hideMark/>
          </w:tcPr>
          <w:p w14:paraId="02657F36"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775 435 </w:t>
            </w:r>
          </w:p>
        </w:tc>
      </w:tr>
      <w:tr w:rsidR="009A51B5" w:rsidRPr="009A51B5" w14:paraId="04F20A5C" w14:textId="77777777" w:rsidTr="008D04E1">
        <w:trPr>
          <w:trHeight w:val="303"/>
        </w:trPr>
        <w:tc>
          <w:tcPr>
            <w:tcW w:w="2235" w:type="dxa"/>
            <w:tcBorders>
              <w:top w:val="nil"/>
              <w:left w:val="nil"/>
              <w:bottom w:val="nil"/>
              <w:right w:val="nil"/>
            </w:tcBorders>
            <w:shd w:val="clear" w:color="000000" w:fill="FFFFFF"/>
            <w:noWrap/>
            <w:vAlign w:val="bottom"/>
            <w:hideMark/>
          </w:tcPr>
          <w:p w14:paraId="1645A226" w14:textId="77777777" w:rsidR="009A51B5" w:rsidRPr="009A51B5" w:rsidRDefault="009A51B5" w:rsidP="009A51B5">
            <w:pPr>
              <w:rPr>
                <w:color w:val="000000"/>
                <w:sz w:val="18"/>
                <w:szCs w:val="18"/>
                <w:lang w:eastAsia="sk-SK"/>
              </w:rPr>
            </w:pPr>
            <w:r w:rsidRPr="009A51B5">
              <w:rPr>
                <w:color w:val="000000"/>
                <w:sz w:val="18"/>
                <w:szCs w:val="18"/>
                <w:lang w:eastAsia="sk-SK"/>
              </w:rPr>
              <w:t>Prírastky</w:t>
            </w:r>
          </w:p>
        </w:tc>
        <w:tc>
          <w:tcPr>
            <w:tcW w:w="980" w:type="dxa"/>
            <w:tcBorders>
              <w:top w:val="nil"/>
              <w:left w:val="nil"/>
              <w:bottom w:val="nil"/>
              <w:right w:val="nil"/>
            </w:tcBorders>
            <w:shd w:val="clear" w:color="000000" w:fill="FFFFFF"/>
            <w:vAlign w:val="center"/>
            <w:hideMark/>
          </w:tcPr>
          <w:p w14:paraId="086A5740"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650 </w:t>
            </w:r>
          </w:p>
        </w:tc>
        <w:tc>
          <w:tcPr>
            <w:tcW w:w="905" w:type="dxa"/>
            <w:tcBorders>
              <w:top w:val="nil"/>
              <w:left w:val="nil"/>
              <w:bottom w:val="nil"/>
              <w:right w:val="nil"/>
            </w:tcBorders>
            <w:shd w:val="clear" w:color="000000" w:fill="FFFFFF"/>
            <w:vAlign w:val="center"/>
            <w:hideMark/>
          </w:tcPr>
          <w:p w14:paraId="72A1F977"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7 770 </w:t>
            </w:r>
          </w:p>
        </w:tc>
        <w:tc>
          <w:tcPr>
            <w:tcW w:w="943" w:type="dxa"/>
            <w:tcBorders>
              <w:top w:val="nil"/>
              <w:left w:val="nil"/>
              <w:bottom w:val="nil"/>
              <w:right w:val="nil"/>
            </w:tcBorders>
            <w:shd w:val="clear" w:color="000000" w:fill="FFFFFF"/>
            <w:vAlign w:val="center"/>
            <w:hideMark/>
          </w:tcPr>
          <w:p w14:paraId="4AEC502A"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66CC3C23"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442C0599"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67DF9439"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14:paraId="07464027"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739" w:type="dxa"/>
            <w:tcBorders>
              <w:top w:val="nil"/>
              <w:left w:val="nil"/>
              <w:bottom w:val="nil"/>
              <w:right w:val="nil"/>
            </w:tcBorders>
            <w:shd w:val="clear" w:color="000000" w:fill="FFFFFF"/>
            <w:vAlign w:val="center"/>
            <w:hideMark/>
          </w:tcPr>
          <w:p w14:paraId="2D17CBCC"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8 420 </w:t>
            </w:r>
          </w:p>
        </w:tc>
      </w:tr>
      <w:tr w:rsidR="009A51B5" w:rsidRPr="009A51B5" w14:paraId="62642B33" w14:textId="77777777" w:rsidTr="008D04E1">
        <w:trPr>
          <w:trHeight w:val="303"/>
        </w:trPr>
        <w:tc>
          <w:tcPr>
            <w:tcW w:w="2235" w:type="dxa"/>
            <w:tcBorders>
              <w:top w:val="nil"/>
              <w:left w:val="nil"/>
              <w:bottom w:val="nil"/>
              <w:right w:val="nil"/>
            </w:tcBorders>
            <w:shd w:val="clear" w:color="000000" w:fill="FFFFFF"/>
            <w:noWrap/>
            <w:vAlign w:val="bottom"/>
            <w:hideMark/>
          </w:tcPr>
          <w:p w14:paraId="54841634" w14:textId="77777777" w:rsidR="009A51B5" w:rsidRPr="009A51B5" w:rsidRDefault="009A51B5" w:rsidP="009A51B5">
            <w:pPr>
              <w:rPr>
                <w:color w:val="000000"/>
                <w:sz w:val="18"/>
                <w:szCs w:val="18"/>
                <w:lang w:eastAsia="sk-SK"/>
              </w:rPr>
            </w:pPr>
            <w:r w:rsidRPr="009A51B5">
              <w:rPr>
                <w:color w:val="000000"/>
                <w:sz w:val="18"/>
                <w:szCs w:val="18"/>
                <w:lang w:eastAsia="sk-SK"/>
              </w:rPr>
              <w:t>Úbytky</w:t>
            </w:r>
          </w:p>
        </w:tc>
        <w:tc>
          <w:tcPr>
            <w:tcW w:w="980" w:type="dxa"/>
            <w:tcBorders>
              <w:top w:val="nil"/>
              <w:left w:val="nil"/>
              <w:bottom w:val="nil"/>
              <w:right w:val="nil"/>
            </w:tcBorders>
            <w:shd w:val="clear" w:color="000000" w:fill="FFFFFF"/>
            <w:vAlign w:val="center"/>
            <w:hideMark/>
          </w:tcPr>
          <w:p w14:paraId="6A54BE3A"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05" w:type="dxa"/>
            <w:tcBorders>
              <w:top w:val="nil"/>
              <w:left w:val="nil"/>
              <w:bottom w:val="nil"/>
              <w:right w:val="nil"/>
            </w:tcBorders>
            <w:shd w:val="clear" w:color="000000" w:fill="FFFFFF"/>
            <w:vAlign w:val="center"/>
            <w:hideMark/>
          </w:tcPr>
          <w:p w14:paraId="5012A224"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3" w:type="dxa"/>
            <w:tcBorders>
              <w:top w:val="nil"/>
              <w:left w:val="nil"/>
              <w:bottom w:val="nil"/>
              <w:right w:val="nil"/>
            </w:tcBorders>
            <w:shd w:val="clear" w:color="000000" w:fill="FFFFFF"/>
            <w:vAlign w:val="center"/>
            <w:hideMark/>
          </w:tcPr>
          <w:p w14:paraId="75E32E92"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277E7BA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3A5B26DD"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55EEBAA9"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14:paraId="427BBF15"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739" w:type="dxa"/>
            <w:tcBorders>
              <w:top w:val="nil"/>
              <w:left w:val="nil"/>
              <w:bottom w:val="nil"/>
              <w:right w:val="nil"/>
            </w:tcBorders>
            <w:shd w:val="clear" w:color="000000" w:fill="FFFFFF"/>
            <w:vAlign w:val="center"/>
            <w:hideMark/>
          </w:tcPr>
          <w:p w14:paraId="205E72BB"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0 </w:t>
            </w:r>
          </w:p>
        </w:tc>
      </w:tr>
      <w:tr w:rsidR="009A51B5" w:rsidRPr="009A51B5" w14:paraId="0FECE774" w14:textId="77777777" w:rsidTr="008D04E1">
        <w:trPr>
          <w:trHeight w:val="303"/>
        </w:trPr>
        <w:tc>
          <w:tcPr>
            <w:tcW w:w="2235" w:type="dxa"/>
            <w:tcBorders>
              <w:top w:val="nil"/>
              <w:left w:val="nil"/>
              <w:bottom w:val="nil"/>
              <w:right w:val="nil"/>
            </w:tcBorders>
            <w:shd w:val="clear" w:color="000000" w:fill="FFFFFF"/>
            <w:noWrap/>
            <w:vAlign w:val="bottom"/>
            <w:hideMark/>
          </w:tcPr>
          <w:p w14:paraId="37DA375E" w14:textId="77777777" w:rsidR="009A51B5" w:rsidRPr="009A51B5" w:rsidRDefault="009A51B5" w:rsidP="009A51B5">
            <w:pPr>
              <w:rPr>
                <w:color w:val="000000"/>
                <w:sz w:val="18"/>
                <w:szCs w:val="18"/>
                <w:lang w:eastAsia="sk-SK"/>
              </w:rPr>
            </w:pPr>
            <w:r w:rsidRPr="009A51B5">
              <w:rPr>
                <w:color w:val="000000"/>
                <w:sz w:val="18"/>
                <w:szCs w:val="18"/>
                <w:lang w:eastAsia="sk-SK"/>
              </w:rPr>
              <w:t>Presuny</w:t>
            </w:r>
          </w:p>
        </w:tc>
        <w:tc>
          <w:tcPr>
            <w:tcW w:w="980" w:type="dxa"/>
            <w:tcBorders>
              <w:top w:val="nil"/>
              <w:left w:val="nil"/>
              <w:bottom w:val="nil"/>
              <w:right w:val="nil"/>
            </w:tcBorders>
            <w:shd w:val="clear" w:color="000000" w:fill="FFFFFF"/>
            <w:vAlign w:val="center"/>
            <w:hideMark/>
          </w:tcPr>
          <w:p w14:paraId="498AE3F2"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05" w:type="dxa"/>
            <w:tcBorders>
              <w:top w:val="nil"/>
              <w:left w:val="nil"/>
              <w:bottom w:val="nil"/>
              <w:right w:val="nil"/>
            </w:tcBorders>
            <w:shd w:val="clear" w:color="000000" w:fill="FFFFFF"/>
            <w:vAlign w:val="center"/>
            <w:hideMark/>
          </w:tcPr>
          <w:p w14:paraId="705789BC"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3" w:type="dxa"/>
            <w:tcBorders>
              <w:top w:val="nil"/>
              <w:left w:val="nil"/>
              <w:bottom w:val="nil"/>
              <w:right w:val="nil"/>
            </w:tcBorders>
            <w:shd w:val="clear" w:color="000000" w:fill="FFFFFF"/>
            <w:vAlign w:val="center"/>
            <w:hideMark/>
          </w:tcPr>
          <w:p w14:paraId="694BF4C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21FB078F"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365DBD6F"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453925EA"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14:paraId="3C704CA3"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739" w:type="dxa"/>
            <w:tcBorders>
              <w:top w:val="nil"/>
              <w:left w:val="nil"/>
              <w:bottom w:val="nil"/>
              <w:right w:val="nil"/>
            </w:tcBorders>
            <w:shd w:val="clear" w:color="000000" w:fill="FFFFFF"/>
            <w:vAlign w:val="center"/>
            <w:hideMark/>
          </w:tcPr>
          <w:p w14:paraId="3B38DFC2"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0 </w:t>
            </w:r>
          </w:p>
        </w:tc>
      </w:tr>
      <w:tr w:rsidR="009A51B5" w:rsidRPr="009A51B5" w14:paraId="47D05A3A" w14:textId="77777777" w:rsidTr="008D04E1">
        <w:trPr>
          <w:trHeight w:val="303"/>
        </w:trPr>
        <w:tc>
          <w:tcPr>
            <w:tcW w:w="2235" w:type="dxa"/>
            <w:tcBorders>
              <w:top w:val="nil"/>
              <w:left w:val="nil"/>
              <w:bottom w:val="single" w:sz="4" w:space="0" w:color="auto"/>
              <w:right w:val="nil"/>
            </w:tcBorders>
            <w:shd w:val="clear" w:color="000000" w:fill="FFFFFF"/>
            <w:noWrap/>
            <w:vAlign w:val="bottom"/>
            <w:hideMark/>
          </w:tcPr>
          <w:p w14:paraId="0E77F5AE"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14:paraId="2B18D1F4"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650 </w:t>
            </w:r>
          </w:p>
        </w:tc>
        <w:tc>
          <w:tcPr>
            <w:tcW w:w="905" w:type="dxa"/>
            <w:tcBorders>
              <w:top w:val="nil"/>
              <w:left w:val="nil"/>
              <w:bottom w:val="single" w:sz="4" w:space="0" w:color="auto"/>
              <w:right w:val="nil"/>
            </w:tcBorders>
            <w:shd w:val="clear" w:color="000000" w:fill="FFFFFF"/>
            <w:vAlign w:val="center"/>
            <w:hideMark/>
          </w:tcPr>
          <w:p w14:paraId="723B4AE4"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783 205 </w:t>
            </w:r>
          </w:p>
        </w:tc>
        <w:tc>
          <w:tcPr>
            <w:tcW w:w="943" w:type="dxa"/>
            <w:tcBorders>
              <w:top w:val="nil"/>
              <w:left w:val="nil"/>
              <w:bottom w:val="single" w:sz="4" w:space="0" w:color="auto"/>
              <w:right w:val="nil"/>
            </w:tcBorders>
            <w:shd w:val="clear" w:color="000000" w:fill="FFFFFF"/>
            <w:vAlign w:val="center"/>
            <w:hideMark/>
          </w:tcPr>
          <w:p w14:paraId="67B4F115"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single" w:sz="4" w:space="0" w:color="auto"/>
              <w:right w:val="nil"/>
            </w:tcBorders>
            <w:shd w:val="clear" w:color="000000" w:fill="FFFFFF"/>
            <w:vAlign w:val="center"/>
            <w:hideMark/>
          </w:tcPr>
          <w:p w14:paraId="23918DF8"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single" w:sz="4" w:space="0" w:color="auto"/>
              <w:right w:val="nil"/>
            </w:tcBorders>
            <w:shd w:val="clear" w:color="000000" w:fill="FFFFFF"/>
            <w:vAlign w:val="center"/>
            <w:hideMark/>
          </w:tcPr>
          <w:p w14:paraId="220026AE"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1050" w:type="dxa"/>
            <w:tcBorders>
              <w:top w:val="nil"/>
              <w:left w:val="nil"/>
              <w:bottom w:val="single" w:sz="4" w:space="0" w:color="auto"/>
              <w:right w:val="nil"/>
            </w:tcBorders>
            <w:shd w:val="clear" w:color="000000" w:fill="FFFFFF"/>
            <w:vAlign w:val="center"/>
            <w:hideMark/>
          </w:tcPr>
          <w:p w14:paraId="7AD8B4E7"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1" w:type="dxa"/>
            <w:tcBorders>
              <w:top w:val="nil"/>
              <w:left w:val="nil"/>
              <w:bottom w:val="single" w:sz="4" w:space="0" w:color="auto"/>
              <w:right w:val="nil"/>
            </w:tcBorders>
            <w:shd w:val="clear" w:color="000000" w:fill="FFFFFF"/>
            <w:vAlign w:val="center"/>
            <w:hideMark/>
          </w:tcPr>
          <w:p w14:paraId="66A0FDFF"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739" w:type="dxa"/>
            <w:tcBorders>
              <w:top w:val="nil"/>
              <w:left w:val="nil"/>
              <w:bottom w:val="single" w:sz="4" w:space="0" w:color="auto"/>
              <w:right w:val="nil"/>
            </w:tcBorders>
            <w:shd w:val="clear" w:color="000000" w:fill="FFFFFF"/>
            <w:vAlign w:val="center"/>
            <w:hideMark/>
          </w:tcPr>
          <w:p w14:paraId="493D180C"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783 855 </w:t>
            </w:r>
          </w:p>
        </w:tc>
      </w:tr>
      <w:tr w:rsidR="009A51B5" w:rsidRPr="009A51B5" w14:paraId="2548E61E" w14:textId="77777777" w:rsidTr="008D04E1">
        <w:trPr>
          <w:trHeight w:val="303"/>
        </w:trPr>
        <w:tc>
          <w:tcPr>
            <w:tcW w:w="2235" w:type="dxa"/>
            <w:tcBorders>
              <w:top w:val="nil"/>
              <w:left w:val="nil"/>
              <w:bottom w:val="single" w:sz="4" w:space="0" w:color="auto"/>
              <w:right w:val="nil"/>
            </w:tcBorders>
            <w:shd w:val="clear" w:color="000000" w:fill="FFFFFF"/>
            <w:noWrap/>
            <w:vAlign w:val="center"/>
            <w:hideMark/>
          </w:tcPr>
          <w:p w14:paraId="1F22430E" w14:textId="77777777" w:rsidR="009A51B5" w:rsidRPr="009A51B5" w:rsidRDefault="009A51B5" w:rsidP="009A51B5">
            <w:pPr>
              <w:rPr>
                <w:color w:val="000000"/>
                <w:sz w:val="18"/>
                <w:szCs w:val="18"/>
                <w:lang w:eastAsia="sk-SK"/>
              </w:rPr>
            </w:pPr>
            <w:r w:rsidRPr="009A51B5">
              <w:rPr>
                <w:color w:val="000000"/>
                <w:sz w:val="18"/>
                <w:szCs w:val="18"/>
                <w:lang w:eastAsia="sk-SK"/>
              </w:rPr>
              <w:t>Opravné položky</w:t>
            </w:r>
          </w:p>
        </w:tc>
        <w:tc>
          <w:tcPr>
            <w:tcW w:w="980" w:type="dxa"/>
            <w:tcBorders>
              <w:top w:val="nil"/>
              <w:left w:val="nil"/>
              <w:bottom w:val="single" w:sz="4" w:space="0" w:color="auto"/>
              <w:right w:val="nil"/>
            </w:tcBorders>
            <w:shd w:val="clear" w:color="000000" w:fill="FFFFFF"/>
            <w:vAlign w:val="center"/>
            <w:hideMark/>
          </w:tcPr>
          <w:p w14:paraId="00733DB7"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05" w:type="dxa"/>
            <w:tcBorders>
              <w:top w:val="nil"/>
              <w:left w:val="nil"/>
              <w:bottom w:val="single" w:sz="4" w:space="0" w:color="auto"/>
              <w:right w:val="nil"/>
            </w:tcBorders>
            <w:shd w:val="clear" w:color="000000" w:fill="FFFFFF"/>
            <w:vAlign w:val="center"/>
            <w:hideMark/>
          </w:tcPr>
          <w:p w14:paraId="60134FD9"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43" w:type="dxa"/>
            <w:tcBorders>
              <w:top w:val="nil"/>
              <w:left w:val="nil"/>
              <w:bottom w:val="single" w:sz="4" w:space="0" w:color="auto"/>
              <w:right w:val="nil"/>
            </w:tcBorders>
            <w:shd w:val="clear" w:color="000000" w:fill="FFFFFF"/>
            <w:vAlign w:val="center"/>
            <w:hideMark/>
          </w:tcPr>
          <w:p w14:paraId="5FEB24C7"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26" w:type="dxa"/>
            <w:tcBorders>
              <w:top w:val="nil"/>
              <w:left w:val="nil"/>
              <w:bottom w:val="single" w:sz="4" w:space="0" w:color="auto"/>
              <w:right w:val="nil"/>
            </w:tcBorders>
            <w:shd w:val="clear" w:color="000000" w:fill="FFFFFF"/>
            <w:vAlign w:val="center"/>
            <w:hideMark/>
          </w:tcPr>
          <w:p w14:paraId="5AEECFA4"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26" w:type="dxa"/>
            <w:tcBorders>
              <w:top w:val="nil"/>
              <w:left w:val="nil"/>
              <w:bottom w:val="single" w:sz="4" w:space="0" w:color="auto"/>
              <w:right w:val="nil"/>
            </w:tcBorders>
            <w:shd w:val="clear" w:color="000000" w:fill="FFFFFF"/>
            <w:vAlign w:val="center"/>
            <w:hideMark/>
          </w:tcPr>
          <w:p w14:paraId="16A0AF41"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14:paraId="2D7020F0"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41AC663D"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739" w:type="dxa"/>
            <w:tcBorders>
              <w:top w:val="nil"/>
              <w:left w:val="nil"/>
              <w:bottom w:val="single" w:sz="4" w:space="0" w:color="auto"/>
              <w:right w:val="nil"/>
            </w:tcBorders>
            <w:shd w:val="clear" w:color="000000" w:fill="FFFFFF"/>
            <w:vAlign w:val="center"/>
            <w:hideMark/>
          </w:tcPr>
          <w:p w14:paraId="0DDAFDD7"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r>
      <w:tr w:rsidR="009A51B5" w:rsidRPr="009A51B5" w14:paraId="24C2F350" w14:textId="77777777" w:rsidTr="008D04E1">
        <w:trPr>
          <w:trHeight w:val="303"/>
        </w:trPr>
        <w:tc>
          <w:tcPr>
            <w:tcW w:w="2235" w:type="dxa"/>
            <w:tcBorders>
              <w:top w:val="nil"/>
              <w:left w:val="nil"/>
              <w:bottom w:val="nil"/>
              <w:right w:val="nil"/>
            </w:tcBorders>
            <w:shd w:val="clear" w:color="000000" w:fill="FFFFFF"/>
            <w:noWrap/>
            <w:vAlign w:val="bottom"/>
            <w:hideMark/>
          </w:tcPr>
          <w:p w14:paraId="78B0CB89"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14:paraId="317D4147"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05" w:type="dxa"/>
            <w:tcBorders>
              <w:top w:val="nil"/>
              <w:left w:val="nil"/>
              <w:bottom w:val="nil"/>
              <w:right w:val="nil"/>
            </w:tcBorders>
            <w:shd w:val="clear" w:color="000000" w:fill="FFFFFF"/>
            <w:vAlign w:val="center"/>
            <w:hideMark/>
          </w:tcPr>
          <w:p w14:paraId="2D3E1A09"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3" w:type="dxa"/>
            <w:tcBorders>
              <w:top w:val="nil"/>
              <w:left w:val="nil"/>
              <w:bottom w:val="nil"/>
              <w:right w:val="nil"/>
            </w:tcBorders>
            <w:shd w:val="clear" w:color="000000" w:fill="FFFFFF"/>
            <w:vAlign w:val="center"/>
            <w:hideMark/>
          </w:tcPr>
          <w:p w14:paraId="42798B8F"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4BEBC0F2"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2E55CF25"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2CF88001"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14:paraId="54537DB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739" w:type="dxa"/>
            <w:tcBorders>
              <w:top w:val="nil"/>
              <w:left w:val="nil"/>
              <w:bottom w:val="nil"/>
              <w:right w:val="nil"/>
            </w:tcBorders>
            <w:shd w:val="clear" w:color="000000" w:fill="FFFFFF"/>
            <w:vAlign w:val="center"/>
            <w:hideMark/>
          </w:tcPr>
          <w:p w14:paraId="220B40D5"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0 </w:t>
            </w:r>
          </w:p>
        </w:tc>
      </w:tr>
      <w:tr w:rsidR="009A51B5" w:rsidRPr="009A51B5" w14:paraId="1D8555B5" w14:textId="77777777" w:rsidTr="008D04E1">
        <w:trPr>
          <w:trHeight w:val="303"/>
        </w:trPr>
        <w:tc>
          <w:tcPr>
            <w:tcW w:w="2235" w:type="dxa"/>
            <w:tcBorders>
              <w:top w:val="nil"/>
              <w:left w:val="nil"/>
              <w:bottom w:val="nil"/>
              <w:right w:val="nil"/>
            </w:tcBorders>
            <w:shd w:val="clear" w:color="000000" w:fill="FFFFFF"/>
            <w:noWrap/>
            <w:vAlign w:val="bottom"/>
            <w:hideMark/>
          </w:tcPr>
          <w:p w14:paraId="65FD05EC" w14:textId="77777777" w:rsidR="009A51B5" w:rsidRPr="009A51B5" w:rsidRDefault="009A51B5" w:rsidP="009A51B5">
            <w:pPr>
              <w:rPr>
                <w:color w:val="000000"/>
                <w:sz w:val="18"/>
                <w:szCs w:val="18"/>
                <w:lang w:eastAsia="sk-SK"/>
              </w:rPr>
            </w:pPr>
            <w:r w:rsidRPr="009A51B5">
              <w:rPr>
                <w:color w:val="000000"/>
                <w:sz w:val="18"/>
                <w:szCs w:val="18"/>
                <w:lang w:eastAsia="sk-SK"/>
              </w:rPr>
              <w:t>Prírastky</w:t>
            </w:r>
          </w:p>
        </w:tc>
        <w:tc>
          <w:tcPr>
            <w:tcW w:w="980" w:type="dxa"/>
            <w:tcBorders>
              <w:top w:val="nil"/>
              <w:left w:val="nil"/>
              <w:bottom w:val="nil"/>
              <w:right w:val="nil"/>
            </w:tcBorders>
            <w:shd w:val="clear" w:color="000000" w:fill="FFFFFF"/>
            <w:vAlign w:val="center"/>
            <w:hideMark/>
          </w:tcPr>
          <w:p w14:paraId="36D921FA"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05" w:type="dxa"/>
            <w:tcBorders>
              <w:top w:val="nil"/>
              <w:left w:val="nil"/>
              <w:bottom w:val="nil"/>
              <w:right w:val="nil"/>
            </w:tcBorders>
            <w:shd w:val="clear" w:color="000000" w:fill="FFFFFF"/>
            <w:vAlign w:val="center"/>
            <w:hideMark/>
          </w:tcPr>
          <w:p w14:paraId="42F9353C"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3" w:type="dxa"/>
            <w:tcBorders>
              <w:top w:val="nil"/>
              <w:left w:val="nil"/>
              <w:bottom w:val="nil"/>
              <w:right w:val="nil"/>
            </w:tcBorders>
            <w:shd w:val="clear" w:color="000000" w:fill="FFFFFF"/>
            <w:vAlign w:val="center"/>
            <w:hideMark/>
          </w:tcPr>
          <w:p w14:paraId="6D7C0839"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4A547335"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24D4A5E0"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0CEC5241"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14:paraId="611C2CDA"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739" w:type="dxa"/>
            <w:tcBorders>
              <w:top w:val="nil"/>
              <w:left w:val="nil"/>
              <w:bottom w:val="nil"/>
              <w:right w:val="nil"/>
            </w:tcBorders>
            <w:shd w:val="clear" w:color="000000" w:fill="FFFFFF"/>
            <w:vAlign w:val="center"/>
            <w:hideMark/>
          </w:tcPr>
          <w:p w14:paraId="10F18B9A"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0 </w:t>
            </w:r>
          </w:p>
        </w:tc>
      </w:tr>
      <w:tr w:rsidR="009A51B5" w:rsidRPr="009A51B5" w14:paraId="3B309E89" w14:textId="77777777" w:rsidTr="008D04E1">
        <w:trPr>
          <w:trHeight w:val="303"/>
        </w:trPr>
        <w:tc>
          <w:tcPr>
            <w:tcW w:w="2235" w:type="dxa"/>
            <w:tcBorders>
              <w:top w:val="nil"/>
              <w:left w:val="nil"/>
              <w:bottom w:val="nil"/>
              <w:right w:val="nil"/>
            </w:tcBorders>
            <w:shd w:val="clear" w:color="000000" w:fill="FFFFFF"/>
            <w:noWrap/>
            <w:vAlign w:val="bottom"/>
            <w:hideMark/>
          </w:tcPr>
          <w:p w14:paraId="1F35D487" w14:textId="77777777" w:rsidR="009A51B5" w:rsidRPr="009A51B5" w:rsidRDefault="009A51B5" w:rsidP="009A51B5">
            <w:pPr>
              <w:rPr>
                <w:color w:val="000000"/>
                <w:sz w:val="18"/>
                <w:szCs w:val="18"/>
                <w:lang w:eastAsia="sk-SK"/>
              </w:rPr>
            </w:pPr>
            <w:r w:rsidRPr="009A51B5">
              <w:rPr>
                <w:color w:val="000000"/>
                <w:sz w:val="18"/>
                <w:szCs w:val="18"/>
                <w:lang w:eastAsia="sk-SK"/>
              </w:rPr>
              <w:t>Úbytky</w:t>
            </w:r>
          </w:p>
        </w:tc>
        <w:tc>
          <w:tcPr>
            <w:tcW w:w="980" w:type="dxa"/>
            <w:tcBorders>
              <w:top w:val="nil"/>
              <w:left w:val="nil"/>
              <w:bottom w:val="nil"/>
              <w:right w:val="nil"/>
            </w:tcBorders>
            <w:shd w:val="clear" w:color="000000" w:fill="FFFFFF"/>
            <w:vAlign w:val="center"/>
            <w:hideMark/>
          </w:tcPr>
          <w:p w14:paraId="6F26F55D"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05" w:type="dxa"/>
            <w:tcBorders>
              <w:top w:val="nil"/>
              <w:left w:val="nil"/>
              <w:bottom w:val="nil"/>
              <w:right w:val="nil"/>
            </w:tcBorders>
            <w:shd w:val="clear" w:color="000000" w:fill="FFFFFF"/>
            <w:vAlign w:val="center"/>
            <w:hideMark/>
          </w:tcPr>
          <w:p w14:paraId="449FE513"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3" w:type="dxa"/>
            <w:tcBorders>
              <w:top w:val="nil"/>
              <w:left w:val="nil"/>
              <w:bottom w:val="nil"/>
              <w:right w:val="nil"/>
            </w:tcBorders>
            <w:shd w:val="clear" w:color="000000" w:fill="FFFFFF"/>
            <w:vAlign w:val="center"/>
            <w:hideMark/>
          </w:tcPr>
          <w:p w14:paraId="4523E025"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0C5AC7E8"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11B3C84E"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39181494"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14:paraId="6BDA4D1A"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739" w:type="dxa"/>
            <w:tcBorders>
              <w:top w:val="nil"/>
              <w:left w:val="nil"/>
              <w:bottom w:val="nil"/>
              <w:right w:val="nil"/>
            </w:tcBorders>
            <w:shd w:val="clear" w:color="000000" w:fill="FFFFFF"/>
            <w:vAlign w:val="center"/>
            <w:hideMark/>
          </w:tcPr>
          <w:p w14:paraId="30CCC865"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0 </w:t>
            </w:r>
          </w:p>
        </w:tc>
      </w:tr>
      <w:tr w:rsidR="009A51B5" w:rsidRPr="009A51B5" w14:paraId="40DE5108" w14:textId="77777777" w:rsidTr="008D04E1">
        <w:trPr>
          <w:trHeight w:val="303"/>
        </w:trPr>
        <w:tc>
          <w:tcPr>
            <w:tcW w:w="2235" w:type="dxa"/>
            <w:tcBorders>
              <w:top w:val="nil"/>
              <w:left w:val="nil"/>
              <w:bottom w:val="nil"/>
              <w:right w:val="nil"/>
            </w:tcBorders>
            <w:shd w:val="clear" w:color="000000" w:fill="FFFFFF"/>
            <w:noWrap/>
            <w:vAlign w:val="bottom"/>
            <w:hideMark/>
          </w:tcPr>
          <w:p w14:paraId="533ED16C" w14:textId="77777777" w:rsidR="009A51B5" w:rsidRPr="009A51B5" w:rsidRDefault="009A51B5" w:rsidP="009A51B5">
            <w:pPr>
              <w:rPr>
                <w:color w:val="000000"/>
                <w:sz w:val="18"/>
                <w:szCs w:val="18"/>
                <w:lang w:eastAsia="sk-SK"/>
              </w:rPr>
            </w:pPr>
            <w:r w:rsidRPr="009A51B5">
              <w:rPr>
                <w:color w:val="000000"/>
                <w:sz w:val="18"/>
                <w:szCs w:val="18"/>
                <w:lang w:eastAsia="sk-SK"/>
              </w:rPr>
              <w:t>Presuny</w:t>
            </w:r>
          </w:p>
        </w:tc>
        <w:tc>
          <w:tcPr>
            <w:tcW w:w="980" w:type="dxa"/>
            <w:tcBorders>
              <w:top w:val="nil"/>
              <w:left w:val="nil"/>
              <w:bottom w:val="nil"/>
              <w:right w:val="nil"/>
            </w:tcBorders>
            <w:shd w:val="clear" w:color="000000" w:fill="FFFFFF"/>
            <w:vAlign w:val="center"/>
            <w:hideMark/>
          </w:tcPr>
          <w:p w14:paraId="2BF50C67"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05" w:type="dxa"/>
            <w:tcBorders>
              <w:top w:val="nil"/>
              <w:left w:val="nil"/>
              <w:bottom w:val="nil"/>
              <w:right w:val="nil"/>
            </w:tcBorders>
            <w:shd w:val="clear" w:color="000000" w:fill="FFFFFF"/>
            <w:vAlign w:val="center"/>
            <w:hideMark/>
          </w:tcPr>
          <w:p w14:paraId="72E9A208"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3" w:type="dxa"/>
            <w:tcBorders>
              <w:top w:val="nil"/>
              <w:left w:val="nil"/>
              <w:bottom w:val="nil"/>
              <w:right w:val="nil"/>
            </w:tcBorders>
            <w:shd w:val="clear" w:color="000000" w:fill="FFFFFF"/>
            <w:vAlign w:val="center"/>
            <w:hideMark/>
          </w:tcPr>
          <w:p w14:paraId="07FA0C37"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1EB33E79"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5D706D0A"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3D14049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14:paraId="44017E55"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739" w:type="dxa"/>
            <w:tcBorders>
              <w:top w:val="nil"/>
              <w:left w:val="nil"/>
              <w:bottom w:val="nil"/>
              <w:right w:val="nil"/>
            </w:tcBorders>
            <w:shd w:val="clear" w:color="000000" w:fill="FFFFFF"/>
            <w:vAlign w:val="center"/>
            <w:hideMark/>
          </w:tcPr>
          <w:p w14:paraId="08585C6C"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0 </w:t>
            </w:r>
          </w:p>
        </w:tc>
      </w:tr>
      <w:tr w:rsidR="009A51B5" w:rsidRPr="009A51B5" w14:paraId="00168692" w14:textId="77777777" w:rsidTr="008D04E1">
        <w:trPr>
          <w:trHeight w:val="303"/>
        </w:trPr>
        <w:tc>
          <w:tcPr>
            <w:tcW w:w="2235" w:type="dxa"/>
            <w:tcBorders>
              <w:top w:val="nil"/>
              <w:left w:val="nil"/>
              <w:bottom w:val="single" w:sz="4" w:space="0" w:color="auto"/>
              <w:right w:val="nil"/>
            </w:tcBorders>
            <w:shd w:val="clear" w:color="000000" w:fill="FFFFFF"/>
            <w:noWrap/>
            <w:vAlign w:val="bottom"/>
            <w:hideMark/>
          </w:tcPr>
          <w:p w14:paraId="2BD789C8"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14:paraId="06CD8A63"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05" w:type="dxa"/>
            <w:tcBorders>
              <w:top w:val="nil"/>
              <w:left w:val="nil"/>
              <w:bottom w:val="single" w:sz="4" w:space="0" w:color="auto"/>
              <w:right w:val="nil"/>
            </w:tcBorders>
            <w:shd w:val="clear" w:color="000000" w:fill="FFFFFF"/>
            <w:vAlign w:val="center"/>
            <w:hideMark/>
          </w:tcPr>
          <w:p w14:paraId="1642AB72"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3" w:type="dxa"/>
            <w:tcBorders>
              <w:top w:val="nil"/>
              <w:left w:val="nil"/>
              <w:bottom w:val="single" w:sz="4" w:space="0" w:color="auto"/>
              <w:right w:val="nil"/>
            </w:tcBorders>
            <w:shd w:val="clear" w:color="000000" w:fill="FFFFFF"/>
            <w:vAlign w:val="center"/>
            <w:hideMark/>
          </w:tcPr>
          <w:p w14:paraId="16B7DFBA"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single" w:sz="4" w:space="0" w:color="auto"/>
              <w:right w:val="nil"/>
            </w:tcBorders>
            <w:shd w:val="clear" w:color="000000" w:fill="FFFFFF"/>
            <w:vAlign w:val="center"/>
            <w:hideMark/>
          </w:tcPr>
          <w:p w14:paraId="270E9599"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single" w:sz="4" w:space="0" w:color="auto"/>
              <w:right w:val="nil"/>
            </w:tcBorders>
            <w:shd w:val="clear" w:color="000000" w:fill="FFFFFF"/>
            <w:vAlign w:val="center"/>
            <w:hideMark/>
          </w:tcPr>
          <w:p w14:paraId="758DDCCE"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1050" w:type="dxa"/>
            <w:tcBorders>
              <w:top w:val="nil"/>
              <w:left w:val="nil"/>
              <w:bottom w:val="single" w:sz="4" w:space="0" w:color="auto"/>
              <w:right w:val="nil"/>
            </w:tcBorders>
            <w:shd w:val="clear" w:color="000000" w:fill="FFFFFF"/>
            <w:vAlign w:val="center"/>
            <w:hideMark/>
          </w:tcPr>
          <w:p w14:paraId="5E5CBCF3"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1" w:type="dxa"/>
            <w:tcBorders>
              <w:top w:val="nil"/>
              <w:left w:val="nil"/>
              <w:bottom w:val="single" w:sz="4" w:space="0" w:color="auto"/>
              <w:right w:val="nil"/>
            </w:tcBorders>
            <w:shd w:val="clear" w:color="000000" w:fill="FFFFFF"/>
            <w:vAlign w:val="center"/>
            <w:hideMark/>
          </w:tcPr>
          <w:p w14:paraId="26C9A8B2"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739" w:type="dxa"/>
            <w:tcBorders>
              <w:top w:val="nil"/>
              <w:left w:val="nil"/>
              <w:bottom w:val="single" w:sz="4" w:space="0" w:color="auto"/>
              <w:right w:val="nil"/>
            </w:tcBorders>
            <w:shd w:val="clear" w:color="000000" w:fill="FFFFFF"/>
            <w:vAlign w:val="center"/>
            <w:hideMark/>
          </w:tcPr>
          <w:p w14:paraId="21597627"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0 </w:t>
            </w:r>
          </w:p>
        </w:tc>
      </w:tr>
      <w:tr w:rsidR="009A51B5" w:rsidRPr="009A51B5" w14:paraId="1CB50FD0" w14:textId="77777777" w:rsidTr="008D04E1">
        <w:trPr>
          <w:trHeight w:val="303"/>
        </w:trPr>
        <w:tc>
          <w:tcPr>
            <w:tcW w:w="2235" w:type="dxa"/>
            <w:tcBorders>
              <w:top w:val="nil"/>
              <w:left w:val="nil"/>
              <w:bottom w:val="single" w:sz="4" w:space="0" w:color="auto"/>
              <w:right w:val="nil"/>
            </w:tcBorders>
            <w:shd w:val="clear" w:color="000000" w:fill="FFFFFF"/>
            <w:noWrap/>
            <w:vAlign w:val="center"/>
            <w:hideMark/>
          </w:tcPr>
          <w:p w14:paraId="7B353EB1" w14:textId="77777777" w:rsidR="009A51B5" w:rsidRPr="009A51B5" w:rsidRDefault="009A51B5" w:rsidP="009A51B5">
            <w:pPr>
              <w:rPr>
                <w:color w:val="000000"/>
                <w:sz w:val="18"/>
                <w:szCs w:val="18"/>
                <w:lang w:eastAsia="sk-SK"/>
              </w:rPr>
            </w:pPr>
            <w:r w:rsidRPr="009A51B5">
              <w:rPr>
                <w:color w:val="000000"/>
                <w:sz w:val="18"/>
                <w:szCs w:val="18"/>
                <w:lang w:eastAsia="sk-SK"/>
              </w:rPr>
              <w:t>Zostatková hodnota</w:t>
            </w:r>
          </w:p>
        </w:tc>
        <w:tc>
          <w:tcPr>
            <w:tcW w:w="980" w:type="dxa"/>
            <w:tcBorders>
              <w:top w:val="nil"/>
              <w:left w:val="nil"/>
              <w:bottom w:val="single" w:sz="4" w:space="0" w:color="auto"/>
              <w:right w:val="nil"/>
            </w:tcBorders>
            <w:shd w:val="clear" w:color="000000" w:fill="FFFFFF"/>
            <w:vAlign w:val="center"/>
            <w:hideMark/>
          </w:tcPr>
          <w:p w14:paraId="44B2FA39"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05" w:type="dxa"/>
            <w:tcBorders>
              <w:top w:val="nil"/>
              <w:left w:val="nil"/>
              <w:bottom w:val="single" w:sz="4" w:space="0" w:color="auto"/>
              <w:right w:val="nil"/>
            </w:tcBorders>
            <w:shd w:val="clear" w:color="000000" w:fill="FFFFFF"/>
            <w:vAlign w:val="center"/>
            <w:hideMark/>
          </w:tcPr>
          <w:p w14:paraId="21362FCE"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43" w:type="dxa"/>
            <w:tcBorders>
              <w:top w:val="nil"/>
              <w:left w:val="nil"/>
              <w:bottom w:val="single" w:sz="4" w:space="0" w:color="auto"/>
              <w:right w:val="nil"/>
            </w:tcBorders>
            <w:shd w:val="clear" w:color="000000" w:fill="FFFFFF"/>
            <w:vAlign w:val="center"/>
            <w:hideMark/>
          </w:tcPr>
          <w:p w14:paraId="36D4B62C"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26" w:type="dxa"/>
            <w:tcBorders>
              <w:top w:val="nil"/>
              <w:left w:val="nil"/>
              <w:bottom w:val="single" w:sz="4" w:space="0" w:color="auto"/>
              <w:right w:val="nil"/>
            </w:tcBorders>
            <w:shd w:val="clear" w:color="000000" w:fill="FFFFFF"/>
            <w:vAlign w:val="center"/>
            <w:hideMark/>
          </w:tcPr>
          <w:p w14:paraId="195D82A4"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26" w:type="dxa"/>
            <w:tcBorders>
              <w:top w:val="nil"/>
              <w:left w:val="nil"/>
              <w:bottom w:val="single" w:sz="4" w:space="0" w:color="auto"/>
              <w:right w:val="nil"/>
            </w:tcBorders>
            <w:shd w:val="clear" w:color="000000" w:fill="FFFFFF"/>
            <w:vAlign w:val="center"/>
            <w:hideMark/>
          </w:tcPr>
          <w:p w14:paraId="33697A16"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14:paraId="707D73C8"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17CFBF0A"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739" w:type="dxa"/>
            <w:tcBorders>
              <w:top w:val="nil"/>
              <w:left w:val="nil"/>
              <w:bottom w:val="single" w:sz="4" w:space="0" w:color="auto"/>
              <w:right w:val="nil"/>
            </w:tcBorders>
            <w:shd w:val="clear" w:color="000000" w:fill="FFFFFF"/>
            <w:vAlign w:val="center"/>
            <w:hideMark/>
          </w:tcPr>
          <w:p w14:paraId="17E08E05"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r>
      <w:tr w:rsidR="009A51B5" w:rsidRPr="009A51B5" w14:paraId="75526280" w14:textId="77777777" w:rsidTr="008D04E1">
        <w:trPr>
          <w:trHeight w:val="303"/>
        </w:trPr>
        <w:tc>
          <w:tcPr>
            <w:tcW w:w="2235" w:type="dxa"/>
            <w:tcBorders>
              <w:top w:val="nil"/>
              <w:left w:val="nil"/>
              <w:bottom w:val="nil"/>
              <w:right w:val="nil"/>
            </w:tcBorders>
            <w:shd w:val="clear" w:color="000000" w:fill="FFFFFF"/>
            <w:noWrap/>
            <w:vAlign w:val="bottom"/>
            <w:hideMark/>
          </w:tcPr>
          <w:p w14:paraId="692C68AA"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14:paraId="67B8343F"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05" w:type="dxa"/>
            <w:tcBorders>
              <w:top w:val="nil"/>
              <w:left w:val="nil"/>
              <w:bottom w:val="nil"/>
              <w:right w:val="nil"/>
            </w:tcBorders>
            <w:shd w:val="clear" w:color="000000" w:fill="FFFFFF"/>
            <w:vAlign w:val="center"/>
            <w:hideMark/>
          </w:tcPr>
          <w:p w14:paraId="20B943B5"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3" w:type="dxa"/>
            <w:tcBorders>
              <w:top w:val="nil"/>
              <w:left w:val="nil"/>
              <w:bottom w:val="nil"/>
              <w:right w:val="nil"/>
            </w:tcBorders>
            <w:shd w:val="clear" w:color="000000" w:fill="FFFFFF"/>
            <w:vAlign w:val="center"/>
            <w:hideMark/>
          </w:tcPr>
          <w:p w14:paraId="7E674307"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5A83604C"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nil"/>
              <w:right w:val="nil"/>
            </w:tcBorders>
            <w:shd w:val="clear" w:color="000000" w:fill="FFFFFF"/>
            <w:vAlign w:val="center"/>
            <w:hideMark/>
          </w:tcPr>
          <w:p w14:paraId="7D122E14"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3D7EB9BD"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14:paraId="41A866E5"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739" w:type="dxa"/>
            <w:tcBorders>
              <w:top w:val="nil"/>
              <w:left w:val="nil"/>
              <w:bottom w:val="nil"/>
              <w:right w:val="nil"/>
            </w:tcBorders>
            <w:shd w:val="clear" w:color="000000" w:fill="FFFFFF"/>
            <w:vAlign w:val="center"/>
            <w:hideMark/>
          </w:tcPr>
          <w:p w14:paraId="748033DC"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0 </w:t>
            </w:r>
          </w:p>
        </w:tc>
      </w:tr>
      <w:tr w:rsidR="009A51B5" w:rsidRPr="009A51B5" w14:paraId="2DCE5DD0" w14:textId="77777777" w:rsidTr="008D04E1">
        <w:trPr>
          <w:trHeight w:val="303"/>
        </w:trPr>
        <w:tc>
          <w:tcPr>
            <w:tcW w:w="2235" w:type="dxa"/>
            <w:tcBorders>
              <w:top w:val="nil"/>
              <w:left w:val="nil"/>
              <w:bottom w:val="single" w:sz="4" w:space="0" w:color="auto"/>
              <w:right w:val="nil"/>
            </w:tcBorders>
            <w:shd w:val="clear" w:color="000000" w:fill="FFFFFF"/>
            <w:noWrap/>
            <w:vAlign w:val="bottom"/>
            <w:hideMark/>
          </w:tcPr>
          <w:p w14:paraId="7499B1C5"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14:paraId="4745DAB6"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38 302 </w:t>
            </w:r>
          </w:p>
        </w:tc>
        <w:tc>
          <w:tcPr>
            <w:tcW w:w="905" w:type="dxa"/>
            <w:tcBorders>
              <w:top w:val="nil"/>
              <w:left w:val="nil"/>
              <w:bottom w:val="single" w:sz="4" w:space="0" w:color="auto"/>
              <w:right w:val="nil"/>
            </w:tcBorders>
            <w:shd w:val="clear" w:color="000000" w:fill="FFFFFF"/>
            <w:vAlign w:val="center"/>
            <w:hideMark/>
          </w:tcPr>
          <w:p w14:paraId="5DE4539A"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61 768 </w:t>
            </w:r>
          </w:p>
        </w:tc>
        <w:tc>
          <w:tcPr>
            <w:tcW w:w="943" w:type="dxa"/>
            <w:tcBorders>
              <w:top w:val="nil"/>
              <w:left w:val="nil"/>
              <w:bottom w:val="single" w:sz="4" w:space="0" w:color="auto"/>
              <w:right w:val="nil"/>
            </w:tcBorders>
            <w:shd w:val="clear" w:color="000000" w:fill="FFFFFF"/>
            <w:vAlign w:val="center"/>
            <w:hideMark/>
          </w:tcPr>
          <w:p w14:paraId="1B6832D5"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single" w:sz="4" w:space="0" w:color="auto"/>
              <w:right w:val="nil"/>
            </w:tcBorders>
            <w:shd w:val="clear" w:color="000000" w:fill="FFFFFF"/>
            <w:vAlign w:val="center"/>
            <w:hideMark/>
          </w:tcPr>
          <w:p w14:paraId="0772E0D6"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26" w:type="dxa"/>
            <w:tcBorders>
              <w:top w:val="nil"/>
              <w:left w:val="nil"/>
              <w:bottom w:val="single" w:sz="4" w:space="0" w:color="auto"/>
              <w:right w:val="nil"/>
            </w:tcBorders>
            <w:shd w:val="clear" w:color="000000" w:fill="FFFFFF"/>
            <w:vAlign w:val="center"/>
            <w:hideMark/>
          </w:tcPr>
          <w:p w14:paraId="5D2821D8"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1050" w:type="dxa"/>
            <w:tcBorders>
              <w:top w:val="nil"/>
              <w:left w:val="nil"/>
              <w:bottom w:val="single" w:sz="4" w:space="0" w:color="auto"/>
              <w:right w:val="nil"/>
            </w:tcBorders>
            <w:shd w:val="clear" w:color="000000" w:fill="FFFFFF"/>
            <w:vAlign w:val="center"/>
            <w:hideMark/>
          </w:tcPr>
          <w:p w14:paraId="67A74CD5"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105 435 </w:t>
            </w:r>
          </w:p>
        </w:tc>
        <w:tc>
          <w:tcPr>
            <w:tcW w:w="941" w:type="dxa"/>
            <w:tcBorders>
              <w:top w:val="nil"/>
              <w:left w:val="nil"/>
              <w:bottom w:val="single" w:sz="4" w:space="0" w:color="auto"/>
              <w:right w:val="nil"/>
            </w:tcBorders>
            <w:shd w:val="clear" w:color="000000" w:fill="FFFFFF"/>
            <w:vAlign w:val="center"/>
            <w:hideMark/>
          </w:tcPr>
          <w:p w14:paraId="183B80C4"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739" w:type="dxa"/>
            <w:tcBorders>
              <w:top w:val="nil"/>
              <w:left w:val="nil"/>
              <w:bottom w:val="single" w:sz="4" w:space="0" w:color="auto"/>
              <w:right w:val="nil"/>
            </w:tcBorders>
            <w:shd w:val="clear" w:color="000000" w:fill="FFFFFF"/>
            <w:vAlign w:val="center"/>
            <w:hideMark/>
          </w:tcPr>
          <w:p w14:paraId="3DC79C92"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205 505 </w:t>
            </w:r>
          </w:p>
        </w:tc>
      </w:tr>
    </w:tbl>
    <w:p w14:paraId="4D00A6C4" w14:textId="77777777" w:rsidR="00645C7B" w:rsidRDefault="00645C7B" w:rsidP="00D52A12"/>
    <w:p w14:paraId="78317875" w14:textId="77777777" w:rsidR="00645C7B" w:rsidRPr="00643000" w:rsidRDefault="00645C7B" w:rsidP="00D52A12"/>
    <w:p w14:paraId="1CE71B04" w14:textId="77777777" w:rsidR="00645C7B" w:rsidRDefault="00645C7B" w:rsidP="00D52A12"/>
    <w:p w14:paraId="413463C5" w14:textId="77777777" w:rsidR="00615A16" w:rsidRDefault="00615A16" w:rsidP="00D52A12"/>
    <w:p w14:paraId="11E45B81" w14:textId="77777777" w:rsidR="00615A16" w:rsidRDefault="00615A16" w:rsidP="00D52A12"/>
    <w:p w14:paraId="00971CAA" w14:textId="77777777" w:rsidR="00615A16" w:rsidRDefault="00615A16" w:rsidP="00D52A12"/>
    <w:p w14:paraId="5BFDD5C5" w14:textId="77777777" w:rsidR="00615A16" w:rsidRDefault="00615A16" w:rsidP="00D52A12"/>
    <w:p w14:paraId="337949F7" w14:textId="6D7E8EC7" w:rsidR="00615A16" w:rsidRDefault="00615A16" w:rsidP="00D52A12"/>
    <w:p w14:paraId="2B386B92" w14:textId="77777777" w:rsidR="0063150E" w:rsidRDefault="0063150E" w:rsidP="00D52A12"/>
    <w:p w14:paraId="4F17559B" w14:textId="77777777" w:rsidR="00615A16" w:rsidRDefault="00615A16" w:rsidP="00D52A12"/>
    <w:p w14:paraId="0380096A" w14:textId="77777777" w:rsidR="00615A16" w:rsidRDefault="00615A16" w:rsidP="00D52A12"/>
    <w:p w14:paraId="61F5D5F6" w14:textId="77777777" w:rsidR="00615A16" w:rsidRDefault="00615A16" w:rsidP="00D52A12"/>
    <w:p w14:paraId="2F1E2FE3" w14:textId="323D9E10" w:rsidR="00615A16" w:rsidRDefault="00615A16" w:rsidP="00D52A12"/>
    <w:tbl>
      <w:tblPr>
        <w:tblW w:w="10089" w:type="dxa"/>
        <w:tblCellMar>
          <w:left w:w="70" w:type="dxa"/>
          <w:right w:w="70" w:type="dxa"/>
        </w:tblCellMar>
        <w:tblLook w:val="04A0" w:firstRow="1" w:lastRow="0" w:firstColumn="1" w:lastColumn="0" w:noHBand="0" w:noVBand="1"/>
      </w:tblPr>
      <w:tblGrid>
        <w:gridCol w:w="2338"/>
        <w:gridCol w:w="980"/>
        <w:gridCol w:w="968"/>
        <w:gridCol w:w="968"/>
        <w:gridCol w:w="968"/>
        <w:gridCol w:w="968"/>
        <w:gridCol w:w="1050"/>
        <w:gridCol w:w="968"/>
        <w:gridCol w:w="874"/>
        <w:gridCol w:w="7"/>
      </w:tblGrid>
      <w:tr w:rsidR="009A51B5" w:rsidRPr="009A51B5" w14:paraId="386B537E" w14:textId="77777777" w:rsidTr="009A51B5">
        <w:trPr>
          <w:trHeight w:val="303"/>
        </w:trPr>
        <w:tc>
          <w:tcPr>
            <w:tcW w:w="10089" w:type="dxa"/>
            <w:gridSpan w:val="10"/>
            <w:tcBorders>
              <w:top w:val="nil"/>
              <w:left w:val="nil"/>
              <w:bottom w:val="nil"/>
              <w:right w:val="nil"/>
            </w:tcBorders>
            <w:shd w:val="clear" w:color="000000" w:fill="BFBFBF"/>
            <w:vAlign w:val="bottom"/>
            <w:hideMark/>
          </w:tcPr>
          <w:p w14:paraId="3C62E155"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lastRenderedPageBreak/>
              <w:t xml:space="preserve">KNOTT spol. s </w:t>
            </w:r>
            <w:proofErr w:type="spellStart"/>
            <w:r w:rsidRPr="009A51B5">
              <w:rPr>
                <w:i/>
                <w:iCs/>
                <w:color w:val="000000"/>
                <w:sz w:val="22"/>
                <w:szCs w:val="22"/>
                <w:lang w:eastAsia="sk-SK"/>
              </w:rPr>
              <w:t>r.o</w:t>
            </w:r>
            <w:proofErr w:type="spellEnd"/>
            <w:r w:rsidRPr="009A51B5">
              <w:rPr>
                <w:i/>
                <w:iCs/>
                <w:color w:val="000000"/>
                <w:sz w:val="22"/>
                <w:szCs w:val="22"/>
                <w:lang w:eastAsia="sk-SK"/>
              </w:rPr>
              <w:t xml:space="preserve">. </w:t>
            </w:r>
          </w:p>
        </w:tc>
      </w:tr>
      <w:tr w:rsidR="009A51B5" w:rsidRPr="009A51B5" w14:paraId="225CE2AC" w14:textId="77777777" w:rsidTr="009A51B5">
        <w:trPr>
          <w:trHeight w:val="291"/>
        </w:trPr>
        <w:tc>
          <w:tcPr>
            <w:tcW w:w="10089" w:type="dxa"/>
            <w:gridSpan w:val="10"/>
            <w:tcBorders>
              <w:top w:val="nil"/>
              <w:left w:val="nil"/>
              <w:bottom w:val="nil"/>
              <w:right w:val="nil"/>
            </w:tcBorders>
            <w:shd w:val="clear" w:color="auto" w:fill="auto"/>
            <w:noWrap/>
            <w:vAlign w:val="bottom"/>
            <w:hideMark/>
          </w:tcPr>
          <w:p w14:paraId="086EEBE8"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Prehľad o pohybe dlhodobého nehmotného majetku</w:t>
            </w:r>
          </w:p>
        </w:tc>
      </w:tr>
      <w:tr w:rsidR="009A51B5" w:rsidRPr="009A51B5" w14:paraId="5DC029CF" w14:textId="77777777" w:rsidTr="009A51B5">
        <w:trPr>
          <w:trHeight w:val="303"/>
        </w:trPr>
        <w:tc>
          <w:tcPr>
            <w:tcW w:w="10089" w:type="dxa"/>
            <w:gridSpan w:val="10"/>
            <w:tcBorders>
              <w:top w:val="nil"/>
              <w:left w:val="nil"/>
              <w:bottom w:val="nil"/>
              <w:right w:val="nil"/>
            </w:tcBorders>
            <w:shd w:val="clear" w:color="000000" w:fill="BFBFBF"/>
            <w:vAlign w:val="bottom"/>
            <w:hideMark/>
          </w:tcPr>
          <w:p w14:paraId="6070AD95"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31.12.2023</w:t>
            </w:r>
          </w:p>
        </w:tc>
      </w:tr>
      <w:tr w:rsidR="009A51B5" w:rsidRPr="009A51B5" w14:paraId="36883A69" w14:textId="77777777" w:rsidTr="009A51B5">
        <w:trPr>
          <w:gridAfter w:val="1"/>
          <w:wAfter w:w="7" w:type="dxa"/>
          <w:trHeight w:val="303"/>
        </w:trPr>
        <w:tc>
          <w:tcPr>
            <w:tcW w:w="2338" w:type="dxa"/>
            <w:tcBorders>
              <w:top w:val="nil"/>
              <w:left w:val="nil"/>
              <w:bottom w:val="nil"/>
              <w:right w:val="nil"/>
            </w:tcBorders>
            <w:shd w:val="clear" w:color="000000" w:fill="FFFFFF"/>
            <w:noWrap/>
            <w:vAlign w:val="bottom"/>
            <w:hideMark/>
          </w:tcPr>
          <w:p w14:paraId="3010CDA1"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968" w:type="dxa"/>
            <w:tcBorders>
              <w:top w:val="nil"/>
              <w:left w:val="nil"/>
              <w:bottom w:val="nil"/>
              <w:right w:val="nil"/>
            </w:tcBorders>
            <w:shd w:val="clear" w:color="000000" w:fill="FFFFFF"/>
            <w:vAlign w:val="bottom"/>
            <w:hideMark/>
          </w:tcPr>
          <w:p w14:paraId="0FAD74C1"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968" w:type="dxa"/>
            <w:tcBorders>
              <w:top w:val="nil"/>
              <w:left w:val="nil"/>
              <w:bottom w:val="nil"/>
              <w:right w:val="nil"/>
            </w:tcBorders>
            <w:shd w:val="clear" w:color="000000" w:fill="FFFFFF"/>
            <w:vAlign w:val="bottom"/>
            <w:hideMark/>
          </w:tcPr>
          <w:p w14:paraId="0C64CCBC"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968" w:type="dxa"/>
            <w:tcBorders>
              <w:top w:val="nil"/>
              <w:left w:val="nil"/>
              <w:bottom w:val="nil"/>
              <w:right w:val="nil"/>
            </w:tcBorders>
            <w:shd w:val="clear" w:color="000000" w:fill="FFFFFF"/>
            <w:vAlign w:val="bottom"/>
            <w:hideMark/>
          </w:tcPr>
          <w:p w14:paraId="120EF9C1"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968" w:type="dxa"/>
            <w:tcBorders>
              <w:top w:val="nil"/>
              <w:left w:val="nil"/>
              <w:bottom w:val="nil"/>
              <w:right w:val="nil"/>
            </w:tcBorders>
            <w:shd w:val="clear" w:color="000000" w:fill="FFFFFF"/>
            <w:vAlign w:val="bottom"/>
            <w:hideMark/>
          </w:tcPr>
          <w:p w14:paraId="63901017"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968" w:type="dxa"/>
            <w:tcBorders>
              <w:top w:val="nil"/>
              <w:left w:val="nil"/>
              <w:bottom w:val="nil"/>
              <w:right w:val="nil"/>
            </w:tcBorders>
            <w:shd w:val="clear" w:color="000000" w:fill="FFFFFF"/>
            <w:vAlign w:val="bottom"/>
            <w:hideMark/>
          </w:tcPr>
          <w:p w14:paraId="28C63E4A"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968" w:type="dxa"/>
            <w:tcBorders>
              <w:top w:val="nil"/>
              <w:left w:val="nil"/>
              <w:bottom w:val="nil"/>
              <w:right w:val="nil"/>
            </w:tcBorders>
            <w:shd w:val="clear" w:color="000000" w:fill="FFFFFF"/>
            <w:vAlign w:val="bottom"/>
            <w:hideMark/>
          </w:tcPr>
          <w:p w14:paraId="585060FE"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968" w:type="dxa"/>
            <w:tcBorders>
              <w:top w:val="nil"/>
              <w:left w:val="nil"/>
              <w:bottom w:val="nil"/>
              <w:right w:val="nil"/>
            </w:tcBorders>
            <w:shd w:val="clear" w:color="000000" w:fill="FFFFFF"/>
            <w:vAlign w:val="bottom"/>
            <w:hideMark/>
          </w:tcPr>
          <w:p w14:paraId="1EA5CE63"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968" w:type="dxa"/>
            <w:tcBorders>
              <w:top w:val="nil"/>
              <w:left w:val="nil"/>
              <w:bottom w:val="nil"/>
              <w:right w:val="nil"/>
            </w:tcBorders>
            <w:shd w:val="clear" w:color="000000" w:fill="FFFFFF"/>
            <w:vAlign w:val="bottom"/>
            <w:hideMark/>
          </w:tcPr>
          <w:p w14:paraId="59EB64D6"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r>
      <w:tr w:rsidR="009A51B5" w:rsidRPr="009A51B5" w14:paraId="58C04385" w14:textId="77777777" w:rsidTr="009A51B5">
        <w:trPr>
          <w:trHeight w:val="303"/>
        </w:trPr>
        <w:tc>
          <w:tcPr>
            <w:tcW w:w="2338" w:type="dxa"/>
            <w:vMerge w:val="restart"/>
            <w:tcBorders>
              <w:top w:val="single" w:sz="4" w:space="0" w:color="auto"/>
              <w:left w:val="nil"/>
              <w:bottom w:val="nil"/>
              <w:right w:val="nil"/>
            </w:tcBorders>
            <w:shd w:val="clear" w:color="000000" w:fill="FFFFFF"/>
            <w:noWrap/>
            <w:vAlign w:val="center"/>
            <w:hideMark/>
          </w:tcPr>
          <w:p w14:paraId="2335B1BA" w14:textId="77777777" w:rsidR="009A51B5" w:rsidRPr="009A51B5" w:rsidRDefault="009A51B5" w:rsidP="009A51B5">
            <w:pPr>
              <w:rPr>
                <w:color w:val="000000"/>
                <w:sz w:val="18"/>
                <w:szCs w:val="18"/>
                <w:lang w:eastAsia="sk-SK"/>
              </w:rPr>
            </w:pPr>
            <w:r w:rsidRPr="009A51B5">
              <w:rPr>
                <w:color w:val="000000"/>
                <w:sz w:val="18"/>
                <w:szCs w:val="18"/>
                <w:lang w:eastAsia="sk-SK"/>
              </w:rPr>
              <w:t>Dlhodobý nehmotný majetok</w:t>
            </w:r>
          </w:p>
        </w:tc>
        <w:tc>
          <w:tcPr>
            <w:tcW w:w="7751" w:type="dxa"/>
            <w:gridSpan w:val="9"/>
            <w:tcBorders>
              <w:top w:val="single" w:sz="4" w:space="0" w:color="auto"/>
              <w:left w:val="nil"/>
              <w:bottom w:val="single" w:sz="4" w:space="0" w:color="auto"/>
              <w:right w:val="nil"/>
            </w:tcBorders>
            <w:shd w:val="clear" w:color="000000" w:fill="FFFFFF"/>
            <w:vAlign w:val="center"/>
            <w:hideMark/>
          </w:tcPr>
          <w:p w14:paraId="5DEFEF68" w14:textId="6D3DEC70" w:rsidR="009A51B5" w:rsidRPr="009A51B5" w:rsidRDefault="008D04E1" w:rsidP="009A51B5">
            <w:pPr>
              <w:jc w:val="center"/>
              <w:rPr>
                <w:color w:val="000000"/>
                <w:sz w:val="18"/>
                <w:szCs w:val="18"/>
                <w:lang w:eastAsia="sk-SK"/>
              </w:rPr>
            </w:pPr>
            <w:r>
              <w:rPr>
                <w:color w:val="000000"/>
                <w:sz w:val="18"/>
                <w:szCs w:val="18"/>
                <w:lang w:eastAsia="sk-SK"/>
              </w:rPr>
              <w:t xml:space="preserve">Predchádzajúce </w:t>
            </w:r>
            <w:r w:rsidR="009A51B5" w:rsidRPr="009A51B5">
              <w:rPr>
                <w:color w:val="000000"/>
                <w:sz w:val="18"/>
                <w:szCs w:val="18"/>
                <w:lang w:eastAsia="sk-SK"/>
              </w:rPr>
              <w:t xml:space="preserve"> účtovné obdobie</w:t>
            </w:r>
          </w:p>
        </w:tc>
      </w:tr>
      <w:tr w:rsidR="009A51B5" w:rsidRPr="009A51B5" w14:paraId="508BB720" w14:textId="77777777" w:rsidTr="009A51B5">
        <w:trPr>
          <w:gridAfter w:val="1"/>
          <w:wAfter w:w="7" w:type="dxa"/>
          <w:trHeight w:val="1212"/>
        </w:trPr>
        <w:tc>
          <w:tcPr>
            <w:tcW w:w="2338" w:type="dxa"/>
            <w:vMerge/>
            <w:tcBorders>
              <w:top w:val="single" w:sz="4" w:space="0" w:color="auto"/>
              <w:left w:val="nil"/>
              <w:bottom w:val="nil"/>
              <w:right w:val="nil"/>
            </w:tcBorders>
            <w:vAlign w:val="center"/>
            <w:hideMark/>
          </w:tcPr>
          <w:p w14:paraId="62EB1DE1" w14:textId="77777777" w:rsidR="009A51B5" w:rsidRPr="009A51B5" w:rsidRDefault="009A51B5" w:rsidP="009A51B5">
            <w:pPr>
              <w:rPr>
                <w:color w:val="000000"/>
                <w:sz w:val="18"/>
                <w:szCs w:val="18"/>
                <w:lang w:eastAsia="sk-SK"/>
              </w:rPr>
            </w:pPr>
          </w:p>
        </w:tc>
        <w:tc>
          <w:tcPr>
            <w:tcW w:w="968" w:type="dxa"/>
            <w:tcBorders>
              <w:top w:val="nil"/>
              <w:left w:val="nil"/>
              <w:bottom w:val="nil"/>
              <w:right w:val="nil"/>
            </w:tcBorders>
            <w:shd w:val="clear" w:color="000000" w:fill="FFFFFF"/>
            <w:vAlign w:val="center"/>
            <w:hideMark/>
          </w:tcPr>
          <w:p w14:paraId="70E63566" w14:textId="77777777" w:rsidR="009A51B5" w:rsidRPr="009A51B5" w:rsidRDefault="009A51B5" w:rsidP="009A51B5">
            <w:pPr>
              <w:jc w:val="center"/>
              <w:rPr>
                <w:color w:val="000000"/>
                <w:sz w:val="18"/>
                <w:szCs w:val="18"/>
                <w:lang w:eastAsia="sk-SK"/>
              </w:rPr>
            </w:pPr>
            <w:r w:rsidRPr="009A51B5">
              <w:rPr>
                <w:color w:val="000000"/>
                <w:sz w:val="18"/>
                <w:szCs w:val="18"/>
                <w:lang w:eastAsia="sk-SK"/>
              </w:rPr>
              <w:t>Aktivované náklady na vývoj</w:t>
            </w:r>
          </w:p>
        </w:tc>
        <w:tc>
          <w:tcPr>
            <w:tcW w:w="968" w:type="dxa"/>
            <w:tcBorders>
              <w:top w:val="nil"/>
              <w:left w:val="nil"/>
              <w:bottom w:val="nil"/>
              <w:right w:val="nil"/>
            </w:tcBorders>
            <w:shd w:val="clear" w:color="000000" w:fill="FFFFFF"/>
            <w:vAlign w:val="center"/>
            <w:hideMark/>
          </w:tcPr>
          <w:p w14:paraId="4A9B8323" w14:textId="77777777" w:rsidR="009A51B5" w:rsidRPr="009A51B5" w:rsidRDefault="009A51B5" w:rsidP="009A51B5">
            <w:pPr>
              <w:jc w:val="center"/>
              <w:rPr>
                <w:color w:val="000000"/>
                <w:sz w:val="18"/>
                <w:szCs w:val="18"/>
                <w:lang w:eastAsia="sk-SK"/>
              </w:rPr>
            </w:pPr>
            <w:r w:rsidRPr="009A51B5">
              <w:rPr>
                <w:color w:val="000000"/>
                <w:sz w:val="18"/>
                <w:szCs w:val="18"/>
                <w:lang w:eastAsia="sk-SK"/>
              </w:rPr>
              <w:t>Softvér</w:t>
            </w:r>
          </w:p>
        </w:tc>
        <w:tc>
          <w:tcPr>
            <w:tcW w:w="968" w:type="dxa"/>
            <w:tcBorders>
              <w:top w:val="nil"/>
              <w:left w:val="nil"/>
              <w:bottom w:val="nil"/>
              <w:right w:val="nil"/>
            </w:tcBorders>
            <w:shd w:val="clear" w:color="000000" w:fill="FFFFFF"/>
            <w:vAlign w:val="center"/>
            <w:hideMark/>
          </w:tcPr>
          <w:p w14:paraId="4B02C3EF" w14:textId="77777777" w:rsidR="009A51B5" w:rsidRPr="009A51B5" w:rsidRDefault="009A51B5" w:rsidP="009A51B5">
            <w:pPr>
              <w:jc w:val="center"/>
              <w:rPr>
                <w:color w:val="000000"/>
                <w:sz w:val="18"/>
                <w:szCs w:val="18"/>
                <w:lang w:eastAsia="sk-SK"/>
              </w:rPr>
            </w:pPr>
            <w:r w:rsidRPr="009A51B5">
              <w:rPr>
                <w:color w:val="000000"/>
                <w:sz w:val="18"/>
                <w:szCs w:val="18"/>
                <w:lang w:eastAsia="sk-SK"/>
              </w:rPr>
              <w:t>Oceniteľné práva</w:t>
            </w:r>
          </w:p>
        </w:tc>
        <w:tc>
          <w:tcPr>
            <w:tcW w:w="968" w:type="dxa"/>
            <w:tcBorders>
              <w:top w:val="nil"/>
              <w:left w:val="nil"/>
              <w:bottom w:val="nil"/>
              <w:right w:val="nil"/>
            </w:tcBorders>
            <w:shd w:val="clear" w:color="000000" w:fill="FFFFFF"/>
            <w:vAlign w:val="center"/>
            <w:hideMark/>
          </w:tcPr>
          <w:p w14:paraId="44238915" w14:textId="77777777" w:rsidR="009A51B5" w:rsidRPr="009A51B5" w:rsidRDefault="009A51B5" w:rsidP="009A51B5">
            <w:pPr>
              <w:jc w:val="center"/>
              <w:rPr>
                <w:color w:val="000000"/>
                <w:sz w:val="18"/>
                <w:szCs w:val="18"/>
                <w:lang w:eastAsia="sk-SK"/>
              </w:rPr>
            </w:pPr>
            <w:proofErr w:type="spellStart"/>
            <w:r w:rsidRPr="009A51B5">
              <w:rPr>
                <w:color w:val="000000"/>
                <w:sz w:val="18"/>
                <w:szCs w:val="18"/>
                <w:lang w:eastAsia="sk-SK"/>
              </w:rPr>
              <w:t>Goodwill</w:t>
            </w:r>
            <w:proofErr w:type="spellEnd"/>
          </w:p>
        </w:tc>
        <w:tc>
          <w:tcPr>
            <w:tcW w:w="968" w:type="dxa"/>
            <w:tcBorders>
              <w:top w:val="nil"/>
              <w:left w:val="nil"/>
              <w:bottom w:val="nil"/>
              <w:right w:val="nil"/>
            </w:tcBorders>
            <w:shd w:val="clear" w:color="000000" w:fill="FFFFFF"/>
            <w:vAlign w:val="center"/>
            <w:hideMark/>
          </w:tcPr>
          <w:p w14:paraId="224EBBA1" w14:textId="77777777" w:rsidR="009A51B5" w:rsidRPr="009A51B5" w:rsidRDefault="009A51B5" w:rsidP="009A51B5">
            <w:pPr>
              <w:jc w:val="center"/>
              <w:rPr>
                <w:color w:val="000000"/>
                <w:sz w:val="18"/>
                <w:szCs w:val="18"/>
                <w:lang w:eastAsia="sk-SK"/>
              </w:rPr>
            </w:pPr>
            <w:r w:rsidRPr="009A51B5">
              <w:rPr>
                <w:color w:val="000000"/>
                <w:sz w:val="18"/>
                <w:szCs w:val="18"/>
                <w:lang w:eastAsia="sk-SK"/>
              </w:rPr>
              <w:t>Ostatný dlhodobý nehmotný majetok</w:t>
            </w:r>
          </w:p>
        </w:tc>
        <w:tc>
          <w:tcPr>
            <w:tcW w:w="968" w:type="dxa"/>
            <w:tcBorders>
              <w:top w:val="nil"/>
              <w:left w:val="nil"/>
              <w:bottom w:val="nil"/>
              <w:right w:val="nil"/>
            </w:tcBorders>
            <w:shd w:val="clear" w:color="000000" w:fill="FFFFFF"/>
            <w:vAlign w:val="center"/>
            <w:hideMark/>
          </w:tcPr>
          <w:p w14:paraId="4180D087" w14:textId="77777777" w:rsidR="009A51B5" w:rsidRPr="009A51B5" w:rsidRDefault="009A51B5" w:rsidP="009A51B5">
            <w:pPr>
              <w:jc w:val="center"/>
              <w:rPr>
                <w:color w:val="000000"/>
                <w:sz w:val="18"/>
                <w:szCs w:val="18"/>
                <w:lang w:eastAsia="sk-SK"/>
              </w:rPr>
            </w:pPr>
            <w:r w:rsidRPr="009A51B5">
              <w:rPr>
                <w:color w:val="000000"/>
                <w:sz w:val="18"/>
                <w:szCs w:val="18"/>
                <w:lang w:eastAsia="sk-SK"/>
              </w:rPr>
              <w:t>Obstarávaný dlhodobý nehmotný majetok</w:t>
            </w:r>
          </w:p>
        </w:tc>
        <w:tc>
          <w:tcPr>
            <w:tcW w:w="968" w:type="dxa"/>
            <w:tcBorders>
              <w:top w:val="nil"/>
              <w:left w:val="nil"/>
              <w:bottom w:val="nil"/>
              <w:right w:val="nil"/>
            </w:tcBorders>
            <w:shd w:val="clear" w:color="000000" w:fill="FFFFFF"/>
            <w:vAlign w:val="center"/>
            <w:hideMark/>
          </w:tcPr>
          <w:p w14:paraId="05CC9800" w14:textId="77777777" w:rsidR="009A51B5" w:rsidRPr="009A51B5" w:rsidRDefault="009A51B5" w:rsidP="009A51B5">
            <w:pPr>
              <w:jc w:val="center"/>
              <w:rPr>
                <w:color w:val="000000"/>
                <w:sz w:val="18"/>
                <w:szCs w:val="18"/>
                <w:lang w:eastAsia="sk-SK"/>
              </w:rPr>
            </w:pPr>
            <w:r w:rsidRPr="009A51B5">
              <w:rPr>
                <w:color w:val="000000"/>
                <w:sz w:val="18"/>
                <w:szCs w:val="18"/>
                <w:lang w:eastAsia="sk-SK"/>
              </w:rPr>
              <w:t>Poskytnuté preddavky na dlhodobý nehmotný majetok</w:t>
            </w:r>
          </w:p>
        </w:tc>
        <w:tc>
          <w:tcPr>
            <w:tcW w:w="968" w:type="dxa"/>
            <w:tcBorders>
              <w:top w:val="nil"/>
              <w:left w:val="nil"/>
              <w:bottom w:val="nil"/>
              <w:right w:val="nil"/>
            </w:tcBorders>
            <w:shd w:val="clear" w:color="000000" w:fill="FFFFFF"/>
            <w:vAlign w:val="center"/>
            <w:hideMark/>
          </w:tcPr>
          <w:p w14:paraId="14EFDA05" w14:textId="77777777" w:rsidR="009A51B5" w:rsidRPr="009A51B5" w:rsidRDefault="009A51B5" w:rsidP="009A51B5">
            <w:pPr>
              <w:jc w:val="center"/>
              <w:rPr>
                <w:b/>
                <w:bCs/>
                <w:color w:val="000000"/>
                <w:sz w:val="18"/>
                <w:szCs w:val="18"/>
                <w:lang w:eastAsia="sk-SK"/>
              </w:rPr>
            </w:pPr>
            <w:r w:rsidRPr="009A51B5">
              <w:rPr>
                <w:b/>
                <w:bCs/>
                <w:color w:val="000000"/>
                <w:sz w:val="18"/>
                <w:szCs w:val="18"/>
                <w:lang w:eastAsia="sk-SK"/>
              </w:rPr>
              <w:t>Spolu</w:t>
            </w:r>
          </w:p>
        </w:tc>
      </w:tr>
      <w:tr w:rsidR="009A51B5" w:rsidRPr="009A51B5" w14:paraId="1D3E875F" w14:textId="77777777" w:rsidTr="009A51B5">
        <w:trPr>
          <w:gridAfter w:val="1"/>
          <w:wAfter w:w="7" w:type="dxa"/>
          <w:trHeight w:val="454"/>
        </w:trPr>
        <w:tc>
          <w:tcPr>
            <w:tcW w:w="2338" w:type="dxa"/>
            <w:tcBorders>
              <w:top w:val="nil"/>
              <w:left w:val="nil"/>
              <w:bottom w:val="single" w:sz="4" w:space="0" w:color="auto"/>
              <w:right w:val="nil"/>
            </w:tcBorders>
            <w:shd w:val="clear" w:color="000000" w:fill="FFFFFF"/>
            <w:noWrap/>
            <w:vAlign w:val="center"/>
            <w:hideMark/>
          </w:tcPr>
          <w:p w14:paraId="1AFD2124" w14:textId="77777777" w:rsidR="009A51B5" w:rsidRPr="009A51B5" w:rsidRDefault="009A51B5" w:rsidP="009A51B5">
            <w:pPr>
              <w:jc w:val="center"/>
              <w:rPr>
                <w:color w:val="000000"/>
                <w:sz w:val="18"/>
                <w:szCs w:val="18"/>
                <w:lang w:eastAsia="sk-SK"/>
              </w:rPr>
            </w:pPr>
            <w:r w:rsidRPr="009A51B5">
              <w:rPr>
                <w:color w:val="000000"/>
                <w:sz w:val="18"/>
                <w:szCs w:val="18"/>
                <w:lang w:eastAsia="sk-SK"/>
              </w:rPr>
              <w:t>a</w:t>
            </w:r>
          </w:p>
        </w:tc>
        <w:tc>
          <w:tcPr>
            <w:tcW w:w="968" w:type="dxa"/>
            <w:tcBorders>
              <w:top w:val="nil"/>
              <w:left w:val="nil"/>
              <w:bottom w:val="single" w:sz="4" w:space="0" w:color="auto"/>
              <w:right w:val="nil"/>
            </w:tcBorders>
            <w:shd w:val="clear" w:color="000000" w:fill="FFFFFF"/>
            <w:vAlign w:val="center"/>
            <w:hideMark/>
          </w:tcPr>
          <w:p w14:paraId="7BED25BC" w14:textId="77777777" w:rsidR="009A51B5" w:rsidRPr="009A51B5" w:rsidRDefault="009A51B5" w:rsidP="009A51B5">
            <w:pPr>
              <w:jc w:val="center"/>
              <w:rPr>
                <w:color w:val="000000"/>
                <w:sz w:val="18"/>
                <w:szCs w:val="18"/>
                <w:lang w:eastAsia="sk-SK"/>
              </w:rPr>
            </w:pPr>
            <w:r w:rsidRPr="009A51B5">
              <w:rPr>
                <w:color w:val="000000"/>
                <w:sz w:val="18"/>
                <w:szCs w:val="18"/>
                <w:lang w:eastAsia="sk-SK"/>
              </w:rPr>
              <w:t>b</w:t>
            </w:r>
          </w:p>
        </w:tc>
        <w:tc>
          <w:tcPr>
            <w:tcW w:w="968" w:type="dxa"/>
            <w:tcBorders>
              <w:top w:val="nil"/>
              <w:left w:val="nil"/>
              <w:bottom w:val="single" w:sz="4" w:space="0" w:color="auto"/>
              <w:right w:val="nil"/>
            </w:tcBorders>
            <w:shd w:val="clear" w:color="000000" w:fill="FFFFFF"/>
            <w:vAlign w:val="center"/>
            <w:hideMark/>
          </w:tcPr>
          <w:p w14:paraId="53CD9E53" w14:textId="77777777" w:rsidR="009A51B5" w:rsidRPr="009A51B5" w:rsidRDefault="009A51B5" w:rsidP="009A51B5">
            <w:pPr>
              <w:jc w:val="center"/>
              <w:rPr>
                <w:color w:val="000000"/>
                <w:sz w:val="18"/>
                <w:szCs w:val="18"/>
                <w:lang w:eastAsia="sk-SK"/>
              </w:rPr>
            </w:pPr>
            <w:r w:rsidRPr="009A51B5">
              <w:rPr>
                <w:color w:val="000000"/>
                <w:sz w:val="18"/>
                <w:szCs w:val="18"/>
                <w:lang w:eastAsia="sk-SK"/>
              </w:rPr>
              <w:t>c</w:t>
            </w:r>
          </w:p>
        </w:tc>
        <w:tc>
          <w:tcPr>
            <w:tcW w:w="968" w:type="dxa"/>
            <w:tcBorders>
              <w:top w:val="nil"/>
              <w:left w:val="nil"/>
              <w:bottom w:val="single" w:sz="4" w:space="0" w:color="auto"/>
              <w:right w:val="nil"/>
            </w:tcBorders>
            <w:shd w:val="clear" w:color="000000" w:fill="FFFFFF"/>
            <w:vAlign w:val="center"/>
            <w:hideMark/>
          </w:tcPr>
          <w:p w14:paraId="123FA7E7" w14:textId="77777777" w:rsidR="009A51B5" w:rsidRPr="009A51B5" w:rsidRDefault="009A51B5" w:rsidP="009A51B5">
            <w:pPr>
              <w:jc w:val="center"/>
              <w:rPr>
                <w:color w:val="000000"/>
                <w:sz w:val="18"/>
                <w:szCs w:val="18"/>
                <w:lang w:eastAsia="sk-SK"/>
              </w:rPr>
            </w:pPr>
            <w:r w:rsidRPr="009A51B5">
              <w:rPr>
                <w:color w:val="000000"/>
                <w:sz w:val="18"/>
                <w:szCs w:val="18"/>
                <w:lang w:eastAsia="sk-SK"/>
              </w:rPr>
              <w:t>d</w:t>
            </w:r>
          </w:p>
        </w:tc>
        <w:tc>
          <w:tcPr>
            <w:tcW w:w="968" w:type="dxa"/>
            <w:tcBorders>
              <w:top w:val="nil"/>
              <w:left w:val="nil"/>
              <w:bottom w:val="single" w:sz="4" w:space="0" w:color="auto"/>
              <w:right w:val="nil"/>
            </w:tcBorders>
            <w:shd w:val="clear" w:color="000000" w:fill="FFFFFF"/>
            <w:vAlign w:val="center"/>
            <w:hideMark/>
          </w:tcPr>
          <w:p w14:paraId="2F1902EA" w14:textId="77777777" w:rsidR="009A51B5" w:rsidRPr="009A51B5" w:rsidRDefault="009A51B5" w:rsidP="009A51B5">
            <w:pPr>
              <w:jc w:val="center"/>
              <w:rPr>
                <w:color w:val="000000"/>
                <w:sz w:val="18"/>
                <w:szCs w:val="18"/>
                <w:lang w:eastAsia="sk-SK"/>
              </w:rPr>
            </w:pPr>
            <w:r w:rsidRPr="009A51B5">
              <w:rPr>
                <w:color w:val="000000"/>
                <w:sz w:val="18"/>
                <w:szCs w:val="18"/>
                <w:lang w:eastAsia="sk-SK"/>
              </w:rPr>
              <w:t>e</w:t>
            </w:r>
          </w:p>
        </w:tc>
        <w:tc>
          <w:tcPr>
            <w:tcW w:w="968" w:type="dxa"/>
            <w:tcBorders>
              <w:top w:val="nil"/>
              <w:left w:val="nil"/>
              <w:bottom w:val="single" w:sz="4" w:space="0" w:color="auto"/>
              <w:right w:val="nil"/>
            </w:tcBorders>
            <w:shd w:val="clear" w:color="000000" w:fill="FFFFFF"/>
            <w:vAlign w:val="center"/>
            <w:hideMark/>
          </w:tcPr>
          <w:p w14:paraId="6D91951C" w14:textId="77777777" w:rsidR="009A51B5" w:rsidRPr="009A51B5" w:rsidRDefault="009A51B5" w:rsidP="009A51B5">
            <w:pPr>
              <w:jc w:val="center"/>
              <w:rPr>
                <w:color w:val="000000"/>
                <w:sz w:val="18"/>
                <w:szCs w:val="18"/>
                <w:lang w:eastAsia="sk-SK"/>
              </w:rPr>
            </w:pPr>
            <w:r w:rsidRPr="009A51B5">
              <w:rPr>
                <w:color w:val="000000"/>
                <w:sz w:val="18"/>
                <w:szCs w:val="18"/>
                <w:lang w:eastAsia="sk-SK"/>
              </w:rPr>
              <w:t>f</w:t>
            </w:r>
          </w:p>
        </w:tc>
        <w:tc>
          <w:tcPr>
            <w:tcW w:w="968" w:type="dxa"/>
            <w:tcBorders>
              <w:top w:val="nil"/>
              <w:left w:val="nil"/>
              <w:bottom w:val="single" w:sz="4" w:space="0" w:color="auto"/>
              <w:right w:val="nil"/>
            </w:tcBorders>
            <w:shd w:val="clear" w:color="000000" w:fill="FFFFFF"/>
            <w:vAlign w:val="center"/>
            <w:hideMark/>
          </w:tcPr>
          <w:p w14:paraId="051245AB" w14:textId="77777777" w:rsidR="009A51B5" w:rsidRPr="009A51B5" w:rsidRDefault="009A51B5" w:rsidP="009A51B5">
            <w:pPr>
              <w:jc w:val="center"/>
              <w:rPr>
                <w:color w:val="000000"/>
                <w:sz w:val="18"/>
                <w:szCs w:val="18"/>
                <w:lang w:eastAsia="sk-SK"/>
              </w:rPr>
            </w:pPr>
            <w:r w:rsidRPr="009A51B5">
              <w:rPr>
                <w:color w:val="000000"/>
                <w:sz w:val="18"/>
                <w:szCs w:val="18"/>
                <w:lang w:eastAsia="sk-SK"/>
              </w:rPr>
              <w:t>g</w:t>
            </w:r>
          </w:p>
        </w:tc>
        <w:tc>
          <w:tcPr>
            <w:tcW w:w="968" w:type="dxa"/>
            <w:tcBorders>
              <w:top w:val="nil"/>
              <w:left w:val="nil"/>
              <w:bottom w:val="single" w:sz="4" w:space="0" w:color="auto"/>
              <w:right w:val="nil"/>
            </w:tcBorders>
            <w:shd w:val="clear" w:color="000000" w:fill="FFFFFF"/>
            <w:vAlign w:val="center"/>
            <w:hideMark/>
          </w:tcPr>
          <w:p w14:paraId="29075337" w14:textId="77777777" w:rsidR="009A51B5" w:rsidRPr="009A51B5" w:rsidRDefault="009A51B5" w:rsidP="009A51B5">
            <w:pPr>
              <w:jc w:val="center"/>
              <w:rPr>
                <w:color w:val="000000"/>
                <w:sz w:val="18"/>
                <w:szCs w:val="18"/>
                <w:lang w:eastAsia="sk-SK"/>
              </w:rPr>
            </w:pPr>
            <w:r w:rsidRPr="009A51B5">
              <w:rPr>
                <w:color w:val="000000"/>
                <w:sz w:val="18"/>
                <w:szCs w:val="18"/>
                <w:lang w:eastAsia="sk-SK"/>
              </w:rPr>
              <w:t>h</w:t>
            </w:r>
          </w:p>
        </w:tc>
        <w:tc>
          <w:tcPr>
            <w:tcW w:w="968" w:type="dxa"/>
            <w:tcBorders>
              <w:top w:val="nil"/>
              <w:left w:val="nil"/>
              <w:bottom w:val="single" w:sz="4" w:space="0" w:color="auto"/>
              <w:right w:val="nil"/>
            </w:tcBorders>
            <w:shd w:val="clear" w:color="000000" w:fill="FFFFFF"/>
            <w:vAlign w:val="center"/>
            <w:hideMark/>
          </w:tcPr>
          <w:p w14:paraId="19103143" w14:textId="77777777" w:rsidR="009A51B5" w:rsidRPr="009A51B5" w:rsidRDefault="009A51B5" w:rsidP="009A51B5">
            <w:pPr>
              <w:jc w:val="center"/>
              <w:rPr>
                <w:b/>
                <w:bCs/>
                <w:color w:val="000000"/>
                <w:sz w:val="18"/>
                <w:szCs w:val="18"/>
                <w:lang w:eastAsia="sk-SK"/>
              </w:rPr>
            </w:pPr>
            <w:r w:rsidRPr="009A51B5">
              <w:rPr>
                <w:b/>
                <w:bCs/>
                <w:color w:val="000000"/>
                <w:sz w:val="18"/>
                <w:szCs w:val="18"/>
                <w:lang w:eastAsia="sk-SK"/>
              </w:rPr>
              <w:t>i</w:t>
            </w:r>
          </w:p>
        </w:tc>
      </w:tr>
      <w:tr w:rsidR="009A51B5" w:rsidRPr="009A51B5" w14:paraId="1ACF0EB3" w14:textId="77777777" w:rsidTr="009A51B5">
        <w:trPr>
          <w:gridAfter w:val="1"/>
          <w:wAfter w:w="7" w:type="dxa"/>
          <w:trHeight w:val="303"/>
        </w:trPr>
        <w:tc>
          <w:tcPr>
            <w:tcW w:w="2338" w:type="dxa"/>
            <w:tcBorders>
              <w:top w:val="nil"/>
              <w:left w:val="nil"/>
              <w:bottom w:val="single" w:sz="4" w:space="0" w:color="auto"/>
              <w:right w:val="nil"/>
            </w:tcBorders>
            <w:shd w:val="clear" w:color="000000" w:fill="FFFFFF"/>
            <w:noWrap/>
            <w:vAlign w:val="center"/>
            <w:hideMark/>
          </w:tcPr>
          <w:p w14:paraId="02DC0B8D" w14:textId="77777777" w:rsidR="009A51B5" w:rsidRPr="009A51B5" w:rsidRDefault="009A51B5" w:rsidP="009A51B5">
            <w:pPr>
              <w:rPr>
                <w:color w:val="000000"/>
                <w:sz w:val="18"/>
                <w:szCs w:val="18"/>
                <w:lang w:eastAsia="sk-SK"/>
              </w:rPr>
            </w:pPr>
            <w:r w:rsidRPr="009A51B5">
              <w:rPr>
                <w:color w:val="000000"/>
                <w:sz w:val="18"/>
                <w:szCs w:val="18"/>
                <w:lang w:eastAsia="sk-SK"/>
              </w:rPr>
              <w:t>Prvotné ocenenie</w:t>
            </w:r>
          </w:p>
        </w:tc>
        <w:tc>
          <w:tcPr>
            <w:tcW w:w="968" w:type="dxa"/>
            <w:tcBorders>
              <w:top w:val="nil"/>
              <w:left w:val="nil"/>
              <w:bottom w:val="single" w:sz="4" w:space="0" w:color="auto"/>
              <w:right w:val="nil"/>
            </w:tcBorders>
            <w:shd w:val="clear" w:color="000000" w:fill="FFFFFF"/>
            <w:vAlign w:val="center"/>
            <w:hideMark/>
          </w:tcPr>
          <w:p w14:paraId="4EB3D100"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6365D05B"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53F71E5B"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4A546718"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2303DBFD"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661B2B56"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3B5A6573"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15F2B323"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r>
      <w:tr w:rsidR="009A51B5" w:rsidRPr="009A51B5" w14:paraId="3FCCBB67" w14:textId="77777777" w:rsidTr="009A51B5">
        <w:trPr>
          <w:gridAfter w:val="1"/>
          <w:wAfter w:w="7" w:type="dxa"/>
          <w:trHeight w:val="303"/>
        </w:trPr>
        <w:tc>
          <w:tcPr>
            <w:tcW w:w="2338" w:type="dxa"/>
            <w:tcBorders>
              <w:top w:val="nil"/>
              <w:left w:val="nil"/>
              <w:bottom w:val="nil"/>
              <w:right w:val="nil"/>
            </w:tcBorders>
            <w:shd w:val="clear" w:color="000000" w:fill="FFFFFF"/>
            <w:noWrap/>
            <w:vAlign w:val="bottom"/>
            <w:hideMark/>
          </w:tcPr>
          <w:p w14:paraId="1473995C"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začiatku účtovného obdobia</w:t>
            </w:r>
          </w:p>
        </w:tc>
        <w:tc>
          <w:tcPr>
            <w:tcW w:w="968" w:type="dxa"/>
            <w:tcBorders>
              <w:top w:val="nil"/>
              <w:left w:val="nil"/>
              <w:bottom w:val="nil"/>
              <w:right w:val="nil"/>
            </w:tcBorders>
            <w:shd w:val="clear" w:color="000000" w:fill="FFFFFF"/>
            <w:vAlign w:val="center"/>
            <w:hideMark/>
          </w:tcPr>
          <w:p w14:paraId="31CF17F8"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70D74BC0"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715 435 </w:t>
            </w:r>
          </w:p>
        </w:tc>
        <w:tc>
          <w:tcPr>
            <w:tcW w:w="968" w:type="dxa"/>
            <w:tcBorders>
              <w:top w:val="nil"/>
              <w:left w:val="nil"/>
              <w:bottom w:val="nil"/>
              <w:right w:val="nil"/>
            </w:tcBorders>
            <w:shd w:val="clear" w:color="000000" w:fill="FFFFFF"/>
            <w:vAlign w:val="center"/>
            <w:hideMark/>
          </w:tcPr>
          <w:p w14:paraId="0E81E99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28EBA5A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733F5A19"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60706E23"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543E14B2"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6CACE4A7"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715 435 </w:t>
            </w:r>
          </w:p>
        </w:tc>
      </w:tr>
      <w:tr w:rsidR="009A51B5" w:rsidRPr="009A51B5" w14:paraId="67E0C592" w14:textId="77777777" w:rsidTr="009A51B5">
        <w:trPr>
          <w:gridAfter w:val="1"/>
          <w:wAfter w:w="7" w:type="dxa"/>
          <w:trHeight w:val="303"/>
        </w:trPr>
        <w:tc>
          <w:tcPr>
            <w:tcW w:w="2338" w:type="dxa"/>
            <w:tcBorders>
              <w:top w:val="nil"/>
              <w:left w:val="nil"/>
              <w:bottom w:val="nil"/>
              <w:right w:val="nil"/>
            </w:tcBorders>
            <w:shd w:val="clear" w:color="000000" w:fill="FFFFFF"/>
            <w:noWrap/>
            <w:vAlign w:val="bottom"/>
            <w:hideMark/>
          </w:tcPr>
          <w:p w14:paraId="2C3E2514" w14:textId="77777777" w:rsidR="009A51B5" w:rsidRPr="009A51B5" w:rsidRDefault="009A51B5" w:rsidP="009A51B5">
            <w:pPr>
              <w:rPr>
                <w:color w:val="000000"/>
                <w:sz w:val="18"/>
                <w:szCs w:val="18"/>
                <w:lang w:eastAsia="sk-SK"/>
              </w:rPr>
            </w:pPr>
            <w:r w:rsidRPr="009A51B5">
              <w:rPr>
                <w:color w:val="000000"/>
                <w:sz w:val="18"/>
                <w:szCs w:val="18"/>
                <w:lang w:eastAsia="sk-SK"/>
              </w:rPr>
              <w:t>Prírastky</w:t>
            </w:r>
          </w:p>
        </w:tc>
        <w:tc>
          <w:tcPr>
            <w:tcW w:w="968" w:type="dxa"/>
            <w:tcBorders>
              <w:top w:val="nil"/>
              <w:left w:val="nil"/>
              <w:bottom w:val="nil"/>
              <w:right w:val="nil"/>
            </w:tcBorders>
            <w:shd w:val="clear" w:color="000000" w:fill="FFFFFF"/>
            <w:vAlign w:val="center"/>
            <w:hideMark/>
          </w:tcPr>
          <w:p w14:paraId="67212EC1"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7F0B8EAE"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60 000 </w:t>
            </w:r>
          </w:p>
        </w:tc>
        <w:tc>
          <w:tcPr>
            <w:tcW w:w="968" w:type="dxa"/>
            <w:tcBorders>
              <w:top w:val="nil"/>
              <w:left w:val="nil"/>
              <w:bottom w:val="nil"/>
              <w:right w:val="nil"/>
            </w:tcBorders>
            <w:shd w:val="clear" w:color="000000" w:fill="FFFFFF"/>
            <w:vAlign w:val="center"/>
            <w:hideMark/>
          </w:tcPr>
          <w:p w14:paraId="796DB0FA"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002B6C1F"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1CDF9A23"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4928DF06"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4000B4C8"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7624410F"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60 000 </w:t>
            </w:r>
          </w:p>
        </w:tc>
      </w:tr>
      <w:tr w:rsidR="009A51B5" w:rsidRPr="009A51B5" w14:paraId="2DA40643" w14:textId="77777777" w:rsidTr="009A51B5">
        <w:trPr>
          <w:gridAfter w:val="1"/>
          <w:wAfter w:w="7" w:type="dxa"/>
          <w:trHeight w:val="303"/>
        </w:trPr>
        <w:tc>
          <w:tcPr>
            <w:tcW w:w="2338" w:type="dxa"/>
            <w:tcBorders>
              <w:top w:val="nil"/>
              <w:left w:val="nil"/>
              <w:bottom w:val="nil"/>
              <w:right w:val="nil"/>
            </w:tcBorders>
            <w:shd w:val="clear" w:color="000000" w:fill="FFFFFF"/>
            <w:noWrap/>
            <w:vAlign w:val="bottom"/>
            <w:hideMark/>
          </w:tcPr>
          <w:p w14:paraId="35086C40" w14:textId="77777777" w:rsidR="009A51B5" w:rsidRPr="009A51B5" w:rsidRDefault="009A51B5" w:rsidP="009A51B5">
            <w:pPr>
              <w:rPr>
                <w:color w:val="000000"/>
                <w:sz w:val="18"/>
                <w:szCs w:val="18"/>
                <w:lang w:eastAsia="sk-SK"/>
              </w:rPr>
            </w:pPr>
            <w:r w:rsidRPr="009A51B5">
              <w:rPr>
                <w:color w:val="000000"/>
                <w:sz w:val="18"/>
                <w:szCs w:val="18"/>
                <w:lang w:eastAsia="sk-SK"/>
              </w:rPr>
              <w:t>Úbytky</w:t>
            </w:r>
          </w:p>
        </w:tc>
        <w:tc>
          <w:tcPr>
            <w:tcW w:w="968" w:type="dxa"/>
            <w:tcBorders>
              <w:top w:val="nil"/>
              <w:left w:val="nil"/>
              <w:bottom w:val="nil"/>
              <w:right w:val="nil"/>
            </w:tcBorders>
            <w:shd w:val="clear" w:color="000000" w:fill="FFFFFF"/>
            <w:vAlign w:val="center"/>
            <w:hideMark/>
          </w:tcPr>
          <w:p w14:paraId="1F2D908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320EEE4D"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01D8D698"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76AD37C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6E4257E3"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02329B07"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6A71FCE2"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31FF63CA"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0 </w:t>
            </w:r>
          </w:p>
        </w:tc>
      </w:tr>
      <w:tr w:rsidR="009A51B5" w:rsidRPr="009A51B5" w14:paraId="2C999158" w14:textId="77777777" w:rsidTr="009A51B5">
        <w:trPr>
          <w:gridAfter w:val="1"/>
          <w:wAfter w:w="7" w:type="dxa"/>
          <w:trHeight w:val="303"/>
        </w:trPr>
        <w:tc>
          <w:tcPr>
            <w:tcW w:w="2338" w:type="dxa"/>
            <w:tcBorders>
              <w:top w:val="nil"/>
              <w:left w:val="nil"/>
              <w:bottom w:val="nil"/>
              <w:right w:val="nil"/>
            </w:tcBorders>
            <w:shd w:val="clear" w:color="000000" w:fill="FFFFFF"/>
            <w:noWrap/>
            <w:vAlign w:val="bottom"/>
            <w:hideMark/>
          </w:tcPr>
          <w:p w14:paraId="089115EE" w14:textId="77777777" w:rsidR="009A51B5" w:rsidRPr="009A51B5" w:rsidRDefault="009A51B5" w:rsidP="009A51B5">
            <w:pPr>
              <w:rPr>
                <w:color w:val="000000"/>
                <w:sz w:val="18"/>
                <w:szCs w:val="18"/>
                <w:lang w:eastAsia="sk-SK"/>
              </w:rPr>
            </w:pPr>
            <w:r w:rsidRPr="009A51B5">
              <w:rPr>
                <w:color w:val="000000"/>
                <w:sz w:val="18"/>
                <w:szCs w:val="18"/>
                <w:lang w:eastAsia="sk-SK"/>
              </w:rPr>
              <w:t>Presuny</w:t>
            </w:r>
          </w:p>
        </w:tc>
        <w:tc>
          <w:tcPr>
            <w:tcW w:w="968" w:type="dxa"/>
            <w:tcBorders>
              <w:top w:val="nil"/>
              <w:left w:val="nil"/>
              <w:bottom w:val="nil"/>
              <w:right w:val="nil"/>
            </w:tcBorders>
            <w:shd w:val="clear" w:color="000000" w:fill="FFFFFF"/>
            <w:vAlign w:val="center"/>
            <w:hideMark/>
          </w:tcPr>
          <w:p w14:paraId="4102F9E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2A3A7787"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200830A4"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753EB8B3"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0240A2E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04B6B677"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7082A356"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5EC0FC3D"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0 </w:t>
            </w:r>
          </w:p>
        </w:tc>
      </w:tr>
      <w:tr w:rsidR="009A51B5" w:rsidRPr="009A51B5" w14:paraId="5A8F47A4" w14:textId="77777777" w:rsidTr="009A51B5">
        <w:trPr>
          <w:gridAfter w:val="1"/>
          <w:wAfter w:w="7" w:type="dxa"/>
          <w:trHeight w:val="303"/>
        </w:trPr>
        <w:tc>
          <w:tcPr>
            <w:tcW w:w="2338" w:type="dxa"/>
            <w:tcBorders>
              <w:top w:val="nil"/>
              <w:left w:val="nil"/>
              <w:bottom w:val="single" w:sz="4" w:space="0" w:color="auto"/>
              <w:right w:val="nil"/>
            </w:tcBorders>
            <w:shd w:val="clear" w:color="000000" w:fill="FFFFFF"/>
            <w:noWrap/>
            <w:vAlign w:val="bottom"/>
            <w:hideMark/>
          </w:tcPr>
          <w:p w14:paraId="1A69A700"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konci účtovného obdobia</w:t>
            </w:r>
          </w:p>
        </w:tc>
        <w:tc>
          <w:tcPr>
            <w:tcW w:w="968" w:type="dxa"/>
            <w:tcBorders>
              <w:top w:val="nil"/>
              <w:left w:val="nil"/>
              <w:bottom w:val="single" w:sz="4" w:space="0" w:color="auto"/>
              <w:right w:val="nil"/>
            </w:tcBorders>
            <w:shd w:val="clear" w:color="000000" w:fill="FFFFFF"/>
            <w:vAlign w:val="center"/>
            <w:hideMark/>
          </w:tcPr>
          <w:p w14:paraId="62387028"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2A33A179"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775 435 </w:t>
            </w:r>
          </w:p>
        </w:tc>
        <w:tc>
          <w:tcPr>
            <w:tcW w:w="968" w:type="dxa"/>
            <w:tcBorders>
              <w:top w:val="nil"/>
              <w:left w:val="nil"/>
              <w:bottom w:val="single" w:sz="4" w:space="0" w:color="auto"/>
              <w:right w:val="nil"/>
            </w:tcBorders>
            <w:shd w:val="clear" w:color="000000" w:fill="FFFFFF"/>
            <w:vAlign w:val="center"/>
            <w:hideMark/>
          </w:tcPr>
          <w:p w14:paraId="19C66ADD"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6BFE53D5"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16E31163"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201EB1F2"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549D667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35716728"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775 435 </w:t>
            </w:r>
          </w:p>
        </w:tc>
      </w:tr>
      <w:tr w:rsidR="009A51B5" w:rsidRPr="009A51B5" w14:paraId="28C88B8F" w14:textId="77777777" w:rsidTr="009A51B5">
        <w:trPr>
          <w:gridAfter w:val="1"/>
          <w:wAfter w:w="7" w:type="dxa"/>
          <w:trHeight w:val="303"/>
        </w:trPr>
        <w:tc>
          <w:tcPr>
            <w:tcW w:w="2338" w:type="dxa"/>
            <w:tcBorders>
              <w:top w:val="nil"/>
              <w:left w:val="nil"/>
              <w:bottom w:val="single" w:sz="4" w:space="0" w:color="auto"/>
              <w:right w:val="nil"/>
            </w:tcBorders>
            <w:shd w:val="clear" w:color="000000" w:fill="FFFFFF"/>
            <w:noWrap/>
            <w:vAlign w:val="center"/>
            <w:hideMark/>
          </w:tcPr>
          <w:p w14:paraId="45BC3DD0" w14:textId="77777777" w:rsidR="009A51B5" w:rsidRPr="009A51B5" w:rsidRDefault="009A51B5" w:rsidP="009A51B5">
            <w:pPr>
              <w:rPr>
                <w:color w:val="000000"/>
                <w:sz w:val="18"/>
                <w:szCs w:val="18"/>
                <w:lang w:eastAsia="sk-SK"/>
              </w:rPr>
            </w:pPr>
            <w:r w:rsidRPr="009A51B5">
              <w:rPr>
                <w:color w:val="000000"/>
                <w:sz w:val="18"/>
                <w:szCs w:val="18"/>
                <w:lang w:eastAsia="sk-SK"/>
              </w:rPr>
              <w:t>Oprávky</w:t>
            </w:r>
          </w:p>
        </w:tc>
        <w:tc>
          <w:tcPr>
            <w:tcW w:w="968" w:type="dxa"/>
            <w:tcBorders>
              <w:top w:val="nil"/>
              <w:left w:val="nil"/>
              <w:bottom w:val="single" w:sz="4" w:space="0" w:color="auto"/>
              <w:right w:val="nil"/>
            </w:tcBorders>
            <w:shd w:val="clear" w:color="000000" w:fill="FFFFFF"/>
            <w:vAlign w:val="center"/>
            <w:hideMark/>
          </w:tcPr>
          <w:p w14:paraId="619C293B"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3EE6A004"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30957C4A"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71CDFD9E"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06879555"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1A7885F8"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1CB83564"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61E4FCF1"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r>
      <w:tr w:rsidR="009A51B5" w:rsidRPr="009A51B5" w14:paraId="0A1C6A6A" w14:textId="77777777" w:rsidTr="009A51B5">
        <w:trPr>
          <w:gridAfter w:val="1"/>
          <w:wAfter w:w="7" w:type="dxa"/>
          <w:trHeight w:val="303"/>
        </w:trPr>
        <w:tc>
          <w:tcPr>
            <w:tcW w:w="2338" w:type="dxa"/>
            <w:tcBorders>
              <w:top w:val="nil"/>
              <w:left w:val="nil"/>
              <w:bottom w:val="nil"/>
              <w:right w:val="nil"/>
            </w:tcBorders>
            <w:shd w:val="clear" w:color="000000" w:fill="FFFFFF"/>
            <w:noWrap/>
            <w:vAlign w:val="bottom"/>
            <w:hideMark/>
          </w:tcPr>
          <w:p w14:paraId="309EB6E8"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začiatku účtovného obdobia</w:t>
            </w:r>
          </w:p>
        </w:tc>
        <w:tc>
          <w:tcPr>
            <w:tcW w:w="968" w:type="dxa"/>
            <w:tcBorders>
              <w:top w:val="nil"/>
              <w:left w:val="nil"/>
              <w:bottom w:val="nil"/>
              <w:right w:val="nil"/>
            </w:tcBorders>
            <w:shd w:val="clear" w:color="000000" w:fill="FFFFFF"/>
            <w:vAlign w:val="center"/>
            <w:hideMark/>
          </w:tcPr>
          <w:p w14:paraId="53DBA079"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2BA812A8"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671 582 </w:t>
            </w:r>
          </w:p>
        </w:tc>
        <w:tc>
          <w:tcPr>
            <w:tcW w:w="968" w:type="dxa"/>
            <w:tcBorders>
              <w:top w:val="nil"/>
              <w:left w:val="nil"/>
              <w:bottom w:val="nil"/>
              <w:right w:val="nil"/>
            </w:tcBorders>
            <w:shd w:val="clear" w:color="000000" w:fill="FFFFFF"/>
            <w:vAlign w:val="center"/>
            <w:hideMark/>
          </w:tcPr>
          <w:p w14:paraId="69E0828F"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64FD8562"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6CF2EDD8"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3E9B713A"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6C539E5A"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5EEECC31"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671 582 </w:t>
            </w:r>
          </w:p>
        </w:tc>
      </w:tr>
      <w:tr w:rsidR="009A51B5" w:rsidRPr="009A51B5" w14:paraId="53FF9ECA" w14:textId="77777777" w:rsidTr="009A51B5">
        <w:trPr>
          <w:gridAfter w:val="1"/>
          <w:wAfter w:w="7" w:type="dxa"/>
          <w:trHeight w:val="303"/>
        </w:trPr>
        <w:tc>
          <w:tcPr>
            <w:tcW w:w="2338" w:type="dxa"/>
            <w:tcBorders>
              <w:top w:val="nil"/>
              <w:left w:val="nil"/>
              <w:bottom w:val="nil"/>
              <w:right w:val="nil"/>
            </w:tcBorders>
            <w:shd w:val="clear" w:color="000000" w:fill="FFFFFF"/>
            <w:noWrap/>
            <w:vAlign w:val="bottom"/>
            <w:hideMark/>
          </w:tcPr>
          <w:p w14:paraId="7F2B2C96" w14:textId="77777777" w:rsidR="009A51B5" w:rsidRPr="009A51B5" w:rsidRDefault="009A51B5" w:rsidP="009A51B5">
            <w:pPr>
              <w:rPr>
                <w:color w:val="000000"/>
                <w:sz w:val="18"/>
                <w:szCs w:val="18"/>
                <w:lang w:eastAsia="sk-SK"/>
              </w:rPr>
            </w:pPr>
            <w:r w:rsidRPr="009A51B5">
              <w:rPr>
                <w:color w:val="000000"/>
                <w:sz w:val="18"/>
                <w:szCs w:val="18"/>
                <w:lang w:eastAsia="sk-SK"/>
              </w:rPr>
              <w:t>Prírastky</w:t>
            </w:r>
          </w:p>
        </w:tc>
        <w:tc>
          <w:tcPr>
            <w:tcW w:w="968" w:type="dxa"/>
            <w:tcBorders>
              <w:top w:val="nil"/>
              <w:left w:val="nil"/>
              <w:bottom w:val="nil"/>
              <w:right w:val="nil"/>
            </w:tcBorders>
            <w:shd w:val="clear" w:color="000000" w:fill="FFFFFF"/>
            <w:vAlign w:val="center"/>
            <w:hideMark/>
          </w:tcPr>
          <w:p w14:paraId="365A6CA8"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46072DBE"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103 853 </w:t>
            </w:r>
          </w:p>
        </w:tc>
        <w:tc>
          <w:tcPr>
            <w:tcW w:w="968" w:type="dxa"/>
            <w:tcBorders>
              <w:top w:val="nil"/>
              <w:left w:val="nil"/>
              <w:bottom w:val="nil"/>
              <w:right w:val="nil"/>
            </w:tcBorders>
            <w:shd w:val="clear" w:color="000000" w:fill="FFFFFF"/>
            <w:vAlign w:val="center"/>
            <w:hideMark/>
          </w:tcPr>
          <w:p w14:paraId="1C729B28"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73B70BC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504C68C6"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1E5C61DA"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5922AD94"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2269E840"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103 853 </w:t>
            </w:r>
          </w:p>
        </w:tc>
      </w:tr>
      <w:tr w:rsidR="009A51B5" w:rsidRPr="009A51B5" w14:paraId="1F8FA124" w14:textId="77777777" w:rsidTr="009A51B5">
        <w:trPr>
          <w:gridAfter w:val="1"/>
          <w:wAfter w:w="7" w:type="dxa"/>
          <w:trHeight w:val="303"/>
        </w:trPr>
        <w:tc>
          <w:tcPr>
            <w:tcW w:w="2338" w:type="dxa"/>
            <w:tcBorders>
              <w:top w:val="nil"/>
              <w:left w:val="nil"/>
              <w:bottom w:val="nil"/>
              <w:right w:val="nil"/>
            </w:tcBorders>
            <w:shd w:val="clear" w:color="000000" w:fill="FFFFFF"/>
            <w:noWrap/>
            <w:vAlign w:val="bottom"/>
            <w:hideMark/>
          </w:tcPr>
          <w:p w14:paraId="107B866D" w14:textId="77777777" w:rsidR="009A51B5" w:rsidRPr="009A51B5" w:rsidRDefault="009A51B5" w:rsidP="009A51B5">
            <w:pPr>
              <w:rPr>
                <w:color w:val="000000"/>
                <w:sz w:val="18"/>
                <w:szCs w:val="18"/>
                <w:lang w:eastAsia="sk-SK"/>
              </w:rPr>
            </w:pPr>
            <w:r w:rsidRPr="009A51B5">
              <w:rPr>
                <w:color w:val="000000"/>
                <w:sz w:val="18"/>
                <w:szCs w:val="18"/>
                <w:lang w:eastAsia="sk-SK"/>
              </w:rPr>
              <w:t>Úbytky</w:t>
            </w:r>
          </w:p>
        </w:tc>
        <w:tc>
          <w:tcPr>
            <w:tcW w:w="968" w:type="dxa"/>
            <w:tcBorders>
              <w:top w:val="nil"/>
              <w:left w:val="nil"/>
              <w:bottom w:val="nil"/>
              <w:right w:val="nil"/>
            </w:tcBorders>
            <w:shd w:val="clear" w:color="000000" w:fill="FFFFFF"/>
            <w:vAlign w:val="center"/>
            <w:hideMark/>
          </w:tcPr>
          <w:p w14:paraId="6DE0AB4F"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5F18D9E0"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576B6108"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4D765702"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4FF4BF2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7B56AD7C"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474A5838"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0A274506"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0 </w:t>
            </w:r>
          </w:p>
        </w:tc>
      </w:tr>
      <w:tr w:rsidR="009A51B5" w:rsidRPr="009A51B5" w14:paraId="151B03DB" w14:textId="77777777" w:rsidTr="009A51B5">
        <w:trPr>
          <w:gridAfter w:val="1"/>
          <w:wAfter w:w="7" w:type="dxa"/>
          <w:trHeight w:val="303"/>
        </w:trPr>
        <w:tc>
          <w:tcPr>
            <w:tcW w:w="2338" w:type="dxa"/>
            <w:tcBorders>
              <w:top w:val="nil"/>
              <w:left w:val="nil"/>
              <w:bottom w:val="nil"/>
              <w:right w:val="nil"/>
            </w:tcBorders>
            <w:shd w:val="clear" w:color="000000" w:fill="FFFFFF"/>
            <w:noWrap/>
            <w:vAlign w:val="bottom"/>
            <w:hideMark/>
          </w:tcPr>
          <w:p w14:paraId="6425B120" w14:textId="77777777" w:rsidR="009A51B5" w:rsidRPr="009A51B5" w:rsidRDefault="009A51B5" w:rsidP="009A51B5">
            <w:pPr>
              <w:rPr>
                <w:color w:val="000000"/>
                <w:sz w:val="18"/>
                <w:szCs w:val="18"/>
                <w:lang w:eastAsia="sk-SK"/>
              </w:rPr>
            </w:pPr>
            <w:r w:rsidRPr="009A51B5">
              <w:rPr>
                <w:color w:val="000000"/>
                <w:sz w:val="18"/>
                <w:szCs w:val="18"/>
                <w:lang w:eastAsia="sk-SK"/>
              </w:rPr>
              <w:t>Presuny</w:t>
            </w:r>
          </w:p>
        </w:tc>
        <w:tc>
          <w:tcPr>
            <w:tcW w:w="968" w:type="dxa"/>
            <w:tcBorders>
              <w:top w:val="nil"/>
              <w:left w:val="nil"/>
              <w:bottom w:val="nil"/>
              <w:right w:val="nil"/>
            </w:tcBorders>
            <w:shd w:val="clear" w:color="000000" w:fill="FFFFFF"/>
            <w:vAlign w:val="center"/>
            <w:hideMark/>
          </w:tcPr>
          <w:p w14:paraId="15090AA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16EB0722"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517D61FE"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5225216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757FDF08"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459C3BF4"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15B4D7D6"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55C8D833"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0 </w:t>
            </w:r>
          </w:p>
        </w:tc>
      </w:tr>
      <w:tr w:rsidR="009A51B5" w:rsidRPr="009A51B5" w14:paraId="29C476B4" w14:textId="77777777" w:rsidTr="009A51B5">
        <w:trPr>
          <w:gridAfter w:val="1"/>
          <w:wAfter w:w="7" w:type="dxa"/>
          <w:trHeight w:val="303"/>
        </w:trPr>
        <w:tc>
          <w:tcPr>
            <w:tcW w:w="2338" w:type="dxa"/>
            <w:tcBorders>
              <w:top w:val="nil"/>
              <w:left w:val="nil"/>
              <w:bottom w:val="single" w:sz="4" w:space="0" w:color="auto"/>
              <w:right w:val="nil"/>
            </w:tcBorders>
            <w:shd w:val="clear" w:color="000000" w:fill="FFFFFF"/>
            <w:noWrap/>
            <w:vAlign w:val="bottom"/>
            <w:hideMark/>
          </w:tcPr>
          <w:p w14:paraId="486FAE8B"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konci účtovného obdobia</w:t>
            </w:r>
          </w:p>
        </w:tc>
        <w:tc>
          <w:tcPr>
            <w:tcW w:w="968" w:type="dxa"/>
            <w:tcBorders>
              <w:top w:val="nil"/>
              <w:left w:val="nil"/>
              <w:bottom w:val="single" w:sz="4" w:space="0" w:color="auto"/>
              <w:right w:val="nil"/>
            </w:tcBorders>
            <w:shd w:val="clear" w:color="000000" w:fill="FFFFFF"/>
            <w:vAlign w:val="center"/>
            <w:hideMark/>
          </w:tcPr>
          <w:p w14:paraId="7F87D6FF"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194FDFF0"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775 435 </w:t>
            </w:r>
          </w:p>
        </w:tc>
        <w:tc>
          <w:tcPr>
            <w:tcW w:w="968" w:type="dxa"/>
            <w:tcBorders>
              <w:top w:val="nil"/>
              <w:left w:val="nil"/>
              <w:bottom w:val="single" w:sz="4" w:space="0" w:color="auto"/>
              <w:right w:val="nil"/>
            </w:tcBorders>
            <w:shd w:val="clear" w:color="000000" w:fill="FFFFFF"/>
            <w:vAlign w:val="center"/>
            <w:hideMark/>
          </w:tcPr>
          <w:p w14:paraId="284EB1DC"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6E0A1D2F"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150E933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6B32FB59"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1DE17906"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6DECA009"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775 435 </w:t>
            </w:r>
          </w:p>
        </w:tc>
      </w:tr>
      <w:tr w:rsidR="009A51B5" w:rsidRPr="009A51B5" w14:paraId="4FCA0E1C" w14:textId="77777777" w:rsidTr="009A51B5">
        <w:trPr>
          <w:gridAfter w:val="1"/>
          <w:wAfter w:w="7" w:type="dxa"/>
          <w:trHeight w:val="303"/>
        </w:trPr>
        <w:tc>
          <w:tcPr>
            <w:tcW w:w="2338" w:type="dxa"/>
            <w:tcBorders>
              <w:top w:val="nil"/>
              <w:left w:val="nil"/>
              <w:bottom w:val="single" w:sz="4" w:space="0" w:color="auto"/>
              <w:right w:val="nil"/>
            </w:tcBorders>
            <w:shd w:val="clear" w:color="000000" w:fill="FFFFFF"/>
            <w:noWrap/>
            <w:vAlign w:val="center"/>
            <w:hideMark/>
          </w:tcPr>
          <w:p w14:paraId="710A8D90" w14:textId="77777777" w:rsidR="009A51B5" w:rsidRPr="009A51B5" w:rsidRDefault="009A51B5" w:rsidP="009A51B5">
            <w:pPr>
              <w:rPr>
                <w:color w:val="000000"/>
                <w:sz w:val="18"/>
                <w:szCs w:val="18"/>
                <w:lang w:eastAsia="sk-SK"/>
              </w:rPr>
            </w:pPr>
            <w:r w:rsidRPr="009A51B5">
              <w:rPr>
                <w:color w:val="000000"/>
                <w:sz w:val="18"/>
                <w:szCs w:val="18"/>
                <w:lang w:eastAsia="sk-SK"/>
              </w:rPr>
              <w:t>Opravné položky</w:t>
            </w:r>
          </w:p>
        </w:tc>
        <w:tc>
          <w:tcPr>
            <w:tcW w:w="968" w:type="dxa"/>
            <w:tcBorders>
              <w:top w:val="nil"/>
              <w:left w:val="nil"/>
              <w:bottom w:val="single" w:sz="4" w:space="0" w:color="auto"/>
              <w:right w:val="nil"/>
            </w:tcBorders>
            <w:shd w:val="clear" w:color="000000" w:fill="FFFFFF"/>
            <w:vAlign w:val="center"/>
            <w:hideMark/>
          </w:tcPr>
          <w:p w14:paraId="3CE5B3AA"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532A5F64"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1B9A68FB"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0DBA1D02"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37F79591"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3031AC3A"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7CA8EAA8"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773F3B12"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r>
      <w:tr w:rsidR="009A51B5" w:rsidRPr="009A51B5" w14:paraId="42F79A86" w14:textId="77777777" w:rsidTr="009A51B5">
        <w:trPr>
          <w:gridAfter w:val="1"/>
          <w:wAfter w:w="7" w:type="dxa"/>
          <w:trHeight w:val="303"/>
        </w:trPr>
        <w:tc>
          <w:tcPr>
            <w:tcW w:w="2338" w:type="dxa"/>
            <w:tcBorders>
              <w:top w:val="nil"/>
              <w:left w:val="nil"/>
              <w:bottom w:val="nil"/>
              <w:right w:val="nil"/>
            </w:tcBorders>
            <w:shd w:val="clear" w:color="000000" w:fill="FFFFFF"/>
            <w:noWrap/>
            <w:vAlign w:val="bottom"/>
            <w:hideMark/>
          </w:tcPr>
          <w:p w14:paraId="158C29A8"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začiatku účtovného obdobia</w:t>
            </w:r>
          </w:p>
        </w:tc>
        <w:tc>
          <w:tcPr>
            <w:tcW w:w="968" w:type="dxa"/>
            <w:tcBorders>
              <w:top w:val="nil"/>
              <w:left w:val="nil"/>
              <w:bottom w:val="nil"/>
              <w:right w:val="nil"/>
            </w:tcBorders>
            <w:shd w:val="clear" w:color="000000" w:fill="FFFFFF"/>
            <w:vAlign w:val="center"/>
            <w:hideMark/>
          </w:tcPr>
          <w:p w14:paraId="3D26D192"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1542A914"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395D3257"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476117C9"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72DA4E3C"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3BF85A4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41ACCAE2"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1CF01F90"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0 </w:t>
            </w:r>
          </w:p>
        </w:tc>
      </w:tr>
      <w:tr w:rsidR="009A51B5" w:rsidRPr="009A51B5" w14:paraId="42F7F8FA" w14:textId="77777777" w:rsidTr="009A51B5">
        <w:trPr>
          <w:gridAfter w:val="1"/>
          <w:wAfter w:w="7" w:type="dxa"/>
          <w:trHeight w:val="303"/>
        </w:trPr>
        <w:tc>
          <w:tcPr>
            <w:tcW w:w="2338" w:type="dxa"/>
            <w:tcBorders>
              <w:top w:val="nil"/>
              <w:left w:val="nil"/>
              <w:bottom w:val="nil"/>
              <w:right w:val="nil"/>
            </w:tcBorders>
            <w:shd w:val="clear" w:color="000000" w:fill="FFFFFF"/>
            <w:noWrap/>
            <w:vAlign w:val="bottom"/>
            <w:hideMark/>
          </w:tcPr>
          <w:p w14:paraId="2FEFDDE6" w14:textId="77777777" w:rsidR="009A51B5" w:rsidRPr="009A51B5" w:rsidRDefault="009A51B5" w:rsidP="009A51B5">
            <w:pPr>
              <w:rPr>
                <w:color w:val="000000"/>
                <w:sz w:val="18"/>
                <w:szCs w:val="18"/>
                <w:lang w:eastAsia="sk-SK"/>
              </w:rPr>
            </w:pPr>
            <w:r w:rsidRPr="009A51B5">
              <w:rPr>
                <w:color w:val="000000"/>
                <w:sz w:val="18"/>
                <w:szCs w:val="18"/>
                <w:lang w:eastAsia="sk-SK"/>
              </w:rPr>
              <w:t>Prírastky</w:t>
            </w:r>
          </w:p>
        </w:tc>
        <w:tc>
          <w:tcPr>
            <w:tcW w:w="968" w:type="dxa"/>
            <w:tcBorders>
              <w:top w:val="nil"/>
              <w:left w:val="nil"/>
              <w:bottom w:val="nil"/>
              <w:right w:val="nil"/>
            </w:tcBorders>
            <w:shd w:val="clear" w:color="000000" w:fill="FFFFFF"/>
            <w:vAlign w:val="center"/>
            <w:hideMark/>
          </w:tcPr>
          <w:p w14:paraId="20208484"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1A888C21"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03748F1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29A2AC5E"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60BB5668"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0DEEBFD5"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1B41FF03"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4DE0C525"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0 </w:t>
            </w:r>
          </w:p>
        </w:tc>
      </w:tr>
      <w:tr w:rsidR="009A51B5" w:rsidRPr="009A51B5" w14:paraId="69162A96" w14:textId="77777777" w:rsidTr="009A51B5">
        <w:trPr>
          <w:gridAfter w:val="1"/>
          <w:wAfter w:w="7" w:type="dxa"/>
          <w:trHeight w:val="303"/>
        </w:trPr>
        <w:tc>
          <w:tcPr>
            <w:tcW w:w="2338" w:type="dxa"/>
            <w:tcBorders>
              <w:top w:val="nil"/>
              <w:left w:val="nil"/>
              <w:bottom w:val="nil"/>
              <w:right w:val="nil"/>
            </w:tcBorders>
            <w:shd w:val="clear" w:color="000000" w:fill="FFFFFF"/>
            <w:noWrap/>
            <w:vAlign w:val="bottom"/>
            <w:hideMark/>
          </w:tcPr>
          <w:p w14:paraId="3E17752C" w14:textId="77777777" w:rsidR="009A51B5" w:rsidRPr="009A51B5" w:rsidRDefault="009A51B5" w:rsidP="009A51B5">
            <w:pPr>
              <w:rPr>
                <w:color w:val="000000"/>
                <w:sz w:val="18"/>
                <w:szCs w:val="18"/>
                <w:lang w:eastAsia="sk-SK"/>
              </w:rPr>
            </w:pPr>
            <w:r w:rsidRPr="009A51B5">
              <w:rPr>
                <w:color w:val="000000"/>
                <w:sz w:val="18"/>
                <w:szCs w:val="18"/>
                <w:lang w:eastAsia="sk-SK"/>
              </w:rPr>
              <w:t>Úbytky</w:t>
            </w:r>
          </w:p>
        </w:tc>
        <w:tc>
          <w:tcPr>
            <w:tcW w:w="968" w:type="dxa"/>
            <w:tcBorders>
              <w:top w:val="nil"/>
              <w:left w:val="nil"/>
              <w:bottom w:val="nil"/>
              <w:right w:val="nil"/>
            </w:tcBorders>
            <w:shd w:val="clear" w:color="000000" w:fill="FFFFFF"/>
            <w:vAlign w:val="center"/>
            <w:hideMark/>
          </w:tcPr>
          <w:p w14:paraId="24F6F779"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3180924F"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2C79A0C4"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51193E4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50779AD6"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177BEA8C"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07E1B86E"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796D16F2"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0 </w:t>
            </w:r>
          </w:p>
        </w:tc>
      </w:tr>
      <w:tr w:rsidR="009A51B5" w:rsidRPr="009A51B5" w14:paraId="554C43D7" w14:textId="77777777" w:rsidTr="009A51B5">
        <w:trPr>
          <w:gridAfter w:val="1"/>
          <w:wAfter w:w="7" w:type="dxa"/>
          <w:trHeight w:val="303"/>
        </w:trPr>
        <w:tc>
          <w:tcPr>
            <w:tcW w:w="2338" w:type="dxa"/>
            <w:tcBorders>
              <w:top w:val="nil"/>
              <w:left w:val="nil"/>
              <w:bottom w:val="nil"/>
              <w:right w:val="nil"/>
            </w:tcBorders>
            <w:shd w:val="clear" w:color="000000" w:fill="FFFFFF"/>
            <w:noWrap/>
            <w:vAlign w:val="bottom"/>
            <w:hideMark/>
          </w:tcPr>
          <w:p w14:paraId="126CB342" w14:textId="77777777" w:rsidR="009A51B5" w:rsidRPr="009A51B5" w:rsidRDefault="009A51B5" w:rsidP="009A51B5">
            <w:pPr>
              <w:rPr>
                <w:color w:val="000000"/>
                <w:sz w:val="18"/>
                <w:szCs w:val="18"/>
                <w:lang w:eastAsia="sk-SK"/>
              </w:rPr>
            </w:pPr>
            <w:r w:rsidRPr="009A51B5">
              <w:rPr>
                <w:color w:val="000000"/>
                <w:sz w:val="18"/>
                <w:szCs w:val="18"/>
                <w:lang w:eastAsia="sk-SK"/>
              </w:rPr>
              <w:t>Presuny</w:t>
            </w:r>
          </w:p>
        </w:tc>
        <w:tc>
          <w:tcPr>
            <w:tcW w:w="968" w:type="dxa"/>
            <w:tcBorders>
              <w:top w:val="nil"/>
              <w:left w:val="nil"/>
              <w:bottom w:val="nil"/>
              <w:right w:val="nil"/>
            </w:tcBorders>
            <w:shd w:val="clear" w:color="000000" w:fill="FFFFFF"/>
            <w:vAlign w:val="center"/>
            <w:hideMark/>
          </w:tcPr>
          <w:p w14:paraId="6F259AA1"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10AA0069"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64DE819A"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471ED965"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0586D97A"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2151D25F"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5B005110"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3632C8C0"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0 </w:t>
            </w:r>
          </w:p>
        </w:tc>
      </w:tr>
      <w:tr w:rsidR="009A51B5" w:rsidRPr="009A51B5" w14:paraId="01AB1AC7" w14:textId="77777777" w:rsidTr="009A51B5">
        <w:trPr>
          <w:gridAfter w:val="1"/>
          <w:wAfter w:w="7" w:type="dxa"/>
          <w:trHeight w:val="303"/>
        </w:trPr>
        <w:tc>
          <w:tcPr>
            <w:tcW w:w="2338" w:type="dxa"/>
            <w:tcBorders>
              <w:top w:val="nil"/>
              <w:left w:val="nil"/>
              <w:bottom w:val="single" w:sz="4" w:space="0" w:color="auto"/>
              <w:right w:val="nil"/>
            </w:tcBorders>
            <w:shd w:val="clear" w:color="000000" w:fill="FFFFFF"/>
            <w:noWrap/>
            <w:vAlign w:val="bottom"/>
            <w:hideMark/>
          </w:tcPr>
          <w:p w14:paraId="69D383FE"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konci účtovného obdobia</w:t>
            </w:r>
          </w:p>
        </w:tc>
        <w:tc>
          <w:tcPr>
            <w:tcW w:w="968" w:type="dxa"/>
            <w:tcBorders>
              <w:top w:val="nil"/>
              <w:left w:val="nil"/>
              <w:bottom w:val="single" w:sz="4" w:space="0" w:color="auto"/>
              <w:right w:val="nil"/>
            </w:tcBorders>
            <w:shd w:val="clear" w:color="000000" w:fill="FFFFFF"/>
            <w:vAlign w:val="center"/>
            <w:hideMark/>
          </w:tcPr>
          <w:p w14:paraId="727B8EE6"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0925EF6A"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0F5E71AE"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353BCE38"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5263020D"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3B52800B"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6706FF3C"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127A8774"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0 </w:t>
            </w:r>
          </w:p>
        </w:tc>
      </w:tr>
      <w:tr w:rsidR="009A51B5" w:rsidRPr="009A51B5" w14:paraId="5DC0E68E" w14:textId="77777777" w:rsidTr="009A51B5">
        <w:trPr>
          <w:gridAfter w:val="1"/>
          <w:wAfter w:w="7" w:type="dxa"/>
          <w:trHeight w:val="303"/>
        </w:trPr>
        <w:tc>
          <w:tcPr>
            <w:tcW w:w="2338" w:type="dxa"/>
            <w:tcBorders>
              <w:top w:val="nil"/>
              <w:left w:val="nil"/>
              <w:bottom w:val="single" w:sz="4" w:space="0" w:color="auto"/>
              <w:right w:val="nil"/>
            </w:tcBorders>
            <w:shd w:val="clear" w:color="000000" w:fill="FFFFFF"/>
            <w:noWrap/>
            <w:vAlign w:val="center"/>
            <w:hideMark/>
          </w:tcPr>
          <w:p w14:paraId="1C2EE929" w14:textId="77777777" w:rsidR="009A51B5" w:rsidRPr="009A51B5" w:rsidRDefault="009A51B5" w:rsidP="009A51B5">
            <w:pPr>
              <w:rPr>
                <w:color w:val="000000"/>
                <w:sz w:val="18"/>
                <w:szCs w:val="18"/>
                <w:lang w:eastAsia="sk-SK"/>
              </w:rPr>
            </w:pPr>
            <w:r w:rsidRPr="009A51B5">
              <w:rPr>
                <w:color w:val="000000"/>
                <w:sz w:val="18"/>
                <w:szCs w:val="18"/>
                <w:lang w:eastAsia="sk-SK"/>
              </w:rPr>
              <w:t>Zostatková hodnota</w:t>
            </w:r>
          </w:p>
        </w:tc>
        <w:tc>
          <w:tcPr>
            <w:tcW w:w="968" w:type="dxa"/>
            <w:tcBorders>
              <w:top w:val="nil"/>
              <w:left w:val="nil"/>
              <w:bottom w:val="single" w:sz="4" w:space="0" w:color="auto"/>
              <w:right w:val="nil"/>
            </w:tcBorders>
            <w:shd w:val="clear" w:color="000000" w:fill="FFFFFF"/>
            <w:vAlign w:val="center"/>
            <w:hideMark/>
          </w:tcPr>
          <w:p w14:paraId="4EB38B75"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58F9F5DF"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085A5B36"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0D69C903"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2E5139E1"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7D2632A5"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3D71CFD7"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68" w:type="dxa"/>
            <w:tcBorders>
              <w:top w:val="nil"/>
              <w:left w:val="nil"/>
              <w:bottom w:val="single" w:sz="4" w:space="0" w:color="auto"/>
              <w:right w:val="nil"/>
            </w:tcBorders>
            <w:shd w:val="clear" w:color="000000" w:fill="FFFFFF"/>
            <w:vAlign w:val="center"/>
            <w:hideMark/>
          </w:tcPr>
          <w:p w14:paraId="523F3429"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r>
      <w:tr w:rsidR="009A51B5" w:rsidRPr="009A51B5" w14:paraId="41773080" w14:textId="77777777" w:rsidTr="009A51B5">
        <w:trPr>
          <w:gridAfter w:val="1"/>
          <w:wAfter w:w="7" w:type="dxa"/>
          <w:trHeight w:val="303"/>
        </w:trPr>
        <w:tc>
          <w:tcPr>
            <w:tcW w:w="2338" w:type="dxa"/>
            <w:tcBorders>
              <w:top w:val="nil"/>
              <w:left w:val="nil"/>
              <w:bottom w:val="nil"/>
              <w:right w:val="nil"/>
            </w:tcBorders>
            <w:shd w:val="clear" w:color="000000" w:fill="FFFFFF"/>
            <w:noWrap/>
            <w:vAlign w:val="bottom"/>
            <w:hideMark/>
          </w:tcPr>
          <w:p w14:paraId="4C59B15F"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začiatku účtovného obdobia</w:t>
            </w:r>
          </w:p>
        </w:tc>
        <w:tc>
          <w:tcPr>
            <w:tcW w:w="968" w:type="dxa"/>
            <w:tcBorders>
              <w:top w:val="nil"/>
              <w:left w:val="nil"/>
              <w:bottom w:val="nil"/>
              <w:right w:val="nil"/>
            </w:tcBorders>
            <w:shd w:val="clear" w:color="000000" w:fill="FFFFFF"/>
            <w:vAlign w:val="center"/>
            <w:hideMark/>
          </w:tcPr>
          <w:p w14:paraId="27F676E9"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353C839D"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43 853 </w:t>
            </w:r>
          </w:p>
        </w:tc>
        <w:tc>
          <w:tcPr>
            <w:tcW w:w="968" w:type="dxa"/>
            <w:tcBorders>
              <w:top w:val="nil"/>
              <w:left w:val="nil"/>
              <w:bottom w:val="nil"/>
              <w:right w:val="nil"/>
            </w:tcBorders>
            <w:shd w:val="clear" w:color="000000" w:fill="FFFFFF"/>
            <w:vAlign w:val="center"/>
            <w:hideMark/>
          </w:tcPr>
          <w:p w14:paraId="6D91F600"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13974148"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2CB0348F"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7EDD1DC6"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03CC2E3E"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nil"/>
              <w:right w:val="nil"/>
            </w:tcBorders>
            <w:shd w:val="clear" w:color="000000" w:fill="FFFFFF"/>
            <w:vAlign w:val="center"/>
            <w:hideMark/>
          </w:tcPr>
          <w:p w14:paraId="4B16B6FF"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43 853 </w:t>
            </w:r>
          </w:p>
        </w:tc>
      </w:tr>
      <w:tr w:rsidR="009A51B5" w:rsidRPr="009A51B5" w14:paraId="487D8C0B" w14:textId="77777777" w:rsidTr="009A51B5">
        <w:trPr>
          <w:gridAfter w:val="1"/>
          <w:wAfter w:w="7" w:type="dxa"/>
          <w:trHeight w:val="303"/>
        </w:trPr>
        <w:tc>
          <w:tcPr>
            <w:tcW w:w="2338" w:type="dxa"/>
            <w:tcBorders>
              <w:top w:val="nil"/>
              <w:left w:val="nil"/>
              <w:bottom w:val="single" w:sz="4" w:space="0" w:color="auto"/>
              <w:right w:val="nil"/>
            </w:tcBorders>
            <w:shd w:val="clear" w:color="000000" w:fill="FFFFFF"/>
            <w:noWrap/>
            <w:vAlign w:val="bottom"/>
            <w:hideMark/>
          </w:tcPr>
          <w:p w14:paraId="148C6C81"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konci účtovného obdobia</w:t>
            </w:r>
          </w:p>
        </w:tc>
        <w:tc>
          <w:tcPr>
            <w:tcW w:w="968" w:type="dxa"/>
            <w:tcBorders>
              <w:top w:val="nil"/>
              <w:left w:val="nil"/>
              <w:bottom w:val="single" w:sz="4" w:space="0" w:color="auto"/>
              <w:right w:val="nil"/>
            </w:tcBorders>
            <w:shd w:val="clear" w:color="000000" w:fill="FFFFFF"/>
            <w:vAlign w:val="center"/>
            <w:hideMark/>
          </w:tcPr>
          <w:p w14:paraId="6A2B47B5"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196AE976"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358B0D43"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3288A26D"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3ECBF655"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31B5E057"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296C2BB2" w14:textId="77777777" w:rsidR="009A51B5" w:rsidRPr="009A51B5" w:rsidRDefault="009A51B5" w:rsidP="009A51B5">
            <w:pPr>
              <w:jc w:val="right"/>
              <w:rPr>
                <w:color w:val="000000"/>
                <w:sz w:val="18"/>
                <w:szCs w:val="18"/>
                <w:lang w:eastAsia="sk-SK"/>
              </w:rPr>
            </w:pPr>
            <w:r w:rsidRPr="009A51B5">
              <w:rPr>
                <w:color w:val="000000"/>
                <w:sz w:val="18"/>
                <w:szCs w:val="18"/>
                <w:lang w:eastAsia="sk-SK"/>
              </w:rPr>
              <w:t xml:space="preserve">0 </w:t>
            </w:r>
          </w:p>
        </w:tc>
        <w:tc>
          <w:tcPr>
            <w:tcW w:w="968" w:type="dxa"/>
            <w:tcBorders>
              <w:top w:val="nil"/>
              <w:left w:val="nil"/>
              <w:bottom w:val="single" w:sz="4" w:space="0" w:color="auto"/>
              <w:right w:val="nil"/>
            </w:tcBorders>
            <w:shd w:val="clear" w:color="000000" w:fill="FFFFFF"/>
            <w:vAlign w:val="center"/>
            <w:hideMark/>
          </w:tcPr>
          <w:p w14:paraId="35D50715"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 xml:space="preserve">0 </w:t>
            </w:r>
          </w:p>
        </w:tc>
      </w:tr>
    </w:tbl>
    <w:p w14:paraId="00E59878" w14:textId="26D355BE" w:rsidR="0063150E" w:rsidRDefault="0063150E" w:rsidP="00D52A12"/>
    <w:p w14:paraId="148D1AFD" w14:textId="620DB1BF" w:rsidR="0063150E" w:rsidRDefault="0063150E" w:rsidP="00D52A12"/>
    <w:p w14:paraId="4268E971" w14:textId="6A72B67A" w:rsidR="0063150E" w:rsidRDefault="0063150E" w:rsidP="00D52A12"/>
    <w:p w14:paraId="4DCF4CF9" w14:textId="033E7951" w:rsidR="0063150E" w:rsidRDefault="0063150E" w:rsidP="00D52A12"/>
    <w:p w14:paraId="0EC0B9FF" w14:textId="3FDD1D6E" w:rsidR="0063150E" w:rsidRDefault="0063150E" w:rsidP="00D52A12"/>
    <w:p w14:paraId="20BECCF8" w14:textId="5CA5BEE8" w:rsidR="00630CA9" w:rsidRDefault="00630CA9" w:rsidP="00D52A12"/>
    <w:p w14:paraId="5D99C04B" w14:textId="037E0D63" w:rsidR="00630CA9" w:rsidRDefault="00630CA9" w:rsidP="00D52A12"/>
    <w:p w14:paraId="15D439C0" w14:textId="77777777" w:rsidR="00630CA9" w:rsidRDefault="00630CA9" w:rsidP="00D52A12"/>
    <w:p w14:paraId="447CBB50" w14:textId="324CF994" w:rsidR="0063150E" w:rsidRDefault="0063150E" w:rsidP="00D52A12"/>
    <w:p w14:paraId="4E0F75C9" w14:textId="77777777" w:rsidR="0063150E" w:rsidRDefault="0063150E" w:rsidP="00D52A12"/>
    <w:p w14:paraId="341FD20F" w14:textId="77777777" w:rsidR="00615A16" w:rsidRDefault="00615A16" w:rsidP="00D52A12"/>
    <w:p w14:paraId="43CA64F0" w14:textId="77777777" w:rsidR="00615A16" w:rsidRDefault="00615A16" w:rsidP="00D52A12"/>
    <w:p w14:paraId="468F1CB6" w14:textId="77777777" w:rsidR="00615A16" w:rsidRDefault="00615A16" w:rsidP="00D52A12"/>
    <w:p w14:paraId="7B4D3D91" w14:textId="77777777" w:rsidR="00615A16" w:rsidRDefault="00615A16" w:rsidP="00D52A12"/>
    <w:p w14:paraId="5D3FE081" w14:textId="77777777" w:rsidR="00615A16" w:rsidRDefault="00615A16" w:rsidP="00D52A12"/>
    <w:tbl>
      <w:tblPr>
        <w:tblW w:w="9935" w:type="dxa"/>
        <w:tblLayout w:type="fixed"/>
        <w:tblCellMar>
          <w:left w:w="70" w:type="dxa"/>
          <w:right w:w="70" w:type="dxa"/>
        </w:tblCellMar>
        <w:tblLook w:val="04A0" w:firstRow="1" w:lastRow="0" w:firstColumn="1" w:lastColumn="0" w:noHBand="0" w:noVBand="1"/>
      </w:tblPr>
      <w:tblGrid>
        <w:gridCol w:w="2033"/>
        <w:gridCol w:w="661"/>
        <w:gridCol w:w="992"/>
        <w:gridCol w:w="992"/>
        <w:gridCol w:w="919"/>
        <w:gridCol w:w="810"/>
        <w:gridCol w:w="821"/>
        <w:gridCol w:w="994"/>
        <w:gridCol w:w="709"/>
        <w:gridCol w:w="1004"/>
      </w:tblGrid>
      <w:tr w:rsidR="009A51B5" w:rsidRPr="009A51B5" w14:paraId="28DF3184" w14:textId="77777777" w:rsidTr="009A51B5">
        <w:trPr>
          <w:trHeight w:val="301"/>
        </w:trPr>
        <w:tc>
          <w:tcPr>
            <w:tcW w:w="9935" w:type="dxa"/>
            <w:gridSpan w:val="10"/>
            <w:tcBorders>
              <w:top w:val="nil"/>
              <w:left w:val="nil"/>
              <w:bottom w:val="nil"/>
              <w:right w:val="nil"/>
            </w:tcBorders>
            <w:shd w:val="clear" w:color="000000" w:fill="BFBFBF"/>
            <w:vAlign w:val="bottom"/>
            <w:hideMark/>
          </w:tcPr>
          <w:p w14:paraId="40877D50"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xml:space="preserve">KNOTT spol. s </w:t>
            </w:r>
            <w:proofErr w:type="spellStart"/>
            <w:r w:rsidRPr="009A51B5">
              <w:rPr>
                <w:i/>
                <w:iCs/>
                <w:color w:val="000000"/>
                <w:sz w:val="22"/>
                <w:szCs w:val="22"/>
                <w:lang w:eastAsia="sk-SK"/>
              </w:rPr>
              <w:t>r.o</w:t>
            </w:r>
            <w:proofErr w:type="spellEnd"/>
            <w:r w:rsidRPr="009A51B5">
              <w:rPr>
                <w:i/>
                <w:iCs/>
                <w:color w:val="000000"/>
                <w:sz w:val="22"/>
                <w:szCs w:val="22"/>
                <w:lang w:eastAsia="sk-SK"/>
              </w:rPr>
              <w:t xml:space="preserve">. </w:t>
            </w:r>
          </w:p>
        </w:tc>
      </w:tr>
      <w:tr w:rsidR="009A51B5" w:rsidRPr="009A51B5" w14:paraId="3AD4D93D" w14:textId="77777777" w:rsidTr="009A51B5">
        <w:trPr>
          <w:trHeight w:val="289"/>
        </w:trPr>
        <w:tc>
          <w:tcPr>
            <w:tcW w:w="9935" w:type="dxa"/>
            <w:gridSpan w:val="10"/>
            <w:tcBorders>
              <w:top w:val="nil"/>
              <w:left w:val="nil"/>
              <w:bottom w:val="nil"/>
              <w:right w:val="nil"/>
            </w:tcBorders>
            <w:shd w:val="clear" w:color="auto" w:fill="auto"/>
            <w:noWrap/>
            <w:vAlign w:val="bottom"/>
            <w:hideMark/>
          </w:tcPr>
          <w:p w14:paraId="157B6B6C"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Prehľad o pohybe dlhodobého hmotného majetku</w:t>
            </w:r>
          </w:p>
        </w:tc>
      </w:tr>
      <w:tr w:rsidR="009A51B5" w:rsidRPr="009A51B5" w14:paraId="710BE470" w14:textId="77777777" w:rsidTr="009A51B5">
        <w:trPr>
          <w:trHeight w:val="289"/>
        </w:trPr>
        <w:tc>
          <w:tcPr>
            <w:tcW w:w="9935" w:type="dxa"/>
            <w:gridSpan w:val="10"/>
            <w:tcBorders>
              <w:top w:val="nil"/>
              <w:left w:val="nil"/>
              <w:bottom w:val="nil"/>
              <w:right w:val="nil"/>
            </w:tcBorders>
            <w:shd w:val="clear" w:color="000000" w:fill="BFBFBF"/>
            <w:vAlign w:val="bottom"/>
            <w:hideMark/>
          </w:tcPr>
          <w:p w14:paraId="129ECC2F"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31.12.2024</w:t>
            </w:r>
          </w:p>
        </w:tc>
      </w:tr>
      <w:tr w:rsidR="009A51B5" w:rsidRPr="009A51B5" w14:paraId="3CAB5124" w14:textId="77777777" w:rsidTr="009A51B5">
        <w:trPr>
          <w:trHeight w:val="301"/>
        </w:trPr>
        <w:tc>
          <w:tcPr>
            <w:tcW w:w="2033" w:type="dxa"/>
            <w:tcBorders>
              <w:top w:val="nil"/>
              <w:left w:val="nil"/>
              <w:bottom w:val="single" w:sz="4" w:space="0" w:color="auto"/>
              <w:right w:val="nil"/>
            </w:tcBorders>
            <w:shd w:val="clear" w:color="000000" w:fill="FFFFFF"/>
            <w:noWrap/>
            <w:vAlign w:val="bottom"/>
            <w:hideMark/>
          </w:tcPr>
          <w:p w14:paraId="704793D2"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661" w:type="dxa"/>
            <w:tcBorders>
              <w:top w:val="nil"/>
              <w:left w:val="nil"/>
              <w:bottom w:val="single" w:sz="4" w:space="0" w:color="auto"/>
              <w:right w:val="nil"/>
            </w:tcBorders>
            <w:shd w:val="clear" w:color="000000" w:fill="FFFFFF"/>
            <w:vAlign w:val="bottom"/>
            <w:hideMark/>
          </w:tcPr>
          <w:p w14:paraId="04FED84D"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992" w:type="dxa"/>
            <w:tcBorders>
              <w:top w:val="nil"/>
              <w:left w:val="nil"/>
              <w:bottom w:val="single" w:sz="4" w:space="0" w:color="auto"/>
              <w:right w:val="nil"/>
            </w:tcBorders>
            <w:shd w:val="clear" w:color="000000" w:fill="FFFFFF"/>
            <w:vAlign w:val="bottom"/>
            <w:hideMark/>
          </w:tcPr>
          <w:p w14:paraId="3FBCC2F0"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992" w:type="dxa"/>
            <w:tcBorders>
              <w:top w:val="nil"/>
              <w:left w:val="nil"/>
              <w:bottom w:val="single" w:sz="4" w:space="0" w:color="auto"/>
              <w:right w:val="nil"/>
            </w:tcBorders>
            <w:shd w:val="clear" w:color="000000" w:fill="FFFFFF"/>
            <w:vAlign w:val="bottom"/>
            <w:hideMark/>
          </w:tcPr>
          <w:p w14:paraId="478F372C"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919" w:type="dxa"/>
            <w:tcBorders>
              <w:top w:val="nil"/>
              <w:left w:val="nil"/>
              <w:bottom w:val="single" w:sz="4" w:space="0" w:color="auto"/>
              <w:right w:val="nil"/>
            </w:tcBorders>
            <w:shd w:val="clear" w:color="000000" w:fill="FFFFFF"/>
            <w:vAlign w:val="bottom"/>
            <w:hideMark/>
          </w:tcPr>
          <w:p w14:paraId="5C445F7C"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810" w:type="dxa"/>
            <w:tcBorders>
              <w:top w:val="nil"/>
              <w:left w:val="nil"/>
              <w:bottom w:val="single" w:sz="4" w:space="0" w:color="auto"/>
              <w:right w:val="nil"/>
            </w:tcBorders>
            <w:shd w:val="clear" w:color="000000" w:fill="FFFFFF"/>
            <w:vAlign w:val="bottom"/>
            <w:hideMark/>
          </w:tcPr>
          <w:p w14:paraId="46100358"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821" w:type="dxa"/>
            <w:tcBorders>
              <w:top w:val="nil"/>
              <w:left w:val="nil"/>
              <w:bottom w:val="single" w:sz="4" w:space="0" w:color="auto"/>
              <w:right w:val="nil"/>
            </w:tcBorders>
            <w:shd w:val="clear" w:color="000000" w:fill="FFFFFF"/>
            <w:vAlign w:val="bottom"/>
            <w:hideMark/>
          </w:tcPr>
          <w:p w14:paraId="6F5D2500"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994" w:type="dxa"/>
            <w:tcBorders>
              <w:top w:val="nil"/>
              <w:left w:val="nil"/>
              <w:bottom w:val="single" w:sz="4" w:space="0" w:color="auto"/>
              <w:right w:val="nil"/>
            </w:tcBorders>
            <w:shd w:val="clear" w:color="000000" w:fill="FFFFFF"/>
            <w:vAlign w:val="bottom"/>
            <w:hideMark/>
          </w:tcPr>
          <w:p w14:paraId="63616FA1"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709" w:type="dxa"/>
            <w:tcBorders>
              <w:top w:val="nil"/>
              <w:left w:val="nil"/>
              <w:bottom w:val="single" w:sz="4" w:space="0" w:color="auto"/>
              <w:right w:val="nil"/>
            </w:tcBorders>
            <w:shd w:val="clear" w:color="000000" w:fill="FFFFFF"/>
            <w:vAlign w:val="bottom"/>
            <w:hideMark/>
          </w:tcPr>
          <w:p w14:paraId="2C044C6E"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1004" w:type="dxa"/>
            <w:tcBorders>
              <w:top w:val="nil"/>
              <w:left w:val="nil"/>
              <w:bottom w:val="single" w:sz="4" w:space="0" w:color="auto"/>
              <w:right w:val="nil"/>
            </w:tcBorders>
            <w:shd w:val="clear" w:color="000000" w:fill="FFFFFF"/>
            <w:noWrap/>
            <w:vAlign w:val="bottom"/>
            <w:hideMark/>
          </w:tcPr>
          <w:p w14:paraId="3BF4E2BD" w14:textId="77777777" w:rsidR="009A51B5" w:rsidRPr="009A51B5" w:rsidRDefault="009A51B5" w:rsidP="009A51B5">
            <w:pPr>
              <w:rPr>
                <w:rFonts w:ascii="Calibri" w:hAnsi="Calibri" w:cs="Calibri"/>
                <w:color w:val="000000"/>
                <w:sz w:val="22"/>
                <w:szCs w:val="22"/>
                <w:lang w:eastAsia="sk-SK"/>
              </w:rPr>
            </w:pPr>
            <w:r w:rsidRPr="009A51B5">
              <w:rPr>
                <w:rFonts w:ascii="Calibri" w:hAnsi="Calibri" w:cs="Calibri"/>
                <w:color w:val="000000"/>
                <w:sz w:val="22"/>
                <w:szCs w:val="22"/>
                <w:lang w:eastAsia="sk-SK"/>
              </w:rPr>
              <w:t> </w:t>
            </w:r>
          </w:p>
        </w:tc>
      </w:tr>
      <w:tr w:rsidR="009A51B5" w:rsidRPr="009A51B5" w14:paraId="446E18E5" w14:textId="77777777" w:rsidTr="009A51B5">
        <w:trPr>
          <w:trHeight w:val="301"/>
        </w:trPr>
        <w:tc>
          <w:tcPr>
            <w:tcW w:w="2033" w:type="dxa"/>
            <w:vMerge w:val="restart"/>
            <w:tcBorders>
              <w:top w:val="nil"/>
              <w:left w:val="nil"/>
              <w:bottom w:val="nil"/>
              <w:right w:val="nil"/>
            </w:tcBorders>
            <w:shd w:val="clear" w:color="000000" w:fill="FFFFFF"/>
            <w:noWrap/>
            <w:vAlign w:val="center"/>
            <w:hideMark/>
          </w:tcPr>
          <w:p w14:paraId="13549BD0" w14:textId="77777777" w:rsidR="009A51B5" w:rsidRPr="009A51B5" w:rsidRDefault="009A51B5" w:rsidP="009A51B5">
            <w:pPr>
              <w:rPr>
                <w:color w:val="000000"/>
                <w:sz w:val="18"/>
                <w:szCs w:val="18"/>
                <w:lang w:eastAsia="sk-SK"/>
              </w:rPr>
            </w:pPr>
            <w:r w:rsidRPr="009A51B5">
              <w:rPr>
                <w:color w:val="000000"/>
                <w:sz w:val="18"/>
                <w:szCs w:val="18"/>
                <w:lang w:eastAsia="sk-SK"/>
              </w:rPr>
              <w:t>Dlhodobý hmotný majetok</w:t>
            </w:r>
          </w:p>
        </w:tc>
        <w:tc>
          <w:tcPr>
            <w:tcW w:w="7902" w:type="dxa"/>
            <w:gridSpan w:val="9"/>
            <w:tcBorders>
              <w:top w:val="single" w:sz="4" w:space="0" w:color="auto"/>
              <w:left w:val="nil"/>
              <w:bottom w:val="single" w:sz="4" w:space="0" w:color="auto"/>
              <w:right w:val="nil"/>
            </w:tcBorders>
            <w:shd w:val="clear" w:color="000000" w:fill="FFFFFF"/>
            <w:vAlign w:val="center"/>
            <w:hideMark/>
          </w:tcPr>
          <w:p w14:paraId="2FEA23D9" w14:textId="77777777" w:rsidR="009A51B5" w:rsidRPr="009A51B5" w:rsidRDefault="009A51B5" w:rsidP="009A51B5">
            <w:pPr>
              <w:jc w:val="center"/>
              <w:rPr>
                <w:color w:val="000000"/>
                <w:sz w:val="18"/>
                <w:szCs w:val="18"/>
                <w:lang w:eastAsia="sk-SK"/>
              </w:rPr>
            </w:pPr>
            <w:r w:rsidRPr="009A51B5">
              <w:rPr>
                <w:color w:val="000000"/>
                <w:sz w:val="18"/>
                <w:szCs w:val="18"/>
                <w:lang w:eastAsia="sk-SK"/>
              </w:rPr>
              <w:t>Bežné účtovné obdobie</w:t>
            </w:r>
          </w:p>
        </w:tc>
      </w:tr>
      <w:tr w:rsidR="009A51B5" w:rsidRPr="009A51B5" w14:paraId="3D0135C9" w14:textId="77777777" w:rsidTr="009A51B5">
        <w:trPr>
          <w:trHeight w:val="1208"/>
        </w:trPr>
        <w:tc>
          <w:tcPr>
            <w:tcW w:w="2033" w:type="dxa"/>
            <w:vMerge/>
            <w:tcBorders>
              <w:top w:val="nil"/>
              <w:left w:val="nil"/>
              <w:bottom w:val="nil"/>
              <w:right w:val="nil"/>
            </w:tcBorders>
            <w:vAlign w:val="center"/>
            <w:hideMark/>
          </w:tcPr>
          <w:p w14:paraId="4EBDD398" w14:textId="77777777" w:rsidR="009A51B5" w:rsidRPr="009A51B5" w:rsidRDefault="009A51B5" w:rsidP="009A51B5">
            <w:pPr>
              <w:rPr>
                <w:color w:val="000000"/>
                <w:sz w:val="18"/>
                <w:szCs w:val="18"/>
                <w:lang w:eastAsia="sk-SK"/>
              </w:rPr>
            </w:pPr>
          </w:p>
        </w:tc>
        <w:tc>
          <w:tcPr>
            <w:tcW w:w="661" w:type="dxa"/>
            <w:tcBorders>
              <w:top w:val="nil"/>
              <w:left w:val="nil"/>
              <w:bottom w:val="nil"/>
              <w:right w:val="nil"/>
            </w:tcBorders>
            <w:shd w:val="clear" w:color="000000" w:fill="FFFFFF"/>
            <w:vAlign w:val="center"/>
            <w:hideMark/>
          </w:tcPr>
          <w:p w14:paraId="636B5638" w14:textId="77777777" w:rsidR="009A51B5" w:rsidRPr="009A51B5" w:rsidRDefault="009A51B5" w:rsidP="009A51B5">
            <w:pPr>
              <w:jc w:val="center"/>
              <w:rPr>
                <w:color w:val="000000"/>
                <w:sz w:val="18"/>
                <w:szCs w:val="18"/>
                <w:lang w:eastAsia="sk-SK"/>
              </w:rPr>
            </w:pPr>
            <w:r w:rsidRPr="009A51B5">
              <w:rPr>
                <w:color w:val="000000"/>
                <w:sz w:val="18"/>
                <w:szCs w:val="18"/>
                <w:lang w:eastAsia="sk-SK"/>
              </w:rPr>
              <w:t>Pozemky</w:t>
            </w:r>
          </w:p>
        </w:tc>
        <w:tc>
          <w:tcPr>
            <w:tcW w:w="992" w:type="dxa"/>
            <w:tcBorders>
              <w:top w:val="nil"/>
              <w:left w:val="nil"/>
              <w:bottom w:val="nil"/>
              <w:right w:val="nil"/>
            </w:tcBorders>
            <w:shd w:val="clear" w:color="000000" w:fill="FFFFFF"/>
            <w:vAlign w:val="center"/>
            <w:hideMark/>
          </w:tcPr>
          <w:p w14:paraId="27D780AE" w14:textId="77777777" w:rsidR="009A51B5" w:rsidRPr="009A51B5" w:rsidRDefault="009A51B5" w:rsidP="009A51B5">
            <w:pPr>
              <w:jc w:val="center"/>
              <w:rPr>
                <w:color w:val="000000"/>
                <w:sz w:val="18"/>
                <w:szCs w:val="18"/>
                <w:lang w:eastAsia="sk-SK"/>
              </w:rPr>
            </w:pPr>
            <w:r w:rsidRPr="009A51B5">
              <w:rPr>
                <w:color w:val="000000"/>
                <w:sz w:val="18"/>
                <w:szCs w:val="18"/>
                <w:lang w:eastAsia="sk-SK"/>
              </w:rPr>
              <w:t>Stavby</w:t>
            </w:r>
          </w:p>
        </w:tc>
        <w:tc>
          <w:tcPr>
            <w:tcW w:w="992" w:type="dxa"/>
            <w:tcBorders>
              <w:top w:val="nil"/>
              <w:left w:val="nil"/>
              <w:bottom w:val="nil"/>
              <w:right w:val="nil"/>
            </w:tcBorders>
            <w:shd w:val="clear" w:color="000000" w:fill="FFFFFF"/>
            <w:vAlign w:val="center"/>
            <w:hideMark/>
          </w:tcPr>
          <w:p w14:paraId="117060FD" w14:textId="77777777" w:rsidR="009A51B5" w:rsidRPr="009A51B5" w:rsidRDefault="009A51B5" w:rsidP="009A51B5">
            <w:pPr>
              <w:jc w:val="center"/>
              <w:rPr>
                <w:color w:val="000000"/>
                <w:sz w:val="18"/>
                <w:szCs w:val="18"/>
                <w:lang w:eastAsia="sk-SK"/>
              </w:rPr>
            </w:pPr>
            <w:r w:rsidRPr="009A51B5">
              <w:rPr>
                <w:color w:val="000000"/>
                <w:sz w:val="18"/>
                <w:szCs w:val="18"/>
                <w:lang w:eastAsia="sk-SK"/>
              </w:rPr>
              <w:t>Samostatné hnuteľné veci a súbory hnuteľných vecí</w:t>
            </w:r>
          </w:p>
        </w:tc>
        <w:tc>
          <w:tcPr>
            <w:tcW w:w="919" w:type="dxa"/>
            <w:tcBorders>
              <w:top w:val="nil"/>
              <w:left w:val="nil"/>
              <w:bottom w:val="nil"/>
              <w:right w:val="nil"/>
            </w:tcBorders>
            <w:shd w:val="clear" w:color="000000" w:fill="FFFFFF"/>
            <w:vAlign w:val="center"/>
            <w:hideMark/>
          </w:tcPr>
          <w:p w14:paraId="1F459238" w14:textId="77777777" w:rsidR="009A51B5" w:rsidRPr="009A51B5" w:rsidRDefault="009A51B5" w:rsidP="009A51B5">
            <w:pPr>
              <w:jc w:val="center"/>
              <w:rPr>
                <w:color w:val="000000"/>
                <w:sz w:val="18"/>
                <w:szCs w:val="18"/>
                <w:lang w:eastAsia="sk-SK"/>
              </w:rPr>
            </w:pPr>
            <w:r w:rsidRPr="009A51B5">
              <w:rPr>
                <w:color w:val="000000"/>
                <w:sz w:val="18"/>
                <w:szCs w:val="18"/>
                <w:lang w:eastAsia="sk-SK"/>
              </w:rPr>
              <w:t>Pestovateľské celky trvalých porastov</w:t>
            </w:r>
          </w:p>
        </w:tc>
        <w:tc>
          <w:tcPr>
            <w:tcW w:w="810" w:type="dxa"/>
            <w:tcBorders>
              <w:top w:val="nil"/>
              <w:left w:val="nil"/>
              <w:bottom w:val="nil"/>
              <w:right w:val="nil"/>
            </w:tcBorders>
            <w:shd w:val="clear" w:color="000000" w:fill="FFFFFF"/>
            <w:vAlign w:val="center"/>
            <w:hideMark/>
          </w:tcPr>
          <w:p w14:paraId="4B072CAF" w14:textId="77777777" w:rsidR="009A51B5" w:rsidRPr="009A51B5" w:rsidRDefault="009A51B5" w:rsidP="009A51B5">
            <w:pPr>
              <w:jc w:val="center"/>
              <w:rPr>
                <w:color w:val="000000"/>
                <w:sz w:val="18"/>
                <w:szCs w:val="18"/>
                <w:lang w:eastAsia="sk-SK"/>
              </w:rPr>
            </w:pPr>
            <w:r w:rsidRPr="009A51B5">
              <w:rPr>
                <w:color w:val="000000"/>
                <w:sz w:val="18"/>
                <w:szCs w:val="18"/>
                <w:lang w:eastAsia="sk-SK"/>
              </w:rPr>
              <w:t>Základné stádo a ťažné zvieratá</w:t>
            </w:r>
          </w:p>
        </w:tc>
        <w:tc>
          <w:tcPr>
            <w:tcW w:w="821" w:type="dxa"/>
            <w:tcBorders>
              <w:top w:val="nil"/>
              <w:left w:val="nil"/>
              <w:bottom w:val="nil"/>
              <w:right w:val="nil"/>
            </w:tcBorders>
            <w:shd w:val="clear" w:color="000000" w:fill="FFFFFF"/>
            <w:vAlign w:val="center"/>
            <w:hideMark/>
          </w:tcPr>
          <w:p w14:paraId="6D4A1435" w14:textId="77777777" w:rsidR="009A51B5" w:rsidRPr="009A51B5" w:rsidRDefault="009A51B5" w:rsidP="009A51B5">
            <w:pPr>
              <w:jc w:val="center"/>
              <w:rPr>
                <w:color w:val="000000"/>
                <w:sz w:val="18"/>
                <w:szCs w:val="18"/>
                <w:lang w:eastAsia="sk-SK"/>
              </w:rPr>
            </w:pPr>
            <w:r w:rsidRPr="009A51B5">
              <w:rPr>
                <w:color w:val="000000"/>
                <w:sz w:val="18"/>
                <w:szCs w:val="18"/>
                <w:lang w:eastAsia="sk-SK"/>
              </w:rPr>
              <w:t>Ostatný dlhodobý hmotný majetok</w:t>
            </w:r>
          </w:p>
        </w:tc>
        <w:tc>
          <w:tcPr>
            <w:tcW w:w="994" w:type="dxa"/>
            <w:tcBorders>
              <w:top w:val="nil"/>
              <w:left w:val="nil"/>
              <w:bottom w:val="nil"/>
              <w:right w:val="nil"/>
            </w:tcBorders>
            <w:shd w:val="clear" w:color="000000" w:fill="FFFFFF"/>
            <w:vAlign w:val="center"/>
            <w:hideMark/>
          </w:tcPr>
          <w:p w14:paraId="4DF61EE7" w14:textId="77777777" w:rsidR="009A51B5" w:rsidRPr="009A51B5" w:rsidRDefault="009A51B5" w:rsidP="009A51B5">
            <w:pPr>
              <w:jc w:val="center"/>
              <w:rPr>
                <w:color w:val="000000"/>
                <w:sz w:val="18"/>
                <w:szCs w:val="18"/>
                <w:lang w:eastAsia="sk-SK"/>
              </w:rPr>
            </w:pPr>
            <w:r w:rsidRPr="009A51B5">
              <w:rPr>
                <w:color w:val="000000"/>
                <w:sz w:val="18"/>
                <w:szCs w:val="18"/>
                <w:lang w:eastAsia="sk-SK"/>
              </w:rPr>
              <w:t>Obstarávaný dlhodobý hmotný majetok</w:t>
            </w:r>
          </w:p>
        </w:tc>
        <w:tc>
          <w:tcPr>
            <w:tcW w:w="709" w:type="dxa"/>
            <w:tcBorders>
              <w:top w:val="nil"/>
              <w:left w:val="nil"/>
              <w:bottom w:val="nil"/>
              <w:right w:val="nil"/>
            </w:tcBorders>
            <w:shd w:val="clear" w:color="000000" w:fill="FFFFFF"/>
            <w:vAlign w:val="center"/>
            <w:hideMark/>
          </w:tcPr>
          <w:p w14:paraId="760C6240" w14:textId="77777777" w:rsidR="009A51B5" w:rsidRPr="009A51B5" w:rsidRDefault="009A51B5" w:rsidP="009A51B5">
            <w:pPr>
              <w:jc w:val="center"/>
              <w:rPr>
                <w:color w:val="000000"/>
                <w:sz w:val="18"/>
                <w:szCs w:val="18"/>
                <w:lang w:eastAsia="sk-SK"/>
              </w:rPr>
            </w:pPr>
            <w:r w:rsidRPr="009A51B5">
              <w:rPr>
                <w:color w:val="000000"/>
                <w:sz w:val="18"/>
                <w:szCs w:val="18"/>
                <w:lang w:eastAsia="sk-SK"/>
              </w:rPr>
              <w:t>Poskytnuté preddavky na dlhodobý hmotný majetok</w:t>
            </w:r>
          </w:p>
        </w:tc>
        <w:tc>
          <w:tcPr>
            <w:tcW w:w="1004" w:type="dxa"/>
            <w:tcBorders>
              <w:top w:val="nil"/>
              <w:left w:val="nil"/>
              <w:bottom w:val="nil"/>
              <w:right w:val="nil"/>
            </w:tcBorders>
            <w:shd w:val="clear" w:color="000000" w:fill="FFFFFF"/>
            <w:vAlign w:val="center"/>
            <w:hideMark/>
          </w:tcPr>
          <w:p w14:paraId="54222563" w14:textId="77777777" w:rsidR="009A51B5" w:rsidRPr="009A51B5" w:rsidRDefault="009A51B5" w:rsidP="009A51B5">
            <w:pPr>
              <w:jc w:val="center"/>
              <w:rPr>
                <w:b/>
                <w:bCs/>
                <w:color w:val="000000"/>
                <w:sz w:val="18"/>
                <w:szCs w:val="18"/>
                <w:lang w:eastAsia="sk-SK"/>
              </w:rPr>
            </w:pPr>
            <w:r w:rsidRPr="009A51B5">
              <w:rPr>
                <w:b/>
                <w:bCs/>
                <w:color w:val="000000"/>
                <w:sz w:val="18"/>
                <w:szCs w:val="18"/>
                <w:lang w:eastAsia="sk-SK"/>
              </w:rPr>
              <w:t>Spolu</w:t>
            </w:r>
          </w:p>
        </w:tc>
      </w:tr>
      <w:tr w:rsidR="009A51B5" w:rsidRPr="009A51B5" w14:paraId="2A5D14AA" w14:textId="77777777" w:rsidTr="009A51B5">
        <w:trPr>
          <w:trHeight w:val="452"/>
        </w:trPr>
        <w:tc>
          <w:tcPr>
            <w:tcW w:w="2033" w:type="dxa"/>
            <w:tcBorders>
              <w:top w:val="nil"/>
              <w:left w:val="nil"/>
              <w:bottom w:val="single" w:sz="4" w:space="0" w:color="auto"/>
              <w:right w:val="nil"/>
            </w:tcBorders>
            <w:shd w:val="clear" w:color="000000" w:fill="FFFFFF"/>
            <w:noWrap/>
            <w:vAlign w:val="center"/>
            <w:hideMark/>
          </w:tcPr>
          <w:p w14:paraId="72792C4B" w14:textId="77777777" w:rsidR="009A51B5" w:rsidRPr="009A51B5" w:rsidRDefault="009A51B5" w:rsidP="009A51B5">
            <w:pPr>
              <w:jc w:val="center"/>
              <w:rPr>
                <w:color w:val="000000"/>
                <w:sz w:val="18"/>
                <w:szCs w:val="18"/>
                <w:lang w:eastAsia="sk-SK"/>
              </w:rPr>
            </w:pPr>
            <w:r w:rsidRPr="009A51B5">
              <w:rPr>
                <w:color w:val="000000"/>
                <w:sz w:val="18"/>
                <w:szCs w:val="18"/>
                <w:lang w:eastAsia="sk-SK"/>
              </w:rPr>
              <w:t>a</w:t>
            </w:r>
          </w:p>
        </w:tc>
        <w:tc>
          <w:tcPr>
            <w:tcW w:w="661" w:type="dxa"/>
            <w:tcBorders>
              <w:top w:val="nil"/>
              <w:left w:val="nil"/>
              <w:bottom w:val="single" w:sz="4" w:space="0" w:color="auto"/>
              <w:right w:val="nil"/>
            </w:tcBorders>
            <w:shd w:val="clear" w:color="000000" w:fill="FFFFFF"/>
            <w:vAlign w:val="center"/>
            <w:hideMark/>
          </w:tcPr>
          <w:p w14:paraId="2DA53601" w14:textId="77777777" w:rsidR="009A51B5" w:rsidRPr="009A51B5" w:rsidRDefault="009A51B5" w:rsidP="009A51B5">
            <w:pPr>
              <w:jc w:val="center"/>
              <w:rPr>
                <w:color w:val="000000"/>
                <w:sz w:val="18"/>
                <w:szCs w:val="18"/>
                <w:lang w:eastAsia="sk-SK"/>
              </w:rPr>
            </w:pPr>
            <w:r w:rsidRPr="009A51B5">
              <w:rPr>
                <w:color w:val="000000"/>
                <w:sz w:val="18"/>
                <w:szCs w:val="18"/>
                <w:lang w:eastAsia="sk-SK"/>
              </w:rPr>
              <w:t>b</w:t>
            </w:r>
          </w:p>
        </w:tc>
        <w:tc>
          <w:tcPr>
            <w:tcW w:w="992" w:type="dxa"/>
            <w:tcBorders>
              <w:top w:val="nil"/>
              <w:left w:val="nil"/>
              <w:bottom w:val="single" w:sz="4" w:space="0" w:color="auto"/>
              <w:right w:val="nil"/>
            </w:tcBorders>
            <w:shd w:val="clear" w:color="000000" w:fill="FFFFFF"/>
            <w:vAlign w:val="center"/>
            <w:hideMark/>
          </w:tcPr>
          <w:p w14:paraId="36158879" w14:textId="77777777" w:rsidR="009A51B5" w:rsidRPr="009A51B5" w:rsidRDefault="009A51B5" w:rsidP="009A51B5">
            <w:pPr>
              <w:jc w:val="center"/>
              <w:rPr>
                <w:color w:val="000000"/>
                <w:sz w:val="18"/>
                <w:szCs w:val="18"/>
                <w:lang w:eastAsia="sk-SK"/>
              </w:rPr>
            </w:pPr>
            <w:r w:rsidRPr="009A51B5">
              <w:rPr>
                <w:color w:val="000000"/>
                <w:sz w:val="18"/>
                <w:szCs w:val="18"/>
                <w:lang w:eastAsia="sk-SK"/>
              </w:rPr>
              <w:t>c</w:t>
            </w:r>
          </w:p>
        </w:tc>
        <w:tc>
          <w:tcPr>
            <w:tcW w:w="992" w:type="dxa"/>
            <w:tcBorders>
              <w:top w:val="nil"/>
              <w:left w:val="nil"/>
              <w:bottom w:val="single" w:sz="4" w:space="0" w:color="auto"/>
              <w:right w:val="nil"/>
            </w:tcBorders>
            <w:shd w:val="clear" w:color="000000" w:fill="FFFFFF"/>
            <w:vAlign w:val="center"/>
            <w:hideMark/>
          </w:tcPr>
          <w:p w14:paraId="73216810" w14:textId="77777777" w:rsidR="009A51B5" w:rsidRPr="009A51B5" w:rsidRDefault="009A51B5" w:rsidP="009A51B5">
            <w:pPr>
              <w:jc w:val="center"/>
              <w:rPr>
                <w:color w:val="000000"/>
                <w:sz w:val="18"/>
                <w:szCs w:val="18"/>
                <w:lang w:eastAsia="sk-SK"/>
              </w:rPr>
            </w:pPr>
            <w:r w:rsidRPr="009A51B5">
              <w:rPr>
                <w:color w:val="000000"/>
                <w:sz w:val="18"/>
                <w:szCs w:val="18"/>
                <w:lang w:eastAsia="sk-SK"/>
              </w:rPr>
              <w:t>d</w:t>
            </w:r>
          </w:p>
        </w:tc>
        <w:tc>
          <w:tcPr>
            <w:tcW w:w="919" w:type="dxa"/>
            <w:tcBorders>
              <w:top w:val="nil"/>
              <w:left w:val="nil"/>
              <w:bottom w:val="single" w:sz="4" w:space="0" w:color="auto"/>
              <w:right w:val="nil"/>
            </w:tcBorders>
            <w:shd w:val="clear" w:color="000000" w:fill="FFFFFF"/>
            <w:vAlign w:val="center"/>
            <w:hideMark/>
          </w:tcPr>
          <w:p w14:paraId="63A23368" w14:textId="77777777" w:rsidR="009A51B5" w:rsidRPr="009A51B5" w:rsidRDefault="009A51B5" w:rsidP="009A51B5">
            <w:pPr>
              <w:jc w:val="center"/>
              <w:rPr>
                <w:color w:val="000000"/>
                <w:sz w:val="18"/>
                <w:szCs w:val="18"/>
                <w:lang w:eastAsia="sk-SK"/>
              </w:rPr>
            </w:pPr>
            <w:r w:rsidRPr="009A51B5">
              <w:rPr>
                <w:color w:val="000000"/>
                <w:sz w:val="18"/>
                <w:szCs w:val="18"/>
                <w:lang w:eastAsia="sk-SK"/>
              </w:rPr>
              <w:t>e</w:t>
            </w:r>
          </w:p>
        </w:tc>
        <w:tc>
          <w:tcPr>
            <w:tcW w:w="810" w:type="dxa"/>
            <w:tcBorders>
              <w:top w:val="nil"/>
              <w:left w:val="nil"/>
              <w:bottom w:val="single" w:sz="4" w:space="0" w:color="auto"/>
              <w:right w:val="nil"/>
            </w:tcBorders>
            <w:shd w:val="clear" w:color="000000" w:fill="FFFFFF"/>
            <w:vAlign w:val="center"/>
            <w:hideMark/>
          </w:tcPr>
          <w:p w14:paraId="609B17E3" w14:textId="77777777" w:rsidR="009A51B5" w:rsidRPr="009A51B5" w:rsidRDefault="009A51B5" w:rsidP="009A51B5">
            <w:pPr>
              <w:jc w:val="center"/>
              <w:rPr>
                <w:color w:val="000000"/>
                <w:sz w:val="18"/>
                <w:szCs w:val="18"/>
                <w:lang w:eastAsia="sk-SK"/>
              </w:rPr>
            </w:pPr>
            <w:r w:rsidRPr="009A51B5">
              <w:rPr>
                <w:color w:val="000000"/>
                <w:sz w:val="18"/>
                <w:szCs w:val="18"/>
                <w:lang w:eastAsia="sk-SK"/>
              </w:rPr>
              <w:t>f</w:t>
            </w:r>
          </w:p>
        </w:tc>
        <w:tc>
          <w:tcPr>
            <w:tcW w:w="821" w:type="dxa"/>
            <w:tcBorders>
              <w:top w:val="nil"/>
              <w:left w:val="nil"/>
              <w:bottom w:val="single" w:sz="4" w:space="0" w:color="auto"/>
              <w:right w:val="nil"/>
            </w:tcBorders>
            <w:shd w:val="clear" w:color="000000" w:fill="FFFFFF"/>
            <w:vAlign w:val="center"/>
            <w:hideMark/>
          </w:tcPr>
          <w:p w14:paraId="38F04A03" w14:textId="77777777" w:rsidR="009A51B5" w:rsidRPr="009A51B5" w:rsidRDefault="009A51B5" w:rsidP="009A51B5">
            <w:pPr>
              <w:jc w:val="center"/>
              <w:rPr>
                <w:color w:val="000000"/>
                <w:sz w:val="18"/>
                <w:szCs w:val="18"/>
                <w:lang w:eastAsia="sk-SK"/>
              </w:rPr>
            </w:pPr>
            <w:r w:rsidRPr="009A51B5">
              <w:rPr>
                <w:color w:val="000000"/>
                <w:sz w:val="18"/>
                <w:szCs w:val="18"/>
                <w:lang w:eastAsia="sk-SK"/>
              </w:rPr>
              <w:t>g</w:t>
            </w:r>
          </w:p>
        </w:tc>
        <w:tc>
          <w:tcPr>
            <w:tcW w:w="994" w:type="dxa"/>
            <w:tcBorders>
              <w:top w:val="nil"/>
              <w:left w:val="nil"/>
              <w:bottom w:val="single" w:sz="4" w:space="0" w:color="auto"/>
              <w:right w:val="nil"/>
            </w:tcBorders>
            <w:shd w:val="clear" w:color="000000" w:fill="FFFFFF"/>
            <w:vAlign w:val="center"/>
            <w:hideMark/>
          </w:tcPr>
          <w:p w14:paraId="75543A2A" w14:textId="77777777" w:rsidR="009A51B5" w:rsidRPr="009A51B5" w:rsidRDefault="009A51B5" w:rsidP="009A51B5">
            <w:pPr>
              <w:jc w:val="center"/>
              <w:rPr>
                <w:color w:val="000000"/>
                <w:sz w:val="18"/>
                <w:szCs w:val="18"/>
                <w:lang w:eastAsia="sk-SK"/>
              </w:rPr>
            </w:pPr>
            <w:r w:rsidRPr="009A51B5">
              <w:rPr>
                <w:color w:val="000000"/>
                <w:sz w:val="18"/>
                <w:szCs w:val="18"/>
                <w:lang w:eastAsia="sk-SK"/>
              </w:rPr>
              <w:t>h</w:t>
            </w:r>
          </w:p>
        </w:tc>
        <w:tc>
          <w:tcPr>
            <w:tcW w:w="709" w:type="dxa"/>
            <w:tcBorders>
              <w:top w:val="nil"/>
              <w:left w:val="nil"/>
              <w:bottom w:val="single" w:sz="4" w:space="0" w:color="auto"/>
              <w:right w:val="nil"/>
            </w:tcBorders>
            <w:shd w:val="clear" w:color="000000" w:fill="FFFFFF"/>
            <w:vAlign w:val="center"/>
            <w:hideMark/>
          </w:tcPr>
          <w:p w14:paraId="3B485EBC" w14:textId="77777777" w:rsidR="009A51B5" w:rsidRPr="009A51B5" w:rsidRDefault="009A51B5" w:rsidP="009A51B5">
            <w:pPr>
              <w:jc w:val="center"/>
              <w:rPr>
                <w:color w:val="000000"/>
                <w:sz w:val="18"/>
                <w:szCs w:val="18"/>
                <w:lang w:eastAsia="sk-SK"/>
              </w:rPr>
            </w:pPr>
            <w:r w:rsidRPr="009A51B5">
              <w:rPr>
                <w:color w:val="000000"/>
                <w:sz w:val="18"/>
                <w:szCs w:val="18"/>
                <w:lang w:eastAsia="sk-SK"/>
              </w:rPr>
              <w:t>i</w:t>
            </w:r>
          </w:p>
        </w:tc>
        <w:tc>
          <w:tcPr>
            <w:tcW w:w="1004" w:type="dxa"/>
            <w:tcBorders>
              <w:top w:val="nil"/>
              <w:left w:val="nil"/>
              <w:bottom w:val="single" w:sz="4" w:space="0" w:color="auto"/>
              <w:right w:val="nil"/>
            </w:tcBorders>
            <w:shd w:val="clear" w:color="000000" w:fill="FFFFFF"/>
            <w:vAlign w:val="center"/>
            <w:hideMark/>
          </w:tcPr>
          <w:p w14:paraId="62672757" w14:textId="77777777" w:rsidR="009A51B5" w:rsidRPr="009A51B5" w:rsidRDefault="009A51B5" w:rsidP="009A51B5">
            <w:pPr>
              <w:jc w:val="center"/>
              <w:rPr>
                <w:b/>
                <w:bCs/>
                <w:color w:val="000000"/>
                <w:sz w:val="18"/>
                <w:szCs w:val="18"/>
                <w:lang w:eastAsia="sk-SK"/>
              </w:rPr>
            </w:pPr>
            <w:r w:rsidRPr="009A51B5">
              <w:rPr>
                <w:b/>
                <w:bCs/>
                <w:color w:val="000000"/>
                <w:sz w:val="18"/>
                <w:szCs w:val="18"/>
                <w:lang w:eastAsia="sk-SK"/>
              </w:rPr>
              <w:t>j</w:t>
            </w:r>
          </w:p>
        </w:tc>
      </w:tr>
      <w:tr w:rsidR="009A51B5" w:rsidRPr="009A51B5" w14:paraId="49335D29" w14:textId="77777777" w:rsidTr="009A51B5">
        <w:trPr>
          <w:trHeight w:val="301"/>
        </w:trPr>
        <w:tc>
          <w:tcPr>
            <w:tcW w:w="2033" w:type="dxa"/>
            <w:tcBorders>
              <w:top w:val="nil"/>
              <w:left w:val="nil"/>
              <w:bottom w:val="single" w:sz="4" w:space="0" w:color="auto"/>
              <w:right w:val="nil"/>
            </w:tcBorders>
            <w:shd w:val="clear" w:color="000000" w:fill="FFFFFF"/>
            <w:noWrap/>
            <w:vAlign w:val="center"/>
            <w:hideMark/>
          </w:tcPr>
          <w:p w14:paraId="4FEE925A" w14:textId="77777777" w:rsidR="009A51B5" w:rsidRPr="009A51B5" w:rsidRDefault="009A51B5" w:rsidP="009A51B5">
            <w:pPr>
              <w:rPr>
                <w:color w:val="000000"/>
                <w:sz w:val="18"/>
                <w:szCs w:val="18"/>
                <w:lang w:eastAsia="sk-SK"/>
              </w:rPr>
            </w:pPr>
            <w:r w:rsidRPr="009A51B5">
              <w:rPr>
                <w:color w:val="000000"/>
                <w:sz w:val="18"/>
                <w:szCs w:val="18"/>
                <w:lang w:eastAsia="sk-SK"/>
              </w:rPr>
              <w:t>Prvotné ocenenie</w:t>
            </w:r>
          </w:p>
        </w:tc>
        <w:tc>
          <w:tcPr>
            <w:tcW w:w="661" w:type="dxa"/>
            <w:tcBorders>
              <w:top w:val="nil"/>
              <w:left w:val="nil"/>
              <w:bottom w:val="single" w:sz="4" w:space="0" w:color="auto"/>
              <w:right w:val="nil"/>
            </w:tcBorders>
            <w:shd w:val="clear" w:color="000000" w:fill="FFFFFF"/>
            <w:vAlign w:val="center"/>
            <w:hideMark/>
          </w:tcPr>
          <w:p w14:paraId="0E71634F"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2EFB94A8"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0482CB66"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19" w:type="dxa"/>
            <w:tcBorders>
              <w:top w:val="nil"/>
              <w:left w:val="nil"/>
              <w:bottom w:val="single" w:sz="4" w:space="0" w:color="auto"/>
              <w:right w:val="nil"/>
            </w:tcBorders>
            <w:shd w:val="clear" w:color="000000" w:fill="FFFFFF"/>
            <w:vAlign w:val="center"/>
            <w:hideMark/>
          </w:tcPr>
          <w:p w14:paraId="28C1BDC8"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810" w:type="dxa"/>
            <w:tcBorders>
              <w:top w:val="nil"/>
              <w:left w:val="nil"/>
              <w:bottom w:val="single" w:sz="4" w:space="0" w:color="auto"/>
              <w:right w:val="nil"/>
            </w:tcBorders>
            <w:shd w:val="clear" w:color="000000" w:fill="FFFFFF"/>
            <w:vAlign w:val="center"/>
            <w:hideMark/>
          </w:tcPr>
          <w:p w14:paraId="2B9A5E33"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hideMark/>
          </w:tcPr>
          <w:p w14:paraId="5C1C9B60"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94" w:type="dxa"/>
            <w:tcBorders>
              <w:top w:val="nil"/>
              <w:left w:val="nil"/>
              <w:bottom w:val="single" w:sz="4" w:space="0" w:color="auto"/>
              <w:right w:val="nil"/>
            </w:tcBorders>
            <w:shd w:val="clear" w:color="000000" w:fill="FFFFFF"/>
            <w:vAlign w:val="center"/>
            <w:hideMark/>
          </w:tcPr>
          <w:p w14:paraId="50818B57"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hideMark/>
          </w:tcPr>
          <w:p w14:paraId="14CB5DCD"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1004" w:type="dxa"/>
            <w:tcBorders>
              <w:top w:val="nil"/>
              <w:left w:val="nil"/>
              <w:bottom w:val="single" w:sz="4" w:space="0" w:color="auto"/>
              <w:right w:val="nil"/>
            </w:tcBorders>
            <w:shd w:val="clear" w:color="000000" w:fill="FFFFFF"/>
            <w:noWrap/>
            <w:vAlign w:val="bottom"/>
            <w:hideMark/>
          </w:tcPr>
          <w:p w14:paraId="58DA491A" w14:textId="77777777" w:rsidR="009A51B5" w:rsidRPr="009A51B5" w:rsidRDefault="009A51B5" w:rsidP="009A51B5">
            <w:pPr>
              <w:rPr>
                <w:rFonts w:ascii="Calibri" w:hAnsi="Calibri" w:cs="Calibri"/>
                <w:color w:val="000000"/>
                <w:sz w:val="22"/>
                <w:szCs w:val="22"/>
                <w:lang w:eastAsia="sk-SK"/>
              </w:rPr>
            </w:pPr>
            <w:r w:rsidRPr="009A51B5">
              <w:rPr>
                <w:rFonts w:ascii="Calibri" w:hAnsi="Calibri" w:cs="Calibri"/>
                <w:color w:val="000000"/>
                <w:sz w:val="22"/>
                <w:szCs w:val="22"/>
                <w:lang w:eastAsia="sk-SK"/>
              </w:rPr>
              <w:t> </w:t>
            </w:r>
          </w:p>
        </w:tc>
      </w:tr>
      <w:tr w:rsidR="009A51B5" w:rsidRPr="00E35A26" w14:paraId="2DCB023C" w14:textId="77777777" w:rsidTr="009A51B5">
        <w:trPr>
          <w:trHeight w:val="301"/>
        </w:trPr>
        <w:tc>
          <w:tcPr>
            <w:tcW w:w="2033" w:type="dxa"/>
            <w:tcBorders>
              <w:top w:val="nil"/>
              <w:left w:val="nil"/>
              <w:bottom w:val="nil"/>
              <w:right w:val="nil"/>
            </w:tcBorders>
            <w:shd w:val="clear" w:color="000000" w:fill="FFFFFF"/>
            <w:noWrap/>
            <w:vAlign w:val="bottom"/>
            <w:hideMark/>
          </w:tcPr>
          <w:p w14:paraId="5289CB41"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začiatku účtovného obdobia</w:t>
            </w:r>
          </w:p>
        </w:tc>
        <w:tc>
          <w:tcPr>
            <w:tcW w:w="661" w:type="dxa"/>
            <w:tcBorders>
              <w:top w:val="nil"/>
              <w:left w:val="nil"/>
              <w:bottom w:val="nil"/>
              <w:right w:val="nil"/>
            </w:tcBorders>
            <w:shd w:val="clear" w:color="000000" w:fill="FFFFFF"/>
            <w:vAlign w:val="center"/>
            <w:hideMark/>
          </w:tcPr>
          <w:p w14:paraId="0B4762E5"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4CA99C58" w14:textId="72487275" w:rsidR="009A51B5" w:rsidRPr="00E35A26" w:rsidRDefault="009A51B5" w:rsidP="009A51B5">
            <w:pPr>
              <w:jc w:val="right"/>
              <w:rPr>
                <w:color w:val="000000"/>
                <w:sz w:val="18"/>
                <w:szCs w:val="18"/>
                <w:lang w:eastAsia="sk-SK"/>
              </w:rPr>
            </w:pPr>
            <w:r w:rsidRPr="00E35A26">
              <w:rPr>
                <w:color w:val="000000"/>
                <w:sz w:val="18"/>
                <w:szCs w:val="18"/>
                <w:lang w:eastAsia="sk-SK"/>
              </w:rPr>
              <w:t>9 420 87</w:t>
            </w:r>
            <w:r w:rsidR="000806B7" w:rsidRPr="00E35A26">
              <w:rPr>
                <w:color w:val="000000"/>
                <w:sz w:val="18"/>
                <w:szCs w:val="18"/>
                <w:lang w:eastAsia="sk-SK"/>
              </w:rPr>
              <w:t>9</w:t>
            </w:r>
          </w:p>
        </w:tc>
        <w:tc>
          <w:tcPr>
            <w:tcW w:w="992" w:type="dxa"/>
            <w:tcBorders>
              <w:top w:val="nil"/>
              <w:left w:val="nil"/>
              <w:bottom w:val="nil"/>
              <w:right w:val="nil"/>
            </w:tcBorders>
            <w:shd w:val="clear" w:color="000000" w:fill="FFFFFF"/>
            <w:vAlign w:val="center"/>
            <w:hideMark/>
          </w:tcPr>
          <w:p w14:paraId="21DFBBCE" w14:textId="77777777" w:rsidR="009A51B5" w:rsidRPr="00E35A26" w:rsidRDefault="009A51B5" w:rsidP="009A51B5">
            <w:pPr>
              <w:jc w:val="right"/>
              <w:rPr>
                <w:color w:val="000000"/>
                <w:sz w:val="18"/>
                <w:szCs w:val="18"/>
                <w:lang w:eastAsia="sk-SK"/>
              </w:rPr>
            </w:pPr>
            <w:r w:rsidRPr="00E35A26">
              <w:rPr>
                <w:color w:val="000000"/>
                <w:sz w:val="18"/>
                <w:szCs w:val="18"/>
                <w:lang w:eastAsia="sk-SK"/>
              </w:rPr>
              <w:t>14 745 484</w:t>
            </w:r>
          </w:p>
        </w:tc>
        <w:tc>
          <w:tcPr>
            <w:tcW w:w="919" w:type="dxa"/>
            <w:tcBorders>
              <w:top w:val="nil"/>
              <w:left w:val="nil"/>
              <w:bottom w:val="nil"/>
              <w:right w:val="nil"/>
            </w:tcBorders>
            <w:shd w:val="clear" w:color="000000" w:fill="FFFFFF"/>
            <w:vAlign w:val="center"/>
            <w:hideMark/>
          </w:tcPr>
          <w:p w14:paraId="1F348D87"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3E2636A8"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5B0B90DD" w14:textId="77777777" w:rsidR="009A51B5" w:rsidRPr="00E35A26" w:rsidRDefault="009A51B5" w:rsidP="009A51B5">
            <w:pPr>
              <w:jc w:val="right"/>
              <w:rPr>
                <w:color w:val="000000"/>
                <w:sz w:val="18"/>
                <w:szCs w:val="18"/>
                <w:lang w:eastAsia="sk-SK"/>
              </w:rPr>
            </w:pPr>
            <w:r w:rsidRPr="00E35A26">
              <w:rPr>
                <w:color w:val="000000"/>
                <w:sz w:val="18"/>
                <w:szCs w:val="18"/>
                <w:lang w:eastAsia="sk-SK"/>
              </w:rPr>
              <w:t>4 513</w:t>
            </w:r>
          </w:p>
        </w:tc>
        <w:tc>
          <w:tcPr>
            <w:tcW w:w="994" w:type="dxa"/>
            <w:tcBorders>
              <w:top w:val="nil"/>
              <w:left w:val="nil"/>
              <w:bottom w:val="nil"/>
              <w:right w:val="nil"/>
            </w:tcBorders>
            <w:shd w:val="clear" w:color="000000" w:fill="FFFFFF"/>
            <w:vAlign w:val="center"/>
            <w:hideMark/>
          </w:tcPr>
          <w:p w14:paraId="65C15336" w14:textId="77777777" w:rsidR="009A51B5" w:rsidRPr="00E35A26" w:rsidRDefault="009A51B5" w:rsidP="009A51B5">
            <w:pPr>
              <w:jc w:val="right"/>
              <w:rPr>
                <w:color w:val="000000"/>
                <w:sz w:val="18"/>
                <w:szCs w:val="18"/>
                <w:lang w:eastAsia="sk-SK"/>
              </w:rPr>
            </w:pPr>
            <w:r w:rsidRPr="00E35A26">
              <w:rPr>
                <w:color w:val="000000"/>
                <w:sz w:val="18"/>
                <w:szCs w:val="18"/>
                <w:lang w:eastAsia="sk-SK"/>
              </w:rPr>
              <w:t>28 210</w:t>
            </w:r>
          </w:p>
        </w:tc>
        <w:tc>
          <w:tcPr>
            <w:tcW w:w="709" w:type="dxa"/>
            <w:tcBorders>
              <w:top w:val="nil"/>
              <w:left w:val="nil"/>
              <w:bottom w:val="nil"/>
              <w:right w:val="nil"/>
            </w:tcBorders>
            <w:shd w:val="clear" w:color="000000" w:fill="FFFFFF"/>
            <w:vAlign w:val="center"/>
            <w:hideMark/>
          </w:tcPr>
          <w:p w14:paraId="44A23228"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1004" w:type="dxa"/>
            <w:tcBorders>
              <w:top w:val="nil"/>
              <w:left w:val="nil"/>
              <w:bottom w:val="nil"/>
              <w:right w:val="nil"/>
            </w:tcBorders>
            <w:shd w:val="clear" w:color="000000" w:fill="FFFFFF"/>
            <w:vAlign w:val="center"/>
            <w:hideMark/>
          </w:tcPr>
          <w:p w14:paraId="1D6B05D2" w14:textId="030A81A7" w:rsidR="009A51B5" w:rsidRPr="00E35A26" w:rsidRDefault="009A51B5" w:rsidP="009A51B5">
            <w:pPr>
              <w:jc w:val="right"/>
              <w:rPr>
                <w:b/>
                <w:bCs/>
                <w:color w:val="000000"/>
                <w:sz w:val="18"/>
                <w:szCs w:val="18"/>
                <w:lang w:eastAsia="sk-SK"/>
              </w:rPr>
            </w:pPr>
            <w:r w:rsidRPr="00E35A26">
              <w:rPr>
                <w:b/>
                <w:bCs/>
                <w:color w:val="000000"/>
                <w:sz w:val="18"/>
                <w:szCs w:val="18"/>
                <w:lang w:eastAsia="sk-SK"/>
              </w:rPr>
              <w:t>24 199 08</w:t>
            </w:r>
            <w:r w:rsidR="000806B7" w:rsidRPr="00E35A26">
              <w:rPr>
                <w:b/>
                <w:bCs/>
                <w:color w:val="000000"/>
                <w:sz w:val="18"/>
                <w:szCs w:val="18"/>
                <w:lang w:eastAsia="sk-SK"/>
              </w:rPr>
              <w:t>6</w:t>
            </w:r>
          </w:p>
        </w:tc>
      </w:tr>
      <w:tr w:rsidR="009A51B5" w:rsidRPr="00E35A26" w14:paraId="7CED0D11" w14:textId="77777777" w:rsidTr="009A51B5">
        <w:trPr>
          <w:trHeight w:val="301"/>
        </w:trPr>
        <w:tc>
          <w:tcPr>
            <w:tcW w:w="2033" w:type="dxa"/>
            <w:tcBorders>
              <w:top w:val="nil"/>
              <w:left w:val="nil"/>
              <w:bottom w:val="nil"/>
              <w:right w:val="nil"/>
            </w:tcBorders>
            <w:shd w:val="clear" w:color="000000" w:fill="FFFFFF"/>
            <w:noWrap/>
            <w:vAlign w:val="bottom"/>
            <w:hideMark/>
          </w:tcPr>
          <w:p w14:paraId="6021936F" w14:textId="77777777" w:rsidR="009A51B5" w:rsidRPr="009A51B5" w:rsidRDefault="009A51B5" w:rsidP="009A51B5">
            <w:pPr>
              <w:rPr>
                <w:color w:val="000000"/>
                <w:sz w:val="18"/>
                <w:szCs w:val="18"/>
                <w:lang w:eastAsia="sk-SK"/>
              </w:rPr>
            </w:pPr>
            <w:r w:rsidRPr="009A51B5">
              <w:rPr>
                <w:color w:val="000000"/>
                <w:sz w:val="18"/>
                <w:szCs w:val="18"/>
                <w:lang w:eastAsia="sk-SK"/>
              </w:rPr>
              <w:t>Prírastky</w:t>
            </w:r>
          </w:p>
        </w:tc>
        <w:tc>
          <w:tcPr>
            <w:tcW w:w="661" w:type="dxa"/>
            <w:tcBorders>
              <w:top w:val="nil"/>
              <w:left w:val="nil"/>
              <w:bottom w:val="nil"/>
              <w:right w:val="nil"/>
            </w:tcBorders>
            <w:shd w:val="clear" w:color="000000" w:fill="FFFFFF"/>
            <w:vAlign w:val="center"/>
            <w:hideMark/>
          </w:tcPr>
          <w:p w14:paraId="0321E8C9"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46EC2A3B" w14:textId="434F91EE" w:rsidR="009A51B5" w:rsidRPr="00E35A26" w:rsidRDefault="000806B7" w:rsidP="009A51B5">
            <w:pPr>
              <w:jc w:val="right"/>
              <w:rPr>
                <w:color w:val="000000"/>
                <w:sz w:val="18"/>
                <w:szCs w:val="18"/>
                <w:lang w:eastAsia="sk-SK"/>
              </w:rPr>
            </w:pPr>
            <w:r w:rsidRPr="00E35A26">
              <w:rPr>
                <w:color w:val="000000"/>
                <w:sz w:val="18"/>
                <w:szCs w:val="18"/>
                <w:lang w:eastAsia="sk-SK"/>
              </w:rPr>
              <w:t>1</w:t>
            </w:r>
          </w:p>
        </w:tc>
        <w:tc>
          <w:tcPr>
            <w:tcW w:w="992" w:type="dxa"/>
            <w:tcBorders>
              <w:top w:val="nil"/>
              <w:left w:val="nil"/>
              <w:bottom w:val="nil"/>
              <w:right w:val="nil"/>
            </w:tcBorders>
            <w:shd w:val="clear" w:color="000000" w:fill="FFFFFF"/>
            <w:vAlign w:val="center"/>
            <w:hideMark/>
          </w:tcPr>
          <w:p w14:paraId="6D1CF0A6" w14:textId="77777777" w:rsidR="009A51B5" w:rsidRPr="00E35A26" w:rsidRDefault="009A51B5" w:rsidP="009A51B5">
            <w:pPr>
              <w:jc w:val="right"/>
              <w:rPr>
                <w:color w:val="000000"/>
                <w:sz w:val="18"/>
                <w:szCs w:val="18"/>
                <w:lang w:eastAsia="sk-SK"/>
              </w:rPr>
            </w:pPr>
            <w:r w:rsidRPr="00E35A26">
              <w:rPr>
                <w:color w:val="000000"/>
                <w:sz w:val="18"/>
                <w:szCs w:val="18"/>
                <w:lang w:eastAsia="sk-SK"/>
              </w:rPr>
              <w:t>48 966</w:t>
            </w:r>
          </w:p>
        </w:tc>
        <w:tc>
          <w:tcPr>
            <w:tcW w:w="919" w:type="dxa"/>
            <w:tcBorders>
              <w:top w:val="nil"/>
              <w:left w:val="nil"/>
              <w:bottom w:val="nil"/>
              <w:right w:val="nil"/>
            </w:tcBorders>
            <w:shd w:val="clear" w:color="000000" w:fill="FFFFFF"/>
            <w:vAlign w:val="center"/>
            <w:hideMark/>
          </w:tcPr>
          <w:p w14:paraId="0A4911A2"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30363B1C"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2B86710C"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5FABA4F6" w14:textId="77777777" w:rsidR="009A51B5" w:rsidRPr="00E35A26" w:rsidRDefault="009A51B5" w:rsidP="009A51B5">
            <w:pPr>
              <w:jc w:val="right"/>
              <w:rPr>
                <w:color w:val="000000"/>
                <w:sz w:val="18"/>
                <w:szCs w:val="18"/>
                <w:lang w:eastAsia="sk-SK"/>
              </w:rPr>
            </w:pPr>
            <w:r w:rsidRPr="00E35A26">
              <w:rPr>
                <w:color w:val="000000"/>
                <w:sz w:val="18"/>
                <w:szCs w:val="18"/>
                <w:lang w:eastAsia="sk-SK"/>
              </w:rPr>
              <w:t>272 777</w:t>
            </w:r>
          </w:p>
        </w:tc>
        <w:tc>
          <w:tcPr>
            <w:tcW w:w="709" w:type="dxa"/>
            <w:tcBorders>
              <w:top w:val="nil"/>
              <w:left w:val="nil"/>
              <w:bottom w:val="nil"/>
              <w:right w:val="nil"/>
            </w:tcBorders>
            <w:shd w:val="clear" w:color="000000" w:fill="FFFFFF"/>
            <w:vAlign w:val="center"/>
            <w:hideMark/>
          </w:tcPr>
          <w:p w14:paraId="56E455C5"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1004" w:type="dxa"/>
            <w:tcBorders>
              <w:top w:val="nil"/>
              <w:left w:val="nil"/>
              <w:bottom w:val="nil"/>
              <w:right w:val="nil"/>
            </w:tcBorders>
            <w:shd w:val="clear" w:color="000000" w:fill="FFFFFF"/>
            <w:vAlign w:val="center"/>
            <w:hideMark/>
          </w:tcPr>
          <w:p w14:paraId="10BB4FB2" w14:textId="755DB26C" w:rsidR="009A51B5" w:rsidRPr="00E35A26" w:rsidRDefault="009A51B5" w:rsidP="009A51B5">
            <w:pPr>
              <w:jc w:val="right"/>
              <w:rPr>
                <w:b/>
                <w:bCs/>
                <w:color w:val="000000"/>
                <w:sz w:val="18"/>
                <w:szCs w:val="18"/>
                <w:lang w:eastAsia="sk-SK"/>
              </w:rPr>
            </w:pPr>
            <w:r w:rsidRPr="00E35A26">
              <w:rPr>
                <w:b/>
                <w:bCs/>
                <w:color w:val="000000"/>
                <w:sz w:val="18"/>
                <w:szCs w:val="18"/>
                <w:lang w:eastAsia="sk-SK"/>
              </w:rPr>
              <w:t>321 74</w:t>
            </w:r>
            <w:r w:rsidR="000806B7" w:rsidRPr="00E35A26">
              <w:rPr>
                <w:b/>
                <w:bCs/>
                <w:color w:val="000000"/>
                <w:sz w:val="18"/>
                <w:szCs w:val="18"/>
                <w:lang w:eastAsia="sk-SK"/>
              </w:rPr>
              <w:t>4</w:t>
            </w:r>
          </w:p>
        </w:tc>
      </w:tr>
      <w:tr w:rsidR="009A51B5" w:rsidRPr="00E35A26" w14:paraId="3DC0D555" w14:textId="77777777" w:rsidTr="009A51B5">
        <w:trPr>
          <w:trHeight w:val="301"/>
        </w:trPr>
        <w:tc>
          <w:tcPr>
            <w:tcW w:w="2033" w:type="dxa"/>
            <w:tcBorders>
              <w:top w:val="nil"/>
              <w:left w:val="nil"/>
              <w:bottom w:val="nil"/>
              <w:right w:val="nil"/>
            </w:tcBorders>
            <w:shd w:val="clear" w:color="000000" w:fill="FFFFFF"/>
            <w:noWrap/>
            <w:vAlign w:val="bottom"/>
            <w:hideMark/>
          </w:tcPr>
          <w:p w14:paraId="2D1B483A" w14:textId="77777777" w:rsidR="009A51B5" w:rsidRPr="009A51B5" w:rsidRDefault="009A51B5" w:rsidP="009A51B5">
            <w:pPr>
              <w:rPr>
                <w:color w:val="000000"/>
                <w:sz w:val="18"/>
                <w:szCs w:val="18"/>
                <w:lang w:eastAsia="sk-SK"/>
              </w:rPr>
            </w:pPr>
            <w:r w:rsidRPr="009A51B5">
              <w:rPr>
                <w:color w:val="000000"/>
                <w:sz w:val="18"/>
                <w:szCs w:val="18"/>
                <w:lang w:eastAsia="sk-SK"/>
              </w:rPr>
              <w:t>Úbytky</w:t>
            </w:r>
          </w:p>
        </w:tc>
        <w:tc>
          <w:tcPr>
            <w:tcW w:w="661" w:type="dxa"/>
            <w:tcBorders>
              <w:top w:val="nil"/>
              <w:left w:val="nil"/>
              <w:bottom w:val="nil"/>
              <w:right w:val="nil"/>
            </w:tcBorders>
            <w:shd w:val="clear" w:color="000000" w:fill="FFFFFF"/>
            <w:vAlign w:val="center"/>
            <w:hideMark/>
          </w:tcPr>
          <w:p w14:paraId="0AAEA713"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694C3ABF"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2C76B018" w14:textId="77777777" w:rsidR="009A51B5" w:rsidRPr="00E35A26" w:rsidRDefault="009A51B5" w:rsidP="009A51B5">
            <w:pPr>
              <w:jc w:val="right"/>
              <w:rPr>
                <w:color w:val="000000"/>
                <w:sz w:val="18"/>
                <w:szCs w:val="18"/>
                <w:lang w:eastAsia="sk-SK"/>
              </w:rPr>
            </w:pPr>
            <w:r w:rsidRPr="00E35A26">
              <w:rPr>
                <w:color w:val="000000"/>
                <w:sz w:val="18"/>
                <w:szCs w:val="18"/>
                <w:lang w:eastAsia="sk-SK"/>
              </w:rPr>
              <w:t>2 494</w:t>
            </w:r>
          </w:p>
        </w:tc>
        <w:tc>
          <w:tcPr>
            <w:tcW w:w="919" w:type="dxa"/>
            <w:tcBorders>
              <w:top w:val="nil"/>
              <w:left w:val="nil"/>
              <w:bottom w:val="nil"/>
              <w:right w:val="nil"/>
            </w:tcBorders>
            <w:shd w:val="clear" w:color="000000" w:fill="FFFFFF"/>
            <w:vAlign w:val="center"/>
            <w:hideMark/>
          </w:tcPr>
          <w:p w14:paraId="604E421D"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354B319F"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20BB677F"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507E3898" w14:textId="77777777" w:rsidR="009A51B5" w:rsidRPr="00E35A26" w:rsidRDefault="009A51B5" w:rsidP="009A51B5">
            <w:pPr>
              <w:jc w:val="right"/>
              <w:rPr>
                <w:color w:val="000000"/>
                <w:sz w:val="18"/>
                <w:szCs w:val="18"/>
                <w:lang w:eastAsia="sk-SK"/>
              </w:rPr>
            </w:pPr>
            <w:r w:rsidRPr="00E35A26">
              <w:rPr>
                <w:color w:val="000000"/>
                <w:sz w:val="18"/>
                <w:szCs w:val="18"/>
                <w:lang w:eastAsia="sk-SK"/>
              </w:rPr>
              <w:t>62 588</w:t>
            </w:r>
          </w:p>
        </w:tc>
        <w:tc>
          <w:tcPr>
            <w:tcW w:w="709" w:type="dxa"/>
            <w:tcBorders>
              <w:top w:val="nil"/>
              <w:left w:val="nil"/>
              <w:bottom w:val="nil"/>
              <w:right w:val="nil"/>
            </w:tcBorders>
            <w:shd w:val="clear" w:color="000000" w:fill="FFFFFF"/>
            <w:vAlign w:val="center"/>
            <w:hideMark/>
          </w:tcPr>
          <w:p w14:paraId="154E07AC"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1004" w:type="dxa"/>
            <w:tcBorders>
              <w:top w:val="nil"/>
              <w:left w:val="nil"/>
              <w:bottom w:val="nil"/>
              <w:right w:val="nil"/>
            </w:tcBorders>
            <w:shd w:val="clear" w:color="000000" w:fill="FFFFFF"/>
            <w:vAlign w:val="center"/>
            <w:hideMark/>
          </w:tcPr>
          <w:p w14:paraId="6D890CE6" w14:textId="77777777" w:rsidR="009A51B5" w:rsidRPr="00E35A26" w:rsidRDefault="009A51B5" w:rsidP="009A51B5">
            <w:pPr>
              <w:jc w:val="right"/>
              <w:rPr>
                <w:b/>
                <w:bCs/>
                <w:color w:val="000000"/>
                <w:sz w:val="18"/>
                <w:szCs w:val="18"/>
                <w:lang w:eastAsia="sk-SK"/>
              </w:rPr>
            </w:pPr>
            <w:r w:rsidRPr="00E35A26">
              <w:rPr>
                <w:b/>
                <w:bCs/>
                <w:color w:val="000000"/>
                <w:sz w:val="18"/>
                <w:szCs w:val="18"/>
                <w:lang w:eastAsia="sk-SK"/>
              </w:rPr>
              <w:t>65 082</w:t>
            </w:r>
          </w:p>
        </w:tc>
      </w:tr>
      <w:tr w:rsidR="009A51B5" w:rsidRPr="00E35A26" w14:paraId="6FC80F78" w14:textId="77777777" w:rsidTr="009A51B5">
        <w:trPr>
          <w:trHeight w:val="301"/>
        </w:trPr>
        <w:tc>
          <w:tcPr>
            <w:tcW w:w="2033" w:type="dxa"/>
            <w:tcBorders>
              <w:top w:val="nil"/>
              <w:left w:val="nil"/>
              <w:bottom w:val="nil"/>
              <w:right w:val="nil"/>
            </w:tcBorders>
            <w:shd w:val="clear" w:color="000000" w:fill="FFFFFF"/>
            <w:noWrap/>
            <w:vAlign w:val="bottom"/>
            <w:hideMark/>
          </w:tcPr>
          <w:p w14:paraId="29C4E86F" w14:textId="77777777" w:rsidR="009A51B5" w:rsidRPr="009A51B5" w:rsidRDefault="009A51B5" w:rsidP="009A51B5">
            <w:pPr>
              <w:rPr>
                <w:color w:val="000000"/>
                <w:sz w:val="18"/>
                <w:szCs w:val="18"/>
                <w:lang w:eastAsia="sk-SK"/>
              </w:rPr>
            </w:pPr>
            <w:r w:rsidRPr="009A51B5">
              <w:rPr>
                <w:color w:val="000000"/>
                <w:sz w:val="18"/>
                <w:szCs w:val="18"/>
                <w:lang w:eastAsia="sk-SK"/>
              </w:rPr>
              <w:t>Presuny</w:t>
            </w:r>
          </w:p>
        </w:tc>
        <w:tc>
          <w:tcPr>
            <w:tcW w:w="661" w:type="dxa"/>
            <w:tcBorders>
              <w:top w:val="nil"/>
              <w:left w:val="nil"/>
              <w:bottom w:val="nil"/>
              <w:right w:val="nil"/>
            </w:tcBorders>
            <w:shd w:val="clear" w:color="000000" w:fill="FFFFFF"/>
            <w:vAlign w:val="center"/>
            <w:hideMark/>
          </w:tcPr>
          <w:p w14:paraId="0215B9E7"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168982A6"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3465E8D5"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919" w:type="dxa"/>
            <w:tcBorders>
              <w:top w:val="nil"/>
              <w:left w:val="nil"/>
              <w:bottom w:val="nil"/>
              <w:right w:val="nil"/>
            </w:tcBorders>
            <w:shd w:val="clear" w:color="000000" w:fill="FFFFFF"/>
            <w:vAlign w:val="center"/>
            <w:hideMark/>
          </w:tcPr>
          <w:p w14:paraId="44A20BA5"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17A591BC"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45D49623"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0790A971"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709" w:type="dxa"/>
            <w:tcBorders>
              <w:top w:val="nil"/>
              <w:left w:val="nil"/>
              <w:bottom w:val="nil"/>
              <w:right w:val="nil"/>
            </w:tcBorders>
            <w:shd w:val="clear" w:color="000000" w:fill="FFFFFF"/>
            <w:vAlign w:val="center"/>
            <w:hideMark/>
          </w:tcPr>
          <w:p w14:paraId="53C0F6AB"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1004" w:type="dxa"/>
            <w:tcBorders>
              <w:top w:val="nil"/>
              <w:left w:val="nil"/>
              <w:bottom w:val="nil"/>
              <w:right w:val="nil"/>
            </w:tcBorders>
            <w:shd w:val="clear" w:color="000000" w:fill="FFFFFF"/>
            <w:vAlign w:val="center"/>
            <w:hideMark/>
          </w:tcPr>
          <w:p w14:paraId="2CC3D4D1" w14:textId="77777777" w:rsidR="009A51B5" w:rsidRPr="00E35A26" w:rsidRDefault="009A51B5" w:rsidP="009A51B5">
            <w:pPr>
              <w:jc w:val="right"/>
              <w:rPr>
                <w:b/>
                <w:bCs/>
                <w:color w:val="000000"/>
                <w:sz w:val="18"/>
                <w:szCs w:val="18"/>
                <w:lang w:eastAsia="sk-SK"/>
              </w:rPr>
            </w:pPr>
            <w:r w:rsidRPr="00E35A26">
              <w:rPr>
                <w:b/>
                <w:bCs/>
                <w:color w:val="000000"/>
                <w:sz w:val="18"/>
                <w:szCs w:val="18"/>
                <w:lang w:eastAsia="sk-SK"/>
              </w:rPr>
              <w:t>0</w:t>
            </w:r>
          </w:p>
        </w:tc>
      </w:tr>
      <w:tr w:rsidR="009A51B5" w:rsidRPr="00E35A26" w14:paraId="5C902E79" w14:textId="77777777" w:rsidTr="009A51B5">
        <w:trPr>
          <w:trHeight w:val="301"/>
        </w:trPr>
        <w:tc>
          <w:tcPr>
            <w:tcW w:w="2033" w:type="dxa"/>
            <w:tcBorders>
              <w:top w:val="nil"/>
              <w:left w:val="nil"/>
              <w:bottom w:val="single" w:sz="4" w:space="0" w:color="auto"/>
              <w:right w:val="nil"/>
            </w:tcBorders>
            <w:shd w:val="clear" w:color="000000" w:fill="FFFFFF"/>
            <w:noWrap/>
            <w:vAlign w:val="bottom"/>
            <w:hideMark/>
          </w:tcPr>
          <w:p w14:paraId="69065B9D"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konci účtovného obdobia</w:t>
            </w:r>
          </w:p>
        </w:tc>
        <w:tc>
          <w:tcPr>
            <w:tcW w:w="661" w:type="dxa"/>
            <w:tcBorders>
              <w:top w:val="nil"/>
              <w:left w:val="nil"/>
              <w:bottom w:val="single" w:sz="4" w:space="0" w:color="auto"/>
              <w:right w:val="nil"/>
            </w:tcBorders>
            <w:shd w:val="clear" w:color="000000" w:fill="FFFFFF"/>
            <w:vAlign w:val="center"/>
            <w:hideMark/>
          </w:tcPr>
          <w:p w14:paraId="33F57AF7"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14:paraId="6B7B22E7" w14:textId="77777777" w:rsidR="009A51B5" w:rsidRPr="00E35A26" w:rsidRDefault="009A51B5" w:rsidP="009A51B5">
            <w:pPr>
              <w:jc w:val="right"/>
              <w:rPr>
                <w:color w:val="000000"/>
                <w:sz w:val="18"/>
                <w:szCs w:val="18"/>
                <w:lang w:eastAsia="sk-SK"/>
              </w:rPr>
            </w:pPr>
            <w:r w:rsidRPr="00E35A26">
              <w:rPr>
                <w:color w:val="000000"/>
                <w:sz w:val="18"/>
                <w:szCs w:val="18"/>
                <w:lang w:eastAsia="sk-SK"/>
              </w:rPr>
              <w:t>9 420 880</w:t>
            </w:r>
          </w:p>
        </w:tc>
        <w:tc>
          <w:tcPr>
            <w:tcW w:w="992" w:type="dxa"/>
            <w:tcBorders>
              <w:top w:val="nil"/>
              <w:left w:val="nil"/>
              <w:bottom w:val="single" w:sz="4" w:space="0" w:color="auto"/>
              <w:right w:val="nil"/>
            </w:tcBorders>
            <w:shd w:val="clear" w:color="000000" w:fill="FFFFFF"/>
            <w:vAlign w:val="center"/>
            <w:hideMark/>
          </w:tcPr>
          <w:p w14:paraId="6DF6FB91" w14:textId="77777777" w:rsidR="009A51B5" w:rsidRPr="00E35A26" w:rsidRDefault="009A51B5" w:rsidP="009A51B5">
            <w:pPr>
              <w:jc w:val="right"/>
              <w:rPr>
                <w:color w:val="000000"/>
                <w:sz w:val="18"/>
                <w:szCs w:val="18"/>
                <w:lang w:eastAsia="sk-SK"/>
              </w:rPr>
            </w:pPr>
            <w:r w:rsidRPr="00E35A26">
              <w:rPr>
                <w:color w:val="000000"/>
                <w:sz w:val="18"/>
                <w:szCs w:val="18"/>
                <w:lang w:eastAsia="sk-SK"/>
              </w:rPr>
              <w:t>14 791 956</w:t>
            </w:r>
          </w:p>
        </w:tc>
        <w:tc>
          <w:tcPr>
            <w:tcW w:w="919" w:type="dxa"/>
            <w:tcBorders>
              <w:top w:val="nil"/>
              <w:left w:val="nil"/>
              <w:bottom w:val="single" w:sz="4" w:space="0" w:color="auto"/>
              <w:right w:val="nil"/>
            </w:tcBorders>
            <w:shd w:val="clear" w:color="000000" w:fill="FFFFFF"/>
            <w:vAlign w:val="center"/>
            <w:hideMark/>
          </w:tcPr>
          <w:p w14:paraId="371DC90F"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810" w:type="dxa"/>
            <w:tcBorders>
              <w:top w:val="nil"/>
              <w:left w:val="nil"/>
              <w:bottom w:val="single" w:sz="4" w:space="0" w:color="auto"/>
              <w:right w:val="nil"/>
            </w:tcBorders>
            <w:shd w:val="clear" w:color="000000" w:fill="FFFFFF"/>
            <w:vAlign w:val="center"/>
            <w:hideMark/>
          </w:tcPr>
          <w:p w14:paraId="0CB72722"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821" w:type="dxa"/>
            <w:tcBorders>
              <w:top w:val="nil"/>
              <w:left w:val="nil"/>
              <w:bottom w:val="single" w:sz="4" w:space="0" w:color="auto"/>
              <w:right w:val="nil"/>
            </w:tcBorders>
            <w:shd w:val="clear" w:color="000000" w:fill="FFFFFF"/>
            <w:vAlign w:val="center"/>
            <w:hideMark/>
          </w:tcPr>
          <w:p w14:paraId="6964FF4B" w14:textId="77777777" w:rsidR="009A51B5" w:rsidRPr="00E35A26" w:rsidRDefault="009A51B5" w:rsidP="009A51B5">
            <w:pPr>
              <w:jc w:val="right"/>
              <w:rPr>
                <w:color w:val="000000"/>
                <w:sz w:val="18"/>
                <w:szCs w:val="18"/>
                <w:lang w:eastAsia="sk-SK"/>
              </w:rPr>
            </w:pPr>
            <w:r w:rsidRPr="00E35A26">
              <w:rPr>
                <w:color w:val="000000"/>
                <w:sz w:val="18"/>
                <w:szCs w:val="18"/>
                <w:lang w:eastAsia="sk-SK"/>
              </w:rPr>
              <w:t>4 513</w:t>
            </w:r>
          </w:p>
        </w:tc>
        <w:tc>
          <w:tcPr>
            <w:tcW w:w="994" w:type="dxa"/>
            <w:tcBorders>
              <w:top w:val="nil"/>
              <w:left w:val="nil"/>
              <w:bottom w:val="single" w:sz="4" w:space="0" w:color="auto"/>
              <w:right w:val="nil"/>
            </w:tcBorders>
            <w:shd w:val="clear" w:color="000000" w:fill="FFFFFF"/>
            <w:vAlign w:val="center"/>
            <w:hideMark/>
          </w:tcPr>
          <w:p w14:paraId="62A2C612" w14:textId="77777777" w:rsidR="009A51B5" w:rsidRPr="00E35A26" w:rsidRDefault="009A51B5" w:rsidP="009A51B5">
            <w:pPr>
              <w:jc w:val="right"/>
              <w:rPr>
                <w:color w:val="000000"/>
                <w:sz w:val="18"/>
                <w:szCs w:val="18"/>
                <w:lang w:eastAsia="sk-SK"/>
              </w:rPr>
            </w:pPr>
            <w:r w:rsidRPr="00E35A26">
              <w:rPr>
                <w:color w:val="000000"/>
                <w:sz w:val="18"/>
                <w:szCs w:val="18"/>
                <w:lang w:eastAsia="sk-SK"/>
              </w:rPr>
              <w:t>238 399</w:t>
            </w:r>
          </w:p>
        </w:tc>
        <w:tc>
          <w:tcPr>
            <w:tcW w:w="709" w:type="dxa"/>
            <w:tcBorders>
              <w:top w:val="nil"/>
              <w:left w:val="nil"/>
              <w:bottom w:val="single" w:sz="4" w:space="0" w:color="auto"/>
              <w:right w:val="nil"/>
            </w:tcBorders>
            <w:shd w:val="clear" w:color="000000" w:fill="FFFFFF"/>
            <w:vAlign w:val="center"/>
            <w:hideMark/>
          </w:tcPr>
          <w:p w14:paraId="19959AF9"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1004" w:type="dxa"/>
            <w:tcBorders>
              <w:top w:val="nil"/>
              <w:left w:val="nil"/>
              <w:bottom w:val="nil"/>
              <w:right w:val="nil"/>
            </w:tcBorders>
            <w:shd w:val="clear" w:color="000000" w:fill="FFFFFF"/>
            <w:vAlign w:val="center"/>
            <w:hideMark/>
          </w:tcPr>
          <w:p w14:paraId="1B6714A8" w14:textId="77777777" w:rsidR="009A51B5" w:rsidRPr="00E35A26" w:rsidRDefault="009A51B5" w:rsidP="009A51B5">
            <w:pPr>
              <w:jc w:val="right"/>
              <w:rPr>
                <w:b/>
                <w:bCs/>
                <w:color w:val="000000"/>
                <w:sz w:val="18"/>
                <w:szCs w:val="18"/>
                <w:lang w:eastAsia="sk-SK"/>
              </w:rPr>
            </w:pPr>
            <w:r w:rsidRPr="00E35A26">
              <w:rPr>
                <w:b/>
                <w:bCs/>
                <w:color w:val="000000"/>
                <w:sz w:val="18"/>
                <w:szCs w:val="18"/>
                <w:lang w:eastAsia="sk-SK"/>
              </w:rPr>
              <w:t>24 455 748</w:t>
            </w:r>
          </w:p>
        </w:tc>
      </w:tr>
      <w:tr w:rsidR="009A51B5" w:rsidRPr="00E35A26" w14:paraId="4CC0448E" w14:textId="77777777" w:rsidTr="009A51B5">
        <w:trPr>
          <w:trHeight w:val="301"/>
        </w:trPr>
        <w:tc>
          <w:tcPr>
            <w:tcW w:w="2033" w:type="dxa"/>
            <w:tcBorders>
              <w:top w:val="nil"/>
              <w:left w:val="nil"/>
              <w:bottom w:val="single" w:sz="4" w:space="0" w:color="auto"/>
              <w:right w:val="nil"/>
            </w:tcBorders>
            <w:shd w:val="clear" w:color="000000" w:fill="FFFFFF"/>
            <w:noWrap/>
            <w:vAlign w:val="center"/>
            <w:hideMark/>
          </w:tcPr>
          <w:p w14:paraId="2253AFB3" w14:textId="77777777" w:rsidR="009A51B5" w:rsidRPr="009A51B5" w:rsidRDefault="009A51B5" w:rsidP="009A51B5">
            <w:pPr>
              <w:rPr>
                <w:color w:val="000000"/>
                <w:sz w:val="18"/>
                <w:szCs w:val="18"/>
                <w:lang w:eastAsia="sk-SK"/>
              </w:rPr>
            </w:pPr>
            <w:r w:rsidRPr="009A51B5">
              <w:rPr>
                <w:color w:val="000000"/>
                <w:sz w:val="18"/>
                <w:szCs w:val="18"/>
                <w:lang w:eastAsia="sk-SK"/>
              </w:rPr>
              <w:t>Oprávky</w:t>
            </w:r>
          </w:p>
        </w:tc>
        <w:tc>
          <w:tcPr>
            <w:tcW w:w="661" w:type="dxa"/>
            <w:tcBorders>
              <w:top w:val="nil"/>
              <w:left w:val="nil"/>
              <w:bottom w:val="single" w:sz="4" w:space="0" w:color="auto"/>
              <w:right w:val="nil"/>
            </w:tcBorders>
            <w:shd w:val="clear" w:color="000000" w:fill="FFFFFF"/>
            <w:vAlign w:val="center"/>
            <w:hideMark/>
          </w:tcPr>
          <w:p w14:paraId="7F883466"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274F2D1C" w14:textId="77777777" w:rsidR="009A51B5" w:rsidRPr="00E35A26" w:rsidRDefault="009A51B5" w:rsidP="009A51B5">
            <w:pPr>
              <w:jc w:val="center"/>
              <w:rPr>
                <w:color w:val="000000"/>
                <w:sz w:val="18"/>
                <w:szCs w:val="18"/>
                <w:lang w:eastAsia="sk-SK"/>
              </w:rPr>
            </w:pPr>
            <w:r w:rsidRPr="00E35A26">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23824EFC" w14:textId="77777777" w:rsidR="009A51B5" w:rsidRPr="00E35A26" w:rsidRDefault="009A51B5" w:rsidP="009A51B5">
            <w:pPr>
              <w:jc w:val="center"/>
              <w:rPr>
                <w:color w:val="000000"/>
                <w:sz w:val="18"/>
                <w:szCs w:val="18"/>
                <w:lang w:eastAsia="sk-SK"/>
              </w:rPr>
            </w:pPr>
            <w:r w:rsidRPr="00E35A26">
              <w:rPr>
                <w:color w:val="000000"/>
                <w:sz w:val="18"/>
                <w:szCs w:val="18"/>
                <w:lang w:eastAsia="sk-SK"/>
              </w:rPr>
              <w:t> </w:t>
            </w:r>
          </w:p>
        </w:tc>
        <w:tc>
          <w:tcPr>
            <w:tcW w:w="919" w:type="dxa"/>
            <w:tcBorders>
              <w:top w:val="nil"/>
              <w:left w:val="nil"/>
              <w:bottom w:val="single" w:sz="4" w:space="0" w:color="auto"/>
              <w:right w:val="nil"/>
            </w:tcBorders>
            <w:shd w:val="clear" w:color="000000" w:fill="FFFFFF"/>
            <w:vAlign w:val="center"/>
            <w:hideMark/>
          </w:tcPr>
          <w:p w14:paraId="591CDBC8" w14:textId="77777777" w:rsidR="009A51B5" w:rsidRPr="00E35A26" w:rsidRDefault="009A51B5" w:rsidP="009A51B5">
            <w:pPr>
              <w:jc w:val="center"/>
              <w:rPr>
                <w:color w:val="000000"/>
                <w:sz w:val="18"/>
                <w:szCs w:val="18"/>
                <w:lang w:eastAsia="sk-SK"/>
              </w:rPr>
            </w:pPr>
            <w:r w:rsidRPr="00E35A26">
              <w:rPr>
                <w:color w:val="000000"/>
                <w:sz w:val="18"/>
                <w:szCs w:val="18"/>
                <w:lang w:eastAsia="sk-SK"/>
              </w:rPr>
              <w:t> </w:t>
            </w:r>
          </w:p>
        </w:tc>
        <w:tc>
          <w:tcPr>
            <w:tcW w:w="810" w:type="dxa"/>
            <w:tcBorders>
              <w:top w:val="nil"/>
              <w:left w:val="nil"/>
              <w:bottom w:val="single" w:sz="4" w:space="0" w:color="auto"/>
              <w:right w:val="nil"/>
            </w:tcBorders>
            <w:shd w:val="clear" w:color="000000" w:fill="FFFFFF"/>
            <w:vAlign w:val="center"/>
            <w:hideMark/>
          </w:tcPr>
          <w:p w14:paraId="43287760" w14:textId="77777777" w:rsidR="009A51B5" w:rsidRPr="00E35A26" w:rsidRDefault="009A51B5" w:rsidP="009A51B5">
            <w:pPr>
              <w:jc w:val="center"/>
              <w:rPr>
                <w:color w:val="000000"/>
                <w:sz w:val="18"/>
                <w:szCs w:val="18"/>
                <w:lang w:eastAsia="sk-SK"/>
              </w:rPr>
            </w:pPr>
            <w:r w:rsidRPr="00E35A26">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hideMark/>
          </w:tcPr>
          <w:p w14:paraId="0278710D" w14:textId="77777777" w:rsidR="009A51B5" w:rsidRPr="00E35A26" w:rsidRDefault="009A51B5" w:rsidP="009A51B5">
            <w:pPr>
              <w:jc w:val="center"/>
              <w:rPr>
                <w:color w:val="000000"/>
                <w:sz w:val="18"/>
                <w:szCs w:val="18"/>
                <w:lang w:eastAsia="sk-SK"/>
              </w:rPr>
            </w:pPr>
            <w:r w:rsidRPr="00E35A26">
              <w:rPr>
                <w:color w:val="000000"/>
                <w:sz w:val="18"/>
                <w:szCs w:val="18"/>
                <w:lang w:eastAsia="sk-SK"/>
              </w:rPr>
              <w:t> </w:t>
            </w:r>
          </w:p>
        </w:tc>
        <w:tc>
          <w:tcPr>
            <w:tcW w:w="994" w:type="dxa"/>
            <w:tcBorders>
              <w:top w:val="nil"/>
              <w:left w:val="nil"/>
              <w:bottom w:val="single" w:sz="4" w:space="0" w:color="auto"/>
              <w:right w:val="nil"/>
            </w:tcBorders>
            <w:shd w:val="clear" w:color="000000" w:fill="FFFFFF"/>
            <w:vAlign w:val="center"/>
            <w:hideMark/>
          </w:tcPr>
          <w:p w14:paraId="6195A4A9" w14:textId="77777777" w:rsidR="009A51B5" w:rsidRPr="00E35A26" w:rsidRDefault="009A51B5" w:rsidP="009A51B5">
            <w:pPr>
              <w:jc w:val="center"/>
              <w:rPr>
                <w:color w:val="000000"/>
                <w:sz w:val="18"/>
                <w:szCs w:val="18"/>
                <w:lang w:eastAsia="sk-SK"/>
              </w:rPr>
            </w:pPr>
            <w:r w:rsidRPr="00E35A26">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hideMark/>
          </w:tcPr>
          <w:p w14:paraId="44DAD64A" w14:textId="77777777" w:rsidR="009A51B5" w:rsidRPr="00E35A26" w:rsidRDefault="009A51B5" w:rsidP="009A51B5">
            <w:pPr>
              <w:jc w:val="center"/>
              <w:rPr>
                <w:color w:val="000000"/>
                <w:sz w:val="18"/>
                <w:szCs w:val="18"/>
                <w:lang w:eastAsia="sk-SK"/>
              </w:rPr>
            </w:pPr>
            <w:r w:rsidRPr="00E35A26">
              <w:rPr>
                <w:color w:val="000000"/>
                <w:sz w:val="18"/>
                <w:szCs w:val="18"/>
                <w:lang w:eastAsia="sk-SK"/>
              </w:rPr>
              <w:t> </w:t>
            </w:r>
          </w:p>
        </w:tc>
        <w:tc>
          <w:tcPr>
            <w:tcW w:w="1004" w:type="dxa"/>
            <w:tcBorders>
              <w:top w:val="single" w:sz="4" w:space="0" w:color="auto"/>
              <w:left w:val="nil"/>
              <w:bottom w:val="single" w:sz="4" w:space="0" w:color="auto"/>
              <w:right w:val="nil"/>
            </w:tcBorders>
            <w:shd w:val="clear" w:color="000000" w:fill="FFFFFF"/>
            <w:noWrap/>
            <w:vAlign w:val="center"/>
            <w:hideMark/>
          </w:tcPr>
          <w:p w14:paraId="1A5BBF22" w14:textId="77777777" w:rsidR="009A51B5" w:rsidRPr="00E35A26" w:rsidRDefault="009A51B5" w:rsidP="009A51B5">
            <w:pPr>
              <w:rPr>
                <w:rFonts w:ascii="Calibri" w:hAnsi="Calibri" w:cs="Calibri"/>
                <w:color w:val="000000"/>
                <w:sz w:val="22"/>
                <w:szCs w:val="22"/>
                <w:lang w:eastAsia="sk-SK"/>
              </w:rPr>
            </w:pPr>
            <w:r w:rsidRPr="00E35A26">
              <w:rPr>
                <w:rFonts w:ascii="Calibri" w:hAnsi="Calibri" w:cs="Calibri"/>
                <w:color w:val="000000"/>
                <w:sz w:val="22"/>
                <w:szCs w:val="22"/>
                <w:lang w:eastAsia="sk-SK"/>
              </w:rPr>
              <w:t> </w:t>
            </w:r>
          </w:p>
        </w:tc>
      </w:tr>
      <w:tr w:rsidR="009A51B5" w:rsidRPr="00E35A26" w14:paraId="2859CB97" w14:textId="77777777" w:rsidTr="009A51B5">
        <w:trPr>
          <w:trHeight w:val="301"/>
        </w:trPr>
        <w:tc>
          <w:tcPr>
            <w:tcW w:w="2033" w:type="dxa"/>
            <w:tcBorders>
              <w:top w:val="nil"/>
              <w:left w:val="nil"/>
              <w:bottom w:val="nil"/>
              <w:right w:val="nil"/>
            </w:tcBorders>
            <w:shd w:val="clear" w:color="000000" w:fill="FFFFFF"/>
            <w:noWrap/>
            <w:vAlign w:val="bottom"/>
            <w:hideMark/>
          </w:tcPr>
          <w:p w14:paraId="0712E730"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začiatku účtovného obdobia</w:t>
            </w:r>
          </w:p>
        </w:tc>
        <w:tc>
          <w:tcPr>
            <w:tcW w:w="661" w:type="dxa"/>
            <w:tcBorders>
              <w:top w:val="nil"/>
              <w:left w:val="nil"/>
              <w:bottom w:val="nil"/>
              <w:right w:val="nil"/>
            </w:tcBorders>
            <w:shd w:val="clear" w:color="000000" w:fill="FFFFFF"/>
            <w:vAlign w:val="center"/>
            <w:hideMark/>
          </w:tcPr>
          <w:p w14:paraId="7B3BC99E"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3FB2A08B" w14:textId="771AFA07" w:rsidR="009A51B5" w:rsidRPr="00E35A26" w:rsidRDefault="009A51B5" w:rsidP="009A51B5">
            <w:pPr>
              <w:jc w:val="right"/>
              <w:rPr>
                <w:color w:val="000000"/>
                <w:sz w:val="18"/>
                <w:szCs w:val="18"/>
                <w:lang w:eastAsia="sk-SK"/>
              </w:rPr>
            </w:pPr>
            <w:r w:rsidRPr="00E35A26">
              <w:rPr>
                <w:color w:val="000000"/>
                <w:sz w:val="18"/>
                <w:szCs w:val="18"/>
                <w:lang w:eastAsia="sk-SK"/>
              </w:rPr>
              <w:t>4 985 06</w:t>
            </w:r>
            <w:r w:rsidR="000806B7" w:rsidRPr="00E35A26">
              <w:rPr>
                <w:color w:val="000000"/>
                <w:sz w:val="18"/>
                <w:szCs w:val="18"/>
                <w:lang w:eastAsia="sk-SK"/>
              </w:rPr>
              <w:t>1</w:t>
            </w:r>
          </w:p>
        </w:tc>
        <w:tc>
          <w:tcPr>
            <w:tcW w:w="992" w:type="dxa"/>
            <w:tcBorders>
              <w:top w:val="nil"/>
              <w:left w:val="nil"/>
              <w:bottom w:val="nil"/>
              <w:right w:val="nil"/>
            </w:tcBorders>
            <w:shd w:val="clear" w:color="000000" w:fill="FFFFFF"/>
            <w:vAlign w:val="center"/>
            <w:hideMark/>
          </w:tcPr>
          <w:p w14:paraId="42C5CEEF" w14:textId="77777777" w:rsidR="009A51B5" w:rsidRPr="00E35A26" w:rsidRDefault="009A51B5" w:rsidP="009A51B5">
            <w:pPr>
              <w:jc w:val="right"/>
              <w:rPr>
                <w:color w:val="000000"/>
                <w:sz w:val="18"/>
                <w:szCs w:val="18"/>
                <w:lang w:eastAsia="sk-SK"/>
              </w:rPr>
            </w:pPr>
            <w:r w:rsidRPr="00E35A26">
              <w:rPr>
                <w:color w:val="000000"/>
                <w:sz w:val="18"/>
                <w:szCs w:val="18"/>
                <w:lang w:eastAsia="sk-SK"/>
              </w:rPr>
              <w:t>11 212 576</w:t>
            </w:r>
          </w:p>
        </w:tc>
        <w:tc>
          <w:tcPr>
            <w:tcW w:w="919" w:type="dxa"/>
            <w:tcBorders>
              <w:top w:val="nil"/>
              <w:left w:val="nil"/>
              <w:bottom w:val="nil"/>
              <w:right w:val="nil"/>
            </w:tcBorders>
            <w:shd w:val="clear" w:color="000000" w:fill="FFFFFF"/>
            <w:vAlign w:val="center"/>
            <w:hideMark/>
          </w:tcPr>
          <w:p w14:paraId="39A089E1"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5ED65B85"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6081F4E6"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749D17DC"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709" w:type="dxa"/>
            <w:tcBorders>
              <w:top w:val="nil"/>
              <w:left w:val="nil"/>
              <w:bottom w:val="nil"/>
              <w:right w:val="nil"/>
            </w:tcBorders>
            <w:shd w:val="clear" w:color="000000" w:fill="FFFFFF"/>
            <w:vAlign w:val="center"/>
            <w:hideMark/>
          </w:tcPr>
          <w:p w14:paraId="49A939E0"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1004" w:type="dxa"/>
            <w:tcBorders>
              <w:top w:val="nil"/>
              <w:left w:val="nil"/>
              <w:bottom w:val="nil"/>
              <w:right w:val="nil"/>
            </w:tcBorders>
            <w:shd w:val="clear" w:color="000000" w:fill="FFFFFF"/>
            <w:vAlign w:val="center"/>
            <w:hideMark/>
          </w:tcPr>
          <w:p w14:paraId="7C1E1007" w14:textId="5E10BC64" w:rsidR="009A51B5" w:rsidRPr="00E35A26" w:rsidRDefault="009A51B5" w:rsidP="009A51B5">
            <w:pPr>
              <w:jc w:val="right"/>
              <w:rPr>
                <w:b/>
                <w:bCs/>
                <w:color w:val="000000"/>
                <w:sz w:val="18"/>
                <w:szCs w:val="18"/>
                <w:lang w:eastAsia="sk-SK"/>
              </w:rPr>
            </w:pPr>
            <w:r w:rsidRPr="00E35A26">
              <w:rPr>
                <w:b/>
                <w:bCs/>
                <w:color w:val="000000"/>
                <w:sz w:val="18"/>
                <w:szCs w:val="18"/>
                <w:lang w:eastAsia="sk-SK"/>
              </w:rPr>
              <w:t>16 197 63</w:t>
            </w:r>
            <w:r w:rsidR="000806B7" w:rsidRPr="00E35A26">
              <w:rPr>
                <w:b/>
                <w:bCs/>
                <w:color w:val="000000"/>
                <w:sz w:val="18"/>
                <w:szCs w:val="18"/>
                <w:lang w:eastAsia="sk-SK"/>
              </w:rPr>
              <w:t>7</w:t>
            </w:r>
          </w:p>
        </w:tc>
      </w:tr>
      <w:tr w:rsidR="009A51B5" w:rsidRPr="00E35A26" w14:paraId="385BFC98" w14:textId="77777777" w:rsidTr="009A51B5">
        <w:trPr>
          <w:trHeight w:val="301"/>
        </w:trPr>
        <w:tc>
          <w:tcPr>
            <w:tcW w:w="2033" w:type="dxa"/>
            <w:tcBorders>
              <w:top w:val="nil"/>
              <w:left w:val="nil"/>
              <w:bottom w:val="nil"/>
              <w:right w:val="nil"/>
            </w:tcBorders>
            <w:shd w:val="clear" w:color="000000" w:fill="FFFFFF"/>
            <w:noWrap/>
            <w:vAlign w:val="bottom"/>
            <w:hideMark/>
          </w:tcPr>
          <w:p w14:paraId="17E41AD4" w14:textId="77777777" w:rsidR="009A51B5" w:rsidRPr="009A51B5" w:rsidRDefault="009A51B5" w:rsidP="009A51B5">
            <w:pPr>
              <w:rPr>
                <w:color w:val="000000"/>
                <w:sz w:val="18"/>
                <w:szCs w:val="18"/>
                <w:lang w:eastAsia="sk-SK"/>
              </w:rPr>
            </w:pPr>
            <w:r w:rsidRPr="009A51B5">
              <w:rPr>
                <w:color w:val="000000"/>
                <w:sz w:val="18"/>
                <w:szCs w:val="18"/>
                <w:lang w:eastAsia="sk-SK"/>
              </w:rPr>
              <w:t>Prírastky</w:t>
            </w:r>
          </w:p>
        </w:tc>
        <w:tc>
          <w:tcPr>
            <w:tcW w:w="661" w:type="dxa"/>
            <w:tcBorders>
              <w:top w:val="nil"/>
              <w:left w:val="nil"/>
              <w:bottom w:val="nil"/>
              <w:right w:val="nil"/>
            </w:tcBorders>
            <w:shd w:val="clear" w:color="000000" w:fill="FFFFFF"/>
            <w:vAlign w:val="center"/>
            <w:hideMark/>
          </w:tcPr>
          <w:p w14:paraId="24E5E89F"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2319D8AE" w14:textId="78EEC12A" w:rsidR="009A51B5" w:rsidRPr="00E35A26" w:rsidRDefault="009A51B5" w:rsidP="009A51B5">
            <w:pPr>
              <w:jc w:val="right"/>
              <w:rPr>
                <w:color w:val="000000"/>
                <w:sz w:val="18"/>
                <w:szCs w:val="18"/>
                <w:lang w:eastAsia="sk-SK"/>
              </w:rPr>
            </w:pPr>
            <w:r w:rsidRPr="00E35A26">
              <w:rPr>
                <w:color w:val="000000"/>
                <w:sz w:val="18"/>
                <w:szCs w:val="18"/>
                <w:lang w:eastAsia="sk-SK"/>
              </w:rPr>
              <w:t>190 94</w:t>
            </w:r>
            <w:r w:rsidR="000806B7" w:rsidRPr="00E35A26">
              <w:rPr>
                <w:color w:val="000000"/>
                <w:sz w:val="18"/>
                <w:szCs w:val="18"/>
                <w:lang w:eastAsia="sk-SK"/>
              </w:rPr>
              <w:t>1</w:t>
            </w:r>
          </w:p>
        </w:tc>
        <w:tc>
          <w:tcPr>
            <w:tcW w:w="992" w:type="dxa"/>
            <w:tcBorders>
              <w:top w:val="nil"/>
              <w:left w:val="nil"/>
              <w:bottom w:val="nil"/>
              <w:right w:val="nil"/>
            </w:tcBorders>
            <w:shd w:val="clear" w:color="000000" w:fill="FFFFFF"/>
            <w:vAlign w:val="center"/>
            <w:hideMark/>
          </w:tcPr>
          <w:p w14:paraId="319A588A" w14:textId="77777777" w:rsidR="009A51B5" w:rsidRPr="00E35A26" w:rsidRDefault="009A51B5" w:rsidP="009A51B5">
            <w:pPr>
              <w:jc w:val="right"/>
              <w:rPr>
                <w:color w:val="000000"/>
                <w:sz w:val="18"/>
                <w:szCs w:val="18"/>
                <w:lang w:eastAsia="sk-SK"/>
              </w:rPr>
            </w:pPr>
            <w:r w:rsidRPr="00E35A26">
              <w:rPr>
                <w:color w:val="000000"/>
                <w:sz w:val="18"/>
                <w:szCs w:val="18"/>
                <w:lang w:eastAsia="sk-SK"/>
              </w:rPr>
              <w:t>632 516</w:t>
            </w:r>
          </w:p>
        </w:tc>
        <w:tc>
          <w:tcPr>
            <w:tcW w:w="919" w:type="dxa"/>
            <w:tcBorders>
              <w:top w:val="nil"/>
              <w:left w:val="nil"/>
              <w:bottom w:val="nil"/>
              <w:right w:val="nil"/>
            </w:tcBorders>
            <w:shd w:val="clear" w:color="000000" w:fill="FFFFFF"/>
            <w:vAlign w:val="center"/>
            <w:hideMark/>
          </w:tcPr>
          <w:p w14:paraId="09436AFF"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7A6C6956"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2C120AFE"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4B3C8AC3"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709" w:type="dxa"/>
            <w:tcBorders>
              <w:top w:val="nil"/>
              <w:left w:val="nil"/>
              <w:bottom w:val="nil"/>
              <w:right w:val="nil"/>
            </w:tcBorders>
            <w:shd w:val="clear" w:color="000000" w:fill="FFFFFF"/>
            <w:vAlign w:val="center"/>
            <w:hideMark/>
          </w:tcPr>
          <w:p w14:paraId="6CA44888" w14:textId="77777777" w:rsidR="009A51B5" w:rsidRPr="00E35A26" w:rsidRDefault="009A51B5" w:rsidP="009A51B5">
            <w:pPr>
              <w:jc w:val="right"/>
              <w:rPr>
                <w:color w:val="000000"/>
                <w:sz w:val="18"/>
                <w:szCs w:val="18"/>
                <w:lang w:eastAsia="sk-SK"/>
              </w:rPr>
            </w:pPr>
            <w:r w:rsidRPr="00E35A26">
              <w:rPr>
                <w:color w:val="000000"/>
                <w:sz w:val="18"/>
                <w:szCs w:val="18"/>
                <w:lang w:eastAsia="sk-SK"/>
              </w:rPr>
              <w:t>0</w:t>
            </w:r>
          </w:p>
        </w:tc>
        <w:tc>
          <w:tcPr>
            <w:tcW w:w="1004" w:type="dxa"/>
            <w:tcBorders>
              <w:top w:val="nil"/>
              <w:left w:val="nil"/>
              <w:bottom w:val="nil"/>
              <w:right w:val="nil"/>
            </w:tcBorders>
            <w:shd w:val="clear" w:color="000000" w:fill="FFFFFF"/>
            <w:vAlign w:val="center"/>
            <w:hideMark/>
          </w:tcPr>
          <w:p w14:paraId="757F869C" w14:textId="10C0F357" w:rsidR="009A51B5" w:rsidRPr="00E35A26" w:rsidRDefault="009A51B5" w:rsidP="009A51B5">
            <w:pPr>
              <w:jc w:val="right"/>
              <w:rPr>
                <w:b/>
                <w:bCs/>
                <w:color w:val="000000"/>
                <w:sz w:val="18"/>
                <w:szCs w:val="18"/>
                <w:lang w:eastAsia="sk-SK"/>
              </w:rPr>
            </w:pPr>
            <w:r w:rsidRPr="00E35A26">
              <w:rPr>
                <w:b/>
                <w:bCs/>
                <w:color w:val="000000"/>
                <w:sz w:val="18"/>
                <w:szCs w:val="18"/>
                <w:lang w:eastAsia="sk-SK"/>
              </w:rPr>
              <w:t>823 45</w:t>
            </w:r>
            <w:r w:rsidR="000806B7" w:rsidRPr="00E35A26">
              <w:rPr>
                <w:b/>
                <w:bCs/>
                <w:color w:val="000000"/>
                <w:sz w:val="18"/>
                <w:szCs w:val="18"/>
                <w:lang w:eastAsia="sk-SK"/>
              </w:rPr>
              <w:t>7</w:t>
            </w:r>
          </w:p>
        </w:tc>
      </w:tr>
      <w:tr w:rsidR="009A51B5" w:rsidRPr="009A51B5" w14:paraId="3FCA1E3E" w14:textId="77777777" w:rsidTr="009A51B5">
        <w:trPr>
          <w:trHeight w:val="301"/>
        </w:trPr>
        <w:tc>
          <w:tcPr>
            <w:tcW w:w="2033" w:type="dxa"/>
            <w:tcBorders>
              <w:top w:val="nil"/>
              <w:left w:val="nil"/>
              <w:bottom w:val="nil"/>
              <w:right w:val="nil"/>
            </w:tcBorders>
            <w:shd w:val="clear" w:color="000000" w:fill="FFFFFF"/>
            <w:noWrap/>
            <w:vAlign w:val="bottom"/>
            <w:hideMark/>
          </w:tcPr>
          <w:p w14:paraId="3BF618AE" w14:textId="77777777" w:rsidR="009A51B5" w:rsidRPr="009A51B5" w:rsidRDefault="009A51B5" w:rsidP="009A51B5">
            <w:pPr>
              <w:rPr>
                <w:color w:val="000000"/>
                <w:sz w:val="18"/>
                <w:szCs w:val="18"/>
                <w:lang w:eastAsia="sk-SK"/>
              </w:rPr>
            </w:pPr>
            <w:r w:rsidRPr="009A51B5">
              <w:rPr>
                <w:color w:val="000000"/>
                <w:sz w:val="18"/>
                <w:szCs w:val="18"/>
                <w:lang w:eastAsia="sk-SK"/>
              </w:rPr>
              <w:t>Úbytky</w:t>
            </w:r>
          </w:p>
        </w:tc>
        <w:tc>
          <w:tcPr>
            <w:tcW w:w="661" w:type="dxa"/>
            <w:tcBorders>
              <w:top w:val="nil"/>
              <w:left w:val="nil"/>
              <w:bottom w:val="nil"/>
              <w:right w:val="nil"/>
            </w:tcBorders>
            <w:shd w:val="clear" w:color="000000" w:fill="FFFFFF"/>
            <w:vAlign w:val="center"/>
            <w:hideMark/>
          </w:tcPr>
          <w:p w14:paraId="6B1D8D4C"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67C27E64"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2B779DD1" w14:textId="77777777" w:rsidR="009A51B5" w:rsidRPr="009A51B5" w:rsidRDefault="009A51B5" w:rsidP="009A51B5">
            <w:pPr>
              <w:jc w:val="right"/>
              <w:rPr>
                <w:color w:val="000000"/>
                <w:sz w:val="18"/>
                <w:szCs w:val="18"/>
                <w:lang w:eastAsia="sk-SK"/>
              </w:rPr>
            </w:pPr>
            <w:r w:rsidRPr="009A51B5">
              <w:rPr>
                <w:color w:val="000000"/>
                <w:sz w:val="18"/>
                <w:szCs w:val="18"/>
                <w:lang w:eastAsia="sk-SK"/>
              </w:rPr>
              <w:t>2 494</w:t>
            </w:r>
          </w:p>
        </w:tc>
        <w:tc>
          <w:tcPr>
            <w:tcW w:w="919" w:type="dxa"/>
            <w:tcBorders>
              <w:top w:val="nil"/>
              <w:left w:val="nil"/>
              <w:bottom w:val="nil"/>
              <w:right w:val="nil"/>
            </w:tcBorders>
            <w:shd w:val="clear" w:color="000000" w:fill="FFFFFF"/>
            <w:vAlign w:val="center"/>
            <w:hideMark/>
          </w:tcPr>
          <w:p w14:paraId="26EE2C73"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1A2C033C"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2584C4E7"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71829CEB"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709" w:type="dxa"/>
            <w:tcBorders>
              <w:top w:val="nil"/>
              <w:left w:val="nil"/>
              <w:bottom w:val="nil"/>
              <w:right w:val="nil"/>
            </w:tcBorders>
            <w:shd w:val="clear" w:color="000000" w:fill="FFFFFF"/>
            <w:vAlign w:val="center"/>
            <w:hideMark/>
          </w:tcPr>
          <w:p w14:paraId="3ACADCC1"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004" w:type="dxa"/>
            <w:tcBorders>
              <w:top w:val="nil"/>
              <w:left w:val="nil"/>
              <w:bottom w:val="nil"/>
              <w:right w:val="nil"/>
            </w:tcBorders>
            <w:shd w:val="clear" w:color="000000" w:fill="FFFFFF"/>
            <w:vAlign w:val="center"/>
            <w:hideMark/>
          </w:tcPr>
          <w:p w14:paraId="1383BBD9"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2 494</w:t>
            </w:r>
          </w:p>
        </w:tc>
      </w:tr>
      <w:tr w:rsidR="009A51B5" w:rsidRPr="009A51B5" w14:paraId="005CBF62" w14:textId="77777777" w:rsidTr="009A51B5">
        <w:trPr>
          <w:trHeight w:val="301"/>
        </w:trPr>
        <w:tc>
          <w:tcPr>
            <w:tcW w:w="2033" w:type="dxa"/>
            <w:tcBorders>
              <w:top w:val="nil"/>
              <w:left w:val="nil"/>
              <w:bottom w:val="nil"/>
              <w:right w:val="nil"/>
            </w:tcBorders>
            <w:shd w:val="clear" w:color="000000" w:fill="FFFFFF"/>
            <w:noWrap/>
            <w:vAlign w:val="bottom"/>
            <w:hideMark/>
          </w:tcPr>
          <w:p w14:paraId="47F70305" w14:textId="77777777" w:rsidR="009A51B5" w:rsidRPr="009A51B5" w:rsidRDefault="009A51B5" w:rsidP="009A51B5">
            <w:pPr>
              <w:rPr>
                <w:color w:val="000000"/>
                <w:sz w:val="18"/>
                <w:szCs w:val="18"/>
                <w:lang w:eastAsia="sk-SK"/>
              </w:rPr>
            </w:pPr>
            <w:r w:rsidRPr="009A51B5">
              <w:rPr>
                <w:color w:val="000000"/>
                <w:sz w:val="18"/>
                <w:szCs w:val="18"/>
                <w:lang w:eastAsia="sk-SK"/>
              </w:rPr>
              <w:t>Presuny</w:t>
            </w:r>
          </w:p>
        </w:tc>
        <w:tc>
          <w:tcPr>
            <w:tcW w:w="661" w:type="dxa"/>
            <w:tcBorders>
              <w:top w:val="nil"/>
              <w:left w:val="nil"/>
              <w:bottom w:val="nil"/>
              <w:right w:val="nil"/>
            </w:tcBorders>
            <w:shd w:val="clear" w:color="000000" w:fill="FFFFFF"/>
            <w:vAlign w:val="center"/>
            <w:hideMark/>
          </w:tcPr>
          <w:p w14:paraId="6A3BB021"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0EE0CF9D"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6189638B"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19" w:type="dxa"/>
            <w:tcBorders>
              <w:top w:val="nil"/>
              <w:left w:val="nil"/>
              <w:bottom w:val="nil"/>
              <w:right w:val="nil"/>
            </w:tcBorders>
            <w:shd w:val="clear" w:color="000000" w:fill="FFFFFF"/>
            <w:vAlign w:val="center"/>
            <w:hideMark/>
          </w:tcPr>
          <w:p w14:paraId="6EBCBD76"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59BD3C45"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4BBE0C31"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54E68792"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709" w:type="dxa"/>
            <w:tcBorders>
              <w:top w:val="nil"/>
              <w:left w:val="nil"/>
              <w:bottom w:val="nil"/>
              <w:right w:val="nil"/>
            </w:tcBorders>
            <w:shd w:val="clear" w:color="000000" w:fill="FFFFFF"/>
            <w:vAlign w:val="center"/>
            <w:hideMark/>
          </w:tcPr>
          <w:p w14:paraId="2AEBC8BA"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004" w:type="dxa"/>
            <w:tcBorders>
              <w:top w:val="nil"/>
              <w:left w:val="nil"/>
              <w:bottom w:val="nil"/>
              <w:right w:val="nil"/>
            </w:tcBorders>
            <w:shd w:val="clear" w:color="000000" w:fill="FFFFFF"/>
            <w:vAlign w:val="center"/>
            <w:hideMark/>
          </w:tcPr>
          <w:p w14:paraId="3280557F"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0</w:t>
            </w:r>
          </w:p>
        </w:tc>
      </w:tr>
      <w:tr w:rsidR="009A51B5" w:rsidRPr="009A51B5" w14:paraId="3DC4EA3E" w14:textId="77777777" w:rsidTr="009A51B5">
        <w:trPr>
          <w:trHeight w:val="301"/>
        </w:trPr>
        <w:tc>
          <w:tcPr>
            <w:tcW w:w="2033" w:type="dxa"/>
            <w:tcBorders>
              <w:top w:val="nil"/>
              <w:left w:val="nil"/>
              <w:bottom w:val="single" w:sz="4" w:space="0" w:color="auto"/>
              <w:right w:val="nil"/>
            </w:tcBorders>
            <w:shd w:val="clear" w:color="000000" w:fill="FFFFFF"/>
            <w:noWrap/>
            <w:vAlign w:val="bottom"/>
            <w:hideMark/>
          </w:tcPr>
          <w:p w14:paraId="0126C8B4"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konci účtovného obdobia</w:t>
            </w:r>
          </w:p>
        </w:tc>
        <w:tc>
          <w:tcPr>
            <w:tcW w:w="661" w:type="dxa"/>
            <w:tcBorders>
              <w:top w:val="nil"/>
              <w:left w:val="nil"/>
              <w:bottom w:val="single" w:sz="4" w:space="0" w:color="auto"/>
              <w:right w:val="nil"/>
            </w:tcBorders>
            <w:shd w:val="clear" w:color="000000" w:fill="FFFFFF"/>
            <w:vAlign w:val="center"/>
            <w:hideMark/>
          </w:tcPr>
          <w:p w14:paraId="47EE5A6A"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14:paraId="1E0F5F20" w14:textId="77777777" w:rsidR="009A51B5" w:rsidRPr="009A51B5" w:rsidRDefault="009A51B5" w:rsidP="009A51B5">
            <w:pPr>
              <w:jc w:val="right"/>
              <w:rPr>
                <w:color w:val="000000"/>
                <w:sz w:val="18"/>
                <w:szCs w:val="18"/>
                <w:lang w:eastAsia="sk-SK"/>
              </w:rPr>
            </w:pPr>
            <w:r w:rsidRPr="009A51B5">
              <w:rPr>
                <w:color w:val="000000"/>
                <w:sz w:val="18"/>
                <w:szCs w:val="18"/>
                <w:lang w:eastAsia="sk-SK"/>
              </w:rPr>
              <w:t>5 176 002</w:t>
            </w:r>
          </w:p>
        </w:tc>
        <w:tc>
          <w:tcPr>
            <w:tcW w:w="992" w:type="dxa"/>
            <w:tcBorders>
              <w:top w:val="nil"/>
              <w:left w:val="nil"/>
              <w:bottom w:val="single" w:sz="4" w:space="0" w:color="auto"/>
              <w:right w:val="nil"/>
            </w:tcBorders>
            <w:shd w:val="clear" w:color="000000" w:fill="FFFFFF"/>
            <w:vAlign w:val="center"/>
            <w:hideMark/>
          </w:tcPr>
          <w:p w14:paraId="4EC119C7" w14:textId="77777777" w:rsidR="009A51B5" w:rsidRPr="009A51B5" w:rsidRDefault="009A51B5" w:rsidP="009A51B5">
            <w:pPr>
              <w:jc w:val="right"/>
              <w:rPr>
                <w:color w:val="000000"/>
                <w:sz w:val="18"/>
                <w:szCs w:val="18"/>
                <w:lang w:eastAsia="sk-SK"/>
              </w:rPr>
            </w:pPr>
            <w:r w:rsidRPr="009A51B5">
              <w:rPr>
                <w:color w:val="000000"/>
                <w:sz w:val="18"/>
                <w:szCs w:val="18"/>
                <w:lang w:eastAsia="sk-SK"/>
              </w:rPr>
              <w:t>11 842 598</w:t>
            </w:r>
          </w:p>
        </w:tc>
        <w:tc>
          <w:tcPr>
            <w:tcW w:w="919" w:type="dxa"/>
            <w:tcBorders>
              <w:top w:val="nil"/>
              <w:left w:val="nil"/>
              <w:bottom w:val="single" w:sz="4" w:space="0" w:color="auto"/>
              <w:right w:val="nil"/>
            </w:tcBorders>
            <w:shd w:val="clear" w:color="000000" w:fill="FFFFFF"/>
            <w:vAlign w:val="center"/>
            <w:hideMark/>
          </w:tcPr>
          <w:p w14:paraId="6106C840"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10" w:type="dxa"/>
            <w:tcBorders>
              <w:top w:val="nil"/>
              <w:left w:val="nil"/>
              <w:bottom w:val="single" w:sz="4" w:space="0" w:color="auto"/>
              <w:right w:val="nil"/>
            </w:tcBorders>
            <w:shd w:val="clear" w:color="000000" w:fill="FFFFFF"/>
            <w:vAlign w:val="center"/>
            <w:hideMark/>
          </w:tcPr>
          <w:p w14:paraId="5C3D1ABC"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1" w:type="dxa"/>
            <w:tcBorders>
              <w:top w:val="nil"/>
              <w:left w:val="nil"/>
              <w:bottom w:val="single" w:sz="4" w:space="0" w:color="auto"/>
              <w:right w:val="nil"/>
            </w:tcBorders>
            <w:shd w:val="clear" w:color="000000" w:fill="FFFFFF"/>
            <w:vAlign w:val="center"/>
            <w:hideMark/>
          </w:tcPr>
          <w:p w14:paraId="2F37962F"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4" w:type="dxa"/>
            <w:tcBorders>
              <w:top w:val="nil"/>
              <w:left w:val="nil"/>
              <w:bottom w:val="single" w:sz="4" w:space="0" w:color="auto"/>
              <w:right w:val="nil"/>
            </w:tcBorders>
            <w:shd w:val="clear" w:color="000000" w:fill="FFFFFF"/>
            <w:vAlign w:val="center"/>
            <w:hideMark/>
          </w:tcPr>
          <w:p w14:paraId="02895488"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709" w:type="dxa"/>
            <w:tcBorders>
              <w:top w:val="nil"/>
              <w:left w:val="nil"/>
              <w:bottom w:val="single" w:sz="4" w:space="0" w:color="auto"/>
              <w:right w:val="nil"/>
            </w:tcBorders>
            <w:shd w:val="clear" w:color="000000" w:fill="FFFFFF"/>
            <w:vAlign w:val="center"/>
            <w:hideMark/>
          </w:tcPr>
          <w:p w14:paraId="697C9582"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004" w:type="dxa"/>
            <w:tcBorders>
              <w:top w:val="nil"/>
              <w:left w:val="nil"/>
              <w:bottom w:val="nil"/>
              <w:right w:val="nil"/>
            </w:tcBorders>
            <w:shd w:val="clear" w:color="000000" w:fill="FFFFFF"/>
            <w:vAlign w:val="center"/>
            <w:hideMark/>
          </w:tcPr>
          <w:p w14:paraId="6B808D98"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17 018 600</w:t>
            </w:r>
          </w:p>
        </w:tc>
      </w:tr>
      <w:tr w:rsidR="009A51B5" w:rsidRPr="009A51B5" w14:paraId="56107A0E" w14:textId="77777777" w:rsidTr="009A51B5">
        <w:trPr>
          <w:trHeight w:val="301"/>
        </w:trPr>
        <w:tc>
          <w:tcPr>
            <w:tcW w:w="2033" w:type="dxa"/>
            <w:tcBorders>
              <w:top w:val="nil"/>
              <w:left w:val="nil"/>
              <w:bottom w:val="single" w:sz="4" w:space="0" w:color="auto"/>
              <w:right w:val="nil"/>
            </w:tcBorders>
            <w:shd w:val="clear" w:color="000000" w:fill="FFFFFF"/>
            <w:noWrap/>
            <w:vAlign w:val="center"/>
            <w:hideMark/>
          </w:tcPr>
          <w:p w14:paraId="465B2743" w14:textId="77777777" w:rsidR="009A51B5" w:rsidRPr="009A51B5" w:rsidRDefault="009A51B5" w:rsidP="009A51B5">
            <w:pPr>
              <w:rPr>
                <w:color w:val="000000"/>
                <w:sz w:val="18"/>
                <w:szCs w:val="18"/>
                <w:lang w:eastAsia="sk-SK"/>
              </w:rPr>
            </w:pPr>
            <w:r w:rsidRPr="009A51B5">
              <w:rPr>
                <w:color w:val="000000"/>
                <w:sz w:val="18"/>
                <w:szCs w:val="18"/>
                <w:lang w:eastAsia="sk-SK"/>
              </w:rPr>
              <w:t>Opravné položky</w:t>
            </w:r>
          </w:p>
        </w:tc>
        <w:tc>
          <w:tcPr>
            <w:tcW w:w="661" w:type="dxa"/>
            <w:tcBorders>
              <w:top w:val="nil"/>
              <w:left w:val="nil"/>
              <w:bottom w:val="single" w:sz="4" w:space="0" w:color="auto"/>
              <w:right w:val="nil"/>
            </w:tcBorders>
            <w:shd w:val="clear" w:color="000000" w:fill="FFFFFF"/>
            <w:vAlign w:val="center"/>
            <w:hideMark/>
          </w:tcPr>
          <w:p w14:paraId="31FE0DE8"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7A684B94"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0E2865DA"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19" w:type="dxa"/>
            <w:tcBorders>
              <w:top w:val="nil"/>
              <w:left w:val="nil"/>
              <w:bottom w:val="single" w:sz="4" w:space="0" w:color="auto"/>
              <w:right w:val="nil"/>
            </w:tcBorders>
            <w:shd w:val="clear" w:color="000000" w:fill="FFFFFF"/>
            <w:vAlign w:val="center"/>
            <w:hideMark/>
          </w:tcPr>
          <w:p w14:paraId="3ED8240D"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810" w:type="dxa"/>
            <w:tcBorders>
              <w:top w:val="nil"/>
              <w:left w:val="nil"/>
              <w:bottom w:val="single" w:sz="4" w:space="0" w:color="auto"/>
              <w:right w:val="nil"/>
            </w:tcBorders>
            <w:shd w:val="clear" w:color="000000" w:fill="FFFFFF"/>
            <w:vAlign w:val="center"/>
            <w:hideMark/>
          </w:tcPr>
          <w:p w14:paraId="04EBE7FC"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hideMark/>
          </w:tcPr>
          <w:p w14:paraId="692F592E"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94" w:type="dxa"/>
            <w:tcBorders>
              <w:top w:val="nil"/>
              <w:left w:val="nil"/>
              <w:bottom w:val="single" w:sz="4" w:space="0" w:color="auto"/>
              <w:right w:val="nil"/>
            </w:tcBorders>
            <w:shd w:val="clear" w:color="000000" w:fill="FFFFFF"/>
            <w:vAlign w:val="center"/>
            <w:hideMark/>
          </w:tcPr>
          <w:p w14:paraId="587D211C"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hideMark/>
          </w:tcPr>
          <w:p w14:paraId="536C227C"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1004" w:type="dxa"/>
            <w:tcBorders>
              <w:top w:val="single" w:sz="4" w:space="0" w:color="auto"/>
              <w:left w:val="nil"/>
              <w:bottom w:val="single" w:sz="4" w:space="0" w:color="auto"/>
              <w:right w:val="nil"/>
            </w:tcBorders>
            <w:shd w:val="clear" w:color="000000" w:fill="FFFFFF"/>
            <w:noWrap/>
            <w:vAlign w:val="center"/>
            <w:hideMark/>
          </w:tcPr>
          <w:p w14:paraId="7673DDCA" w14:textId="77777777" w:rsidR="009A51B5" w:rsidRPr="009A51B5" w:rsidRDefault="009A51B5" w:rsidP="009A51B5">
            <w:pPr>
              <w:rPr>
                <w:rFonts w:ascii="Calibri" w:hAnsi="Calibri" w:cs="Calibri"/>
                <w:color w:val="000000"/>
                <w:sz w:val="22"/>
                <w:szCs w:val="22"/>
                <w:lang w:eastAsia="sk-SK"/>
              </w:rPr>
            </w:pPr>
            <w:r w:rsidRPr="009A51B5">
              <w:rPr>
                <w:rFonts w:ascii="Calibri" w:hAnsi="Calibri" w:cs="Calibri"/>
                <w:color w:val="000000"/>
                <w:sz w:val="22"/>
                <w:szCs w:val="22"/>
                <w:lang w:eastAsia="sk-SK"/>
              </w:rPr>
              <w:t> </w:t>
            </w:r>
          </w:p>
        </w:tc>
      </w:tr>
      <w:tr w:rsidR="009A51B5" w:rsidRPr="009A51B5" w14:paraId="2874B4C2" w14:textId="77777777" w:rsidTr="009A51B5">
        <w:trPr>
          <w:trHeight w:val="301"/>
        </w:trPr>
        <w:tc>
          <w:tcPr>
            <w:tcW w:w="2033" w:type="dxa"/>
            <w:tcBorders>
              <w:top w:val="nil"/>
              <w:left w:val="nil"/>
              <w:bottom w:val="nil"/>
              <w:right w:val="nil"/>
            </w:tcBorders>
            <w:shd w:val="clear" w:color="000000" w:fill="FFFFFF"/>
            <w:noWrap/>
            <w:vAlign w:val="bottom"/>
            <w:hideMark/>
          </w:tcPr>
          <w:p w14:paraId="512745AC"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začiatku účtovného obdobia</w:t>
            </w:r>
          </w:p>
        </w:tc>
        <w:tc>
          <w:tcPr>
            <w:tcW w:w="661" w:type="dxa"/>
            <w:tcBorders>
              <w:top w:val="nil"/>
              <w:left w:val="nil"/>
              <w:bottom w:val="nil"/>
              <w:right w:val="nil"/>
            </w:tcBorders>
            <w:shd w:val="clear" w:color="000000" w:fill="FFFFFF"/>
            <w:vAlign w:val="center"/>
            <w:hideMark/>
          </w:tcPr>
          <w:p w14:paraId="6AA8C879"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681FC6DC"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261CDE42"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19" w:type="dxa"/>
            <w:tcBorders>
              <w:top w:val="nil"/>
              <w:left w:val="nil"/>
              <w:bottom w:val="nil"/>
              <w:right w:val="nil"/>
            </w:tcBorders>
            <w:shd w:val="clear" w:color="000000" w:fill="FFFFFF"/>
            <w:vAlign w:val="center"/>
            <w:hideMark/>
          </w:tcPr>
          <w:p w14:paraId="3C8758E0"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2F696D7B"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7A99D4EE"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7A8AB913"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709" w:type="dxa"/>
            <w:tcBorders>
              <w:top w:val="nil"/>
              <w:left w:val="nil"/>
              <w:bottom w:val="nil"/>
              <w:right w:val="nil"/>
            </w:tcBorders>
            <w:shd w:val="clear" w:color="000000" w:fill="FFFFFF"/>
            <w:vAlign w:val="center"/>
            <w:hideMark/>
          </w:tcPr>
          <w:p w14:paraId="36EB0F9B"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004" w:type="dxa"/>
            <w:tcBorders>
              <w:top w:val="nil"/>
              <w:left w:val="nil"/>
              <w:bottom w:val="nil"/>
              <w:right w:val="nil"/>
            </w:tcBorders>
            <w:shd w:val="clear" w:color="000000" w:fill="FFFFFF"/>
            <w:vAlign w:val="center"/>
            <w:hideMark/>
          </w:tcPr>
          <w:p w14:paraId="72C270F7"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0</w:t>
            </w:r>
          </w:p>
        </w:tc>
      </w:tr>
      <w:tr w:rsidR="009A51B5" w:rsidRPr="009A51B5" w14:paraId="58917244" w14:textId="77777777" w:rsidTr="009A51B5">
        <w:trPr>
          <w:trHeight w:val="301"/>
        </w:trPr>
        <w:tc>
          <w:tcPr>
            <w:tcW w:w="2033" w:type="dxa"/>
            <w:tcBorders>
              <w:top w:val="nil"/>
              <w:left w:val="nil"/>
              <w:bottom w:val="nil"/>
              <w:right w:val="nil"/>
            </w:tcBorders>
            <w:shd w:val="clear" w:color="000000" w:fill="FFFFFF"/>
            <w:noWrap/>
            <w:vAlign w:val="bottom"/>
            <w:hideMark/>
          </w:tcPr>
          <w:p w14:paraId="2047483A" w14:textId="77777777" w:rsidR="009A51B5" w:rsidRPr="009A51B5" w:rsidRDefault="009A51B5" w:rsidP="009A51B5">
            <w:pPr>
              <w:rPr>
                <w:color w:val="000000"/>
                <w:sz w:val="18"/>
                <w:szCs w:val="18"/>
                <w:lang w:eastAsia="sk-SK"/>
              </w:rPr>
            </w:pPr>
            <w:r w:rsidRPr="009A51B5">
              <w:rPr>
                <w:color w:val="000000"/>
                <w:sz w:val="18"/>
                <w:szCs w:val="18"/>
                <w:lang w:eastAsia="sk-SK"/>
              </w:rPr>
              <w:t>Prírastky</w:t>
            </w:r>
          </w:p>
        </w:tc>
        <w:tc>
          <w:tcPr>
            <w:tcW w:w="661" w:type="dxa"/>
            <w:tcBorders>
              <w:top w:val="nil"/>
              <w:left w:val="nil"/>
              <w:bottom w:val="nil"/>
              <w:right w:val="nil"/>
            </w:tcBorders>
            <w:shd w:val="clear" w:color="000000" w:fill="FFFFFF"/>
            <w:vAlign w:val="center"/>
            <w:hideMark/>
          </w:tcPr>
          <w:p w14:paraId="69AA9310"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4FD8BD47"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48E23F48"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19" w:type="dxa"/>
            <w:tcBorders>
              <w:top w:val="nil"/>
              <w:left w:val="nil"/>
              <w:bottom w:val="nil"/>
              <w:right w:val="nil"/>
            </w:tcBorders>
            <w:shd w:val="clear" w:color="000000" w:fill="FFFFFF"/>
            <w:vAlign w:val="center"/>
            <w:hideMark/>
          </w:tcPr>
          <w:p w14:paraId="2AA29BFA"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3B469219"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1D5F9F7A"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7875CF5A"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709" w:type="dxa"/>
            <w:tcBorders>
              <w:top w:val="nil"/>
              <w:left w:val="nil"/>
              <w:bottom w:val="nil"/>
              <w:right w:val="nil"/>
            </w:tcBorders>
            <w:shd w:val="clear" w:color="000000" w:fill="FFFFFF"/>
            <w:vAlign w:val="center"/>
            <w:hideMark/>
          </w:tcPr>
          <w:p w14:paraId="5AA0AD33"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004" w:type="dxa"/>
            <w:tcBorders>
              <w:top w:val="nil"/>
              <w:left w:val="nil"/>
              <w:bottom w:val="nil"/>
              <w:right w:val="nil"/>
            </w:tcBorders>
            <w:shd w:val="clear" w:color="000000" w:fill="FFFFFF"/>
            <w:vAlign w:val="center"/>
            <w:hideMark/>
          </w:tcPr>
          <w:p w14:paraId="612160F5"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0</w:t>
            </w:r>
          </w:p>
        </w:tc>
      </w:tr>
      <w:tr w:rsidR="009A51B5" w:rsidRPr="009A51B5" w14:paraId="6B747398" w14:textId="77777777" w:rsidTr="009A51B5">
        <w:trPr>
          <w:trHeight w:val="301"/>
        </w:trPr>
        <w:tc>
          <w:tcPr>
            <w:tcW w:w="2033" w:type="dxa"/>
            <w:tcBorders>
              <w:top w:val="nil"/>
              <w:left w:val="nil"/>
              <w:bottom w:val="nil"/>
              <w:right w:val="nil"/>
            </w:tcBorders>
            <w:shd w:val="clear" w:color="000000" w:fill="FFFFFF"/>
            <w:noWrap/>
            <w:vAlign w:val="bottom"/>
            <w:hideMark/>
          </w:tcPr>
          <w:p w14:paraId="5ED97DAF" w14:textId="77777777" w:rsidR="009A51B5" w:rsidRPr="009A51B5" w:rsidRDefault="009A51B5" w:rsidP="009A51B5">
            <w:pPr>
              <w:rPr>
                <w:color w:val="000000"/>
                <w:sz w:val="18"/>
                <w:szCs w:val="18"/>
                <w:lang w:eastAsia="sk-SK"/>
              </w:rPr>
            </w:pPr>
            <w:r w:rsidRPr="009A51B5">
              <w:rPr>
                <w:color w:val="000000"/>
                <w:sz w:val="18"/>
                <w:szCs w:val="18"/>
                <w:lang w:eastAsia="sk-SK"/>
              </w:rPr>
              <w:t>Úbytky</w:t>
            </w:r>
          </w:p>
        </w:tc>
        <w:tc>
          <w:tcPr>
            <w:tcW w:w="661" w:type="dxa"/>
            <w:tcBorders>
              <w:top w:val="nil"/>
              <w:left w:val="nil"/>
              <w:bottom w:val="nil"/>
              <w:right w:val="nil"/>
            </w:tcBorders>
            <w:shd w:val="clear" w:color="000000" w:fill="FFFFFF"/>
            <w:vAlign w:val="center"/>
            <w:hideMark/>
          </w:tcPr>
          <w:p w14:paraId="58B77A64"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11DF23AD"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3868530E"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19" w:type="dxa"/>
            <w:tcBorders>
              <w:top w:val="nil"/>
              <w:left w:val="nil"/>
              <w:bottom w:val="nil"/>
              <w:right w:val="nil"/>
            </w:tcBorders>
            <w:shd w:val="clear" w:color="000000" w:fill="FFFFFF"/>
            <w:vAlign w:val="center"/>
            <w:hideMark/>
          </w:tcPr>
          <w:p w14:paraId="15470433"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6078D046"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15DAECAB"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0AB60A6E"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709" w:type="dxa"/>
            <w:tcBorders>
              <w:top w:val="nil"/>
              <w:left w:val="nil"/>
              <w:bottom w:val="nil"/>
              <w:right w:val="nil"/>
            </w:tcBorders>
            <w:shd w:val="clear" w:color="000000" w:fill="FFFFFF"/>
            <w:vAlign w:val="center"/>
            <w:hideMark/>
          </w:tcPr>
          <w:p w14:paraId="04BADB2E"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004" w:type="dxa"/>
            <w:tcBorders>
              <w:top w:val="nil"/>
              <w:left w:val="nil"/>
              <w:bottom w:val="nil"/>
              <w:right w:val="nil"/>
            </w:tcBorders>
            <w:shd w:val="clear" w:color="000000" w:fill="FFFFFF"/>
            <w:vAlign w:val="center"/>
            <w:hideMark/>
          </w:tcPr>
          <w:p w14:paraId="0F77368D"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0</w:t>
            </w:r>
          </w:p>
        </w:tc>
      </w:tr>
      <w:tr w:rsidR="009A51B5" w:rsidRPr="009A51B5" w14:paraId="77B93BDA" w14:textId="77777777" w:rsidTr="009A51B5">
        <w:trPr>
          <w:trHeight w:val="301"/>
        </w:trPr>
        <w:tc>
          <w:tcPr>
            <w:tcW w:w="2033" w:type="dxa"/>
            <w:tcBorders>
              <w:top w:val="nil"/>
              <w:left w:val="nil"/>
              <w:bottom w:val="nil"/>
              <w:right w:val="nil"/>
            </w:tcBorders>
            <w:shd w:val="clear" w:color="000000" w:fill="FFFFFF"/>
            <w:noWrap/>
            <w:vAlign w:val="bottom"/>
            <w:hideMark/>
          </w:tcPr>
          <w:p w14:paraId="6D838D25" w14:textId="77777777" w:rsidR="009A51B5" w:rsidRPr="009A51B5" w:rsidRDefault="009A51B5" w:rsidP="009A51B5">
            <w:pPr>
              <w:rPr>
                <w:color w:val="000000"/>
                <w:sz w:val="18"/>
                <w:szCs w:val="18"/>
                <w:lang w:eastAsia="sk-SK"/>
              </w:rPr>
            </w:pPr>
            <w:r w:rsidRPr="009A51B5">
              <w:rPr>
                <w:color w:val="000000"/>
                <w:sz w:val="18"/>
                <w:szCs w:val="18"/>
                <w:lang w:eastAsia="sk-SK"/>
              </w:rPr>
              <w:t>Presuny</w:t>
            </w:r>
          </w:p>
        </w:tc>
        <w:tc>
          <w:tcPr>
            <w:tcW w:w="661" w:type="dxa"/>
            <w:tcBorders>
              <w:top w:val="nil"/>
              <w:left w:val="nil"/>
              <w:bottom w:val="nil"/>
              <w:right w:val="nil"/>
            </w:tcBorders>
            <w:shd w:val="clear" w:color="000000" w:fill="FFFFFF"/>
            <w:vAlign w:val="center"/>
            <w:hideMark/>
          </w:tcPr>
          <w:p w14:paraId="6ACAB941"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7E31D358"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5885C3FD"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19" w:type="dxa"/>
            <w:tcBorders>
              <w:top w:val="nil"/>
              <w:left w:val="nil"/>
              <w:bottom w:val="nil"/>
              <w:right w:val="nil"/>
            </w:tcBorders>
            <w:shd w:val="clear" w:color="000000" w:fill="FFFFFF"/>
            <w:vAlign w:val="center"/>
            <w:hideMark/>
          </w:tcPr>
          <w:p w14:paraId="1EBCA5D7"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4632F648"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2C1F0572"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3D209F5C"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709" w:type="dxa"/>
            <w:tcBorders>
              <w:top w:val="nil"/>
              <w:left w:val="nil"/>
              <w:bottom w:val="nil"/>
              <w:right w:val="nil"/>
            </w:tcBorders>
            <w:shd w:val="clear" w:color="000000" w:fill="FFFFFF"/>
            <w:vAlign w:val="center"/>
            <w:hideMark/>
          </w:tcPr>
          <w:p w14:paraId="278E6810"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004" w:type="dxa"/>
            <w:tcBorders>
              <w:top w:val="nil"/>
              <w:left w:val="nil"/>
              <w:bottom w:val="nil"/>
              <w:right w:val="nil"/>
            </w:tcBorders>
            <w:shd w:val="clear" w:color="000000" w:fill="FFFFFF"/>
            <w:vAlign w:val="center"/>
            <w:hideMark/>
          </w:tcPr>
          <w:p w14:paraId="1D3AE6E9"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0</w:t>
            </w:r>
          </w:p>
        </w:tc>
      </w:tr>
      <w:tr w:rsidR="009A51B5" w:rsidRPr="009A51B5" w14:paraId="34B29CD4" w14:textId="77777777" w:rsidTr="009A51B5">
        <w:trPr>
          <w:trHeight w:val="301"/>
        </w:trPr>
        <w:tc>
          <w:tcPr>
            <w:tcW w:w="2033" w:type="dxa"/>
            <w:tcBorders>
              <w:top w:val="nil"/>
              <w:left w:val="nil"/>
              <w:bottom w:val="single" w:sz="4" w:space="0" w:color="auto"/>
              <w:right w:val="nil"/>
            </w:tcBorders>
            <w:shd w:val="clear" w:color="000000" w:fill="FFFFFF"/>
            <w:noWrap/>
            <w:vAlign w:val="bottom"/>
            <w:hideMark/>
          </w:tcPr>
          <w:p w14:paraId="183A17C7"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konci účtovného obdobia</w:t>
            </w:r>
          </w:p>
        </w:tc>
        <w:tc>
          <w:tcPr>
            <w:tcW w:w="661" w:type="dxa"/>
            <w:tcBorders>
              <w:top w:val="nil"/>
              <w:left w:val="nil"/>
              <w:bottom w:val="single" w:sz="4" w:space="0" w:color="auto"/>
              <w:right w:val="nil"/>
            </w:tcBorders>
            <w:shd w:val="clear" w:color="000000" w:fill="FFFFFF"/>
            <w:vAlign w:val="center"/>
            <w:hideMark/>
          </w:tcPr>
          <w:p w14:paraId="07AEF142"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14:paraId="5D6A1AC9"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14:paraId="4A92787F"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19" w:type="dxa"/>
            <w:tcBorders>
              <w:top w:val="nil"/>
              <w:left w:val="nil"/>
              <w:bottom w:val="single" w:sz="4" w:space="0" w:color="auto"/>
              <w:right w:val="nil"/>
            </w:tcBorders>
            <w:shd w:val="clear" w:color="000000" w:fill="FFFFFF"/>
            <w:vAlign w:val="center"/>
            <w:hideMark/>
          </w:tcPr>
          <w:p w14:paraId="7025740E"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10" w:type="dxa"/>
            <w:tcBorders>
              <w:top w:val="nil"/>
              <w:left w:val="nil"/>
              <w:bottom w:val="single" w:sz="4" w:space="0" w:color="auto"/>
              <w:right w:val="nil"/>
            </w:tcBorders>
            <w:shd w:val="clear" w:color="000000" w:fill="FFFFFF"/>
            <w:vAlign w:val="center"/>
            <w:hideMark/>
          </w:tcPr>
          <w:p w14:paraId="67E227B5"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1" w:type="dxa"/>
            <w:tcBorders>
              <w:top w:val="nil"/>
              <w:left w:val="nil"/>
              <w:bottom w:val="single" w:sz="4" w:space="0" w:color="auto"/>
              <w:right w:val="nil"/>
            </w:tcBorders>
            <w:shd w:val="clear" w:color="000000" w:fill="FFFFFF"/>
            <w:vAlign w:val="center"/>
            <w:hideMark/>
          </w:tcPr>
          <w:p w14:paraId="6A1A36E0"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4" w:type="dxa"/>
            <w:tcBorders>
              <w:top w:val="nil"/>
              <w:left w:val="nil"/>
              <w:bottom w:val="single" w:sz="4" w:space="0" w:color="auto"/>
              <w:right w:val="nil"/>
            </w:tcBorders>
            <w:shd w:val="clear" w:color="000000" w:fill="FFFFFF"/>
            <w:vAlign w:val="center"/>
            <w:hideMark/>
          </w:tcPr>
          <w:p w14:paraId="0AB80D57"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709" w:type="dxa"/>
            <w:tcBorders>
              <w:top w:val="nil"/>
              <w:left w:val="nil"/>
              <w:bottom w:val="single" w:sz="4" w:space="0" w:color="auto"/>
              <w:right w:val="nil"/>
            </w:tcBorders>
            <w:shd w:val="clear" w:color="000000" w:fill="FFFFFF"/>
            <w:vAlign w:val="center"/>
            <w:hideMark/>
          </w:tcPr>
          <w:p w14:paraId="51E46D8A"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004" w:type="dxa"/>
            <w:tcBorders>
              <w:top w:val="nil"/>
              <w:left w:val="nil"/>
              <w:bottom w:val="nil"/>
              <w:right w:val="nil"/>
            </w:tcBorders>
            <w:shd w:val="clear" w:color="000000" w:fill="FFFFFF"/>
            <w:vAlign w:val="center"/>
            <w:hideMark/>
          </w:tcPr>
          <w:p w14:paraId="434B240B"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0</w:t>
            </w:r>
          </w:p>
        </w:tc>
      </w:tr>
      <w:tr w:rsidR="009A51B5" w:rsidRPr="009A51B5" w14:paraId="4BB39118" w14:textId="77777777" w:rsidTr="009A51B5">
        <w:trPr>
          <w:trHeight w:val="301"/>
        </w:trPr>
        <w:tc>
          <w:tcPr>
            <w:tcW w:w="2033" w:type="dxa"/>
            <w:tcBorders>
              <w:top w:val="nil"/>
              <w:left w:val="nil"/>
              <w:bottom w:val="single" w:sz="4" w:space="0" w:color="auto"/>
              <w:right w:val="nil"/>
            </w:tcBorders>
            <w:shd w:val="clear" w:color="000000" w:fill="FFFFFF"/>
            <w:noWrap/>
            <w:vAlign w:val="center"/>
            <w:hideMark/>
          </w:tcPr>
          <w:p w14:paraId="43373AE5" w14:textId="77777777" w:rsidR="009A51B5" w:rsidRPr="009A51B5" w:rsidRDefault="009A51B5" w:rsidP="009A51B5">
            <w:pPr>
              <w:rPr>
                <w:color w:val="000000"/>
                <w:sz w:val="18"/>
                <w:szCs w:val="18"/>
                <w:lang w:eastAsia="sk-SK"/>
              </w:rPr>
            </w:pPr>
            <w:r w:rsidRPr="009A51B5">
              <w:rPr>
                <w:color w:val="000000"/>
                <w:sz w:val="18"/>
                <w:szCs w:val="18"/>
                <w:lang w:eastAsia="sk-SK"/>
              </w:rPr>
              <w:t>Zostatková hodnota</w:t>
            </w:r>
          </w:p>
        </w:tc>
        <w:tc>
          <w:tcPr>
            <w:tcW w:w="661" w:type="dxa"/>
            <w:tcBorders>
              <w:top w:val="nil"/>
              <w:left w:val="nil"/>
              <w:bottom w:val="single" w:sz="4" w:space="0" w:color="auto"/>
              <w:right w:val="nil"/>
            </w:tcBorders>
            <w:shd w:val="clear" w:color="000000" w:fill="FFFFFF"/>
            <w:vAlign w:val="center"/>
            <w:hideMark/>
          </w:tcPr>
          <w:p w14:paraId="38DB40C7"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4E50E71C"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10BF0EB1"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19" w:type="dxa"/>
            <w:tcBorders>
              <w:top w:val="nil"/>
              <w:left w:val="nil"/>
              <w:bottom w:val="single" w:sz="4" w:space="0" w:color="auto"/>
              <w:right w:val="nil"/>
            </w:tcBorders>
            <w:shd w:val="clear" w:color="000000" w:fill="FFFFFF"/>
            <w:vAlign w:val="center"/>
            <w:hideMark/>
          </w:tcPr>
          <w:p w14:paraId="0CA356E6"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810" w:type="dxa"/>
            <w:tcBorders>
              <w:top w:val="nil"/>
              <w:left w:val="nil"/>
              <w:bottom w:val="single" w:sz="4" w:space="0" w:color="auto"/>
              <w:right w:val="nil"/>
            </w:tcBorders>
            <w:shd w:val="clear" w:color="000000" w:fill="FFFFFF"/>
            <w:vAlign w:val="center"/>
            <w:hideMark/>
          </w:tcPr>
          <w:p w14:paraId="71496AAD"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hideMark/>
          </w:tcPr>
          <w:p w14:paraId="288E66BC"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94" w:type="dxa"/>
            <w:tcBorders>
              <w:top w:val="nil"/>
              <w:left w:val="nil"/>
              <w:bottom w:val="single" w:sz="4" w:space="0" w:color="auto"/>
              <w:right w:val="nil"/>
            </w:tcBorders>
            <w:shd w:val="clear" w:color="000000" w:fill="FFFFFF"/>
            <w:vAlign w:val="center"/>
            <w:hideMark/>
          </w:tcPr>
          <w:p w14:paraId="7A0805BF"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hideMark/>
          </w:tcPr>
          <w:p w14:paraId="20D16D38"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1004" w:type="dxa"/>
            <w:tcBorders>
              <w:top w:val="single" w:sz="4" w:space="0" w:color="auto"/>
              <w:left w:val="nil"/>
              <w:bottom w:val="single" w:sz="4" w:space="0" w:color="auto"/>
              <w:right w:val="nil"/>
            </w:tcBorders>
            <w:shd w:val="clear" w:color="000000" w:fill="FFFFFF"/>
            <w:noWrap/>
            <w:vAlign w:val="center"/>
            <w:hideMark/>
          </w:tcPr>
          <w:p w14:paraId="1D57C880" w14:textId="77777777" w:rsidR="009A51B5" w:rsidRPr="009A51B5" w:rsidRDefault="009A51B5" w:rsidP="009A51B5">
            <w:pPr>
              <w:rPr>
                <w:rFonts w:ascii="Calibri" w:hAnsi="Calibri" w:cs="Calibri"/>
                <w:color w:val="000000"/>
                <w:sz w:val="22"/>
                <w:szCs w:val="22"/>
                <w:lang w:eastAsia="sk-SK"/>
              </w:rPr>
            </w:pPr>
            <w:r w:rsidRPr="009A51B5">
              <w:rPr>
                <w:rFonts w:ascii="Calibri" w:hAnsi="Calibri" w:cs="Calibri"/>
                <w:color w:val="000000"/>
                <w:sz w:val="22"/>
                <w:szCs w:val="22"/>
                <w:lang w:eastAsia="sk-SK"/>
              </w:rPr>
              <w:t> </w:t>
            </w:r>
          </w:p>
        </w:tc>
      </w:tr>
      <w:tr w:rsidR="009A51B5" w:rsidRPr="009A51B5" w14:paraId="0D189FA1" w14:textId="77777777" w:rsidTr="009A51B5">
        <w:trPr>
          <w:trHeight w:val="301"/>
        </w:trPr>
        <w:tc>
          <w:tcPr>
            <w:tcW w:w="2033" w:type="dxa"/>
            <w:tcBorders>
              <w:top w:val="nil"/>
              <w:left w:val="nil"/>
              <w:bottom w:val="nil"/>
              <w:right w:val="nil"/>
            </w:tcBorders>
            <w:shd w:val="clear" w:color="000000" w:fill="FFFFFF"/>
            <w:noWrap/>
            <w:vAlign w:val="bottom"/>
            <w:hideMark/>
          </w:tcPr>
          <w:p w14:paraId="42D22135"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začiatku účtovného obdobia</w:t>
            </w:r>
          </w:p>
        </w:tc>
        <w:tc>
          <w:tcPr>
            <w:tcW w:w="661" w:type="dxa"/>
            <w:tcBorders>
              <w:top w:val="nil"/>
              <w:left w:val="nil"/>
              <w:bottom w:val="nil"/>
              <w:right w:val="nil"/>
            </w:tcBorders>
            <w:shd w:val="clear" w:color="000000" w:fill="FFFFFF"/>
            <w:vAlign w:val="center"/>
            <w:hideMark/>
          </w:tcPr>
          <w:p w14:paraId="1250BFC7"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3EDA00BF" w14:textId="77777777" w:rsidR="009A51B5" w:rsidRPr="009A51B5" w:rsidRDefault="009A51B5" w:rsidP="009A51B5">
            <w:pPr>
              <w:jc w:val="right"/>
              <w:rPr>
                <w:color w:val="000000"/>
                <w:sz w:val="18"/>
                <w:szCs w:val="18"/>
                <w:lang w:eastAsia="sk-SK"/>
              </w:rPr>
            </w:pPr>
            <w:r w:rsidRPr="009A51B5">
              <w:rPr>
                <w:color w:val="000000"/>
                <w:sz w:val="18"/>
                <w:szCs w:val="18"/>
                <w:lang w:eastAsia="sk-SK"/>
              </w:rPr>
              <w:t>4 435 818</w:t>
            </w:r>
          </w:p>
        </w:tc>
        <w:tc>
          <w:tcPr>
            <w:tcW w:w="992" w:type="dxa"/>
            <w:tcBorders>
              <w:top w:val="nil"/>
              <w:left w:val="nil"/>
              <w:bottom w:val="nil"/>
              <w:right w:val="nil"/>
            </w:tcBorders>
            <w:shd w:val="clear" w:color="000000" w:fill="FFFFFF"/>
            <w:vAlign w:val="center"/>
            <w:hideMark/>
          </w:tcPr>
          <w:p w14:paraId="4C5B75DB" w14:textId="77777777" w:rsidR="009A51B5" w:rsidRPr="009A51B5" w:rsidRDefault="009A51B5" w:rsidP="009A51B5">
            <w:pPr>
              <w:jc w:val="right"/>
              <w:rPr>
                <w:color w:val="000000"/>
                <w:sz w:val="18"/>
                <w:szCs w:val="18"/>
                <w:lang w:eastAsia="sk-SK"/>
              </w:rPr>
            </w:pPr>
            <w:r w:rsidRPr="009A51B5">
              <w:rPr>
                <w:color w:val="000000"/>
                <w:sz w:val="18"/>
                <w:szCs w:val="18"/>
                <w:lang w:eastAsia="sk-SK"/>
              </w:rPr>
              <w:t>3 532 908</w:t>
            </w:r>
          </w:p>
        </w:tc>
        <w:tc>
          <w:tcPr>
            <w:tcW w:w="919" w:type="dxa"/>
            <w:tcBorders>
              <w:top w:val="nil"/>
              <w:left w:val="nil"/>
              <w:bottom w:val="nil"/>
              <w:right w:val="nil"/>
            </w:tcBorders>
            <w:shd w:val="clear" w:color="000000" w:fill="FFFFFF"/>
            <w:vAlign w:val="center"/>
            <w:hideMark/>
          </w:tcPr>
          <w:p w14:paraId="6BC51D8F"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040BF056"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590FD09B" w14:textId="77777777" w:rsidR="009A51B5" w:rsidRPr="009A51B5" w:rsidRDefault="009A51B5" w:rsidP="009A51B5">
            <w:pPr>
              <w:jc w:val="right"/>
              <w:rPr>
                <w:color w:val="000000"/>
                <w:sz w:val="18"/>
                <w:szCs w:val="18"/>
                <w:lang w:eastAsia="sk-SK"/>
              </w:rPr>
            </w:pPr>
            <w:r w:rsidRPr="009A51B5">
              <w:rPr>
                <w:color w:val="000000"/>
                <w:sz w:val="18"/>
                <w:szCs w:val="18"/>
                <w:lang w:eastAsia="sk-SK"/>
              </w:rPr>
              <w:t>4 513</w:t>
            </w:r>
          </w:p>
        </w:tc>
        <w:tc>
          <w:tcPr>
            <w:tcW w:w="994" w:type="dxa"/>
            <w:tcBorders>
              <w:top w:val="nil"/>
              <w:left w:val="nil"/>
              <w:bottom w:val="nil"/>
              <w:right w:val="nil"/>
            </w:tcBorders>
            <w:shd w:val="clear" w:color="000000" w:fill="FFFFFF"/>
            <w:vAlign w:val="center"/>
            <w:hideMark/>
          </w:tcPr>
          <w:p w14:paraId="4EC2C172" w14:textId="77777777" w:rsidR="009A51B5" w:rsidRPr="009A51B5" w:rsidRDefault="009A51B5" w:rsidP="009A51B5">
            <w:pPr>
              <w:jc w:val="right"/>
              <w:rPr>
                <w:color w:val="000000"/>
                <w:sz w:val="18"/>
                <w:szCs w:val="18"/>
                <w:lang w:eastAsia="sk-SK"/>
              </w:rPr>
            </w:pPr>
            <w:r w:rsidRPr="009A51B5">
              <w:rPr>
                <w:color w:val="000000"/>
                <w:sz w:val="18"/>
                <w:szCs w:val="18"/>
                <w:lang w:eastAsia="sk-SK"/>
              </w:rPr>
              <w:t>28 210</w:t>
            </w:r>
          </w:p>
        </w:tc>
        <w:tc>
          <w:tcPr>
            <w:tcW w:w="709" w:type="dxa"/>
            <w:tcBorders>
              <w:top w:val="nil"/>
              <w:left w:val="nil"/>
              <w:bottom w:val="nil"/>
              <w:right w:val="nil"/>
            </w:tcBorders>
            <w:shd w:val="clear" w:color="000000" w:fill="FFFFFF"/>
            <w:vAlign w:val="center"/>
            <w:hideMark/>
          </w:tcPr>
          <w:p w14:paraId="208404EA"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004" w:type="dxa"/>
            <w:tcBorders>
              <w:top w:val="nil"/>
              <w:left w:val="nil"/>
              <w:bottom w:val="nil"/>
              <w:right w:val="nil"/>
            </w:tcBorders>
            <w:shd w:val="clear" w:color="000000" w:fill="FFFFFF"/>
            <w:vAlign w:val="center"/>
            <w:hideMark/>
          </w:tcPr>
          <w:p w14:paraId="03BD37F7"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8 001 449</w:t>
            </w:r>
          </w:p>
        </w:tc>
      </w:tr>
      <w:tr w:rsidR="009A51B5" w:rsidRPr="009A51B5" w14:paraId="2C9ED738" w14:textId="77777777" w:rsidTr="009A51B5">
        <w:trPr>
          <w:trHeight w:val="301"/>
        </w:trPr>
        <w:tc>
          <w:tcPr>
            <w:tcW w:w="2033" w:type="dxa"/>
            <w:tcBorders>
              <w:top w:val="nil"/>
              <w:left w:val="nil"/>
              <w:bottom w:val="single" w:sz="4" w:space="0" w:color="auto"/>
              <w:right w:val="nil"/>
            </w:tcBorders>
            <w:shd w:val="clear" w:color="000000" w:fill="FFFFFF"/>
            <w:noWrap/>
            <w:vAlign w:val="bottom"/>
            <w:hideMark/>
          </w:tcPr>
          <w:p w14:paraId="04B08D01"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konci účtovného obdobia</w:t>
            </w:r>
          </w:p>
        </w:tc>
        <w:tc>
          <w:tcPr>
            <w:tcW w:w="661" w:type="dxa"/>
            <w:tcBorders>
              <w:top w:val="nil"/>
              <w:left w:val="nil"/>
              <w:bottom w:val="single" w:sz="4" w:space="0" w:color="auto"/>
              <w:right w:val="nil"/>
            </w:tcBorders>
            <w:shd w:val="clear" w:color="000000" w:fill="FFFFFF"/>
            <w:vAlign w:val="center"/>
            <w:hideMark/>
          </w:tcPr>
          <w:p w14:paraId="041E049B"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14:paraId="0EA36C5A" w14:textId="77777777" w:rsidR="009A51B5" w:rsidRPr="009A51B5" w:rsidRDefault="009A51B5" w:rsidP="009A51B5">
            <w:pPr>
              <w:jc w:val="right"/>
              <w:rPr>
                <w:color w:val="000000"/>
                <w:sz w:val="18"/>
                <w:szCs w:val="18"/>
                <w:lang w:eastAsia="sk-SK"/>
              </w:rPr>
            </w:pPr>
            <w:r w:rsidRPr="009A51B5">
              <w:rPr>
                <w:color w:val="000000"/>
                <w:sz w:val="18"/>
                <w:szCs w:val="18"/>
                <w:lang w:eastAsia="sk-SK"/>
              </w:rPr>
              <w:t>4 244 878</w:t>
            </w:r>
          </w:p>
        </w:tc>
        <w:tc>
          <w:tcPr>
            <w:tcW w:w="992" w:type="dxa"/>
            <w:tcBorders>
              <w:top w:val="nil"/>
              <w:left w:val="nil"/>
              <w:bottom w:val="single" w:sz="4" w:space="0" w:color="auto"/>
              <w:right w:val="nil"/>
            </w:tcBorders>
            <w:shd w:val="clear" w:color="000000" w:fill="FFFFFF"/>
            <w:vAlign w:val="center"/>
            <w:hideMark/>
          </w:tcPr>
          <w:p w14:paraId="2E807B75" w14:textId="77777777" w:rsidR="009A51B5" w:rsidRPr="009A51B5" w:rsidRDefault="009A51B5" w:rsidP="009A51B5">
            <w:pPr>
              <w:jc w:val="right"/>
              <w:rPr>
                <w:color w:val="000000"/>
                <w:sz w:val="18"/>
                <w:szCs w:val="18"/>
                <w:lang w:eastAsia="sk-SK"/>
              </w:rPr>
            </w:pPr>
            <w:r w:rsidRPr="009A51B5">
              <w:rPr>
                <w:color w:val="000000"/>
                <w:sz w:val="18"/>
                <w:szCs w:val="18"/>
                <w:lang w:eastAsia="sk-SK"/>
              </w:rPr>
              <w:t>2 949 358</w:t>
            </w:r>
          </w:p>
        </w:tc>
        <w:tc>
          <w:tcPr>
            <w:tcW w:w="919" w:type="dxa"/>
            <w:tcBorders>
              <w:top w:val="nil"/>
              <w:left w:val="nil"/>
              <w:bottom w:val="single" w:sz="4" w:space="0" w:color="auto"/>
              <w:right w:val="nil"/>
            </w:tcBorders>
            <w:shd w:val="clear" w:color="000000" w:fill="FFFFFF"/>
            <w:vAlign w:val="center"/>
            <w:hideMark/>
          </w:tcPr>
          <w:p w14:paraId="120D0B47"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10" w:type="dxa"/>
            <w:tcBorders>
              <w:top w:val="nil"/>
              <w:left w:val="nil"/>
              <w:bottom w:val="single" w:sz="4" w:space="0" w:color="auto"/>
              <w:right w:val="nil"/>
            </w:tcBorders>
            <w:shd w:val="clear" w:color="000000" w:fill="FFFFFF"/>
            <w:vAlign w:val="center"/>
            <w:hideMark/>
          </w:tcPr>
          <w:p w14:paraId="1976591E"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1" w:type="dxa"/>
            <w:tcBorders>
              <w:top w:val="nil"/>
              <w:left w:val="nil"/>
              <w:bottom w:val="single" w:sz="4" w:space="0" w:color="auto"/>
              <w:right w:val="nil"/>
            </w:tcBorders>
            <w:shd w:val="clear" w:color="000000" w:fill="FFFFFF"/>
            <w:vAlign w:val="center"/>
            <w:hideMark/>
          </w:tcPr>
          <w:p w14:paraId="6C45A1D2" w14:textId="77777777" w:rsidR="009A51B5" w:rsidRPr="009A51B5" w:rsidRDefault="009A51B5" w:rsidP="009A51B5">
            <w:pPr>
              <w:jc w:val="right"/>
              <w:rPr>
                <w:color w:val="000000"/>
                <w:sz w:val="18"/>
                <w:szCs w:val="18"/>
                <w:lang w:eastAsia="sk-SK"/>
              </w:rPr>
            </w:pPr>
            <w:r w:rsidRPr="009A51B5">
              <w:rPr>
                <w:color w:val="000000"/>
                <w:sz w:val="18"/>
                <w:szCs w:val="18"/>
                <w:lang w:eastAsia="sk-SK"/>
              </w:rPr>
              <w:t>4 513</w:t>
            </w:r>
          </w:p>
        </w:tc>
        <w:tc>
          <w:tcPr>
            <w:tcW w:w="994" w:type="dxa"/>
            <w:tcBorders>
              <w:top w:val="nil"/>
              <w:left w:val="nil"/>
              <w:bottom w:val="single" w:sz="4" w:space="0" w:color="auto"/>
              <w:right w:val="nil"/>
            </w:tcBorders>
            <w:shd w:val="clear" w:color="000000" w:fill="FFFFFF"/>
            <w:vAlign w:val="center"/>
            <w:hideMark/>
          </w:tcPr>
          <w:p w14:paraId="465DF1E5" w14:textId="77777777" w:rsidR="009A51B5" w:rsidRPr="009A51B5" w:rsidRDefault="009A51B5" w:rsidP="009A51B5">
            <w:pPr>
              <w:jc w:val="right"/>
              <w:rPr>
                <w:color w:val="000000"/>
                <w:sz w:val="18"/>
                <w:szCs w:val="18"/>
                <w:lang w:eastAsia="sk-SK"/>
              </w:rPr>
            </w:pPr>
            <w:r w:rsidRPr="009A51B5">
              <w:rPr>
                <w:color w:val="000000"/>
                <w:sz w:val="18"/>
                <w:szCs w:val="18"/>
                <w:lang w:eastAsia="sk-SK"/>
              </w:rPr>
              <w:t>238 399</w:t>
            </w:r>
          </w:p>
        </w:tc>
        <w:tc>
          <w:tcPr>
            <w:tcW w:w="709" w:type="dxa"/>
            <w:tcBorders>
              <w:top w:val="nil"/>
              <w:left w:val="nil"/>
              <w:bottom w:val="single" w:sz="4" w:space="0" w:color="auto"/>
              <w:right w:val="nil"/>
            </w:tcBorders>
            <w:shd w:val="clear" w:color="000000" w:fill="FFFFFF"/>
            <w:vAlign w:val="center"/>
            <w:hideMark/>
          </w:tcPr>
          <w:p w14:paraId="1D15BABB"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004" w:type="dxa"/>
            <w:tcBorders>
              <w:top w:val="nil"/>
              <w:left w:val="nil"/>
              <w:bottom w:val="single" w:sz="4" w:space="0" w:color="auto"/>
              <w:right w:val="nil"/>
            </w:tcBorders>
            <w:shd w:val="clear" w:color="000000" w:fill="FFFFFF"/>
            <w:vAlign w:val="center"/>
            <w:hideMark/>
          </w:tcPr>
          <w:p w14:paraId="65A957EC"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7 437 148</w:t>
            </w:r>
          </w:p>
        </w:tc>
      </w:tr>
    </w:tbl>
    <w:p w14:paraId="28603082" w14:textId="61C7C304" w:rsidR="00615A16" w:rsidRDefault="00615A16" w:rsidP="00D52A12"/>
    <w:p w14:paraId="47914A4B" w14:textId="70517A8C" w:rsidR="0063150E" w:rsidRDefault="0063150E" w:rsidP="00D52A12"/>
    <w:p w14:paraId="00D732C4" w14:textId="560599ED" w:rsidR="0063150E" w:rsidRDefault="0063150E" w:rsidP="00D52A12"/>
    <w:p w14:paraId="2FEF079E" w14:textId="7DC8A31E" w:rsidR="0063150E" w:rsidRDefault="0063150E" w:rsidP="00D52A12"/>
    <w:p w14:paraId="1526A758" w14:textId="24CB4345" w:rsidR="0063150E" w:rsidRDefault="0063150E" w:rsidP="00D52A12"/>
    <w:p w14:paraId="24E06A76" w14:textId="448DB8FD" w:rsidR="0063150E" w:rsidRDefault="0063150E" w:rsidP="00D52A12"/>
    <w:p w14:paraId="0BFE9648" w14:textId="26C2BBD7" w:rsidR="0063150E" w:rsidRDefault="0063150E" w:rsidP="00D52A12"/>
    <w:p w14:paraId="17ACF70F" w14:textId="6ED8375F" w:rsidR="0063150E" w:rsidRDefault="0063150E" w:rsidP="00D52A12"/>
    <w:p w14:paraId="77D1237B" w14:textId="239530B9" w:rsidR="0060399D" w:rsidRDefault="0060399D" w:rsidP="00D52A12"/>
    <w:p w14:paraId="2D7AE47A" w14:textId="09A7F54A" w:rsidR="0060399D" w:rsidRDefault="0060399D" w:rsidP="00D52A12"/>
    <w:p w14:paraId="0B79D567" w14:textId="63157A88" w:rsidR="0060399D" w:rsidRDefault="0060399D" w:rsidP="00D52A12"/>
    <w:tbl>
      <w:tblPr>
        <w:tblW w:w="10220" w:type="dxa"/>
        <w:tblLayout w:type="fixed"/>
        <w:tblCellMar>
          <w:left w:w="70" w:type="dxa"/>
          <w:right w:w="70" w:type="dxa"/>
        </w:tblCellMar>
        <w:tblLook w:val="04A0" w:firstRow="1" w:lastRow="0" w:firstColumn="1" w:lastColumn="0" w:noHBand="0" w:noVBand="1"/>
      </w:tblPr>
      <w:tblGrid>
        <w:gridCol w:w="1985"/>
        <w:gridCol w:w="567"/>
        <w:gridCol w:w="1130"/>
        <w:gridCol w:w="970"/>
        <w:gridCol w:w="1143"/>
        <w:gridCol w:w="826"/>
        <w:gridCol w:w="835"/>
        <w:gridCol w:w="908"/>
        <w:gridCol w:w="850"/>
        <w:gridCol w:w="999"/>
        <w:gridCol w:w="7"/>
      </w:tblGrid>
      <w:tr w:rsidR="009A51B5" w:rsidRPr="009A51B5" w14:paraId="64D57530" w14:textId="77777777" w:rsidTr="009A51B5">
        <w:trPr>
          <w:trHeight w:val="305"/>
        </w:trPr>
        <w:tc>
          <w:tcPr>
            <w:tcW w:w="10220" w:type="dxa"/>
            <w:gridSpan w:val="11"/>
            <w:tcBorders>
              <w:top w:val="nil"/>
              <w:left w:val="nil"/>
              <w:bottom w:val="nil"/>
              <w:right w:val="nil"/>
            </w:tcBorders>
            <w:shd w:val="clear" w:color="000000" w:fill="BFBFBF"/>
            <w:vAlign w:val="bottom"/>
            <w:hideMark/>
          </w:tcPr>
          <w:p w14:paraId="5EDD24B1"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lastRenderedPageBreak/>
              <w:t xml:space="preserve">KNOTT spol. s </w:t>
            </w:r>
            <w:proofErr w:type="spellStart"/>
            <w:r w:rsidRPr="009A51B5">
              <w:rPr>
                <w:i/>
                <w:iCs/>
                <w:color w:val="000000"/>
                <w:sz w:val="22"/>
                <w:szCs w:val="22"/>
                <w:lang w:eastAsia="sk-SK"/>
              </w:rPr>
              <w:t>r.o</w:t>
            </w:r>
            <w:proofErr w:type="spellEnd"/>
            <w:r w:rsidRPr="009A51B5">
              <w:rPr>
                <w:i/>
                <w:iCs/>
                <w:color w:val="000000"/>
                <w:sz w:val="22"/>
                <w:szCs w:val="22"/>
                <w:lang w:eastAsia="sk-SK"/>
              </w:rPr>
              <w:t xml:space="preserve">. </w:t>
            </w:r>
          </w:p>
        </w:tc>
      </w:tr>
      <w:tr w:rsidR="009A51B5" w:rsidRPr="009A51B5" w14:paraId="7AE11B9B" w14:textId="77777777" w:rsidTr="009A51B5">
        <w:trPr>
          <w:trHeight w:val="292"/>
        </w:trPr>
        <w:tc>
          <w:tcPr>
            <w:tcW w:w="10220" w:type="dxa"/>
            <w:gridSpan w:val="11"/>
            <w:tcBorders>
              <w:top w:val="nil"/>
              <w:left w:val="nil"/>
              <w:bottom w:val="nil"/>
              <w:right w:val="nil"/>
            </w:tcBorders>
            <w:shd w:val="clear" w:color="auto" w:fill="auto"/>
            <w:noWrap/>
            <w:vAlign w:val="bottom"/>
            <w:hideMark/>
          </w:tcPr>
          <w:p w14:paraId="6BFD98F0"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Prehľad o pohybe dlhodobého hmotného majetku</w:t>
            </w:r>
          </w:p>
        </w:tc>
      </w:tr>
      <w:tr w:rsidR="009A51B5" w:rsidRPr="009A51B5" w14:paraId="27A14334" w14:textId="77777777" w:rsidTr="009A51B5">
        <w:trPr>
          <w:trHeight w:val="292"/>
        </w:trPr>
        <w:tc>
          <w:tcPr>
            <w:tcW w:w="10220" w:type="dxa"/>
            <w:gridSpan w:val="11"/>
            <w:tcBorders>
              <w:top w:val="nil"/>
              <w:left w:val="nil"/>
              <w:bottom w:val="nil"/>
              <w:right w:val="nil"/>
            </w:tcBorders>
            <w:shd w:val="clear" w:color="000000" w:fill="BFBFBF"/>
            <w:vAlign w:val="bottom"/>
            <w:hideMark/>
          </w:tcPr>
          <w:p w14:paraId="28ED0338"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31.12.2023</w:t>
            </w:r>
          </w:p>
        </w:tc>
      </w:tr>
      <w:tr w:rsidR="009A51B5" w:rsidRPr="009A51B5" w14:paraId="2BAC58BD" w14:textId="77777777" w:rsidTr="009A51B5">
        <w:trPr>
          <w:gridAfter w:val="1"/>
          <w:wAfter w:w="7" w:type="dxa"/>
          <w:trHeight w:val="305"/>
        </w:trPr>
        <w:tc>
          <w:tcPr>
            <w:tcW w:w="1985" w:type="dxa"/>
            <w:tcBorders>
              <w:top w:val="nil"/>
              <w:left w:val="nil"/>
              <w:bottom w:val="single" w:sz="4" w:space="0" w:color="auto"/>
              <w:right w:val="nil"/>
            </w:tcBorders>
            <w:shd w:val="clear" w:color="000000" w:fill="FFFFFF"/>
            <w:noWrap/>
            <w:vAlign w:val="bottom"/>
            <w:hideMark/>
          </w:tcPr>
          <w:p w14:paraId="709BDCC8"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567" w:type="dxa"/>
            <w:tcBorders>
              <w:top w:val="nil"/>
              <w:left w:val="nil"/>
              <w:bottom w:val="single" w:sz="4" w:space="0" w:color="auto"/>
              <w:right w:val="nil"/>
            </w:tcBorders>
            <w:shd w:val="clear" w:color="000000" w:fill="FFFFFF"/>
            <w:vAlign w:val="bottom"/>
            <w:hideMark/>
          </w:tcPr>
          <w:p w14:paraId="2671DC05"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1130" w:type="dxa"/>
            <w:tcBorders>
              <w:top w:val="nil"/>
              <w:left w:val="nil"/>
              <w:bottom w:val="single" w:sz="4" w:space="0" w:color="auto"/>
              <w:right w:val="nil"/>
            </w:tcBorders>
            <w:shd w:val="clear" w:color="000000" w:fill="FFFFFF"/>
            <w:vAlign w:val="bottom"/>
            <w:hideMark/>
          </w:tcPr>
          <w:p w14:paraId="79126CED"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970" w:type="dxa"/>
            <w:tcBorders>
              <w:top w:val="nil"/>
              <w:left w:val="nil"/>
              <w:bottom w:val="single" w:sz="4" w:space="0" w:color="auto"/>
              <w:right w:val="nil"/>
            </w:tcBorders>
            <w:shd w:val="clear" w:color="000000" w:fill="FFFFFF"/>
            <w:vAlign w:val="bottom"/>
            <w:hideMark/>
          </w:tcPr>
          <w:p w14:paraId="52E9BA61"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1143" w:type="dxa"/>
            <w:tcBorders>
              <w:top w:val="nil"/>
              <w:left w:val="nil"/>
              <w:bottom w:val="single" w:sz="4" w:space="0" w:color="auto"/>
              <w:right w:val="nil"/>
            </w:tcBorders>
            <w:shd w:val="clear" w:color="000000" w:fill="FFFFFF"/>
            <w:vAlign w:val="bottom"/>
            <w:hideMark/>
          </w:tcPr>
          <w:p w14:paraId="6BA005DC"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826" w:type="dxa"/>
            <w:tcBorders>
              <w:top w:val="nil"/>
              <w:left w:val="nil"/>
              <w:bottom w:val="single" w:sz="4" w:space="0" w:color="auto"/>
              <w:right w:val="nil"/>
            </w:tcBorders>
            <w:shd w:val="clear" w:color="000000" w:fill="FFFFFF"/>
            <w:vAlign w:val="bottom"/>
            <w:hideMark/>
          </w:tcPr>
          <w:p w14:paraId="750DB4F7"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835" w:type="dxa"/>
            <w:tcBorders>
              <w:top w:val="nil"/>
              <w:left w:val="nil"/>
              <w:bottom w:val="single" w:sz="4" w:space="0" w:color="auto"/>
              <w:right w:val="nil"/>
            </w:tcBorders>
            <w:shd w:val="clear" w:color="000000" w:fill="FFFFFF"/>
            <w:vAlign w:val="bottom"/>
            <w:hideMark/>
          </w:tcPr>
          <w:p w14:paraId="29E4653D"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908" w:type="dxa"/>
            <w:tcBorders>
              <w:top w:val="nil"/>
              <w:left w:val="nil"/>
              <w:bottom w:val="single" w:sz="4" w:space="0" w:color="auto"/>
              <w:right w:val="nil"/>
            </w:tcBorders>
            <w:shd w:val="clear" w:color="000000" w:fill="FFFFFF"/>
            <w:vAlign w:val="bottom"/>
            <w:hideMark/>
          </w:tcPr>
          <w:p w14:paraId="3A0C923A"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850" w:type="dxa"/>
            <w:tcBorders>
              <w:top w:val="nil"/>
              <w:left w:val="nil"/>
              <w:bottom w:val="single" w:sz="4" w:space="0" w:color="auto"/>
              <w:right w:val="nil"/>
            </w:tcBorders>
            <w:shd w:val="clear" w:color="000000" w:fill="FFFFFF"/>
            <w:vAlign w:val="bottom"/>
            <w:hideMark/>
          </w:tcPr>
          <w:p w14:paraId="0F529656" w14:textId="77777777" w:rsidR="009A51B5" w:rsidRPr="009A51B5" w:rsidRDefault="009A51B5" w:rsidP="009A51B5">
            <w:pPr>
              <w:jc w:val="center"/>
              <w:rPr>
                <w:i/>
                <w:iCs/>
                <w:color w:val="000000"/>
                <w:sz w:val="22"/>
                <w:szCs w:val="22"/>
                <w:lang w:eastAsia="sk-SK"/>
              </w:rPr>
            </w:pPr>
            <w:r w:rsidRPr="009A51B5">
              <w:rPr>
                <w:i/>
                <w:iCs/>
                <w:color w:val="000000"/>
                <w:sz w:val="22"/>
                <w:szCs w:val="22"/>
                <w:lang w:eastAsia="sk-SK"/>
              </w:rPr>
              <w:t> </w:t>
            </w:r>
          </w:p>
        </w:tc>
        <w:tc>
          <w:tcPr>
            <w:tcW w:w="999" w:type="dxa"/>
            <w:tcBorders>
              <w:top w:val="nil"/>
              <w:left w:val="nil"/>
              <w:bottom w:val="single" w:sz="4" w:space="0" w:color="auto"/>
              <w:right w:val="nil"/>
            </w:tcBorders>
            <w:shd w:val="clear" w:color="000000" w:fill="FFFFFF"/>
            <w:noWrap/>
            <w:vAlign w:val="bottom"/>
            <w:hideMark/>
          </w:tcPr>
          <w:p w14:paraId="6E5E1DDB" w14:textId="77777777" w:rsidR="009A51B5" w:rsidRPr="009A51B5" w:rsidRDefault="009A51B5" w:rsidP="009A51B5">
            <w:pPr>
              <w:rPr>
                <w:rFonts w:ascii="Calibri" w:hAnsi="Calibri" w:cs="Calibri"/>
                <w:color w:val="000000"/>
                <w:sz w:val="22"/>
                <w:szCs w:val="22"/>
                <w:lang w:eastAsia="sk-SK"/>
              </w:rPr>
            </w:pPr>
            <w:r w:rsidRPr="009A51B5">
              <w:rPr>
                <w:rFonts w:ascii="Calibri" w:hAnsi="Calibri" w:cs="Calibri"/>
                <w:color w:val="000000"/>
                <w:sz w:val="22"/>
                <w:szCs w:val="22"/>
                <w:lang w:eastAsia="sk-SK"/>
              </w:rPr>
              <w:t> </w:t>
            </w:r>
          </w:p>
        </w:tc>
      </w:tr>
      <w:tr w:rsidR="009A51B5" w:rsidRPr="009A51B5" w14:paraId="711FE3EE" w14:textId="77777777" w:rsidTr="009A51B5">
        <w:trPr>
          <w:trHeight w:val="305"/>
        </w:trPr>
        <w:tc>
          <w:tcPr>
            <w:tcW w:w="1985" w:type="dxa"/>
            <w:vMerge w:val="restart"/>
            <w:tcBorders>
              <w:top w:val="nil"/>
              <w:left w:val="nil"/>
              <w:bottom w:val="nil"/>
              <w:right w:val="nil"/>
            </w:tcBorders>
            <w:shd w:val="clear" w:color="000000" w:fill="FFFFFF"/>
            <w:noWrap/>
            <w:vAlign w:val="center"/>
            <w:hideMark/>
          </w:tcPr>
          <w:p w14:paraId="0DD52002" w14:textId="77777777" w:rsidR="009A51B5" w:rsidRPr="009A51B5" w:rsidRDefault="009A51B5" w:rsidP="009A51B5">
            <w:pPr>
              <w:rPr>
                <w:color w:val="000000"/>
                <w:sz w:val="18"/>
                <w:szCs w:val="18"/>
                <w:lang w:eastAsia="sk-SK"/>
              </w:rPr>
            </w:pPr>
            <w:r w:rsidRPr="009A51B5">
              <w:rPr>
                <w:color w:val="000000"/>
                <w:sz w:val="18"/>
                <w:szCs w:val="18"/>
                <w:lang w:eastAsia="sk-SK"/>
              </w:rPr>
              <w:t>Dlhodobý hmotný majetok</w:t>
            </w:r>
          </w:p>
        </w:tc>
        <w:tc>
          <w:tcPr>
            <w:tcW w:w="8235" w:type="dxa"/>
            <w:gridSpan w:val="10"/>
            <w:tcBorders>
              <w:top w:val="single" w:sz="4" w:space="0" w:color="auto"/>
              <w:left w:val="nil"/>
              <w:bottom w:val="single" w:sz="4" w:space="0" w:color="auto"/>
              <w:right w:val="nil"/>
            </w:tcBorders>
            <w:shd w:val="clear" w:color="000000" w:fill="FFFFFF"/>
            <w:vAlign w:val="center"/>
            <w:hideMark/>
          </w:tcPr>
          <w:p w14:paraId="44399BEE" w14:textId="5945CE6B" w:rsidR="009A51B5" w:rsidRPr="009A51B5" w:rsidRDefault="008D04E1" w:rsidP="009A51B5">
            <w:pPr>
              <w:jc w:val="center"/>
              <w:rPr>
                <w:color w:val="000000"/>
                <w:sz w:val="18"/>
                <w:szCs w:val="18"/>
                <w:lang w:eastAsia="sk-SK"/>
              </w:rPr>
            </w:pPr>
            <w:r>
              <w:rPr>
                <w:color w:val="000000"/>
                <w:sz w:val="18"/>
                <w:szCs w:val="18"/>
                <w:lang w:eastAsia="sk-SK"/>
              </w:rPr>
              <w:t xml:space="preserve">Predchádzajúce </w:t>
            </w:r>
            <w:r w:rsidR="009A51B5" w:rsidRPr="009A51B5">
              <w:rPr>
                <w:color w:val="000000"/>
                <w:sz w:val="18"/>
                <w:szCs w:val="18"/>
                <w:lang w:eastAsia="sk-SK"/>
              </w:rPr>
              <w:t xml:space="preserve"> účtovné obdobie</w:t>
            </w:r>
          </w:p>
        </w:tc>
      </w:tr>
      <w:tr w:rsidR="009A51B5" w:rsidRPr="009A51B5" w14:paraId="3DA8DBA2" w14:textId="77777777" w:rsidTr="009A51B5">
        <w:trPr>
          <w:gridAfter w:val="1"/>
          <w:wAfter w:w="7" w:type="dxa"/>
          <w:trHeight w:val="1220"/>
        </w:trPr>
        <w:tc>
          <w:tcPr>
            <w:tcW w:w="1985" w:type="dxa"/>
            <w:vMerge/>
            <w:tcBorders>
              <w:top w:val="nil"/>
              <w:left w:val="nil"/>
              <w:bottom w:val="nil"/>
              <w:right w:val="nil"/>
            </w:tcBorders>
            <w:vAlign w:val="center"/>
            <w:hideMark/>
          </w:tcPr>
          <w:p w14:paraId="6F7825EE" w14:textId="77777777" w:rsidR="009A51B5" w:rsidRPr="009A51B5" w:rsidRDefault="009A51B5" w:rsidP="009A51B5">
            <w:pPr>
              <w:rPr>
                <w:color w:val="000000"/>
                <w:sz w:val="18"/>
                <w:szCs w:val="18"/>
                <w:lang w:eastAsia="sk-SK"/>
              </w:rPr>
            </w:pPr>
          </w:p>
        </w:tc>
        <w:tc>
          <w:tcPr>
            <w:tcW w:w="567" w:type="dxa"/>
            <w:tcBorders>
              <w:top w:val="nil"/>
              <w:left w:val="nil"/>
              <w:bottom w:val="nil"/>
              <w:right w:val="nil"/>
            </w:tcBorders>
            <w:shd w:val="clear" w:color="000000" w:fill="FFFFFF"/>
            <w:vAlign w:val="center"/>
            <w:hideMark/>
          </w:tcPr>
          <w:p w14:paraId="6F54210E" w14:textId="77777777" w:rsidR="009A51B5" w:rsidRPr="009A51B5" w:rsidRDefault="009A51B5" w:rsidP="009A51B5">
            <w:pPr>
              <w:jc w:val="center"/>
              <w:rPr>
                <w:color w:val="000000"/>
                <w:sz w:val="18"/>
                <w:szCs w:val="18"/>
                <w:lang w:eastAsia="sk-SK"/>
              </w:rPr>
            </w:pPr>
            <w:r w:rsidRPr="009A51B5">
              <w:rPr>
                <w:color w:val="000000"/>
                <w:sz w:val="18"/>
                <w:szCs w:val="18"/>
                <w:lang w:eastAsia="sk-SK"/>
              </w:rPr>
              <w:t>Pozemky</w:t>
            </w:r>
          </w:p>
        </w:tc>
        <w:tc>
          <w:tcPr>
            <w:tcW w:w="1130" w:type="dxa"/>
            <w:tcBorders>
              <w:top w:val="nil"/>
              <w:left w:val="nil"/>
              <w:bottom w:val="nil"/>
              <w:right w:val="nil"/>
            </w:tcBorders>
            <w:shd w:val="clear" w:color="000000" w:fill="FFFFFF"/>
            <w:vAlign w:val="center"/>
            <w:hideMark/>
          </w:tcPr>
          <w:p w14:paraId="09851132" w14:textId="77777777" w:rsidR="009A51B5" w:rsidRPr="009A51B5" w:rsidRDefault="009A51B5" w:rsidP="009A51B5">
            <w:pPr>
              <w:jc w:val="center"/>
              <w:rPr>
                <w:color w:val="000000"/>
                <w:sz w:val="18"/>
                <w:szCs w:val="18"/>
                <w:lang w:eastAsia="sk-SK"/>
              </w:rPr>
            </w:pPr>
            <w:r w:rsidRPr="009A51B5">
              <w:rPr>
                <w:color w:val="000000"/>
                <w:sz w:val="18"/>
                <w:szCs w:val="18"/>
                <w:lang w:eastAsia="sk-SK"/>
              </w:rPr>
              <w:t>Stavby</w:t>
            </w:r>
          </w:p>
        </w:tc>
        <w:tc>
          <w:tcPr>
            <w:tcW w:w="970" w:type="dxa"/>
            <w:tcBorders>
              <w:top w:val="nil"/>
              <w:left w:val="nil"/>
              <w:bottom w:val="nil"/>
              <w:right w:val="nil"/>
            </w:tcBorders>
            <w:shd w:val="clear" w:color="000000" w:fill="FFFFFF"/>
            <w:vAlign w:val="center"/>
            <w:hideMark/>
          </w:tcPr>
          <w:p w14:paraId="50F16F6C" w14:textId="77777777" w:rsidR="009A51B5" w:rsidRPr="009A51B5" w:rsidRDefault="009A51B5" w:rsidP="009A51B5">
            <w:pPr>
              <w:jc w:val="center"/>
              <w:rPr>
                <w:color w:val="000000"/>
                <w:sz w:val="18"/>
                <w:szCs w:val="18"/>
                <w:lang w:eastAsia="sk-SK"/>
              </w:rPr>
            </w:pPr>
            <w:r w:rsidRPr="009A51B5">
              <w:rPr>
                <w:color w:val="000000"/>
                <w:sz w:val="18"/>
                <w:szCs w:val="18"/>
                <w:lang w:eastAsia="sk-SK"/>
              </w:rPr>
              <w:t>Samostatné hnuteľné veci a súbory hnuteľných vecí</w:t>
            </w:r>
          </w:p>
        </w:tc>
        <w:tc>
          <w:tcPr>
            <w:tcW w:w="1143" w:type="dxa"/>
            <w:tcBorders>
              <w:top w:val="nil"/>
              <w:left w:val="nil"/>
              <w:bottom w:val="nil"/>
              <w:right w:val="nil"/>
            </w:tcBorders>
            <w:shd w:val="clear" w:color="000000" w:fill="FFFFFF"/>
            <w:vAlign w:val="center"/>
            <w:hideMark/>
          </w:tcPr>
          <w:p w14:paraId="594C6E48" w14:textId="77777777" w:rsidR="009A51B5" w:rsidRPr="009A51B5" w:rsidRDefault="009A51B5" w:rsidP="009A51B5">
            <w:pPr>
              <w:jc w:val="center"/>
              <w:rPr>
                <w:color w:val="000000"/>
                <w:sz w:val="18"/>
                <w:szCs w:val="18"/>
                <w:lang w:eastAsia="sk-SK"/>
              </w:rPr>
            </w:pPr>
            <w:r w:rsidRPr="009A51B5">
              <w:rPr>
                <w:color w:val="000000"/>
                <w:sz w:val="18"/>
                <w:szCs w:val="18"/>
                <w:lang w:eastAsia="sk-SK"/>
              </w:rPr>
              <w:t>Pestovateľské celky trvalých porastov</w:t>
            </w:r>
          </w:p>
        </w:tc>
        <w:tc>
          <w:tcPr>
            <w:tcW w:w="826" w:type="dxa"/>
            <w:tcBorders>
              <w:top w:val="nil"/>
              <w:left w:val="nil"/>
              <w:bottom w:val="nil"/>
              <w:right w:val="nil"/>
            </w:tcBorders>
            <w:shd w:val="clear" w:color="000000" w:fill="FFFFFF"/>
            <w:vAlign w:val="center"/>
            <w:hideMark/>
          </w:tcPr>
          <w:p w14:paraId="642F9725" w14:textId="77777777" w:rsidR="009A51B5" w:rsidRPr="009A51B5" w:rsidRDefault="009A51B5" w:rsidP="009A51B5">
            <w:pPr>
              <w:jc w:val="center"/>
              <w:rPr>
                <w:color w:val="000000"/>
                <w:sz w:val="18"/>
                <w:szCs w:val="18"/>
                <w:lang w:eastAsia="sk-SK"/>
              </w:rPr>
            </w:pPr>
            <w:r w:rsidRPr="009A51B5">
              <w:rPr>
                <w:color w:val="000000"/>
                <w:sz w:val="18"/>
                <w:szCs w:val="18"/>
                <w:lang w:eastAsia="sk-SK"/>
              </w:rPr>
              <w:t>Základné stádo a ťažné zvieratá</w:t>
            </w:r>
          </w:p>
        </w:tc>
        <w:tc>
          <w:tcPr>
            <w:tcW w:w="835" w:type="dxa"/>
            <w:tcBorders>
              <w:top w:val="nil"/>
              <w:left w:val="nil"/>
              <w:bottom w:val="nil"/>
              <w:right w:val="nil"/>
            </w:tcBorders>
            <w:shd w:val="clear" w:color="000000" w:fill="FFFFFF"/>
            <w:vAlign w:val="center"/>
            <w:hideMark/>
          </w:tcPr>
          <w:p w14:paraId="10C6623A" w14:textId="77777777" w:rsidR="009A51B5" w:rsidRPr="009A51B5" w:rsidRDefault="009A51B5" w:rsidP="009A51B5">
            <w:pPr>
              <w:jc w:val="center"/>
              <w:rPr>
                <w:color w:val="000000"/>
                <w:sz w:val="18"/>
                <w:szCs w:val="18"/>
                <w:lang w:eastAsia="sk-SK"/>
              </w:rPr>
            </w:pPr>
            <w:r w:rsidRPr="009A51B5">
              <w:rPr>
                <w:color w:val="000000"/>
                <w:sz w:val="18"/>
                <w:szCs w:val="18"/>
                <w:lang w:eastAsia="sk-SK"/>
              </w:rPr>
              <w:t>Ostatný dlhodobý hmotný majetok</w:t>
            </w:r>
          </w:p>
        </w:tc>
        <w:tc>
          <w:tcPr>
            <w:tcW w:w="908" w:type="dxa"/>
            <w:tcBorders>
              <w:top w:val="nil"/>
              <w:left w:val="nil"/>
              <w:bottom w:val="nil"/>
              <w:right w:val="nil"/>
            </w:tcBorders>
            <w:shd w:val="clear" w:color="000000" w:fill="FFFFFF"/>
            <w:vAlign w:val="center"/>
            <w:hideMark/>
          </w:tcPr>
          <w:p w14:paraId="25B3013F" w14:textId="77777777" w:rsidR="009A51B5" w:rsidRPr="009A51B5" w:rsidRDefault="009A51B5" w:rsidP="009A51B5">
            <w:pPr>
              <w:jc w:val="center"/>
              <w:rPr>
                <w:color w:val="000000"/>
                <w:sz w:val="18"/>
                <w:szCs w:val="18"/>
                <w:lang w:eastAsia="sk-SK"/>
              </w:rPr>
            </w:pPr>
            <w:r w:rsidRPr="009A51B5">
              <w:rPr>
                <w:color w:val="000000"/>
                <w:sz w:val="18"/>
                <w:szCs w:val="18"/>
                <w:lang w:eastAsia="sk-SK"/>
              </w:rPr>
              <w:t>Obstarávaný dlhodobý hmotný majetok</w:t>
            </w:r>
          </w:p>
        </w:tc>
        <w:tc>
          <w:tcPr>
            <w:tcW w:w="850" w:type="dxa"/>
            <w:tcBorders>
              <w:top w:val="nil"/>
              <w:left w:val="nil"/>
              <w:bottom w:val="nil"/>
              <w:right w:val="nil"/>
            </w:tcBorders>
            <w:shd w:val="clear" w:color="000000" w:fill="FFFFFF"/>
            <w:vAlign w:val="center"/>
            <w:hideMark/>
          </w:tcPr>
          <w:p w14:paraId="5F438DE0" w14:textId="77777777" w:rsidR="009A51B5" w:rsidRPr="009A51B5" w:rsidRDefault="009A51B5" w:rsidP="009A51B5">
            <w:pPr>
              <w:jc w:val="center"/>
              <w:rPr>
                <w:color w:val="000000"/>
                <w:sz w:val="18"/>
                <w:szCs w:val="18"/>
                <w:lang w:eastAsia="sk-SK"/>
              </w:rPr>
            </w:pPr>
            <w:r w:rsidRPr="009A51B5">
              <w:rPr>
                <w:color w:val="000000"/>
                <w:sz w:val="18"/>
                <w:szCs w:val="18"/>
                <w:lang w:eastAsia="sk-SK"/>
              </w:rPr>
              <w:t>Poskytnuté preddavky na dlhodobý hmotný majetok</w:t>
            </w:r>
          </w:p>
        </w:tc>
        <w:tc>
          <w:tcPr>
            <w:tcW w:w="999" w:type="dxa"/>
            <w:tcBorders>
              <w:top w:val="nil"/>
              <w:left w:val="nil"/>
              <w:bottom w:val="nil"/>
              <w:right w:val="nil"/>
            </w:tcBorders>
            <w:shd w:val="clear" w:color="000000" w:fill="FFFFFF"/>
            <w:vAlign w:val="center"/>
            <w:hideMark/>
          </w:tcPr>
          <w:p w14:paraId="3DA6A8DC" w14:textId="77777777" w:rsidR="009A51B5" w:rsidRPr="009A51B5" w:rsidRDefault="009A51B5" w:rsidP="009A51B5">
            <w:pPr>
              <w:jc w:val="center"/>
              <w:rPr>
                <w:b/>
                <w:bCs/>
                <w:color w:val="000000"/>
                <w:sz w:val="18"/>
                <w:szCs w:val="18"/>
                <w:lang w:eastAsia="sk-SK"/>
              </w:rPr>
            </w:pPr>
            <w:r w:rsidRPr="009A51B5">
              <w:rPr>
                <w:b/>
                <w:bCs/>
                <w:color w:val="000000"/>
                <w:sz w:val="18"/>
                <w:szCs w:val="18"/>
                <w:lang w:eastAsia="sk-SK"/>
              </w:rPr>
              <w:t>Spolu</w:t>
            </w:r>
          </w:p>
        </w:tc>
      </w:tr>
      <w:tr w:rsidR="009A51B5" w:rsidRPr="009A51B5" w14:paraId="49FEDD48" w14:textId="77777777" w:rsidTr="009A51B5">
        <w:trPr>
          <w:gridAfter w:val="1"/>
          <w:wAfter w:w="7" w:type="dxa"/>
          <w:trHeight w:val="457"/>
        </w:trPr>
        <w:tc>
          <w:tcPr>
            <w:tcW w:w="1985" w:type="dxa"/>
            <w:tcBorders>
              <w:top w:val="nil"/>
              <w:left w:val="nil"/>
              <w:bottom w:val="single" w:sz="4" w:space="0" w:color="auto"/>
              <w:right w:val="nil"/>
            </w:tcBorders>
            <w:shd w:val="clear" w:color="000000" w:fill="FFFFFF"/>
            <w:noWrap/>
            <w:vAlign w:val="center"/>
            <w:hideMark/>
          </w:tcPr>
          <w:p w14:paraId="11FEBC48" w14:textId="77777777" w:rsidR="009A51B5" w:rsidRPr="009A51B5" w:rsidRDefault="009A51B5" w:rsidP="009A51B5">
            <w:pPr>
              <w:jc w:val="center"/>
              <w:rPr>
                <w:color w:val="000000"/>
                <w:sz w:val="18"/>
                <w:szCs w:val="18"/>
                <w:lang w:eastAsia="sk-SK"/>
              </w:rPr>
            </w:pPr>
            <w:r w:rsidRPr="009A51B5">
              <w:rPr>
                <w:color w:val="000000"/>
                <w:sz w:val="18"/>
                <w:szCs w:val="18"/>
                <w:lang w:eastAsia="sk-SK"/>
              </w:rPr>
              <w:t>a</w:t>
            </w:r>
          </w:p>
        </w:tc>
        <w:tc>
          <w:tcPr>
            <w:tcW w:w="567" w:type="dxa"/>
            <w:tcBorders>
              <w:top w:val="nil"/>
              <w:left w:val="nil"/>
              <w:bottom w:val="single" w:sz="4" w:space="0" w:color="auto"/>
              <w:right w:val="nil"/>
            </w:tcBorders>
            <w:shd w:val="clear" w:color="000000" w:fill="FFFFFF"/>
            <w:vAlign w:val="center"/>
            <w:hideMark/>
          </w:tcPr>
          <w:p w14:paraId="7489D53E" w14:textId="77777777" w:rsidR="009A51B5" w:rsidRPr="009A51B5" w:rsidRDefault="009A51B5" w:rsidP="009A51B5">
            <w:pPr>
              <w:jc w:val="center"/>
              <w:rPr>
                <w:color w:val="000000"/>
                <w:sz w:val="18"/>
                <w:szCs w:val="18"/>
                <w:lang w:eastAsia="sk-SK"/>
              </w:rPr>
            </w:pPr>
            <w:r w:rsidRPr="009A51B5">
              <w:rPr>
                <w:color w:val="000000"/>
                <w:sz w:val="18"/>
                <w:szCs w:val="18"/>
                <w:lang w:eastAsia="sk-SK"/>
              </w:rPr>
              <w:t>b</w:t>
            </w:r>
          </w:p>
        </w:tc>
        <w:tc>
          <w:tcPr>
            <w:tcW w:w="1130" w:type="dxa"/>
            <w:tcBorders>
              <w:top w:val="nil"/>
              <w:left w:val="nil"/>
              <w:bottom w:val="single" w:sz="4" w:space="0" w:color="auto"/>
              <w:right w:val="nil"/>
            </w:tcBorders>
            <w:shd w:val="clear" w:color="000000" w:fill="FFFFFF"/>
            <w:vAlign w:val="center"/>
            <w:hideMark/>
          </w:tcPr>
          <w:p w14:paraId="66C6A97A" w14:textId="77777777" w:rsidR="009A51B5" w:rsidRPr="009A51B5" w:rsidRDefault="009A51B5" w:rsidP="009A51B5">
            <w:pPr>
              <w:jc w:val="center"/>
              <w:rPr>
                <w:color w:val="000000"/>
                <w:sz w:val="18"/>
                <w:szCs w:val="18"/>
                <w:lang w:eastAsia="sk-SK"/>
              </w:rPr>
            </w:pPr>
            <w:r w:rsidRPr="009A51B5">
              <w:rPr>
                <w:color w:val="000000"/>
                <w:sz w:val="18"/>
                <w:szCs w:val="18"/>
                <w:lang w:eastAsia="sk-SK"/>
              </w:rPr>
              <w:t>c</w:t>
            </w:r>
          </w:p>
        </w:tc>
        <w:tc>
          <w:tcPr>
            <w:tcW w:w="970" w:type="dxa"/>
            <w:tcBorders>
              <w:top w:val="nil"/>
              <w:left w:val="nil"/>
              <w:bottom w:val="single" w:sz="4" w:space="0" w:color="auto"/>
              <w:right w:val="nil"/>
            </w:tcBorders>
            <w:shd w:val="clear" w:color="000000" w:fill="FFFFFF"/>
            <w:vAlign w:val="center"/>
            <w:hideMark/>
          </w:tcPr>
          <w:p w14:paraId="6E609432" w14:textId="77777777" w:rsidR="009A51B5" w:rsidRPr="009A51B5" w:rsidRDefault="009A51B5" w:rsidP="009A51B5">
            <w:pPr>
              <w:jc w:val="center"/>
              <w:rPr>
                <w:color w:val="000000"/>
                <w:sz w:val="18"/>
                <w:szCs w:val="18"/>
                <w:lang w:eastAsia="sk-SK"/>
              </w:rPr>
            </w:pPr>
            <w:r w:rsidRPr="009A51B5">
              <w:rPr>
                <w:color w:val="000000"/>
                <w:sz w:val="18"/>
                <w:szCs w:val="18"/>
                <w:lang w:eastAsia="sk-SK"/>
              </w:rPr>
              <w:t>d</w:t>
            </w:r>
          </w:p>
        </w:tc>
        <w:tc>
          <w:tcPr>
            <w:tcW w:w="1143" w:type="dxa"/>
            <w:tcBorders>
              <w:top w:val="nil"/>
              <w:left w:val="nil"/>
              <w:bottom w:val="single" w:sz="4" w:space="0" w:color="auto"/>
              <w:right w:val="nil"/>
            </w:tcBorders>
            <w:shd w:val="clear" w:color="000000" w:fill="FFFFFF"/>
            <w:vAlign w:val="center"/>
            <w:hideMark/>
          </w:tcPr>
          <w:p w14:paraId="0A222B11" w14:textId="77777777" w:rsidR="009A51B5" w:rsidRPr="009A51B5" w:rsidRDefault="009A51B5" w:rsidP="009A51B5">
            <w:pPr>
              <w:jc w:val="center"/>
              <w:rPr>
                <w:color w:val="000000"/>
                <w:sz w:val="18"/>
                <w:szCs w:val="18"/>
                <w:lang w:eastAsia="sk-SK"/>
              </w:rPr>
            </w:pPr>
            <w:r w:rsidRPr="009A51B5">
              <w:rPr>
                <w:color w:val="000000"/>
                <w:sz w:val="18"/>
                <w:szCs w:val="18"/>
                <w:lang w:eastAsia="sk-SK"/>
              </w:rPr>
              <w:t>e</w:t>
            </w:r>
          </w:p>
        </w:tc>
        <w:tc>
          <w:tcPr>
            <w:tcW w:w="826" w:type="dxa"/>
            <w:tcBorders>
              <w:top w:val="nil"/>
              <w:left w:val="nil"/>
              <w:bottom w:val="single" w:sz="4" w:space="0" w:color="auto"/>
              <w:right w:val="nil"/>
            </w:tcBorders>
            <w:shd w:val="clear" w:color="000000" w:fill="FFFFFF"/>
            <w:vAlign w:val="center"/>
            <w:hideMark/>
          </w:tcPr>
          <w:p w14:paraId="5BDAEA0A" w14:textId="77777777" w:rsidR="009A51B5" w:rsidRPr="009A51B5" w:rsidRDefault="009A51B5" w:rsidP="009A51B5">
            <w:pPr>
              <w:jc w:val="center"/>
              <w:rPr>
                <w:color w:val="000000"/>
                <w:sz w:val="18"/>
                <w:szCs w:val="18"/>
                <w:lang w:eastAsia="sk-SK"/>
              </w:rPr>
            </w:pPr>
            <w:r w:rsidRPr="009A51B5">
              <w:rPr>
                <w:color w:val="000000"/>
                <w:sz w:val="18"/>
                <w:szCs w:val="18"/>
                <w:lang w:eastAsia="sk-SK"/>
              </w:rPr>
              <w:t>f</w:t>
            </w:r>
          </w:p>
        </w:tc>
        <w:tc>
          <w:tcPr>
            <w:tcW w:w="835" w:type="dxa"/>
            <w:tcBorders>
              <w:top w:val="nil"/>
              <w:left w:val="nil"/>
              <w:bottom w:val="single" w:sz="4" w:space="0" w:color="auto"/>
              <w:right w:val="nil"/>
            </w:tcBorders>
            <w:shd w:val="clear" w:color="000000" w:fill="FFFFFF"/>
            <w:vAlign w:val="center"/>
            <w:hideMark/>
          </w:tcPr>
          <w:p w14:paraId="78516AAE" w14:textId="77777777" w:rsidR="009A51B5" w:rsidRPr="009A51B5" w:rsidRDefault="009A51B5" w:rsidP="009A51B5">
            <w:pPr>
              <w:jc w:val="center"/>
              <w:rPr>
                <w:color w:val="000000"/>
                <w:sz w:val="18"/>
                <w:szCs w:val="18"/>
                <w:lang w:eastAsia="sk-SK"/>
              </w:rPr>
            </w:pPr>
            <w:r w:rsidRPr="009A51B5">
              <w:rPr>
                <w:color w:val="000000"/>
                <w:sz w:val="18"/>
                <w:szCs w:val="18"/>
                <w:lang w:eastAsia="sk-SK"/>
              </w:rPr>
              <w:t>g</w:t>
            </w:r>
          </w:p>
        </w:tc>
        <w:tc>
          <w:tcPr>
            <w:tcW w:w="908" w:type="dxa"/>
            <w:tcBorders>
              <w:top w:val="nil"/>
              <w:left w:val="nil"/>
              <w:bottom w:val="single" w:sz="4" w:space="0" w:color="auto"/>
              <w:right w:val="nil"/>
            </w:tcBorders>
            <w:shd w:val="clear" w:color="000000" w:fill="FFFFFF"/>
            <w:vAlign w:val="center"/>
            <w:hideMark/>
          </w:tcPr>
          <w:p w14:paraId="66768860" w14:textId="77777777" w:rsidR="009A51B5" w:rsidRPr="009A51B5" w:rsidRDefault="009A51B5" w:rsidP="009A51B5">
            <w:pPr>
              <w:jc w:val="center"/>
              <w:rPr>
                <w:color w:val="000000"/>
                <w:sz w:val="18"/>
                <w:szCs w:val="18"/>
                <w:lang w:eastAsia="sk-SK"/>
              </w:rPr>
            </w:pPr>
            <w:r w:rsidRPr="009A51B5">
              <w:rPr>
                <w:color w:val="000000"/>
                <w:sz w:val="18"/>
                <w:szCs w:val="18"/>
                <w:lang w:eastAsia="sk-SK"/>
              </w:rPr>
              <w:t>h</w:t>
            </w:r>
          </w:p>
        </w:tc>
        <w:tc>
          <w:tcPr>
            <w:tcW w:w="850" w:type="dxa"/>
            <w:tcBorders>
              <w:top w:val="nil"/>
              <w:left w:val="nil"/>
              <w:bottom w:val="single" w:sz="4" w:space="0" w:color="auto"/>
              <w:right w:val="nil"/>
            </w:tcBorders>
            <w:shd w:val="clear" w:color="000000" w:fill="FFFFFF"/>
            <w:vAlign w:val="center"/>
            <w:hideMark/>
          </w:tcPr>
          <w:p w14:paraId="6C5AABC1" w14:textId="77777777" w:rsidR="009A51B5" w:rsidRPr="009A51B5" w:rsidRDefault="009A51B5" w:rsidP="009A51B5">
            <w:pPr>
              <w:jc w:val="center"/>
              <w:rPr>
                <w:color w:val="000000"/>
                <w:sz w:val="18"/>
                <w:szCs w:val="18"/>
                <w:lang w:eastAsia="sk-SK"/>
              </w:rPr>
            </w:pPr>
            <w:r w:rsidRPr="009A51B5">
              <w:rPr>
                <w:color w:val="000000"/>
                <w:sz w:val="18"/>
                <w:szCs w:val="18"/>
                <w:lang w:eastAsia="sk-SK"/>
              </w:rPr>
              <w:t>i</w:t>
            </w:r>
          </w:p>
        </w:tc>
        <w:tc>
          <w:tcPr>
            <w:tcW w:w="999" w:type="dxa"/>
            <w:tcBorders>
              <w:top w:val="nil"/>
              <w:left w:val="nil"/>
              <w:bottom w:val="single" w:sz="4" w:space="0" w:color="auto"/>
              <w:right w:val="nil"/>
            </w:tcBorders>
            <w:shd w:val="clear" w:color="000000" w:fill="FFFFFF"/>
            <w:vAlign w:val="center"/>
            <w:hideMark/>
          </w:tcPr>
          <w:p w14:paraId="6D7C05FE" w14:textId="77777777" w:rsidR="009A51B5" w:rsidRPr="009A51B5" w:rsidRDefault="009A51B5" w:rsidP="009A51B5">
            <w:pPr>
              <w:jc w:val="center"/>
              <w:rPr>
                <w:b/>
                <w:bCs/>
                <w:color w:val="000000"/>
                <w:sz w:val="18"/>
                <w:szCs w:val="18"/>
                <w:lang w:eastAsia="sk-SK"/>
              </w:rPr>
            </w:pPr>
            <w:r w:rsidRPr="009A51B5">
              <w:rPr>
                <w:b/>
                <w:bCs/>
                <w:color w:val="000000"/>
                <w:sz w:val="18"/>
                <w:szCs w:val="18"/>
                <w:lang w:eastAsia="sk-SK"/>
              </w:rPr>
              <w:t>j</w:t>
            </w:r>
          </w:p>
        </w:tc>
      </w:tr>
      <w:tr w:rsidR="009A51B5" w:rsidRPr="009A51B5" w14:paraId="610884DF" w14:textId="77777777" w:rsidTr="009A51B5">
        <w:trPr>
          <w:gridAfter w:val="1"/>
          <w:wAfter w:w="7" w:type="dxa"/>
          <w:trHeight w:val="305"/>
        </w:trPr>
        <w:tc>
          <w:tcPr>
            <w:tcW w:w="1985" w:type="dxa"/>
            <w:tcBorders>
              <w:top w:val="nil"/>
              <w:left w:val="nil"/>
              <w:bottom w:val="single" w:sz="4" w:space="0" w:color="auto"/>
              <w:right w:val="nil"/>
            </w:tcBorders>
            <w:shd w:val="clear" w:color="000000" w:fill="FFFFFF"/>
            <w:noWrap/>
            <w:vAlign w:val="center"/>
            <w:hideMark/>
          </w:tcPr>
          <w:p w14:paraId="517BDE4F" w14:textId="77777777" w:rsidR="009A51B5" w:rsidRPr="009A51B5" w:rsidRDefault="009A51B5" w:rsidP="009A51B5">
            <w:pPr>
              <w:rPr>
                <w:color w:val="000000"/>
                <w:sz w:val="18"/>
                <w:szCs w:val="18"/>
                <w:lang w:eastAsia="sk-SK"/>
              </w:rPr>
            </w:pPr>
            <w:r w:rsidRPr="009A51B5">
              <w:rPr>
                <w:color w:val="000000"/>
                <w:sz w:val="18"/>
                <w:szCs w:val="18"/>
                <w:lang w:eastAsia="sk-SK"/>
              </w:rPr>
              <w:t>Prvotné ocenenie</w:t>
            </w:r>
          </w:p>
        </w:tc>
        <w:tc>
          <w:tcPr>
            <w:tcW w:w="567" w:type="dxa"/>
            <w:tcBorders>
              <w:top w:val="nil"/>
              <w:left w:val="nil"/>
              <w:bottom w:val="single" w:sz="4" w:space="0" w:color="auto"/>
              <w:right w:val="nil"/>
            </w:tcBorders>
            <w:shd w:val="clear" w:color="000000" w:fill="FFFFFF"/>
            <w:vAlign w:val="center"/>
            <w:hideMark/>
          </w:tcPr>
          <w:p w14:paraId="180C5DA9"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hideMark/>
          </w:tcPr>
          <w:p w14:paraId="2D71D185"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70" w:type="dxa"/>
            <w:tcBorders>
              <w:top w:val="nil"/>
              <w:left w:val="nil"/>
              <w:bottom w:val="single" w:sz="4" w:space="0" w:color="auto"/>
              <w:right w:val="nil"/>
            </w:tcBorders>
            <w:shd w:val="clear" w:color="000000" w:fill="FFFFFF"/>
            <w:vAlign w:val="center"/>
            <w:hideMark/>
          </w:tcPr>
          <w:p w14:paraId="027FACD8"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77167F8E"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826" w:type="dxa"/>
            <w:tcBorders>
              <w:top w:val="nil"/>
              <w:left w:val="nil"/>
              <w:bottom w:val="single" w:sz="4" w:space="0" w:color="auto"/>
              <w:right w:val="nil"/>
            </w:tcBorders>
            <w:shd w:val="clear" w:color="000000" w:fill="FFFFFF"/>
            <w:vAlign w:val="center"/>
            <w:hideMark/>
          </w:tcPr>
          <w:p w14:paraId="3528676B"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835" w:type="dxa"/>
            <w:tcBorders>
              <w:top w:val="nil"/>
              <w:left w:val="nil"/>
              <w:bottom w:val="single" w:sz="4" w:space="0" w:color="auto"/>
              <w:right w:val="nil"/>
            </w:tcBorders>
            <w:shd w:val="clear" w:color="000000" w:fill="FFFFFF"/>
            <w:vAlign w:val="center"/>
            <w:hideMark/>
          </w:tcPr>
          <w:p w14:paraId="6A1455F3"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08" w:type="dxa"/>
            <w:tcBorders>
              <w:top w:val="nil"/>
              <w:left w:val="nil"/>
              <w:bottom w:val="single" w:sz="4" w:space="0" w:color="auto"/>
              <w:right w:val="nil"/>
            </w:tcBorders>
            <w:shd w:val="clear" w:color="000000" w:fill="FFFFFF"/>
            <w:vAlign w:val="center"/>
            <w:hideMark/>
          </w:tcPr>
          <w:p w14:paraId="29324291"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08306EC0"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99" w:type="dxa"/>
            <w:tcBorders>
              <w:top w:val="nil"/>
              <w:left w:val="nil"/>
              <w:bottom w:val="single" w:sz="4" w:space="0" w:color="auto"/>
              <w:right w:val="nil"/>
            </w:tcBorders>
            <w:shd w:val="clear" w:color="000000" w:fill="FFFFFF"/>
            <w:noWrap/>
            <w:vAlign w:val="bottom"/>
            <w:hideMark/>
          </w:tcPr>
          <w:p w14:paraId="45156676" w14:textId="77777777" w:rsidR="009A51B5" w:rsidRPr="009A51B5" w:rsidRDefault="009A51B5" w:rsidP="009A51B5">
            <w:pPr>
              <w:rPr>
                <w:rFonts w:ascii="Calibri" w:hAnsi="Calibri" w:cs="Calibri"/>
                <w:color w:val="000000"/>
                <w:sz w:val="22"/>
                <w:szCs w:val="22"/>
                <w:lang w:eastAsia="sk-SK"/>
              </w:rPr>
            </w:pPr>
            <w:r w:rsidRPr="009A51B5">
              <w:rPr>
                <w:rFonts w:ascii="Calibri" w:hAnsi="Calibri" w:cs="Calibri"/>
                <w:color w:val="000000"/>
                <w:sz w:val="22"/>
                <w:szCs w:val="22"/>
                <w:lang w:eastAsia="sk-SK"/>
              </w:rPr>
              <w:t> </w:t>
            </w:r>
          </w:p>
        </w:tc>
      </w:tr>
      <w:tr w:rsidR="009A51B5" w:rsidRPr="009A51B5" w14:paraId="3159A101" w14:textId="77777777" w:rsidTr="009A51B5">
        <w:trPr>
          <w:gridAfter w:val="1"/>
          <w:wAfter w:w="7" w:type="dxa"/>
          <w:trHeight w:val="305"/>
        </w:trPr>
        <w:tc>
          <w:tcPr>
            <w:tcW w:w="1985" w:type="dxa"/>
            <w:tcBorders>
              <w:top w:val="nil"/>
              <w:left w:val="nil"/>
              <w:bottom w:val="nil"/>
              <w:right w:val="nil"/>
            </w:tcBorders>
            <w:shd w:val="clear" w:color="000000" w:fill="FFFFFF"/>
            <w:noWrap/>
            <w:vAlign w:val="bottom"/>
            <w:hideMark/>
          </w:tcPr>
          <w:p w14:paraId="1EDE4E35"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začiatku účtovného obdobia</w:t>
            </w:r>
          </w:p>
        </w:tc>
        <w:tc>
          <w:tcPr>
            <w:tcW w:w="567" w:type="dxa"/>
            <w:tcBorders>
              <w:top w:val="nil"/>
              <w:left w:val="nil"/>
              <w:bottom w:val="nil"/>
              <w:right w:val="nil"/>
            </w:tcBorders>
            <w:shd w:val="clear" w:color="000000" w:fill="FFFFFF"/>
            <w:vAlign w:val="center"/>
            <w:hideMark/>
          </w:tcPr>
          <w:p w14:paraId="516B1002"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30" w:type="dxa"/>
            <w:tcBorders>
              <w:top w:val="nil"/>
              <w:left w:val="nil"/>
              <w:bottom w:val="nil"/>
              <w:right w:val="nil"/>
            </w:tcBorders>
            <w:shd w:val="clear" w:color="000000" w:fill="FFFFFF"/>
            <w:vAlign w:val="center"/>
            <w:hideMark/>
          </w:tcPr>
          <w:p w14:paraId="135204E1" w14:textId="77777777" w:rsidR="009A51B5" w:rsidRPr="009A51B5" w:rsidRDefault="009A51B5" w:rsidP="009A51B5">
            <w:pPr>
              <w:jc w:val="right"/>
              <w:rPr>
                <w:color w:val="000000"/>
                <w:sz w:val="18"/>
                <w:szCs w:val="18"/>
                <w:lang w:eastAsia="sk-SK"/>
              </w:rPr>
            </w:pPr>
            <w:r w:rsidRPr="009A51B5">
              <w:rPr>
                <w:color w:val="000000"/>
                <w:sz w:val="18"/>
                <w:szCs w:val="18"/>
                <w:lang w:eastAsia="sk-SK"/>
              </w:rPr>
              <w:t>9 415 022</w:t>
            </w:r>
          </w:p>
        </w:tc>
        <w:tc>
          <w:tcPr>
            <w:tcW w:w="970" w:type="dxa"/>
            <w:tcBorders>
              <w:top w:val="nil"/>
              <w:left w:val="nil"/>
              <w:bottom w:val="nil"/>
              <w:right w:val="nil"/>
            </w:tcBorders>
            <w:shd w:val="clear" w:color="000000" w:fill="FFFFFF"/>
            <w:vAlign w:val="center"/>
            <w:hideMark/>
          </w:tcPr>
          <w:p w14:paraId="4C91F1A5" w14:textId="77777777" w:rsidR="009A51B5" w:rsidRPr="009A51B5" w:rsidRDefault="009A51B5" w:rsidP="009A51B5">
            <w:pPr>
              <w:jc w:val="right"/>
              <w:rPr>
                <w:color w:val="000000"/>
                <w:sz w:val="18"/>
                <w:szCs w:val="18"/>
                <w:lang w:eastAsia="sk-SK"/>
              </w:rPr>
            </w:pPr>
            <w:r w:rsidRPr="009A51B5">
              <w:rPr>
                <w:color w:val="000000"/>
                <w:sz w:val="18"/>
                <w:szCs w:val="18"/>
                <w:lang w:eastAsia="sk-SK"/>
              </w:rPr>
              <w:t>14 587 756</w:t>
            </w:r>
          </w:p>
        </w:tc>
        <w:tc>
          <w:tcPr>
            <w:tcW w:w="1143" w:type="dxa"/>
            <w:tcBorders>
              <w:top w:val="nil"/>
              <w:left w:val="nil"/>
              <w:bottom w:val="nil"/>
              <w:right w:val="nil"/>
            </w:tcBorders>
            <w:shd w:val="clear" w:color="000000" w:fill="FFFFFF"/>
            <w:vAlign w:val="center"/>
            <w:hideMark/>
          </w:tcPr>
          <w:p w14:paraId="15F032D7"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6" w:type="dxa"/>
            <w:tcBorders>
              <w:top w:val="nil"/>
              <w:left w:val="nil"/>
              <w:bottom w:val="nil"/>
              <w:right w:val="nil"/>
            </w:tcBorders>
            <w:shd w:val="clear" w:color="000000" w:fill="FFFFFF"/>
            <w:vAlign w:val="center"/>
            <w:hideMark/>
          </w:tcPr>
          <w:p w14:paraId="3ADB2B29"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35" w:type="dxa"/>
            <w:tcBorders>
              <w:top w:val="nil"/>
              <w:left w:val="nil"/>
              <w:bottom w:val="nil"/>
              <w:right w:val="nil"/>
            </w:tcBorders>
            <w:shd w:val="clear" w:color="000000" w:fill="FFFFFF"/>
            <w:vAlign w:val="center"/>
            <w:hideMark/>
          </w:tcPr>
          <w:p w14:paraId="0513A18F" w14:textId="77777777" w:rsidR="009A51B5" w:rsidRPr="009A51B5" w:rsidRDefault="009A51B5" w:rsidP="009A51B5">
            <w:pPr>
              <w:jc w:val="right"/>
              <w:rPr>
                <w:color w:val="000000"/>
                <w:sz w:val="18"/>
                <w:szCs w:val="18"/>
                <w:lang w:eastAsia="sk-SK"/>
              </w:rPr>
            </w:pPr>
            <w:r w:rsidRPr="009A51B5">
              <w:rPr>
                <w:color w:val="000000"/>
                <w:sz w:val="18"/>
                <w:szCs w:val="18"/>
                <w:lang w:eastAsia="sk-SK"/>
              </w:rPr>
              <w:t>4 513</w:t>
            </w:r>
          </w:p>
        </w:tc>
        <w:tc>
          <w:tcPr>
            <w:tcW w:w="908" w:type="dxa"/>
            <w:tcBorders>
              <w:top w:val="nil"/>
              <w:left w:val="nil"/>
              <w:bottom w:val="nil"/>
              <w:right w:val="nil"/>
            </w:tcBorders>
            <w:shd w:val="clear" w:color="000000" w:fill="FFFFFF"/>
            <w:vAlign w:val="center"/>
            <w:hideMark/>
          </w:tcPr>
          <w:p w14:paraId="5D29A05F" w14:textId="77777777" w:rsidR="009A51B5" w:rsidRPr="009A51B5" w:rsidRDefault="009A51B5" w:rsidP="009A51B5">
            <w:pPr>
              <w:jc w:val="right"/>
              <w:rPr>
                <w:color w:val="000000"/>
                <w:sz w:val="18"/>
                <w:szCs w:val="18"/>
                <w:lang w:eastAsia="sk-SK"/>
              </w:rPr>
            </w:pPr>
            <w:r w:rsidRPr="009A51B5">
              <w:rPr>
                <w:color w:val="000000"/>
                <w:sz w:val="18"/>
                <w:szCs w:val="18"/>
                <w:lang w:eastAsia="sk-SK"/>
              </w:rPr>
              <w:t>172</w:t>
            </w:r>
          </w:p>
        </w:tc>
        <w:tc>
          <w:tcPr>
            <w:tcW w:w="850" w:type="dxa"/>
            <w:tcBorders>
              <w:top w:val="nil"/>
              <w:left w:val="nil"/>
              <w:bottom w:val="nil"/>
              <w:right w:val="nil"/>
            </w:tcBorders>
            <w:shd w:val="clear" w:color="000000" w:fill="FFFFFF"/>
            <w:vAlign w:val="center"/>
            <w:hideMark/>
          </w:tcPr>
          <w:p w14:paraId="20FA49E9"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3CF22A9D"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24 007 463</w:t>
            </w:r>
          </w:p>
        </w:tc>
      </w:tr>
      <w:tr w:rsidR="009A51B5" w:rsidRPr="009A51B5" w14:paraId="1FC6DCBE" w14:textId="77777777" w:rsidTr="009A51B5">
        <w:trPr>
          <w:gridAfter w:val="1"/>
          <w:wAfter w:w="7" w:type="dxa"/>
          <w:trHeight w:val="305"/>
        </w:trPr>
        <w:tc>
          <w:tcPr>
            <w:tcW w:w="1985" w:type="dxa"/>
            <w:tcBorders>
              <w:top w:val="nil"/>
              <w:left w:val="nil"/>
              <w:bottom w:val="nil"/>
              <w:right w:val="nil"/>
            </w:tcBorders>
            <w:shd w:val="clear" w:color="000000" w:fill="FFFFFF"/>
            <w:noWrap/>
            <w:vAlign w:val="bottom"/>
            <w:hideMark/>
          </w:tcPr>
          <w:p w14:paraId="56826047" w14:textId="77777777" w:rsidR="009A51B5" w:rsidRPr="009A51B5" w:rsidRDefault="009A51B5" w:rsidP="009A51B5">
            <w:pPr>
              <w:rPr>
                <w:color w:val="000000"/>
                <w:sz w:val="18"/>
                <w:szCs w:val="18"/>
                <w:lang w:eastAsia="sk-SK"/>
              </w:rPr>
            </w:pPr>
            <w:r w:rsidRPr="009A51B5">
              <w:rPr>
                <w:color w:val="000000"/>
                <w:sz w:val="18"/>
                <w:szCs w:val="18"/>
                <w:lang w:eastAsia="sk-SK"/>
              </w:rPr>
              <w:t>Prírastky</w:t>
            </w:r>
          </w:p>
        </w:tc>
        <w:tc>
          <w:tcPr>
            <w:tcW w:w="567" w:type="dxa"/>
            <w:tcBorders>
              <w:top w:val="nil"/>
              <w:left w:val="nil"/>
              <w:bottom w:val="nil"/>
              <w:right w:val="nil"/>
            </w:tcBorders>
            <w:shd w:val="clear" w:color="000000" w:fill="FFFFFF"/>
            <w:vAlign w:val="center"/>
            <w:hideMark/>
          </w:tcPr>
          <w:p w14:paraId="62B4777B"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30" w:type="dxa"/>
            <w:tcBorders>
              <w:top w:val="nil"/>
              <w:left w:val="nil"/>
              <w:bottom w:val="nil"/>
              <w:right w:val="nil"/>
            </w:tcBorders>
            <w:shd w:val="clear" w:color="000000" w:fill="FFFFFF"/>
            <w:vAlign w:val="center"/>
            <w:hideMark/>
          </w:tcPr>
          <w:p w14:paraId="405894E8" w14:textId="77777777" w:rsidR="009A51B5" w:rsidRPr="009A51B5" w:rsidRDefault="009A51B5" w:rsidP="009A51B5">
            <w:pPr>
              <w:jc w:val="right"/>
              <w:rPr>
                <w:color w:val="000000"/>
                <w:sz w:val="18"/>
                <w:szCs w:val="18"/>
                <w:lang w:eastAsia="sk-SK"/>
              </w:rPr>
            </w:pPr>
            <w:r w:rsidRPr="009A51B5">
              <w:rPr>
                <w:color w:val="000000"/>
                <w:sz w:val="18"/>
                <w:szCs w:val="18"/>
                <w:lang w:eastAsia="sk-SK"/>
              </w:rPr>
              <w:t>5 857</w:t>
            </w:r>
          </w:p>
        </w:tc>
        <w:tc>
          <w:tcPr>
            <w:tcW w:w="970" w:type="dxa"/>
            <w:tcBorders>
              <w:top w:val="nil"/>
              <w:left w:val="nil"/>
              <w:bottom w:val="nil"/>
              <w:right w:val="nil"/>
            </w:tcBorders>
            <w:shd w:val="clear" w:color="000000" w:fill="FFFFFF"/>
            <w:vAlign w:val="center"/>
            <w:hideMark/>
          </w:tcPr>
          <w:p w14:paraId="21555F5A" w14:textId="77777777" w:rsidR="009A51B5" w:rsidRPr="009A51B5" w:rsidRDefault="009A51B5" w:rsidP="009A51B5">
            <w:pPr>
              <w:jc w:val="right"/>
              <w:rPr>
                <w:color w:val="000000"/>
                <w:sz w:val="18"/>
                <w:szCs w:val="18"/>
                <w:lang w:eastAsia="sk-SK"/>
              </w:rPr>
            </w:pPr>
            <w:r w:rsidRPr="009A51B5">
              <w:rPr>
                <w:color w:val="000000"/>
                <w:sz w:val="18"/>
                <w:szCs w:val="18"/>
                <w:lang w:eastAsia="sk-SK"/>
              </w:rPr>
              <w:t>250 804</w:t>
            </w:r>
          </w:p>
        </w:tc>
        <w:tc>
          <w:tcPr>
            <w:tcW w:w="1143" w:type="dxa"/>
            <w:tcBorders>
              <w:top w:val="nil"/>
              <w:left w:val="nil"/>
              <w:bottom w:val="nil"/>
              <w:right w:val="nil"/>
            </w:tcBorders>
            <w:shd w:val="clear" w:color="000000" w:fill="FFFFFF"/>
            <w:vAlign w:val="center"/>
            <w:hideMark/>
          </w:tcPr>
          <w:p w14:paraId="6337B5B7"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6" w:type="dxa"/>
            <w:tcBorders>
              <w:top w:val="nil"/>
              <w:left w:val="nil"/>
              <w:bottom w:val="nil"/>
              <w:right w:val="nil"/>
            </w:tcBorders>
            <w:shd w:val="clear" w:color="000000" w:fill="FFFFFF"/>
            <w:vAlign w:val="center"/>
            <w:hideMark/>
          </w:tcPr>
          <w:p w14:paraId="6B432C42"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35" w:type="dxa"/>
            <w:tcBorders>
              <w:top w:val="nil"/>
              <w:left w:val="nil"/>
              <w:bottom w:val="nil"/>
              <w:right w:val="nil"/>
            </w:tcBorders>
            <w:shd w:val="clear" w:color="000000" w:fill="FFFFFF"/>
            <w:vAlign w:val="center"/>
            <w:hideMark/>
          </w:tcPr>
          <w:p w14:paraId="0B05C6B5"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08" w:type="dxa"/>
            <w:tcBorders>
              <w:top w:val="nil"/>
              <w:left w:val="nil"/>
              <w:bottom w:val="nil"/>
              <w:right w:val="nil"/>
            </w:tcBorders>
            <w:shd w:val="clear" w:color="000000" w:fill="FFFFFF"/>
            <w:vAlign w:val="center"/>
            <w:hideMark/>
          </w:tcPr>
          <w:p w14:paraId="77A4C26D" w14:textId="77777777" w:rsidR="009A51B5" w:rsidRPr="009A51B5" w:rsidRDefault="009A51B5" w:rsidP="009A51B5">
            <w:pPr>
              <w:jc w:val="right"/>
              <w:rPr>
                <w:color w:val="000000"/>
                <w:sz w:val="18"/>
                <w:szCs w:val="18"/>
                <w:lang w:eastAsia="sk-SK"/>
              </w:rPr>
            </w:pPr>
            <w:r w:rsidRPr="009A51B5">
              <w:rPr>
                <w:color w:val="000000"/>
                <w:sz w:val="18"/>
                <w:szCs w:val="18"/>
                <w:lang w:eastAsia="sk-SK"/>
              </w:rPr>
              <w:t>284 698</w:t>
            </w:r>
          </w:p>
        </w:tc>
        <w:tc>
          <w:tcPr>
            <w:tcW w:w="850" w:type="dxa"/>
            <w:tcBorders>
              <w:top w:val="nil"/>
              <w:left w:val="nil"/>
              <w:bottom w:val="nil"/>
              <w:right w:val="nil"/>
            </w:tcBorders>
            <w:shd w:val="clear" w:color="000000" w:fill="FFFFFF"/>
            <w:vAlign w:val="center"/>
            <w:hideMark/>
          </w:tcPr>
          <w:p w14:paraId="06C3C40A" w14:textId="77777777" w:rsidR="009A51B5" w:rsidRPr="009A51B5" w:rsidRDefault="009A51B5" w:rsidP="009A51B5">
            <w:pPr>
              <w:jc w:val="right"/>
              <w:rPr>
                <w:color w:val="000000"/>
                <w:sz w:val="18"/>
                <w:szCs w:val="18"/>
                <w:lang w:eastAsia="sk-SK"/>
              </w:rPr>
            </w:pPr>
            <w:r w:rsidRPr="009A51B5">
              <w:rPr>
                <w:color w:val="000000"/>
                <w:sz w:val="18"/>
                <w:szCs w:val="18"/>
                <w:lang w:eastAsia="sk-SK"/>
              </w:rPr>
              <w:t>100 000</w:t>
            </w:r>
          </w:p>
        </w:tc>
        <w:tc>
          <w:tcPr>
            <w:tcW w:w="999" w:type="dxa"/>
            <w:tcBorders>
              <w:top w:val="nil"/>
              <w:left w:val="nil"/>
              <w:bottom w:val="nil"/>
              <w:right w:val="nil"/>
            </w:tcBorders>
            <w:shd w:val="clear" w:color="000000" w:fill="FFFFFF"/>
            <w:vAlign w:val="center"/>
            <w:hideMark/>
          </w:tcPr>
          <w:p w14:paraId="1F44719A"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641 359</w:t>
            </w:r>
          </w:p>
        </w:tc>
      </w:tr>
      <w:tr w:rsidR="009A51B5" w:rsidRPr="009A51B5" w14:paraId="3C8F5178" w14:textId="77777777" w:rsidTr="009A51B5">
        <w:trPr>
          <w:gridAfter w:val="1"/>
          <w:wAfter w:w="7" w:type="dxa"/>
          <w:trHeight w:val="305"/>
        </w:trPr>
        <w:tc>
          <w:tcPr>
            <w:tcW w:w="1985" w:type="dxa"/>
            <w:tcBorders>
              <w:top w:val="nil"/>
              <w:left w:val="nil"/>
              <w:bottom w:val="nil"/>
              <w:right w:val="nil"/>
            </w:tcBorders>
            <w:shd w:val="clear" w:color="000000" w:fill="FFFFFF"/>
            <w:noWrap/>
            <w:vAlign w:val="bottom"/>
            <w:hideMark/>
          </w:tcPr>
          <w:p w14:paraId="2B0F168D" w14:textId="77777777" w:rsidR="009A51B5" w:rsidRPr="009A51B5" w:rsidRDefault="009A51B5" w:rsidP="009A51B5">
            <w:pPr>
              <w:rPr>
                <w:color w:val="000000"/>
                <w:sz w:val="18"/>
                <w:szCs w:val="18"/>
                <w:lang w:eastAsia="sk-SK"/>
              </w:rPr>
            </w:pPr>
            <w:r w:rsidRPr="009A51B5">
              <w:rPr>
                <w:color w:val="000000"/>
                <w:sz w:val="18"/>
                <w:szCs w:val="18"/>
                <w:lang w:eastAsia="sk-SK"/>
              </w:rPr>
              <w:t>Úbytky</w:t>
            </w:r>
          </w:p>
        </w:tc>
        <w:tc>
          <w:tcPr>
            <w:tcW w:w="567" w:type="dxa"/>
            <w:tcBorders>
              <w:top w:val="nil"/>
              <w:left w:val="nil"/>
              <w:bottom w:val="nil"/>
              <w:right w:val="nil"/>
            </w:tcBorders>
            <w:shd w:val="clear" w:color="000000" w:fill="FFFFFF"/>
            <w:vAlign w:val="center"/>
            <w:hideMark/>
          </w:tcPr>
          <w:p w14:paraId="7CE0FB88"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30" w:type="dxa"/>
            <w:tcBorders>
              <w:top w:val="nil"/>
              <w:left w:val="nil"/>
              <w:bottom w:val="nil"/>
              <w:right w:val="nil"/>
            </w:tcBorders>
            <w:shd w:val="clear" w:color="000000" w:fill="FFFFFF"/>
            <w:vAlign w:val="center"/>
            <w:hideMark/>
          </w:tcPr>
          <w:p w14:paraId="5E1E8837"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70" w:type="dxa"/>
            <w:tcBorders>
              <w:top w:val="nil"/>
              <w:left w:val="nil"/>
              <w:bottom w:val="nil"/>
              <w:right w:val="nil"/>
            </w:tcBorders>
            <w:shd w:val="clear" w:color="000000" w:fill="FFFFFF"/>
            <w:vAlign w:val="center"/>
            <w:hideMark/>
          </w:tcPr>
          <w:p w14:paraId="545C90E7" w14:textId="77777777" w:rsidR="009A51B5" w:rsidRPr="009A51B5" w:rsidRDefault="009A51B5" w:rsidP="009A51B5">
            <w:pPr>
              <w:jc w:val="right"/>
              <w:rPr>
                <w:color w:val="000000"/>
                <w:sz w:val="18"/>
                <w:szCs w:val="18"/>
                <w:lang w:eastAsia="sk-SK"/>
              </w:rPr>
            </w:pPr>
            <w:r w:rsidRPr="009A51B5">
              <w:rPr>
                <w:color w:val="000000"/>
                <w:sz w:val="18"/>
                <w:szCs w:val="18"/>
                <w:lang w:eastAsia="sk-SK"/>
              </w:rPr>
              <w:t>93 076</w:t>
            </w:r>
          </w:p>
        </w:tc>
        <w:tc>
          <w:tcPr>
            <w:tcW w:w="1143" w:type="dxa"/>
            <w:tcBorders>
              <w:top w:val="nil"/>
              <w:left w:val="nil"/>
              <w:bottom w:val="nil"/>
              <w:right w:val="nil"/>
            </w:tcBorders>
            <w:shd w:val="clear" w:color="000000" w:fill="FFFFFF"/>
            <w:vAlign w:val="center"/>
            <w:hideMark/>
          </w:tcPr>
          <w:p w14:paraId="7E2FCF79"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6" w:type="dxa"/>
            <w:tcBorders>
              <w:top w:val="nil"/>
              <w:left w:val="nil"/>
              <w:bottom w:val="nil"/>
              <w:right w:val="nil"/>
            </w:tcBorders>
            <w:shd w:val="clear" w:color="000000" w:fill="FFFFFF"/>
            <w:vAlign w:val="center"/>
            <w:hideMark/>
          </w:tcPr>
          <w:p w14:paraId="0B3741D5"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35" w:type="dxa"/>
            <w:tcBorders>
              <w:top w:val="nil"/>
              <w:left w:val="nil"/>
              <w:bottom w:val="nil"/>
              <w:right w:val="nil"/>
            </w:tcBorders>
            <w:shd w:val="clear" w:color="000000" w:fill="FFFFFF"/>
            <w:vAlign w:val="center"/>
            <w:hideMark/>
          </w:tcPr>
          <w:p w14:paraId="61E53901"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08" w:type="dxa"/>
            <w:tcBorders>
              <w:top w:val="nil"/>
              <w:left w:val="nil"/>
              <w:bottom w:val="nil"/>
              <w:right w:val="nil"/>
            </w:tcBorders>
            <w:shd w:val="clear" w:color="000000" w:fill="FFFFFF"/>
            <w:vAlign w:val="center"/>
            <w:hideMark/>
          </w:tcPr>
          <w:p w14:paraId="31C8D725" w14:textId="77777777" w:rsidR="009A51B5" w:rsidRPr="009A51B5" w:rsidRDefault="009A51B5" w:rsidP="009A51B5">
            <w:pPr>
              <w:jc w:val="right"/>
              <w:rPr>
                <w:color w:val="000000"/>
                <w:sz w:val="18"/>
                <w:szCs w:val="18"/>
                <w:lang w:eastAsia="sk-SK"/>
              </w:rPr>
            </w:pPr>
            <w:r w:rsidRPr="009A51B5">
              <w:rPr>
                <w:color w:val="000000"/>
                <w:sz w:val="18"/>
                <w:szCs w:val="18"/>
                <w:lang w:eastAsia="sk-SK"/>
              </w:rPr>
              <w:t>256 660</w:t>
            </w:r>
          </w:p>
        </w:tc>
        <w:tc>
          <w:tcPr>
            <w:tcW w:w="850" w:type="dxa"/>
            <w:tcBorders>
              <w:top w:val="nil"/>
              <w:left w:val="nil"/>
              <w:bottom w:val="nil"/>
              <w:right w:val="nil"/>
            </w:tcBorders>
            <w:shd w:val="clear" w:color="000000" w:fill="FFFFFF"/>
            <w:vAlign w:val="center"/>
            <w:hideMark/>
          </w:tcPr>
          <w:p w14:paraId="00F282FB" w14:textId="77777777" w:rsidR="009A51B5" w:rsidRPr="009A51B5" w:rsidRDefault="009A51B5" w:rsidP="009A51B5">
            <w:pPr>
              <w:jc w:val="right"/>
              <w:rPr>
                <w:color w:val="000000"/>
                <w:sz w:val="18"/>
                <w:szCs w:val="18"/>
                <w:lang w:eastAsia="sk-SK"/>
              </w:rPr>
            </w:pPr>
            <w:r w:rsidRPr="009A51B5">
              <w:rPr>
                <w:color w:val="000000"/>
                <w:sz w:val="18"/>
                <w:szCs w:val="18"/>
                <w:lang w:eastAsia="sk-SK"/>
              </w:rPr>
              <w:t>100 000</w:t>
            </w:r>
          </w:p>
        </w:tc>
        <w:tc>
          <w:tcPr>
            <w:tcW w:w="999" w:type="dxa"/>
            <w:tcBorders>
              <w:top w:val="nil"/>
              <w:left w:val="nil"/>
              <w:bottom w:val="nil"/>
              <w:right w:val="nil"/>
            </w:tcBorders>
            <w:shd w:val="clear" w:color="000000" w:fill="FFFFFF"/>
            <w:vAlign w:val="center"/>
            <w:hideMark/>
          </w:tcPr>
          <w:p w14:paraId="7297972B"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449 736</w:t>
            </w:r>
          </w:p>
        </w:tc>
      </w:tr>
      <w:tr w:rsidR="009A51B5" w:rsidRPr="009A51B5" w14:paraId="0B6FD563" w14:textId="77777777" w:rsidTr="009A51B5">
        <w:trPr>
          <w:gridAfter w:val="1"/>
          <w:wAfter w:w="7" w:type="dxa"/>
          <w:trHeight w:val="305"/>
        </w:trPr>
        <w:tc>
          <w:tcPr>
            <w:tcW w:w="1985" w:type="dxa"/>
            <w:tcBorders>
              <w:top w:val="nil"/>
              <w:left w:val="nil"/>
              <w:bottom w:val="nil"/>
              <w:right w:val="nil"/>
            </w:tcBorders>
            <w:shd w:val="clear" w:color="000000" w:fill="FFFFFF"/>
            <w:noWrap/>
            <w:vAlign w:val="bottom"/>
            <w:hideMark/>
          </w:tcPr>
          <w:p w14:paraId="61354FEB" w14:textId="77777777" w:rsidR="009A51B5" w:rsidRPr="009A51B5" w:rsidRDefault="009A51B5" w:rsidP="009A51B5">
            <w:pPr>
              <w:rPr>
                <w:color w:val="000000"/>
                <w:sz w:val="18"/>
                <w:szCs w:val="18"/>
                <w:lang w:eastAsia="sk-SK"/>
              </w:rPr>
            </w:pPr>
            <w:r w:rsidRPr="009A51B5">
              <w:rPr>
                <w:color w:val="000000"/>
                <w:sz w:val="18"/>
                <w:szCs w:val="18"/>
                <w:lang w:eastAsia="sk-SK"/>
              </w:rPr>
              <w:t>Presuny</w:t>
            </w:r>
          </w:p>
        </w:tc>
        <w:tc>
          <w:tcPr>
            <w:tcW w:w="567" w:type="dxa"/>
            <w:tcBorders>
              <w:top w:val="nil"/>
              <w:left w:val="nil"/>
              <w:bottom w:val="nil"/>
              <w:right w:val="nil"/>
            </w:tcBorders>
            <w:shd w:val="clear" w:color="000000" w:fill="FFFFFF"/>
            <w:vAlign w:val="center"/>
            <w:hideMark/>
          </w:tcPr>
          <w:p w14:paraId="5547D6B7"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30" w:type="dxa"/>
            <w:tcBorders>
              <w:top w:val="nil"/>
              <w:left w:val="nil"/>
              <w:bottom w:val="nil"/>
              <w:right w:val="nil"/>
            </w:tcBorders>
            <w:shd w:val="clear" w:color="000000" w:fill="FFFFFF"/>
            <w:vAlign w:val="center"/>
            <w:hideMark/>
          </w:tcPr>
          <w:p w14:paraId="40051D59"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70" w:type="dxa"/>
            <w:tcBorders>
              <w:top w:val="nil"/>
              <w:left w:val="nil"/>
              <w:bottom w:val="nil"/>
              <w:right w:val="nil"/>
            </w:tcBorders>
            <w:shd w:val="clear" w:color="000000" w:fill="FFFFFF"/>
            <w:vAlign w:val="center"/>
            <w:hideMark/>
          </w:tcPr>
          <w:p w14:paraId="1F43A445"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43" w:type="dxa"/>
            <w:tcBorders>
              <w:top w:val="nil"/>
              <w:left w:val="nil"/>
              <w:bottom w:val="nil"/>
              <w:right w:val="nil"/>
            </w:tcBorders>
            <w:shd w:val="clear" w:color="000000" w:fill="FFFFFF"/>
            <w:vAlign w:val="center"/>
            <w:hideMark/>
          </w:tcPr>
          <w:p w14:paraId="0101A2BE"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6" w:type="dxa"/>
            <w:tcBorders>
              <w:top w:val="nil"/>
              <w:left w:val="nil"/>
              <w:bottom w:val="nil"/>
              <w:right w:val="nil"/>
            </w:tcBorders>
            <w:shd w:val="clear" w:color="000000" w:fill="FFFFFF"/>
            <w:vAlign w:val="center"/>
            <w:hideMark/>
          </w:tcPr>
          <w:p w14:paraId="36CD04ED"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35" w:type="dxa"/>
            <w:tcBorders>
              <w:top w:val="nil"/>
              <w:left w:val="nil"/>
              <w:bottom w:val="nil"/>
              <w:right w:val="nil"/>
            </w:tcBorders>
            <w:shd w:val="clear" w:color="000000" w:fill="FFFFFF"/>
            <w:vAlign w:val="center"/>
            <w:hideMark/>
          </w:tcPr>
          <w:p w14:paraId="7242D0E3"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08" w:type="dxa"/>
            <w:tcBorders>
              <w:top w:val="nil"/>
              <w:left w:val="nil"/>
              <w:bottom w:val="nil"/>
              <w:right w:val="nil"/>
            </w:tcBorders>
            <w:shd w:val="clear" w:color="000000" w:fill="FFFFFF"/>
            <w:vAlign w:val="center"/>
            <w:hideMark/>
          </w:tcPr>
          <w:p w14:paraId="08548323"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50" w:type="dxa"/>
            <w:tcBorders>
              <w:top w:val="nil"/>
              <w:left w:val="nil"/>
              <w:bottom w:val="nil"/>
              <w:right w:val="nil"/>
            </w:tcBorders>
            <w:shd w:val="clear" w:color="000000" w:fill="FFFFFF"/>
            <w:vAlign w:val="center"/>
            <w:hideMark/>
          </w:tcPr>
          <w:p w14:paraId="2D379422"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483A9B97"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0</w:t>
            </w:r>
          </w:p>
        </w:tc>
      </w:tr>
      <w:tr w:rsidR="009A51B5" w:rsidRPr="009A51B5" w14:paraId="3C5BD562" w14:textId="77777777" w:rsidTr="009A51B5">
        <w:trPr>
          <w:gridAfter w:val="1"/>
          <w:wAfter w:w="7" w:type="dxa"/>
          <w:trHeight w:val="305"/>
        </w:trPr>
        <w:tc>
          <w:tcPr>
            <w:tcW w:w="1985" w:type="dxa"/>
            <w:tcBorders>
              <w:top w:val="nil"/>
              <w:left w:val="nil"/>
              <w:bottom w:val="single" w:sz="4" w:space="0" w:color="auto"/>
              <w:right w:val="nil"/>
            </w:tcBorders>
            <w:shd w:val="clear" w:color="000000" w:fill="FFFFFF"/>
            <w:noWrap/>
            <w:vAlign w:val="bottom"/>
            <w:hideMark/>
          </w:tcPr>
          <w:p w14:paraId="5C59EF29"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konci účtovného obdobia</w:t>
            </w:r>
          </w:p>
        </w:tc>
        <w:tc>
          <w:tcPr>
            <w:tcW w:w="567" w:type="dxa"/>
            <w:tcBorders>
              <w:top w:val="nil"/>
              <w:left w:val="nil"/>
              <w:bottom w:val="single" w:sz="4" w:space="0" w:color="auto"/>
              <w:right w:val="nil"/>
            </w:tcBorders>
            <w:shd w:val="clear" w:color="000000" w:fill="FFFFFF"/>
            <w:vAlign w:val="center"/>
            <w:hideMark/>
          </w:tcPr>
          <w:p w14:paraId="0138DA94"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30" w:type="dxa"/>
            <w:tcBorders>
              <w:top w:val="nil"/>
              <w:left w:val="nil"/>
              <w:bottom w:val="single" w:sz="4" w:space="0" w:color="auto"/>
              <w:right w:val="nil"/>
            </w:tcBorders>
            <w:shd w:val="clear" w:color="000000" w:fill="FFFFFF"/>
            <w:vAlign w:val="center"/>
            <w:hideMark/>
          </w:tcPr>
          <w:p w14:paraId="7D261BB4" w14:textId="77777777" w:rsidR="009A51B5" w:rsidRPr="009A51B5" w:rsidRDefault="009A51B5" w:rsidP="009A51B5">
            <w:pPr>
              <w:jc w:val="right"/>
              <w:rPr>
                <w:color w:val="000000"/>
                <w:sz w:val="18"/>
                <w:szCs w:val="18"/>
                <w:lang w:eastAsia="sk-SK"/>
              </w:rPr>
            </w:pPr>
            <w:r w:rsidRPr="009A51B5">
              <w:rPr>
                <w:color w:val="000000"/>
                <w:sz w:val="18"/>
                <w:szCs w:val="18"/>
                <w:lang w:eastAsia="sk-SK"/>
              </w:rPr>
              <w:t>9 420 879</w:t>
            </w:r>
          </w:p>
        </w:tc>
        <w:tc>
          <w:tcPr>
            <w:tcW w:w="970" w:type="dxa"/>
            <w:tcBorders>
              <w:top w:val="nil"/>
              <w:left w:val="nil"/>
              <w:bottom w:val="single" w:sz="4" w:space="0" w:color="auto"/>
              <w:right w:val="nil"/>
            </w:tcBorders>
            <w:shd w:val="clear" w:color="000000" w:fill="FFFFFF"/>
            <w:vAlign w:val="center"/>
            <w:hideMark/>
          </w:tcPr>
          <w:p w14:paraId="3A01D495" w14:textId="77777777" w:rsidR="009A51B5" w:rsidRPr="009A51B5" w:rsidRDefault="009A51B5" w:rsidP="009A51B5">
            <w:pPr>
              <w:jc w:val="right"/>
              <w:rPr>
                <w:color w:val="000000"/>
                <w:sz w:val="18"/>
                <w:szCs w:val="18"/>
                <w:lang w:eastAsia="sk-SK"/>
              </w:rPr>
            </w:pPr>
            <w:r w:rsidRPr="009A51B5">
              <w:rPr>
                <w:color w:val="000000"/>
                <w:sz w:val="18"/>
                <w:szCs w:val="18"/>
                <w:lang w:eastAsia="sk-SK"/>
              </w:rPr>
              <w:t>14 745 484</w:t>
            </w:r>
          </w:p>
        </w:tc>
        <w:tc>
          <w:tcPr>
            <w:tcW w:w="1143" w:type="dxa"/>
            <w:tcBorders>
              <w:top w:val="nil"/>
              <w:left w:val="nil"/>
              <w:bottom w:val="single" w:sz="4" w:space="0" w:color="auto"/>
              <w:right w:val="nil"/>
            </w:tcBorders>
            <w:shd w:val="clear" w:color="000000" w:fill="FFFFFF"/>
            <w:vAlign w:val="center"/>
            <w:hideMark/>
          </w:tcPr>
          <w:p w14:paraId="734537CF"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6" w:type="dxa"/>
            <w:tcBorders>
              <w:top w:val="nil"/>
              <w:left w:val="nil"/>
              <w:bottom w:val="single" w:sz="4" w:space="0" w:color="auto"/>
              <w:right w:val="nil"/>
            </w:tcBorders>
            <w:shd w:val="clear" w:color="000000" w:fill="FFFFFF"/>
            <w:vAlign w:val="center"/>
            <w:hideMark/>
          </w:tcPr>
          <w:p w14:paraId="417AFEAE"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35" w:type="dxa"/>
            <w:tcBorders>
              <w:top w:val="nil"/>
              <w:left w:val="nil"/>
              <w:bottom w:val="single" w:sz="4" w:space="0" w:color="auto"/>
              <w:right w:val="nil"/>
            </w:tcBorders>
            <w:shd w:val="clear" w:color="000000" w:fill="FFFFFF"/>
            <w:vAlign w:val="center"/>
            <w:hideMark/>
          </w:tcPr>
          <w:p w14:paraId="26892411" w14:textId="77777777" w:rsidR="009A51B5" w:rsidRPr="009A51B5" w:rsidRDefault="009A51B5" w:rsidP="009A51B5">
            <w:pPr>
              <w:jc w:val="right"/>
              <w:rPr>
                <w:color w:val="000000"/>
                <w:sz w:val="18"/>
                <w:szCs w:val="18"/>
                <w:lang w:eastAsia="sk-SK"/>
              </w:rPr>
            </w:pPr>
            <w:r w:rsidRPr="009A51B5">
              <w:rPr>
                <w:color w:val="000000"/>
                <w:sz w:val="18"/>
                <w:szCs w:val="18"/>
                <w:lang w:eastAsia="sk-SK"/>
              </w:rPr>
              <w:t>4 513</w:t>
            </w:r>
          </w:p>
        </w:tc>
        <w:tc>
          <w:tcPr>
            <w:tcW w:w="908" w:type="dxa"/>
            <w:tcBorders>
              <w:top w:val="nil"/>
              <w:left w:val="nil"/>
              <w:bottom w:val="single" w:sz="4" w:space="0" w:color="auto"/>
              <w:right w:val="nil"/>
            </w:tcBorders>
            <w:shd w:val="clear" w:color="000000" w:fill="FFFFFF"/>
            <w:vAlign w:val="center"/>
            <w:hideMark/>
          </w:tcPr>
          <w:p w14:paraId="76396542" w14:textId="77777777" w:rsidR="009A51B5" w:rsidRPr="009A51B5" w:rsidRDefault="009A51B5" w:rsidP="009A51B5">
            <w:pPr>
              <w:jc w:val="right"/>
              <w:rPr>
                <w:color w:val="000000"/>
                <w:sz w:val="18"/>
                <w:szCs w:val="18"/>
                <w:lang w:eastAsia="sk-SK"/>
              </w:rPr>
            </w:pPr>
            <w:r w:rsidRPr="009A51B5">
              <w:rPr>
                <w:color w:val="000000"/>
                <w:sz w:val="18"/>
                <w:szCs w:val="18"/>
                <w:lang w:eastAsia="sk-SK"/>
              </w:rPr>
              <w:t>28 210</w:t>
            </w:r>
          </w:p>
        </w:tc>
        <w:tc>
          <w:tcPr>
            <w:tcW w:w="850" w:type="dxa"/>
            <w:tcBorders>
              <w:top w:val="nil"/>
              <w:left w:val="nil"/>
              <w:bottom w:val="single" w:sz="4" w:space="0" w:color="auto"/>
              <w:right w:val="nil"/>
            </w:tcBorders>
            <w:shd w:val="clear" w:color="000000" w:fill="FFFFFF"/>
            <w:vAlign w:val="center"/>
            <w:hideMark/>
          </w:tcPr>
          <w:p w14:paraId="12EE80F4"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62D5BA60"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24 199 086</w:t>
            </w:r>
          </w:p>
        </w:tc>
      </w:tr>
      <w:tr w:rsidR="009A51B5" w:rsidRPr="009A51B5" w14:paraId="02D7A0F3" w14:textId="77777777" w:rsidTr="009A51B5">
        <w:trPr>
          <w:gridAfter w:val="1"/>
          <w:wAfter w:w="7" w:type="dxa"/>
          <w:trHeight w:val="305"/>
        </w:trPr>
        <w:tc>
          <w:tcPr>
            <w:tcW w:w="1985" w:type="dxa"/>
            <w:tcBorders>
              <w:top w:val="nil"/>
              <w:left w:val="nil"/>
              <w:bottom w:val="single" w:sz="4" w:space="0" w:color="auto"/>
              <w:right w:val="nil"/>
            </w:tcBorders>
            <w:shd w:val="clear" w:color="000000" w:fill="FFFFFF"/>
            <w:noWrap/>
            <w:vAlign w:val="center"/>
            <w:hideMark/>
          </w:tcPr>
          <w:p w14:paraId="2A15E8A5" w14:textId="77777777" w:rsidR="009A51B5" w:rsidRPr="009A51B5" w:rsidRDefault="009A51B5" w:rsidP="009A51B5">
            <w:pPr>
              <w:rPr>
                <w:color w:val="000000"/>
                <w:sz w:val="18"/>
                <w:szCs w:val="18"/>
                <w:lang w:eastAsia="sk-SK"/>
              </w:rPr>
            </w:pPr>
            <w:r w:rsidRPr="009A51B5">
              <w:rPr>
                <w:color w:val="000000"/>
                <w:sz w:val="18"/>
                <w:szCs w:val="18"/>
                <w:lang w:eastAsia="sk-SK"/>
              </w:rPr>
              <w:t>Oprávky</w:t>
            </w:r>
          </w:p>
        </w:tc>
        <w:tc>
          <w:tcPr>
            <w:tcW w:w="567" w:type="dxa"/>
            <w:tcBorders>
              <w:top w:val="nil"/>
              <w:left w:val="nil"/>
              <w:bottom w:val="single" w:sz="4" w:space="0" w:color="auto"/>
              <w:right w:val="nil"/>
            </w:tcBorders>
            <w:shd w:val="clear" w:color="000000" w:fill="FFFFFF"/>
            <w:vAlign w:val="center"/>
            <w:hideMark/>
          </w:tcPr>
          <w:p w14:paraId="258AC5D4"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hideMark/>
          </w:tcPr>
          <w:p w14:paraId="57D41F38"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70" w:type="dxa"/>
            <w:tcBorders>
              <w:top w:val="nil"/>
              <w:left w:val="nil"/>
              <w:bottom w:val="single" w:sz="4" w:space="0" w:color="auto"/>
              <w:right w:val="nil"/>
            </w:tcBorders>
            <w:shd w:val="clear" w:color="000000" w:fill="FFFFFF"/>
            <w:vAlign w:val="center"/>
            <w:hideMark/>
          </w:tcPr>
          <w:p w14:paraId="7FBE92F0"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4D17FB18"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826" w:type="dxa"/>
            <w:tcBorders>
              <w:top w:val="nil"/>
              <w:left w:val="nil"/>
              <w:bottom w:val="single" w:sz="4" w:space="0" w:color="auto"/>
              <w:right w:val="nil"/>
            </w:tcBorders>
            <w:shd w:val="clear" w:color="000000" w:fill="FFFFFF"/>
            <w:vAlign w:val="center"/>
            <w:hideMark/>
          </w:tcPr>
          <w:p w14:paraId="2C08B5F1"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835" w:type="dxa"/>
            <w:tcBorders>
              <w:top w:val="nil"/>
              <w:left w:val="nil"/>
              <w:bottom w:val="single" w:sz="4" w:space="0" w:color="auto"/>
              <w:right w:val="nil"/>
            </w:tcBorders>
            <w:shd w:val="clear" w:color="000000" w:fill="FFFFFF"/>
            <w:vAlign w:val="center"/>
            <w:hideMark/>
          </w:tcPr>
          <w:p w14:paraId="65389971"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08" w:type="dxa"/>
            <w:tcBorders>
              <w:top w:val="nil"/>
              <w:left w:val="nil"/>
              <w:bottom w:val="single" w:sz="4" w:space="0" w:color="auto"/>
              <w:right w:val="nil"/>
            </w:tcBorders>
            <w:shd w:val="clear" w:color="000000" w:fill="FFFFFF"/>
            <w:vAlign w:val="center"/>
            <w:hideMark/>
          </w:tcPr>
          <w:p w14:paraId="47637B69"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4E82528C"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99" w:type="dxa"/>
            <w:tcBorders>
              <w:top w:val="single" w:sz="4" w:space="0" w:color="auto"/>
              <w:left w:val="nil"/>
              <w:bottom w:val="single" w:sz="4" w:space="0" w:color="auto"/>
              <w:right w:val="nil"/>
            </w:tcBorders>
            <w:shd w:val="clear" w:color="000000" w:fill="FFFFFF"/>
            <w:noWrap/>
            <w:vAlign w:val="center"/>
            <w:hideMark/>
          </w:tcPr>
          <w:p w14:paraId="78A591CF" w14:textId="77777777" w:rsidR="009A51B5" w:rsidRPr="009A51B5" w:rsidRDefault="009A51B5" w:rsidP="009A51B5">
            <w:pPr>
              <w:rPr>
                <w:rFonts w:ascii="Calibri" w:hAnsi="Calibri" w:cs="Calibri"/>
                <w:color w:val="000000"/>
                <w:sz w:val="22"/>
                <w:szCs w:val="22"/>
                <w:lang w:eastAsia="sk-SK"/>
              </w:rPr>
            </w:pPr>
            <w:r w:rsidRPr="009A51B5">
              <w:rPr>
                <w:rFonts w:ascii="Calibri" w:hAnsi="Calibri" w:cs="Calibri"/>
                <w:color w:val="000000"/>
                <w:sz w:val="22"/>
                <w:szCs w:val="22"/>
                <w:lang w:eastAsia="sk-SK"/>
              </w:rPr>
              <w:t> </w:t>
            </w:r>
          </w:p>
        </w:tc>
      </w:tr>
      <w:tr w:rsidR="009A51B5" w:rsidRPr="009A51B5" w14:paraId="73CB1E05" w14:textId="77777777" w:rsidTr="009A51B5">
        <w:trPr>
          <w:gridAfter w:val="1"/>
          <w:wAfter w:w="7" w:type="dxa"/>
          <w:trHeight w:val="305"/>
        </w:trPr>
        <w:tc>
          <w:tcPr>
            <w:tcW w:w="1985" w:type="dxa"/>
            <w:tcBorders>
              <w:top w:val="nil"/>
              <w:left w:val="nil"/>
              <w:bottom w:val="nil"/>
              <w:right w:val="nil"/>
            </w:tcBorders>
            <w:shd w:val="clear" w:color="000000" w:fill="FFFFFF"/>
            <w:noWrap/>
            <w:vAlign w:val="bottom"/>
            <w:hideMark/>
          </w:tcPr>
          <w:p w14:paraId="25462960"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začiatku účtovného obdobia</w:t>
            </w:r>
          </w:p>
        </w:tc>
        <w:tc>
          <w:tcPr>
            <w:tcW w:w="567" w:type="dxa"/>
            <w:tcBorders>
              <w:top w:val="nil"/>
              <w:left w:val="nil"/>
              <w:bottom w:val="nil"/>
              <w:right w:val="nil"/>
            </w:tcBorders>
            <w:shd w:val="clear" w:color="000000" w:fill="FFFFFF"/>
            <w:vAlign w:val="center"/>
            <w:hideMark/>
          </w:tcPr>
          <w:p w14:paraId="0FAE09F8"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30" w:type="dxa"/>
            <w:tcBorders>
              <w:top w:val="nil"/>
              <w:left w:val="nil"/>
              <w:bottom w:val="nil"/>
              <w:right w:val="nil"/>
            </w:tcBorders>
            <w:shd w:val="clear" w:color="000000" w:fill="FFFFFF"/>
            <w:vAlign w:val="center"/>
            <w:hideMark/>
          </w:tcPr>
          <w:p w14:paraId="22C11B27" w14:textId="77777777" w:rsidR="009A51B5" w:rsidRPr="009A51B5" w:rsidRDefault="009A51B5" w:rsidP="009A51B5">
            <w:pPr>
              <w:jc w:val="right"/>
              <w:rPr>
                <w:color w:val="000000"/>
                <w:sz w:val="18"/>
                <w:szCs w:val="18"/>
                <w:lang w:eastAsia="sk-SK"/>
              </w:rPr>
            </w:pPr>
            <w:r w:rsidRPr="009A51B5">
              <w:rPr>
                <w:color w:val="000000"/>
                <w:sz w:val="18"/>
                <w:szCs w:val="18"/>
                <w:lang w:eastAsia="sk-SK"/>
              </w:rPr>
              <w:t>4 793 558</w:t>
            </w:r>
          </w:p>
        </w:tc>
        <w:tc>
          <w:tcPr>
            <w:tcW w:w="970" w:type="dxa"/>
            <w:tcBorders>
              <w:top w:val="nil"/>
              <w:left w:val="nil"/>
              <w:bottom w:val="nil"/>
              <w:right w:val="nil"/>
            </w:tcBorders>
            <w:shd w:val="clear" w:color="000000" w:fill="FFFFFF"/>
            <w:vAlign w:val="center"/>
            <w:hideMark/>
          </w:tcPr>
          <w:p w14:paraId="653B7983" w14:textId="77777777" w:rsidR="009A51B5" w:rsidRPr="009A51B5" w:rsidRDefault="009A51B5" w:rsidP="009A51B5">
            <w:pPr>
              <w:jc w:val="right"/>
              <w:rPr>
                <w:color w:val="000000"/>
                <w:sz w:val="18"/>
                <w:szCs w:val="18"/>
                <w:lang w:eastAsia="sk-SK"/>
              </w:rPr>
            </w:pPr>
            <w:r w:rsidRPr="009A51B5">
              <w:rPr>
                <w:color w:val="000000"/>
                <w:sz w:val="18"/>
                <w:szCs w:val="18"/>
                <w:lang w:eastAsia="sk-SK"/>
              </w:rPr>
              <w:t>10 597 357</w:t>
            </w:r>
          </w:p>
        </w:tc>
        <w:tc>
          <w:tcPr>
            <w:tcW w:w="1143" w:type="dxa"/>
            <w:tcBorders>
              <w:top w:val="nil"/>
              <w:left w:val="nil"/>
              <w:bottom w:val="nil"/>
              <w:right w:val="nil"/>
            </w:tcBorders>
            <w:shd w:val="clear" w:color="000000" w:fill="FFFFFF"/>
            <w:vAlign w:val="center"/>
            <w:hideMark/>
          </w:tcPr>
          <w:p w14:paraId="35B18855"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6" w:type="dxa"/>
            <w:tcBorders>
              <w:top w:val="nil"/>
              <w:left w:val="nil"/>
              <w:bottom w:val="nil"/>
              <w:right w:val="nil"/>
            </w:tcBorders>
            <w:shd w:val="clear" w:color="000000" w:fill="FFFFFF"/>
            <w:vAlign w:val="center"/>
            <w:hideMark/>
          </w:tcPr>
          <w:p w14:paraId="76C7F460"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35" w:type="dxa"/>
            <w:tcBorders>
              <w:top w:val="nil"/>
              <w:left w:val="nil"/>
              <w:bottom w:val="nil"/>
              <w:right w:val="nil"/>
            </w:tcBorders>
            <w:shd w:val="clear" w:color="000000" w:fill="FFFFFF"/>
            <w:vAlign w:val="center"/>
            <w:hideMark/>
          </w:tcPr>
          <w:p w14:paraId="6FF6FC5C"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08" w:type="dxa"/>
            <w:tcBorders>
              <w:top w:val="nil"/>
              <w:left w:val="nil"/>
              <w:bottom w:val="nil"/>
              <w:right w:val="nil"/>
            </w:tcBorders>
            <w:shd w:val="clear" w:color="000000" w:fill="FFFFFF"/>
            <w:vAlign w:val="center"/>
            <w:hideMark/>
          </w:tcPr>
          <w:p w14:paraId="713C4E6E"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50" w:type="dxa"/>
            <w:tcBorders>
              <w:top w:val="nil"/>
              <w:left w:val="nil"/>
              <w:bottom w:val="nil"/>
              <w:right w:val="nil"/>
            </w:tcBorders>
            <w:shd w:val="clear" w:color="000000" w:fill="FFFFFF"/>
            <w:vAlign w:val="center"/>
            <w:hideMark/>
          </w:tcPr>
          <w:p w14:paraId="3199B94A"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716611F0"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15 390 915</w:t>
            </w:r>
          </w:p>
        </w:tc>
      </w:tr>
      <w:tr w:rsidR="009A51B5" w:rsidRPr="009A51B5" w14:paraId="5F7D8052" w14:textId="77777777" w:rsidTr="009A51B5">
        <w:trPr>
          <w:gridAfter w:val="1"/>
          <w:wAfter w:w="7" w:type="dxa"/>
          <w:trHeight w:val="305"/>
        </w:trPr>
        <w:tc>
          <w:tcPr>
            <w:tcW w:w="1985" w:type="dxa"/>
            <w:tcBorders>
              <w:top w:val="nil"/>
              <w:left w:val="nil"/>
              <w:bottom w:val="nil"/>
              <w:right w:val="nil"/>
            </w:tcBorders>
            <w:shd w:val="clear" w:color="000000" w:fill="FFFFFF"/>
            <w:noWrap/>
            <w:vAlign w:val="bottom"/>
            <w:hideMark/>
          </w:tcPr>
          <w:p w14:paraId="524B8D24" w14:textId="77777777" w:rsidR="009A51B5" w:rsidRPr="009A51B5" w:rsidRDefault="009A51B5" w:rsidP="009A51B5">
            <w:pPr>
              <w:rPr>
                <w:color w:val="000000"/>
                <w:sz w:val="18"/>
                <w:szCs w:val="18"/>
                <w:lang w:eastAsia="sk-SK"/>
              </w:rPr>
            </w:pPr>
            <w:r w:rsidRPr="009A51B5">
              <w:rPr>
                <w:color w:val="000000"/>
                <w:sz w:val="18"/>
                <w:szCs w:val="18"/>
                <w:lang w:eastAsia="sk-SK"/>
              </w:rPr>
              <w:t>Prírastky</w:t>
            </w:r>
          </w:p>
        </w:tc>
        <w:tc>
          <w:tcPr>
            <w:tcW w:w="567" w:type="dxa"/>
            <w:tcBorders>
              <w:top w:val="nil"/>
              <w:left w:val="nil"/>
              <w:bottom w:val="nil"/>
              <w:right w:val="nil"/>
            </w:tcBorders>
            <w:shd w:val="clear" w:color="000000" w:fill="FFFFFF"/>
            <w:vAlign w:val="center"/>
            <w:hideMark/>
          </w:tcPr>
          <w:p w14:paraId="37728A80"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30" w:type="dxa"/>
            <w:tcBorders>
              <w:top w:val="nil"/>
              <w:left w:val="nil"/>
              <w:bottom w:val="nil"/>
              <w:right w:val="nil"/>
            </w:tcBorders>
            <w:shd w:val="clear" w:color="000000" w:fill="FFFFFF"/>
            <w:vAlign w:val="center"/>
            <w:hideMark/>
          </w:tcPr>
          <w:p w14:paraId="403823F8" w14:textId="77777777" w:rsidR="009A51B5" w:rsidRPr="009A51B5" w:rsidRDefault="009A51B5" w:rsidP="009A51B5">
            <w:pPr>
              <w:jc w:val="right"/>
              <w:rPr>
                <w:color w:val="000000"/>
                <w:sz w:val="18"/>
                <w:szCs w:val="18"/>
                <w:lang w:eastAsia="sk-SK"/>
              </w:rPr>
            </w:pPr>
            <w:r w:rsidRPr="009A51B5">
              <w:rPr>
                <w:color w:val="000000"/>
                <w:sz w:val="18"/>
                <w:szCs w:val="18"/>
                <w:lang w:eastAsia="sk-SK"/>
              </w:rPr>
              <w:t>191 503</w:t>
            </w:r>
          </w:p>
        </w:tc>
        <w:tc>
          <w:tcPr>
            <w:tcW w:w="970" w:type="dxa"/>
            <w:tcBorders>
              <w:top w:val="nil"/>
              <w:left w:val="nil"/>
              <w:bottom w:val="nil"/>
              <w:right w:val="nil"/>
            </w:tcBorders>
            <w:shd w:val="clear" w:color="000000" w:fill="FFFFFF"/>
            <w:vAlign w:val="center"/>
            <w:hideMark/>
          </w:tcPr>
          <w:p w14:paraId="44C8C845" w14:textId="77777777" w:rsidR="009A51B5" w:rsidRPr="009A51B5" w:rsidRDefault="009A51B5" w:rsidP="009A51B5">
            <w:pPr>
              <w:jc w:val="right"/>
              <w:rPr>
                <w:color w:val="000000"/>
                <w:sz w:val="18"/>
                <w:szCs w:val="18"/>
                <w:lang w:eastAsia="sk-SK"/>
              </w:rPr>
            </w:pPr>
            <w:r w:rsidRPr="009A51B5">
              <w:rPr>
                <w:color w:val="000000"/>
                <w:sz w:val="18"/>
                <w:szCs w:val="18"/>
                <w:lang w:eastAsia="sk-SK"/>
              </w:rPr>
              <w:t>708 295</w:t>
            </w:r>
          </w:p>
        </w:tc>
        <w:tc>
          <w:tcPr>
            <w:tcW w:w="1143" w:type="dxa"/>
            <w:tcBorders>
              <w:top w:val="nil"/>
              <w:left w:val="nil"/>
              <w:bottom w:val="nil"/>
              <w:right w:val="nil"/>
            </w:tcBorders>
            <w:shd w:val="clear" w:color="000000" w:fill="FFFFFF"/>
            <w:vAlign w:val="center"/>
            <w:hideMark/>
          </w:tcPr>
          <w:p w14:paraId="65B7DD79"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6" w:type="dxa"/>
            <w:tcBorders>
              <w:top w:val="nil"/>
              <w:left w:val="nil"/>
              <w:bottom w:val="nil"/>
              <w:right w:val="nil"/>
            </w:tcBorders>
            <w:shd w:val="clear" w:color="000000" w:fill="FFFFFF"/>
            <w:vAlign w:val="center"/>
            <w:hideMark/>
          </w:tcPr>
          <w:p w14:paraId="59B86610"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35" w:type="dxa"/>
            <w:tcBorders>
              <w:top w:val="nil"/>
              <w:left w:val="nil"/>
              <w:bottom w:val="nil"/>
              <w:right w:val="nil"/>
            </w:tcBorders>
            <w:shd w:val="clear" w:color="000000" w:fill="FFFFFF"/>
            <w:vAlign w:val="center"/>
            <w:hideMark/>
          </w:tcPr>
          <w:p w14:paraId="12305E5D"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08" w:type="dxa"/>
            <w:tcBorders>
              <w:top w:val="nil"/>
              <w:left w:val="nil"/>
              <w:bottom w:val="nil"/>
              <w:right w:val="nil"/>
            </w:tcBorders>
            <w:shd w:val="clear" w:color="000000" w:fill="FFFFFF"/>
            <w:vAlign w:val="center"/>
            <w:hideMark/>
          </w:tcPr>
          <w:p w14:paraId="64A0D480"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50" w:type="dxa"/>
            <w:tcBorders>
              <w:top w:val="nil"/>
              <w:left w:val="nil"/>
              <w:bottom w:val="nil"/>
              <w:right w:val="nil"/>
            </w:tcBorders>
            <w:shd w:val="clear" w:color="000000" w:fill="FFFFFF"/>
            <w:vAlign w:val="center"/>
            <w:hideMark/>
          </w:tcPr>
          <w:p w14:paraId="09050D9E"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21E81515"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899 798</w:t>
            </w:r>
          </w:p>
        </w:tc>
      </w:tr>
      <w:tr w:rsidR="009A51B5" w:rsidRPr="009A51B5" w14:paraId="09AAC776" w14:textId="77777777" w:rsidTr="009A51B5">
        <w:trPr>
          <w:gridAfter w:val="1"/>
          <w:wAfter w:w="7" w:type="dxa"/>
          <w:trHeight w:val="305"/>
        </w:trPr>
        <w:tc>
          <w:tcPr>
            <w:tcW w:w="1985" w:type="dxa"/>
            <w:tcBorders>
              <w:top w:val="nil"/>
              <w:left w:val="nil"/>
              <w:bottom w:val="nil"/>
              <w:right w:val="nil"/>
            </w:tcBorders>
            <w:shd w:val="clear" w:color="000000" w:fill="FFFFFF"/>
            <w:noWrap/>
            <w:vAlign w:val="bottom"/>
            <w:hideMark/>
          </w:tcPr>
          <w:p w14:paraId="6CB0C4BE" w14:textId="77777777" w:rsidR="009A51B5" w:rsidRPr="009A51B5" w:rsidRDefault="009A51B5" w:rsidP="009A51B5">
            <w:pPr>
              <w:rPr>
                <w:color w:val="000000"/>
                <w:sz w:val="18"/>
                <w:szCs w:val="18"/>
                <w:lang w:eastAsia="sk-SK"/>
              </w:rPr>
            </w:pPr>
            <w:r w:rsidRPr="009A51B5">
              <w:rPr>
                <w:color w:val="000000"/>
                <w:sz w:val="18"/>
                <w:szCs w:val="18"/>
                <w:lang w:eastAsia="sk-SK"/>
              </w:rPr>
              <w:t>Úbytky</w:t>
            </w:r>
          </w:p>
        </w:tc>
        <w:tc>
          <w:tcPr>
            <w:tcW w:w="567" w:type="dxa"/>
            <w:tcBorders>
              <w:top w:val="nil"/>
              <w:left w:val="nil"/>
              <w:bottom w:val="nil"/>
              <w:right w:val="nil"/>
            </w:tcBorders>
            <w:shd w:val="clear" w:color="000000" w:fill="FFFFFF"/>
            <w:vAlign w:val="center"/>
            <w:hideMark/>
          </w:tcPr>
          <w:p w14:paraId="5478AFFF"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30" w:type="dxa"/>
            <w:tcBorders>
              <w:top w:val="nil"/>
              <w:left w:val="nil"/>
              <w:bottom w:val="nil"/>
              <w:right w:val="nil"/>
            </w:tcBorders>
            <w:shd w:val="clear" w:color="000000" w:fill="FFFFFF"/>
            <w:vAlign w:val="center"/>
            <w:hideMark/>
          </w:tcPr>
          <w:p w14:paraId="3504B6F5"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70" w:type="dxa"/>
            <w:tcBorders>
              <w:top w:val="nil"/>
              <w:left w:val="nil"/>
              <w:bottom w:val="nil"/>
              <w:right w:val="nil"/>
            </w:tcBorders>
            <w:shd w:val="clear" w:color="000000" w:fill="FFFFFF"/>
            <w:vAlign w:val="center"/>
            <w:hideMark/>
          </w:tcPr>
          <w:p w14:paraId="10EBAF5F" w14:textId="77777777" w:rsidR="009A51B5" w:rsidRPr="009A51B5" w:rsidRDefault="009A51B5" w:rsidP="009A51B5">
            <w:pPr>
              <w:jc w:val="right"/>
              <w:rPr>
                <w:color w:val="000000"/>
                <w:sz w:val="18"/>
                <w:szCs w:val="18"/>
                <w:lang w:eastAsia="sk-SK"/>
              </w:rPr>
            </w:pPr>
            <w:r w:rsidRPr="009A51B5">
              <w:rPr>
                <w:color w:val="000000"/>
                <w:sz w:val="18"/>
                <w:szCs w:val="18"/>
                <w:lang w:eastAsia="sk-SK"/>
              </w:rPr>
              <w:t>93 076</w:t>
            </w:r>
          </w:p>
        </w:tc>
        <w:tc>
          <w:tcPr>
            <w:tcW w:w="1143" w:type="dxa"/>
            <w:tcBorders>
              <w:top w:val="nil"/>
              <w:left w:val="nil"/>
              <w:bottom w:val="nil"/>
              <w:right w:val="nil"/>
            </w:tcBorders>
            <w:shd w:val="clear" w:color="000000" w:fill="FFFFFF"/>
            <w:vAlign w:val="center"/>
            <w:hideMark/>
          </w:tcPr>
          <w:p w14:paraId="3CB3853C"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6" w:type="dxa"/>
            <w:tcBorders>
              <w:top w:val="nil"/>
              <w:left w:val="nil"/>
              <w:bottom w:val="nil"/>
              <w:right w:val="nil"/>
            </w:tcBorders>
            <w:shd w:val="clear" w:color="000000" w:fill="FFFFFF"/>
            <w:vAlign w:val="center"/>
            <w:hideMark/>
          </w:tcPr>
          <w:p w14:paraId="4E0B31B4"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35" w:type="dxa"/>
            <w:tcBorders>
              <w:top w:val="nil"/>
              <w:left w:val="nil"/>
              <w:bottom w:val="nil"/>
              <w:right w:val="nil"/>
            </w:tcBorders>
            <w:shd w:val="clear" w:color="000000" w:fill="FFFFFF"/>
            <w:vAlign w:val="center"/>
            <w:hideMark/>
          </w:tcPr>
          <w:p w14:paraId="1E7E973E"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08" w:type="dxa"/>
            <w:tcBorders>
              <w:top w:val="nil"/>
              <w:left w:val="nil"/>
              <w:bottom w:val="nil"/>
              <w:right w:val="nil"/>
            </w:tcBorders>
            <w:shd w:val="clear" w:color="000000" w:fill="FFFFFF"/>
            <w:vAlign w:val="center"/>
            <w:hideMark/>
          </w:tcPr>
          <w:p w14:paraId="797CD89F"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50" w:type="dxa"/>
            <w:tcBorders>
              <w:top w:val="nil"/>
              <w:left w:val="nil"/>
              <w:bottom w:val="nil"/>
              <w:right w:val="nil"/>
            </w:tcBorders>
            <w:shd w:val="clear" w:color="000000" w:fill="FFFFFF"/>
            <w:vAlign w:val="center"/>
            <w:hideMark/>
          </w:tcPr>
          <w:p w14:paraId="458F4752"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24AFDC7F"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93 076</w:t>
            </w:r>
          </w:p>
        </w:tc>
      </w:tr>
      <w:tr w:rsidR="009A51B5" w:rsidRPr="009A51B5" w14:paraId="3762C342" w14:textId="77777777" w:rsidTr="009A51B5">
        <w:trPr>
          <w:gridAfter w:val="1"/>
          <w:wAfter w:w="7" w:type="dxa"/>
          <w:trHeight w:val="305"/>
        </w:trPr>
        <w:tc>
          <w:tcPr>
            <w:tcW w:w="1985" w:type="dxa"/>
            <w:tcBorders>
              <w:top w:val="nil"/>
              <w:left w:val="nil"/>
              <w:bottom w:val="nil"/>
              <w:right w:val="nil"/>
            </w:tcBorders>
            <w:shd w:val="clear" w:color="000000" w:fill="FFFFFF"/>
            <w:noWrap/>
            <w:vAlign w:val="bottom"/>
            <w:hideMark/>
          </w:tcPr>
          <w:p w14:paraId="77B2ACBE" w14:textId="77777777" w:rsidR="009A51B5" w:rsidRPr="009A51B5" w:rsidRDefault="009A51B5" w:rsidP="009A51B5">
            <w:pPr>
              <w:rPr>
                <w:color w:val="000000"/>
                <w:sz w:val="18"/>
                <w:szCs w:val="18"/>
                <w:lang w:eastAsia="sk-SK"/>
              </w:rPr>
            </w:pPr>
            <w:r w:rsidRPr="009A51B5">
              <w:rPr>
                <w:color w:val="000000"/>
                <w:sz w:val="18"/>
                <w:szCs w:val="18"/>
                <w:lang w:eastAsia="sk-SK"/>
              </w:rPr>
              <w:t>Presuny</w:t>
            </w:r>
          </w:p>
        </w:tc>
        <w:tc>
          <w:tcPr>
            <w:tcW w:w="567" w:type="dxa"/>
            <w:tcBorders>
              <w:top w:val="nil"/>
              <w:left w:val="nil"/>
              <w:bottom w:val="nil"/>
              <w:right w:val="nil"/>
            </w:tcBorders>
            <w:shd w:val="clear" w:color="000000" w:fill="FFFFFF"/>
            <w:vAlign w:val="center"/>
            <w:hideMark/>
          </w:tcPr>
          <w:p w14:paraId="1C99DBAD"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30" w:type="dxa"/>
            <w:tcBorders>
              <w:top w:val="nil"/>
              <w:left w:val="nil"/>
              <w:bottom w:val="nil"/>
              <w:right w:val="nil"/>
            </w:tcBorders>
            <w:shd w:val="clear" w:color="000000" w:fill="FFFFFF"/>
            <w:vAlign w:val="center"/>
            <w:hideMark/>
          </w:tcPr>
          <w:p w14:paraId="558D4FFE"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70" w:type="dxa"/>
            <w:tcBorders>
              <w:top w:val="nil"/>
              <w:left w:val="nil"/>
              <w:bottom w:val="nil"/>
              <w:right w:val="nil"/>
            </w:tcBorders>
            <w:shd w:val="clear" w:color="000000" w:fill="FFFFFF"/>
            <w:vAlign w:val="center"/>
            <w:hideMark/>
          </w:tcPr>
          <w:p w14:paraId="29429C71"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43" w:type="dxa"/>
            <w:tcBorders>
              <w:top w:val="nil"/>
              <w:left w:val="nil"/>
              <w:bottom w:val="nil"/>
              <w:right w:val="nil"/>
            </w:tcBorders>
            <w:shd w:val="clear" w:color="000000" w:fill="FFFFFF"/>
            <w:vAlign w:val="center"/>
            <w:hideMark/>
          </w:tcPr>
          <w:p w14:paraId="7B78545E"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6" w:type="dxa"/>
            <w:tcBorders>
              <w:top w:val="nil"/>
              <w:left w:val="nil"/>
              <w:bottom w:val="nil"/>
              <w:right w:val="nil"/>
            </w:tcBorders>
            <w:shd w:val="clear" w:color="000000" w:fill="FFFFFF"/>
            <w:vAlign w:val="center"/>
            <w:hideMark/>
          </w:tcPr>
          <w:p w14:paraId="524998A0"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35" w:type="dxa"/>
            <w:tcBorders>
              <w:top w:val="nil"/>
              <w:left w:val="nil"/>
              <w:bottom w:val="nil"/>
              <w:right w:val="nil"/>
            </w:tcBorders>
            <w:shd w:val="clear" w:color="000000" w:fill="FFFFFF"/>
            <w:vAlign w:val="center"/>
            <w:hideMark/>
          </w:tcPr>
          <w:p w14:paraId="6C712357"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08" w:type="dxa"/>
            <w:tcBorders>
              <w:top w:val="nil"/>
              <w:left w:val="nil"/>
              <w:bottom w:val="nil"/>
              <w:right w:val="nil"/>
            </w:tcBorders>
            <w:shd w:val="clear" w:color="000000" w:fill="FFFFFF"/>
            <w:vAlign w:val="center"/>
            <w:hideMark/>
          </w:tcPr>
          <w:p w14:paraId="4B65AC0D"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50" w:type="dxa"/>
            <w:tcBorders>
              <w:top w:val="nil"/>
              <w:left w:val="nil"/>
              <w:bottom w:val="nil"/>
              <w:right w:val="nil"/>
            </w:tcBorders>
            <w:shd w:val="clear" w:color="000000" w:fill="FFFFFF"/>
            <w:vAlign w:val="center"/>
            <w:hideMark/>
          </w:tcPr>
          <w:p w14:paraId="16865AD9"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3B57EE6E"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0</w:t>
            </w:r>
          </w:p>
        </w:tc>
      </w:tr>
      <w:tr w:rsidR="009A51B5" w:rsidRPr="009A51B5" w14:paraId="3104F8D0" w14:textId="77777777" w:rsidTr="009A51B5">
        <w:trPr>
          <w:gridAfter w:val="1"/>
          <w:wAfter w:w="7" w:type="dxa"/>
          <w:trHeight w:val="305"/>
        </w:trPr>
        <w:tc>
          <w:tcPr>
            <w:tcW w:w="1985" w:type="dxa"/>
            <w:tcBorders>
              <w:top w:val="nil"/>
              <w:left w:val="nil"/>
              <w:bottom w:val="single" w:sz="4" w:space="0" w:color="auto"/>
              <w:right w:val="nil"/>
            </w:tcBorders>
            <w:shd w:val="clear" w:color="000000" w:fill="FFFFFF"/>
            <w:noWrap/>
            <w:vAlign w:val="bottom"/>
            <w:hideMark/>
          </w:tcPr>
          <w:p w14:paraId="62E997E3"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konci účtovného obdobia</w:t>
            </w:r>
          </w:p>
        </w:tc>
        <w:tc>
          <w:tcPr>
            <w:tcW w:w="567" w:type="dxa"/>
            <w:tcBorders>
              <w:top w:val="nil"/>
              <w:left w:val="nil"/>
              <w:bottom w:val="single" w:sz="4" w:space="0" w:color="auto"/>
              <w:right w:val="nil"/>
            </w:tcBorders>
            <w:shd w:val="clear" w:color="000000" w:fill="FFFFFF"/>
            <w:vAlign w:val="center"/>
            <w:hideMark/>
          </w:tcPr>
          <w:p w14:paraId="3674C24C"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30" w:type="dxa"/>
            <w:tcBorders>
              <w:top w:val="nil"/>
              <w:left w:val="nil"/>
              <w:bottom w:val="single" w:sz="4" w:space="0" w:color="auto"/>
              <w:right w:val="nil"/>
            </w:tcBorders>
            <w:shd w:val="clear" w:color="000000" w:fill="FFFFFF"/>
            <w:vAlign w:val="center"/>
            <w:hideMark/>
          </w:tcPr>
          <w:p w14:paraId="384EA77D" w14:textId="77777777" w:rsidR="009A51B5" w:rsidRPr="009A51B5" w:rsidRDefault="009A51B5" w:rsidP="009A51B5">
            <w:pPr>
              <w:jc w:val="right"/>
              <w:rPr>
                <w:color w:val="000000"/>
                <w:sz w:val="18"/>
                <w:szCs w:val="18"/>
                <w:lang w:eastAsia="sk-SK"/>
              </w:rPr>
            </w:pPr>
            <w:r w:rsidRPr="009A51B5">
              <w:rPr>
                <w:color w:val="000000"/>
                <w:sz w:val="18"/>
                <w:szCs w:val="18"/>
                <w:lang w:eastAsia="sk-SK"/>
              </w:rPr>
              <w:t>4 985 061</w:t>
            </w:r>
          </w:p>
        </w:tc>
        <w:tc>
          <w:tcPr>
            <w:tcW w:w="970" w:type="dxa"/>
            <w:tcBorders>
              <w:top w:val="nil"/>
              <w:left w:val="nil"/>
              <w:bottom w:val="single" w:sz="4" w:space="0" w:color="auto"/>
              <w:right w:val="nil"/>
            </w:tcBorders>
            <w:shd w:val="clear" w:color="000000" w:fill="FFFFFF"/>
            <w:vAlign w:val="center"/>
            <w:hideMark/>
          </w:tcPr>
          <w:p w14:paraId="3C7C43FF" w14:textId="77777777" w:rsidR="009A51B5" w:rsidRPr="009A51B5" w:rsidRDefault="009A51B5" w:rsidP="009A51B5">
            <w:pPr>
              <w:jc w:val="right"/>
              <w:rPr>
                <w:color w:val="000000"/>
                <w:sz w:val="18"/>
                <w:szCs w:val="18"/>
                <w:lang w:eastAsia="sk-SK"/>
              </w:rPr>
            </w:pPr>
            <w:r w:rsidRPr="009A51B5">
              <w:rPr>
                <w:color w:val="000000"/>
                <w:sz w:val="18"/>
                <w:szCs w:val="18"/>
                <w:lang w:eastAsia="sk-SK"/>
              </w:rPr>
              <w:t>11 212 576</w:t>
            </w:r>
          </w:p>
        </w:tc>
        <w:tc>
          <w:tcPr>
            <w:tcW w:w="1143" w:type="dxa"/>
            <w:tcBorders>
              <w:top w:val="nil"/>
              <w:left w:val="nil"/>
              <w:bottom w:val="single" w:sz="4" w:space="0" w:color="auto"/>
              <w:right w:val="nil"/>
            </w:tcBorders>
            <w:shd w:val="clear" w:color="000000" w:fill="FFFFFF"/>
            <w:vAlign w:val="center"/>
            <w:hideMark/>
          </w:tcPr>
          <w:p w14:paraId="06496276"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6" w:type="dxa"/>
            <w:tcBorders>
              <w:top w:val="nil"/>
              <w:left w:val="nil"/>
              <w:bottom w:val="single" w:sz="4" w:space="0" w:color="auto"/>
              <w:right w:val="nil"/>
            </w:tcBorders>
            <w:shd w:val="clear" w:color="000000" w:fill="FFFFFF"/>
            <w:vAlign w:val="center"/>
            <w:hideMark/>
          </w:tcPr>
          <w:p w14:paraId="4852EDA8"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35" w:type="dxa"/>
            <w:tcBorders>
              <w:top w:val="nil"/>
              <w:left w:val="nil"/>
              <w:bottom w:val="single" w:sz="4" w:space="0" w:color="auto"/>
              <w:right w:val="nil"/>
            </w:tcBorders>
            <w:shd w:val="clear" w:color="000000" w:fill="FFFFFF"/>
            <w:vAlign w:val="center"/>
            <w:hideMark/>
          </w:tcPr>
          <w:p w14:paraId="307426FD"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08" w:type="dxa"/>
            <w:tcBorders>
              <w:top w:val="nil"/>
              <w:left w:val="nil"/>
              <w:bottom w:val="single" w:sz="4" w:space="0" w:color="auto"/>
              <w:right w:val="nil"/>
            </w:tcBorders>
            <w:shd w:val="clear" w:color="000000" w:fill="FFFFFF"/>
            <w:vAlign w:val="center"/>
            <w:hideMark/>
          </w:tcPr>
          <w:p w14:paraId="73089365"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50" w:type="dxa"/>
            <w:tcBorders>
              <w:top w:val="nil"/>
              <w:left w:val="nil"/>
              <w:bottom w:val="single" w:sz="4" w:space="0" w:color="auto"/>
              <w:right w:val="nil"/>
            </w:tcBorders>
            <w:shd w:val="clear" w:color="000000" w:fill="FFFFFF"/>
            <w:vAlign w:val="center"/>
            <w:hideMark/>
          </w:tcPr>
          <w:p w14:paraId="2B0B8194"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7376D637"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16 197 637</w:t>
            </w:r>
          </w:p>
        </w:tc>
      </w:tr>
      <w:tr w:rsidR="009A51B5" w:rsidRPr="009A51B5" w14:paraId="3249F9E1" w14:textId="77777777" w:rsidTr="009A51B5">
        <w:trPr>
          <w:gridAfter w:val="1"/>
          <w:wAfter w:w="7" w:type="dxa"/>
          <w:trHeight w:val="305"/>
        </w:trPr>
        <w:tc>
          <w:tcPr>
            <w:tcW w:w="1985" w:type="dxa"/>
            <w:tcBorders>
              <w:top w:val="nil"/>
              <w:left w:val="nil"/>
              <w:bottom w:val="single" w:sz="4" w:space="0" w:color="auto"/>
              <w:right w:val="nil"/>
            </w:tcBorders>
            <w:shd w:val="clear" w:color="000000" w:fill="FFFFFF"/>
            <w:noWrap/>
            <w:vAlign w:val="center"/>
            <w:hideMark/>
          </w:tcPr>
          <w:p w14:paraId="26CA0EB8" w14:textId="77777777" w:rsidR="009A51B5" w:rsidRPr="009A51B5" w:rsidRDefault="009A51B5" w:rsidP="009A51B5">
            <w:pPr>
              <w:rPr>
                <w:color w:val="000000"/>
                <w:sz w:val="18"/>
                <w:szCs w:val="18"/>
                <w:lang w:eastAsia="sk-SK"/>
              </w:rPr>
            </w:pPr>
            <w:r w:rsidRPr="009A51B5">
              <w:rPr>
                <w:color w:val="000000"/>
                <w:sz w:val="18"/>
                <w:szCs w:val="18"/>
                <w:lang w:eastAsia="sk-SK"/>
              </w:rPr>
              <w:t>Opravné položky</w:t>
            </w:r>
          </w:p>
        </w:tc>
        <w:tc>
          <w:tcPr>
            <w:tcW w:w="567" w:type="dxa"/>
            <w:tcBorders>
              <w:top w:val="nil"/>
              <w:left w:val="nil"/>
              <w:bottom w:val="single" w:sz="4" w:space="0" w:color="auto"/>
              <w:right w:val="nil"/>
            </w:tcBorders>
            <w:shd w:val="clear" w:color="000000" w:fill="FFFFFF"/>
            <w:vAlign w:val="center"/>
            <w:hideMark/>
          </w:tcPr>
          <w:p w14:paraId="30A36370"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hideMark/>
          </w:tcPr>
          <w:p w14:paraId="072A9B2E"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70" w:type="dxa"/>
            <w:tcBorders>
              <w:top w:val="nil"/>
              <w:left w:val="nil"/>
              <w:bottom w:val="single" w:sz="4" w:space="0" w:color="auto"/>
              <w:right w:val="nil"/>
            </w:tcBorders>
            <w:shd w:val="clear" w:color="000000" w:fill="FFFFFF"/>
            <w:vAlign w:val="center"/>
            <w:hideMark/>
          </w:tcPr>
          <w:p w14:paraId="088FDEE0"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1265DC78"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826" w:type="dxa"/>
            <w:tcBorders>
              <w:top w:val="nil"/>
              <w:left w:val="nil"/>
              <w:bottom w:val="single" w:sz="4" w:space="0" w:color="auto"/>
              <w:right w:val="nil"/>
            </w:tcBorders>
            <w:shd w:val="clear" w:color="000000" w:fill="FFFFFF"/>
            <w:vAlign w:val="center"/>
            <w:hideMark/>
          </w:tcPr>
          <w:p w14:paraId="68C797B2"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835" w:type="dxa"/>
            <w:tcBorders>
              <w:top w:val="nil"/>
              <w:left w:val="nil"/>
              <w:bottom w:val="single" w:sz="4" w:space="0" w:color="auto"/>
              <w:right w:val="nil"/>
            </w:tcBorders>
            <w:shd w:val="clear" w:color="000000" w:fill="FFFFFF"/>
            <w:vAlign w:val="center"/>
            <w:hideMark/>
          </w:tcPr>
          <w:p w14:paraId="4C137908"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08" w:type="dxa"/>
            <w:tcBorders>
              <w:top w:val="nil"/>
              <w:left w:val="nil"/>
              <w:bottom w:val="single" w:sz="4" w:space="0" w:color="auto"/>
              <w:right w:val="nil"/>
            </w:tcBorders>
            <w:shd w:val="clear" w:color="000000" w:fill="FFFFFF"/>
            <w:vAlign w:val="center"/>
            <w:hideMark/>
          </w:tcPr>
          <w:p w14:paraId="2216FAEE"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66A539D3"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99" w:type="dxa"/>
            <w:tcBorders>
              <w:top w:val="single" w:sz="4" w:space="0" w:color="auto"/>
              <w:left w:val="nil"/>
              <w:bottom w:val="single" w:sz="4" w:space="0" w:color="auto"/>
              <w:right w:val="nil"/>
            </w:tcBorders>
            <w:shd w:val="clear" w:color="000000" w:fill="FFFFFF"/>
            <w:noWrap/>
            <w:vAlign w:val="center"/>
            <w:hideMark/>
          </w:tcPr>
          <w:p w14:paraId="6BA84AC9" w14:textId="77777777" w:rsidR="009A51B5" w:rsidRPr="009A51B5" w:rsidRDefault="009A51B5" w:rsidP="009A51B5">
            <w:pPr>
              <w:rPr>
                <w:rFonts w:ascii="Calibri" w:hAnsi="Calibri" w:cs="Calibri"/>
                <w:color w:val="000000"/>
                <w:sz w:val="22"/>
                <w:szCs w:val="22"/>
                <w:lang w:eastAsia="sk-SK"/>
              </w:rPr>
            </w:pPr>
            <w:r w:rsidRPr="009A51B5">
              <w:rPr>
                <w:rFonts w:ascii="Calibri" w:hAnsi="Calibri" w:cs="Calibri"/>
                <w:color w:val="000000"/>
                <w:sz w:val="22"/>
                <w:szCs w:val="22"/>
                <w:lang w:eastAsia="sk-SK"/>
              </w:rPr>
              <w:t> </w:t>
            </w:r>
          </w:p>
        </w:tc>
      </w:tr>
      <w:tr w:rsidR="009A51B5" w:rsidRPr="009A51B5" w14:paraId="45AA3404" w14:textId="77777777" w:rsidTr="009A51B5">
        <w:trPr>
          <w:gridAfter w:val="1"/>
          <w:wAfter w:w="7" w:type="dxa"/>
          <w:trHeight w:val="305"/>
        </w:trPr>
        <w:tc>
          <w:tcPr>
            <w:tcW w:w="1985" w:type="dxa"/>
            <w:tcBorders>
              <w:top w:val="nil"/>
              <w:left w:val="nil"/>
              <w:bottom w:val="nil"/>
              <w:right w:val="nil"/>
            </w:tcBorders>
            <w:shd w:val="clear" w:color="000000" w:fill="FFFFFF"/>
            <w:noWrap/>
            <w:vAlign w:val="bottom"/>
            <w:hideMark/>
          </w:tcPr>
          <w:p w14:paraId="5B040620"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začiatku účtovného obdobia</w:t>
            </w:r>
          </w:p>
        </w:tc>
        <w:tc>
          <w:tcPr>
            <w:tcW w:w="567" w:type="dxa"/>
            <w:tcBorders>
              <w:top w:val="nil"/>
              <w:left w:val="nil"/>
              <w:bottom w:val="nil"/>
              <w:right w:val="nil"/>
            </w:tcBorders>
            <w:shd w:val="clear" w:color="000000" w:fill="FFFFFF"/>
            <w:vAlign w:val="center"/>
            <w:hideMark/>
          </w:tcPr>
          <w:p w14:paraId="446BEE37"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30" w:type="dxa"/>
            <w:tcBorders>
              <w:top w:val="nil"/>
              <w:left w:val="nil"/>
              <w:bottom w:val="nil"/>
              <w:right w:val="nil"/>
            </w:tcBorders>
            <w:shd w:val="clear" w:color="000000" w:fill="FFFFFF"/>
            <w:vAlign w:val="center"/>
            <w:hideMark/>
          </w:tcPr>
          <w:p w14:paraId="7B9E7FBB"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70" w:type="dxa"/>
            <w:tcBorders>
              <w:top w:val="nil"/>
              <w:left w:val="nil"/>
              <w:bottom w:val="nil"/>
              <w:right w:val="nil"/>
            </w:tcBorders>
            <w:shd w:val="clear" w:color="000000" w:fill="FFFFFF"/>
            <w:vAlign w:val="center"/>
            <w:hideMark/>
          </w:tcPr>
          <w:p w14:paraId="0A971B47"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43" w:type="dxa"/>
            <w:tcBorders>
              <w:top w:val="nil"/>
              <w:left w:val="nil"/>
              <w:bottom w:val="nil"/>
              <w:right w:val="nil"/>
            </w:tcBorders>
            <w:shd w:val="clear" w:color="000000" w:fill="FFFFFF"/>
            <w:vAlign w:val="center"/>
            <w:hideMark/>
          </w:tcPr>
          <w:p w14:paraId="61FE2D76"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6" w:type="dxa"/>
            <w:tcBorders>
              <w:top w:val="nil"/>
              <w:left w:val="nil"/>
              <w:bottom w:val="nil"/>
              <w:right w:val="nil"/>
            </w:tcBorders>
            <w:shd w:val="clear" w:color="000000" w:fill="FFFFFF"/>
            <w:vAlign w:val="center"/>
            <w:hideMark/>
          </w:tcPr>
          <w:p w14:paraId="6F22EA52"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35" w:type="dxa"/>
            <w:tcBorders>
              <w:top w:val="nil"/>
              <w:left w:val="nil"/>
              <w:bottom w:val="nil"/>
              <w:right w:val="nil"/>
            </w:tcBorders>
            <w:shd w:val="clear" w:color="000000" w:fill="FFFFFF"/>
            <w:vAlign w:val="center"/>
            <w:hideMark/>
          </w:tcPr>
          <w:p w14:paraId="29843F8E"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08" w:type="dxa"/>
            <w:tcBorders>
              <w:top w:val="nil"/>
              <w:left w:val="nil"/>
              <w:bottom w:val="nil"/>
              <w:right w:val="nil"/>
            </w:tcBorders>
            <w:shd w:val="clear" w:color="000000" w:fill="FFFFFF"/>
            <w:vAlign w:val="center"/>
            <w:hideMark/>
          </w:tcPr>
          <w:p w14:paraId="5186F67D"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50" w:type="dxa"/>
            <w:tcBorders>
              <w:top w:val="nil"/>
              <w:left w:val="nil"/>
              <w:bottom w:val="nil"/>
              <w:right w:val="nil"/>
            </w:tcBorders>
            <w:shd w:val="clear" w:color="000000" w:fill="FFFFFF"/>
            <w:vAlign w:val="center"/>
            <w:hideMark/>
          </w:tcPr>
          <w:p w14:paraId="41AAF353"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56458FCB"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0</w:t>
            </w:r>
          </w:p>
        </w:tc>
      </w:tr>
      <w:tr w:rsidR="009A51B5" w:rsidRPr="009A51B5" w14:paraId="0B3F22AE" w14:textId="77777777" w:rsidTr="009A51B5">
        <w:trPr>
          <w:gridAfter w:val="1"/>
          <w:wAfter w:w="7" w:type="dxa"/>
          <w:trHeight w:val="305"/>
        </w:trPr>
        <w:tc>
          <w:tcPr>
            <w:tcW w:w="1985" w:type="dxa"/>
            <w:tcBorders>
              <w:top w:val="nil"/>
              <w:left w:val="nil"/>
              <w:bottom w:val="nil"/>
              <w:right w:val="nil"/>
            </w:tcBorders>
            <w:shd w:val="clear" w:color="000000" w:fill="FFFFFF"/>
            <w:noWrap/>
            <w:vAlign w:val="bottom"/>
            <w:hideMark/>
          </w:tcPr>
          <w:p w14:paraId="2D9A4C0E" w14:textId="77777777" w:rsidR="009A51B5" w:rsidRPr="009A51B5" w:rsidRDefault="009A51B5" w:rsidP="009A51B5">
            <w:pPr>
              <w:rPr>
                <w:color w:val="000000"/>
                <w:sz w:val="18"/>
                <w:szCs w:val="18"/>
                <w:lang w:eastAsia="sk-SK"/>
              </w:rPr>
            </w:pPr>
            <w:r w:rsidRPr="009A51B5">
              <w:rPr>
                <w:color w:val="000000"/>
                <w:sz w:val="18"/>
                <w:szCs w:val="18"/>
                <w:lang w:eastAsia="sk-SK"/>
              </w:rPr>
              <w:t>Prírastky</w:t>
            </w:r>
          </w:p>
        </w:tc>
        <w:tc>
          <w:tcPr>
            <w:tcW w:w="567" w:type="dxa"/>
            <w:tcBorders>
              <w:top w:val="nil"/>
              <w:left w:val="nil"/>
              <w:bottom w:val="nil"/>
              <w:right w:val="nil"/>
            </w:tcBorders>
            <w:shd w:val="clear" w:color="000000" w:fill="FFFFFF"/>
            <w:vAlign w:val="center"/>
            <w:hideMark/>
          </w:tcPr>
          <w:p w14:paraId="13647D52"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30" w:type="dxa"/>
            <w:tcBorders>
              <w:top w:val="nil"/>
              <w:left w:val="nil"/>
              <w:bottom w:val="nil"/>
              <w:right w:val="nil"/>
            </w:tcBorders>
            <w:shd w:val="clear" w:color="000000" w:fill="FFFFFF"/>
            <w:vAlign w:val="center"/>
            <w:hideMark/>
          </w:tcPr>
          <w:p w14:paraId="11286A2A"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70" w:type="dxa"/>
            <w:tcBorders>
              <w:top w:val="nil"/>
              <w:left w:val="nil"/>
              <w:bottom w:val="nil"/>
              <w:right w:val="nil"/>
            </w:tcBorders>
            <w:shd w:val="clear" w:color="000000" w:fill="FFFFFF"/>
            <w:vAlign w:val="center"/>
            <w:hideMark/>
          </w:tcPr>
          <w:p w14:paraId="567D89A6"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43" w:type="dxa"/>
            <w:tcBorders>
              <w:top w:val="nil"/>
              <w:left w:val="nil"/>
              <w:bottom w:val="nil"/>
              <w:right w:val="nil"/>
            </w:tcBorders>
            <w:shd w:val="clear" w:color="000000" w:fill="FFFFFF"/>
            <w:vAlign w:val="center"/>
            <w:hideMark/>
          </w:tcPr>
          <w:p w14:paraId="29168E95"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6" w:type="dxa"/>
            <w:tcBorders>
              <w:top w:val="nil"/>
              <w:left w:val="nil"/>
              <w:bottom w:val="nil"/>
              <w:right w:val="nil"/>
            </w:tcBorders>
            <w:shd w:val="clear" w:color="000000" w:fill="FFFFFF"/>
            <w:vAlign w:val="center"/>
            <w:hideMark/>
          </w:tcPr>
          <w:p w14:paraId="6168A578"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35" w:type="dxa"/>
            <w:tcBorders>
              <w:top w:val="nil"/>
              <w:left w:val="nil"/>
              <w:bottom w:val="nil"/>
              <w:right w:val="nil"/>
            </w:tcBorders>
            <w:shd w:val="clear" w:color="000000" w:fill="FFFFFF"/>
            <w:vAlign w:val="center"/>
            <w:hideMark/>
          </w:tcPr>
          <w:p w14:paraId="06A0E768"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08" w:type="dxa"/>
            <w:tcBorders>
              <w:top w:val="nil"/>
              <w:left w:val="nil"/>
              <w:bottom w:val="nil"/>
              <w:right w:val="nil"/>
            </w:tcBorders>
            <w:shd w:val="clear" w:color="000000" w:fill="FFFFFF"/>
            <w:vAlign w:val="center"/>
            <w:hideMark/>
          </w:tcPr>
          <w:p w14:paraId="65DA2917"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50" w:type="dxa"/>
            <w:tcBorders>
              <w:top w:val="nil"/>
              <w:left w:val="nil"/>
              <w:bottom w:val="nil"/>
              <w:right w:val="nil"/>
            </w:tcBorders>
            <w:shd w:val="clear" w:color="000000" w:fill="FFFFFF"/>
            <w:vAlign w:val="center"/>
            <w:hideMark/>
          </w:tcPr>
          <w:p w14:paraId="7D674CEA"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7EFEACFB"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0</w:t>
            </w:r>
          </w:p>
        </w:tc>
      </w:tr>
      <w:tr w:rsidR="009A51B5" w:rsidRPr="009A51B5" w14:paraId="18416402" w14:textId="77777777" w:rsidTr="009A51B5">
        <w:trPr>
          <w:gridAfter w:val="1"/>
          <w:wAfter w:w="7" w:type="dxa"/>
          <w:trHeight w:val="305"/>
        </w:trPr>
        <w:tc>
          <w:tcPr>
            <w:tcW w:w="1985" w:type="dxa"/>
            <w:tcBorders>
              <w:top w:val="nil"/>
              <w:left w:val="nil"/>
              <w:bottom w:val="nil"/>
              <w:right w:val="nil"/>
            </w:tcBorders>
            <w:shd w:val="clear" w:color="000000" w:fill="FFFFFF"/>
            <w:noWrap/>
            <w:vAlign w:val="bottom"/>
            <w:hideMark/>
          </w:tcPr>
          <w:p w14:paraId="10222CAE" w14:textId="77777777" w:rsidR="009A51B5" w:rsidRPr="009A51B5" w:rsidRDefault="009A51B5" w:rsidP="009A51B5">
            <w:pPr>
              <w:rPr>
                <w:color w:val="000000"/>
                <w:sz w:val="18"/>
                <w:szCs w:val="18"/>
                <w:lang w:eastAsia="sk-SK"/>
              </w:rPr>
            </w:pPr>
            <w:r w:rsidRPr="009A51B5">
              <w:rPr>
                <w:color w:val="000000"/>
                <w:sz w:val="18"/>
                <w:szCs w:val="18"/>
                <w:lang w:eastAsia="sk-SK"/>
              </w:rPr>
              <w:t>Úbytky</w:t>
            </w:r>
          </w:p>
        </w:tc>
        <w:tc>
          <w:tcPr>
            <w:tcW w:w="567" w:type="dxa"/>
            <w:tcBorders>
              <w:top w:val="nil"/>
              <w:left w:val="nil"/>
              <w:bottom w:val="nil"/>
              <w:right w:val="nil"/>
            </w:tcBorders>
            <w:shd w:val="clear" w:color="000000" w:fill="FFFFFF"/>
            <w:vAlign w:val="center"/>
            <w:hideMark/>
          </w:tcPr>
          <w:p w14:paraId="0A18BCEC"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30" w:type="dxa"/>
            <w:tcBorders>
              <w:top w:val="nil"/>
              <w:left w:val="nil"/>
              <w:bottom w:val="nil"/>
              <w:right w:val="nil"/>
            </w:tcBorders>
            <w:shd w:val="clear" w:color="000000" w:fill="FFFFFF"/>
            <w:vAlign w:val="center"/>
            <w:hideMark/>
          </w:tcPr>
          <w:p w14:paraId="72145591"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70" w:type="dxa"/>
            <w:tcBorders>
              <w:top w:val="nil"/>
              <w:left w:val="nil"/>
              <w:bottom w:val="nil"/>
              <w:right w:val="nil"/>
            </w:tcBorders>
            <w:shd w:val="clear" w:color="000000" w:fill="FFFFFF"/>
            <w:vAlign w:val="center"/>
            <w:hideMark/>
          </w:tcPr>
          <w:p w14:paraId="11237F7C"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43" w:type="dxa"/>
            <w:tcBorders>
              <w:top w:val="nil"/>
              <w:left w:val="nil"/>
              <w:bottom w:val="nil"/>
              <w:right w:val="nil"/>
            </w:tcBorders>
            <w:shd w:val="clear" w:color="000000" w:fill="FFFFFF"/>
            <w:vAlign w:val="center"/>
            <w:hideMark/>
          </w:tcPr>
          <w:p w14:paraId="19DE696D"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6" w:type="dxa"/>
            <w:tcBorders>
              <w:top w:val="nil"/>
              <w:left w:val="nil"/>
              <w:bottom w:val="nil"/>
              <w:right w:val="nil"/>
            </w:tcBorders>
            <w:shd w:val="clear" w:color="000000" w:fill="FFFFFF"/>
            <w:vAlign w:val="center"/>
            <w:hideMark/>
          </w:tcPr>
          <w:p w14:paraId="047F48FA"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35" w:type="dxa"/>
            <w:tcBorders>
              <w:top w:val="nil"/>
              <w:left w:val="nil"/>
              <w:bottom w:val="nil"/>
              <w:right w:val="nil"/>
            </w:tcBorders>
            <w:shd w:val="clear" w:color="000000" w:fill="FFFFFF"/>
            <w:vAlign w:val="center"/>
            <w:hideMark/>
          </w:tcPr>
          <w:p w14:paraId="221F5226"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08" w:type="dxa"/>
            <w:tcBorders>
              <w:top w:val="nil"/>
              <w:left w:val="nil"/>
              <w:bottom w:val="nil"/>
              <w:right w:val="nil"/>
            </w:tcBorders>
            <w:shd w:val="clear" w:color="000000" w:fill="FFFFFF"/>
            <w:vAlign w:val="center"/>
            <w:hideMark/>
          </w:tcPr>
          <w:p w14:paraId="269F3F8B"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50" w:type="dxa"/>
            <w:tcBorders>
              <w:top w:val="nil"/>
              <w:left w:val="nil"/>
              <w:bottom w:val="nil"/>
              <w:right w:val="nil"/>
            </w:tcBorders>
            <w:shd w:val="clear" w:color="000000" w:fill="FFFFFF"/>
            <w:vAlign w:val="center"/>
            <w:hideMark/>
          </w:tcPr>
          <w:p w14:paraId="465572C4"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572096AE"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0</w:t>
            </w:r>
          </w:p>
        </w:tc>
      </w:tr>
      <w:tr w:rsidR="009A51B5" w:rsidRPr="009A51B5" w14:paraId="4F77B7E3" w14:textId="77777777" w:rsidTr="009A51B5">
        <w:trPr>
          <w:gridAfter w:val="1"/>
          <w:wAfter w:w="7" w:type="dxa"/>
          <w:trHeight w:val="305"/>
        </w:trPr>
        <w:tc>
          <w:tcPr>
            <w:tcW w:w="1985" w:type="dxa"/>
            <w:tcBorders>
              <w:top w:val="nil"/>
              <w:left w:val="nil"/>
              <w:bottom w:val="nil"/>
              <w:right w:val="nil"/>
            </w:tcBorders>
            <w:shd w:val="clear" w:color="000000" w:fill="FFFFFF"/>
            <w:noWrap/>
            <w:vAlign w:val="bottom"/>
            <w:hideMark/>
          </w:tcPr>
          <w:p w14:paraId="1FA66F8E" w14:textId="77777777" w:rsidR="009A51B5" w:rsidRPr="009A51B5" w:rsidRDefault="009A51B5" w:rsidP="009A51B5">
            <w:pPr>
              <w:rPr>
                <w:color w:val="000000"/>
                <w:sz w:val="18"/>
                <w:szCs w:val="18"/>
                <w:lang w:eastAsia="sk-SK"/>
              </w:rPr>
            </w:pPr>
            <w:r w:rsidRPr="009A51B5">
              <w:rPr>
                <w:color w:val="000000"/>
                <w:sz w:val="18"/>
                <w:szCs w:val="18"/>
                <w:lang w:eastAsia="sk-SK"/>
              </w:rPr>
              <w:t>Presuny</w:t>
            </w:r>
          </w:p>
        </w:tc>
        <w:tc>
          <w:tcPr>
            <w:tcW w:w="567" w:type="dxa"/>
            <w:tcBorders>
              <w:top w:val="nil"/>
              <w:left w:val="nil"/>
              <w:bottom w:val="nil"/>
              <w:right w:val="nil"/>
            </w:tcBorders>
            <w:shd w:val="clear" w:color="000000" w:fill="FFFFFF"/>
            <w:vAlign w:val="center"/>
            <w:hideMark/>
          </w:tcPr>
          <w:p w14:paraId="4F12515C"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30" w:type="dxa"/>
            <w:tcBorders>
              <w:top w:val="nil"/>
              <w:left w:val="nil"/>
              <w:bottom w:val="nil"/>
              <w:right w:val="nil"/>
            </w:tcBorders>
            <w:shd w:val="clear" w:color="000000" w:fill="FFFFFF"/>
            <w:vAlign w:val="center"/>
            <w:hideMark/>
          </w:tcPr>
          <w:p w14:paraId="0CC807CC"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70" w:type="dxa"/>
            <w:tcBorders>
              <w:top w:val="nil"/>
              <w:left w:val="nil"/>
              <w:bottom w:val="nil"/>
              <w:right w:val="nil"/>
            </w:tcBorders>
            <w:shd w:val="clear" w:color="000000" w:fill="FFFFFF"/>
            <w:vAlign w:val="center"/>
            <w:hideMark/>
          </w:tcPr>
          <w:p w14:paraId="70DFDA9F"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43" w:type="dxa"/>
            <w:tcBorders>
              <w:top w:val="nil"/>
              <w:left w:val="nil"/>
              <w:bottom w:val="nil"/>
              <w:right w:val="nil"/>
            </w:tcBorders>
            <w:shd w:val="clear" w:color="000000" w:fill="FFFFFF"/>
            <w:vAlign w:val="center"/>
            <w:hideMark/>
          </w:tcPr>
          <w:p w14:paraId="56D30AD5"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6" w:type="dxa"/>
            <w:tcBorders>
              <w:top w:val="nil"/>
              <w:left w:val="nil"/>
              <w:bottom w:val="nil"/>
              <w:right w:val="nil"/>
            </w:tcBorders>
            <w:shd w:val="clear" w:color="000000" w:fill="FFFFFF"/>
            <w:vAlign w:val="center"/>
            <w:hideMark/>
          </w:tcPr>
          <w:p w14:paraId="79537DFE"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35" w:type="dxa"/>
            <w:tcBorders>
              <w:top w:val="nil"/>
              <w:left w:val="nil"/>
              <w:bottom w:val="nil"/>
              <w:right w:val="nil"/>
            </w:tcBorders>
            <w:shd w:val="clear" w:color="000000" w:fill="FFFFFF"/>
            <w:vAlign w:val="center"/>
            <w:hideMark/>
          </w:tcPr>
          <w:p w14:paraId="131579B4"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08" w:type="dxa"/>
            <w:tcBorders>
              <w:top w:val="nil"/>
              <w:left w:val="nil"/>
              <w:bottom w:val="nil"/>
              <w:right w:val="nil"/>
            </w:tcBorders>
            <w:shd w:val="clear" w:color="000000" w:fill="FFFFFF"/>
            <w:vAlign w:val="center"/>
            <w:hideMark/>
          </w:tcPr>
          <w:p w14:paraId="39EAAEC1"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50" w:type="dxa"/>
            <w:tcBorders>
              <w:top w:val="nil"/>
              <w:left w:val="nil"/>
              <w:bottom w:val="nil"/>
              <w:right w:val="nil"/>
            </w:tcBorders>
            <w:shd w:val="clear" w:color="000000" w:fill="FFFFFF"/>
            <w:vAlign w:val="center"/>
            <w:hideMark/>
          </w:tcPr>
          <w:p w14:paraId="7B3EFD13"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3A7FAF60"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0</w:t>
            </w:r>
          </w:p>
        </w:tc>
      </w:tr>
      <w:tr w:rsidR="009A51B5" w:rsidRPr="009A51B5" w14:paraId="5F3E7AE8" w14:textId="77777777" w:rsidTr="009A51B5">
        <w:trPr>
          <w:gridAfter w:val="1"/>
          <w:wAfter w:w="7" w:type="dxa"/>
          <w:trHeight w:val="305"/>
        </w:trPr>
        <w:tc>
          <w:tcPr>
            <w:tcW w:w="1985" w:type="dxa"/>
            <w:tcBorders>
              <w:top w:val="nil"/>
              <w:left w:val="nil"/>
              <w:bottom w:val="single" w:sz="4" w:space="0" w:color="auto"/>
              <w:right w:val="nil"/>
            </w:tcBorders>
            <w:shd w:val="clear" w:color="000000" w:fill="FFFFFF"/>
            <w:noWrap/>
            <w:vAlign w:val="bottom"/>
            <w:hideMark/>
          </w:tcPr>
          <w:p w14:paraId="3ED65A47"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konci účtovného obdobia</w:t>
            </w:r>
          </w:p>
        </w:tc>
        <w:tc>
          <w:tcPr>
            <w:tcW w:w="567" w:type="dxa"/>
            <w:tcBorders>
              <w:top w:val="nil"/>
              <w:left w:val="nil"/>
              <w:bottom w:val="single" w:sz="4" w:space="0" w:color="auto"/>
              <w:right w:val="nil"/>
            </w:tcBorders>
            <w:shd w:val="clear" w:color="000000" w:fill="FFFFFF"/>
            <w:vAlign w:val="center"/>
            <w:hideMark/>
          </w:tcPr>
          <w:p w14:paraId="40523554"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30" w:type="dxa"/>
            <w:tcBorders>
              <w:top w:val="nil"/>
              <w:left w:val="nil"/>
              <w:bottom w:val="single" w:sz="4" w:space="0" w:color="auto"/>
              <w:right w:val="nil"/>
            </w:tcBorders>
            <w:shd w:val="clear" w:color="000000" w:fill="FFFFFF"/>
            <w:vAlign w:val="center"/>
            <w:hideMark/>
          </w:tcPr>
          <w:p w14:paraId="2CD4A1B2"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70" w:type="dxa"/>
            <w:tcBorders>
              <w:top w:val="nil"/>
              <w:left w:val="nil"/>
              <w:bottom w:val="single" w:sz="4" w:space="0" w:color="auto"/>
              <w:right w:val="nil"/>
            </w:tcBorders>
            <w:shd w:val="clear" w:color="000000" w:fill="FFFFFF"/>
            <w:vAlign w:val="center"/>
            <w:hideMark/>
          </w:tcPr>
          <w:p w14:paraId="744BFCC2"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43" w:type="dxa"/>
            <w:tcBorders>
              <w:top w:val="nil"/>
              <w:left w:val="nil"/>
              <w:bottom w:val="single" w:sz="4" w:space="0" w:color="auto"/>
              <w:right w:val="nil"/>
            </w:tcBorders>
            <w:shd w:val="clear" w:color="000000" w:fill="FFFFFF"/>
            <w:vAlign w:val="center"/>
            <w:hideMark/>
          </w:tcPr>
          <w:p w14:paraId="222C892D"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6" w:type="dxa"/>
            <w:tcBorders>
              <w:top w:val="nil"/>
              <w:left w:val="nil"/>
              <w:bottom w:val="single" w:sz="4" w:space="0" w:color="auto"/>
              <w:right w:val="nil"/>
            </w:tcBorders>
            <w:shd w:val="clear" w:color="000000" w:fill="FFFFFF"/>
            <w:vAlign w:val="center"/>
            <w:hideMark/>
          </w:tcPr>
          <w:p w14:paraId="21975000"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35" w:type="dxa"/>
            <w:tcBorders>
              <w:top w:val="nil"/>
              <w:left w:val="nil"/>
              <w:bottom w:val="single" w:sz="4" w:space="0" w:color="auto"/>
              <w:right w:val="nil"/>
            </w:tcBorders>
            <w:shd w:val="clear" w:color="000000" w:fill="FFFFFF"/>
            <w:vAlign w:val="center"/>
            <w:hideMark/>
          </w:tcPr>
          <w:p w14:paraId="44E4E2DF"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08" w:type="dxa"/>
            <w:tcBorders>
              <w:top w:val="nil"/>
              <w:left w:val="nil"/>
              <w:bottom w:val="single" w:sz="4" w:space="0" w:color="auto"/>
              <w:right w:val="nil"/>
            </w:tcBorders>
            <w:shd w:val="clear" w:color="000000" w:fill="FFFFFF"/>
            <w:vAlign w:val="center"/>
            <w:hideMark/>
          </w:tcPr>
          <w:p w14:paraId="1BE05ACF"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50" w:type="dxa"/>
            <w:tcBorders>
              <w:top w:val="nil"/>
              <w:left w:val="nil"/>
              <w:bottom w:val="single" w:sz="4" w:space="0" w:color="auto"/>
              <w:right w:val="nil"/>
            </w:tcBorders>
            <w:shd w:val="clear" w:color="000000" w:fill="FFFFFF"/>
            <w:vAlign w:val="center"/>
            <w:hideMark/>
          </w:tcPr>
          <w:p w14:paraId="090869DB"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22D1A1F2"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0</w:t>
            </w:r>
          </w:p>
        </w:tc>
      </w:tr>
      <w:tr w:rsidR="009A51B5" w:rsidRPr="009A51B5" w14:paraId="13470F95" w14:textId="77777777" w:rsidTr="009A51B5">
        <w:trPr>
          <w:gridAfter w:val="1"/>
          <w:wAfter w:w="7" w:type="dxa"/>
          <w:trHeight w:val="305"/>
        </w:trPr>
        <w:tc>
          <w:tcPr>
            <w:tcW w:w="1985" w:type="dxa"/>
            <w:tcBorders>
              <w:top w:val="nil"/>
              <w:left w:val="nil"/>
              <w:bottom w:val="single" w:sz="4" w:space="0" w:color="auto"/>
              <w:right w:val="nil"/>
            </w:tcBorders>
            <w:shd w:val="clear" w:color="000000" w:fill="FFFFFF"/>
            <w:noWrap/>
            <w:vAlign w:val="center"/>
            <w:hideMark/>
          </w:tcPr>
          <w:p w14:paraId="7AFE06BF" w14:textId="77777777" w:rsidR="009A51B5" w:rsidRPr="009A51B5" w:rsidRDefault="009A51B5" w:rsidP="009A51B5">
            <w:pPr>
              <w:rPr>
                <w:color w:val="000000"/>
                <w:sz w:val="18"/>
                <w:szCs w:val="18"/>
                <w:lang w:eastAsia="sk-SK"/>
              </w:rPr>
            </w:pPr>
            <w:r w:rsidRPr="009A51B5">
              <w:rPr>
                <w:color w:val="000000"/>
                <w:sz w:val="18"/>
                <w:szCs w:val="18"/>
                <w:lang w:eastAsia="sk-SK"/>
              </w:rPr>
              <w:t>Zostatková hodnota</w:t>
            </w:r>
          </w:p>
        </w:tc>
        <w:tc>
          <w:tcPr>
            <w:tcW w:w="567" w:type="dxa"/>
            <w:tcBorders>
              <w:top w:val="nil"/>
              <w:left w:val="nil"/>
              <w:bottom w:val="single" w:sz="4" w:space="0" w:color="auto"/>
              <w:right w:val="nil"/>
            </w:tcBorders>
            <w:shd w:val="clear" w:color="000000" w:fill="FFFFFF"/>
            <w:vAlign w:val="center"/>
            <w:hideMark/>
          </w:tcPr>
          <w:p w14:paraId="7E55BFE0"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1130" w:type="dxa"/>
            <w:tcBorders>
              <w:top w:val="nil"/>
              <w:left w:val="nil"/>
              <w:bottom w:val="single" w:sz="4" w:space="0" w:color="auto"/>
              <w:right w:val="nil"/>
            </w:tcBorders>
            <w:shd w:val="clear" w:color="000000" w:fill="FFFFFF"/>
            <w:vAlign w:val="center"/>
            <w:hideMark/>
          </w:tcPr>
          <w:p w14:paraId="3AAEE332"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70" w:type="dxa"/>
            <w:tcBorders>
              <w:top w:val="nil"/>
              <w:left w:val="nil"/>
              <w:bottom w:val="single" w:sz="4" w:space="0" w:color="auto"/>
              <w:right w:val="nil"/>
            </w:tcBorders>
            <w:shd w:val="clear" w:color="000000" w:fill="FFFFFF"/>
            <w:vAlign w:val="center"/>
            <w:hideMark/>
          </w:tcPr>
          <w:p w14:paraId="624EC184"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0262C251"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826" w:type="dxa"/>
            <w:tcBorders>
              <w:top w:val="nil"/>
              <w:left w:val="nil"/>
              <w:bottom w:val="single" w:sz="4" w:space="0" w:color="auto"/>
              <w:right w:val="nil"/>
            </w:tcBorders>
            <w:shd w:val="clear" w:color="000000" w:fill="FFFFFF"/>
            <w:vAlign w:val="center"/>
            <w:hideMark/>
          </w:tcPr>
          <w:p w14:paraId="21C55D57"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835" w:type="dxa"/>
            <w:tcBorders>
              <w:top w:val="nil"/>
              <w:left w:val="nil"/>
              <w:bottom w:val="single" w:sz="4" w:space="0" w:color="auto"/>
              <w:right w:val="nil"/>
            </w:tcBorders>
            <w:shd w:val="clear" w:color="000000" w:fill="FFFFFF"/>
            <w:vAlign w:val="center"/>
            <w:hideMark/>
          </w:tcPr>
          <w:p w14:paraId="2B9AAA20"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08" w:type="dxa"/>
            <w:tcBorders>
              <w:top w:val="nil"/>
              <w:left w:val="nil"/>
              <w:bottom w:val="single" w:sz="4" w:space="0" w:color="auto"/>
              <w:right w:val="nil"/>
            </w:tcBorders>
            <w:shd w:val="clear" w:color="000000" w:fill="FFFFFF"/>
            <w:vAlign w:val="center"/>
            <w:hideMark/>
          </w:tcPr>
          <w:p w14:paraId="677D5E19"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4F8FC211" w14:textId="77777777" w:rsidR="009A51B5" w:rsidRPr="009A51B5" w:rsidRDefault="009A51B5" w:rsidP="009A51B5">
            <w:pPr>
              <w:jc w:val="center"/>
              <w:rPr>
                <w:color w:val="000000"/>
                <w:sz w:val="18"/>
                <w:szCs w:val="18"/>
                <w:lang w:eastAsia="sk-SK"/>
              </w:rPr>
            </w:pPr>
            <w:r w:rsidRPr="009A51B5">
              <w:rPr>
                <w:color w:val="000000"/>
                <w:sz w:val="18"/>
                <w:szCs w:val="18"/>
                <w:lang w:eastAsia="sk-SK"/>
              </w:rPr>
              <w:t> </w:t>
            </w:r>
          </w:p>
        </w:tc>
        <w:tc>
          <w:tcPr>
            <w:tcW w:w="999" w:type="dxa"/>
            <w:tcBorders>
              <w:top w:val="single" w:sz="4" w:space="0" w:color="auto"/>
              <w:left w:val="nil"/>
              <w:bottom w:val="single" w:sz="4" w:space="0" w:color="auto"/>
              <w:right w:val="nil"/>
            </w:tcBorders>
            <w:shd w:val="clear" w:color="000000" w:fill="FFFFFF"/>
            <w:noWrap/>
            <w:vAlign w:val="center"/>
            <w:hideMark/>
          </w:tcPr>
          <w:p w14:paraId="5914EFF9" w14:textId="77777777" w:rsidR="009A51B5" w:rsidRPr="009A51B5" w:rsidRDefault="009A51B5" w:rsidP="009A51B5">
            <w:pPr>
              <w:rPr>
                <w:rFonts w:ascii="Calibri" w:hAnsi="Calibri" w:cs="Calibri"/>
                <w:color w:val="000000"/>
                <w:sz w:val="22"/>
                <w:szCs w:val="22"/>
                <w:lang w:eastAsia="sk-SK"/>
              </w:rPr>
            </w:pPr>
            <w:r w:rsidRPr="009A51B5">
              <w:rPr>
                <w:rFonts w:ascii="Calibri" w:hAnsi="Calibri" w:cs="Calibri"/>
                <w:color w:val="000000"/>
                <w:sz w:val="22"/>
                <w:szCs w:val="22"/>
                <w:lang w:eastAsia="sk-SK"/>
              </w:rPr>
              <w:t> </w:t>
            </w:r>
          </w:p>
        </w:tc>
      </w:tr>
      <w:tr w:rsidR="009A51B5" w:rsidRPr="009A51B5" w14:paraId="07C1947E" w14:textId="77777777" w:rsidTr="009A51B5">
        <w:trPr>
          <w:gridAfter w:val="1"/>
          <w:wAfter w:w="7" w:type="dxa"/>
          <w:trHeight w:val="305"/>
        </w:trPr>
        <w:tc>
          <w:tcPr>
            <w:tcW w:w="1985" w:type="dxa"/>
            <w:tcBorders>
              <w:top w:val="nil"/>
              <w:left w:val="nil"/>
              <w:bottom w:val="nil"/>
              <w:right w:val="nil"/>
            </w:tcBorders>
            <w:shd w:val="clear" w:color="000000" w:fill="FFFFFF"/>
            <w:noWrap/>
            <w:vAlign w:val="bottom"/>
            <w:hideMark/>
          </w:tcPr>
          <w:p w14:paraId="282D7EBA"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začiatku účtovného obdobia</w:t>
            </w:r>
          </w:p>
        </w:tc>
        <w:tc>
          <w:tcPr>
            <w:tcW w:w="567" w:type="dxa"/>
            <w:tcBorders>
              <w:top w:val="nil"/>
              <w:left w:val="nil"/>
              <w:bottom w:val="nil"/>
              <w:right w:val="nil"/>
            </w:tcBorders>
            <w:shd w:val="clear" w:color="000000" w:fill="FFFFFF"/>
            <w:vAlign w:val="center"/>
            <w:hideMark/>
          </w:tcPr>
          <w:p w14:paraId="746376DD"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30" w:type="dxa"/>
            <w:tcBorders>
              <w:top w:val="nil"/>
              <w:left w:val="nil"/>
              <w:bottom w:val="nil"/>
              <w:right w:val="nil"/>
            </w:tcBorders>
            <w:shd w:val="clear" w:color="000000" w:fill="FFFFFF"/>
            <w:vAlign w:val="center"/>
            <w:hideMark/>
          </w:tcPr>
          <w:p w14:paraId="26D3FF90" w14:textId="77777777" w:rsidR="009A51B5" w:rsidRPr="009A51B5" w:rsidRDefault="009A51B5" w:rsidP="009A51B5">
            <w:pPr>
              <w:jc w:val="right"/>
              <w:rPr>
                <w:color w:val="000000"/>
                <w:sz w:val="18"/>
                <w:szCs w:val="18"/>
                <w:lang w:eastAsia="sk-SK"/>
              </w:rPr>
            </w:pPr>
            <w:r w:rsidRPr="009A51B5">
              <w:rPr>
                <w:color w:val="000000"/>
                <w:sz w:val="18"/>
                <w:szCs w:val="18"/>
                <w:lang w:eastAsia="sk-SK"/>
              </w:rPr>
              <w:t>4 621 464</w:t>
            </w:r>
          </w:p>
        </w:tc>
        <w:tc>
          <w:tcPr>
            <w:tcW w:w="970" w:type="dxa"/>
            <w:tcBorders>
              <w:top w:val="nil"/>
              <w:left w:val="nil"/>
              <w:bottom w:val="nil"/>
              <w:right w:val="nil"/>
            </w:tcBorders>
            <w:shd w:val="clear" w:color="000000" w:fill="FFFFFF"/>
            <w:vAlign w:val="center"/>
            <w:hideMark/>
          </w:tcPr>
          <w:p w14:paraId="2DFFF3C8" w14:textId="77777777" w:rsidR="009A51B5" w:rsidRPr="009A51B5" w:rsidRDefault="009A51B5" w:rsidP="009A51B5">
            <w:pPr>
              <w:jc w:val="right"/>
              <w:rPr>
                <w:color w:val="000000"/>
                <w:sz w:val="18"/>
                <w:szCs w:val="18"/>
                <w:lang w:eastAsia="sk-SK"/>
              </w:rPr>
            </w:pPr>
            <w:r w:rsidRPr="009A51B5">
              <w:rPr>
                <w:color w:val="000000"/>
                <w:sz w:val="18"/>
                <w:szCs w:val="18"/>
                <w:lang w:eastAsia="sk-SK"/>
              </w:rPr>
              <w:t>3 990 399</w:t>
            </w:r>
          </w:p>
        </w:tc>
        <w:tc>
          <w:tcPr>
            <w:tcW w:w="1143" w:type="dxa"/>
            <w:tcBorders>
              <w:top w:val="nil"/>
              <w:left w:val="nil"/>
              <w:bottom w:val="nil"/>
              <w:right w:val="nil"/>
            </w:tcBorders>
            <w:shd w:val="clear" w:color="000000" w:fill="FFFFFF"/>
            <w:vAlign w:val="center"/>
            <w:hideMark/>
          </w:tcPr>
          <w:p w14:paraId="4F380989"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6" w:type="dxa"/>
            <w:tcBorders>
              <w:top w:val="nil"/>
              <w:left w:val="nil"/>
              <w:bottom w:val="nil"/>
              <w:right w:val="nil"/>
            </w:tcBorders>
            <w:shd w:val="clear" w:color="000000" w:fill="FFFFFF"/>
            <w:vAlign w:val="center"/>
            <w:hideMark/>
          </w:tcPr>
          <w:p w14:paraId="33D2AA5B"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35" w:type="dxa"/>
            <w:tcBorders>
              <w:top w:val="nil"/>
              <w:left w:val="nil"/>
              <w:bottom w:val="nil"/>
              <w:right w:val="nil"/>
            </w:tcBorders>
            <w:shd w:val="clear" w:color="000000" w:fill="FFFFFF"/>
            <w:vAlign w:val="center"/>
            <w:hideMark/>
          </w:tcPr>
          <w:p w14:paraId="33DE39E1" w14:textId="77777777" w:rsidR="009A51B5" w:rsidRPr="009A51B5" w:rsidRDefault="009A51B5" w:rsidP="009A51B5">
            <w:pPr>
              <w:jc w:val="right"/>
              <w:rPr>
                <w:color w:val="000000"/>
                <w:sz w:val="18"/>
                <w:szCs w:val="18"/>
                <w:lang w:eastAsia="sk-SK"/>
              </w:rPr>
            </w:pPr>
            <w:r w:rsidRPr="009A51B5">
              <w:rPr>
                <w:color w:val="000000"/>
                <w:sz w:val="18"/>
                <w:szCs w:val="18"/>
                <w:lang w:eastAsia="sk-SK"/>
              </w:rPr>
              <w:t>4 513</w:t>
            </w:r>
          </w:p>
        </w:tc>
        <w:tc>
          <w:tcPr>
            <w:tcW w:w="908" w:type="dxa"/>
            <w:tcBorders>
              <w:top w:val="nil"/>
              <w:left w:val="nil"/>
              <w:bottom w:val="nil"/>
              <w:right w:val="nil"/>
            </w:tcBorders>
            <w:shd w:val="clear" w:color="000000" w:fill="FFFFFF"/>
            <w:vAlign w:val="center"/>
            <w:hideMark/>
          </w:tcPr>
          <w:p w14:paraId="6F5F37E4" w14:textId="77777777" w:rsidR="009A51B5" w:rsidRPr="009A51B5" w:rsidRDefault="009A51B5" w:rsidP="009A51B5">
            <w:pPr>
              <w:jc w:val="right"/>
              <w:rPr>
                <w:color w:val="000000"/>
                <w:sz w:val="18"/>
                <w:szCs w:val="18"/>
                <w:lang w:eastAsia="sk-SK"/>
              </w:rPr>
            </w:pPr>
            <w:r w:rsidRPr="009A51B5">
              <w:rPr>
                <w:color w:val="000000"/>
                <w:sz w:val="18"/>
                <w:szCs w:val="18"/>
                <w:lang w:eastAsia="sk-SK"/>
              </w:rPr>
              <w:t>172</w:t>
            </w:r>
          </w:p>
        </w:tc>
        <w:tc>
          <w:tcPr>
            <w:tcW w:w="850" w:type="dxa"/>
            <w:tcBorders>
              <w:top w:val="nil"/>
              <w:left w:val="nil"/>
              <w:bottom w:val="nil"/>
              <w:right w:val="nil"/>
            </w:tcBorders>
            <w:shd w:val="clear" w:color="000000" w:fill="FFFFFF"/>
            <w:vAlign w:val="center"/>
            <w:hideMark/>
          </w:tcPr>
          <w:p w14:paraId="32F006C9"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3D4128A8"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8 616 548</w:t>
            </w:r>
          </w:p>
        </w:tc>
      </w:tr>
      <w:tr w:rsidR="009A51B5" w:rsidRPr="009A51B5" w14:paraId="117EEC49" w14:textId="77777777" w:rsidTr="009A51B5">
        <w:trPr>
          <w:gridAfter w:val="1"/>
          <w:wAfter w:w="7" w:type="dxa"/>
          <w:trHeight w:val="305"/>
        </w:trPr>
        <w:tc>
          <w:tcPr>
            <w:tcW w:w="1985" w:type="dxa"/>
            <w:tcBorders>
              <w:top w:val="nil"/>
              <w:left w:val="nil"/>
              <w:bottom w:val="single" w:sz="4" w:space="0" w:color="auto"/>
              <w:right w:val="nil"/>
            </w:tcBorders>
            <w:shd w:val="clear" w:color="000000" w:fill="FFFFFF"/>
            <w:noWrap/>
            <w:vAlign w:val="bottom"/>
            <w:hideMark/>
          </w:tcPr>
          <w:p w14:paraId="286A68FC" w14:textId="77777777" w:rsidR="009A51B5" w:rsidRPr="009A51B5" w:rsidRDefault="009A51B5" w:rsidP="009A51B5">
            <w:pPr>
              <w:rPr>
                <w:b/>
                <w:bCs/>
                <w:color w:val="000000"/>
                <w:sz w:val="18"/>
                <w:szCs w:val="18"/>
                <w:lang w:eastAsia="sk-SK"/>
              </w:rPr>
            </w:pPr>
            <w:r w:rsidRPr="009A51B5">
              <w:rPr>
                <w:b/>
                <w:bCs/>
                <w:color w:val="000000"/>
                <w:sz w:val="18"/>
                <w:szCs w:val="18"/>
                <w:lang w:eastAsia="sk-SK"/>
              </w:rPr>
              <w:t>Stav na konci účtovného obdobia</w:t>
            </w:r>
          </w:p>
        </w:tc>
        <w:tc>
          <w:tcPr>
            <w:tcW w:w="567" w:type="dxa"/>
            <w:tcBorders>
              <w:top w:val="nil"/>
              <w:left w:val="nil"/>
              <w:bottom w:val="single" w:sz="4" w:space="0" w:color="auto"/>
              <w:right w:val="nil"/>
            </w:tcBorders>
            <w:shd w:val="clear" w:color="000000" w:fill="FFFFFF"/>
            <w:vAlign w:val="center"/>
            <w:hideMark/>
          </w:tcPr>
          <w:p w14:paraId="154A62C4"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1130" w:type="dxa"/>
            <w:tcBorders>
              <w:top w:val="nil"/>
              <w:left w:val="nil"/>
              <w:bottom w:val="single" w:sz="4" w:space="0" w:color="auto"/>
              <w:right w:val="nil"/>
            </w:tcBorders>
            <w:shd w:val="clear" w:color="000000" w:fill="FFFFFF"/>
            <w:vAlign w:val="center"/>
            <w:hideMark/>
          </w:tcPr>
          <w:p w14:paraId="61BBBD29" w14:textId="77777777" w:rsidR="009A51B5" w:rsidRPr="009A51B5" w:rsidRDefault="009A51B5" w:rsidP="009A51B5">
            <w:pPr>
              <w:jc w:val="right"/>
              <w:rPr>
                <w:color w:val="000000"/>
                <w:sz w:val="18"/>
                <w:szCs w:val="18"/>
                <w:lang w:eastAsia="sk-SK"/>
              </w:rPr>
            </w:pPr>
            <w:r w:rsidRPr="009A51B5">
              <w:rPr>
                <w:color w:val="000000"/>
                <w:sz w:val="18"/>
                <w:szCs w:val="18"/>
                <w:lang w:eastAsia="sk-SK"/>
              </w:rPr>
              <w:t>4 435 818</w:t>
            </w:r>
          </w:p>
        </w:tc>
        <w:tc>
          <w:tcPr>
            <w:tcW w:w="970" w:type="dxa"/>
            <w:tcBorders>
              <w:top w:val="nil"/>
              <w:left w:val="nil"/>
              <w:bottom w:val="single" w:sz="4" w:space="0" w:color="auto"/>
              <w:right w:val="nil"/>
            </w:tcBorders>
            <w:shd w:val="clear" w:color="000000" w:fill="FFFFFF"/>
            <w:vAlign w:val="center"/>
            <w:hideMark/>
          </w:tcPr>
          <w:p w14:paraId="7A54C46E" w14:textId="77777777" w:rsidR="009A51B5" w:rsidRPr="009A51B5" w:rsidRDefault="009A51B5" w:rsidP="009A51B5">
            <w:pPr>
              <w:jc w:val="right"/>
              <w:rPr>
                <w:color w:val="000000"/>
                <w:sz w:val="18"/>
                <w:szCs w:val="18"/>
                <w:lang w:eastAsia="sk-SK"/>
              </w:rPr>
            </w:pPr>
            <w:r w:rsidRPr="009A51B5">
              <w:rPr>
                <w:color w:val="000000"/>
                <w:sz w:val="18"/>
                <w:szCs w:val="18"/>
                <w:lang w:eastAsia="sk-SK"/>
              </w:rPr>
              <w:t>3 532 908</w:t>
            </w:r>
          </w:p>
        </w:tc>
        <w:tc>
          <w:tcPr>
            <w:tcW w:w="1143" w:type="dxa"/>
            <w:tcBorders>
              <w:top w:val="nil"/>
              <w:left w:val="nil"/>
              <w:bottom w:val="single" w:sz="4" w:space="0" w:color="auto"/>
              <w:right w:val="nil"/>
            </w:tcBorders>
            <w:shd w:val="clear" w:color="000000" w:fill="FFFFFF"/>
            <w:vAlign w:val="center"/>
            <w:hideMark/>
          </w:tcPr>
          <w:p w14:paraId="21009770"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26" w:type="dxa"/>
            <w:tcBorders>
              <w:top w:val="nil"/>
              <w:left w:val="nil"/>
              <w:bottom w:val="single" w:sz="4" w:space="0" w:color="auto"/>
              <w:right w:val="nil"/>
            </w:tcBorders>
            <w:shd w:val="clear" w:color="000000" w:fill="FFFFFF"/>
            <w:vAlign w:val="center"/>
            <w:hideMark/>
          </w:tcPr>
          <w:p w14:paraId="2EBE77AF"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835" w:type="dxa"/>
            <w:tcBorders>
              <w:top w:val="nil"/>
              <w:left w:val="nil"/>
              <w:bottom w:val="single" w:sz="4" w:space="0" w:color="auto"/>
              <w:right w:val="nil"/>
            </w:tcBorders>
            <w:shd w:val="clear" w:color="000000" w:fill="FFFFFF"/>
            <w:vAlign w:val="center"/>
            <w:hideMark/>
          </w:tcPr>
          <w:p w14:paraId="5C023FCD" w14:textId="77777777" w:rsidR="009A51B5" w:rsidRPr="009A51B5" w:rsidRDefault="009A51B5" w:rsidP="009A51B5">
            <w:pPr>
              <w:jc w:val="right"/>
              <w:rPr>
                <w:color w:val="000000"/>
                <w:sz w:val="18"/>
                <w:szCs w:val="18"/>
                <w:lang w:eastAsia="sk-SK"/>
              </w:rPr>
            </w:pPr>
            <w:r w:rsidRPr="009A51B5">
              <w:rPr>
                <w:color w:val="000000"/>
                <w:sz w:val="18"/>
                <w:szCs w:val="18"/>
                <w:lang w:eastAsia="sk-SK"/>
              </w:rPr>
              <w:t>4 513</w:t>
            </w:r>
          </w:p>
        </w:tc>
        <w:tc>
          <w:tcPr>
            <w:tcW w:w="908" w:type="dxa"/>
            <w:tcBorders>
              <w:top w:val="nil"/>
              <w:left w:val="nil"/>
              <w:bottom w:val="single" w:sz="4" w:space="0" w:color="auto"/>
              <w:right w:val="nil"/>
            </w:tcBorders>
            <w:shd w:val="clear" w:color="000000" w:fill="FFFFFF"/>
            <w:vAlign w:val="center"/>
            <w:hideMark/>
          </w:tcPr>
          <w:p w14:paraId="5D568366" w14:textId="77777777" w:rsidR="009A51B5" w:rsidRPr="009A51B5" w:rsidRDefault="009A51B5" w:rsidP="009A51B5">
            <w:pPr>
              <w:jc w:val="right"/>
              <w:rPr>
                <w:color w:val="000000"/>
                <w:sz w:val="18"/>
                <w:szCs w:val="18"/>
                <w:lang w:eastAsia="sk-SK"/>
              </w:rPr>
            </w:pPr>
            <w:r w:rsidRPr="009A51B5">
              <w:rPr>
                <w:color w:val="000000"/>
                <w:sz w:val="18"/>
                <w:szCs w:val="18"/>
                <w:lang w:eastAsia="sk-SK"/>
              </w:rPr>
              <w:t>28 210</w:t>
            </w:r>
          </w:p>
        </w:tc>
        <w:tc>
          <w:tcPr>
            <w:tcW w:w="850" w:type="dxa"/>
            <w:tcBorders>
              <w:top w:val="nil"/>
              <w:left w:val="nil"/>
              <w:bottom w:val="single" w:sz="4" w:space="0" w:color="auto"/>
              <w:right w:val="nil"/>
            </w:tcBorders>
            <w:shd w:val="clear" w:color="000000" w:fill="FFFFFF"/>
            <w:vAlign w:val="center"/>
            <w:hideMark/>
          </w:tcPr>
          <w:p w14:paraId="5AFBB76B" w14:textId="77777777" w:rsidR="009A51B5" w:rsidRPr="009A51B5" w:rsidRDefault="009A51B5" w:rsidP="009A51B5">
            <w:pPr>
              <w:jc w:val="right"/>
              <w:rPr>
                <w:color w:val="000000"/>
                <w:sz w:val="18"/>
                <w:szCs w:val="18"/>
                <w:lang w:eastAsia="sk-SK"/>
              </w:rPr>
            </w:pPr>
            <w:r w:rsidRPr="009A51B5">
              <w:rPr>
                <w:color w:val="000000"/>
                <w:sz w:val="18"/>
                <w:szCs w:val="18"/>
                <w:lang w:eastAsia="sk-SK"/>
              </w:rPr>
              <w:t>0</w:t>
            </w:r>
          </w:p>
        </w:tc>
        <w:tc>
          <w:tcPr>
            <w:tcW w:w="999" w:type="dxa"/>
            <w:tcBorders>
              <w:top w:val="nil"/>
              <w:left w:val="nil"/>
              <w:bottom w:val="single" w:sz="4" w:space="0" w:color="auto"/>
              <w:right w:val="nil"/>
            </w:tcBorders>
            <w:shd w:val="clear" w:color="000000" w:fill="FFFFFF"/>
            <w:vAlign w:val="center"/>
            <w:hideMark/>
          </w:tcPr>
          <w:p w14:paraId="05B87C23" w14:textId="77777777" w:rsidR="009A51B5" w:rsidRPr="009A51B5" w:rsidRDefault="009A51B5" w:rsidP="009A51B5">
            <w:pPr>
              <w:jc w:val="right"/>
              <w:rPr>
                <w:b/>
                <w:bCs/>
                <w:color w:val="000000"/>
                <w:sz w:val="18"/>
                <w:szCs w:val="18"/>
                <w:lang w:eastAsia="sk-SK"/>
              </w:rPr>
            </w:pPr>
            <w:r w:rsidRPr="009A51B5">
              <w:rPr>
                <w:b/>
                <w:bCs/>
                <w:color w:val="000000"/>
                <w:sz w:val="18"/>
                <w:szCs w:val="18"/>
                <w:lang w:eastAsia="sk-SK"/>
              </w:rPr>
              <w:t>8 001 449</w:t>
            </w:r>
          </w:p>
        </w:tc>
      </w:tr>
    </w:tbl>
    <w:p w14:paraId="4A0A8C7F" w14:textId="3172AD9B" w:rsidR="0060399D" w:rsidRDefault="0060399D" w:rsidP="00D52A12"/>
    <w:p w14:paraId="177AD5C6" w14:textId="41F361B7" w:rsidR="0060399D" w:rsidRDefault="0060399D" w:rsidP="00D52A12"/>
    <w:p w14:paraId="30F8747C" w14:textId="64167B63" w:rsidR="0060399D" w:rsidRDefault="0060399D" w:rsidP="00D52A12"/>
    <w:p w14:paraId="4D886D31" w14:textId="3C75DB00" w:rsidR="0060399D" w:rsidRDefault="0060399D" w:rsidP="00D52A12"/>
    <w:p w14:paraId="105F5EA7" w14:textId="2ADA3827" w:rsidR="0060399D" w:rsidRDefault="0060399D" w:rsidP="00D52A12"/>
    <w:p w14:paraId="10A8FA80" w14:textId="10B54344" w:rsidR="0060399D" w:rsidRDefault="0060399D" w:rsidP="00D52A12"/>
    <w:p w14:paraId="14E23F61" w14:textId="13E5295B" w:rsidR="0060399D" w:rsidRDefault="0060399D" w:rsidP="00D52A12"/>
    <w:p w14:paraId="59703889" w14:textId="36095476" w:rsidR="0060399D" w:rsidRDefault="0060399D" w:rsidP="00D52A12"/>
    <w:p w14:paraId="1EFA0A9C" w14:textId="4BBFC96D" w:rsidR="0060399D" w:rsidRDefault="0060399D" w:rsidP="00D52A12"/>
    <w:p w14:paraId="179F2E38" w14:textId="6AF066CF" w:rsidR="0060399D" w:rsidRDefault="0060399D" w:rsidP="00D52A12"/>
    <w:p w14:paraId="23A5016C" w14:textId="653829AB" w:rsidR="0060399D" w:rsidRDefault="0060399D" w:rsidP="00D52A12"/>
    <w:p w14:paraId="36A36016" w14:textId="164B9F97" w:rsidR="0060399D" w:rsidRDefault="0060399D" w:rsidP="00D52A12"/>
    <w:p w14:paraId="3627C317" w14:textId="77777777" w:rsidR="004133E5" w:rsidRPr="008A748C" w:rsidRDefault="004133E5" w:rsidP="004133E5">
      <w:pPr>
        <w:pStyle w:val="Nadpis1"/>
        <w:tabs>
          <w:tab w:val="clear" w:pos="450"/>
          <w:tab w:val="num" w:pos="360"/>
        </w:tabs>
        <w:spacing w:before="120" w:after="60"/>
        <w:ind w:left="360"/>
      </w:pPr>
      <w:r w:rsidRPr="008A748C">
        <w:lastRenderedPageBreak/>
        <w:t>Informácie o údajoch na strane pasív súvahy</w:t>
      </w:r>
    </w:p>
    <w:p w14:paraId="2E74193B" w14:textId="77777777" w:rsidR="004133E5" w:rsidRDefault="004133E5" w:rsidP="004133E5">
      <w:pPr>
        <w:pStyle w:val="Zkladntext"/>
      </w:pPr>
    </w:p>
    <w:p w14:paraId="36F8B80A" w14:textId="77777777" w:rsidR="004133E5" w:rsidRPr="000F4610" w:rsidRDefault="000F4610" w:rsidP="00A06ADA">
      <w:pPr>
        <w:pStyle w:val="Nadpis2"/>
        <w:numPr>
          <w:ilvl w:val="0"/>
          <w:numId w:val="7"/>
        </w:numPr>
        <w:tabs>
          <w:tab w:val="clear" w:pos="4897"/>
          <w:tab w:val="num" w:pos="426"/>
        </w:tabs>
        <w:ind w:left="426" w:firstLine="0"/>
      </w:pPr>
      <w:bookmarkStart w:id="10" w:name="_Toc530739908"/>
      <w:r w:rsidRPr="000F4610">
        <w:t xml:space="preserve"> </w:t>
      </w:r>
      <w:r w:rsidR="004133E5" w:rsidRPr="000F4610">
        <w:t>Vlastné imanie</w:t>
      </w:r>
    </w:p>
    <w:p w14:paraId="7EB915AC" w14:textId="77777777" w:rsidR="004133E5" w:rsidRDefault="004133E5" w:rsidP="004133E5"/>
    <w:p w14:paraId="1D81509C" w14:textId="77777777" w:rsidR="004133E5" w:rsidRDefault="004133E5" w:rsidP="004133E5">
      <w:pPr>
        <w:pStyle w:val="Zkladntext"/>
      </w:pPr>
      <w:r>
        <w:t xml:space="preserve">Informácie o vlastnom imaní sú uvedené v časti </w:t>
      </w:r>
      <w:r w:rsidR="00F423A0">
        <w:t>P</w:t>
      </w:r>
      <w:r w:rsidRPr="00934722">
        <w:t>.</w:t>
      </w:r>
    </w:p>
    <w:p w14:paraId="04FE4485" w14:textId="77777777" w:rsidR="004133E5" w:rsidRDefault="004133E5" w:rsidP="004133E5">
      <w:pPr>
        <w:pStyle w:val="Zkladntext"/>
      </w:pPr>
    </w:p>
    <w:p w14:paraId="29975F9C" w14:textId="77777777" w:rsidR="004133E5" w:rsidRDefault="004133E5" w:rsidP="004133E5">
      <w:pPr>
        <w:pStyle w:val="Zkladntext"/>
      </w:pPr>
    </w:p>
    <w:p w14:paraId="2F3BAD7A" w14:textId="77777777" w:rsidR="004133E5" w:rsidRDefault="00A06ADA" w:rsidP="00A06ADA">
      <w:pPr>
        <w:pStyle w:val="Nadpis2"/>
        <w:numPr>
          <w:ilvl w:val="0"/>
          <w:numId w:val="5"/>
        </w:numPr>
        <w:tabs>
          <w:tab w:val="clear" w:pos="4897"/>
        </w:tabs>
        <w:ind w:left="567" w:firstLine="0"/>
      </w:pPr>
      <w:r>
        <w:t xml:space="preserve">     </w:t>
      </w:r>
      <w:r w:rsidR="004133E5">
        <w:t>Rezervy</w:t>
      </w:r>
    </w:p>
    <w:bookmarkEnd w:id="10"/>
    <w:p w14:paraId="1F7AF7F1" w14:textId="77777777" w:rsidR="004133E5" w:rsidRDefault="004133E5" w:rsidP="004133E5">
      <w:pPr>
        <w:pStyle w:val="Zkladntext"/>
      </w:pPr>
    </w:p>
    <w:p w14:paraId="4B868B21" w14:textId="77777777" w:rsidR="004133E5" w:rsidRPr="00EC0203" w:rsidRDefault="004133E5" w:rsidP="004133E5">
      <w:pPr>
        <w:pStyle w:val="Zkladntext"/>
      </w:pPr>
      <w:r>
        <w:t>Prehľad o rezervách za bežné účtovné obdobie je uvedený v nasledujúcom prehľade:</w:t>
      </w:r>
    </w:p>
    <w:p w14:paraId="03943BC5" w14:textId="77777777" w:rsidR="004133E5" w:rsidRDefault="004133E5" w:rsidP="00D52A12"/>
    <w:tbl>
      <w:tblPr>
        <w:tblW w:w="10103" w:type="dxa"/>
        <w:tblCellMar>
          <w:left w:w="70" w:type="dxa"/>
          <w:right w:w="70" w:type="dxa"/>
        </w:tblCellMar>
        <w:tblLook w:val="04A0" w:firstRow="1" w:lastRow="0" w:firstColumn="1" w:lastColumn="0" w:noHBand="0" w:noVBand="1"/>
      </w:tblPr>
      <w:tblGrid>
        <w:gridCol w:w="1560"/>
        <w:gridCol w:w="992"/>
        <w:gridCol w:w="709"/>
        <w:gridCol w:w="1134"/>
        <w:gridCol w:w="1134"/>
        <w:gridCol w:w="730"/>
        <w:gridCol w:w="545"/>
        <w:gridCol w:w="1276"/>
        <w:gridCol w:w="725"/>
        <w:gridCol w:w="1298"/>
      </w:tblGrid>
      <w:tr w:rsidR="0060399D" w:rsidRPr="0060399D" w14:paraId="3802925A" w14:textId="77777777" w:rsidTr="00192851">
        <w:trPr>
          <w:trHeight w:val="282"/>
        </w:trPr>
        <w:tc>
          <w:tcPr>
            <w:tcW w:w="1560" w:type="dxa"/>
            <w:tcBorders>
              <w:top w:val="nil"/>
              <w:left w:val="nil"/>
              <w:bottom w:val="nil"/>
              <w:right w:val="nil"/>
            </w:tcBorders>
            <w:shd w:val="clear" w:color="000000" w:fill="FFFFFF"/>
            <w:noWrap/>
            <w:hideMark/>
          </w:tcPr>
          <w:p w14:paraId="09942EA3" w14:textId="77777777" w:rsidR="0060399D" w:rsidRPr="0060399D" w:rsidRDefault="0060399D" w:rsidP="0060399D">
            <w:pPr>
              <w:rPr>
                <w:rFonts w:ascii="Calibri" w:hAnsi="Calibri" w:cs="Calibri"/>
                <w:sz w:val="22"/>
                <w:szCs w:val="22"/>
                <w:lang w:eastAsia="sk-SK"/>
              </w:rPr>
            </w:pPr>
            <w:r w:rsidRPr="0060399D">
              <w:rPr>
                <w:rFonts w:ascii="Calibri" w:hAnsi="Calibri" w:cs="Calibri"/>
                <w:sz w:val="22"/>
                <w:szCs w:val="22"/>
                <w:lang w:eastAsia="sk-SK"/>
              </w:rPr>
              <w:t> </w:t>
            </w:r>
          </w:p>
        </w:tc>
        <w:tc>
          <w:tcPr>
            <w:tcW w:w="8543" w:type="dxa"/>
            <w:gridSpan w:val="9"/>
            <w:tcBorders>
              <w:top w:val="nil"/>
              <w:left w:val="nil"/>
              <w:bottom w:val="single" w:sz="4" w:space="0" w:color="auto"/>
              <w:right w:val="nil"/>
            </w:tcBorders>
            <w:shd w:val="clear" w:color="000000" w:fill="FFFFFF"/>
            <w:noWrap/>
            <w:hideMark/>
          </w:tcPr>
          <w:p w14:paraId="14CDD8CB" w14:textId="77777777" w:rsidR="0060399D" w:rsidRPr="0060399D" w:rsidRDefault="0060399D" w:rsidP="0060399D">
            <w:pPr>
              <w:jc w:val="center"/>
              <w:rPr>
                <w:sz w:val="18"/>
                <w:szCs w:val="18"/>
                <w:lang w:eastAsia="sk-SK"/>
              </w:rPr>
            </w:pPr>
            <w:r w:rsidRPr="0060399D">
              <w:rPr>
                <w:sz w:val="18"/>
                <w:szCs w:val="18"/>
                <w:lang w:eastAsia="sk-SK"/>
              </w:rPr>
              <w:t>Bežné účtovné obdobie (rok 2024)</w:t>
            </w:r>
          </w:p>
        </w:tc>
      </w:tr>
      <w:tr w:rsidR="0060399D" w:rsidRPr="0060399D" w14:paraId="6DB7F34A" w14:textId="77777777" w:rsidTr="00192851">
        <w:trPr>
          <w:trHeight w:val="282"/>
        </w:trPr>
        <w:tc>
          <w:tcPr>
            <w:tcW w:w="1560" w:type="dxa"/>
            <w:tcBorders>
              <w:top w:val="nil"/>
              <w:left w:val="nil"/>
              <w:bottom w:val="nil"/>
              <w:right w:val="nil"/>
            </w:tcBorders>
            <w:shd w:val="clear" w:color="000000" w:fill="FFFFFF"/>
            <w:noWrap/>
            <w:hideMark/>
          </w:tcPr>
          <w:p w14:paraId="55B55FC9" w14:textId="77777777" w:rsidR="0060399D" w:rsidRPr="0060399D" w:rsidRDefault="0060399D" w:rsidP="0060399D">
            <w:pPr>
              <w:jc w:val="center"/>
              <w:rPr>
                <w:sz w:val="18"/>
                <w:szCs w:val="18"/>
                <w:lang w:eastAsia="sk-SK"/>
              </w:rPr>
            </w:pPr>
            <w:r w:rsidRPr="0060399D">
              <w:rPr>
                <w:sz w:val="18"/>
                <w:szCs w:val="18"/>
                <w:lang w:eastAsia="sk-SK"/>
              </w:rPr>
              <w:t> </w:t>
            </w:r>
          </w:p>
        </w:tc>
        <w:tc>
          <w:tcPr>
            <w:tcW w:w="992" w:type="dxa"/>
            <w:tcBorders>
              <w:top w:val="nil"/>
              <w:left w:val="nil"/>
              <w:bottom w:val="nil"/>
              <w:right w:val="nil"/>
            </w:tcBorders>
            <w:shd w:val="clear" w:color="000000" w:fill="FFFFFF"/>
            <w:noWrap/>
            <w:hideMark/>
          </w:tcPr>
          <w:p w14:paraId="2A287ABC" w14:textId="77777777" w:rsidR="0060399D" w:rsidRPr="0060399D" w:rsidRDefault="0060399D" w:rsidP="0060399D">
            <w:pPr>
              <w:jc w:val="center"/>
              <w:rPr>
                <w:sz w:val="18"/>
                <w:szCs w:val="18"/>
                <w:lang w:eastAsia="sk-SK"/>
              </w:rPr>
            </w:pPr>
            <w:r w:rsidRPr="0060399D">
              <w:rPr>
                <w:sz w:val="18"/>
                <w:szCs w:val="18"/>
                <w:lang w:eastAsia="sk-SK"/>
              </w:rPr>
              <w:t xml:space="preserve">   </w:t>
            </w:r>
          </w:p>
        </w:tc>
        <w:tc>
          <w:tcPr>
            <w:tcW w:w="709" w:type="dxa"/>
            <w:tcBorders>
              <w:top w:val="nil"/>
              <w:left w:val="nil"/>
              <w:bottom w:val="nil"/>
              <w:right w:val="nil"/>
            </w:tcBorders>
            <w:shd w:val="clear" w:color="000000" w:fill="FFFFFF"/>
            <w:noWrap/>
            <w:hideMark/>
          </w:tcPr>
          <w:p w14:paraId="6DF95A88" w14:textId="77777777" w:rsidR="0060399D" w:rsidRPr="0060399D" w:rsidRDefault="0060399D" w:rsidP="0060399D">
            <w:pPr>
              <w:jc w:val="center"/>
              <w:rPr>
                <w:sz w:val="18"/>
                <w:szCs w:val="18"/>
                <w:lang w:eastAsia="sk-SK"/>
              </w:rPr>
            </w:pPr>
            <w:r w:rsidRPr="0060399D">
              <w:rPr>
                <w:sz w:val="18"/>
                <w:szCs w:val="18"/>
                <w:lang w:eastAsia="sk-SK"/>
              </w:rPr>
              <w:t> </w:t>
            </w:r>
          </w:p>
        </w:tc>
        <w:tc>
          <w:tcPr>
            <w:tcW w:w="1134" w:type="dxa"/>
            <w:tcBorders>
              <w:top w:val="nil"/>
              <w:left w:val="nil"/>
              <w:bottom w:val="nil"/>
              <w:right w:val="nil"/>
            </w:tcBorders>
            <w:shd w:val="clear" w:color="000000" w:fill="FFFFFF"/>
            <w:noWrap/>
            <w:hideMark/>
          </w:tcPr>
          <w:p w14:paraId="12130440" w14:textId="77777777" w:rsidR="0060399D" w:rsidRPr="0060399D" w:rsidRDefault="0060399D" w:rsidP="0060399D">
            <w:pPr>
              <w:jc w:val="center"/>
              <w:rPr>
                <w:sz w:val="18"/>
                <w:szCs w:val="18"/>
                <w:lang w:eastAsia="sk-SK"/>
              </w:rPr>
            </w:pPr>
            <w:r w:rsidRPr="0060399D">
              <w:rPr>
                <w:sz w:val="18"/>
                <w:szCs w:val="18"/>
                <w:lang w:eastAsia="sk-SK"/>
              </w:rPr>
              <w:t> </w:t>
            </w:r>
          </w:p>
        </w:tc>
        <w:tc>
          <w:tcPr>
            <w:tcW w:w="1134" w:type="dxa"/>
            <w:tcBorders>
              <w:top w:val="nil"/>
              <w:left w:val="nil"/>
              <w:bottom w:val="nil"/>
              <w:right w:val="nil"/>
            </w:tcBorders>
            <w:shd w:val="clear" w:color="000000" w:fill="FFFFFF"/>
            <w:noWrap/>
            <w:hideMark/>
          </w:tcPr>
          <w:p w14:paraId="7E96D400" w14:textId="77777777" w:rsidR="0060399D" w:rsidRPr="0060399D" w:rsidRDefault="0060399D" w:rsidP="0060399D">
            <w:pPr>
              <w:jc w:val="center"/>
              <w:rPr>
                <w:sz w:val="18"/>
                <w:szCs w:val="18"/>
                <w:lang w:eastAsia="sk-SK"/>
              </w:rPr>
            </w:pPr>
            <w:r w:rsidRPr="0060399D">
              <w:rPr>
                <w:sz w:val="18"/>
                <w:szCs w:val="18"/>
                <w:lang w:eastAsia="sk-SK"/>
              </w:rPr>
              <w:t> </w:t>
            </w:r>
          </w:p>
        </w:tc>
        <w:tc>
          <w:tcPr>
            <w:tcW w:w="730" w:type="dxa"/>
            <w:tcBorders>
              <w:top w:val="nil"/>
              <w:left w:val="nil"/>
              <w:bottom w:val="nil"/>
              <w:right w:val="nil"/>
            </w:tcBorders>
            <w:shd w:val="clear" w:color="000000" w:fill="FFFFFF"/>
            <w:noWrap/>
            <w:hideMark/>
          </w:tcPr>
          <w:p w14:paraId="7B501283" w14:textId="77777777" w:rsidR="0060399D" w:rsidRPr="0060399D" w:rsidRDefault="0060399D" w:rsidP="0060399D">
            <w:pPr>
              <w:jc w:val="center"/>
              <w:rPr>
                <w:sz w:val="18"/>
                <w:szCs w:val="18"/>
                <w:lang w:eastAsia="sk-SK"/>
              </w:rPr>
            </w:pPr>
            <w:r w:rsidRPr="0060399D">
              <w:rPr>
                <w:sz w:val="18"/>
                <w:szCs w:val="18"/>
                <w:lang w:eastAsia="sk-SK"/>
              </w:rPr>
              <w:t> </w:t>
            </w:r>
          </w:p>
        </w:tc>
        <w:tc>
          <w:tcPr>
            <w:tcW w:w="545" w:type="dxa"/>
            <w:tcBorders>
              <w:top w:val="nil"/>
              <w:left w:val="nil"/>
              <w:bottom w:val="nil"/>
              <w:right w:val="nil"/>
            </w:tcBorders>
            <w:shd w:val="clear" w:color="000000" w:fill="FFFFFF"/>
            <w:noWrap/>
            <w:hideMark/>
          </w:tcPr>
          <w:p w14:paraId="49E31803" w14:textId="77777777" w:rsidR="0060399D" w:rsidRPr="0060399D" w:rsidRDefault="0060399D" w:rsidP="0060399D">
            <w:pPr>
              <w:jc w:val="center"/>
              <w:rPr>
                <w:sz w:val="18"/>
                <w:szCs w:val="18"/>
                <w:lang w:eastAsia="sk-SK"/>
              </w:rPr>
            </w:pPr>
            <w:r w:rsidRPr="0060399D">
              <w:rPr>
                <w:sz w:val="18"/>
                <w:szCs w:val="18"/>
                <w:lang w:eastAsia="sk-SK"/>
              </w:rPr>
              <w:t> </w:t>
            </w:r>
          </w:p>
        </w:tc>
        <w:tc>
          <w:tcPr>
            <w:tcW w:w="1276" w:type="dxa"/>
            <w:tcBorders>
              <w:top w:val="nil"/>
              <w:left w:val="nil"/>
              <w:bottom w:val="nil"/>
              <w:right w:val="nil"/>
            </w:tcBorders>
            <w:shd w:val="clear" w:color="000000" w:fill="FFFFFF"/>
            <w:noWrap/>
            <w:hideMark/>
          </w:tcPr>
          <w:p w14:paraId="281CFEA3" w14:textId="77777777" w:rsidR="0060399D" w:rsidRPr="0060399D" w:rsidRDefault="0060399D" w:rsidP="0060399D">
            <w:pPr>
              <w:jc w:val="center"/>
              <w:rPr>
                <w:sz w:val="18"/>
                <w:szCs w:val="18"/>
                <w:lang w:eastAsia="sk-SK"/>
              </w:rPr>
            </w:pPr>
            <w:r w:rsidRPr="0060399D">
              <w:rPr>
                <w:sz w:val="18"/>
                <w:szCs w:val="18"/>
                <w:lang w:eastAsia="sk-SK"/>
              </w:rPr>
              <w:t> </w:t>
            </w:r>
          </w:p>
        </w:tc>
        <w:tc>
          <w:tcPr>
            <w:tcW w:w="725" w:type="dxa"/>
            <w:tcBorders>
              <w:top w:val="nil"/>
              <w:left w:val="nil"/>
              <w:bottom w:val="nil"/>
              <w:right w:val="nil"/>
            </w:tcBorders>
            <w:shd w:val="clear" w:color="000000" w:fill="FFFFFF"/>
            <w:noWrap/>
            <w:hideMark/>
          </w:tcPr>
          <w:p w14:paraId="7B617AFE" w14:textId="77777777" w:rsidR="0060399D" w:rsidRPr="0060399D" w:rsidRDefault="0060399D" w:rsidP="0060399D">
            <w:pPr>
              <w:jc w:val="center"/>
              <w:rPr>
                <w:sz w:val="18"/>
                <w:szCs w:val="18"/>
                <w:lang w:eastAsia="sk-SK"/>
              </w:rPr>
            </w:pPr>
            <w:r w:rsidRPr="0060399D">
              <w:rPr>
                <w:sz w:val="18"/>
                <w:szCs w:val="18"/>
                <w:lang w:eastAsia="sk-SK"/>
              </w:rPr>
              <w:t> </w:t>
            </w:r>
          </w:p>
        </w:tc>
        <w:tc>
          <w:tcPr>
            <w:tcW w:w="1298" w:type="dxa"/>
            <w:tcBorders>
              <w:top w:val="nil"/>
              <w:left w:val="nil"/>
              <w:bottom w:val="nil"/>
              <w:right w:val="nil"/>
            </w:tcBorders>
            <w:shd w:val="clear" w:color="000000" w:fill="FFFFFF"/>
            <w:noWrap/>
            <w:hideMark/>
          </w:tcPr>
          <w:p w14:paraId="65B862EC" w14:textId="77777777" w:rsidR="0060399D" w:rsidRPr="0060399D" w:rsidRDefault="0060399D" w:rsidP="0060399D">
            <w:pPr>
              <w:jc w:val="center"/>
              <w:rPr>
                <w:sz w:val="18"/>
                <w:szCs w:val="18"/>
                <w:lang w:eastAsia="sk-SK"/>
              </w:rPr>
            </w:pPr>
            <w:r w:rsidRPr="0060399D">
              <w:rPr>
                <w:sz w:val="18"/>
                <w:szCs w:val="18"/>
                <w:lang w:eastAsia="sk-SK"/>
              </w:rPr>
              <w:t>Stav</w:t>
            </w:r>
          </w:p>
        </w:tc>
      </w:tr>
      <w:tr w:rsidR="0060399D" w:rsidRPr="0060399D" w14:paraId="6A143261" w14:textId="77777777" w:rsidTr="00192851">
        <w:trPr>
          <w:trHeight w:val="282"/>
        </w:trPr>
        <w:tc>
          <w:tcPr>
            <w:tcW w:w="1560" w:type="dxa"/>
            <w:tcBorders>
              <w:top w:val="nil"/>
              <w:left w:val="nil"/>
              <w:bottom w:val="nil"/>
              <w:right w:val="nil"/>
            </w:tcBorders>
            <w:shd w:val="clear" w:color="000000" w:fill="FFFFFF"/>
            <w:noWrap/>
            <w:hideMark/>
          </w:tcPr>
          <w:p w14:paraId="44FD4BE1" w14:textId="77777777" w:rsidR="0060399D" w:rsidRPr="0060399D" w:rsidRDefault="0060399D" w:rsidP="0060399D">
            <w:pPr>
              <w:jc w:val="center"/>
              <w:rPr>
                <w:sz w:val="18"/>
                <w:szCs w:val="18"/>
                <w:lang w:eastAsia="sk-SK"/>
              </w:rPr>
            </w:pPr>
            <w:r w:rsidRPr="0060399D">
              <w:rPr>
                <w:sz w:val="18"/>
                <w:szCs w:val="18"/>
                <w:lang w:eastAsia="sk-SK"/>
              </w:rPr>
              <w:t> </w:t>
            </w:r>
          </w:p>
        </w:tc>
        <w:tc>
          <w:tcPr>
            <w:tcW w:w="992" w:type="dxa"/>
            <w:tcBorders>
              <w:top w:val="nil"/>
              <w:left w:val="nil"/>
              <w:bottom w:val="nil"/>
              <w:right w:val="nil"/>
            </w:tcBorders>
            <w:shd w:val="clear" w:color="000000" w:fill="FFFFFF"/>
            <w:noWrap/>
            <w:hideMark/>
          </w:tcPr>
          <w:p w14:paraId="4454C317" w14:textId="77777777" w:rsidR="0060399D" w:rsidRPr="0060399D" w:rsidRDefault="0060399D" w:rsidP="0060399D">
            <w:pPr>
              <w:jc w:val="center"/>
              <w:rPr>
                <w:sz w:val="18"/>
                <w:szCs w:val="18"/>
                <w:lang w:eastAsia="sk-SK"/>
              </w:rPr>
            </w:pPr>
            <w:r w:rsidRPr="0060399D">
              <w:rPr>
                <w:sz w:val="18"/>
                <w:szCs w:val="18"/>
                <w:lang w:eastAsia="sk-SK"/>
              </w:rPr>
              <w:t>k 31. 12. 2023</w:t>
            </w:r>
          </w:p>
        </w:tc>
        <w:tc>
          <w:tcPr>
            <w:tcW w:w="709" w:type="dxa"/>
            <w:tcBorders>
              <w:top w:val="nil"/>
              <w:left w:val="nil"/>
              <w:bottom w:val="nil"/>
              <w:right w:val="nil"/>
            </w:tcBorders>
            <w:shd w:val="clear" w:color="000000" w:fill="FFFFFF"/>
            <w:noWrap/>
            <w:hideMark/>
          </w:tcPr>
          <w:p w14:paraId="02CD26B8" w14:textId="77777777" w:rsidR="0060399D" w:rsidRPr="0060399D" w:rsidRDefault="0060399D" w:rsidP="0060399D">
            <w:pPr>
              <w:jc w:val="center"/>
              <w:rPr>
                <w:sz w:val="18"/>
                <w:szCs w:val="18"/>
                <w:lang w:eastAsia="sk-SK"/>
              </w:rPr>
            </w:pPr>
            <w:r w:rsidRPr="0060399D">
              <w:rPr>
                <w:sz w:val="18"/>
                <w:szCs w:val="18"/>
                <w:lang w:eastAsia="sk-SK"/>
              </w:rPr>
              <w:t> </w:t>
            </w:r>
          </w:p>
        </w:tc>
        <w:tc>
          <w:tcPr>
            <w:tcW w:w="1134" w:type="dxa"/>
            <w:tcBorders>
              <w:top w:val="nil"/>
              <w:left w:val="nil"/>
              <w:bottom w:val="nil"/>
              <w:right w:val="nil"/>
            </w:tcBorders>
            <w:shd w:val="clear" w:color="000000" w:fill="FFFFFF"/>
            <w:noWrap/>
            <w:hideMark/>
          </w:tcPr>
          <w:p w14:paraId="135320C3" w14:textId="77777777" w:rsidR="0060399D" w:rsidRPr="0060399D" w:rsidRDefault="0060399D" w:rsidP="0060399D">
            <w:pPr>
              <w:jc w:val="center"/>
              <w:rPr>
                <w:sz w:val="18"/>
                <w:szCs w:val="18"/>
                <w:lang w:eastAsia="sk-SK"/>
              </w:rPr>
            </w:pPr>
            <w:r w:rsidRPr="0060399D">
              <w:rPr>
                <w:sz w:val="18"/>
                <w:szCs w:val="18"/>
                <w:lang w:eastAsia="sk-SK"/>
              </w:rPr>
              <w:t>Tvorba</w:t>
            </w:r>
          </w:p>
        </w:tc>
        <w:tc>
          <w:tcPr>
            <w:tcW w:w="1134" w:type="dxa"/>
            <w:tcBorders>
              <w:top w:val="nil"/>
              <w:left w:val="nil"/>
              <w:bottom w:val="nil"/>
              <w:right w:val="nil"/>
            </w:tcBorders>
            <w:shd w:val="clear" w:color="000000" w:fill="FFFFFF"/>
            <w:noWrap/>
            <w:hideMark/>
          </w:tcPr>
          <w:p w14:paraId="771C89FE" w14:textId="77777777" w:rsidR="0060399D" w:rsidRPr="0060399D" w:rsidRDefault="0060399D" w:rsidP="0060399D">
            <w:pPr>
              <w:jc w:val="center"/>
              <w:rPr>
                <w:sz w:val="18"/>
                <w:szCs w:val="18"/>
                <w:lang w:eastAsia="sk-SK"/>
              </w:rPr>
            </w:pPr>
            <w:r w:rsidRPr="0060399D">
              <w:rPr>
                <w:sz w:val="18"/>
                <w:szCs w:val="18"/>
                <w:lang w:eastAsia="sk-SK"/>
              </w:rPr>
              <w:t> </w:t>
            </w:r>
          </w:p>
        </w:tc>
        <w:tc>
          <w:tcPr>
            <w:tcW w:w="730" w:type="dxa"/>
            <w:tcBorders>
              <w:top w:val="nil"/>
              <w:left w:val="nil"/>
              <w:bottom w:val="nil"/>
              <w:right w:val="nil"/>
            </w:tcBorders>
            <w:shd w:val="clear" w:color="000000" w:fill="FFFFFF"/>
            <w:noWrap/>
            <w:hideMark/>
          </w:tcPr>
          <w:p w14:paraId="1CE6CC1D" w14:textId="77777777" w:rsidR="0060399D" w:rsidRPr="0060399D" w:rsidRDefault="0060399D" w:rsidP="0060399D">
            <w:pPr>
              <w:jc w:val="center"/>
              <w:rPr>
                <w:sz w:val="18"/>
                <w:szCs w:val="18"/>
                <w:lang w:eastAsia="sk-SK"/>
              </w:rPr>
            </w:pPr>
            <w:r w:rsidRPr="0060399D">
              <w:rPr>
                <w:sz w:val="18"/>
                <w:szCs w:val="18"/>
                <w:lang w:eastAsia="sk-SK"/>
              </w:rPr>
              <w:t>Použitie</w:t>
            </w:r>
          </w:p>
        </w:tc>
        <w:tc>
          <w:tcPr>
            <w:tcW w:w="545" w:type="dxa"/>
            <w:tcBorders>
              <w:top w:val="nil"/>
              <w:left w:val="nil"/>
              <w:bottom w:val="nil"/>
              <w:right w:val="nil"/>
            </w:tcBorders>
            <w:shd w:val="clear" w:color="000000" w:fill="FFFFFF"/>
            <w:noWrap/>
            <w:hideMark/>
          </w:tcPr>
          <w:p w14:paraId="5D312B4E" w14:textId="77777777" w:rsidR="0060399D" w:rsidRPr="0060399D" w:rsidRDefault="0060399D" w:rsidP="0060399D">
            <w:pPr>
              <w:jc w:val="center"/>
              <w:rPr>
                <w:sz w:val="18"/>
                <w:szCs w:val="18"/>
                <w:lang w:eastAsia="sk-SK"/>
              </w:rPr>
            </w:pPr>
            <w:r w:rsidRPr="0060399D">
              <w:rPr>
                <w:sz w:val="18"/>
                <w:szCs w:val="18"/>
                <w:lang w:eastAsia="sk-SK"/>
              </w:rPr>
              <w:t> </w:t>
            </w:r>
          </w:p>
        </w:tc>
        <w:tc>
          <w:tcPr>
            <w:tcW w:w="1276" w:type="dxa"/>
            <w:tcBorders>
              <w:top w:val="nil"/>
              <w:left w:val="nil"/>
              <w:bottom w:val="nil"/>
              <w:right w:val="nil"/>
            </w:tcBorders>
            <w:shd w:val="clear" w:color="000000" w:fill="FFFFFF"/>
            <w:noWrap/>
            <w:hideMark/>
          </w:tcPr>
          <w:p w14:paraId="42574712" w14:textId="77777777" w:rsidR="0060399D" w:rsidRPr="0060399D" w:rsidRDefault="0060399D" w:rsidP="0060399D">
            <w:pPr>
              <w:jc w:val="center"/>
              <w:rPr>
                <w:sz w:val="18"/>
                <w:szCs w:val="18"/>
                <w:lang w:eastAsia="sk-SK"/>
              </w:rPr>
            </w:pPr>
            <w:r w:rsidRPr="0060399D">
              <w:rPr>
                <w:sz w:val="18"/>
                <w:szCs w:val="18"/>
                <w:lang w:eastAsia="sk-SK"/>
              </w:rPr>
              <w:t>Zrušenie</w:t>
            </w:r>
          </w:p>
        </w:tc>
        <w:tc>
          <w:tcPr>
            <w:tcW w:w="725" w:type="dxa"/>
            <w:tcBorders>
              <w:top w:val="nil"/>
              <w:left w:val="nil"/>
              <w:bottom w:val="nil"/>
              <w:right w:val="nil"/>
            </w:tcBorders>
            <w:shd w:val="clear" w:color="000000" w:fill="FFFFFF"/>
            <w:noWrap/>
            <w:hideMark/>
          </w:tcPr>
          <w:p w14:paraId="294E616C" w14:textId="77777777" w:rsidR="0060399D" w:rsidRPr="0060399D" w:rsidRDefault="0060399D" w:rsidP="0060399D">
            <w:pPr>
              <w:jc w:val="center"/>
              <w:rPr>
                <w:sz w:val="18"/>
                <w:szCs w:val="18"/>
                <w:lang w:eastAsia="sk-SK"/>
              </w:rPr>
            </w:pPr>
            <w:r w:rsidRPr="0060399D">
              <w:rPr>
                <w:sz w:val="18"/>
                <w:szCs w:val="18"/>
                <w:lang w:eastAsia="sk-SK"/>
              </w:rPr>
              <w:t> </w:t>
            </w:r>
          </w:p>
        </w:tc>
        <w:tc>
          <w:tcPr>
            <w:tcW w:w="1298" w:type="dxa"/>
            <w:tcBorders>
              <w:top w:val="nil"/>
              <w:left w:val="nil"/>
              <w:bottom w:val="nil"/>
              <w:right w:val="nil"/>
            </w:tcBorders>
            <w:shd w:val="clear" w:color="000000" w:fill="FFFFFF"/>
            <w:noWrap/>
            <w:hideMark/>
          </w:tcPr>
          <w:p w14:paraId="3EFC2495" w14:textId="77777777" w:rsidR="0060399D" w:rsidRPr="0060399D" w:rsidRDefault="0060399D" w:rsidP="0060399D">
            <w:pPr>
              <w:jc w:val="center"/>
              <w:rPr>
                <w:sz w:val="18"/>
                <w:szCs w:val="18"/>
                <w:lang w:eastAsia="sk-SK"/>
              </w:rPr>
            </w:pPr>
            <w:r w:rsidRPr="0060399D">
              <w:rPr>
                <w:sz w:val="18"/>
                <w:szCs w:val="18"/>
                <w:lang w:eastAsia="sk-SK"/>
              </w:rPr>
              <w:t>k 31. 12. 2024</w:t>
            </w:r>
          </w:p>
        </w:tc>
      </w:tr>
      <w:tr w:rsidR="0060399D" w:rsidRPr="0060399D" w14:paraId="63058F62" w14:textId="77777777" w:rsidTr="00192851">
        <w:trPr>
          <w:trHeight w:val="282"/>
        </w:trPr>
        <w:tc>
          <w:tcPr>
            <w:tcW w:w="1560" w:type="dxa"/>
            <w:tcBorders>
              <w:top w:val="nil"/>
              <w:left w:val="nil"/>
              <w:bottom w:val="single" w:sz="4" w:space="0" w:color="auto"/>
              <w:right w:val="nil"/>
            </w:tcBorders>
            <w:shd w:val="clear" w:color="000000" w:fill="FFFFFF"/>
            <w:noWrap/>
            <w:hideMark/>
          </w:tcPr>
          <w:p w14:paraId="23DDB3AB" w14:textId="77777777" w:rsidR="0060399D" w:rsidRPr="0060399D" w:rsidRDefault="0060399D" w:rsidP="0060399D">
            <w:pPr>
              <w:jc w:val="center"/>
              <w:rPr>
                <w:sz w:val="18"/>
                <w:szCs w:val="18"/>
                <w:lang w:eastAsia="sk-SK"/>
              </w:rPr>
            </w:pPr>
            <w:r w:rsidRPr="0060399D">
              <w:rPr>
                <w:sz w:val="18"/>
                <w:szCs w:val="18"/>
                <w:lang w:eastAsia="sk-SK"/>
              </w:rPr>
              <w:t>a</w:t>
            </w:r>
          </w:p>
        </w:tc>
        <w:tc>
          <w:tcPr>
            <w:tcW w:w="992" w:type="dxa"/>
            <w:tcBorders>
              <w:top w:val="nil"/>
              <w:left w:val="nil"/>
              <w:bottom w:val="single" w:sz="4" w:space="0" w:color="auto"/>
              <w:right w:val="nil"/>
            </w:tcBorders>
            <w:shd w:val="clear" w:color="000000" w:fill="FFFFFF"/>
            <w:noWrap/>
            <w:hideMark/>
          </w:tcPr>
          <w:p w14:paraId="0B426757" w14:textId="77777777" w:rsidR="0060399D" w:rsidRPr="0060399D" w:rsidRDefault="0060399D" w:rsidP="0060399D">
            <w:pPr>
              <w:jc w:val="center"/>
              <w:rPr>
                <w:sz w:val="18"/>
                <w:szCs w:val="18"/>
                <w:lang w:eastAsia="sk-SK"/>
              </w:rPr>
            </w:pPr>
            <w:r w:rsidRPr="0060399D">
              <w:rPr>
                <w:sz w:val="18"/>
                <w:szCs w:val="18"/>
                <w:lang w:eastAsia="sk-SK"/>
              </w:rPr>
              <w:t>b</w:t>
            </w:r>
          </w:p>
        </w:tc>
        <w:tc>
          <w:tcPr>
            <w:tcW w:w="709" w:type="dxa"/>
            <w:tcBorders>
              <w:top w:val="nil"/>
              <w:left w:val="nil"/>
              <w:bottom w:val="single" w:sz="4" w:space="0" w:color="auto"/>
              <w:right w:val="nil"/>
            </w:tcBorders>
            <w:shd w:val="clear" w:color="000000" w:fill="FFFFFF"/>
            <w:noWrap/>
            <w:hideMark/>
          </w:tcPr>
          <w:p w14:paraId="0D831B46" w14:textId="77777777" w:rsidR="0060399D" w:rsidRPr="0060399D" w:rsidRDefault="0060399D" w:rsidP="0060399D">
            <w:pPr>
              <w:jc w:val="center"/>
              <w:rPr>
                <w:sz w:val="18"/>
                <w:szCs w:val="18"/>
                <w:lang w:eastAsia="sk-SK"/>
              </w:rPr>
            </w:pPr>
            <w:r w:rsidRPr="0060399D">
              <w:rPr>
                <w:sz w:val="18"/>
                <w:szCs w:val="18"/>
                <w:lang w:eastAsia="sk-SK"/>
              </w:rPr>
              <w:t> </w:t>
            </w:r>
          </w:p>
        </w:tc>
        <w:tc>
          <w:tcPr>
            <w:tcW w:w="1134" w:type="dxa"/>
            <w:tcBorders>
              <w:top w:val="nil"/>
              <w:left w:val="nil"/>
              <w:bottom w:val="single" w:sz="4" w:space="0" w:color="auto"/>
              <w:right w:val="nil"/>
            </w:tcBorders>
            <w:shd w:val="clear" w:color="000000" w:fill="FFFFFF"/>
            <w:noWrap/>
            <w:hideMark/>
          </w:tcPr>
          <w:p w14:paraId="79B9F56A" w14:textId="77777777" w:rsidR="0060399D" w:rsidRPr="0060399D" w:rsidRDefault="0060399D" w:rsidP="0060399D">
            <w:pPr>
              <w:jc w:val="center"/>
              <w:rPr>
                <w:sz w:val="18"/>
                <w:szCs w:val="18"/>
                <w:lang w:eastAsia="sk-SK"/>
              </w:rPr>
            </w:pPr>
            <w:r w:rsidRPr="0060399D">
              <w:rPr>
                <w:sz w:val="18"/>
                <w:szCs w:val="18"/>
                <w:lang w:eastAsia="sk-SK"/>
              </w:rPr>
              <w:t>c</w:t>
            </w:r>
          </w:p>
        </w:tc>
        <w:tc>
          <w:tcPr>
            <w:tcW w:w="1134" w:type="dxa"/>
            <w:tcBorders>
              <w:top w:val="nil"/>
              <w:left w:val="nil"/>
              <w:bottom w:val="single" w:sz="4" w:space="0" w:color="auto"/>
              <w:right w:val="nil"/>
            </w:tcBorders>
            <w:shd w:val="clear" w:color="000000" w:fill="FFFFFF"/>
            <w:noWrap/>
            <w:hideMark/>
          </w:tcPr>
          <w:p w14:paraId="6E08CB0E" w14:textId="77777777" w:rsidR="0060399D" w:rsidRPr="0060399D" w:rsidRDefault="0060399D" w:rsidP="0060399D">
            <w:pPr>
              <w:jc w:val="center"/>
              <w:rPr>
                <w:sz w:val="18"/>
                <w:szCs w:val="18"/>
                <w:lang w:eastAsia="sk-SK"/>
              </w:rPr>
            </w:pPr>
            <w:r w:rsidRPr="0060399D">
              <w:rPr>
                <w:sz w:val="18"/>
                <w:szCs w:val="18"/>
                <w:lang w:eastAsia="sk-SK"/>
              </w:rPr>
              <w:t> </w:t>
            </w:r>
          </w:p>
        </w:tc>
        <w:tc>
          <w:tcPr>
            <w:tcW w:w="730" w:type="dxa"/>
            <w:tcBorders>
              <w:top w:val="nil"/>
              <w:left w:val="nil"/>
              <w:bottom w:val="single" w:sz="4" w:space="0" w:color="auto"/>
              <w:right w:val="nil"/>
            </w:tcBorders>
            <w:shd w:val="clear" w:color="000000" w:fill="FFFFFF"/>
            <w:noWrap/>
            <w:hideMark/>
          </w:tcPr>
          <w:p w14:paraId="6262D97C" w14:textId="77777777" w:rsidR="0060399D" w:rsidRPr="0060399D" w:rsidRDefault="0060399D" w:rsidP="0060399D">
            <w:pPr>
              <w:jc w:val="center"/>
              <w:rPr>
                <w:sz w:val="18"/>
                <w:szCs w:val="18"/>
                <w:lang w:eastAsia="sk-SK"/>
              </w:rPr>
            </w:pPr>
            <w:r w:rsidRPr="0060399D">
              <w:rPr>
                <w:sz w:val="18"/>
                <w:szCs w:val="18"/>
                <w:lang w:eastAsia="sk-SK"/>
              </w:rPr>
              <w:t>d</w:t>
            </w:r>
          </w:p>
        </w:tc>
        <w:tc>
          <w:tcPr>
            <w:tcW w:w="545" w:type="dxa"/>
            <w:tcBorders>
              <w:top w:val="nil"/>
              <w:left w:val="nil"/>
              <w:bottom w:val="single" w:sz="4" w:space="0" w:color="auto"/>
              <w:right w:val="nil"/>
            </w:tcBorders>
            <w:shd w:val="clear" w:color="000000" w:fill="FFFFFF"/>
            <w:noWrap/>
            <w:hideMark/>
          </w:tcPr>
          <w:p w14:paraId="053E5E90" w14:textId="77777777" w:rsidR="0060399D" w:rsidRPr="0060399D" w:rsidRDefault="0060399D" w:rsidP="0060399D">
            <w:pPr>
              <w:jc w:val="center"/>
              <w:rPr>
                <w:sz w:val="18"/>
                <w:szCs w:val="18"/>
                <w:lang w:eastAsia="sk-SK"/>
              </w:rPr>
            </w:pPr>
            <w:r w:rsidRPr="0060399D">
              <w:rPr>
                <w:sz w:val="18"/>
                <w:szCs w:val="18"/>
                <w:lang w:eastAsia="sk-SK"/>
              </w:rPr>
              <w:t> </w:t>
            </w:r>
          </w:p>
        </w:tc>
        <w:tc>
          <w:tcPr>
            <w:tcW w:w="1276" w:type="dxa"/>
            <w:tcBorders>
              <w:top w:val="nil"/>
              <w:left w:val="nil"/>
              <w:bottom w:val="single" w:sz="4" w:space="0" w:color="auto"/>
              <w:right w:val="nil"/>
            </w:tcBorders>
            <w:shd w:val="clear" w:color="000000" w:fill="FFFFFF"/>
            <w:noWrap/>
            <w:hideMark/>
          </w:tcPr>
          <w:p w14:paraId="44BE7F19" w14:textId="77777777" w:rsidR="0060399D" w:rsidRPr="0060399D" w:rsidRDefault="0060399D" w:rsidP="0060399D">
            <w:pPr>
              <w:jc w:val="center"/>
              <w:rPr>
                <w:sz w:val="18"/>
                <w:szCs w:val="18"/>
                <w:lang w:eastAsia="sk-SK"/>
              </w:rPr>
            </w:pPr>
            <w:r w:rsidRPr="0060399D">
              <w:rPr>
                <w:sz w:val="18"/>
                <w:szCs w:val="18"/>
                <w:lang w:eastAsia="sk-SK"/>
              </w:rPr>
              <w:t>e</w:t>
            </w:r>
          </w:p>
        </w:tc>
        <w:tc>
          <w:tcPr>
            <w:tcW w:w="725" w:type="dxa"/>
            <w:tcBorders>
              <w:top w:val="nil"/>
              <w:left w:val="nil"/>
              <w:bottom w:val="single" w:sz="4" w:space="0" w:color="auto"/>
              <w:right w:val="nil"/>
            </w:tcBorders>
            <w:shd w:val="clear" w:color="000000" w:fill="FFFFFF"/>
            <w:noWrap/>
            <w:hideMark/>
          </w:tcPr>
          <w:p w14:paraId="5B1EB22E" w14:textId="77777777" w:rsidR="0060399D" w:rsidRPr="0060399D" w:rsidRDefault="0060399D" w:rsidP="0060399D">
            <w:pPr>
              <w:jc w:val="center"/>
              <w:rPr>
                <w:sz w:val="18"/>
                <w:szCs w:val="18"/>
                <w:lang w:eastAsia="sk-SK"/>
              </w:rPr>
            </w:pPr>
            <w:r w:rsidRPr="0060399D">
              <w:rPr>
                <w:sz w:val="18"/>
                <w:szCs w:val="18"/>
                <w:lang w:eastAsia="sk-SK"/>
              </w:rPr>
              <w:t> </w:t>
            </w:r>
          </w:p>
        </w:tc>
        <w:tc>
          <w:tcPr>
            <w:tcW w:w="1298" w:type="dxa"/>
            <w:tcBorders>
              <w:top w:val="nil"/>
              <w:left w:val="nil"/>
              <w:bottom w:val="single" w:sz="4" w:space="0" w:color="auto"/>
              <w:right w:val="nil"/>
            </w:tcBorders>
            <w:shd w:val="clear" w:color="000000" w:fill="FFFFFF"/>
            <w:noWrap/>
            <w:hideMark/>
          </w:tcPr>
          <w:p w14:paraId="43A66F38" w14:textId="77777777" w:rsidR="0060399D" w:rsidRPr="0060399D" w:rsidRDefault="0060399D" w:rsidP="0060399D">
            <w:pPr>
              <w:jc w:val="center"/>
              <w:rPr>
                <w:sz w:val="18"/>
                <w:szCs w:val="18"/>
                <w:lang w:eastAsia="sk-SK"/>
              </w:rPr>
            </w:pPr>
            <w:r w:rsidRPr="0060399D">
              <w:rPr>
                <w:sz w:val="18"/>
                <w:szCs w:val="18"/>
                <w:lang w:eastAsia="sk-SK"/>
              </w:rPr>
              <w:t>f</w:t>
            </w:r>
          </w:p>
        </w:tc>
      </w:tr>
      <w:tr w:rsidR="0060399D" w:rsidRPr="0060399D" w14:paraId="5E85940C" w14:textId="77777777" w:rsidTr="00192851">
        <w:trPr>
          <w:trHeight w:val="282"/>
        </w:trPr>
        <w:tc>
          <w:tcPr>
            <w:tcW w:w="1560" w:type="dxa"/>
            <w:tcBorders>
              <w:top w:val="nil"/>
              <w:left w:val="nil"/>
              <w:bottom w:val="nil"/>
              <w:right w:val="nil"/>
            </w:tcBorders>
            <w:shd w:val="clear" w:color="000000" w:fill="FFFFFF"/>
            <w:noWrap/>
            <w:hideMark/>
          </w:tcPr>
          <w:p w14:paraId="675A8CD9" w14:textId="77777777" w:rsidR="0060399D" w:rsidRPr="0060399D" w:rsidRDefault="0060399D" w:rsidP="0060399D">
            <w:pPr>
              <w:rPr>
                <w:b/>
                <w:bCs/>
                <w:sz w:val="18"/>
                <w:szCs w:val="18"/>
                <w:lang w:eastAsia="sk-SK"/>
              </w:rPr>
            </w:pPr>
            <w:r w:rsidRPr="0060399D">
              <w:rPr>
                <w:b/>
                <w:bCs/>
                <w:sz w:val="18"/>
                <w:szCs w:val="18"/>
                <w:lang w:eastAsia="sk-SK"/>
              </w:rPr>
              <w:t>Dlhodobé rezervy:</w:t>
            </w:r>
          </w:p>
        </w:tc>
        <w:tc>
          <w:tcPr>
            <w:tcW w:w="992" w:type="dxa"/>
            <w:tcBorders>
              <w:top w:val="nil"/>
              <w:left w:val="nil"/>
              <w:bottom w:val="nil"/>
              <w:right w:val="nil"/>
            </w:tcBorders>
            <w:shd w:val="clear" w:color="000000" w:fill="FFFFFF"/>
            <w:noWrap/>
            <w:hideMark/>
          </w:tcPr>
          <w:p w14:paraId="17DA5067" w14:textId="77777777" w:rsidR="0060399D" w:rsidRPr="0060399D" w:rsidRDefault="0060399D" w:rsidP="0060399D">
            <w:pPr>
              <w:jc w:val="right"/>
              <w:rPr>
                <w:b/>
                <w:bCs/>
                <w:sz w:val="18"/>
                <w:szCs w:val="18"/>
                <w:lang w:eastAsia="sk-SK"/>
              </w:rPr>
            </w:pPr>
            <w:r w:rsidRPr="0060399D">
              <w:rPr>
                <w:b/>
                <w:bCs/>
                <w:sz w:val="18"/>
                <w:szCs w:val="18"/>
                <w:lang w:eastAsia="sk-SK"/>
              </w:rPr>
              <w:t>0</w:t>
            </w:r>
          </w:p>
        </w:tc>
        <w:tc>
          <w:tcPr>
            <w:tcW w:w="709" w:type="dxa"/>
            <w:tcBorders>
              <w:top w:val="nil"/>
              <w:left w:val="nil"/>
              <w:bottom w:val="nil"/>
              <w:right w:val="nil"/>
            </w:tcBorders>
            <w:shd w:val="clear" w:color="000000" w:fill="FFFFFF"/>
            <w:noWrap/>
            <w:hideMark/>
          </w:tcPr>
          <w:p w14:paraId="2D4B44A7" w14:textId="77777777" w:rsidR="0060399D" w:rsidRPr="0060399D" w:rsidRDefault="0060399D" w:rsidP="0060399D">
            <w:pPr>
              <w:jc w:val="center"/>
              <w:rPr>
                <w:sz w:val="18"/>
                <w:szCs w:val="18"/>
                <w:lang w:eastAsia="sk-SK"/>
              </w:rPr>
            </w:pPr>
            <w:r w:rsidRPr="0060399D">
              <w:rPr>
                <w:sz w:val="18"/>
                <w:szCs w:val="18"/>
                <w:lang w:eastAsia="sk-SK"/>
              </w:rPr>
              <w:t> </w:t>
            </w:r>
          </w:p>
        </w:tc>
        <w:tc>
          <w:tcPr>
            <w:tcW w:w="1134" w:type="dxa"/>
            <w:tcBorders>
              <w:top w:val="nil"/>
              <w:left w:val="nil"/>
              <w:bottom w:val="nil"/>
              <w:right w:val="nil"/>
            </w:tcBorders>
            <w:shd w:val="clear" w:color="000000" w:fill="FFFFFF"/>
            <w:noWrap/>
            <w:hideMark/>
          </w:tcPr>
          <w:p w14:paraId="3B958E37" w14:textId="77777777" w:rsidR="0060399D" w:rsidRPr="0060399D" w:rsidRDefault="0060399D" w:rsidP="0060399D">
            <w:pPr>
              <w:jc w:val="right"/>
              <w:rPr>
                <w:b/>
                <w:bCs/>
                <w:sz w:val="18"/>
                <w:szCs w:val="18"/>
                <w:lang w:eastAsia="sk-SK"/>
              </w:rPr>
            </w:pPr>
            <w:r w:rsidRPr="0060399D">
              <w:rPr>
                <w:b/>
                <w:bCs/>
                <w:sz w:val="18"/>
                <w:szCs w:val="18"/>
                <w:lang w:eastAsia="sk-SK"/>
              </w:rPr>
              <w:t>0</w:t>
            </w:r>
          </w:p>
        </w:tc>
        <w:tc>
          <w:tcPr>
            <w:tcW w:w="1134" w:type="dxa"/>
            <w:tcBorders>
              <w:top w:val="nil"/>
              <w:left w:val="nil"/>
              <w:bottom w:val="nil"/>
              <w:right w:val="nil"/>
            </w:tcBorders>
            <w:shd w:val="clear" w:color="000000" w:fill="FFFFFF"/>
            <w:noWrap/>
            <w:hideMark/>
          </w:tcPr>
          <w:p w14:paraId="737D9BC2" w14:textId="77777777" w:rsidR="0060399D" w:rsidRPr="0060399D" w:rsidRDefault="0060399D" w:rsidP="0060399D">
            <w:pPr>
              <w:jc w:val="center"/>
              <w:rPr>
                <w:sz w:val="18"/>
                <w:szCs w:val="18"/>
                <w:lang w:eastAsia="sk-SK"/>
              </w:rPr>
            </w:pPr>
            <w:r w:rsidRPr="0060399D">
              <w:rPr>
                <w:sz w:val="18"/>
                <w:szCs w:val="18"/>
                <w:lang w:eastAsia="sk-SK"/>
              </w:rPr>
              <w:t> </w:t>
            </w:r>
          </w:p>
        </w:tc>
        <w:tc>
          <w:tcPr>
            <w:tcW w:w="730" w:type="dxa"/>
            <w:tcBorders>
              <w:top w:val="nil"/>
              <w:left w:val="nil"/>
              <w:bottom w:val="nil"/>
              <w:right w:val="nil"/>
            </w:tcBorders>
            <w:shd w:val="clear" w:color="000000" w:fill="FFFFFF"/>
            <w:noWrap/>
            <w:hideMark/>
          </w:tcPr>
          <w:p w14:paraId="34CD6221" w14:textId="77777777" w:rsidR="0060399D" w:rsidRPr="0060399D" w:rsidRDefault="0060399D" w:rsidP="0060399D">
            <w:pPr>
              <w:jc w:val="right"/>
              <w:rPr>
                <w:b/>
                <w:bCs/>
                <w:sz w:val="18"/>
                <w:szCs w:val="18"/>
                <w:lang w:eastAsia="sk-SK"/>
              </w:rPr>
            </w:pPr>
            <w:r w:rsidRPr="0060399D">
              <w:rPr>
                <w:b/>
                <w:bCs/>
                <w:sz w:val="18"/>
                <w:szCs w:val="18"/>
                <w:lang w:eastAsia="sk-SK"/>
              </w:rPr>
              <w:t>0</w:t>
            </w:r>
          </w:p>
        </w:tc>
        <w:tc>
          <w:tcPr>
            <w:tcW w:w="545" w:type="dxa"/>
            <w:tcBorders>
              <w:top w:val="nil"/>
              <w:left w:val="nil"/>
              <w:bottom w:val="nil"/>
              <w:right w:val="nil"/>
            </w:tcBorders>
            <w:shd w:val="clear" w:color="000000" w:fill="FFFFFF"/>
            <w:noWrap/>
            <w:hideMark/>
          </w:tcPr>
          <w:p w14:paraId="463A612F" w14:textId="77777777" w:rsidR="0060399D" w:rsidRPr="0060399D" w:rsidRDefault="0060399D" w:rsidP="0060399D">
            <w:pPr>
              <w:jc w:val="center"/>
              <w:rPr>
                <w:sz w:val="18"/>
                <w:szCs w:val="18"/>
                <w:lang w:eastAsia="sk-SK"/>
              </w:rPr>
            </w:pPr>
            <w:r w:rsidRPr="0060399D">
              <w:rPr>
                <w:sz w:val="18"/>
                <w:szCs w:val="18"/>
                <w:lang w:eastAsia="sk-SK"/>
              </w:rPr>
              <w:t> </w:t>
            </w:r>
          </w:p>
        </w:tc>
        <w:tc>
          <w:tcPr>
            <w:tcW w:w="1276" w:type="dxa"/>
            <w:tcBorders>
              <w:top w:val="nil"/>
              <w:left w:val="nil"/>
              <w:bottom w:val="nil"/>
              <w:right w:val="nil"/>
            </w:tcBorders>
            <w:shd w:val="clear" w:color="000000" w:fill="FFFFFF"/>
            <w:noWrap/>
            <w:hideMark/>
          </w:tcPr>
          <w:p w14:paraId="48AF0FB5" w14:textId="77777777" w:rsidR="0060399D" w:rsidRPr="0060399D" w:rsidRDefault="0060399D" w:rsidP="0060399D">
            <w:pPr>
              <w:jc w:val="right"/>
              <w:rPr>
                <w:b/>
                <w:bCs/>
                <w:sz w:val="18"/>
                <w:szCs w:val="18"/>
                <w:lang w:eastAsia="sk-SK"/>
              </w:rPr>
            </w:pPr>
            <w:r w:rsidRPr="0060399D">
              <w:rPr>
                <w:b/>
                <w:bCs/>
                <w:sz w:val="18"/>
                <w:szCs w:val="18"/>
                <w:lang w:eastAsia="sk-SK"/>
              </w:rPr>
              <w:t>0</w:t>
            </w:r>
          </w:p>
        </w:tc>
        <w:tc>
          <w:tcPr>
            <w:tcW w:w="725" w:type="dxa"/>
            <w:tcBorders>
              <w:top w:val="nil"/>
              <w:left w:val="nil"/>
              <w:bottom w:val="nil"/>
              <w:right w:val="nil"/>
            </w:tcBorders>
            <w:shd w:val="clear" w:color="000000" w:fill="FFFFFF"/>
            <w:noWrap/>
            <w:hideMark/>
          </w:tcPr>
          <w:p w14:paraId="7EFA5F1A" w14:textId="77777777" w:rsidR="0060399D" w:rsidRPr="0060399D" w:rsidRDefault="0060399D" w:rsidP="0060399D">
            <w:pPr>
              <w:jc w:val="center"/>
              <w:rPr>
                <w:sz w:val="18"/>
                <w:szCs w:val="18"/>
                <w:lang w:eastAsia="sk-SK"/>
              </w:rPr>
            </w:pPr>
            <w:r w:rsidRPr="0060399D">
              <w:rPr>
                <w:sz w:val="18"/>
                <w:szCs w:val="18"/>
                <w:lang w:eastAsia="sk-SK"/>
              </w:rPr>
              <w:t> </w:t>
            </w:r>
          </w:p>
        </w:tc>
        <w:tc>
          <w:tcPr>
            <w:tcW w:w="1298" w:type="dxa"/>
            <w:tcBorders>
              <w:top w:val="nil"/>
              <w:left w:val="nil"/>
              <w:bottom w:val="nil"/>
              <w:right w:val="nil"/>
            </w:tcBorders>
            <w:shd w:val="clear" w:color="000000" w:fill="FFFFFF"/>
            <w:noWrap/>
            <w:hideMark/>
          </w:tcPr>
          <w:p w14:paraId="661F6C2B" w14:textId="77777777" w:rsidR="0060399D" w:rsidRPr="0060399D" w:rsidRDefault="0060399D" w:rsidP="0060399D">
            <w:pPr>
              <w:jc w:val="right"/>
              <w:rPr>
                <w:b/>
                <w:bCs/>
                <w:sz w:val="18"/>
                <w:szCs w:val="18"/>
                <w:lang w:eastAsia="sk-SK"/>
              </w:rPr>
            </w:pPr>
            <w:r w:rsidRPr="0060399D">
              <w:rPr>
                <w:b/>
                <w:bCs/>
                <w:sz w:val="18"/>
                <w:szCs w:val="18"/>
                <w:lang w:eastAsia="sk-SK"/>
              </w:rPr>
              <w:t>0</w:t>
            </w:r>
          </w:p>
        </w:tc>
      </w:tr>
      <w:tr w:rsidR="0060399D" w:rsidRPr="0060399D" w14:paraId="6571FE13" w14:textId="77777777" w:rsidTr="00192851">
        <w:trPr>
          <w:trHeight w:val="282"/>
        </w:trPr>
        <w:tc>
          <w:tcPr>
            <w:tcW w:w="1560" w:type="dxa"/>
            <w:tcBorders>
              <w:top w:val="nil"/>
              <w:left w:val="nil"/>
              <w:bottom w:val="nil"/>
              <w:right w:val="nil"/>
            </w:tcBorders>
            <w:shd w:val="clear" w:color="000000" w:fill="FFFFFF"/>
            <w:noWrap/>
            <w:hideMark/>
          </w:tcPr>
          <w:p w14:paraId="458D75D0" w14:textId="77777777" w:rsidR="0060399D" w:rsidRPr="0060399D" w:rsidRDefault="0060399D" w:rsidP="0060399D">
            <w:pPr>
              <w:rPr>
                <w:sz w:val="18"/>
                <w:szCs w:val="18"/>
                <w:lang w:eastAsia="sk-SK"/>
              </w:rPr>
            </w:pPr>
            <w:r w:rsidRPr="0060399D">
              <w:rPr>
                <w:sz w:val="18"/>
                <w:szCs w:val="18"/>
                <w:lang w:eastAsia="sk-SK"/>
              </w:rPr>
              <w:t> </w:t>
            </w:r>
          </w:p>
        </w:tc>
        <w:tc>
          <w:tcPr>
            <w:tcW w:w="992" w:type="dxa"/>
            <w:tcBorders>
              <w:top w:val="nil"/>
              <w:left w:val="nil"/>
              <w:bottom w:val="nil"/>
              <w:right w:val="nil"/>
            </w:tcBorders>
            <w:shd w:val="clear" w:color="000000" w:fill="FFFFFF"/>
            <w:noWrap/>
            <w:hideMark/>
          </w:tcPr>
          <w:p w14:paraId="5EED8427" w14:textId="77777777" w:rsidR="0060399D" w:rsidRPr="0060399D" w:rsidRDefault="0060399D" w:rsidP="0060399D">
            <w:pPr>
              <w:jc w:val="right"/>
              <w:rPr>
                <w:b/>
                <w:bCs/>
                <w:sz w:val="18"/>
                <w:szCs w:val="18"/>
                <w:lang w:eastAsia="sk-SK"/>
              </w:rPr>
            </w:pPr>
            <w:r w:rsidRPr="0060399D">
              <w:rPr>
                <w:b/>
                <w:bCs/>
                <w:sz w:val="18"/>
                <w:szCs w:val="18"/>
                <w:lang w:eastAsia="sk-SK"/>
              </w:rPr>
              <w:t> </w:t>
            </w:r>
          </w:p>
        </w:tc>
        <w:tc>
          <w:tcPr>
            <w:tcW w:w="709" w:type="dxa"/>
            <w:tcBorders>
              <w:top w:val="nil"/>
              <w:left w:val="nil"/>
              <w:bottom w:val="nil"/>
              <w:right w:val="nil"/>
            </w:tcBorders>
            <w:shd w:val="clear" w:color="000000" w:fill="FFFFFF"/>
            <w:noWrap/>
            <w:hideMark/>
          </w:tcPr>
          <w:p w14:paraId="58F3B2F8" w14:textId="77777777" w:rsidR="0060399D" w:rsidRPr="0060399D" w:rsidRDefault="0060399D" w:rsidP="0060399D">
            <w:pPr>
              <w:jc w:val="center"/>
              <w:rPr>
                <w:sz w:val="18"/>
                <w:szCs w:val="18"/>
                <w:lang w:eastAsia="sk-SK"/>
              </w:rPr>
            </w:pPr>
            <w:r w:rsidRPr="0060399D">
              <w:rPr>
                <w:sz w:val="18"/>
                <w:szCs w:val="18"/>
                <w:lang w:eastAsia="sk-SK"/>
              </w:rPr>
              <w:t> </w:t>
            </w:r>
          </w:p>
        </w:tc>
        <w:tc>
          <w:tcPr>
            <w:tcW w:w="1134" w:type="dxa"/>
            <w:tcBorders>
              <w:top w:val="nil"/>
              <w:left w:val="nil"/>
              <w:bottom w:val="nil"/>
              <w:right w:val="nil"/>
            </w:tcBorders>
            <w:shd w:val="clear" w:color="000000" w:fill="FFFFFF"/>
            <w:noWrap/>
            <w:hideMark/>
          </w:tcPr>
          <w:p w14:paraId="1825B607" w14:textId="77777777" w:rsidR="0060399D" w:rsidRPr="0060399D" w:rsidRDefault="0060399D" w:rsidP="0060399D">
            <w:pPr>
              <w:jc w:val="right"/>
              <w:rPr>
                <w:b/>
                <w:bCs/>
                <w:sz w:val="18"/>
                <w:szCs w:val="18"/>
                <w:lang w:eastAsia="sk-SK"/>
              </w:rPr>
            </w:pPr>
            <w:r w:rsidRPr="0060399D">
              <w:rPr>
                <w:b/>
                <w:bCs/>
                <w:sz w:val="18"/>
                <w:szCs w:val="18"/>
                <w:lang w:eastAsia="sk-SK"/>
              </w:rPr>
              <w:t> </w:t>
            </w:r>
          </w:p>
        </w:tc>
        <w:tc>
          <w:tcPr>
            <w:tcW w:w="1134" w:type="dxa"/>
            <w:tcBorders>
              <w:top w:val="nil"/>
              <w:left w:val="nil"/>
              <w:bottom w:val="nil"/>
              <w:right w:val="nil"/>
            </w:tcBorders>
            <w:shd w:val="clear" w:color="000000" w:fill="FFFFFF"/>
            <w:noWrap/>
            <w:hideMark/>
          </w:tcPr>
          <w:p w14:paraId="79C4ED87" w14:textId="77777777" w:rsidR="0060399D" w:rsidRPr="0060399D" w:rsidRDefault="0060399D" w:rsidP="0060399D">
            <w:pPr>
              <w:jc w:val="center"/>
              <w:rPr>
                <w:sz w:val="18"/>
                <w:szCs w:val="18"/>
                <w:lang w:eastAsia="sk-SK"/>
              </w:rPr>
            </w:pPr>
            <w:r w:rsidRPr="0060399D">
              <w:rPr>
                <w:sz w:val="18"/>
                <w:szCs w:val="18"/>
                <w:lang w:eastAsia="sk-SK"/>
              </w:rPr>
              <w:t> </w:t>
            </w:r>
          </w:p>
        </w:tc>
        <w:tc>
          <w:tcPr>
            <w:tcW w:w="730" w:type="dxa"/>
            <w:tcBorders>
              <w:top w:val="nil"/>
              <w:left w:val="nil"/>
              <w:bottom w:val="nil"/>
              <w:right w:val="nil"/>
            </w:tcBorders>
            <w:shd w:val="clear" w:color="000000" w:fill="FFFFFF"/>
            <w:noWrap/>
            <w:hideMark/>
          </w:tcPr>
          <w:p w14:paraId="12D93CB9" w14:textId="77777777" w:rsidR="0060399D" w:rsidRPr="0060399D" w:rsidRDefault="0060399D" w:rsidP="0060399D">
            <w:pPr>
              <w:jc w:val="right"/>
              <w:rPr>
                <w:b/>
                <w:bCs/>
                <w:sz w:val="18"/>
                <w:szCs w:val="18"/>
                <w:lang w:eastAsia="sk-SK"/>
              </w:rPr>
            </w:pPr>
            <w:r w:rsidRPr="0060399D">
              <w:rPr>
                <w:b/>
                <w:bCs/>
                <w:sz w:val="18"/>
                <w:szCs w:val="18"/>
                <w:lang w:eastAsia="sk-SK"/>
              </w:rPr>
              <w:t> </w:t>
            </w:r>
          </w:p>
        </w:tc>
        <w:tc>
          <w:tcPr>
            <w:tcW w:w="545" w:type="dxa"/>
            <w:tcBorders>
              <w:top w:val="nil"/>
              <w:left w:val="nil"/>
              <w:bottom w:val="nil"/>
              <w:right w:val="nil"/>
            </w:tcBorders>
            <w:shd w:val="clear" w:color="000000" w:fill="FFFFFF"/>
            <w:noWrap/>
            <w:hideMark/>
          </w:tcPr>
          <w:p w14:paraId="32FB2F3E" w14:textId="77777777" w:rsidR="0060399D" w:rsidRPr="0060399D" w:rsidRDefault="0060399D" w:rsidP="0060399D">
            <w:pPr>
              <w:jc w:val="center"/>
              <w:rPr>
                <w:sz w:val="18"/>
                <w:szCs w:val="18"/>
                <w:lang w:eastAsia="sk-SK"/>
              </w:rPr>
            </w:pPr>
            <w:r w:rsidRPr="0060399D">
              <w:rPr>
                <w:sz w:val="18"/>
                <w:szCs w:val="18"/>
                <w:lang w:eastAsia="sk-SK"/>
              </w:rPr>
              <w:t> </w:t>
            </w:r>
          </w:p>
        </w:tc>
        <w:tc>
          <w:tcPr>
            <w:tcW w:w="1276" w:type="dxa"/>
            <w:tcBorders>
              <w:top w:val="nil"/>
              <w:left w:val="nil"/>
              <w:bottom w:val="nil"/>
              <w:right w:val="nil"/>
            </w:tcBorders>
            <w:shd w:val="clear" w:color="000000" w:fill="FFFFFF"/>
            <w:noWrap/>
            <w:hideMark/>
          </w:tcPr>
          <w:p w14:paraId="6950338A" w14:textId="77777777" w:rsidR="0060399D" w:rsidRPr="0060399D" w:rsidRDefault="0060399D" w:rsidP="0060399D">
            <w:pPr>
              <w:jc w:val="right"/>
              <w:rPr>
                <w:b/>
                <w:bCs/>
                <w:sz w:val="18"/>
                <w:szCs w:val="18"/>
                <w:lang w:eastAsia="sk-SK"/>
              </w:rPr>
            </w:pPr>
            <w:r w:rsidRPr="0060399D">
              <w:rPr>
                <w:b/>
                <w:bCs/>
                <w:sz w:val="18"/>
                <w:szCs w:val="18"/>
                <w:lang w:eastAsia="sk-SK"/>
              </w:rPr>
              <w:t> </w:t>
            </w:r>
          </w:p>
        </w:tc>
        <w:tc>
          <w:tcPr>
            <w:tcW w:w="725" w:type="dxa"/>
            <w:tcBorders>
              <w:top w:val="nil"/>
              <w:left w:val="nil"/>
              <w:bottom w:val="nil"/>
              <w:right w:val="nil"/>
            </w:tcBorders>
            <w:shd w:val="clear" w:color="000000" w:fill="FFFFFF"/>
            <w:noWrap/>
            <w:hideMark/>
          </w:tcPr>
          <w:p w14:paraId="44D6230D" w14:textId="77777777" w:rsidR="0060399D" w:rsidRPr="0060399D" w:rsidRDefault="0060399D" w:rsidP="0060399D">
            <w:pPr>
              <w:jc w:val="center"/>
              <w:rPr>
                <w:sz w:val="18"/>
                <w:szCs w:val="18"/>
                <w:lang w:eastAsia="sk-SK"/>
              </w:rPr>
            </w:pPr>
            <w:r w:rsidRPr="0060399D">
              <w:rPr>
                <w:sz w:val="18"/>
                <w:szCs w:val="18"/>
                <w:lang w:eastAsia="sk-SK"/>
              </w:rPr>
              <w:t> </w:t>
            </w:r>
          </w:p>
        </w:tc>
        <w:tc>
          <w:tcPr>
            <w:tcW w:w="1298" w:type="dxa"/>
            <w:tcBorders>
              <w:top w:val="nil"/>
              <w:left w:val="nil"/>
              <w:bottom w:val="nil"/>
              <w:right w:val="nil"/>
            </w:tcBorders>
            <w:shd w:val="clear" w:color="000000" w:fill="FFFFFF"/>
            <w:noWrap/>
            <w:hideMark/>
          </w:tcPr>
          <w:p w14:paraId="660B9578" w14:textId="77777777" w:rsidR="0060399D" w:rsidRPr="0060399D" w:rsidRDefault="0060399D" w:rsidP="0060399D">
            <w:pPr>
              <w:jc w:val="right"/>
              <w:rPr>
                <w:b/>
                <w:bCs/>
                <w:sz w:val="18"/>
                <w:szCs w:val="18"/>
                <w:lang w:eastAsia="sk-SK"/>
              </w:rPr>
            </w:pPr>
            <w:r w:rsidRPr="0060399D">
              <w:rPr>
                <w:b/>
                <w:bCs/>
                <w:sz w:val="18"/>
                <w:szCs w:val="18"/>
                <w:lang w:eastAsia="sk-SK"/>
              </w:rPr>
              <w:t> </w:t>
            </w:r>
          </w:p>
        </w:tc>
      </w:tr>
      <w:tr w:rsidR="0060399D" w:rsidRPr="0060399D" w14:paraId="65A269D0" w14:textId="77777777" w:rsidTr="00192851">
        <w:trPr>
          <w:trHeight w:val="282"/>
        </w:trPr>
        <w:tc>
          <w:tcPr>
            <w:tcW w:w="1560" w:type="dxa"/>
            <w:tcBorders>
              <w:top w:val="nil"/>
              <w:left w:val="nil"/>
              <w:bottom w:val="nil"/>
              <w:right w:val="nil"/>
            </w:tcBorders>
            <w:shd w:val="clear" w:color="000000" w:fill="FFFFFF"/>
            <w:noWrap/>
            <w:hideMark/>
          </w:tcPr>
          <w:p w14:paraId="612D04CE" w14:textId="77777777" w:rsidR="0060399D" w:rsidRPr="0060399D" w:rsidRDefault="0060399D" w:rsidP="0060399D">
            <w:pPr>
              <w:rPr>
                <w:b/>
                <w:bCs/>
                <w:sz w:val="18"/>
                <w:szCs w:val="18"/>
                <w:lang w:eastAsia="sk-SK"/>
              </w:rPr>
            </w:pPr>
            <w:r w:rsidRPr="0060399D">
              <w:rPr>
                <w:b/>
                <w:bCs/>
                <w:sz w:val="18"/>
                <w:szCs w:val="18"/>
                <w:lang w:eastAsia="sk-SK"/>
              </w:rPr>
              <w:t>Krátkodobé rezervy, z toho:</w:t>
            </w:r>
          </w:p>
        </w:tc>
        <w:tc>
          <w:tcPr>
            <w:tcW w:w="992" w:type="dxa"/>
            <w:tcBorders>
              <w:top w:val="nil"/>
              <w:left w:val="nil"/>
              <w:bottom w:val="nil"/>
              <w:right w:val="nil"/>
            </w:tcBorders>
            <w:shd w:val="clear" w:color="000000" w:fill="FFFFFF"/>
            <w:noWrap/>
            <w:hideMark/>
          </w:tcPr>
          <w:p w14:paraId="171E2DE0" w14:textId="77777777" w:rsidR="0060399D" w:rsidRPr="0060399D" w:rsidRDefault="0060399D" w:rsidP="0060399D">
            <w:pPr>
              <w:jc w:val="right"/>
              <w:rPr>
                <w:b/>
                <w:bCs/>
                <w:sz w:val="18"/>
                <w:szCs w:val="18"/>
                <w:lang w:eastAsia="sk-SK"/>
              </w:rPr>
            </w:pPr>
            <w:r w:rsidRPr="0060399D">
              <w:rPr>
                <w:b/>
                <w:bCs/>
                <w:sz w:val="18"/>
                <w:szCs w:val="18"/>
                <w:lang w:eastAsia="sk-SK"/>
              </w:rPr>
              <w:t>155 827</w:t>
            </w:r>
          </w:p>
        </w:tc>
        <w:tc>
          <w:tcPr>
            <w:tcW w:w="709" w:type="dxa"/>
            <w:tcBorders>
              <w:top w:val="nil"/>
              <w:left w:val="nil"/>
              <w:bottom w:val="nil"/>
              <w:right w:val="nil"/>
            </w:tcBorders>
            <w:shd w:val="clear" w:color="000000" w:fill="FFFFFF"/>
            <w:noWrap/>
            <w:hideMark/>
          </w:tcPr>
          <w:p w14:paraId="7BD2B872" w14:textId="77777777" w:rsidR="0060399D" w:rsidRPr="0060399D" w:rsidRDefault="0060399D" w:rsidP="0060399D">
            <w:pPr>
              <w:rPr>
                <w:b/>
                <w:bCs/>
                <w:sz w:val="18"/>
                <w:szCs w:val="18"/>
                <w:lang w:eastAsia="sk-SK"/>
              </w:rPr>
            </w:pPr>
            <w:r w:rsidRPr="0060399D">
              <w:rPr>
                <w:b/>
                <w:bCs/>
                <w:sz w:val="18"/>
                <w:szCs w:val="18"/>
                <w:lang w:eastAsia="sk-SK"/>
              </w:rPr>
              <w:t> </w:t>
            </w:r>
          </w:p>
        </w:tc>
        <w:tc>
          <w:tcPr>
            <w:tcW w:w="1134" w:type="dxa"/>
            <w:tcBorders>
              <w:top w:val="nil"/>
              <w:left w:val="nil"/>
              <w:bottom w:val="nil"/>
              <w:right w:val="nil"/>
            </w:tcBorders>
            <w:shd w:val="clear" w:color="000000" w:fill="FFFFFF"/>
            <w:noWrap/>
            <w:hideMark/>
          </w:tcPr>
          <w:p w14:paraId="5DFAF7F4" w14:textId="77777777" w:rsidR="0060399D" w:rsidRPr="0060399D" w:rsidRDefault="0060399D" w:rsidP="0060399D">
            <w:pPr>
              <w:jc w:val="right"/>
              <w:rPr>
                <w:b/>
                <w:bCs/>
                <w:sz w:val="18"/>
                <w:szCs w:val="18"/>
                <w:lang w:eastAsia="sk-SK"/>
              </w:rPr>
            </w:pPr>
            <w:r w:rsidRPr="0060399D">
              <w:rPr>
                <w:b/>
                <w:bCs/>
                <w:sz w:val="18"/>
                <w:szCs w:val="18"/>
                <w:lang w:eastAsia="sk-SK"/>
              </w:rPr>
              <w:t>5 750</w:t>
            </w:r>
          </w:p>
        </w:tc>
        <w:tc>
          <w:tcPr>
            <w:tcW w:w="1134" w:type="dxa"/>
            <w:tcBorders>
              <w:top w:val="nil"/>
              <w:left w:val="nil"/>
              <w:bottom w:val="nil"/>
              <w:right w:val="nil"/>
            </w:tcBorders>
            <w:shd w:val="clear" w:color="000000" w:fill="FFFFFF"/>
            <w:noWrap/>
            <w:hideMark/>
          </w:tcPr>
          <w:p w14:paraId="0007464D" w14:textId="77777777" w:rsidR="0060399D" w:rsidRPr="0060399D" w:rsidRDefault="0060399D" w:rsidP="0060399D">
            <w:pPr>
              <w:rPr>
                <w:b/>
                <w:bCs/>
                <w:sz w:val="18"/>
                <w:szCs w:val="18"/>
                <w:lang w:eastAsia="sk-SK"/>
              </w:rPr>
            </w:pPr>
            <w:r w:rsidRPr="0060399D">
              <w:rPr>
                <w:b/>
                <w:bCs/>
                <w:sz w:val="18"/>
                <w:szCs w:val="18"/>
                <w:lang w:eastAsia="sk-SK"/>
              </w:rPr>
              <w:t> </w:t>
            </w:r>
          </w:p>
        </w:tc>
        <w:tc>
          <w:tcPr>
            <w:tcW w:w="730" w:type="dxa"/>
            <w:tcBorders>
              <w:top w:val="nil"/>
              <w:left w:val="nil"/>
              <w:bottom w:val="nil"/>
              <w:right w:val="nil"/>
            </w:tcBorders>
            <w:shd w:val="clear" w:color="000000" w:fill="FFFFFF"/>
            <w:noWrap/>
            <w:hideMark/>
          </w:tcPr>
          <w:p w14:paraId="3220B8B6" w14:textId="77777777" w:rsidR="0060399D" w:rsidRPr="0060399D" w:rsidRDefault="0060399D" w:rsidP="0060399D">
            <w:pPr>
              <w:jc w:val="right"/>
              <w:rPr>
                <w:b/>
                <w:bCs/>
                <w:sz w:val="18"/>
                <w:szCs w:val="18"/>
                <w:lang w:eastAsia="sk-SK"/>
              </w:rPr>
            </w:pPr>
            <w:r w:rsidRPr="0060399D">
              <w:rPr>
                <w:b/>
                <w:bCs/>
                <w:sz w:val="18"/>
                <w:szCs w:val="18"/>
                <w:lang w:eastAsia="sk-SK"/>
              </w:rPr>
              <w:t>10 043</w:t>
            </w:r>
          </w:p>
        </w:tc>
        <w:tc>
          <w:tcPr>
            <w:tcW w:w="545" w:type="dxa"/>
            <w:tcBorders>
              <w:top w:val="nil"/>
              <w:left w:val="nil"/>
              <w:bottom w:val="nil"/>
              <w:right w:val="nil"/>
            </w:tcBorders>
            <w:shd w:val="clear" w:color="000000" w:fill="FFFFFF"/>
            <w:noWrap/>
            <w:hideMark/>
          </w:tcPr>
          <w:p w14:paraId="2C5AF590" w14:textId="77777777" w:rsidR="0060399D" w:rsidRPr="0060399D" w:rsidRDefault="0060399D" w:rsidP="0060399D">
            <w:pPr>
              <w:rPr>
                <w:b/>
                <w:bCs/>
                <w:sz w:val="18"/>
                <w:szCs w:val="18"/>
                <w:lang w:eastAsia="sk-SK"/>
              </w:rPr>
            </w:pPr>
            <w:r w:rsidRPr="0060399D">
              <w:rPr>
                <w:b/>
                <w:bCs/>
                <w:sz w:val="18"/>
                <w:szCs w:val="18"/>
                <w:lang w:eastAsia="sk-SK"/>
              </w:rPr>
              <w:t> </w:t>
            </w:r>
          </w:p>
        </w:tc>
        <w:tc>
          <w:tcPr>
            <w:tcW w:w="1276" w:type="dxa"/>
            <w:tcBorders>
              <w:top w:val="nil"/>
              <w:left w:val="nil"/>
              <w:bottom w:val="nil"/>
              <w:right w:val="nil"/>
            </w:tcBorders>
            <w:shd w:val="clear" w:color="000000" w:fill="FFFFFF"/>
            <w:noWrap/>
            <w:hideMark/>
          </w:tcPr>
          <w:p w14:paraId="388B5574" w14:textId="77777777" w:rsidR="0060399D" w:rsidRPr="0060399D" w:rsidRDefault="0060399D" w:rsidP="0060399D">
            <w:pPr>
              <w:jc w:val="right"/>
              <w:rPr>
                <w:b/>
                <w:bCs/>
                <w:sz w:val="18"/>
                <w:szCs w:val="18"/>
                <w:lang w:eastAsia="sk-SK"/>
              </w:rPr>
            </w:pPr>
            <w:r w:rsidRPr="0060399D">
              <w:rPr>
                <w:b/>
                <w:bCs/>
                <w:sz w:val="18"/>
                <w:szCs w:val="18"/>
                <w:lang w:eastAsia="sk-SK"/>
              </w:rPr>
              <w:t>0</w:t>
            </w:r>
          </w:p>
        </w:tc>
        <w:tc>
          <w:tcPr>
            <w:tcW w:w="725" w:type="dxa"/>
            <w:tcBorders>
              <w:top w:val="nil"/>
              <w:left w:val="nil"/>
              <w:bottom w:val="nil"/>
              <w:right w:val="nil"/>
            </w:tcBorders>
            <w:shd w:val="clear" w:color="000000" w:fill="FFFFFF"/>
            <w:noWrap/>
            <w:hideMark/>
          </w:tcPr>
          <w:p w14:paraId="545A0933" w14:textId="77777777" w:rsidR="0060399D" w:rsidRPr="0060399D" w:rsidRDefault="0060399D" w:rsidP="0060399D">
            <w:pPr>
              <w:rPr>
                <w:b/>
                <w:bCs/>
                <w:sz w:val="18"/>
                <w:szCs w:val="18"/>
                <w:lang w:eastAsia="sk-SK"/>
              </w:rPr>
            </w:pPr>
            <w:r w:rsidRPr="0060399D">
              <w:rPr>
                <w:b/>
                <w:bCs/>
                <w:sz w:val="18"/>
                <w:szCs w:val="18"/>
                <w:lang w:eastAsia="sk-SK"/>
              </w:rPr>
              <w:t> </w:t>
            </w:r>
          </w:p>
        </w:tc>
        <w:tc>
          <w:tcPr>
            <w:tcW w:w="1298" w:type="dxa"/>
            <w:tcBorders>
              <w:top w:val="nil"/>
              <w:left w:val="nil"/>
              <w:bottom w:val="nil"/>
              <w:right w:val="nil"/>
            </w:tcBorders>
            <w:shd w:val="clear" w:color="000000" w:fill="FFFFFF"/>
            <w:noWrap/>
            <w:hideMark/>
          </w:tcPr>
          <w:p w14:paraId="1D1FBD00" w14:textId="77777777" w:rsidR="0060399D" w:rsidRPr="0060399D" w:rsidRDefault="0060399D" w:rsidP="0060399D">
            <w:pPr>
              <w:jc w:val="right"/>
              <w:rPr>
                <w:b/>
                <w:bCs/>
                <w:sz w:val="18"/>
                <w:szCs w:val="18"/>
                <w:lang w:eastAsia="sk-SK"/>
              </w:rPr>
            </w:pPr>
            <w:r w:rsidRPr="0060399D">
              <w:rPr>
                <w:b/>
                <w:bCs/>
                <w:sz w:val="18"/>
                <w:szCs w:val="18"/>
                <w:lang w:eastAsia="sk-SK"/>
              </w:rPr>
              <w:t>151 534</w:t>
            </w:r>
          </w:p>
        </w:tc>
      </w:tr>
      <w:tr w:rsidR="0060399D" w:rsidRPr="0060399D" w14:paraId="11EAA976" w14:textId="77777777" w:rsidTr="00192851">
        <w:trPr>
          <w:trHeight w:val="282"/>
        </w:trPr>
        <w:tc>
          <w:tcPr>
            <w:tcW w:w="1560" w:type="dxa"/>
            <w:tcBorders>
              <w:top w:val="nil"/>
              <w:left w:val="nil"/>
              <w:bottom w:val="nil"/>
              <w:right w:val="nil"/>
            </w:tcBorders>
            <w:shd w:val="clear" w:color="000000" w:fill="FFFFFF"/>
            <w:noWrap/>
            <w:hideMark/>
          </w:tcPr>
          <w:p w14:paraId="22C22EF9" w14:textId="77777777" w:rsidR="0060399D" w:rsidRPr="0060399D" w:rsidRDefault="0060399D" w:rsidP="0060399D">
            <w:pPr>
              <w:rPr>
                <w:b/>
                <w:bCs/>
                <w:sz w:val="18"/>
                <w:szCs w:val="18"/>
                <w:lang w:eastAsia="sk-SK"/>
              </w:rPr>
            </w:pPr>
            <w:r w:rsidRPr="0060399D">
              <w:rPr>
                <w:b/>
                <w:bCs/>
                <w:sz w:val="18"/>
                <w:szCs w:val="18"/>
                <w:lang w:eastAsia="sk-SK"/>
              </w:rPr>
              <w:t> </w:t>
            </w:r>
          </w:p>
        </w:tc>
        <w:tc>
          <w:tcPr>
            <w:tcW w:w="992" w:type="dxa"/>
            <w:tcBorders>
              <w:top w:val="nil"/>
              <w:left w:val="nil"/>
              <w:bottom w:val="nil"/>
              <w:right w:val="nil"/>
            </w:tcBorders>
            <w:shd w:val="clear" w:color="000000" w:fill="FFFFFF"/>
            <w:noWrap/>
            <w:hideMark/>
          </w:tcPr>
          <w:p w14:paraId="0E90DB34" w14:textId="77777777" w:rsidR="0060399D" w:rsidRPr="0060399D" w:rsidRDefault="0060399D" w:rsidP="0060399D">
            <w:pPr>
              <w:rPr>
                <w:b/>
                <w:bCs/>
                <w:sz w:val="18"/>
                <w:szCs w:val="18"/>
                <w:lang w:eastAsia="sk-SK"/>
              </w:rPr>
            </w:pPr>
            <w:r w:rsidRPr="0060399D">
              <w:rPr>
                <w:b/>
                <w:bCs/>
                <w:sz w:val="18"/>
                <w:szCs w:val="18"/>
                <w:lang w:eastAsia="sk-SK"/>
              </w:rPr>
              <w:t> </w:t>
            </w:r>
          </w:p>
        </w:tc>
        <w:tc>
          <w:tcPr>
            <w:tcW w:w="709" w:type="dxa"/>
            <w:tcBorders>
              <w:top w:val="nil"/>
              <w:left w:val="nil"/>
              <w:bottom w:val="nil"/>
              <w:right w:val="nil"/>
            </w:tcBorders>
            <w:shd w:val="clear" w:color="000000" w:fill="FFFFFF"/>
            <w:noWrap/>
            <w:hideMark/>
          </w:tcPr>
          <w:p w14:paraId="66361E13" w14:textId="77777777" w:rsidR="0060399D" w:rsidRPr="0060399D" w:rsidRDefault="0060399D" w:rsidP="0060399D">
            <w:pPr>
              <w:rPr>
                <w:b/>
                <w:bCs/>
                <w:sz w:val="18"/>
                <w:szCs w:val="18"/>
                <w:lang w:eastAsia="sk-SK"/>
              </w:rPr>
            </w:pPr>
            <w:r w:rsidRPr="0060399D">
              <w:rPr>
                <w:b/>
                <w:bCs/>
                <w:sz w:val="18"/>
                <w:szCs w:val="18"/>
                <w:lang w:eastAsia="sk-SK"/>
              </w:rPr>
              <w:t> </w:t>
            </w:r>
          </w:p>
        </w:tc>
        <w:tc>
          <w:tcPr>
            <w:tcW w:w="1134" w:type="dxa"/>
            <w:tcBorders>
              <w:top w:val="nil"/>
              <w:left w:val="nil"/>
              <w:bottom w:val="nil"/>
              <w:right w:val="nil"/>
            </w:tcBorders>
            <w:shd w:val="clear" w:color="000000" w:fill="FFFFFF"/>
            <w:noWrap/>
            <w:hideMark/>
          </w:tcPr>
          <w:p w14:paraId="452CA3FB"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1134" w:type="dxa"/>
            <w:tcBorders>
              <w:top w:val="nil"/>
              <w:left w:val="nil"/>
              <w:bottom w:val="nil"/>
              <w:right w:val="nil"/>
            </w:tcBorders>
            <w:shd w:val="clear" w:color="000000" w:fill="FFFFFF"/>
            <w:noWrap/>
            <w:hideMark/>
          </w:tcPr>
          <w:p w14:paraId="5C9BAF4C"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730" w:type="dxa"/>
            <w:tcBorders>
              <w:top w:val="nil"/>
              <w:left w:val="nil"/>
              <w:bottom w:val="nil"/>
              <w:right w:val="nil"/>
            </w:tcBorders>
            <w:shd w:val="clear" w:color="000000" w:fill="FFFFFF"/>
            <w:noWrap/>
            <w:hideMark/>
          </w:tcPr>
          <w:p w14:paraId="5BA0CBA7"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545" w:type="dxa"/>
            <w:tcBorders>
              <w:top w:val="nil"/>
              <w:left w:val="nil"/>
              <w:bottom w:val="nil"/>
              <w:right w:val="nil"/>
            </w:tcBorders>
            <w:shd w:val="clear" w:color="000000" w:fill="FFFFFF"/>
            <w:noWrap/>
            <w:hideMark/>
          </w:tcPr>
          <w:p w14:paraId="42B1A5BA"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1276" w:type="dxa"/>
            <w:tcBorders>
              <w:top w:val="nil"/>
              <w:left w:val="nil"/>
              <w:bottom w:val="nil"/>
              <w:right w:val="nil"/>
            </w:tcBorders>
            <w:shd w:val="clear" w:color="000000" w:fill="FFFFFF"/>
            <w:noWrap/>
            <w:hideMark/>
          </w:tcPr>
          <w:p w14:paraId="342FA52A"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725" w:type="dxa"/>
            <w:tcBorders>
              <w:top w:val="nil"/>
              <w:left w:val="nil"/>
              <w:bottom w:val="nil"/>
              <w:right w:val="nil"/>
            </w:tcBorders>
            <w:shd w:val="clear" w:color="000000" w:fill="FFFFFF"/>
            <w:noWrap/>
            <w:hideMark/>
          </w:tcPr>
          <w:p w14:paraId="22E018DF"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1298" w:type="dxa"/>
            <w:tcBorders>
              <w:top w:val="nil"/>
              <w:left w:val="nil"/>
              <w:bottom w:val="nil"/>
              <w:right w:val="nil"/>
            </w:tcBorders>
            <w:shd w:val="clear" w:color="000000" w:fill="FFFFFF"/>
            <w:noWrap/>
            <w:hideMark/>
          </w:tcPr>
          <w:p w14:paraId="0A26E9F9"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r>
      <w:tr w:rsidR="0060399D" w:rsidRPr="0060399D" w14:paraId="109D041E" w14:textId="77777777" w:rsidTr="00192851">
        <w:trPr>
          <w:trHeight w:val="282"/>
        </w:trPr>
        <w:tc>
          <w:tcPr>
            <w:tcW w:w="1560" w:type="dxa"/>
            <w:tcBorders>
              <w:top w:val="nil"/>
              <w:left w:val="nil"/>
              <w:bottom w:val="nil"/>
              <w:right w:val="nil"/>
            </w:tcBorders>
            <w:shd w:val="clear" w:color="000000" w:fill="FFFFFF"/>
            <w:noWrap/>
            <w:hideMark/>
          </w:tcPr>
          <w:p w14:paraId="7273C997" w14:textId="77777777" w:rsidR="0060399D" w:rsidRPr="0060399D" w:rsidRDefault="0060399D" w:rsidP="0060399D">
            <w:pPr>
              <w:rPr>
                <w:b/>
                <w:bCs/>
                <w:sz w:val="18"/>
                <w:szCs w:val="18"/>
                <w:lang w:eastAsia="sk-SK"/>
              </w:rPr>
            </w:pPr>
            <w:r w:rsidRPr="0060399D">
              <w:rPr>
                <w:b/>
                <w:bCs/>
                <w:sz w:val="18"/>
                <w:szCs w:val="18"/>
                <w:lang w:eastAsia="sk-SK"/>
              </w:rPr>
              <w:t>Zákonné rezervy krátkodobé</w:t>
            </w:r>
          </w:p>
        </w:tc>
        <w:tc>
          <w:tcPr>
            <w:tcW w:w="992" w:type="dxa"/>
            <w:tcBorders>
              <w:top w:val="nil"/>
              <w:left w:val="nil"/>
              <w:bottom w:val="nil"/>
              <w:right w:val="nil"/>
            </w:tcBorders>
            <w:shd w:val="clear" w:color="000000" w:fill="FFFFFF"/>
            <w:noWrap/>
            <w:hideMark/>
          </w:tcPr>
          <w:p w14:paraId="5F0988C2" w14:textId="77777777" w:rsidR="0060399D" w:rsidRPr="0060399D" w:rsidRDefault="0060399D" w:rsidP="0060399D">
            <w:pPr>
              <w:rPr>
                <w:b/>
                <w:bCs/>
                <w:sz w:val="18"/>
                <w:szCs w:val="18"/>
                <w:lang w:eastAsia="sk-SK"/>
              </w:rPr>
            </w:pPr>
            <w:r w:rsidRPr="0060399D">
              <w:rPr>
                <w:b/>
                <w:bCs/>
                <w:sz w:val="18"/>
                <w:szCs w:val="18"/>
                <w:lang w:eastAsia="sk-SK"/>
              </w:rPr>
              <w:t> </w:t>
            </w:r>
          </w:p>
        </w:tc>
        <w:tc>
          <w:tcPr>
            <w:tcW w:w="709" w:type="dxa"/>
            <w:tcBorders>
              <w:top w:val="nil"/>
              <w:left w:val="nil"/>
              <w:bottom w:val="nil"/>
              <w:right w:val="nil"/>
            </w:tcBorders>
            <w:shd w:val="clear" w:color="000000" w:fill="FFFFFF"/>
            <w:noWrap/>
            <w:hideMark/>
          </w:tcPr>
          <w:p w14:paraId="0BD071B1" w14:textId="77777777" w:rsidR="0060399D" w:rsidRPr="0060399D" w:rsidRDefault="0060399D" w:rsidP="0060399D">
            <w:pPr>
              <w:rPr>
                <w:b/>
                <w:bCs/>
                <w:sz w:val="18"/>
                <w:szCs w:val="18"/>
                <w:lang w:eastAsia="sk-SK"/>
              </w:rPr>
            </w:pPr>
            <w:r w:rsidRPr="0060399D">
              <w:rPr>
                <w:b/>
                <w:bCs/>
                <w:sz w:val="18"/>
                <w:szCs w:val="18"/>
                <w:lang w:eastAsia="sk-SK"/>
              </w:rPr>
              <w:t> </w:t>
            </w:r>
          </w:p>
        </w:tc>
        <w:tc>
          <w:tcPr>
            <w:tcW w:w="1134" w:type="dxa"/>
            <w:tcBorders>
              <w:top w:val="nil"/>
              <w:left w:val="nil"/>
              <w:bottom w:val="nil"/>
              <w:right w:val="nil"/>
            </w:tcBorders>
            <w:shd w:val="clear" w:color="000000" w:fill="FFFFFF"/>
            <w:noWrap/>
            <w:hideMark/>
          </w:tcPr>
          <w:p w14:paraId="56A64667"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1134" w:type="dxa"/>
            <w:tcBorders>
              <w:top w:val="nil"/>
              <w:left w:val="nil"/>
              <w:bottom w:val="nil"/>
              <w:right w:val="nil"/>
            </w:tcBorders>
            <w:shd w:val="clear" w:color="000000" w:fill="FFFFFF"/>
            <w:noWrap/>
            <w:hideMark/>
          </w:tcPr>
          <w:p w14:paraId="43E7B29D"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730" w:type="dxa"/>
            <w:tcBorders>
              <w:top w:val="nil"/>
              <w:left w:val="nil"/>
              <w:bottom w:val="nil"/>
              <w:right w:val="nil"/>
            </w:tcBorders>
            <w:shd w:val="clear" w:color="000000" w:fill="FFFFFF"/>
            <w:noWrap/>
            <w:hideMark/>
          </w:tcPr>
          <w:p w14:paraId="2ABBF8AB"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545" w:type="dxa"/>
            <w:tcBorders>
              <w:top w:val="nil"/>
              <w:left w:val="nil"/>
              <w:bottom w:val="nil"/>
              <w:right w:val="nil"/>
            </w:tcBorders>
            <w:shd w:val="clear" w:color="000000" w:fill="FFFFFF"/>
            <w:noWrap/>
            <w:hideMark/>
          </w:tcPr>
          <w:p w14:paraId="083F847A"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1276" w:type="dxa"/>
            <w:tcBorders>
              <w:top w:val="nil"/>
              <w:left w:val="nil"/>
              <w:bottom w:val="nil"/>
              <w:right w:val="nil"/>
            </w:tcBorders>
            <w:shd w:val="clear" w:color="000000" w:fill="FFFFFF"/>
            <w:noWrap/>
            <w:hideMark/>
          </w:tcPr>
          <w:p w14:paraId="07C9F352"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725" w:type="dxa"/>
            <w:tcBorders>
              <w:top w:val="nil"/>
              <w:left w:val="nil"/>
              <w:bottom w:val="nil"/>
              <w:right w:val="nil"/>
            </w:tcBorders>
            <w:shd w:val="clear" w:color="000000" w:fill="FFFFFF"/>
            <w:noWrap/>
            <w:hideMark/>
          </w:tcPr>
          <w:p w14:paraId="698850B3"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1298" w:type="dxa"/>
            <w:tcBorders>
              <w:top w:val="nil"/>
              <w:left w:val="nil"/>
              <w:bottom w:val="nil"/>
              <w:right w:val="nil"/>
            </w:tcBorders>
            <w:shd w:val="clear" w:color="000000" w:fill="FFFFFF"/>
            <w:noWrap/>
            <w:hideMark/>
          </w:tcPr>
          <w:p w14:paraId="2D8CE0E9"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r>
      <w:tr w:rsidR="0060399D" w:rsidRPr="0060399D" w14:paraId="37F68757" w14:textId="77777777" w:rsidTr="00192851">
        <w:trPr>
          <w:trHeight w:val="471"/>
        </w:trPr>
        <w:tc>
          <w:tcPr>
            <w:tcW w:w="1560" w:type="dxa"/>
            <w:tcBorders>
              <w:top w:val="nil"/>
              <w:left w:val="nil"/>
              <w:bottom w:val="nil"/>
              <w:right w:val="nil"/>
            </w:tcBorders>
            <w:shd w:val="clear" w:color="000000" w:fill="FFFFFF"/>
            <w:hideMark/>
          </w:tcPr>
          <w:p w14:paraId="72B3B296" w14:textId="77777777" w:rsidR="0060399D" w:rsidRPr="0060399D" w:rsidRDefault="0060399D" w:rsidP="0060399D">
            <w:pPr>
              <w:rPr>
                <w:sz w:val="18"/>
                <w:szCs w:val="18"/>
                <w:lang w:eastAsia="sk-SK"/>
              </w:rPr>
            </w:pPr>
            <w:r w:rsidRPr="0060399D">
              <w:rPr>
                <w:sz w:val="18"/>
                <w:szCs w:val="18"/>
                <w:lang w:eastAsia="sk-SK"/>
              </w:rPr>
              <w:t>Mzdy za dovolenku vrátane sociálneho zabezpečenia</w:t>
            </w:r>
          </w:p>
        </w:tc>
        <w:tc>
          <w:tcPr>
            <w:tcW w:w="992" w:type="dxa"/>
            <w:tcBorders>
              <w:top w:val="nil"/>
              <w:left w:val="nil"/>
              <w:bottom w:val="nil"/>
              <w:right w:val="nil"/>
            </w:tcBorders>
            <w:shd w:val="clear" w:color="000000" w:fill="FFFFFF"/>
            <w:noWrap/>
            <w:hideMark/>
          </w:tcPr>
          <w:p w14:paraId="72D70D77" w14:textId="77777777" w:rsidR="0060399D" w:rsidRPr="0060399D" w:rsidRDefault="0060399D" w:rsidP="0060399D">
            <w:pPr>
              <w:jc w:val="right"/>
              <w:rPr>
                <w:sz w:val="18"/>
                <w:szCs w:val="18"/>
                <w:lang w:eastAsia="sk-SK"/>
              </w:rPr>
            </w:pPr>
            <w:r w:rsidRPr="0060399D">
              <w:rPr>
                <w:sz w:val="18"/>
                <w:szCs w:val="18"/>
                <w:lang w:eastAsia="sk-SK"/>
              </w:rPr>
              <w:t>149 427</w:t>
            </w:r>
          </w:p>
        </w:tc>
        <w:tc>
          <w:tcPr>
            <w:tcW w:w="709" w:type="dxa"/>
            <w:tcBorders>
              <w:top w:val="nil"/>
              <w:left w:val="nil"/>
              <w:bottom w:val="nil"/>
              <w:right w:val="nil"/>
            </w:tcBorders>
            <w:shd w:val="clear" w:color="000000" w:fill="FFFFFF"/>
            <w:noWrap/>
            <w:hideMark/>
          </w:tcPr>
          <w:p w14:paraId="3F2C7A81" w14:textId="77777777" w:rsidR="0060399D" w:rsidRPr="0060399D" w:rsidRDefault="0060399D" w:rsidP="0060399D">
            <w:pPr>
              <w:rPr>
                <w:sz w:val="18"/>
                <w:szCs w:val="18"/>
                <w:lang w:eastAsia="sk-SK"/>
              </w:rPr>
            </w:pPr>
            <w:r w:rsidRPr="0060399D">
              <w:rPr>
                <w:sz w:val="18"/>
                <w:szCs w:val="18"/>
                <w:lang w:eastAsia="sk-SK"/>
              </w:rPr>
              <w:t> </w:t>
            </w:r>
          </w:p>
        </w:tc>
        <w:tc>
          <w:tcPr>
            <w:tcW w:w="1134" w:type="dxa"/>
            <w:tcBorders>
              <w:top w:val="nil"/>
              <w:left w:val="nil"/>
              <w:bottom w:val="nil"/>
              <w:right w:val="nil"/>
            </w:tcBorders>
            <w:shd w:val="clear" w:color="000000" w:fill="FFFFFF"/>
            <w:noWrap/>
            <w:hideMark/>
          </w:tcPr>
          <w:p w14:paraId="28646C79" w14:textId="77777777" w:rsidR="0060399D" w:rsidRPr="0060399D" w:rsidRDefault="0060399D" w:rsidP="0060399D">
            <w:pPr>
              <w:jc w:val="right"/>
              <w:rPr>
                <w:sz w:val="18"/>
                <w:szCs w:val="18"/>
                <w:lang w:eastAsia="sk-SK"/>
              </w:rPr>
            </w:pPr>
            <w:r w:rsidRPr="0060399D">
              <w:rPr>
                <w:sz w:val="18"/>
                <w:szCs w:val="18"/>
                <w:lang w:eastAsia="sk-SK"/>
              </w:rPr>
              <w:t>0</w:t>
            </w:r>
          </w:p>
        </w:tc>
        <w:tc>
          <w:tcPr>
            <w:tcW w:w="1134" w:type="dxa"/>
            <w:tcBorders>
              <w:top w:val="nil"/>
              <w:left w:val="nil"/>
              <w:bottom w:val="nil"/>
              <w:right w:val="nil"/>
            </w:tcBorders>
            <w:shd w:val="clear" w:color="000000" w:fill="FFFFFF"/>
            <w:noWrap/>
            <w:hideMark/>
          </w:tcPr>
          <w:p w14:paraId="2FA22DFB" w14:textId="77777777" w:rsidR="0060399D" w:rsidRPr="0060399D" w:rsidRDefault="0060399D" w:rsidP="0060399D">
            <w:pPr>
              <w:rPr>
                <w:sz w:val="18"/>
                <w:szCs w:val="18"/>
                <w:lang w:eastAsia="sk-SK"/>
              </w:rPr>
            </w:pPr>
            <w:r w:rsidRPr="0060399D">
              <w:rPr>
                <w:sz w:val="18"/>
                <w:szCs w:val="18"/>
                <w:lang w:eastAsia="sk-SK"/>
              </w:rPr>
              <w:t> </w:t>
            </w:r>
          </w:p>
        </w:tc>
        <w:tc>
          <w:tcPr>
            <w:tcW w:w="730" w:type="dxa"/>
            <w:tcBorders>
              <w:top w:val="nil"/>
              <w:left w:val="nil"/>
              <w:bottom w:val="nil"/>
              <w:right w:val="nil"/>
            </w:tcBorders>
            <w:shd w:val="clear" w:color="000000" w:fill="FFFFFF"/>
            <w:noWrap/>
            <w:hideMark/>
          </w:tcPr>
          <w:p w14:paraId="7BCACFB8" w14:textId="77777777" w:rsidR="0060399D" w:rsidRPr="0060399D" w:rsidRDefault="0060399D" w:rsidP="0060399D">
            <w:pPr>
              <w:jc w:val="right"/>
              <w:rPr>
                <w:sz w:val="18"/>
                <w:szCs w:val="18"/>
                <w:lang w:eastAsia="sk-SK"/>
              </w:rPr>
            </w:pPr>
            <w:r w:rsidRPr="0060399D">
              <w:rPr>
                <w:sz w:val="18"/>
                <w:szCs w:val="18"/>
                <w:lang w:eastAsia="sk-SK"/>
              </w:rPr>
              <w:t>3 643</w:t>
            </w:r>
          </w:p>
        </w:tc>
        <w:tc>
          <w:tcPr>
            <w:tcW w:w="545" w:type="dxa"/>
            <w:tcBorders>
              <w:top w:val="nil"/>
              <w:left w:val="nil"/>
              <w:bottom w:val="nil"/>
              <w:right w:val="nil"/>
            </w:tcBorders>
            <w:shd w:val="clear" w:color="000000" w:fill="FFFFFF"/>
            <w:noWrap/>
            <w:hideMark/>
          </w:tcPr>
          <w:p w14:paraId="2E8FC85F" w14:textId="77777777" w:rsidR="0060399D" w:rsidRPr="0060399D" w:rsidRDefault="0060399D" w:rsidP="0060399D">
            <w:pPr>
              <w:rPr>
                <w:sz w:val="18"/>
                <w:szCs w:val="18"/>
                <w:lang w:eastAsia="sk-SK"/>
              </w:rPr>
            </w:pPr>
            <w:r w:rsidRPr="0060399D">
              <w:rPr>
                <w:sz w:val="18"/>
                <w:szCs w:val="18"/>
                <w:lang w:eastAsia="sk-SK"/>
              </w:rPr>
              <w:t> </w:t>
            </w:r>
          </w:p>
        </w:tc>
        <w:tc>
          <w:tcPr>
            <w:tcW w:w="1276" w:type="dxa"/>
            <w:tcBorders>
              <w:top w:val="nil"/>
              <w:left w:val="nil"/>
              <w:bottom w:val="nil"/>
              <w:right w:val="nil"/>
            </w:tcBorders>
            <w:shd w:val="clear" w:color="000000" w:fill="FFFFFF"/>
            <w:noWrap/>
            <w:hideMark/>
          </w:tcPr>
          <w:p w14:paraId="5D06A82C" w14:textId="77777777" w:rsidR="0060399D" w:rsidRPr="0060399D" w:rsidRDefault="0060399D" w:rsidP="0060399D">
            <w:pPr>
              <w:jc w:val="right"/>
              <w:rPr>
                <w:sz w:val="18"/>
                <w:szCs w:val="18"/>
                <w:lang w:eastAsia="sk-SK"/>
              </w:rPr>
            </w:pPr>
            <w:r w:rsidRPr="0060399D">
              <w:rPr>
                <w:sz w:val="18"/>
                <w:szCs w:val="18"/>
                <w:lang w:eastAsia="sk-SK"/>
              </w:rPr>
              <w:t>0</w:t>
            </w:r>
          </w:p>
        </w:tc>
        <w:tc>
          <w:tcPr>
            <w:tcW w:w="725" w:type="dxa"/>
            <w:tcBorders>
              <w:top w:val="nil"/>
              <w:left w:val="nil"/>
              <w:bottom w:val="nil"/>
              <w:right w:val="nil"/>
            </w:tcBorders>
            <w:shd w:val="clear" w:color="000000" w:fill="FFFFFF"/>
            <w:noWrap/>
            <w:hideMark/>
          </w:tcPr>
          <w:p w14:paraId="636E7AA5" w14:textId="77777777" w:rsidR="0060399D" w:rsidRPr="0060399D" w:rsidRDefault="0060399D" w:rsidP="0060399D">
            <w:pPr>
              <w:rPr>
                <w:sz w:val="18"/>
                <w:szCs w:val="18"/>
                <w:lang w:eastAsia="sk-SK"/>
              </w:rPr>
            </w:pPr>
            <w:r w:rsidRPr="0060399D">
              <w:rPr>
                <w:sz w:val="18"/>
                <w:szCs w:val="18"/>
                <w:lang w:eastAsia="sk-SK"/>
              </w:rPr>
              <w:t> </w:t>
            </w:r>
          </w:p>
        </w:tc>
        <w:tc>
          <w:tcPr>
            <w:tcW w:w="1298" w:type="dxa"/>
            <w:tcBorders>
              <w:top w:val="nil"/>
              <w:left w:val="nil"/>
              <w:bottom w:val="nil"/>
              <w:right w:val="nil"/>
            </w:tcBorders>
            <w:shd w:val="clear" w:color="000000" w:fill="FFFFFF"/>
            <w:noWrap/>
            <w:hideMark/>
          </w:tcPr>
          <w:p w14:paraId="206403E7" w14:textId="77777777" w:rsidR="0060399D" w:rsidRPr="0060399D" w:rsidRDefault="0060399D" w:rsidP="0060399D">
            <w:pPr>
              <w:jc w:val="right"/>
              <w:rPr>
                <w:sz w:val="18"/>
                <w:szCs w:val="18"/>
                <w:lang w:eastAsia="sk-SK"/>
              </w:rPr>
            </w:pPr>
            <w:r w:rsidRPr="0060399D">
              <w:rPr>
                <w:sz w:val="18"/>
                <w:szCs w:val="18"/>
                <w:lang w:eastAsia="sk-SK"/>
              </w:rPr>
              <w:t>145 784</w:t>
            </w:r>
          </w:p>
        </w:tc>
      </w:tr>
      <w:tr w:rsidR="0060399D" w:rsidRPr="0060399D" w14:paraId="58549FCB" w14:textId="77777777" w:rsidTr="00192851">
        <w:trPr>
          <w:trHeight w:val="282"/>
        </w:trPr>
        <w:tc>
          <w:tcPr>
            <w:tcW w:w="1560" w:type="dxa"/>
            <w:tcBorders>
              <w:top w:val="nil"/>
              <w:left w:val="nil"/>
              <w:bottom w:val="nil"/>
              <w:right w:val="nil"/>
            </w:tcBorders>
            <w:shd w:val="clear" w:color="000000" w:fill="FFFFFF"/>
            <w:noWrap/>
            <w:hideMark/>
          </w:tcPr>
          <w:p w14:paraId="07B2E6F5" w14:textId="77777777" w:rsidR="0060399D" w:rsidRPr="0060399D" w:rsidRDefault="0060399D" w:rsidP="0060399D">
            <w:pPr>
              <w:rPr>
                <w:b/>
                <w:bCs/>
                <w:sz w:val="18"/>
                <w:szCs w:val="18"/>
                <w:lang w:eastAsia="sk-SK"/>
              </w:rPr>
            </w:pPr>
            <w:r w:rsidRPr="0060399D">
              <w:rPr>
                <w:b/>
                <w:bCs/>
                <w:sz w:val="18"/>
                <w:szCs w:val="18"/>
                <w:lang w:eastAsia="sk-SK"/>
              </w:rPr>
              <w:t>Zákonné rezervy krátkodobé spolu</w:t>
            </w:r>
          </w:p>
        </w:tc>
        <w:tc>
          <w:tcPr>
            <w:tcW w:w="992" w:type="dxa"/>
            <w:tcBorders>
              <w:top w:val="single" w:sz="4" w:space="0" w:color="auto"/>
              <w:left w:val="nil"/>
              <w:bottom w:val="nil"/>
              <w:right w:val="nil"/>
            </w:tcBorders>
            <w:shd w:val="clear" w:color="000000" w:fill="FFFFFF"/>
            <w:noWrap/>
            <w:hideMark/>
          </w:tcPr>
          <w:p w14:paraId="7552EA04" w14:textId="77777777" w:rsidR="0060399D" w:rsidRPr="0060399D" w:rsidRDefault="0060399D" w:rsidP="0060399D">
            <w:pPr>
              <w:jc w:val="right"/>
              <w:rPr>
                <w:b/>
                <w:bCs/>
                <w:sz w:val="18"/>
                <w:szCs w:val="18"/>
                <w:lang w:eastAsia="sk-SK"/>
              </w:rPr>
            </w:pPr>
            <w:r w:rsidRPr="0060399D">
              <w:rPr>
                <w:b/>
                <w:bCs/>
                <w:sz w:val="18"/>
                <w:szCs w:val="18"/>
                <w:lang w:eastAsia="sk-SK"/>
              </w:rPr>
              <w:t>149 427</w:t>
            </w:r>
          </w:p>
        </w:tc>
        <w:tc>
          <w:tcPr>
            <w:tcW w:w="709" w:type="dxa"/>
            <w:tcBorders>
              <w:top w:val="nil"/>
              <w:left w:val="nil"/>
              <w:bottom w:val="nil"/>
              <w:right w:val="nil"/>
            </w:tcBorders>
            <w:shd w:val="clear" w:color="000000" w:fill="FFFFFF"/>
            <w:noWrap/>
            <w:hideMark/>
          </w:tcPr>
          <w:p w14:paraId="08E89152" w14:textId="77777777" w:rsidR="0060399D" w:rsidRPr="0060399D" w:rsidRDefault="0060399D" w:rsidP="0060399D">
            <w:pPr>
              <w:rPr>
                <w:b/>
                <w:bCs/>
                <w:sz w:val="18"/>
                <w:szCs w:val="18"/>
                <w:lang w:eastAsia="sk-SK"/>
              </w:rPr>
            </w:pPr>
            <w:r w:rsidRPr="0060399D">
              <w:rPr>
                <w:b/>
                <w:bCs/>
                <w:sz w:val="18"/>
                <w:szCs w:val="18"/>
                <w:lang w:eastAsia="sk-SK"/>
              </w:rPr>
              <w:t> </w:t>
            </w:r>
          </w:p>
        </w:tc>
        <w:tc>
          <w:tcPr>
            <w:tcW w:w="1134" w:type="dxa"/>
            <w:tcBorders>
              <w:top w:val="single" w:sz="4" w:space="0" w:color="auto"/>
              <w:left w:val="nil"/>
              <w:bottom w:val="nil"/>
              <w:right w:val="nil"/>
            </w:tcBorders>
            <w:shd w:val="clear" w:color="000000" w:fill="FFFFFF"/>
            <w:noWrap/>
            <w:hideMark/>
          </w:tcPr>
          <w:p w14:paraId="5D1B9FA0" w14:textId="77777777" w:rsidR="0060399D" w:rsidRPr="0060399D" w:rsidRDefault="0060399D" w:rsidP="0060399D">
            <w:pPr>
              <w:jc w:val="right"/>
              <w:rPr>
                <w:b/>
                <w:bCs/>
                <w:sz w:val="18"/>
                <w:szCs w:val="18"/>
                <w:lang w:eastAsia="sk-SK"/>
              </w:rPr>
            </w:pPr>
            <w:r w:rsidRPr="0060399D">
              <w:rPr>
                <w:b/>
                <w:bCs/>
                <w:sz w:val="18"/>
                <w:szCs w:val="18"/>
                <w:lang w:eastAsia="sk-SK"/>
              </w:rPr>
              <w:t>0</w:t>
            </w:r>
          </w:p>
        </w:tc>
        <w:tc>
          <w:tcPr>
            <w:tcW w:w="1134" w:type="dxa"/>
            <w:tcBorders>
              <w:top w:val="nil"/>
              <w:left w:val="nil"/>
              <w:bottom w:val="nil"/>
              <w:right w:val="nil"/>
            </w:tcBorders>
            <w:shd w:val="clear" w:color="000000" w:fill="FFFFFF"/>
            <w:noWrap/>
            <w:hideMark/>
          </w:tcPr>
          <w:p w14:paraId="07C796BE" w14:textId="77777777" w:rsidR="0060399D" w:rsidRPr="0060399D" w:rsidRDefault="0060399D" w:rsidP="0060399D">
            <w:pPr>
              <w:rPr>
                <w:b/>
                <w:bCs/>
                <w:sz w:val="18"/>
                <w:szCs w:val="18"/>
                <w:lang w:eastAsia="sk-SK"/>
              </w:rPr>
            </w:pPr>
            <w:r w:rsidRPr="0060399D">
              <w:rPr>
                <w:b/>
                <w:bCs/>
                <w:sz w:val="18"/>
                <w:szCs w:val="18"/>
                <w:lang w:eastAsia="sk-SK"/>
              </w:rPr>
              <w:t> </w:t>
            </w:r>
          </w:p>
        </w:tc>
        <w:tc>
          <w:tcPr>
            <w:tcW w:w="730" w:type="dxa"/>
            <w:tcBorders>
              <w:top w:val="single" w:sz="4" w:space="0" w:color="auto"/>
              <w:left w:val="nil"/>
              <w:bottom w:val="nil"/>
              <w:right w:val="nil"/>
            </w:tcBorders>
            <w:shd w:val="clear" w:color="000000" w:fill="FFFFFF"/>
            <w:noWrap/>
            <w:hideMark/>
          </w:tcPr>
          <w:p w14:paraId="0EEEB3CB" w14:textId="77777777" w:rsidR="0060399D" w:rsidRPr="0060399D" w:rsidRDefault="0060399D" w:rsidP="0060399D">
            <w:pPr>
              <w:jc w:val="right"/>
              <w:rPr>
                <w:b/>
                <w:bCs/>
                <w:sz w:val="18"/>
                <w:szCs w:val="18"/>
                <w:lang w:eastAsia="sk-SK"/>
              </w:rPr>
            </w:pPr>
            <w:r w:rsidRPr="0060399D">
              <w:rPr>
                <w:b/>
                <w:bCs/>
                <w:sz w:val="18"/>
                <w:szCs w:val="18"/>
                <w:lang w:eastAsia="sk-SK"/>
              </w:rPr>
              <w:t>3 643</w:t>
            </w:r>
          </w:p>
        </w:tc>
        <w:tc>
          <w:tcPr>
            <w:tcW w:w="545" w:type="dxa"/>
            <w:tcBorders>
              <w:top w:val="nil"/>
              <w:left w:val="nil"/>
              <w:bottom w:val="nil"/>
              <w:right w:val="nil"/>
            </w:tcBorders>
            <w:shd w:val="clear" w:color="000000" w:fill="FFFFFF"/>
            <w:noWrap/>
            <w:hideMark/>
          </w:tcPr>
          <w:p w14:paraId="76743222" w14:textId="77777777" w:rsidR="0060399D" w:rsidRPr="0060399D" w:rsidRDefault="0060399D" w:rsidP="0060399D">
            <w:pPr>
              <w:rPr>
                <w:b/>
                <w:bCs/>
                <w:sz w:val="18"/>
                <w:szCs w:val="18"/>
                <w:lang w:eastAsia="sk-SK"/>
              </w:rPr>
            </w:pPr>
            <w:r w:rsidRPr="0060399D">
              <w:rPr>
                <w:b/>
                <w:bCs/>
                <w:sz w:val="18"/>
                <w:szCs w:val="18"/>
                <w:lang w:eastAsia="sk-SK"/>
              </w:rPr>
              <w:t> </w:t>
            </w:r>
          </w:p>
        </w:tc>
        <w:tc>
          <w:tcPr>
            <w:tcW w:w="1276" w:type="dxa"/>
            <w:tcBorders>
              <w:top w:val="single" w:sz="4" w:space="0" w:color="auto"/>
              <w:left w:val="nil"/>
              <w:bottom w:val="nil"/>
              <w:right w:val="nil"/>
            </w:tcBorders>
            <w:shd w:val="clear" w:color="000000" w:fill="FFFFFF"/>
            <w:noWrap/>
            <w:hideMark/>
          </w:tcPr>
          <w:p w14:paraId="62B435D0" w14:textId="77777777" w:rsidR="0060399D" w:rsidRPr="0060399D" w:rsidRDefault="0060399D" w:rsidP="0060399D">
            <w:pPr>
              <w:jc w:val="right"/>
              <w:rPr>
                <w:b/>
                <w:bCs/>
                <w:sz w:val="18"/>
                <w:szCs w:val="18"/>
                <w:lang w:eastAsia="sk-SK"/>
              </w:rPr>
            </w:pPr>
            <w:r w:rsidRPr="0060399D">
              <w:rPr>
                <w:b/>
                <w:bCs/>
                <w:sz w:val="18"/>
                <w:szCs w:val="18"/>
                <w:lang w:eastAsia="sk-SK"/>
              </w:rPr>
              <w:t>0</w:t>
            </w:r>
          </w:p>
        </w:tc>
        <w:tc>
          <w:tcPr>
            <w:tcW w:w="725" w:type="dxa"/>
            <w:tcBorders>
              <w:top w:val="nil"/>
              <w:left w:val="nil"/>
              <w:bottom w:val="nil"/>
              <w:right w:val="nil"/>
            </w:tcBorders>
            <w:shd w:val="clear" w:color="000000" w:fill="FFFFFF"/>
            <w:noWrap/>
            <w:hideMark/>
          </w:tcPr>
          <w:p w14:paraId="36816952" w14:textId="77777777" w:rsidR="0060399D" w:rsidRPr="0060399D" w:rsidRDefault="0060399D" w:rsidP="0060399D">
            <w:pPr>
              <w:rPr>
                <w:b/>
                <w:bCs/>
                <w:sz w:val="18"/>
                <w:szCs w:val="18"/>
                <w:lang w:eastAsia="sk-SK"/>
              </w:rPr>
            </w:pPr>
            <w:r w:rsidRPr="0060399D">
              <w:rPr>
                <w:b/>
                <w:bCs/>
                <w:sz w:val="18"/>
                <w:szCs w:val="18"/>
                <w:lang w:eastAsia="sk-SK"/>
              </w:rPr>
              <w:t> </w:t>
            </w:r>
          </w:p>
        </w:tc>
        <w:tc>
          <w:tcPr>
            <w:tcW w:w="1298" w:type="dxa"/>
            <w:tcBorders>
              <w:top w:val="single" w:sz="4" w:space="0" w:color="auto"/>
              <w:left w:val="nil"/>
              <w:bottom w:val="nil"/>
              <w:right w:val="nil"/>
            </w:tcBorders>
            <w:shd w:val="clear" w:color="000000" w:fill="FFFFFF"/>
            <w:noWrap/>
            <w:hideMark/>
          </w:tcPr>
          <w:p w14:paraId="1DB232D4" w14:textId="77777777" w:rsidR="0060399D" w:rsidRPr="0060399D" w:rsidRDefault="0060399D" w:rsidP="0060399D">
            <w:pPr>
              <w:jc w:val="right"/>
              <w:rPr>
                <w:b/>
                <w:bCs/>
                <w:sz w:val="18"/>
                <w:szCs w:val="18"/>
                <w:lang w:eastAsia="sk-SK"/>
              </w:rPr>
            </w:pPr>
            <w:r w:rsidRPr="0060399D">
              <w:rPr>
                <w:b/>
                <w:bCs/>
                <w:sz w:val="18"/>
                <w:szCs w:val="18"/>
                <w:lang w:eastAsia="sk-SK"/>
              </w:rPr>
              <w:t>145 784</w:t>
            </w:r>
          </w:p>
        </w:tc>
      </w:tr>
      <w:tr w:rsidR="0060399D" w:rsidRPr="0060399D" w14:paraId="62115A37" w14:textId="77777777" w:rsidTr="00192851">
        <w:trPr>
          <w:trHeight w:val="282"/>
        </w:trPr>
        <w:tc>
          <w:tcPr>
            <w:tcW w:w="1560" w:type="dxa"/>
            <w:tcBorders>
              <w:top w:val="nil"/>
              <w:left w:val="nil"/>
              <w:bottom w:val="nil"/>
              <w:right w:val="nil"/>
            </w:tcBorders>
            <w:shd w:val="clear" w:color="000000" w:fill="FFFFFF"/>
            <w:hideMark/>
          </w:tcPr>
          <w:p w14:paraId="4183121A" w14:textId="77777777" w:rsidR="0060399D" w:rsidRPr="0060399D" w:rsidRDefault="0060399D" w:rsidP="0060399D">
            <w:pPr>
              <w:rPr>
                <w:sz w:val="18"/>
                <w:szCs w:val="18"/>
                <w:lang w:eastAsia="sk-SK"/>
              </w:rPr>
            </w:pPr>
            <w:r w:rsidRPr="0060399D">
              <w:rPr>
                <w:sz w:val="18"/>
                <w:szCs w:val="18"/>
                <w:lang w:eastAsia="sk-SK"/>
              </w:rPr>
              <w:t> </w:t>
            </w:r>
          </w:p>
        </w:tc>
        <w:tc>
          <w:tcPr>
            <w:tcW w:w="992" w:type="dxa"/>
            <w:tcBorders>
              <w:top w:val="nil"/>
              <w:left w:val="nil"/>
              <w:bottom w:val="nil"/>
              <w:right w:val="nil"/>
            </w:tcBorders>
            <w:shd w:val="clear" w:color="000000" w:fill="FFFFFF"/>
            <w:noWrap/>
            <w:hideMark/>
          </w:tcPr>
          <w:p w14:paraId="5C5A43BD" w14:textId="77777777" w:rsidR="0060399D" w:rsidRPr="0060399D" w:rsidRDefault="0060399D" w:rsidP="0060399D">
            <w:pPr>
              <w:rPr>
                <w:sz w:val="18"/>
                <w:szCs w:val="18"/>
                <w:lang w:eastAsia="sk-SK"/>
              </w:rPr>
            </w:pPr>
            <w:r w:rsidRPr="0060399D">
              <w:rPr>
                <w:sz w:val="18"/>
                <w:szCs w:val="18"/>
                <w:lang w:eastAsia="sk-SK"/>
              </w:rPr>
              <w:t> </w:t>
            </w:r>
          </w:p>
        </w:tc>
        <w:tc>
          <w:tcPr>
            <w:tcW w:w="709" w:type="dxa"/>
            <w:tcBorders>
              <w:top w:val="nil"/>
              <w:left w:val="nil"/>
              <w:bottom w:val="nil"/>
              <w:right w:val="nil"/>
            </w:tcBorders>
            <w:shd w:val="clear" w:color="000000" w:fill="FFFFFF"/>
            <w:noWrap/>
            <w:hideMark/>
          </w:tcPr>
          <w:p w14:paraId="0DE590C4" w14:textId="77777777" w:rsidR="0060399D" w:rsidRPr="0060399D" w:rsidRDefault="0060399D" w:rsidP="0060399D">
            <w:pPr>
              <w:rPr>
                <w:sz w:val="18"/>
                <w:szCs w:val="18"/>
                <w:lang w:eastAsia="sk-SK"/>
              </w:rPr>
            </w:pPr>
            <w:r w:rsidRPr="0060399D">
              <w:rPr>
                <w:sz w:val="18"/>
                <w:szCs w:val="18"/>
                <w:lang w:eastAsia="sk-SK"/>
              </w:rPr>
              <w:t> </w:t>
            </w:r>
          </w:p>
        </w:tc>
        <w:tc>
          <w:tcPr>
            <w:tcW w:w="1134" w:type="dxa"/>
            <w:tcBorders>
              <w:top w:val="nil"/>
              <w:left w:val="nil"/>
              <w:bottom w:val="nil"/>
              <w:right w:val="nil"/>
            </w:tcBorders>
            <w:shd w:val="clear" w:color="000000" w:fill="FFFFFF"/>
            <w:noWrap/>
            <w:hideMark/>
          </w:tcPr>
          <w:p w14:paraId="3AEF6048" w14:textId="77777777" w:rsidR="0060399D" w:rsidRPr="0060399D" w:rsidRDefault="0060399D" w:rsidP="0060399D">
            <w:pPr>
              <w:rPr>
                <w:sz w:val="18"/>
                <w:szCs w:val="18"/>
                <w:lang w:eastAsia="sk-SK"/>
              </w:rPr>
            </w:pPr>
            <w:r w:rsidRPr="0060399D">
              <w:rPr>
                <w:sz w:val="18"/>
                <w:szCs w:val="18"/>
                <w:lang w:eastAsia="sk-SK"/>
              </w:rPr>
              <w:t> </w:t>
            </w:r>
          </w:p>
        </w:tc>
        <w:tc>
          <w:tcPr>
            <w:tcW w:w="1134" w:type="dxa"/>
            <w:tcBorders>
              <w:top w:val="nil"/>
              <w:left w:val="nil"/>
              <w:bottom w:val="nil"/>
              <w:right w:val="nil"/>
            </w:tcBorders>
            <w:shd w:val="clear" w:color="000000" w:fill="FFFFFF"/>
            <w:noWrap/>
            <w:hideMark/>
          </w:tcPr>
          <w:p w14:paraId="0C4D8306" w14:textId="77777777" w:rsidR="0060399D" w:rsidRPr="0060399D" w:rsidRDefault="0060399D" w:rsidP="0060399D">
            <w:pPr>
              <w:rPr>
                <w:sz w:val="18"/>
                <w:szCs w:val="18"/>
                <w:lang w:eastAsia="sk-SK"/>
              </w:rPr>
            </w:pPr>
            <w:r w:rsidRPr="0060399D">
              <w:rPr>
                <w:sz w:val="18"/>
                <w:szCs w:val="18"/>
                <w:lang w:eastAsia="sk-SK"/>
              </w:rPr>
              <w:t> </w:t>
            </w:r>
          </w:p>
        </w:tc>
        <w:tc>
          <w:tcPr>
            <w:tcW w:w="730" w:type="dxa"/>
            <w:tcBorders>
              <w:top w:val="nil"/>
              <w:left w:val="nil"/>
              <w:bottom w:val="nil"/>
              <w:right w:val="nil"/>
            </w:tcBorders>
            <w:shd w:val="clear" w:color="000000" w:fill="FFFFFF"/>
            <w:noWrap/>
            <w:hideMark/>
          </w:tcPr>
          <w:p w14:paraId="14A840FE" w14:textId="77777777" w:rsidR="0060399D" w:rsidRPr="0060399D" w:rsidRDefault="0060399D" w:rsidP="0060399D">
            <w:pPr>
              <w:rPr>
                <w:sz w:val="18"/>
                <w:szCs w:val="18"/>
                <w:lang w:eastAsia="sk-SK"/>
              </w:rPr>
            </w:pPr>
            <w:r w:rsidRPr="0060399D">
              <w:rPr>
                <w:sz w:val="18"/>
                <w:szCs w:val="18"/>
                <w:lang w:eastAsia="sk-SK"/>
              </w:rPr>
              <w:t> </w:t>
            </w:r>
          </w:p>
        </w:tc>
        <w:tc>
          <w:tcPr>
            <w:tcW w:w="545" w:type="dxa"/>
            <w:tcBorders>
              <w:top w:val="nil"/>
              <w:left w:val="nil"/>
              <w:bottom w:val="nil"/>
              <w:right w:val="nil"/>
            </w:tcBorders>
            <w:shd w:val="clear" w:color="000000" w:fill="FFFFFF"/>
            <w:noWrap/>
            <w:hideMark/>
          </w:tcPr>
          <w:p w14:paraId="15D21283" w14:textId="77777777" w:rsidR="0060399D" w:rsidRPr="0060399D" w:rsidRDefault="0060399D" w:rsidP="0060399D">
            <w:pPr>
              <w:rPr>
                <w:sz w:val="18"/>
                <w:szCs w:val="18"/>
                <w:lang w:eastAsia="sk-SK"/>
              </w:rPr>
            </w:pPr>
            <w:r w:rsidRPr="0060399D">
              <w:rPr>
                <w:sz w:val="18"/>
                <w:szCs w:val="18"/>
                <w:lang w:eastAsia="sk-SK"/>
              </w:rPr>
              <w:t> </w:t>
            </w:r>
          </w:p>
        </w:tc>
        <w:tc>
          <w:tcPr>
            <w:tcW w:w="1276" w:type="dxa"/>
            <w:tcBorders>
              <w:top w:val="nil"/>
              <w:left w:val="nil"/>
              <w:bottom w:val="nil"/>
              <w:right w:val="nil"/>
            </w:tcBorders>
            <w:shd w:val="clear" w:color="000000" w:fill="FFFFFF"/>
            <w:noWrap/>
            <w:hideMark/>
          </w:tcPr>
          <w:p w14:paraId="371CF4F2" w14:textId="77777777" w:rsidR="0060399D" w:rsidRPr="0060399D" w:rsidRDefault="0060399D" w:rsidP="0060399D">
            <w:pPr>
              <w:rPr>
                <w:sz w:val="18"/>
                <w:szCs w:val="18"/>
                <w:lang w:eastAsia="sk-SK"/>
              </w:rPr>
            </w:pPr>
            <w:r w:rsidRPr="0060399D">
              <w:rPr>
                <w:sz w:val="18"/>
                <w:szCs w:val="18"/>
                <w:lang w:eastAsia="sk-SK"/>
              </w:rPr>
              <w:t> </w:t>
            </w:r>
          </w:p>
        </w:tc>
        <w:tc>
          <w:tcPr>
            <w:tcW w:w="725" w:type="dxa"/>
            <w:tcBorders>
              <w:top w:val="nil"/>
              <w:left w:val="nil"/>
              <w:bottom w:val="nil"/>
              <w:right w:val="nil"/>
            </w:tcBorders>
            <w:shd w:val="clear" w:color="000000" w:fill="FFFFFF"/>
            <w:noWrap/>
            <w:hideMark/>
          </w:tcPr>
          <w:p w14:paraId="6CEDBB15" w14:textId="77777777" w:rsidR="0060399D" w:rsidRPr="0060399D" w:rsidRDefault="0060399D" w:rsidP="0060399D">
            <w:pPr>
              <w:rPr>
                <w:sz w:val="18"/>
                <w:szCs w:val="18"/>
                <w:lang w:eastAsia="sk-SK"/>
              </w:rPr>
            </w:pPr>
            <w:r w:rsidRPr="0060399D">
              <w:rPr>
                <w:sz w:val="18"/>
                <w:szCs w:val="18"/>
                <w:lang w:eastAsia="sk-SK"/>
              </w:rPr>
              <w:t> </w:t>
            </w:r>
          </w:p>
        </w:tc>
        <w:tc>
          <w:tcPr>
            <w:tcW w:w="1298" w:type="dxa"/>
            <w:tcBorders>
              <w:top w:val="nil"/>
              <w:left w:val="nil"/>
              <w:bottom w:val="nil"/>
              <w:right w:val="nil"/>
            </w:tcBorders>
            <w:shd w:val="clear" w:color="000000" w:fill="FFFFFF"/>
            <w:noWrap/>
            <w:hideMark/>
          </w:tcPr>
          <w:p w14:paraId="772F064B" w14:textId="77777777" w:rsidR="0060399D" w:rsidRPr="0060399D" w:rsidRDefault="0060399D" w:rsidP="0060399D">
            <w:pPr>
              <w:rPr>
                <w:sz w:val="18"/>
                <w:szCs w:val="18"/>
                <w:lang w:eastAsia="sk-SK"/>
              </w:rPr>
            </w:pPr>
            <w:r w:rsidRPr="0060399D">
              <w:rPr>
                <w:sz w:val="18"/>
                <w:szCs w:val="18"/>
                <w:lang w:eastAsia="sk-SK"/>
              </w:rPr>
              <w:t> </w:t>
            </w:r>
          </w:p>
        </w:tc>
      </w:tr>
      <w:tr w:rsidR="0060399D" w:rsidRPr="0060399D" w14:paraId="7CEA31A8" w14:textId="77777777" w:rsidTr="00192851">
        <w:trPr>
          <w:trHeight w:val="282"/>
        </w:trPr>
        <w:tc>
          <w:tcPr>
            <w:tcW w:w="1560" w:type="dxa"/>
            <w:tcBorders>
              <w:top w:val="nil"/>
              <w:left w:val="nil"/>
              <w:bottom w:val="nil"/>
              <w:right w:val="nil"/>
            </w:tcBorders>
            <w:shd w:val="clear" w:color="000000" w:fill="FFFFFF"/>
            <w:hideMark/>
          </w:tcPr>
          <w:p w14:paraId="4EBECA45" w14:textId="77777777" w:rsidR="0060399D" w:rsidRPr="0060399D" w:rsidRDefault="0060399D" w:rsidP="0060399D">
            <w:pPr>
              <w:rPr>
                <w:b/>
                <w:bCs/>
                <w:sz w:val="18"/>
                <w:szCs w:val="18"/>
                <w:lang w:eastAsia="sk-SK"/>
              </w:rPr>
            </w:pPr>
            <w:r w:rsidRPr="0060399D">
              <w:rPr>
                <w:b/>
                <w:bCs/>
                <w:sz w:val="18"/>
                <w:szCs w:val="18"/>
                <w:lang w:eastAsia="sk-SK"/>
              </w:rPr>
              <w:t>Ostatné rezervy krátkodobé</w:t>
            </w:r>
          </w:p>
        </w:tc>
        <w:tc>
          <w:tcPr>
            <w:tcW w:w="992" w:type="dxa"/>
            <w:tcBorders>
              <w:top w:val="nil"/>
              <w:left w:val="nil"/>
              <w:bottom w:val="nil"/>
              <w:right w:val="nil"/>
            </w:tcBorders>
            <w:shd w:val="clear" w:color="000000" w:fill="FFFFFF"/>
            <w:noWrap/>
            <w:hideMark/>
          </w:tcPr>
          <w:p w14:paraId="08628E30" w14:textId="77777777" w:rsidR="0060399D" w:rsidRPr="0060399D" w:rsidRDefault="0060399D" w:rsidP="0060399D">
            <w:pPr>
              <w:jc w:val="right"/>
              <w:rPr>
                <w:sz w:val="18"/>
                <w:szCs w:val="18"/>
                <w:lang w:eastAsia="sk-SK"/>
              </w:rPr>
            </w:pPr>
            <w:r w:rsidRPr="0060399D">
              <w:rPr>
                <w:sz w:val="18"/>
                <w:szCs w:val="18"/>
                <w:lang w:eastAsia="sk-SK"/>
              </w:rPr>
              <w:t>6 400</w:t>
            </w:r>
          </w:p>
        </w:tc>
        <w:tc>
          <w:tcPr>
            <w:tcW w:w="709" w:type="dxa"/>
            <w:tcBorders>
              <w:top w:val="nil"/>
              <w:left w:val="nil"/>
              <w:bottom w:val="nil"/>
              <w:right w:val="nil"/>
            </w:tcBorders>
            <w:shd w:val="clear" w:color="000000" w:fill="FFFFFF"/>
            <w:noWrap/>
            <w:hideMark/>
          </w:tcPr>
          <w:p w14:paraId="47F5881A" w14:textId="77777777" w:rsidR="0060399D" w:rsidRPr="0060399D" w:rsidRDefault="0060399D" w:rsidP="0060399D">
            <w:pPr>
              <w:rPr>
                <w:sz w:val="18"/>
                <w:szCs w:val="18"/>
                <w:lang w:eastAsia="sk-SK"/>
              </w:rPr>
            </w:pPr>
            <w:r w:rsidRPr="0060399D">
              <w:rPr>
                <w:sz w:val="18"/>
                <w:szCs w:val="18"/>
                <w:lang w:eastAsia="sk-SK"/>
              </w:rPr>
              <w:t> </w:t>
            </w:r>
          </w:p>
        </w:tc>
        <w:tc>
          <w:tcPr>
            <w:tcW w:w="1134" w:type="dxa"/>
            <w:tcBorders>
              <w:top w:val="nil"/>
              <w:left w:val="nil"/>
              <w:bottom w:val="nil"/>
              <w:right w:val="nil"/>
            </w:tcBorders>
            <w:shd w:val="clear" w:color="000000" w:fill="FFFFFF"/>
            <w:noWrap/>
            <w:hideMark/>
          </w:tcPr>
          <w:p w14:paraId="31731DEB" w14:textId="77777777" w:rsidR="0060399D" w:rsidRPr="0060399D" w:rsidRDefault="0060399D" w:rsidP="0060399D">
            <w:pPr>
              <w:jc w:val="right"/>
              <w:rPr>
                <w:sz w:val="18"/>
                <w:szCs w:val="18"/>
                <w:lang w:eastAsia="sk-SK"/>
              </w:rPr>
            </w:pPr>
            <w:r w:rsidRPr="0060399D">
              <w:rPr>
                <w:sz w:val="18"/>
                <w:szCs w:val="18"/>
                <w:lang w:eastAsia="sk-SK"/>
              </w:rPr>
              <w:t>5 750</w:t>
            </w:r>
          </w:p>
        </w:tc>
        <w:tc>
          <w:tcPr>
            <w:tcW w:w="1134" w:type="dxa"/>
            <w:tcBorders>
              <w:top w:val="nil"/>
              <w:left w:val="nil"/>
              <w:bottom w:val="nil"/>
              <w:right w:val="nil"/>
            </w:tcBorders>
            <w:shd w:val="clear" w:color="000000" w:fill="FFFFFF"/>
            <w:noWrap/>
            <w:hideMark/>
          </w:tcPr>
          <w:p w14:paraId="284F9D5C" w14:textId="77777777" w:rsidR="0060399D" w:rsidRPr="0060399D" w:rsidRDefault="0060399D" w:rsidP="0060399D">
            <w:pPr>
              <w:rPr>
                <w:sz w:val="18"/>
                <w:szCs w:val="18"/>
                <w:lang w:eastAsia="sk-SK"/>
              </w:rPr>
            </w:pPr>
            <w:r w:rsidRPr="0060399D">
              <w:rPr>
                <w:sz w:val="18"/>
                <w:szCs w:val="18"/>
                <w:lang w:eastAsia="sk-SK"/>
              </w:rPr>
              <w:t> </w:t>
            </w:r>
          </w:p>
        </w:tc>
        <w:tc>
          <w:tcPr>
            <w:tcW w:w="730" w:type="dxa"/>
            <w:tcBorders>
              <w:top w:val="nil"/>
              <w:left w:val="nil"/>
              <w:bottom w:val="nil"/>
              <w:right w:val="nil"/>
            </w:tcBorders>
            <w:shd w:val="clear" w:color="000000" w:fill="FFFFFF"/>
            <w:noWrap/>
            <w:hideMark/>
          </w:tcPr>
          <w:p w14:paraId="115495DC" w14:textId="77777777" w:rsidR="0060399D" w:rsidRPr="0060399D" w:rsidRDefault="0060399D" w:rsidP="0060399D">
            <w:pPr>
              <w:jc w:val="right"/>
              <w:rPr>
                <w:sz w:val="18"/>
                <w:szCs w:val="18"/>
                <w:lang w:eastAsia="sk-SK"/>
              </w:rPr>
            </w:pPr>
            <w:r w:rsidRPr="0060399D">
              <w:rPr>
                <w:sz w:val="18"/>
                <w:szCs w:val="18"/>
                <w:lang w:eastAsia="sk-SK"/>
              </w:rPr>
              <w:t>6 400</w:t>
            </w:r>
          </w:p>
        </w:tc>
        <w:tc>
          <w:tcPr>
            <w:tcW w:w="545" w:type="dxa"/>
            <w:tcBorders>
              <w:top w:val="nil"/>
              <w:left w:val="nil"/>
              <w:bottom w:val="nil"/>
              <w:right w:val="nil"/>
            </w:tcBorders>
            <w:shd w:val="clear" w:color="000000" w:fill="FFFFFF"/>
            <w:noWrap/>
            <w:hideMark/>
          </w:tcPr>
          <w:p w14:paraId="7505DEAD" w14:textId="77777777" w:rsidR="0060399D" w:rsidRPr="0060399D" w:rsidRDefault="0060399D" w:rsidP="0060399D">
            <w:pPr>
              <w:rPr>
                <w:sz w:val="18"/>
                <w:szCs w:val="18"/>
                <w:lang w:eastAsia="sk-SK"/>
              </w:rPr>
            </w:pPr>
            <w:r w:rsidRPr="0060399D">
              <w:rPr>
                <w:sz w:val="18"/>
                <w:szCs w:val="18"/>
                <w:lang w:eastAsia="sk-SK"/>
              </w:rPr>
              <w:t> </w:t>
            </w:r>
          </w:p>
        </w:tc>
        <w:tc>
          <w:tcPr>
            <w:tcW w:w="1276" w:type="dxa"/>
            <w:tcBorders>
              <w:top w:val="nil"/>
              <w:left w:val="nil"/>
              <w:bottom w:val="nil"/>
              <w:right w:val="nil"/>
            </w:tcBorders>
            <w:shd w:val="clear" w:color="000000" w:fill="FFFFFF"/>
            <w:noWrap/>
            <w:hideMark/>
          </w:tcPr>
          <w:p w14:paraId="7D3C972B" w14:textId="77777777" w:rsidR="0060399D" w:rsidRPr="0060399D" w:rsidRDefault="0060399D" w:rsidP="0060399D">
            <w:pPr>
              <w:rPr>
                <w:sz w:val="18"/>
                <w:szCs w:val="18"/>
                <w:lang w:eastAsia="sk-SK"/>
              </w:rPr>
            </w:pPr>
            <w:r w:rsidRPr="0060399D">
              <w:rPr>
                <w:sz w:val="18"/>
                <w:szCs w:val="18"/>
                <w:lang w:eastAsia="sk-SK"/>
              </w:rPr>
              <w:t> </w:t>
            </w:r>
          </w:p>
        </w:tc>
        <w:tc>
          <w:tcPr>
            <w:tcW w:w="725" w:type="dxa"/>
            <w:tcBorders>
              <w:top w:val="nil"/>
              <w:left w:val="nil"/>
              <w:bottom w:val="nil"/>
              <w:right w:val="nil"/>
            </w:tcBorders>
            <w:shd w:val="clear" w:color="000000" w:fill="FFFFFF"/>
            <w:noWrap/>
            <w:hideMark/>
          </w:tcPr>
          <w:p w14:paraId="1880446F" w14:textId="77777777" w:rsidR="0060399D" w:rsidRPr="0060399D" w:rsidRDefault="0060399D" w:rsidP="0060399D">
            <w:pPr>
              <w:rPr>
                <w:sz w:val="18"/>
                <w:szCs w:val="18"/>
                <w:lang w:eastAsia="sk-SK"/>
              </w:rPr>
            </w:pPr>
            <w:r w:rsidRPr="0060399D">
              <w:rPr>
                <w:sz w:val="18"/>
                <w:szCs w:val="18"/>
                <w:lang w:eastAsia="sk-SK"/>
              </w:rPr>
              <w:t> </w:t>
            </w:r>
          </w:p>
        </w:tc>
        <w:tc>
          <w:tcPr>
            <w:tcW w:w="1298" w:type="dxa"/>
            <w:tcBorders>
              <w:top w:val="nil"/>
              <w:left w:val="nil"/>
              <w:bottom w:val="nil"/>
              <w:right w:val="nil"/>
            </w:tcBorders>
            <w:shd w:val="clear" w:color="000000" w:fill="FFFFFF"/>
            <w:noWrap/>
            <w:hideMark/>
          </w:tcPr>
          <w:p w14:paraId="0BCE1AE3" w14:textId="77777777" w:rsidR="0060399D" w:rsidRPr="0060399D" w:rsidRDefault="0060399D" w:rsidP="0060399D">
            <w:pPr>
              <w:jc w:val="right"/>
              <w:rPr>
                <w:sz w:val="18"/>
                <w:szCs w:val="18"/>
                <w:lang w:eastAsia="sk-SK"/>
              </w:rPr>
            </w:pPr>
            <w:r w:rsidRPr="0060399D">
              <w:rPr>
                <w:sz w:val="18"/>
                <w:szCs w:val="18"/>
                <w:lang w:eastAsia="sk-SK"/>
              </w:rPr>
              <w:t>5 750</w:t>
            </w:r>
          </w:p>
        </w:tc>
      </w:tr>
      <w:tr w:rsidR="0060399D" w:rsidRPr="0060399D" w14:paraId="3AD4F6C5" w14:textId="77777777" w:rsidTr="00192851">
        <w:trPr>
          <w:trHeight w:val="282"/>
        </w:trPr>
        <w:tc>
          <w:tcPr>
            <w:tcW w:w="1560" w:type="dxa"/>
            <w:tcBorders>
              <w:top w:val="nil"/>
              <w:left w:val="nil"/>
              <w:bottom w:val="nil"/>
              <w:right w:val="nil"/>
            </w:tcBorders>
            <w:shd w:val="clear" w:color="000000" w:fill="FFFFFF"/>
            <w:noWrap/>
            <w:hideMark/>
          </w:tcPr>
          <w:p w14:paraId="3F7FE6E7" w14:textId="77777777" w:rsidR="0060399D" w:rsidRPr="0060399D" w:rsidRDefault="0060399D" w:rsidP="0060399D">
            <w:pPr>
              <w:rPr>
                <w:sz w:val="18"/>
                <w:szCs w:val="18"/>
                <w:lang w:eastAsia="sk-SK"/>
              </w:rPr>
            </w:pPr>
            <w:r w:rsidRPr="0060399D">
              <w:rPr>
                <w:sz w:val="18"/>
                <w:szCs w:val="18"/>
                <w:lang w:eastAsia="sk-SK"/>
              </w:rPr>
              <w:t> </w:t>
            </w:r>
          </w:p>
        </w:tc>
        <w:tc>
          <w:tcPr>
            <w:tcW w:w="992" w:type="dxa"/>
            <w:tcBorders>
              <w:top w:val="single" w:sz="4" w:space="0" w:color="auto"/>
              <w:left w:val="nil"/>
              <w:bottom w:val="nil"/>
              <w:right w:val="nil"/>
            </w:tcBorders>
            <w:shd w:val="clear" w:color="000000" w:fill="FFFFFF"/>
            <w:noWrap/>
            <w:hideMark/>
          </w:tcPr>
          <w:p w14:paraId="28CA02E9" w14:textId="77777777" w:rsidR="0060399D" w:rsidRPr="0060399D" w:rsidRDefault="0060399D" w:rsidP="0060399D">
            <w:pPr>
              <w:jc w:val="right"/>
              <w:rPr>
                <w:b/>
                <w:bCs/>
                <w:sz w:val="18"/>
                <w:szCs w:val="18"/>
                <w:lang w:eastAsia="sk-SK"/>
              </w:rPr>
            </w:pPr>
            <w:r w:rsidRPr="0060399D">
              <w:rPr>
                <w:b/>
                <w:bCs/>
                <w:sz w:val="18"/>
                <w:szCs w:val="18"/>
                <w:lang w:eastAsia="sk-SK"/>
              </w:rPr>
              <w:t>6 400</w:t>
            </w:r>
          </w:p>
        </w:tc>
        <w:tc>
          <w:tcPr>
            <w:tcW w:w="709" w:type="dxa"/>
            <w:tcBorders>
              <w:top w:val="nil"/>
              <w:left w:val="nil"/>
              <w:bottom w:val="nil"/>
              <w:right w:val="nil"/>
            </w:tcBorders>
            <w:shd w:val="clear" w:color="000000" w:fill="FFFFFF"/>
            <w:noWrap/>
            <w:hideMark/>
          </w:tcPr>
          <w:p w14:paraId="68DE7A10" w14:textId="77777777" w:rsidR="0060399D" w:rsidRPr="0060399D" w:rsidRDefault="0060399D" w:rsidP="0060399D">
            <w:pPr>
              <w:rPr>
                <w:b/>
                <w:bCs/>
                <w:sz w:val="18"/>
                <w:szCs w:val="18"/>
                <w:lang w:eastAsia="sk-SK"/>
              </w:rPr>
            </w:pPr>
            <w:r w:rsidRPr="0060399D">
              <w:rPr>
                <w:b/>
                <w:bCs/>
                <w:sz w:val="18"/>
                <w:szCs w:val="18"/>
                <w:lang w:eastAsia="sk-SK"/>
              </w:rPr>
              <w:t> </w:t>
            </w:r>
          </w:p>
        </w:tc>
        <w:tc>
          <w:tcPr>
            <w:tcW w:w="1134" w:type="dxa"/>
            <w:tcBorders>
              <w:top w:val="single" w:sz="4" w:space="0" w:color="auto"/>
              <w:left w:val="nil"/>
              <w:bottom w:val="nil"/>
              <w:right w:val="nil"/>
            </w:tcBorders>
            <w:shd w:val="clear" w:color="000000" w:fill="FFFFFF"/>
            <w:noWrap/>
            <w:hideMark/>
          </w:tcPr>
          <w:p w14:paraId="39FD945A" w14:textId="77777777" w:rsidR="0060399D" w:rsidRPr="0060399D" w:rsidRDefault="0060399D" w:rsidP="0060399D">
            <w:pPr>
              <w:jc w:val="right"/>
              <w:rPr>
                <w:b/>
                <w:bCs/>
                <w:sz w:val="18"/>
                <w:szCs w:val="18"/>
                <w:lang w:eastAsia="sk-SK"/>
              </w:rPr>
            </w:pPr>
            <w:r w:rsidRPr="0060399D">
              <w:rPr>
                <w:b/>
                <w:bCs/>
                <w:sz w:val="18"/>
                <w:szCs w:val="18"/>
                <w:lang w:eastAsia="sk-SK"/>
              </w:rPr>
              <w:t>5 750</w:t>
            </w:r>
          </w:p>
        </w:tc>
        <w:tc>
          <w:tcPr>
            <w:tcW w:w="1134" w:type="dxa"/>
            <w:tcBorders>
              <w:top w:val="nil"/>
              <w:left w:val="nil"/>
              <w:bottom w:val="nil"/>
              <w:right w:val="nil"/>
            </w:tcBorders>
            <w:shd w:val="clear" w:color="000000" w:fill="FFFFFF"/>
            <w:noWrap/>
            <w:hideMark/>
          </w:tcPr>
          <w:p w14:paraId="503100AF" w14:textId="77777777" w:rsidR="0060399D" w:rsidRPr="0060399D" w:rsidRDefault="0060399D" w:rsidP="0060399D">
            <w:pPr>
              <w:rPr>
                <w:b/>
                <w:bCs/>
                <w:sz w:val="18"/>
                <w:szCs w:val="18"/>
                <w:lang w:eastAsia="sk-SK"/>
              </w:rPr>
            </w:pPr>
            <w:r w:rsidRPr="0060399D">
              <w:rPr>
                <w:b/>
                <w:bCs/>
                <w:sz w:val="18"/>
                <w:szCs w:val="18"/>
                <w:lang w:eastAsia="sk-SK"/>
              </w:rPr>
              <w:t> </w:t>
            </w:r>
          </w:p>
        </w:tc>
        <w:tc>
          <w:tcPr>
            <w:tcW w:w="730" w:type="dxa"/>
            <w:tcBorders>
              <w:top w:val="single" w:sz="4" w:space="0" w:color="auto"/>
              <w:left w:val="nil"/>
              <w:bottom w:val="nil"/>
              <w:right w:val="nil"/>
            </w:tcBorders>
            <w:shd w:val="clear" w:color="000000" w:fill="FFFFFF"/>
            <w:noWrap/>
            <w:hideMark/>
          </w:tcPr>
          <w:p w14:paraId="02F41810" w14:textId="77777777" w:rsidR="0060399D" w:rsidRPr="0060399D" w:rsidRDefault="0060399D" w:rsidP="0060399D">
            <w:pPr>
              <w:jc w:val="right"/>
              <w:rPr>
                <w:b/>
                <w:bCs/>
                <w:sz w:val="18"/>
                <w:szCs w:val="18"/>
                <w:lang w:eastAsia="sk-SK"/>
              </w:rPr>
            </w:pPr>
            <w:r w:rsidRPr="0060399D">
              <w:rPr>
                <w:b/>
                <w:bCs/>
                <w:sz w:val="18"/>
                <w:szCs w:val="18"/>
                <w:lang w:eastAsia="sk-SK"/>
              </w:rPr>
              <w:t>6 400</w:t>
            </w:r>
          </w:p>
        </w:tc>
        <w:tc>
          <w:tcPr>
            <w:tcW w:w="545" w:type="dxa"/>
            <w:tcBorders>
              <w:top w:val="nil"/>
              <w:left w:val="nil"/>
              <w:bottom w:val="nil"/>
              <w:right w:val="nil"/>
            </w:tcBorders>
            <w:shd w:val="clear" w:color="000000" w:fill="FFFFFF"/>
            <w:noWrap/>
            <w:hideMark/>
          </w:tcPr>
          <w:p w14:paraId="694BD329" w14:textId="77777777" w:rsidR="0060399D" w:rsidRPr="0060399D" w:rsidRDefault="0060399D" w:rsidP="0060399D">
            <w:pPr>
              <w:rPr>
                <w:b/>
                <w:bCs/>
                <w:sz w:val="18"/>
                <w:szCs w:val="18"/>
                <w:lang w:eastAsia="sk-SK"/>
              </w:rPr>
            </w:pPr>
            <w:r w:rsidRPr="0060399D">
              <w:rPr>
                <w:b/>
                <w:bCs/>
                <w:sz w:val="18"/>
                <w:szCs w:val="18"/>
                <w:lang w:eastAsia="sk-SK"/>
              </w:rPr>
              <w:t> </w:t>
            </w:r>
          </w:p>
        </w:tc>
        <w:tc>
          <w:tcPr>
            <w:tcW w:w="1276" w:type="dxa"/>
            <w:tcBorders>
              <w:top w:val="single" w:sz="4" w:space="0" w:color="auto"/>
              <w:left w:val="nil"/>
              <w:bottom w:val="nil"/>
              <w:right w:val="nil"/>
            </w:tcBorders>
            <w:shd w:val="clear" w:color="000000" w:fill="FFFFFF"/>
            <w:noWrap/>
            <w:hideMark/>
          </w:tcPr>
          <w:p w14:paraId="1CF0B254" w14:textId="77777777" w:rsidR="0060399D" w:rsidRPr="0060399D" w:rsidRDefault="0060399D" w:rsidP="0060399D">
            <w:pPr>
              <w:jc w:val="right"/>
              <w:rPr>
                <w:b/>
                <w:bCs/>
                <w:sz w:val="18"/>
                <w:szCs w:val="18"/>
                <w:lang w:eastAsia="sk-SK"/>
              </w:rPr>
            </w:pPr>
            <w:r w:rsidRPr="0060399D">
              <w:rPr>
                <w:b/>
                <w:bCs/>
                <w:sz w:val="18"/>
                <w:szCs w:val="18"/>
                <w:lang w:eastAsia="sk-SK"/>
              </w:rPr>
              <w:t>0</w:t>
            </w:r>
          </w:p>
        </w:tc>
        <w:tc>
          <w:tcPr>
            <w:tcW w:w="725" w:type="dxa"/>
            <w:tcBorders>
              <w:top w:val="nil"/>
              <w:left w:val="nil"/>
              <w:bottom w:val="nil"/>
              <w:right w:val="nil"/>
            </w:tcBorders>
            <w:shd w:val="clear" w:color="000000" w:fill="FFFFFF"/>
            <w:noWrap/>
            <w:hideMark/>
          </w:tcPr>
          <w:p w14:paraId="58F5F03E" w14:textId="77777777" w:rsidR="0060399D" w:rsidRPr="0060399D" w:rsidRDefault="0060399D" w:rsidP="0060399D">
            <w:pPr>
              <w:rPr>
                <w:b/>
                <w:bCs/>
                <w:sz w:val="18"/>
                <w:szCs w:val="18"/>
                <w:lang w:eastAsia="sk-SK"/>
              </w:rPr>
            </w:pPr>
            <w:r w:rsidRPr="0060399D">
              <w:rPr>
                <w:b/>
                <w:bCs/>
                <w:sz w:val="18"/>
                <w:szCs w:val="18"/>
                <w:lang w:eastAsia="sk-SK"/>
              </w:rPr>
              <w:t> </w:t>
            </w:r>
          </w:p>
        </w:tc>
        <w:tc>
          <w:tcPr>
            <w:tcW w:w="1298" w:type="dxa"/>
            <w:tcBorders>
              <w:top w:val="single" w:sz="4" w:space="0" w:color="auto"/>
              <w:left w:val="nil"/>
              <w:bottom w:val="nil"/>
              <w:right w:val="nil"/>
            </w:tcBorders>
            <w:shd w:val="clear" w:color="000000" w:fill="FFFFFF"/>
            <w:noWrap/>
            <w:hideMark/>
          </w:tcPr>
          <w:p w14:paraId="6E0E6F69" w14:textId="77777777" w:rsidR="0060399D" w:rsidRPr="0060399D" w:rsidRDefault="0060399D" w:rsidP="0060399D">
            <w:pPr>
              <w:jc w:val="right"/>
              <w:rPr>
                <w:b/>
                <w:bCs/>
                <w:sz w:val="18"/>
                <w:szCs w:val="18"/>
                <w:lang w:eastAsia="sk-SK"/>
              </w:rPr>
            </w:pPr>
            <w:r w:rsidRPr="0060399D">
              <w:rPr>
                <w:b/>
                <w:bCs/>
                <w:sz w:val="18"/>
                <w:szCs w:val="18"/>
                <w:lang w:eastAsia="sk-SK"/>
              </w:rPr>
              <w:t>5 750</w:t>
            </w:r>
          </w:p>
        </w:tc>
      </w:tr>
    </w:tbl>
    <w:p w14:paraId="6FBC7B89" w14:textId="77777777" w:rsidR="005E3C23" w:rsidRDefault="005E3C23" w:rsidP="00D52A12"/>
    <w:p w14:paraId="2CDC1C86" w14:textId="77777777" w:rsidR="006A01C1" w:rsidRDefault="006A01C1" w:rsidP="00D52A12"/>
    <w:p w14:paraId="133F0DEF" w14:textId="77777777" w:rsidR="006A01C1" w:rsidRDefault="006A01C1" w:rsidP="00D52A12"/>
    <w:p w14:paraId="750647B6" w14:textId="77777777" w:rsidR="005E3C23" w:rsidRDefault="005E3C23" w:rsidP="005E3C23">
      <w:pPr>
        <w:pStyle w:val="Zkladntext"/>
      </w:pPr>
      <w:r>
        <w:t>Prehľad o rezervách za predchádzajúce účtovné obdobie je uvedený v nasledujúcom prehľade:</w:t>
      </w:r>
    </w:p>
    <w:tbl>
      <w:tblPr>
        <w:tblW w:w="10130" w:type="dxa"/>
        <w:tblCellMar>
          <w:left w:w="70" w:type="dxa"/>
          <w:right w:w="70" w:type="dxa"/>
        </w:tblCellMar>
        <w:tblLook w:val="04A0" w:firstRow="1" w:lastRow="0" w:firstColumn="1" w:lastColumn="0" w:noHBand="0" w:noVBand="1"/>
      </w:tblPr>
      <w:tblGrid>
        <w:gridCol w:w="1772"/>
        <w:gridCol w:w="756"/>
        <w:gridCol w:w="481"/>
        <w:gridCol w:w="873"/>
        <w:gridCol w:w="442"/>
        <w:gridCol w:w="1283"/>
        <w:gridCol w:w="854"/>
        <w:gridCol w:w="216"/>
        <w:gridCol w:w="1739"/>
        <w:gridCol w:w="231"/>
        <w:gridCol w:w="1483"/>
      </w:tblGrid>
      <w:tr w:rsidR="0060399D" w:rsidRPr="0060399D" w14:paraId="56A6DA0C" w14:textId="77777777" w:rsidTr="00930392">
        <w:trPr>
          <w:trHeight w:val="242"/>
        </w:trPr>
        <w:tc>
          <w:tcPr>
            <w:tcW w:w="1772" w:type="dxa"/>
            <w:tcBorders>
              <w:top w:val="nil"/>
              <w:left w:val="nil"/>
              <w:bottom w:val="nil"/>
              <w:right w:val="nil"/>
            </w:tcBorders>
            <w:shd w:val="clear" w:color="000000" w:fill="FFFFFF"/>
            <w:noWrap/>
            <w:hideMark/>
          </w:tcPr>
          <w:p w14:paraId="1F656A28" w14:textId="77777777" w:rsidR="0060399D" w:rsidRPr="0060399D" w:rsidRDefault="0060399D" w:rsidP="0060399D">
            <w:pPr>
              <w:rPr>
                <w:rFonts w:ascii="Calibri" w:hAnsi="Calibri" w:cs="Calibri"/>
                <w:sz w:val="22"/>
                <w:szCs w:val="22"/>
                <w:lang w:eastAsia="sk-SK"/>
              </w:rPr>
            </w:pPr>
            <w:r w:rsidRPr="0060399D">
              <w:rPr>
                <w:rFonts w:ascii="Calibri" w:hAnsi="Calibri" w:cs="Calibri"/>
                <w:sz w:val="22"/>
                <w:szCs w:val="22"/>
                <w:lang w:eastAsia="sk-SK"/>
              </w:rPr>
              <w:t> </w:t>
            </w:r>
          </w:p>
        </w:tc>
        <w:tc>
          <w:tcPr>
            <w:tcW w:w="8358" w:type="dxa"/>
            <w:gridSpan w:val="10"/>
            <w:tcBorders>
              <w:top w:val="nil"/>
              <w:left w:val="nil"/>
              <w:bottom w:val="single" w:sz="4" w:space="0" w:color="auto"/>
              <w:right w:val="nil"/>
            </w:tcBorders>
            <w:shd w:val="clear" w:color="000000" w:fill="FFFFFF"/>
            <w:noWrap/>
            <w:hideMark/>
          </w:tcPr>
          <w:p w14:paraId="10A64B63" w14:textId="34831543" w:rsidR="0060399D" w:rsidRPr="0060399D" w:rsidRDefault="008D04E1" w:rsidP="0060399D">
            <w:pPr>
              <w:jc w:val="center"/>
              <w:rPr>
                <w:sz w:val="18"/>
                <w:szCs w:val="18"/>
                <w:lang w:eastAsia="sk-SK"/>
              </w:rPr>
            </w:pPr>
            <w:r>
              <w:rPr>
                <w:color w:val="000000"/>
                <w:sz w:val="18"/>
                <w:szCs w:val="18"/>
                <w:lang w:eastAsia="sk-SK"/>
              </w:rPr>
              <w:t xml:space="preserve">Predchádzajúce </w:t>
            </w:r>
            <w:r w:rsidR="0060399D" w:rsidRPr="0060399D">
              <w:rPr>
                <w:sz w:val="18"/>
                <w:szCs w:val="18"/>
                <w:lang w:eastAsia="sk-SK"/>
              </w:rPr>
              <w:t xml:space="preserve"> účtovné obdobie (rok 2023)</w:t>
            </w:r>
          </w:p>
        </w:tc>
      </w:tr>
      <w:tr w:rsidR="00993BB0" w:rsidRPr="0060399D" w14:paraId="00628E5A" w14:textId="77777777" w:rsidTr="00930392">
        <w:trPr>
          <w:trHeight w:val="242"/>
        </w:trPr>
        <w:tc>
          <w:tcPr>
            <w:tcW w:w="1772" w:type="dxa"/>
            <w:tcBorders>
              <w:top w:val="nil"/>
              <w:left w:val="nil"/>
              <w:bottom w:val="nil"/>
              <w:right w:val="nil"/>
            </w:tcBorders>
            <w:shd w:val="clear" w:color="000000" w:fill="FFFFFF"/>
            <w:noWrap/>
            <w:hideMark/>
          </w:tcPr>
          <w:p w14:paraId="5A07EA54" w14:textId="77777777" w:rsidR="0060399D" w:rsidRPr="0060399D" w:rsidRDefault="0060399D" w:rsidP="0060399D">
            <w:pPr>
              <w:jc w:val="center"/>
              <w:rPr>
                <w:sz w:val="18"/>
                <w:szCs w:val="18"/>
                <w:lang w:eastAsia="sk-SK"/>
              </w:rPr>
            </w:pPr>
            <w:r w:rsidRPr="0060399D">
              <w:rPr>
                <w:sz w:val="18"/>
                <w:szCs w:val="18"/>
                <w:lang w:eastAsia="sk-SK"/>
              </w:rPr>
              <w:t> </w:t>
            </w:r>
          </w:p>
        </w:tc>
        <w:tc>
          <w:tcPr>
            <w:tcW w:w="756" w:type="dxa"/>
            <w:tcBorders>
              <w:top w:val="nil"/>
              <w:left w:val="nil"/>
              <w:bottom w:val="nil"/>
              <w:right w:val="nil"/>
            </w:tcBorders>
            <w:shd w:val="clear" w:color="000000" w:fill="FFFFFF"/>
            <w:noWrap/>
            <w:hideMark/>
          </w:tcPr>
          <w:p w14:paraId="7CB58EE6" w14:textId="77777777" w:rsidR="0060399D" w:rsidRPr="0060399D" w:rsidRDefault="0060399D" w:rsidP="0060399D">
            <w:pPr>
              <w:jc w:val="center"/>
              <w:rPr>
                <w:sz w:val="18"/>
                <w:szCs w:val="18"/>
                <w:lang w:eastAsia="sk-SK"/>
              </w:rPr>
            </w:pPr>
            <w:r w:rsidRPr="0060399D">
              <w:rPr>
                <w:sz w:val="18"/>
                <w:szCs w:val="18"/>
                <w:lang w:eastAsia="sk-SK"/>
              </w:rPr>
              <w:t xml:space="preserve">   </w:t>
            </w:r>
          </w:p>
        </w:tc>
        <w:tc>
          <w:tcPr>
            <w:tcW w:w="481" w:type="dxa"/>
            <w:tcBorders>
              <w:top w:val="nil"/>
              <w:left w:val="nil"/>
              <w:bottom w:val="nil"/>
              <w:right w:val="nil"/>
            </w:tcBorders>
            <w:shd w:val="clear" w:color="000000" w:fill="FFFFFF"/>
            <w:noWrap/>
            <w:hideMark/>
          </w:tcPr>
          <w:p w14:paraId="5C380D75" w14:textId="77777777" w:rsidR="0060399D" w:rsidRPr="0060399D" w:rsidRDefault="0060399D" w:rsidP="0060399D">
            <w:pPr>
              <w:jc w:val="center"/>
              <w:rPr>
                <w:sz w:val="18"/>
                <w:szCs w:val="18"/>
                <w:lang w:eastAsia="sk-SK"/>
              </w:rPr>
            </w:pPr>
            <w:r w:rsidRPr="0060399D">
              <w:rPr>
                <w:sz w:val="18"/>
                <w:szCs w:val="18"/>
                <w:lang w:eastAsia="sk-SK"/>
              </w:rPr>
              <w:t> </w:t>
            </w:r>
          </w:p>
        </w:tc>
        <w:tc>
          <w:tcPr>
            <w:tcW w:w="1315" w:type="dxa"/>
            <w:gridSpan w:val="2"/>
            <w:tcBorders>
              <w:top w:val="nil"/>
              <w:left w:val="nil"/>
              <w:bottom w:val="nil"/>
              <w:right w:val="nil"/>
            </w:tcBorders>
            <w:shd w:val="clear" w:color="000000" w:fill="FFFFFF"/>
            <w:noWrap/>
            <w:hideMark/>
          </w:tcPr>
          <w:p w14:paraId="6D691DBD" w14:textId="77777777" w:rsidR="0060399D" w:rsidRPr="0060399D" w:rsidRDefault="0060399D" w:rsidP="0060399D">
            <w:pPr>
              <w:jc w:val="center"/>
              <w:rPr>
                <w:sz w:val="18"/>
                <w:szCs w:val="18"/>
                <w:lang w:eastAsia="sk-SK"/>
              </w:rPr>
            </w:pPr>
            <w:r w:rsidRPr="0060399D">
              <w:rPr>
                <w:sz w:val="18"/>
                <w:szCs w:val="18"/>
                <w:lang w:eastAsia="sk-SK"/>
              </w:rPr>
              <w:t> </w:t>
            </w:r>
          </w:p>
        </w:tc>
        <w:tc>
          <w:tcPr>
            <w:tcW w:w="1283" w:type="dxa"/>
            <w:tcBorders>
              <w:top w:val="nil"/>
              <w:left w:val="nil"/>
              <w:bottom w:val="nil"/>
              <w:right w:val="nil"/>
            </w:tcBorders>
            <w:shd w:val="clear" w:color="000000" w:fill="FFFFFF"/>
            <w:noWrap/>
            <w:hideMark/>
          </w:tcPr>
          <w:p w14:paraId="74A6CC80" w14:textId="77777777" w:rsidR="0060399D" w:rsidRPr="0060399D" w:rsidRDefault="0060399D" w:rsidP="0060399D">
            <w:pPr>
              <w:jc w:val="center"/>
              <w:rPr>
                <w:sz w:val="18"/>
                <w:szCs w:val="18"/>
                <w:lang w:eastAsia="sk-SK"/>
              </w:rPr>
            </w:pPr>
            <w:r w:rsidRPr="0060399D">
              <w:rPr>
                <w:sz w:val="18"/>
                <w:szCs w:val="18"/>
                <w:lang w:eastAsia="sk-SK"/>
              </w:rPr>
              <w:t> </w:t>
            </w:r>
          </w:p>
        </w:tc>
        <w:tc>
          <w:tcPr>
            <w:tcW w:w="854" w:type="dxa"/>
            <w:tcBorders>
              <w:top w:val="nil"/>
              <w:left w:val="nil"/>
              <w:bottom w:val="nil"/>
              <w:right w:val="nil"/>
            </w:tcBorders>
            <w:shd w:val="clear" w:color="000000" w:fill="FFFFFF"/>
            <w:noWrap/>
            <w:hideMark/>
          </w:tcPr>
          <w:p w14:paraId="3E00399E" w14:textId="77777777" w:rsidR="0060399D" w:rsidRPr="0060399D" w:rsidRDefault="0060399D" w:rsidP="0060399D">
            <w:pPr>
              <w:jc w:val="center"/>
              <w:rPr>
                <w:sz w:val="18"/>
                <w:szCs w:val="18"/>
                <w:lang w:eastAsia="sk-SK"/>
              </w:rPr>
            </w:pPr>
            <w:r w:rsidRPr="0060399D">
              <w:rPr>
                <w:sz w:val="18"/>
                <w:szCs w:val="18"/>
                <w:lang w:eastAsia="sk-SK"/>
              </w:rPr>
              <w:t> </w:t>
            </w:r>
          </w:p>
        </w:tc>
        <w:tc>
          <w:tcPr>
            <w:tcW w:w="216" w:type="dxa"/>
            <w:tcBorders>
              <w:top w:val="nil"/>
              <w:left w:val="nil"/>
              <w:bottom w:val="nil"/>
              <w:right w:val="nil"/>
            </w:tcBorders>
            <w:shd w:val="clear" w:color="000000" w:fill="FFFFFF"/>
            <w:noWrap/>
            <w:hideMark/>
          </w:tcPr>
          <w:p w14:paraId="29AF4AA0" w14:textId="77777777" w:rsidR="0060399D" w:rsidRPr="0060399D" w:rsidRDefault="0060399D" w:rsidP="0060399D">
            <w:pPr>
              <w:jc w:val="center"/>
              <w:rPr>
                <w:sz w:val="18"/>
                <w:szCs w:val="18"/>
                <w:lang w:eastAsia="sk-SK"/>
              </w:rPr>
            </w:pPr>
            <w:r w:rsidRPr="0060399D">
              <w:rPr>
                <w:sz w:val="18"/>
                <w:szCs w:val="18"/>
                <w:lang w:eastAsia="sk-SK"/>
              </w:rPr>
              <w:t> </w:t>
            </w:r>
          </w:p>
        </w:tc>
        <w:tc>
          <w:tcPr>
            <w:tcW w:w="1739" w:type="dxa"/>
            <w:tcBorders>
              <w:top w:val="nil"/>
              <w:left w:val="nil"/>
              <w:bottom w:val="nil"/>
              <w:right w:val="nil"/>
            </w:tcBorders>
            <w:shd w:val="clear" w:color="000000" w:fill="FFFFFF"/>
            <w:noWrap/>
            <w:hideMark/>
          </w:tcPr>
          <w:p w14:paraId="44CEA900" w14:textId="77777777" w:rsidR="0060399D" w:rsidRPr="0060399D" w:rsidRDefault="0060399D" w:rsidP="0060399D">
            <w:pPr>
              <w:jc w:val="center"/>
              <w:rPr>
                <w:sz w:val="18"/>
                <w:szCs w:val="18"/>
                <w:lang w:eastAsia="sk-SK"/>
              </w:rPr>
            </w:pPr>
            <w:r w:rsidRPr="0060399D">
              <w:rPr>
                <w:sz w:val="18"/>
                <w:szCs w:val="18"/>
                <w:lang w:eastAsia="sk-SK"/>
              </w:rPr>
              <w:t> </w:t>
            </w:r>
          </w:p>
        </w:tc>
        <w:tc>
          <w:tcPr>
            <w:tcW w:w="231" w:type="dxa"/>
            <w:tcBorders>
              <w:top w:val="nil"/>
              <w:left w:val="nil"/>
              <w:bottom w:val="nil"/>
              <w:right w:val="nil"/>
            </w:tcBorders>
            <w:shd w:val="clear" w:color="000000" w:fill="FFFFFF"/>
            <w:noWrap/>
            <w:hideMark/>
          </w:tcPr>
          <w:p w14:paraId="47364CC7" w14:textId="77777777" w:rsidR="0060399D" w:rsidRPr="0060399D" w:rsidRDefault="0060399D" w:rsidP="0060399D">
            <w:pPr>
              <w:jc w:val="center"/>
              <w:rPr>
                <w:sz w:val="18"/>
                <w:szCs w:val="18"/>
                <w:lang w:eastAsia="sk-SK"/>
              </w:rPr>
            </w:pPr>
            <w:r w:rsidRPr="0060399D">
              <w:rPr>
                <w:sz w:val="18"/>
                <w:szCs w:val="18"/>
                <w:lang w:eastAsia="sk-SK"/>
              </w:rPr>
              <w:t> </w:t>
            </w:r>
          </w:p>
        </w:tc>
        <w:tc>
          <w:tcPr>
            <w:tcW w:w="1483" w:type="dxa"/>
            <w:tcBorders>
              <w:top w:val="nil"/>
              <w:left w:val="nil"/>
              <w:bottom w:val="nil"/>
              <w:right w:val="nil"/>
            </w:tcBorders>
            <w:shd w:val="clear" w:color="000000" w:fill="FFFFFF"/>
            <w:noWrap/>
            <w:hideMark/>
          </w:tcPr>
          <w:p w14:paraId="092C37BA" w14:textId="77777777" w:rsidR="0060399D" w:rsidRPr="0060399D" w:rsidRDefault="0060399D" w:rsidP="0060399D">
            <w:pPr>
              <w:jc w:val="center"/>
              <w:rPr>
                <w:sz w:val="18"/>
                <w:szCs w:val="18"/>
                <w:lang w:eastAsia="sk-SK"/>
              </w:rPr>
            </w:pPr>
            <w:r w:rsidRPr="0060399D">
              <w:rPr>
                <w:sz w:val="18"/>
                <w:szCs w:val="18"/>
                <w:lang w:eastAsia="sk-SK"/>
              </w:rPr>
              <w:t>Stav</w:t>
            </w:r>
          </w:p>
        </w:tc>
      </w:tr>
      <w:tr w:rsidR="00993BB0" w:rsidRPr="0060399D" w14:paraId="7ADE1D89" w14:textId="77777777" w:rsidTr="00930392">
        <w:trPr>
          <w:trHeight w:val="242"/>
        </w:trPr>
        <w:tc>
          <w:tcPr>
            <w:tcW w:w="1772" w:type="dxa"/>
            <w:tcBorders>
              <w:top w:val="nil"/>
              <w:left w:val="nil"/>
              <w:bottom w:val="nil"/>
              <w:right w:val="nil"/>
            </w:tcBorders>
            <w:shd w:val="clear" w:color="000000" w:fill="FFFFFF"/>
            <w:noWrap/>
            <w:hideMark/>
          </w:tcPr>
          <w:p w14:paraId="5FFBB383" w14:textId="77777777" w:rsidR="0060399D" w:rsidRPr="0060399D" w:rsidRDefault="0060399D" w:rsidP="0060399D">
            <w:pPr>
              <w:jc w:val="center"/>
              <w:rPr>
                <w:sz w:val="18"/>
                <w:szCs w:val="18"/>
                <w:lang w:eastAsia="sk-SK"/>
              </w:rPr>
            </w:pPr>
            <w:r w:rsidRPr="0060399D">
              <w:rPr>
                <w:sz w:val="18"/>
                <w:szCs w:val="18"/>
                <w:lang w:eastAsia="sk-SK"/>
              </w:rPr>
              <w:t> </w:t>
            </w:r>
          </w:p>
        </w:tc>
        <w:tc>
          <w:tcPr>
            <w:tcW w:w="756" w:type="dxa"/>
            <w:tcBorders>
              <w:top w:val="nil"/>
              <w:left w:val="nil"/>
              <w:bottom w:val="nil"/>
              <w:right w:val="nil"/>
            </w:tcBorders>
            <w:shd w:val="clear" w:color="000000" w:fill="FFFFFF"/>
            <w:noWrap/>
            <w:hideMark/>
          </w:tcPr>
          <w:p w14:paraId="562297DC" w14:textId="77777777" w:rsidR="0060399D" w:rsidRPr="0060399D" w:rsidRDefault="0060399D" w:rsidP="0060399D">
            <w:pPr>
              <w:jc w:val="center"/>
              <w:rPr>
                <w:sz w:val="18"/>
                <w:szCs w:val="18"/>
                <w:lang w:eastAsia="sk-SK"/>
              </w:rPr>
            </w:pPr>
            <w:r w:rsidRPr="0060399D">
              <w:rPr>
                <w:sz w:val="18"/>
                <w:szCs w:val="18"/>
                <w:lang w:eastAsia="sk-SK"/>
              </w:rPr>
              <w:t>k 31. 12. 2022</w:t>
            </w:r>
          </w:p>
        </w:tc>
        <w:tc>
          <w:tcPr>
            <w:tcW w:w="481" w:type="dxa"/>
            <w:tcBorders>
              <w:top w:val="nil"/>
              <w:left w:val="nil"/>
              <w:bottom w:val="nil"/>
              <w:right w:val="nil"/>
            </w:tcBorders>
            <w:shd w:val="clear" w:color="000000" w:fill="FFFFFF"/>
            <w:noWrap/>
            <w:hideMark/>
          </w:tcPr>
          <w:p w14:paraId="0828B109" w14:textId="77777777" w:rsidR="0060399D" w:rsidRPr="0060399D" w:rsidRDefault="0060399D" w:rsidP="0060399D">
            <w:pPr>
              <w:jc w:val="center"/>
              <w:rPr>
                <w:sz w:val="18"/>
                <w:szCs w:val="18"/>
                <w:lang w:eastAsia="sk-SK"/>
              </w:rPr>
            </w:pPr>
            <w:r w:rsidRPr="0060399D">
              <w:rPr>
                <w:sz w:val="18"/>
                <w:szCs w:val="18"/>
                <w:lang w:eastAsia="sk-SK"/>
              </w:rPr>
              <w:t> </w:t>
            </w:r>
          </w:p>
        </w:tc>
        <w:tc>
          <w:tcPr>
            <w:tcW w:w="1315" w:type="dxa"/>
            <w:gridSpan w:val="2"/>
            <w:tcBorders>
              <w:top w:val="nil"/>
              <w:left w:val="nil"/>
              <w:bottom w:val="nil"/>
              <w:right w:val="nil"/>
            </w:tcBorders>
            <w:shd w:val="clear" w:color="000000" w:fill="FFFFFF"/>
            <w:noWrap/>
            <w:hideMark/>
          </w:tcPr>
          <w:p w14:paraId="1C1C5F25" w14:textId="77777777" w:rsidR="0060399D" w:rsidRPr="0060399D" w:rsidRDefault="0060399D" w:rsidP="0060399D">
            <w:pPr>
              <w:jc w:val="center"/>
              <w:rPr>
                <w:sz w:val="18"/>
                <w:szCs w:val="18"/>
                <w:lang w:eastAsia="sk-SK"/>
              </w:rPr>
            </w:pPr>
            <w:r w:rsidRPr="0060399D">
              <w:rPr>
                <w:sz w:val="18"/>
                <w:szCs w:val="18"/>
                <w:lang w:eastAsia="sk-SK"/>
              </w:rPr>
              <w:t>Tvorba</w:t>
            </w:r>
          </w:p>
        </w:tc>
        <w:tc>
          <w:tcPr>
            <w:tcW w:w="1283" w:type="dxa"/>
            <w:tcBorders>
              <w:top w:val="nil"/>
              <w:left w:val="nil"/>
              <w:bottom w:val="nil"/>
              <w:right w:val="nil"/>
            </w:tcBorders>
            <w:shd w:val="clear" w:color="000000" w:fill="FFFFFF"/>
            <w:noWrap/>
            <w:hideMark/>
          </w:tcPr>
          <w:p w14:paraId="077ABCC0" w14:textId="77777777" w:rsidR="0060399D" w:rsidRPr="0060399D" w:rsidRDefault="0060399D" w:rsidP="0060399D">
            <w:pPr>
              <w:jc w:val="center"/>
              <w:rPr>
                <w:sz w:val="18"/>
                <w:szCs w:val="18"/>
                <w:lang w:eastAsia="sk-SK"/>
              </w:rPr>
            </w:pPr>
            <w:r w:rsidRPr="0060399D">
              <w:rPr>
                <w:sz w:val="18"/>
                <w:szCs w:val="18"/>
                <w:lang w:eastAsia="sk-SK"/>
              </w:rPr>
              <w:t> </w:t>
            </w:r>
          </w:p>
        </w:tc>
        <w:tc>
          <w:tcPr>
            <w:tcW w:w="854" w:type="dxa"/>
            <w:tcBorders>
              <w:top w:val="nil"/>
              <w:left w:val="nil"/>
              <w:bottom w:val="nil"/>
              <w:right w:val="nil"/>
            </w:tcBorders>
            <w:shd w:val="clear" w:color="000000" w:fill="FFFFFF"/>
            <w:noWrap/>
            <w:hideMark/>
          </w:tcPr>
          <w:p w14:paraId="0AA7CEF8" w14:textId="77777777" w:rsidR="0060399D" w:rsidRPr="0060399D" w:rsidRDefault="0060399D" w:rsidP="0060399D">
            <w:pPr>
              <w:jc w:val="center"/>
              <w:rPr>
                <w:sz w:val="18"/>
                <w:szCs w:val="18"/>
                <w:lang w:eastAsia="sk-SK"/>
              </w:rPr>
            </w:pPr>
            <w:r w:rsidRPr="0060399D">
              <w:rPr>
                <w:sz w:val="18"/>
                <w:szCs w:val="18"/>
                <w:lang w:eastAsia="sk-SK"/>
              </w:rPr>
              <w:t>Použitie</w:t>
            </w:r>
          </w:p>
        </w:tc>
        <w:tc>
          <w:tcPr>
            <w:tcW w:w="216" w:type="dxa"/>
            <w:tcBorders>
              <w:top w:val="nil"/>
              <w:left w:val="nil"/>
              <w:bottom w:val="nil"/>
              <w:right w:val="nil"/>
            </w:tcBorders>
            <w:shd w:val="clear" w:color="000000" w:fill="FFFFFF"/>
            <w:noWrap/>
            <w:hideMark/>
          </w:tcPr>
          <w:p w14:paraId="62BBC2EE" w14:textId="77777777" w:rsidR="0060399D" w:rsidRPr="0060399D" w:rsidRDefault="0060399D" w:rsidP="0060399D">
            <w:pPr>
              <w:jc w:val="center"/>
              <w:rPr>
                <w:sz w:val="18"/>
                <w:szCs w:val="18"/>
                <w:lang w:eastAsia="sk-SK"/>
              </w:rPr>
            </w:pPr>
            <w:r w:rsidRPr="0060399D">
              <w:rPr>
                <w:sz w:val="18"/>
                <w:szCs w:val="18"/>
                <w:lang w:eastAsia="sk-SK"/>
              </w:rPr>
              <w:t> </w:t>
            </w:r>
          </w:p>
        </w:tc>
        <w:tc>
          <w:tcPr>
            <w:tcW w:w="1739" w:type="dxa"/>
            <w:tcBorders>
              <w:top w:val="nil"/>
              <w:left w:val="nil"/>
              <w:bottom w:val="nil"/>
              <w:right w:val="nil"/>
            </w:tcBorders>
            <w:shd w:val="clear" w:color="000000" w:fill="FFFFFF"/>
            <w:noWrap/>
            <w:hideMark/>
          </w:tcPr>
          <w:p w14:paraId="5831FF33" w14:textId="77777777" w:rsidR="0060399D" w:rsidRPr="0060399D" w:rsidRDefault="0060399D" w:rsidP="0060399D">
            <w:pPr>
              <w:jc w:val="center"/>
              <w:rPr>
                <w:sz w:val="18"/>
                <w:szCs w:val="18"/>
                <w:lang w:eastAsia="sk-SK"/>
              </w:rPr>
            </w:pPr>
            <w:r w:rsidRPr="0060399D">
              <w:rPr>
                <w:sz w:val="18"/>
                <w:szCs w:val="18"/>
                <w:lang w:eastAsia="sk-SK"/>
              </w:rPr>
              <w:t>Zrušenie</w:t>
            </w:r>
          </w:p>
        </w:tc>
        <w:tc>
          <w:tcPr>
            <w:tcW w:w="231" w:type="dxa"/>
            <w:tcBorders>
              <w:top w:val="nil"/>
              <w:left w:val="nil"/>
              <w:bottom w:val="nil"/>
              <w:right w:val="nil"/>
            </w:tcBorders>
            <w:shd w:val="clear" w:color="000000" w:fill="FFFFFF"/>
            <w:noWrap/>
            <w:hideMark/>
          </w:tcPr>
          <w:p w14:paraId="11182019" w14:textId="77777777" w:rsidR="0060399D" w:rsidRPr="0060399D" w:rsidRDefault="0060399D" w:rsidP="0060399D">
            <w:pPr>
              <w:jc w:val="center"/>
              <w:rPr>
                <w:sz w:val="18"/>
                <w:szCs w:val="18"/>
                <w:lang w:eastAsia="sk-SK"/>
              </w:rPr>
            </w:pPr>
            <w:r w:rsidRPr="0060399D">
              <w:rPr>
                <w:sz w:val="18"/>
                <w:szCs w:val="18"/>
                <w:lang w:eastAsia="sk-SK"/>
              </w:rPr>
              <w:t> </w:t>
            </w:r>
          </w:p>
        </w:tc>
        <w:tc>
          <w:tcPr>
            <w:tcW w:w="1483" w:type="dxa"/>
            <w:tcBorders>
              <w:top w:val="nil"/>
              <w:left w:val="nil"/>
              <w:bottom w:val="nil"/>
              <w:right w:val="nil"/>
            </w:tcBorders>
            <w:shd w:val="clear" w:color="000000" w:fill="FFFFFF"/>
            <w:noWrap/>
            <w:hideMark/>
          </w:tcPr>
          <w:p w14:paraId="65940704" w14:textId="77777777" w:rsidR="0060399D" w:rsidRPr="0060399D" w:rsidRDefault="0060399D" w:rsidP="0060399D">
            <w:pPr>
              <w:jc w:val="center"/>
              <w:rPr>
                <w:sz w:val="18"/>
                <w:szCs w:val="18"/>
                <w:lang w:eastAsia="sk-SK"/>
              </w:rPr>
            </w:pPr>
            <w:r w:rsidRPr="0060399D">
              <w:rPr>
                <w:sz w:val="18"/>
                <w:szCs w:val="18"/>
                <w:lang w:eastAsia="sk-SK"/>
              </w:rPr>
              <w:t>k 31. 12. 2023</w:t>
            </w:r>
          </w:p>
        </w:tc>
      </w:tr>
      <w:tr w:rsidR="00993BB0" w:rsidRPr="0060399D" w14:paraId="00641E9E" w14:textId="77777777" w:rsidTr="00930392">
        <w:trPr>
          <w:trHeight w:val="242"/>
        </w:trPr>
        <w:tc>
          <w:tcPr>
            <w:tcW w:w="1772" w:type="dxa"/>
            <w:tcBorders>
              <w:top w:val="nil"/>
              <w:left w:val="nil"/>
              <w:bottom w:val="single" w:sz="4" w:space="0" w:color="auto"/>
              <w:right w:val="nil"/>
            </w:tcBorders>
            <w:shd w:val="clear" w:color="000000" w:fill="FFFFFF"/>
            <w:noWrap/>
            <w:hideMark/>
          </w:tcPr>
          <w:p w14:paraId="361FFEFD" w14:textId="77777777" w:rsidR="0060399D" w:rsidRPr="0060399D" w:rsidRDefault="0060399D" w:rsidP="0060399D">
            <w:pPr>
              <w:jc w:val="center"/>
              <w:rPr>
                <w:sz w:val="18"/>
                <w:szCs w:val="18"/>
                <w:lang w:eastAsia="sk-SK"/>
              </w:rPr>
            </w:pPr>
            <w:r w:rsidRPr="0060399D">
              <w:rPr>
                <w:sz w:val="18"/>
                <w:szCs w:val="18"/>
                <w:lang w:eastAsia="sk-SK"/>
              </w:rPr>
              <w:t>a</w:t>
            </w:r>
          </w:p>
        </w:tc>
        <w:tc>
          <w:tcPr>
            <w:tcW w:w="756" w:type="dxa"/>
            <w:tcBorders>
              <w:top w:val="nil"/>
              <w:left w:val="nil"/>
              <w:bottom w:val="single" w:sz="4" w:space="0" w:color="auto"/>
              <w:right w:val="nil"/>
            </w:tcBorders>
            <w:shd w:val="clear" w:color="000000" w:fill="FFFFFF"/>
            <w:noWrap/>
            <w:hideMark/>
          </w:tcPr>
          <w:p w14:paraId="0486113F" w14:textId="77777777" w:rsidR="0060399D" w:rsidRPr="0060399D" w:rsidRDefault="0060399D" w:rsidP="0060399D">
            <w:pPr>
              <w:jc w:val="center"/>
              <w:rPr>
                <w:sz w:val="18"/>
                <w:szCs w:val="18"/>
                <w:lang w:eastAsia="sk-SK"/>
              </w:rPr>
            </w:pPr>
            <w:r w:rsidRPr="0060399D">
              <w:rPr>
                <w:sz w:val="18"/>
                <w:szCs w:val="18"/>
                <w:lang w:eastAsia="sk-SK"/>
              </w:rPr>
              <w:t>b</w:t>
            </w:r>
          </w:p>
        </w:tc>
        <w:tc>
          <w:tcPr>
            <w:tcW w:w="481" w:type="dxa"/>
            <w:tcBorders>
              <w:top w:val="nil"/>
              <w:left w:val="nil"/>
              <w:bottom w:val="single" w:sz="4" w:space="0" w:color="auto"/>
              <w:right w:val="nil"/>
            </w:tcBorders>
            <w:shd w:val="clear" w:color="000000" w:fill="FFFFFF"/>
            <w:noWrap/>
            <w:hideMark/>
          </w:tcPr>
          <w:p w14:paraId="26504F7E" w14:textId="77777777" w:rsidR="0060399D" w:rsidRPr="0060399D" w:rsidRDefault="0060399D" w:rsidP="0060399D">
            <w:pPr>
              <w:jc w:val="center"/>
              <w:rPr>
                <w:sz w:val="18"/>
                <w:szCs w:val="18"/>
                <w:lang w:eastAsia="sk-SK"/>
              </w:rPr>
            </w:pPr>
            <w:r w:rsidRPr="0060399D">
              <w:rPr>
                <w:sz w:val="18"/>
                <w:szCs w:val="18"/>
                <w:lang w:eastAsia="sk-SK"/>
              </w:rPr>
              <w:t> </w:t>
            </w:r>
          </w:p>
        </w:tc>
        <w:tc>
          <w:tcPr>
            <w:tcW w:w="1315" w:type="dxa"/>
            <w:gridSpan w:val="2"/>
            <w:tcBorders>
              <w:top w:val="nil"/>
              <w:left w:val="nil"/>
              <w:bottom w:val="single" w:sz="4" w:space="0" w:color="auto"/>
              <w:right w:val="nil"/>
            </w:tcBorders>
            <w:shd w:val="clear" w:color="000000" w:fill="FFFFFF"/>
            <w:noWrap/>
            <w:hideMark/>
          </w:tcPr>
          <w:p w14:paraId="720651B0" w14:textId="77777777" w:rsidR="0060399D" w:rsidRPr="0060399D" w:rsidRDefault="0060399D" w:rsidP="0060399D">
            <w:pPr>
              <w:jc w:val="center"/>
              <w:rPr>
                <w:sz w:val="18"/>
                <w:szCs w:val="18"/>
                <w:lang w:eastAsia="sk-SK"/>
              </w:rPr>
            </w:pPr>
            <w:r w:rsidRPr="0060399D">
              <w:rPr>
                <w:sz w:val="18"/>
                <w:szCs w:val="18"/>
                <w:lang w:eastAsia="sk-SK"/>
              </w:rPr>
              <w:t>c</w:t>
            </w:r>
          </w:p>
        </w:tc>
        <w:tc>
          <w:tcPr>
            <w:tcW w:w="1283" w:type="dxa"/>
            <w:tcBorders>
              <w:top w:val="nil"/>
              <w:left w:val="nil"/>
              <w:bottom w:val="single" w:sz="4" w:space="0" w:color="auto"/>
              <w:right w:val="nil"/>
            </w:tcBorders>
            <w:shd w:val="clear" w:color="000000" w:fill="FFFFFF"/>
            <w:noWrap/>
            <w:hideMark/>
          </w:tcPr>
          <w:p w14:paraId="7778C0A0" w14:textId="77777777" w:rsidR="0060399D" w:rsidRPr="0060399D" w:rsidRDefault="0060399D" w:rsidP="0060399D">
            <w:pPr>
              <w:jc w:val="center"/>
              <w:rPr>
                <w:sz w:val="18"/>
                <w:szCs w:val="18"/>
                <w:lang w:eastAsia="sk-SK"/>
              </w:rPr>
            </w:pPr>
            <w:r w:rsidRPr="0060399D">
              <w:rPr>
                <w:sz w:val="18"/>
                <w:szCs w:val="18"/>
                <w:lang w:eastAsia="sk-SK"/>
              </w:rPr>
              <w:t> </w:t>
            </w:r>
          </w:p>
        </w:tc>
        <w:tc>
          <w:tcPr>
            <w:tcW w:w="854" w:type="dxa"/>
            <w:tcBorders>
              <w:top w:val="nil"/>
              <w:left w:val="nil"/>
              <w:bottom w:val="single" w:sz="4" w:space="0" w:color="auto"/>
              <w:right w:val="nil"/>
            </w:tcBorders>
            <w:shd w:val="clear" w:color="000000" w:fill="FFFFFF"/>
            <w:noWrap/>
            <w:hideMark/>
          </w:tcPr>
          <w:p w14:paraId="6E82A558" w14:textId="77777777" w:rsidR="0060399D" w:rsidRPr="0060399D" w:rsidRDefault="0060399D" w:rsidP="0060399D">
            <w:pPr>
              <w:jc w:val="center"/>
              <w:rPr>
                <w:sz w:val="18"/>
                <w:szCs w:val="18"/>
                <w:lang w:eastAsia="sk-SK"/>
              </w:rPr>
            </w:pPr>
            <w:r w:rsidRPr="0060399D">
              <w:rPr>
                <w:sz w:val="18"/>
                <w:szCs w:val="18"/>
                <w:lang w:eastAsia="sk-SK"/>
              </w:rPr>
              <w:t>d</w:t>
            </w:r>
          </w:p>
        </w:tc>
        <w:tc>
          <w:tcPr>
            <w:tcW w:w="216" w:type="dxa"/>
            <w:tcBorders>
              <w:top w:val="nil"/>
              <w:left w:val="nil"/>
              <w:bottom w:val="single" w:sz="4" w:space="0" w:color="auto"/>
              <w:right w:val="nil"/>
            </w:tcBorders>
            <w:shd w:val="clear" w:color="000000" w:fill="FFFFFF"/>
            <w:noWrap/>
            <w:hideMark/>
          </w:tcPr>
          <w:p w14:paraId="250E1E7A" w14:textId="77777777" w:rsidR="0060399D" w:rsidRPr="0060399D" w:rsidRDefault="0060399D" w:rsidP="0060399D">
            <w:pPr>
              <w:jc w:val="center"/>
              <w:rPr>
                <w:sz w:val="18"/>
                <w:szCs w:val="18"/>
                <w:lang w:eastAsia="sk-SK"/>
              </w:rPr>
            </w:pPr>
            <w:r w:rsidRPr="0060399D">
              <w:rPr>
                <w:sz w:val="18"/>
                <w:szCs w:val="18"/>
                <w:lang w:eastAsia="sk-SK"/>
              </w:rPr>
              <w:t> </w:t>
            </w:r>
          </w:p>
        </w:tc>
        <w:tc>
          <w:tcPr>
            <w:tcW w:w="1739" w:type="dxa"/>
            <w:tcBorders>
              <w:top w:val="nil"/>
              <w:left w:val="nil"/>
              <w:bottom w:val="single" w:sz="4" w:space="0" w:color="auto"/>
              <w:right w:val="nil"/>
            </w:tcBorders>
            <w:shd w:val="clear" w:color="000000" w:fill="FFFFFF"/>
            <w:noWrap/>
            <w:hideMark/>
          </w:tcPr>
          <w:p w14:paraId="29B3EB63" w14:textId="77777777" w:rsidR="0060399D" w:rsidRPr="0060399D" w:rsidRDefault="0060399D" w:rsidP="0060399D">
            <w:pPr>
              <w:jc w:val="center"/>
              <w:rPr>
                <w:sz w:val="18"/>
                <w:szCs w:val="18"/>
                <w:lang w:eastAsia="sk-SK"/>
              </w:rPr>
            </w:pPr>
            <w:r w:rsidRPr="0060399D">
              <w:rPr>
                <w:sz w:val="18"/>
                <w:szCs w:val="18"/>
                <w:lang w:eastAsia="sk-SK"/>
              </w:rPr>
              <w:t>e</w:t>
            </w:r>
          </w:p>
        </w:tc>
        <w:tc>
          <w:tcPr>
            <w:tcW w:w="231" w:type="dxa"/>
            <w:tcBorders>
              <w:top w:val="nil"/>
              <w:left w:val="nil"/>
              <w:bottom w:val="single" w:sz="4" w:space="0" w:color="auto"/>
              <w:right w:val="nil"/>
            </w:tcBorders>
            <w:shd w:val="clear" w:color="000000" w:fill="FFFFFF"/>
            <w:noWrap/>
            <w:hideMark/>
          </w:tcPr>
          <w:p w14:paraId="765A1039" w14:textId="77777777" w:rsidR="0060399D" w:rsidRPr="0060399D" w:rsidRDefault="0060399D" w:rsidP="0060399D">
            <w:pPr>
              <w:jc w:val="center"/>
              <w:rPr>
                <w:sz w:val="18"/>
                <w:szCs w:val="18"/>
                <w:lang w:eastAsia="sk-SK"/>
              </w:rPr>
            </w:pPr>
            <w:r w:rsidRPr="0060399D">
              <w:rPr>
                <w:sz w:val="18"/>
                <w:szCs w:val="18"/>
                <w:lang w:eastAsia="sk-SK"/>
              </w:rPr>
              <w:t> </w:t>
            </w:r>
          </w:p>
        </w:tc>
        <w:tc>
          <w:tcPr>
            <w:tcW w:w="1483" w:type="dxa"/>
            <w:tcBorders>
              <w:top w:val="nil"/>
              <w:left w:val="nil"/>
              <w:bottom w:val="single" w:sz="4" w:space="0" w:color="auto"/>
              <w:right w:val="nil"/>
            </w:tcBorders>
            <w:shd w:val="clear" w:color="000000" w:fill="FFFFFF"/>
            <w:noWrap/>
            <w:hideMark/>
          </w:tcPr>
          <w:p w14:paraId="782D640C" w14:textId="77777777" w:rsidR="0060399D" w:rsidRPr="0060399D" w:rsidRDefault="0060399D" w:rsidP="0060399D">
            <w:pPr>
              <w:jc w:val="center"/>
              <w:rPr>
                <w:sz w:val="18"/>
                <w:szCs w:val="18"/>
                <w:lang w:eastAsia="sk-SK"/>
              </w:rPr>
            </w:pPr>
            <w:r w:rsidRPr="0060399D">
              <w:rPr>
                <w:sz w:val="18"/>
                <w:szCs w:val="18"/>
                <w:lang w:eastAsia="sk-SK"/>
              </w:rPr>
              <w:t>f</w:t>
            </w:r>
          </w:p>
        </w:tc>
      </w:tr>
      <w:tr w:rsidR="00993BB0" w:rsidRPr="0060399D" w14:paraId="06F9A49B" w14:textId="77777777" w:rsidTr="00930392">
        <w:trPr>
          <w:trHeight w:val="242"/>
        </w:trPr>
        <w:tc>
          <w:tcPr>
            <w:tcW w:w="1772" w:type="dxa"/>
            <w:tcBorders>
              <w:top w:val="nil"/>
              <w:left w:val="nil"/>
              <w:bottom w:val="nil"/>
              <w:right w:val="nil"/>
            </w:tcBorders>
            <w:shd w:val="clear" w:color="000000" w:fill="FFFFFF"/>
            <w:noWrap/>
            <w:hideMark/>
          </w:tcPr>
          <w:p w14:paraId="1BF7496D" w14:textId="77777777" w:rsidR="0060399D" w:rsidRPr="0060399D" w:rsidRDefault="0060399D" w:rsidP="0060399D">
            <w:pPr>
              <w:rPr>
                <w:b/>
                <w:bCs/>
                <w:sz w:val="18"/>
                <w:szCs w:val="18"/>
                <w:lang w:eastAsia="sk-SK"/>
              </w:rPr>
            </w:pPr>
            <w:r w:rsidRPr="0060399D">
              <w:rPr>
                <w:b/>
                <w:bCs/>
                <w:sz w:val="18"/>
                <w:szCs w:val="18"/>
                <w:lang w:eastAsia="sk-SK"/>
              </w:rPr>
              <w:t>Dlhodobé rezervy:</w:t>
            </w:r>
          </w:p>
        </w:tc>
        <w:tc>
          <w:tcPr>
            <w:tcW w:w="756" w:type="dxa"/>
            <w:tcBorders>
              <w:top w:val="nil"/>
              <w:left w:val="nil"/>
              <w:bottom w:val="nil"/>
              <w:right w:val="nil"/>
            </w:tcBorders>
            <w:shd w:val="clear" w:color="000000" w:fill="FFFFFF"/>
            <w:noWrap/>
            <w:hideMark/>
          </w:tcPr>
          <w:p w14:paraId="78C88CA6" w14:textId="77777777" w:rsidR="0060399D" w:rsidRPr="0060399D" w:rsidRDefault="0060399D" w:rsidP="0060399D">
            <w:pPr>
              <w:jc w:val="right"/>
              <w:rPr>
                <w:b/>
                <w:bCs/>
                <w:sz w:val="18"/>
                <w:szCs w:val="18"/>
                <w:lang w:eastAsia="sk-SK"/>
              </w:rPr>
            </w:pPr>
            <w:r w:rsidRPr="0060399D">
              <w:rPr>
                <w:b/>
                <w:bCs/>
                <w:sz w:val="18"/>
                <w:szCs w:val="18"/>
                <w:lang w:eastAsia="sk-SK"/>
              </w:rPr>
              <w:t>0</w:t>
            </w:r>
          </w:p>
        </w:tc>
        <w:tc>
          <w:tcPr>
            <w:tcW w:w="481" w:type="dxa"/>
            <w:tcBorders>
              <w:top w:val="nil"/>
              <w:left w:val="nil"/>
              <w:bottom w:val="nil"/>
              <w:right w:val="nil"/>
            </w:tcBorders>
            <w:shd w:val="clear" w:color="000000" w:fill="FFFFFF"/>
            <w:noWrap/>
            <w:hideMark/>
          </w:tcPr>
          <w:p w14:paraId="40C8B16B" w14:textId="77777777" w:rsidR="0060399D" w:rsidRPr="0060399D" w:rsidRDefault="0060399D" w:rsidP="0060399D">
            <w:pPr>
              <w:jc w:val="center"/>
              <w:rPr>
                <w:sz w:val="18"/>
                <w:szCs w:val="18"/>
                <w:lang w:eastAsia="sk-SK"/>
              </w:rPr>
            </w:pPr>
            <w:r w:rsidRPr="0060399D">
              <w:rPr>
                <w:sz w:val="18"/>
                <w:szCs w:val="18"/>
                <w:lang w:eastAsia="sk-SK"/>
              </w:rPr>
              <w:t> </w:t>
            </w:r>
          </w:p>
        </w:tc>
        <w:tc>
          <w:tcPr>
            <w:tcW w:w="873" w:type="dxa"/>
            <w:tcBorders>
              <w:top w:val="nil"/>
              <w:left w:val="nil"/>
              <w:bottom w:val="nil"/>
              <w:right w:val="nil"/>
            </w:tcBorders>
            <w:shd w:val="clear" w:color="000000" w:fill="FFFFFF"/>
            <w:noWrap/>
            <w:hideMark/>
          </w:tcPr>
          <w:p w14:paraId="6E4B2C1C" w14:textId="77777777" w:rsidR="0060399D" w:rsidRPr="0060399D" w:rsidRDefault="0060399D" w:rsidP="0060399D">
            <w:pPr>
              <w:jc w:val="right"/>
              <w:rPr>
                <w:b/>
                <w:bCs/>
                <w:sz w:val="18"/>
                <w:szCs w:val="18"/>
                <w:lang w:eastAsia="sk-SK"/>
              </w:rPr>
            </w:pPr>
            <w:r w:rsidRPr="0060399D">
              <w:rPr>
                <w:b/>
                <w:bCs/>
                <w:sz w:val="18"/>
                <w:szCs w:val="18"/>
                <w:lang w:eastAsia="sk-SK"/>
              </w:rPr>
              <w:t>0</w:t>
            </w:r>
          </w:p>
        </w:tc>
        <w:tc>
          <w:tcPr>
            <w:tcW w:w="1725" w:type="dxa"/>
            <w:gridSpan w:val="2"/>
            <w:tcBorders>
              <w:top w:val="nil"/>
              <w:left w:val="nil"/>
              <w:bottom w:val="nil"/>
              <w:right w:val="nil"/>
            </w:tcBorders>
            <w:shd w:val="clear" w:color="000000" w:fill="FFFFFF"/>
            <w:noWrap/>
            <w:hideMark/>
          </w:tcPr>
          <w:p w14:paraId="54E830FF" w14:textId="77777777" w:rsidR="0060399D" w:rsidRPr="0060399D" w:rsidRDefault="0060399D" w:rsidP="0060399D">
            <w:pPr>
              <w:jc w:val="center"/>
              <w:rPr>
                <w:sz w:val="18"/>
                <w:szCs w:val="18"/>
                <w:lang w:eastAsia="sk-SK"/>
              </w:rPr>
            </w:pPr>
            <w:r w:rsidRPr="0060399D">
              <w:rPr>
                <w:sz w:val="18"/>
                <w:szCs w:val="18"/>
                <w:lang w:eastAsia="sk-SK"/>
              </w:rPr>
              <w:t> </w:t>
            </w:r>
          </w:p>
        </w:tc>
        <w:tc>
          <w:tcPr>
            <w:tcW w:w="854" w:type="dxa"/>
            <w:tcBorders>
              <w:top w:val="nil"/>
              <w:left w:val="nil"/>
              <w:bottom w:val="nil"/>
              <w:right w:val="nil"/>
            </w:tcBorders>
            <w:shd w:val="clear" w:color="000000" w:fill="FFFFFF"/>
            <w:noWrap/>
            <w:hideMark/>
          </w:tcPr>
          <w:p w14:paraId="6AAC862B" w14:textId="77777777" w:rsidR="0060399D" w:rsidRPr="0060399D" w:rsidRDefault="0060399D" w:rsidP="0060399D">
            <w:pPr>
              <w:jc w:val="right"/>
              <w:rPr>
                <w:b/>
                <w:bCs/>
                <w:sz w:val="18"/>
                <w:szCs w:val="18"/>
                <w:lang w:eastAsia="sk-SK"/>
              </w:rPr>
            </w:pPr>
            <w:r w:rsidRPr="0060399D">
              <w:rPr>
                <w:b/>
                <w:bCs/>
                <w:sz w:val="18"/>
                <w:szCs w:val="18"/>
                <w:lang w:eastAsia="sk-SK"/>
              </w:rPr>
              <w:t>0</w:t>
            </w:r>
          </w:p>
        </w:tc>
        <w:tc>
          <w:tcPr>
            <w:tcW w:w="216" w:type="dxa"/>
            <w:tcBorders>
              <w:top w:val="nil"/>
              <w:left w:val="nil"/>
              <w:bottom w:val="nil"/>
              <w:right w:val="nil"/>
            </w:tcBorders>
            <w:shd w:val="clear" w:color="000000" w:fill="FFFFFF"/>
            <w:noWrap/>
            <w:hideMark/>
          </w:tcPr>
          <w:p w14:paraId="77A41029" w14:textId="77777777" w:rsidR="0060399D" w:rsidRPr="0060399D" w:rsidRDefault="0060399D" w:rsidP="0060399D">
            <w:pPr>
              <w:jc w:val="center"/>
              <w:rPr>
                <w:sz w:val="18"/>
                <w:szCs w:val="18"/>
                <w:lang w:eastAsia="sk-SK"/>
              </w:rPr>
            </w:pPr>
            <w:r w:rsidRPr="0060399D">
              <w:rPr>
                <w:sz w:val="18"/>
                <w:szCs w:val="18"/>
                <w:lang w:eastAsia="sk-SK"/>
              </w:rPr>
              <w:t> </w:t>
            </w:r>
          </w:p>
        </w:tc>
        <w:tc>
          <w:tcPr>
            <w:tcW w:w="1739" w:type="dxa"/>
            <w:tcBorders>
              <w:top w:val="nil"/>
              <w:left w:val="nil"/>
              <w:bottom w:val="nil"/>
              <w:right w:val="nil"/>
            </w:tcBorders>
            <w:shd w:val="clear" w:color="000000" w:fill="FFFFFF"/>
            <w:noWrap/>
            <w:hideMark/>
          </w:tcPr>
          <w:p w14:paraId="6C0CEE5A" w14:textId="77777777" w:rsidR="0060399D" w:rsidRPr="0060399D" w:rsidRDefault="0060399D" w:rsidP="0060399D">
            <w:pPr>
              <w:jc w:val="right"/>
              <w:rPr>
                <w:b/>
                <w:bCs/>
                <w:sz w:val="18"/>
                <w:szCs w:val="18"/>
                <w:lang w:eastAsia="sk-SK"/>
              </w:rPr>
            </w:pPr>
            <w:r w:rsidRPr="0060399D">
              <w:rPr>
                <w:b/>
                <w:bCs/>
                <w:sz w:val="18"/>
                <w:szCs w:val="18"/>
                <w:lang w:eastAsia="sk-SK"/>
              </w:rPr>
              <w:t>0</w:t>
            </w:r>
          </w:p>
        </w:tc>
        <w:tc>
          <w:tcPr>
            <w:tcW w:w="231" w:type="dxa"/>
            <w:tcBorders>
              <w:top w:val="nil"/>
              <w:left w:val="nil"/>
              <w:bottom w:val="nil"/>
              <w:right w:val="nil"/>
            </w:tcBorders>
            <w:shd w:val="clear" w:color="000000" w:fill="FFFFFF"/>
            <w:noWrap/>
            <w:hideMark/>
          </w:tcPr>
          <w:p w14:paraId="4720DD78" w14:textId="77777777" w:rsidR="0060399D" w:rsidRPr="0060399D" w:rsidRDefault="0060399D" w:rsidP="0060399D">
            <w:pPr>
              <w:jc w:val="center"/>
              <w:rPr>
                <w:sz w:val="18"/>
                <w:szCs w:val="18"/>
                <w:lang w:eastAsia="sk-SK"/>
              </w:rPr>
            </w:pPr>
            <w:r w:rsidRPr="0060399D">
              <w:rPr>
                <w:sz w:val="18"/>
                <w:szCs w:val="18"/>
                <w:lang w:eastAsia="sk-SK"/>
              </w:rPr>
              <w:t> </w:t>
            </w:r>
          </w:p>
        </w:tc>
        <w:tc>
          <w:tcPr>
            <w:tcW w:w="1483" w:type="dxa"/>
            <w:tcBorders>
              <w:top w:val="nil"/>
              <w:left w:val="nil"/>
              <w:bottom w:val="nil"/>
              <w:right w:val="nil"/>
            </w:tcBorders>
            <w:shd w:val="clear" w:color="000000" w:fill="FFFFFF"/>
            <w:noWrap/>
            <w:hideMark/>
          </w:tcPr>
          <w:p w14:paraId="52DD184A" w14:textId="77777777" w:rsidR="0060399D" w:rsidRPr="0060399D" w:rsidRDefault="0060399D" w:rsidP="0060399D">
            <w:pPr>
              <w:jc w:val="right"/>
              <w:rPr>
                <w:b/>
                <w:bCs/>
                <w:sz w:val="18"/>
                <w:szCs w:val="18"/>
                <w:lang w:eastAsia="sk-SK"/>
              </w:rPr>
            </w:pPr>
            <w:r w:rsidRPr="0060399D">
              <w:rPr>
                <w:b/>
                <w:bCs/>
                <w:sz w:val="18"/>
                <w:szCs w:val="18"/>
                <w:lang w:eastAsia="sk-SK"/>
              </w:rPr>
              <w:t>0</w:t>
            </w:r>
          </w:p>
        </w:tc>
      </w:tr>
      <w:tr w:rsidR="00993BB0" w:rsidRPr="0060399D" w14:paraId="4CA1D590" w14:textId="77777777" w:rsidTr="00930392">
        <w:trPr>
          <w:trHeight w:val="242"/>
        </w:trPr>
        <w:tc>
          <w:tcPr>
            <w:tcW w:w="1772" w:type="dxa"/>
            <w:tcBorders>
              <w:top w:val="nil"/>
              <w:left w:val="nil"/>
              <w:bottom w:val="nil"/>
              <w:right w:val="nil"/>
            </w:tcBorders>
            <w:shd w:val="clear" w:color="000000" w:fill="FFFFFF"/>
            <w:noWrap/>
            <w:hideMark/>
          </w:tcPr>
          <w:p w14:paraId="322C79FE" w14:textId="77777777" w:rsidR="0060399D" w:rsidRPr="0060399D" w:rsidRDefault="0060399D" w:rsidP="0060399D">
            <w:pPr>
              <w:rPr>
                <w:sz w:val="18"/>
                <w:szCs w:val="18"/>
                <w:lang w:eastAsia="sk-SK"/>
              </w:rPr>
            </w:pPr>
            <w:r w:rsidRPr="0060399D">
              <w:rPr>
                <w:sz w:val="18"/>
                <w:szCs w:val="18"/>
                <w:lang w:eastAsia="sk-SK"/>
              </w:rPr>
              <w:t> </w:t>
            </w:r>
          </w:p>
        </w:tc>
        <w:tc>
          <w:tcPr>
            <w:tcW w:w="756" w:type="dxa"/>
            <w:tcBorders>
              <w:top w:val="nil"/>
              <w:left w:val="nil"/>
              <w:bottom w:val="nil"/>
              <w:right w:val="nil"/>
            </w:tcBorders>
            <w:shd w:val="clear" w:color="000000" w:fill="FFFFFF"/>
            <w:noWrap/>
            <w:hideMark/>
          </w:tcPr>
          <w:p w14:paraId="6F50DB24" w14:textId="77777777" w:rsidR="0060399D" w:rsidRPr="0060399D" w:rsidRDefault="0060399D" w:rsidP="0060399D">
            <w:pPr>
              <w:jc w:val="right"/>
              <w:rPr>
                <w:b/>
                <w:bCs/>
                <w:sz w:val="18"/>
                <w:szCs w:val="18"/>
                <w:lang w:eastAsia="sk-SK"/>
              </w:rPr>
            </w:pPr>
            <w:r w:rsidRPr="0060399D">
              <w:rPr>
                <w:b/>
                <w:bCs/>
                <w:sz w:val="18"/>
                <w:szCs w:val="18"/>
                <w:lang w:eastAsia="sk-SK"/>
              </w:rPr>
              <w:t> </w:t>
            </w:r>
          </w:p>
        </w:tc>
        <w:tc>
          <w:tcPr>
            <w:tcW w:w="481" w:type="dxa"/>
            <w:tcBorders>
              <w:top w:val="nil"/>
              <w:left w:val="nil"/>
              <w:bottom w:val="nil"/>
              <w:right w:val="nil"/>
            </w:tcBorders>
            <w:shd w:val="clear" w:color="000000" w:fill="FFFFFF"/>
            <w:noWrap/>
            <w:hideMark/>
          </w:tcPr>
          <w:p w14:paraId="0BF3D411" w14:textId="77777777" w:rsidR="0060399D" w:rsidRPr="0060399D" w:rsidRDefault="0060399D" w:rsidP="0060399D">
            <w:pPr>
              <w:jc w:val="center"/>
              <w:rPr>
                <w:sz w:val="18"/>
                <w:szCs w:val="18"/>
                <w:lang w:eastAsia="sk-SK"/>
              </w:rPr>
            </w:pPr>
            <w:r w:rsidRPr="0060399D">
              <w:rPr>
                <w:sz w:val="18"/>
                <w:szCs w:val="18"/>
                <w:lang w:eastAsia="sk-SK"/>
              </w:rPr>
              <w:t> </w:t>
            </w:r>
          </w:p>
        </w:tc>
        <w:tc>
          <w:tcPr>
            <w:tcW w:w="1315" w:type="dxa"/>
            <w:gridSpan w:val="2"/>
            <w:tcBorders>
              <w:top w:val="nil"/>
              <w:left w:val="nil"/>
              <w:bottom w:val="nil"/>
              <w:right w:val="nil"/>
            </w:tcBorders>
            <w:shd w:val="clear" w:color="000000" w:fill="FFFFFF"/>
            <w:noWrap/>
            <w:hideMark/>
          </w:tcPr>
          <w:p w14:paraId="241B3784" w14:textId="77777777" w:rsidR="0060399D" w:rsidRPr="0060399D" w:rsidRDefault="0060399D" w:rsidP="0060399D">
            <w:pPr>
              <w:jc w:val="right"/>
              <w:rPr>
                <w:b/>
                <w:bCs/>
                <w:sz w:val="18"/>
                <w:szCs w:val="18"/>
                <w:lang w:eastAsia="sk-SK"/>
              </w:rPr>
            </w:pPr>
            <w:r w:rsidRPr="0060399D">
              <w:rPr>
                <w:b/>
                <w:bCs/>
                <w:sz w:val="18"/>
                <w:szCs w:val="18"/>
                <w:lang w:eastAsia="sk-SK"/>
              </w:rPr>
              <w:t> </w:t>
            </w:r>
          </w:p>
        </w:tc>
        <w:tc>
          <w:tcPr>
            <w:tcW w:w="1283" w:type="dxa"/>
            <w:tcBorders>
              <w:top w:val="nil"/>
              <w:left w:val="nil"/>
              <w:bottom w:val="nil"/>
              <w:right w:val="nil"/>
            </w:tcBorders>
            <w:shd w:val="clear" w:color="000000" w:fill="FFFFFF"/>
            <w:noWrap/>
            <w:hideMark/>
          </w:tcPr>
          <w:p w14:paraId="432D844A" w14:textId="77777777" w:rsidR="0060399D" w:rsidRPr="0060399D" w:rsidRDefault="0060399D" w:rsidP="0060399D">
            <w:pPr>
              <w:jc w:val="center"/>
              <w:rPr>
                <w:sz w:val="18"/>
                <w:szCs w:val="18"/>
                <w:lang w:eastAsia="sk-SK"/>
              </w:rPr>
            </w:pPr>
            <w:r w:rsidRPr="0060399D">
              <w:rPr>
                <w:sz w:val="18"/>
                <w:szCs w:val="18"/>
                <w:lang w:eastAsia="sk-SK"/>
              </w:rPr>
              <w:t> </w:t>
            </w:r>
          </w:p>
        </w:tc>
        <w:tc>
          <w:tcPr>
            <w:tcW w:w="854" w:type="dxa"/>
            <w:tcBorders>
              <w:top w:val="nil"/>
              <w:left w:val="nil"/>
              <w:bottom w:val="nil"/>
              <w:right w:val="nil"/>
            </w:tcBorders>
            <w:shd w:val="clear" w:color="000000" w:fill="FFFFFF"/>
            <w:noWrap/>
            <w:hideMark/>
          </w:tcPr>
          <w:p w14:paraId="4438F3B5" w14:textId="77777777" w:rsidR="0060399D" w:rsidRPr="0060399D" w:rsidRDefault="0060399D" w:rsidP="0060399D">
            <w:pPr>
              <w:jc w:val="right"/>
              <w:rPr>
                <w:b/>
                <w:bCs/>
                <w:sz w:val="18"/>
                <w:szCs w:val="18"/>
                <w:lang w:eastAsia="sk-SK"/>
              </w:rPr>
            </w:pPr>
            <w:r w:rsidRPr="0060399D">
              <w:rPr>
                <w:b/>
                <w:bCs/>
                <w:sz w:val="18"/>
                <w:szCs w:val="18"/>
                <w:lang w:eastAsia="sk-SK"/>
              </w:rPr>
              <w:t> </w:t>
            </w:r>
          </w:p>
        </w:tc>
        <w:tc>
          <w:tcPr>
            <w:tcW w:w="216" w:type="dxa"/>
            <w:tcBorders>
              <w:top w:val="nil"/>
              <w:left w:val="nil"/>
              <w:bottom w:val="nil"/>
              <w:right w:val="nil"/>
            </w:tcBorders>
            <w:shd w:val="clear" w:color="000000" w:fill="FFFFFF"/>
            <w:noWrap/>
            <w:hideMark/>
          </w:tcPr>
          <w:p w14:paraId="57EA4503" w14:textId="77777777" w:rsidR="0060399D" w:rsidRPr="0060399D" w:rsidRDefault="0060399D" w:rsidP="0060399D">
            <w:pPr>
              <w:jc w:val="center"/>
              <w:rPr>
                <w:sz w:val="18"/>
                <w:szCs w:val="18"/>
                <w:lang w:eastAsia="sk-SK"/>
              </w:rPr>
            </w:pPr>
            <w:r w:rsidRPr="0060399D">
              <w:rPr>
                <w:sz w:val="18"/>
                <w:szCs w:val="18"/>
                <w:lang w:eastAsia="sk-SK"/>
              </w:rPr>
              <w:t> </w:t>
            </w:r>
          </w:p>
        </w:tc>
        <w:tc>
          <w:tcPr>
            <w:tcW w:w="1739" w:type="dxa"/>
            <w:tcBorders>
              <w:top w:val="nil"/>
              <w:left w:val="nil"/>
              <w:bottom w:val="nil"/>
              <w:right w:val="nil"/>
            </w:tcBorders>
            <w:shd w:val="clear" w:color="000000" w:fill="FFFFFF"/>
            <w:noWrap/>
            <w:hideMark/>
          </w:tcPr>
          <w:p w14:paraId="51667142" w14:textId="77777777" w:rsidR="0060399D" w:rsidRPr="0060399D" w:rsidRDefault="0060399D" w:rsidP="0060399D">
            <w:pPr>
              <w:jc w:val="right"/>
              <w:rPr>
                <w:b/>
                <w:bCs/>
                <w:sz w:val="18"/>
                <w:szCs w:val="18"/>
                <w:lang w:eastAsia="sk-SK"/>
              </w:rPr>
            </w:pPr>
            <w:r w:rsidRPr="0060399D">
              <w:rPr>
                <w:b/>
                <w:bCs/>
                <w:sz w:val="18"/>
                <w:szCs w:val="18"/>
                <w:lang w:eastAsia="sk-SK"/>
              </w:rPr>
              <w:t> </w:t>
            </w:r>
          </w:p>
        </w:tc>
        <w:tc>
          <w:tcPr>
            <w:tcW w:w="231" w:type="dxa"/>
            <w:tcBorders>
              <w:top w:val="nil"/>
              <w:left w:val="nil"/>
              <w:bottom w:val="nil"/>
              <w:right w:val="nil"/>
            </w:tcBorders>
            <w:shd w:val="clear" w:color="000000" w:fill="FFFFFF"/>
            <w:noWrap/>
            <w:hideMark/>
          </w:tcPr>
          <w:p w14:paraId="6213E3C4" w14:textId="77777777" w:rsidR="0060399D" w:rsidRPr="0060399D" w:rsidRDefault="0060399D" w:rsidP="0060399D">
            <w:pPr>
              <w:jc w:val="center"/>
              <w:rPr>
                <w:sz w:val="18"/>
                <w:szCs w:val="18"/>
                <w:lang w:eastAsia="sk-SK"/>
              </w:rPr>
            </w:pPr>
            <w:r w:rsidRPr="0060399D">
              <w:rPr>
                <w:sz w:val="18"/>
                <w:szCs w:val="18"/>
                <w:lang w:eastAsia="sk-SK"/>
              </w:rPr>
              <w:t> </w:t>
            </w:r>
          </w:p>
        </w:tc>
        <w:tc>
          <w:tcPr>
            <w:tcW w:w="1483" w:type="dxa"/>
            <w:tcBorders>
              <w:top w:val="nil"/>
              <w:left w:val="nil"/>
              <w:bottom w:val="nil"/>
              <w:right w:val="nil"/>
            </w:tcBorders>
            <w:shd w:val="clear" w:color="000000" w:fill="FFFFFF"/>
            <w:noWrap/>
            <w:hideMark/>
          </w:tcPr>
          <w:p w14:paraId="3015BA89" w14:textId="77777777" w:rsidR="0060399D" w:rsidRPr="0060399D" w:rsidRDefault="0060399D" w:rsidP="0060399D">
            <w:pPr>
              <w:jc w:val="right"/>
              <w:rPr>
                <w:b/>
                <w:bCs/>
                <w:sz w:val="18"/>
                <w:szCs w:val="18"/>
                <w:lang w:eastAsia="sk-SK"/>
              </w:rPr>
            </w:pPr>
            <w:r w:rsidRPr="0060399D">
              <w:rPr>
                <w:b/>
                <w:bCs/>
                <w:sz w:val="18"/>
                <w:szCs w:val="18"/>
                <w:lang w:eastAsia="sk-SK"/>
              </w:rPr>
              <w:t> </w:t>
            </w:r>
          </w:p>
        </w:tc>
      </w:tr>
      <w:tr w:rsidR="00993BB0" w:rsidRPr="0060399D" w14:paraId="0C253CAD" w14:textId="77777777" w:rsidTr="00930392">
        <w:trPr>
          <w:trHeight w:val="242"/>
        </w:trPr>
        <w:tc>
          <w:tcPr>
            <w:tcW w:w="1772" w:type="dxa"/>
            <w:tcBorders>
              <w:top w:val="nil"/>
              <w:left w:val="nil"/>
              <w:bottom w:val="nil"/>
              <w:right w:val="nil"/>
            </w:tcBorders>
            <w:shd w:val="clear" w:color="000000" w:fill="FFFFFF"/>
            <w:noWrap/>
            <w:hideMark/>
          </w:tcPr>
          <w:p w14:paraId="778ACD33" w14:textId="77777777" w:rsidR="0060399D" w:rsidRPr="0060399D" w:rsidRDefault="0060399D" w:rsidP="0060399D">
            <w:pPr>
              <w:rPr>
                <w:b/>
                <w:bCs/>
                <w:sz w:val="18"/>
                <w:szCs w:val="18"/>
                <w:lang w:eastAsia="sk-SK"/>
              </w:rPr>
            </w:pPr>
            <w:r w:rsidRPr="0060399D">
              <w:rPr>
                <w:b/>
                <w:bCs/>
                <w:sz w:val="18"/>
                <w:szCs w:val="18"/>
                <w:lang w:eastAsia="sk-SK"/>
              </w:rPr>
              <w:t>Krátkodobé rezervy, z toho:</w:t>
            </w:r>
          </w:p>
        </w:tc>
        <w:tc>
          <w:tcPr>
            <w:tcW w:w="756" w:type="dxa"/>
            <w:tcBorders>
              <w:top w:val="nil"/>
              <w:left w:val="nil"/>
              <w:bottom w:val="nil"/>
              <w:right w:val="nil"/>
            </w:tcBorders>
            <w:shd w:val="clear" w:color="000000" w:fill="FFFFFF"/>
            <w:noWrap/>
            <w:hideMark/>
          </w:tcPr>
          <w:p w14:paraId="22EF2034" w14:textId="77777777" w:rsidR="0060399D" w:rsidRPr="0060399D" w:rsidRDefault="0060399D" w:rsidP="0060399D">
            <w:pPr>
              <w:jc w:val="right"/>
              <w:rPr>
                <w:b/>
                <w:bCs/>
                <w:sz w:val="18"/>
                <w:szCs w:val="18"/>
                <w:lang w:eastAsia="sk-SK"/>
              </w:rPr>
            </w:pPr>
            <w:r w:rsidRPr="0060399D">
              <w:rPr>
                <w:b/>
                <w:bCs/>
                <w:sz w:val="18"/>
                <w:szCs w:val="18"/>
                <w:lang w:eastAsia="sk-SK"/>
              </w:rPr>
              <w:t>205 442</w:t>
            </w:r>
          </w:p>
        </w:tc>
        <w:tc>
          <w:tcPr>
            <w:tcW w:w="481" w:type="dxa"/>
            <w:tcBorders>
              <w:top w:val="nil"/>
              <w:left w:val="nil"/>
              <w:bottom w:val="nil"/>
              <w:right w:val="nil"/>
            </w:tcBorders>
            <w:shd w:val="clear" w:color="000000" w:fill="FFFFFF"/>
            <w:noWrap/>
            <w:hideMark/>
          </w:tcPr>
          <w:p w14:paraId="4AB33C56" w14:textId="77777777" w:rsidR="0060399D" w:rsidRPr="0060399D" w:rsidRDefault="0060399D" w:rsidP="0060399D">
            <w:pPr>
              <w:rPr>
                <w:b/>
                <w:bCs/>
                <w:sz w:val="18"/>
                <w:szCs w:val="18"/>
                <w:lang w:eastAsia="sk-SK"/>
              </w:rPr>
            </w:pPr>
            <w:r w:rsidRPr="0060399D">
              <w:rPr>
                <w:b/>
                <w:bCs/>
                <w:sz w:val="18"/>
                <w:szCs w:val="18"/>
                <w:lang w:eastAsia="sk-SK"/>
              </w:rPr>
              <w:t> </w:t>
            </w:r>
          </w:p>
        </w:tc>
        <w:tc>
          <w:tcPr>
            <w:tcW w:w="1315" w:type="dxa"/>
            <w:gridSpan w:val="2"/>
            <w:tcBorders>
              <w:top w:val="nil"/>
              <w:left w:val="nil"/>
              <w:bottom w:val="nil"/>
              <w:right w:val="nil"/>
            </w:tcBorders>
            <w:shd w:val="clear" w:color="000000" w:fill="FFFFFF"/>
            <w:noWrap/>
            <w:hideMark/>
          </w:tcPr>
          <w:p w14:paraId="591E9A17" w14:textId="77777777" w:rsidR="0060399D" w:rsidRPr="0060399D" w:rsidRDefault="0060399D" w:rsidP="0060399D">
            <w:pPr>
              <w:jc w:val="right"/>
              <w:rPr>
                <w:b/>
                <w:bCs/>
                <w:sz w:val="18"/>
                <w:szCs w:val="18"/>
                <w:lang w:eastAsia="sk-SK"/>
              </w:rPr>
            </w:pPr>
            <w:r w:rsidRPr="0060399D">
              <w:rPr>
                <w:b/>
                <w:bCs/>
                <w:sz w:val="18"/>
                <w:szCs w:val="18"/>
                <w:lang w:eastAsia="sk-SK"/>
              </w:rPr>
              <w:t>6 400</w:t>
            </w:r>
          </w:p>
        </w:tc>
        <w:tc>
          <w:tcPr>
            <w:tcW w:w="1283" w:type="dxa"/>
            <w:tcBorders>
              <w:top w:val="nil"/>
              <w:left w:val="nil"/>
              <w:bottom w:val="nil"/>
              <w:right w:val="nil"/>
            </w:tcBorders>
            <w:shd w:val="clear" w:color="000000" w:fill="FFFFFF"/>
            <w:noWrap/>
            <w:hideMark/>
          </w:tcPr>
          <w:p w14:paraId="060A3EF3" w14:textId="77777777" w:rsidR="0060399D" w:rsidRPr="0060399D" w:rsidRDefault="0060399D" w:rsidP="0060399D">
            <w:pPr>
              <w:rPr>
                <w:b/>
                <w:bCs/>
                <w:sz w:val="18"/>
                <w:szCs w:val="18"/>
                <w:lang w:eastAsia="sk-SK"/>
              </w:rPr>
            </w:pPr>
            <w:r w:rsidRPr="0060399D">
              <w:rPr>
                <w:b/>
                <w:bCs/>
                <w:sz w:val="18"/>
                <w:szCs w:val="18"/>
                <w:lang w:eastAsia="sk-SK"/>
              </w:rPr>
              <w:t> </w:t>
            </w:r>
          </w:p>
        </w:tc>
        <w:tc>
          <w:tcPr>
            <w:tcW w:w="854" w:type="dxa"/>
            <w:tcBorders>
              <w:top w:val="nil"/>
              <w:left w:val="nil"/>
              <w:bottom w:val="nil"/>
              <w:right w:val="nil"/>
            </w:tcBorders>
            <w:shd w:val="clear" w:color="000000" w:fill="FFFFFF"/>
            <w:noWrap/>
            <w:hideMark/>
          </w:tcPr>
          <w:p w14:paraId="521D948B" w14:textId="77777777" w:rsidR="0060399D" w:rsidRPr="0060399D" w:rsidRDefault="0060399D" w:rsidP="0060399D">
            <w:pPr>
              <w:jc w:val="right"/>
              <w:rPr>
                <w:b/>
                <w:bCs/>
                <w:sz w:val="18"/>
                <w:szCs w:val="18"/>
                <w:lang w:eastAsia="sk-SK"/>
              </w:rPr>
            </w:pPr>
            <w:r w:rsidRPr="0060399D">
              <w:rPr>
                <w:b/>
                <w:bCs/>
                <w:sz w:val="18"/>
                <w:szCs w:val="18"/>
                <w:lang w:eastAsia="sk-SK"/>
              </w:rPr>
              <w:t>56 015</w:t>
            </w:r>
          </w:p>
        </w:tc>
        <w:tc>
          <w:tcPr>
            <w:tcW w:w="216" w:type="dxa"/>
            <w:tcBorders>
              <w:top w:val="nil"/>
              <w:left w:val="nil"/>
              <w:bottom w:val="nil"/>
              <w:right w:val="nil"/>
            </w:tcBorders>
            <w:shd w:val="clear" w:color="000000" w:fill="FFFFFF"/>
            <w:noWrap/>
            <w:hideMark/>
          </w:tcPr>
          <w:p w14:paraId="53D86F0A" w14:textId="77777777" w:rsidR="0060399D" w:rsidRPr="0060399D" w:rsidRDefault="0060399D" w:rsidP="0060399D">
            <w:pPr>
              <w:rPr>
                <w:b/>
                <w:bCs/>
                <w:sz w:val="18"/>
                <w:szCs w:val="18"/>
                <w:lang w:eastAsia="sk-SK"/>
              </w:rPr>
            </w:pPr>
            <w:r w:rsidRPr="0060399D">
              <w:rPr>
                <w:b/>
                <w:bCs/>
                <w:sz w:val="18"/>
                <w:szCs w:val="18"/>
                <w:lang w:eastAsia="sk-SK"/>
              </w:rPr>
              <w:t> </w:t>
            </w:r>
          </w:p>
        </w:tc>
        <w:tc>
          <w:tcPr>
            <w:tcW w:w="1739" w:type="dxa"/>
            <w:tcBorders>
              <w:top w:val="nil"/>
              <w:left w:val="nil"/>
              <w:bottom w:val="nil"/>
              <w:right w:val="nil"/>
            </w:tcBorders>
            <w:shd w:val="clear" w:color="000000" w:fill="FFFFFF"/>
            <w:noWrap/>
            <w:hideMark/>
          </w:tcPr>
          <w:p w14:paraId="3128A49B" w14:textId="77777777" w:rsidR="0060399D" w:rsidRPr="0060399D" w:rsidRDefault="0060399D" w:rsidP="0060399D">
            <w:pPr>
              <w:jc w:val="right"/>
              <w:rPr>
                <w:b/>
                <w:bCs/>
                <w:sz w:val="18"/>
                <w:szCs w:val="18"/>
                <w:lang w:eastAsia="sk-SK"/>
              </w:rPr>
            </w:pPr>
            <w:r w:rsidRPr="0060399D">
              <w:rPr>
                <w:b/>
                <w:bCs/>
                <w:sz w:val="18"/>
                <w:szCs w:val="18"/>
                <w:lang w:eastAsia="sk-SK"/>
              </w:rPr>
              <w:t>0</w:t>
            </w:r>
          </w:p>
        </w:tc>
        <w:tc>
          <w:tcPr>
            <w:tcW w:w="231" w:type="dxa"/>
            <w:tcBorders>
              <w:top w:val="nil"/>
              <w:left w:val="nil"/>
              <w:bottom w:val="nil"/>
              <w:right w:val="nil"/>
            </w:tcBorders>
            <w:shd w:val="clear" w:color="000000" w:fill="FFFFFF"/>
            <w:noWrap/>
            <w:hideMark/>
          </w:tcPr>
          <w:p w14:paraId="7F3F9D34" w14:textId="77777777" w:rsidR="0060399D" w:rsidRPr="0060399D" w:rsidRDefault="0060399D" w:rsidP="0060399D">
            <w:pPr>
              <w:rPr>
                <w:b/>
                <w:bCs/>
                <w:sz w:val="18"/>
                <w:szCs w:val="18"/>
                <w:lang w:eastAsia="sk-SK"/>
              </w:rPr>
            </w:pPr>
            <w:r w:rsidRPr="0060399D">
              <w:rPr>
                <w:b/>
                <w:bCs/>
                <w:sz w:val="18"/>
                <w:szCs w:val="18"/>
                <w:lang w:eastAsia="sk-SK"/>
              </w:rPr>
              <w:t> </w:t>
            </w:r>
          </w:p>
        </w:tc>
        <w:tc>
          <w:tcPr>
            <w:tcW w:w="1483" w:type="dxa"/>
            <w:tcBorders>
              <w:top w:val="nil"/>
              <w:left w:val="nil"/>
              <w:bottom w:val="nil"/>
              <w:right w:val="nil"/>
            </w:tcBorders>
            <w:shd w:val="clear" w:color="000000" w:fill="FFFFFF"/>
            <w:noWrap/>
            <w:hideMark/>
          </w:tcPr>
          <w:p w14:paraId="467EDE5C" w14:textId="77777777" w:rsidR="0060399D" w:rsidRPr="0060399D" w:rsidRDefault="0060399D" w:rsidP="0060399D">
            <w:pPr>
              <w:jc w:val="right"/>
              <w:rPr>
                <w:b/>
                <w:bCs/>
                <w:sz w:val="18"/>
                <w:szCs w:val="18"/>
                <w:lang w:eastAsia="sk-SK"/>
              </w:rPr>
            </w:pPr>
            <w:r w:rsidRPr="0060399D">
              <w:rPr>
                <w:b/>
                <w:bCs/>
                <w:sz w:val="18"/>
                <w:szCs w:val="18"/>
                <w:lang w:eastAsia="sk-SK"/>
              </w:rPr>
              <w:t>155 827</w:t>
            </w:r>
          </w:p>
        </w:tc>
      </w:tr>
      <w:tr w:rsidR="00993BB0" w:rsidRPr="0060399D" w14:paraId="502F3FA0" w14:textId="77777777" w:rsidTr="00930392">
        <w:trPr>
          <w:trHeight w:val="242"/>
        </w:trPr>
        <w:tc>
          <w:tcPr>
            <w:tcW w:w="1772" w:type="dxa"/>
            <w:tcBorders>
              <w:top w:val="nil"/>
              <w:left w:val="nil"/>
              <w:bottom w:val="nil"/>
              <w:right w:val="nil"/>
            </w:tcBorders>
            <w:shd w:val="clear" w:color="000000" w:fill="FFFFFF"/>
            <w:noWrap/>
            <w:hideMark/>
          </w:tcPr>
          <w:p w14:paraId="0B9576BE" w14:textId="77777777" w:rsidR="0060399D" w:rsidRPr="0060399D" w:rsidRDefault="0060399D" w:rsidP="0060399D">
            <w:pPr>
              <w:rPr>
                <w:b/>
                <w:bCs/>
                <w:sz w:val="18"/>
                <w:szCs w:val="18"/>
                <w:lang w:eastAsia="sk-SK"/>
              </w:rPr>
            </w:pPr>
            <w:r w:rsidRPr="0060399D">
              <w:rPr>
                <w:b/>
                <w:bCs/>
                <w:sz w:val="18"/>
                <w:szCs w:val="18"/>
                <w:lang w:eastAsia="sk-SK"/>
              </w:rPr>
              <w:t> </w:t>
            </w:r>
          </w:p>
        </w:tc>
        <w:tc>
          <w:tcPr>
            <w:tcW w:w="756" w:type="dxa"/>
            <w:tcBorders>
              <w:top w:val="nil"/>
              <w:left w:val="nil"/>
              <w:bottom w:val="nil"/>
              <w:right w:val="nil"/>
            </w:tcBorders>
            <w:shd w:val="clear" w:color="000000" w:fill="FFFFFF"/>
            <w:noWrap/>
            <w:hideMark/>
          </w:tcPr>
          <w:p w14:paraId="7FF90BD8" w14:textId="77777777" w:rsidR="0060399D" w:rsidRPr="0060399D" w:rsidRDefault="0060399D" w:rsidP="0060399D">
            <w:pPr>
              <w:rPr>
                <w:b/>
                <w:bCs/>
                <w:sz w:val="18"/>
                <w:szCs w:val="18"/>
                <w:lang w:eastAsia="sk-SK"/>
              </w:rPr>
            </w:pPr>
            <w:r w:rsidRPr="0060399D">
              <w:rPr>
                <w:b/>
                <w:bCs/>
                <w:sz w:val="18"/>
                <w:szCs w:val="18"/>
                <w:lang w:eastAsia="sk-SK"/>
              </w:rPr>
              <w:t> </w:t>
            </w:r>
          </w:p>
        </w:tc>
        <w:tc>
          <w:tcPr>
            <w:tcW w:w="481" w:type="dxa"/>
            <w:tcBorders>
              <w:top w:val="nil"/>
              <w:left w:val="nil"/>
              <w:bottom w:val="nil"/>
              <w:right w:val="nil"/>
            </w:tcBorders>
            <w:shd w:val="clear" w:color="000000" w:fill="FFFFFF"/>
            <w:noWrap/>
            <w:hideMark/>
          </w:tcPr>
          <w:p w14:paraId="10485FD9" w14:textId="77777777" w:rsidR="0060399D" w:rsidRPr="0060399D" w:rsidRDefault="0060399D" w:rsidP="0060399D">
            <w:pPr>
              <w:rPr>
                <w:b/>
                <w:bCs/>
                <w:sz w:val="18"/>
                <w:szCs w:val="18"/>
                <w:lang w:eastAsia="sk-SK"/>
              </w:rPr>
            </w:pPr>
            <w:r w:rsidRPr="0060399D">
              <w:rPr>
                <w:b/>
                <w:bCs/>
                <w:sz w:val="18"/>
                <w:szCs w:val="18"/>
                <w:lang w:eastAsia="sk-SK"/>
              </w:rPr>
              <w:t> </w:t>
            </w:r>
          </w:p>
        </w:tc>
        <w:tc>
          <w:tcPr>
            <w:tcW w:w="1315" w:type="dxa"/>
            <w:gridSpan w:val="2"/>
            <w:tcBorders>
              <w:top w:val="nil"/>
              <w:left w:val="nil"/>
              <w:bottom w:val="nil"/>
              <w:right w:val="nil"/>
            </w:tcBorders>
            <w:shd w:val="clear" w:color="000000" w:fill="FFFFFF"/>
            <w:noWrap/>
            <w:hideMark/>
          </w:tcPr>
          <w:p w14:paraId="4391BD68"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1283" w:type="dxa"/>
            <w:tcBorders>
              <w:top w:val="nil"/>
              <w:left w:val="nil"/>
              <w:bottom w:val="nil"/>
              <w:right w:val="nil"/>
            </w:tcBorders>
            <w:shd w:val="clear" w:color="000000" w:fill="FFFFFF"/>
            <w:noWrap/>
            <w:hideMark/>
          </w:tcPr>
          <w:p w14:paraId="491C13C0"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854" w:type="dxa"/>
            <w:tcBorders>
              <w:top w:val="nil"/>
              <w:left w:val="nil"/>
              <w:bottom w:val="nil"/>
              <w:right w:val="nil"/>
            </w:tcBorders>
            <w:shd w:val="clear" w:color="000000" w:fill="FFFFFF"/>
            <w:noWrap/>
            <w:hideMark/>
          </w:tcPr>
          <w:p w14:paraId="552E85D7"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216" w:type="dxa"/>
            <w:tcBorders>
              <w:top w:val="nil"/>
              <w:left w:val="nil"/>
              <w:bottom w:val="nil"/>
              <w:right w:val="nil"/>
            </w:tcBorders>
            <w:shd w:val="clear" w:color="000000" w:fill="FFFFFF"/>
            <w:noWrap/>
            <w:hideMark/>
          </w:tcPr>
          <w:p w14:paraId="74D161D1"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1739" w:type="dxa"/>
            <w:tcBorders>
              <w:top w:val="nil"/>
              <w:left w:val="nil"/>
              <w:bottom w:val="nil"/>
              <w:right w:val="nil"/>
            </w:tcBorders>
            <w:shd w:val="clear" w:color="000000" w:fill="FFFFFF"/>
            <w:noWrap/>
            <w:hideMark/>
          </w:tcPr>
          <w:p w14:paraId="1FA29187"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231" w:type="dxa"/>
            <w:tcBorders>
              <w:top w:val="nil"/>
              <w:left w:val="nil"/>
              <w:bottom w:val="nil"/>
              <w:right w:val="nil"/>
            </w:tcBorders>
            <w:shd w:val="clear" w:color="000000" w:fill="FFFFFF"/>
            <w:noWrap/>
            <w:hideMark/>
          </w:tcPr>
          <w:p w14:paraId="3AB5B299"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1483" w:type="dxa"/>
            <w:tcBorders>
              <w:top w:val="nil"/>
              <w:left w:val="nil"/>
              <w:bottom w:val="nil"/>
              <w:right w:val="nil"/>
            </w:tcBorders>
            <w:shd w:val="clear" w:color="000000" w:fill="FFFFFF"/>
            <w:noWrap/>
            <w:hideMark/>
          </w:tcPr>
          <w:p w14:paraId="67916727"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r>
      <w:tr w:rsidR="00993BB0" w:rsidRPr="0060399D" w14:paraId="32E14B4B" w14:textId="77777777" w:rsidTr="00930392">
        <w:trPr>
          <w:trHeight w:val="242"/>
        </w:trPr>
        <w:tc>
          <w:tcPr>
            <w:tcW w:w="1772" w:type="dxa"/>
            <w:tcBorders>
              <w:top w:val="nil"/>
              <w:left w:val="nil"/>
              <w:bottom w:val="nil"/>
              <w:right w:val="nil"/>
            </w:tcBorders>
            <w:shd w:val="clear" w:color="000000" w:fill="FFFFFF"/>
            <w:noWrap/>
            <w:hideMark/>
          </w:tcPr>
          <w:p w14:paraId="3FA8ABA6" w14:textId="77777777" w:rsidR="0060399D" w:rsidRPr="0060399D" w:rsidRDefault="0060399D" w:rsidP="0060399D">
            <w:pPr>
              <w:rPr>
                <w:b/>
                <w:bCs/>
                <w:sz w:val="18"/>
                <w:szCs w:val="18"/>
                <w:lang w:eastAsia="sk-SK"/>
              </w:rPr>
            </w:pPr>
            <w:r w:rsidRPr="0060399D">
              <w:rPr>
                <w:b/>
                <w:bCs/>
                <w:sz w:val="18"/>
                <w:szCs w:val="18"/>
                <w:lang w:eastAsia="sk-SK"/>
              </w:rPr>
              <w:t>Zákonné rezervy krátkodobé</w:t>
            </w:r>
          </w:p>
        </w:tc>
        <w:tc>
          <w:tcPr>
            <w:tcW w:w="756" w:type="dxa"/>
            <w:tcBorders>
              <w:top w:val="nil"/>
              <w:left w:val="nil"/>
              <w:bottom w:val="nil"/>
              <w:right w:val="nil"/>
            </w:tcBorders>
            <w:shd w:val="clear" w:color="000000" w:fill="FFFFFF"/>
            <w:noWrap/>
            <w:hideMark/>
          </w:tcPr>
          <w:p w14:paraId="44CDE6EE" w14:textId="77777777" w:rsidR="0060399D" w:rsidRPr="0060399D" w:rsidRDefault="0060399D" w:rsidP="0060399D">
            <w:pPr>
              <w:rPr>
                <w:b/>
                <w:bCs/>
                <w:sz w:val="18"/>
                <w:szCs w:val="18"/>
                <w:lang w:eastAsia="sk-SK"/>
              </w:rPr>
            </w:pPr>
            <w:r w:rsidRPr="0060399D">
              <w:rPr>
                <w:b/>
                <w:bCs/>
                <w:sz w:val="18"/>
                <w:szCs w:val="18"/>
                <w:lang w:eastAsia="sk-SK"/>
              </w:rPr>
              <w:t> </w:t>
            </w:r>
          </w:p>
        </w:tc>
        <w:tc>
          <w:tcPr>
            <w:tcW w:w="481" w:type="dxa"/>
            <w:tcBorders>
              <w:top w:val="nil"/>
              <w:left w:val="nil"/>
              <w:bottom w:val="nil"/>
              <w:right w:val="nil"/>
            </w:tcBorders>
            <w:shd w:val="clear" w:color="000000" w:fill="FFFFFF"/>
            <w:noWrap/>
            <w:hideMark/>
          </w:tcPr>
          <w:p w14:paraId="2A211A52" w14:textId="77777777" w:rsidR="0060399D" w:rsidRPr="0060399D" w:rsidRDefault="0060399D" w:rsidP="0060399D">
            <w:pPr>
              <w:rPr>
                <w:b/>
                <w:bCs/>
                <w:sz w:val="18"/>
                <w:szCs w:val="18"/>
                <w:lang w:eastAsia="sk-SK"/>
              </w:rPr>
            </w:pPr>
            <w:r w:rsidRPr="0060399D">
              <w:rPr>
                <w:b/>
                <w:bCs/>
                <w:sz w:val="18"/>
                <w:szCs w:val="18"/>
                <w:lang w:eastAsia="sk-SK"/>
              </w:rPr>
              <w:t> </w:t>
            </w:r>
          </w:p>
        </w:tc>
        <w:tc>
          <w:tcPr>
            <w:tcW w:w="1315" w:type="dxa"/>
            <w:gridSpan w:val="2"/>
            <w:tcBorders>
              <w:top w:val="nil"/>
              <w:left w:val="nil"/>
              <w:bottom w:val="nil"/>
              <w:right w:val="nil"/>
            </w:tcBorders>
            <w:shd w:val="clear" w:color="000000" w:fill="FFFFFF"/>
            <w:noWrap/>
            <w:hideMark/>
          </w:tcPr>
          <w:p w14:paraId="52FB77CE"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1283" w:type="dxa"/>
            <w:tcBorders>
              <w:top w:val="nil"/>
              <w:left w:val="nil"/>
              <w:bottom w:val="nil"/>
              <w:right w:val="nil"/>
            </w:tcBorders>
            <w:shd w:val="clear" w:color="000000" w:fill="FFFFFF"/>
            <w:noWrap/>
            <w:hideMark/>
          </w:tcPr>
          <w:p w14:paraId="143006A3"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854" w:type="dxa"/>
            <w:tcBorders>
              <w:top w:val="nil"/>
              <w:left w:val="nil"/>
              <w:bottom w:val="nil"/>
              <w:right w:val="nil"/>
            </w:tcBorders>
            <w:shd w:val="clear" w:color="000000" w:fill="FFFFFF"/>
            <w:noWrap/>
            <w:hideMark/>
          </w:tcPr>
          <w:p w14:paraId="117B44CE"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216" w:type="dxa"/>
            <w:tcBorders>
              <w:top w:val="nil"/>
              <w:left w:val="nil"/>
              <w:bottom w:val="nil"/>
              <w:right w:val="nil"/>
            </w:tcBorders>
            <w:shd w:val="clear" w:color="000000" w:fill="FFFFFF"/>
            <w:noWrap/>
            <w:hideMark/>
          </w:tcPr>
          <w:p w14:paraId="410B3F0B"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1739" w:type="dxa"/>
            <w:tcBorders>
              <w:top w:val="nil"/>
              <w:left w:val="nil"/>
              <w:bottom w:val="nil"/>
              <w:right w:val="nil"/>
            </w:tcBorders>
            <w:shd w:val="clear" w:color="000000" w:fill="FFFFFF"/>
            <w:noWrap/>
            <w:hideMark/>
          </w:tcPr>
          <w:p w14:paraId="677E6947"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231" w:type="dxa"/>
            <w:tcBorders>
              <w:top w:val="nil"/>
              <w:left w:val="nil"/>
              <w:bottom w:val="nil"/>
              <w:right w:val="nil"/>
            </w:tcBorders>
            <w:shd w:val="clear" w:color="000000" w:fill="FFFFFF"/>
            <w:noWrap/>
            <w:hideMark/>
          </w:tcPr>
          <w:p w14:paraId="7799B24A"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c>
          <w:tcPr>
            <w:tcW w:w="1483" w:type="dxa"/>
            <w:tcBorders>
              <w:top w:val="nil"/>
              <w:left w:val="nil"/>
              <w:bottom w:val="nil"/>
              <w:right w:val="nil"/>
            </w:tcBorders>
            <w:shd w:val="clear" w:color="000000" w:fill="FFFFFF"/>
            <w:noWrap/>
            <w:hideMark/>
          </w:tcPr>
          <w:p w14:paraId="5E59B77E" w14:textId="77777777" w:rsidR="0060399D" w:rsidRPr="0060399D" w:rsidRDefault="0060399D" w:rsidP="0060399D">
            <w:pPr>
              <w:rPr>
                <w:b/>
                <w:bCs/>
                <w:color w:val="FF0000"/>
                <w:sz w:val="18"/>
                <w:szCs w:val="18"/>
                <w:lang w:eastAsia="sk-SK"/>
              </w:rPr>
            </w:pPr>
            <w:r w:rsidRPr="0060399D">
              <w:rPr>
                <w:b/>
                <w:bCs/>
                <w:color w:val="FF0000"/>
                <w:sz w:val="18"/>
                <w:szCs w:val="18"/>
                <w:lang w:eastAsia="sk-SK"/>
              </w:rPr>
              <w:t> </w:t>
            </w:r>
          </w:p>
        </w:tc>
      </w:tr>
      <w:tr w:rsidR="00993BB0" w:rsidRPr="0060399D" w14:paraId="23B63A9C" w14:textId="77777777" w:rsidTr="00930392">
        <w:trPr>
          <w:trHeight w:val="406"/>
        </w:trPr>
        <w:tc>
          <w:tcPr>
            <w:tcW w:w="1772" w:type="dxa"/>
            <w:tcBorders>
              <w:top w:val="nil"/>
              <w:left w:val="nil"/>
              <w:bottom w:val="nil"/>
              <w:right w:val="nil"/>
            </w:tcBorders>
            <w:shd w:val="clear" w:color="000000" w:fill="FFFFFF"/>
            <w:hideMark/>
          </w:tcPr>
          <w:p w14:paraId="08125304" w14:textId="77777777" w:rsidR="0060399D" w:rsidRPr="0060399D" w:rsidRDefault="0060399D" w:rsidP="0060399D">
            <w:pPr>
              <w:rPr>
                <w:sz w:val="18"/>
                <w:szCs w:val="18"/>
                <w:lang w:eastAsia="sk-SK"/>
              </w:rPr>
            </w:pPr>
            <w:r w:rsidRPr="0060399D">
              <w:rPr>
                <w:sz w:val="18"/>
                <w:szCs w:val="18"/>
                <w:lang w:eastAsia="sk-SK"/>
              </w:rPr>
              <w:t>Mzdy za dovolenku vrátane sociálneho zabezpečenia</w:t>
            </w:r>
          </w:p>
        </w:tc>
        <w:tc>
          <w:tcPr>
            <w:tcW w:w="756" w:type="dxa"/>
            <w:tcBorders>
              <w:top w:val="nil"/>
              <w:left w:val="nil"/>
              <w:bottom w:val="nil"/>
              <w:right w:val="nil"/>
            </w:tcBorders>
            <w:shd w:val="clear" w:color="000000" w:fill="FFFFFF"/>
            <w:noWrap/>
            <w:hideMark/>
          </w:tcPr>
          <w:p w14:paraId="420780F7" w14:textId="77777777" w:rsidR="0060399D" w:rsidRPr="0060399D" w:rsidRDefault="0060399D" w:rsidP="0060399D">
            <w:pPr>
              <w:jc w:val="right"/>
              <w:rPr>
                <w:sz w:val="18"/>
                <w:szCs w:val="18"/>
                <w:lang w:eastAsia="sk-SK"/>
              </w:rPr>
            </w:pPr>
            <w:r w:rsidRPr="0060399D">
              <w:rPr>
                <w:sz w:val="18"/>
                <w:szCs w:val="18"/>
                <w:lang w:eastAsia="sk-SK"/>
              </w:rPr>
              <w:t>198 842</w:t>
            </w:r>
          </w:p>
        </w:tc>
        <w:tc>
          <w:tcPr>
            <w:tcW w:w="481" w:type="dxa"/>
            <w:tcBorders>
              <w:top w:val="nil"/>
              <w:left w:val="nil"/>
              <w:bottom w:val="nil"/>
              <w:right w:val="nil"/>
            </w:tcBorders>
            <w:shd w:val="clear" w:color="000000" w:fill="FFFFFF"/>
            <w:noWrap/>
            <w:hideMark/>
          </w:tcPr>
          <w:p w14:paraId="34EB6CA2" w14:textId="77777777" w:rsidR="0060399D" w:rsidRPr="0060399D" w:rsidRDefault="0060399D" w:rsidP="0060399D">
            <w:pPr>
              <w:rPr>
                <w:sz w:val="18"/>
                <w:szCs w:val="18"/>
                <w:lang w:eastAsia="sk-SK"/>
              </w:rPr>
            </w:pPr>
            <w:r w:rsidRPr="0060399D">
              <w:rPr>
                <w:sz w:val="18"/>
                <w:szCs w:val="18"/>
                <w:lang w:eastAsia="sk-SK"/>
              </w:rPr>
              <w:t> </w:t>
            </w:r>
          </w:p>
        </w:tc>
        <w:tc>
          <w:tcPr>
            <w:tcW w:w="1315" w:type="dxa"/>
            <w:gridSpan w:val="2"/>
            <w:tcBorders>
              <w:top w:val="nil"/>
              <w:left w:val="nil"/>
              <w:bottom w:val="nil"/>
              <w:right w:val="nil"/>
            </w:tcBorders>
            <w:shd w:val="clear" w:color="000000" w:fill="FFFFFF"/>
            <w:noWrap/>
            <w:hideMark/>
          </w:tcPr>
          <w:p w14:paraId="46B341B7" w14:textId="77777777" w:rsidR="0060399D" w:rsidRPr="0060399D" w:rsidRDefault="0060399D" w:rsidP="0060399D">
            <w:pPr>
              <w:jc w:val="right"/>
              <w:rPr>
                <w:sz w:val="18"/>
                <w:szCs w:val="18"/>
                <w:lang w:eastAsia="sk-SK"/>
              </w:rPr>
            </w:pPr>
            <w:r w:rsidRPr="0060399D">
              <w:rPr>
                <w:sz w:val="18"/>
                <w:szCs w:val="18"/>
                <w:lang w:eastAsia="sk-SK"/>
              </w:rPr>
              <w:t>0</w:t>
            </w:r>
          </w:p>
        </w:tc>
        <w:tc>
          <w:tcPr>
            <w:tcW w:w="1283" w:type="dxa"/>
            <w:tcBorders>
              <w:top w:val="nil"/>
              <w:left w:val="nil"/>
              <w:bottom w:val="nil"/>
              <w:right w:val="nil"/>
            </w:tcBorders>
            <w:shd w:val="clear" w:color="000000" w:fill="FFFFFF"/>
            <w:noWrap/>
            <w:hideMark/>
          </w:tcPr>
          <w:p w14:paraId="65ECF287" w14:textId="77777777" w:rsidR="0060399D" w:rsidRPr="0060399D" w:rsidRDefault="0060399D" w:rsidP="0060399D">
            <w:pPr>
              <w:rPr>
                <w:sz w:val="18"/>
                <w:szCs w:val="18"/>
                <w:lang w:eastAsia="sk-SK"/>
              </w:rPr>
            </w:pPr>
            <w:r w:rsidRPr="0060399D">
              <w:rPr>
                <w:sz w:val="18"/>
                <w:szCs w:val="18"/>
                <w:lang w:eastAsia="sk-SK"/>
              </w:rPr>
              <w:t> </w:t>
            </w:r>
          </w:p>
        </w:tc>
        <w:tc>
          <w:tcPr>
            <w:tcW w:w="854" w:type="dxa"/>
            <w:tcBorders>
              <w:top w:val="nil"/>
              <w:left w:val="nil"/>
              <w:bottom w:val="nil"/>
              <w:right w:val="nil"/>
            </w:tcBorders>
            <w:shd w:val="clear" w:color="000000" w:fill="FFFFFF"/>
            <w:noWrap/>
            <w:hideMark/>
          </w:tcPr>
          <w:p w14:paraId="4E211835" w14:textId="77777777" w:rsidR="0060399D" w:rsidRPr="0060399D" w:rsidRDefault="0060399D" w:rsidP="0060399D">
            <w:pPr>
              <w:jc w:val="right"/>
              <w:rPr>
                <w:sz w:val="18"/>
                <w:szCs w:val="18"/>
                <w:lang w:eastAsia="sk-SK"/>
              </w:rPr>
            </w:pPr>
            <w:r w:rsidRPr="0060399D">
              <w:rPr>
                <w:sz w:val="18"/>
                <w:szCs w:val="18"/>
                <w:lang w:eastAsia="sk-SK"/>
              </w:rPr>
              <w:t>49 415</w:t>
            </w:r>
          </w:p>
        </w:tc>
        <w:tc>
          <w:tcPr>
            <w:tcW w:w="216" w:type="dxa"/>
            <w:tcBorders>
              <w:top w:val="nil"/>
              <w:left w:val="nil"/>
              <w:bottom w:val="nil"/>
              <w:right w:val="nil"/>
            </w:tcBorders>
            <w:shd w:val="clear" w:color="000000" w:fill="FFFFFF"/>
            <w:noWrap/>
            <w:hideMark/>
          </w:tcPr>
          <w:p w14:paraId="66AA8A0F" w14:textId="77777777" w:rsidR="0060399D" w:rsidRPr="0060399D" w:rsidRDefault="0060399D" w:rsidP="0060399D">
            <w:pPr>
              <w:rPr>
                <w:sz w:val="18"/>
                <w:szCs w:val="18"/>
                <w:lang w:eastAsia="sk-SK"/>
              </w:rPr>
            </w:pPr>
            <w:r w:rsidRPr="0060399D">
              <w:rPr>
                <w:sz w:val="18"/>
                <w:szCs w:val="18"/>
                <w:lang w:eastAsia="sk-SK"/>
              </w:rPr>
              <w:t> </w:t>
            </w:r>
          </w:p>
        </w:tc>
        <w:tc>
          <w:tcPr>
            <w:tcW w:w="1739" w:type="dxa"/>
            <w:tcBorders>
              <w:top w:val="nil"/>
              <w:left w:val="nil"/>
              <w:bottom w:val="nil"/>
              <w:right w:val="nil"/>
            </w:tcBorders>
            <w:shd w:val="clear" w:color="000000" w:fill="FFFFFF"/>
            <w:noWrap/>
            <w:hideMark/>
          </w:tcPr>
          <w:p w14:paraId="377F555D" w14:textId="77777777" w:rsidR="0060399D" w:rsidRPr="0060399D" w:rsidRDefault="0060399D" w:rsidP="0060399D">
            <w:pPr>
              <w:jc w:val="right"/>
              <w:rPr>
                <w:sz w:val="18"/>
                <w:szCs w:val="18"/>
                <w:lang w:eastAsia="sk-SK"/>
              </w:rPr>
            </w:pPr>
            <w:r w:rsidRPr="0060399D">
              <w:rPr>
                <w:sz w:val="18"/>
                <w:szCs w:val="18"/>
                <w:lang w:eastAsia="sk-SK"/>
              </w:rPr>
              <w:t>0</w:t>
            </w:r>
          </w:p>
        </w:tc>
        <w:tc>
          <w:tcPr>
            <w:tcW w:w="231" w:type="dxa"/>
            <w:tcBorders>
              <w:top w:val="nil"/>
              <w:left w:val="nil"/>
              <w:bottom w:val="nil"/>
              <w:right w:val="nil"/>
            </w:tcBorders>
            <w:shd w:val="clear" w:color="000000" w:fill="FFFFFF"/>
            <w:noWrap/>
            <w:hideMark/>
          </w:tcPr>
          <w:p w14:paraId="2AFAAA8D" w14:textId="77777777" w:rsidR="0060399D" w:rsidRPr="0060399D" w:rsidRDefault="0060399D" w:rsidP="0060399D">
            <w:pPr>
              <w:rPr>
                <w:sz w:val="18"/>
                <w:szCs w:val="18"/>
                <w:lang w:eastAsia="sk-SK"/>
              </w:rPr>
            </w:pPr>
            <w:r w:rsidRPr="0060399D">
              <w:rPr>
                <w:sz w:val="18"/>
                <w:szCs w:val="18"/>
                <w:lang w:eastAsia="sk-SK"/>
              </w:rPr>
              <w:t> </w:t>
            </w:r>
          </w:p>
        </w:tc>
        <w:tc>
          <w:tcPr>
            <w:tcW w:w="1483" w:type="dxa"/>
            <w:tcBorders>
              <w:top w:val="nil"/>
              <w:left w:val="nil"/>
              <w:bottom w:val="nil"/>
              <w:right w:val="nil"/>
            </w:tcBorders>
            <w:shd w:val="clear" w:color="000000" w:fill="FFFFFF"/>
            <w:noWrap/>
            <w:hideMark/>
          </w:tcPr>
          <w:p w14:paraId="6D6DADEC" w14:textId="77777777" w:rsidR="0060399D" w:rsidRPr="0060399D" w:rsidRDefault="0060399D" w:rsidP="0060399D">
            <w:pPr>
              <w:jc w:val="right"/>
              <w:rPr>
                <w:sz w:val="18"/>
                <w:szCs w:val="18"/>
                <w:lang w:eastAsia="sk-SK"/>
              </w:rPr>
            </w:pPr>
            <w:r w:rsidRPr="0060399D">
              <w:rPr>
                <w:sz w:val="18"/>
                <w:szCs w:val="18"/>
                <w:lang w:eastAsia="sk-SK"/>
              </w:rPr>
              <w:t>149 427</w:t>
            </w:r>
          </w:p>
        </w:tc>
      </w:tr>
      <w:tr w:rsidR="00993BB0" w:rsidRPr="0060399D" w14:paraId="64C14474" w14:textId="77777777" w:rsidTr="00930392">
        <w:trPr>
          <w:trHeight w:val="242"/>
        </w:trPr>
        <w:tc>
          <w:tcPr>
            <w:tcW w:w="1772" w:type="dxa"/>
            <w:tcBorders>
              <w:top w:val="nil"/>
              <w:left w:val="nil"/>
              <w:bottom w:val="nil"/>
              <w:right w:val="nil"/>
            </w:tcBorders>
            <w:shd w:val="clear" w:color="000000" w:fill="FFFFFF"/>
            <w:noWrap/>
            <w:hideMark/>
          </w:tcPr>
          <w:p w14:paraId="20F34086" w14:textId="77777777" w:rsidR="0060399D" w:rsidRPr="0060399D" w:rsidRDefault="0060399D" w:rsidP="0060399D">
            <w:pPr>
              <w:rPr>
                <w:b/>
                <w:bCs/>
                <w:sz w:val="18"/>
                <w:szCs w:val="18"/>
                <w:lang w:eastAsia="sk-SK"/>
              </w:rPr>
            </w:pPr>
            <w:r w:rsidRPr="0060399D">
              <w:rPr>
                <w:b/>
                <w:bCs/>
                <w:sz w:val="18"/>
                <w:szCs w:val="18"/>
                <w:lang w:eastAsia="sk-SK"/>
              </w:rPr>
              <w:t>Zákonné rezervy krátkodobé spolu</w:t>
            </w:r>
          </w:p>
        </w:tc>
        <w:tc>
          <w:tcPr>
            <w:tcW w:w="756" w:type="dxa"/>
            <w:tcBorders>
              <w:top w:val="single" w:sz="4" w:space="0" w:color="auto"/>
              <w:left w:val="nil"/>
              <w:bottom w:val="nil"/>
              <w:right w:val="nil"/>
            </w:tcBorders>
            <w:shd w:val="clear" w:color="000000" w:fill="FFFFFF"/>
            <w:noWrap/>
            <w:hideMark/>
          </w:tcPr>
          <w:p w14:paraId="2EFF23F5" w14:textId="77777777" w:rsidR="0060399D" w:rsidRPr="0060399D" w:rsidRDefault="0060399D" w:rsidP="0060399D">
            <w:pPr>
              <w:jc w:val="right"/>
              <w:rPr>
                <w:b/>
                <w:bCs/>
                <w:sz w:val="18"/>
                <w:szCs w:val="18"/>
                <w:lang w:eastAsia="sk-SK"/>
              </w:rPr>
            </w:pPr>
            <w:r w:rsidRPr="0060399D">
              <w:rPr>
                <w:b/>
                <w:bCs/>
                <w:sz w:val="18"/>
                <w:szCs w:val="18"/>
                <w:lang w:eastAsia="sk-SK"/>
              </w:rPr>
              <w:t>198 842</w:t>
            </w:r>
          </w:p>
        </w:tc>
        <w:tc>
          <w:tcPr>
            <w:tcW w:w="481" w:type="dxa"/>
            <w:tcBorders>
              <w:top w:val="nil"/>
              <w:left w:val="nil"/>
              <w:bottom w:val="nil"/>
              <w:right w:val="nil"/>
            </w:tcBorders>
            <w:shd w:val="clear" w:color="000000" w:fill="FFFFFF"/>
            <w:noWrap/>
            <w:hideMark/>
          </w:tcPr>
          <w:p w14:paraId="0D13283A" w14:textId="77777777" w:rsidR="0060399D" w:rsidRPr="0060399D" w:rsidRDefault="0060399D" w:rsidP="0060399D">
            <w:pPr>
              <w:rPr>
                <w:b/>
                <w:bCs/>
                <w:sz w:val="18"/>
                <w:szCs w:val="18"/>
                <w:lang w:eastAsia="sk-SK"/>
              </w:rPr>
            </w:pPr>
            <w:r w:rsidRPr="0060399D">
              <w:rPr>
                <w:b/>
                <w:bCs/>
                <w:sz w:val="18"/>
                <w:szCs w:val="18"/>
                <w:lang w:eastAsia="sk-SK"/>
              </w:rPr>
              <w:t> </w:t>
            </w:r>
          </w:p>
        </w:tc>
        <w:tc>
          <w:tcPr>
            <w:tcW w:w="1315" w:type="dxa"/>
            <w:gridSpan w:val="2"/>
            <w:tcBorders>
              <w:top w:val="single" w:sz="4" w:space="0" w:color="auto"/>
              <w:left w:val="nil"/>
              <w:bottom w:val="nil"/>
              <w:right w:val="nil"/>
            </w:tcBorders>
            <w:shd w:val="clear" w:color="000000" w:fill="FFFFFF"/>
            <w:noWrap/>
            <w:hideMark/>
          </w:tcPr>
          <w:p w14:paraId="32FAF1B8" w14:textId="77777777" w:rsidR="0060399D" w:rsidRPr="0060399D" w:rsidRDefault="0060399D" w:rsidP="0060399D">
            <w:pPr>
              <w:jc w:val="right"/>
              <w:rPr>
                <w:b/>
                <w:bCs/>
                <w:sz w:val="18"/>
                <w:szCs w:val="18"/>
                <w:lang w:eastAsia="sk-SK"/>
              </w:rPr>
            </w:pPr>
            <w:r w:rsidRPr="0060399D">
              <w:rPr>
                <w:b/>
                <w:bCs/>
                <w:sz w:val="18"/>
                <w:szCs w:val="18"/>
                <w:lang w:eastAsia="sk-SK"/>
              </w:rPr>
              <w:t>0</w:t>
            </w:r>
          </w:p>
        </w:tc>
        <w:tc>
          <w:tcPr>
            <w:tcW w:w="1283" w:type="dxa"/>
            <w:tcBorders>
              <w:top w:val="nil"/>
              <w:left w:val="nil"/>
              <w:bottom w:val="nil"/>
              <w:right w:val="nil"/>
            </w:tcBorders>
            <w:shd w:val="clear" w:color="000000" w:fill="FFFFFF"/>
            <w:noWrap/>
            <w:hideMark/>
          </w:tcPr>
          <w:p w14:paraId="6017DF9B" w14:textId="77777777" w:rsidR="0060399D" w:rsidRPr="0060399D" w:rsidRDefault="0060399D" w:rsidP="0060399D">
            <w:pPr>
              <w:rPr>
                <w:b/>
                <w:bCs/>
                <w:sz w:val="18"/>
                <w:szCs w:val="18"/>
                <w:lang w:eastAsia="sk-SK"/>
              </w:rPr>
            </w:pPr>
            <w:r w:rsidRPr="0060399D">
              <w:rPr>
                <w:b/>
                <w:bCs/>
                <w:sz w:val="18"/>
                <w:szCs w:val="18"/>
                <w:lang w:eastAsia="sk-SK"/>
              </w:rPr>
              <w:t> </w:t>
            </w:r>
          </w:p>
        </w:tc>
        <w:tc>
          <w:tcPr>
            <w:tcW w:w="854" w:type="dxa"/>
            <w:tcBorders>
              <w:top w:val="single" w:sz="4" w:space="0" w:color="auto"/>
              <w:left w:val="nil"/>
              <w:bottom w:val="nil"/>
              <w:right w:val="nil"/>
            </w:tcBorders>
            <w:shd w:val="clear" w:color="000000" w:fill="FFFFFF"/>
            <w:noWrap/>
            <w:hideMark/>
          </w:tcPr>
          <w:p w14:paraId="0EEA2D41" w14:textId="77777777" w:rsidR="0060399D" w:rsidRPr="0060399D" w:rsidRDefault="0060399D" w:rsidP="0060399D">
            <w:pPr>
              <w:jc w:val="right"/>
              <w:rPr>
                <w:b/>
                <w:bCs/>
                <w:sz w:val="18"/>
                <w:szCs w:val="18"/>
                <w:lang w:eastAsia="sk-SK"/>
              </w:rPr>
            </w:pPr>
            <w:r w:rsidRPr="0060399D">
              <w:rPr>
                <w:b/>
                <w:bCs/>
                <w:sz w:val="18"/>
                <w:szCs w:val="18"/>
                <w:lang w:eastAsia="sk-SK"/>
              </w:rPr>
              <w:t>49 415</w:t>
            </w:r>
          </w:p>
        </w:tc>
        <w:tc>
          <w:tcPr>
            <w:tcW w:w="216" w:type="dxa"/>
            <w:tcBorders>
              <w:top w:val="nil"/>
              <w:left w:val="nil"/>
              <w:bottom w:val="nil"/>
              <w:right w:val="nil"/>
            </w:tcBorders>
            <w:shd w:val="clear" w:color="000000" w:fill="FFFFFF"/>
            <w:noWrap/>
            <w:hideMark/>
          </w:tcPr>
          <w:p w14:paraId="48D6D853" w14:textId="77777777" w:rsidR="0060399D" w:rsidRPr="0060399D" w:rsidRDefault="0060399D" w:rsidP="0060399D">
            <w:pPr>
              <w:rPr>
                <w:b/>
                <w:bCs/>
                <w:sz w:val="18"/>
                <w:szCs w:val="18"/>
                <w:lang w:eastAsia="sk-SK"/>
              </w:rPr>
            </w:pPr>
            <w:r w:rsidRPr="0060399D">
              <w:rPr>
                <w:b/>
                <w:bCs/>
                <w:sz w:val="18"/>
                <w:szCs w:val="18"/>
                <w:lang w:eastAsia="sk-SK"/>
              </w:rPr>
              <w:t> </w:t>
            </w:r>
          </w:p>
        </w:tc>
        <w:tc>
          <w:tcPr>
            <w:tcW w:w="1739" w:type="dxa"/>
            <w:tcBorders>
              <w:top w:val="single" w:sz="4" w:space="0" w:color="auto"/>
              <w:left w:val="nil"/>
              <w:bottom w:val="nil"/>
              <w:right w:val="nil"/>
            </w:tcBorders>
            <w:shd w:val="clear" w:color="000000" w:fill="FFFFFF"/>
            <w:noWrap/>
            <w:hideMark/>
          </w:tcPr>
          <w:p w14:paraId="7535CD74" w14:textId="77777777" w:rsidR="0060399D" w:rsidRPr="0060399D" w:rsidRDefault="0060399D" w:rsidP="0060399D">
            <w:pPr>
              <w:jc w:val="right"/>
              <w:rPr>
                <w:b/>
                <w:bCs/>
                <w:sz w:val="18"/>
                <w:szCs w:val="18"/>
                <w:lang w:eastAsia="sk-SK"/>
              </w:rPr>
            </w:pPr>
            <w:r w:rsidRPr="0060399D">
              <w:rPr>
                <w:b/>
                <w:bCs/>
                <w:sz w:val="18"/>
                <w:szCs w:val="18"/>
                <w:lang w:eastAsia="sk-SK"/>
              </w:rPr>
              <w:t>0</w:t>
            </w:r>
          </w:p>
        </w:tc>
        <w:tc>
          <w:tcPr>
            <w:tcW w:w="231" w:type="dxa"/>
            <w:tcBorders>
              <w:top w:val="nil"/>
              <w:left w:val="nil"/>
              <w:bottom w:val="nil"/>
              <w:right w:val="nil"/>
            </w:tcBorders>
            <w:shd w:val="clear" w:color="000000" w:fill="FFFFFF"/>
            <w:noWrap/>
            <w:hideMark/>
          </w:tcPr>
          <w:p w14:paraId="2C17CB29" w14:textId="77777777" w:rsidR="0060399D" w:rsidRPr="0060399D" w:rsidRDefault="0060399D" w:rsidP="0060399D">
            <w:pPr>
              <w:rPr>
                <w:b/>
                <w:bCs/>
                <w:sz w:val="18"/>
                <w:szCs w:val="18"/>
                <w:lang w:eastAsia="sk-SK"/>
              </w:rPr>
            </w:pPr>
            <w:r w:rsidRPr="0060399D">
              <w:rPr>
                <w:b/>
                <w:bCs/>
                <w:sz w:val="18"/>
                <w:szCs w:val="18"/>
                <w:lang w:eastAsia="sk-SK"/>
              </w:rPr>
              <w:t> </w:t>
            </w:r>
          </w:p>
        </w:tc>
        <w:tc>
          <w:tcPr>
            <w:tcW w:w="1483" w:type="dxa"/>
            <w:tcBorders>
              <w:top w:val="single" w:sz="4" w:space="0" w:color="auto"/>
              <w:left w:val="nil"/>
              <w:bottom w:val="nil"/>
              <w:right w:val="nil"/>
            </w:tcBorders>
            <w:shd w:val="clear" w:color="000000" w:fill="FFFFFF"/>
            <w:noWrap/>
            <w:hideMark/>
          </w:tcPr>
          <w:p w14:paraId="27D9ACA7" w14:textId="77777777" w:rsidR="0060399D" w:rsidRPr="0060399D" w:rsidRDefault="0060399D" w:rsidP="0060399D">
            <w:pPr>
              <w:jc w:val="right"/>
              <w:rPr>
                <w:b/>
                <w:bCs/>
                <w:sz w:val="18"/>
                <w:szCs w:val="18"/>
                <w:lang w:eastAsia="sk-SK"/>
              </w:rPr>
            </w:pPr>
            <w:r w:rsidRPr="0060399D">
              <w:rPr>
                <w:b/>
                <w:bCs/>
                <w:sz w:val="18"/>
                <w:szCs w:val="18"/>
                <w:lang w:eastAsia="sk-SK"/>
              </w:rPr>
              <w:t>149 427</w:t>
            </w:r>
          </w:p>
        </w:tc>
      </w:tr>
      <w:tr w:rsidR="00993BB0" w:rsidRPr="0060399D" w14:paraId="4B232E38" w14:textId="77777777" w:rsidTr="00930392">
        <w:trPr>
          <w:trHeight w:val="242"/>
        </w:trPr>
        <w:tc>
          <w:tcPr>
            <w:tcW w:w="1772" w:type="dxa"/>
            <w:tcBorders>
              <w:top w:val="nil"/>
              <w:left w:val="nil"/>
              <w:bottom w:val="nil"/>
              <w:right w:val="nil"/>
            </w:tcBorders>
            <w:shd w:val="clear" w:color="000000" w:fill="FFFFFF"/>
            <w:hideMark/>
          </w:tcPr>
          <w:p w14:paraId="656C0269" w14:textId="77777777" w:rsidR="0060399D" w:rsidRPr="0060399D" w:rsidRDefault="0060399D" w:rsidP="0060399D">
            <w:pPr>
              <w:rPr>
                <w:sz w:val="18"/>
                <w:szCs w:val="18"/>
                <w:lang w:eastAsia="sk-SK"/>
              </w:rPr>
            </w:pPr>
            <w:r w:rsidRPr="0060399D">
              <w:rPr>
                <w:sz w:val="18"/>
                <w:szCs w:val="18"/>
                <w:lang w:eastAsia="sk-SK"/>
              </w:rPr>
              <w:t> </w:t>
            </w:r>
          </w:p>
        </w:tc>
        <w:tc>
          <w:tcPr>
            <w:tcW w:w="756" w:type="dxa"/>
            <w:tcBorders>
              <w:top w:val="nil"/>
              <w:left w:val="nil"/>
              <w:bottom w:val="nil"/>
              <w:right w:val="nil"/>
            </w:tcBorders>
            <w:shd w:val="clear" w:color="000000" w:fill="FFFFFF"/>
            <w:noWrap/>
            <w:hideMark/>
          </w:tcPr>
          <w:p w14:paraId="7BA5620A" w14:textId="77777777" w:rsidR="0060399D" w:rsidRPr="0060399D" w:rsidRDefault="0060399D" w:rsidP="0060399D">
            <w:pPr>
              <w:rPr>
                <w:sz w:val="18"/>
                <w:szCs w:val="18"/>
                <w:lang w:eastAsia="sk-SK"/>
              </w:rPr>
            </w:pPr>
            <w:r w:rsidRPr="0060399D">
              <w:rPr>
                <w:sz w:val="18"/>
                <w:szCs w:val="18"/>
                <w:lang w:eastAsia="sk-SK"/>
              </w:rPr>
              <w:t> </w:t>
            </w:r>
          </w:p>
        </w:tc>
        <w:tc>
          <w:tcPr>
            <w:tcW w:w="481" w:type="dxa"/>
            <w:tcBorders>
              <w:top w:val="nil"/>
              <w:left w:val="nil"/>
              <w:bottom w:val="nil"/>
              <w:right w:val="nil"/>
            </w:tcBorders>
            <w:shd w:val="clear" w:color="000000" w:fill="FFFFFF"/>
            <w:noWrap/>
            <w:hideMark/>
          </w:tcPr>
          <w:p w14:paraId="12AF090E" w14:textId="77777777" w:rsidR="0060399D" w:rsidRPr="0060399D" w:rsidRDefault="0060399D" w:rsidP="0060399D">
            <w:pPr>
              <w:rPr>
                <w:sz w:val="18"/>
                <w:szCs w:val="18"/>
                <w:lang w:eastAsia="sk-SK"/>
              </w:rPr>
            </w:pPr>
            <w:r w:rsidRPr="0060399D">
              <w:rPr>
                <w:sz w:val="18"/>
                <w:szCs w:val="18"/>
                <w:lang w:eastAsia="sk-SK"/>
              </w:rPr>
              <w:t> </w:t>
            </w:r>
          </w:p>
        </w:tc>
        <w:tc>
          <w:tcPr>
            <w:tcW w:w="1315" w:type="dxa"/>
            <w:gridSpan w:val="2"/>
            <w:tcBorders>
              <w:top w:val="nil"/>
              <w:left w:val="nil"/>
              <w:bottom w:val="nil"/>
              <w:right w:val="nil"/>
            </w:tcBorders>
            <w:shd w:val="clear" w:color="000000" w:fill="FFFFFF"/>
            <w:noWrap/>
            <w:hideMark/>
          </w:tcPr>
          <w:p w14:paraId="5FFB1575" w14:textId="77777777" w:rsidR="0060399D" w:rsidRPr="0060399D" w:rsidRDefault="0060399D" w:rsidP="0060399D">
            <w:pPr>
              <w:rPr>
                <w:sz w:val="18"/>
                <w:szCs w:val="18"/>
                <w:lang w:eastAsia="sk-SK"/>
              </w:rPr>
            </w:pPr>
            <w:r w:rsidRPr="0060399D">
              <w:rPr>
                <w:sz w:val="18"/>
                <w:szCs w:val="18"/>
                <w:lang w:eastAsia="sk-SK"/>
              </w:rPr>
              <w:t> </w:t>
            </w:r>
          </w:p>
        </w:tc>
        <w:tc>
          <w:tcPr>
            <w:tcW w:w="1283" w:type="dxa"/>
            <w:tcBorders>
              <w:top w:val="nil"/>
              <w:left w:val="nil"/>
              <w:bottom w:val="nil"/>
              <w:right w:val="nil"/>
            </w:tcBorders>
            <w:shd w:val="clear" w:color="000000" w:fill="FFFFFF"/>
            <w:noWrap/>
            <w:hideMark/>
          </w:tcPr>
          <w:p w14:paraId="3E730C43" w14:textId="77777777" w:rsidR="0060399D" w:rsidRPr="0060399D" w:rsidRDefault="0060399D" w:rsidP="0060399D">
            <w:pPr>
              <w:rPr>
                <w:sz w:val="18"/>
                <w:szCs w:val="18"/>
                <w:lang w:eastAsia="sk-SK"/>
              </w:rPr>
            </w:pPr>
            <w:r w:rsidRPr="0060399D">
              <w:rPr>
                <w:sz w:val="18"/>
                <w:szCs w:val="18"/>
                <w:lang w:eastAsia="sk-SK"/>
              </w:rPr>
              <w:t> </w:t>
            </w:r>
          </w:p>
        </w:tc>
        <w:tc>
          <w:tcPr>
            <w:tcW w:w="854" w:type="dxa"/>
            <w:tcBorders>
              <w:top w:val="nil"/>
              <w:left w:val="nil"/>
              <w:bottom w:val="nil"/>
              <w:right w:val="nil"/>
            </w:tcBorders>
            <w:shd w:val="clear" w:color="000000" w:fill="FFFFFF"/>
            <w:noWrap/>
            <w:hideMark/>
          </w:tcPr>
          <w:p w14:paraId="5EAA2940" w14:textId="77777777" w:rsidR="0060399D" w:rsidRPr="0060399D" w:rsidRDefault="0060399D" w:rsidP="0060399D">
            <w:pPr>
              <w:rPr>
                <w:sz w:val="18"/>
                <w:szCs w:val="18"/>
                <w:lang w:eastAsia="sk-SK"/>
              </w:rPr>
            </w:pPr>
            <w:r w:rsidRPr="0060399D">
              <w:rPr>
                <w:sz w:val="18"/>
                <w:szCs w:val="18"/>
                <w:lang w:eastAsia="sk-SK"/>
              </w:rPr>
              <w:t> </w:t>
            </w:r>
          </w:p>
        </w:tc>
        <w:tc>
          <w:tcPr>
            <w:tcW w:w="216" w:type="dxa"/>
            <w:tcBorders>
              <w:top w:val="nil"/>
              <w:left w:val="nil"/>
              <w:bottom w:val="nil"/>
              <w:right w:val="nil"/>
            </w:tcBorders>
            <w:shd w:val="clear" w:color="000000" w:fill="FFFFFF"/>
            <w:noWrap/>
            <w:hideMark/>
          </w:tcPr>
          <w:p w14:paraId="40FD5DF5" w14:textId="77777777" w:rsidR="0060399D" w:rsidRPr="0060399D" w:rsidRDefault="0060399D" w:rsidP="0060399D">
            <w:pPr>
              <w:rPr>
                <w:sz w:val="18"/>
                <w:szCs w:val="18"/>
                <w:lang w:eastAsia="sk-SK"/>
              </w:rPr>
            </w:pPr>
            <w:r w:rsidRPr="0060399D">
              <w:rPr>
                <w:sz w:val="18"/>
                <w:szCs w:val="18"/>
                <w:lang w:eastAsia="sk-SK"/>
              </w:rPr>
              <w:t> </w:t>
            </w:r>
          </w:p>
        </w:tc>
        <w:tc>
          <w:tcPr>
            <w:tcW w:w="1739" w:type="dxa"/>
            <w:tcBorders>
              <w:top w:val="nil"/>
              <w:left w:val="nil"/>
              <w:bottom w:val="nil"/>
              <w:right w:val="nil"/>
            </w:tcBorders>
            <w:shd w:val="clear" w:color="000000" w:fill="FFFFFF"/>
            <w:noWrap/>
            <w:hideMark/>
          </w:tcPr>
          <w:p w14:paraId="530A5472" w14:textId="77777777" w:rsidR="0060399D" w:rsidRPr="0060399D" w:rsidRDefault="0060399D" w:rsidP="0060399D">
            <w:pPr>
              <w:rPr>
                <w:sz w:val="18"/>
                <w:szCs w:val="18"/>
                <w:lang w:eastAsia="sk-SK"/>
              </w:rPr>
            </w:pPr>
            <w:r w:rsidRPr="0060399D">
              <w:rPr>
                <w:sz w:val="18"/>
                <w:szCs w:val="18"/>
                <w:lang w:eastAsia="sk-SK"/>
              </w:rPr>
              <w:t> </w:t>
            </w:r>
          </w:p>
        </w:tc>
        <w:tc>
          <w:tcPr>
            <w:tcW w:w="231" w:type="dxa"/>
            <w:tcBorders>
              <w:top w:val="nil"/>
              <w:left w:val="nil"/>
              <w:bottom w:val="nil"/>
              <w:right w:val="nil"/>
            </w:tcBorders>
            <w:shd w:val="clear" w:color="000000" w:fill="FFFFFF"/>
            <w:noWrap/>
            <w:hideMark/>
          </w:tcPr>
          <w:p w14:paraId="4E568E74" w14:textId="77777777" w:rsidR="0060399D" w:rsidRPr="0060399D" w:rsidRDefault="0060399D" w:rsidP="0060399D">
            <w:pPr>
              <w:rPr>
                <w:sz w:val="18"/>
                <w:szCs w:val="18"/>
                <w:lang w:eastAsia="sk-SK"/>
              </w:rPr>
            </w:pPr>
            <w:r w:rsidRPr="0060399D">
              <w:rPr>
                <w:sz w:val="18"/>
                <w:szCs w:val="18"/>
                <w:lang w:eastAsia="sk-SK"/>
              </w:rPr>
              <w:t> </w:t>
            </w:r>
          </w:p>
        </w:tc>
        <w:tc>
          <w:tcPr>
            <w:tcW w:w="1483" w:type="dxa"/>
            <w:tcBorders>
              <w:top w:val="nil"/>
              <w:left w:val="nil"/>
              <w:bottom w:val="nil"/>
              <w:right w:val="nil"/>
            </w:tcBorders>
            <w:shd w:val="clear" w:color="000000" w:fill="FFFFFF"/>
            <w:noWrap/>
            <w:hideMark/>
          </w:tcPr>
          <w:p w14:paraId="69A3C756" w14:textId="77777777" w:rsidR="0060399D" w:rsidRPr="0060399D" w:rsidRDefault="0060399D" w:rsidP="0060399D">
            <w:pPr>
              <w:rPr>
                <w:sz w:val="18"/>
                <w:szCs w:val="18"/>
                <w:lang w:eastAsia="sk-SK"/>
              </w:rPr>
            </w:pPr>
            <w:r w:rsidRPr="0060399D">
              <w:rPr>
                <w:sz w:val="18"/>
                <w:szCs w:val="18"/>
                <w:lang w:eastAsia="sk-SK"/>
              </w:rPr>
              <w:t> </w:t>
            </w:r>
          </w:p>
        </w:tc>
      </w:tr>
      <w:tr w:rsidR="00993BB0" w:rsidRPr="0060399D" w14:paraId="4F95AE65" w14:textId="77777777" w:rsidTr="00930392">
        <w:trPr>
          <w:trHeight w:val="242"/>
        </w:trPr>
        <w:tc>
          <w:tcPr>
            <w:tcW w:w="1772" w:type="dxa"/>
            <w:tcBorders>
              <w:top w:val="nil"/>
              <w:left w:val="nil"/>
              <w:bottom w:val="nil"/>
              <w:right w:val="nil"/>
            </w:tcBorders>
            <w:shd w:val="clear" w:color="000000" w:fill="FFFFFF"/>
            <w:hideMark/>
          </w:tcPr>
          <w:p w14:paraId="1FB0FD7A" w14:textId="77777777" w:rsidR="0060399D" w:rsidRPr="0060399D" w:rsidRDefault="0060399D" w:rsidP="0060399D">
            <w:pPr>
              <w:rPr>
                <w:b/>
                <w:bCs/>
                <w:sz w:val="18"/>
                <w:szCs w:val="18"/>
                <w:lang w:eastAsia="sk-SK"/>
              </w:rPr>
            </w:pPr>
            <w:r w:rsidRPr="0060399D">
              <w:rPr>
                <w:b/>
                <w:bCs/>
                <w:sz w:val="18"/>
                <w:szCs w:val="18"/>
                <w:lang w:eastAsia="sk-SK"/>
              </w:rPr>
              <w:t>Ostatné rezervy krátkodobé</w:t>
            </w:r>
          </w:p>
        </w:tc>
        <w:tc>
          <w:tcPr>
            <w:tcW w:w="756" w:type="dxa"/>
            <w:tcBorders>
              <w:top w:val="nil"/>
              <w:left w:val="nil"/>
              <w:bottom w:val="nil"/>
              <w:right w:val="nil"/>
            </w:tcBorders>
            <w:shd w:val="clear" w:color="000000" w:fill="FFFFFF"/>
            <w:noWrap/>
            <w:hideMark/>
          </w:tcPr>
          <w:p w14:paraId="63F8F0B5" w14:textId="77777777" w:rsidR="0060399D" w:rsidRPr="0060399D" w:rsidRDefault="0060399D" w:rsidP="0060399D">
            <w:pPr>
              <w:jc w:val="right"/>
              <w:rPr>
                <w:sz w:val="18"/>
                <w:szCs w:val="18"/>
                <w:lang w:eastAsia="sk-SK"/>
              </w:rPr>
            </w:pPr>
            <w:r w:rsidRPr="0060399D">
              <w:rPr>
                <w:sz w:val="18"/>
                <w:szCs w:val="18"/>
                <w:lang w:eastAsia="sk-SK"/>
              </w:rPr>
              <w:t>6 600</w:t>
            </w:r>
          </w:p>
        </w:tc>
        <w:tc>
          <w:tcPr>
            <w:tcW w:w="481" w:type="dxa"/>
            <w:tcBorders>
              <w:top w:val="nil"/>
              <w:left w:val="nil"/>
              <w:bottom w:val="nil"/>
              <w:right w:val="nil"/>
            </w:tcBorders>
            <w:shd w:val="clear" w:color="000000" w:fill="FFFFFF"/>
            <w:noWrap/>
            <w:hideMark/>
          </w:tcPr>
          <w:p w14:paraId="60374337" w14:textId="77777777" w:rsidR="0060399D" w:rsidRPr="0060399D" w:rsidRDefault="0060399D" w:rsidP="0060399D">
            <w:pPr>
              <w:rPr>
                <w:sz w:val="18"/>
                <w:szCs w:val="18"/>
                <w:lang w:eastAsia="sk-SK"/>
              </w:rPr>
            </w:pPr>
            <w:r w:rsidRPr="0060399D">
              <w:rPr>
                <w:sz w:val="18"/>
                <w:szCs w:val="18"/>
                <w:lang w:eastAsia="sk-SK"/>
              </w:rPr>
              <w:t> </w:t>
            </w:r>
          </w:p>
        </w:tc>
        <w:tc>
          <w:tcPr>
            <w:tcW w:w="1315" w:type="dxa"/>
            <w:gridSpan w:val="2"/>
            <w:tcBorders>
              <w:top w:val="nil"/>
              <w:left w:val="nil"/>
              <w:bottom w:val="nil"/>
              <w:right w:val="nil"/>
            </w:tcBorders>
            <w:shd w:val="clear" w:color="000000" w:fill="FFFFFF"/>
            <w:noWrap/>
            <w:hideMark/>
          </w:tcPr>
          <w:p w14:paraId="431A91A9" w14:textId="77777777" w:rsidR="0060399D" w:rsidRPr="0060399D" w:rsidRDefault="0060399D" w:rsidP="0060399D">
            <w:pPr>
              <w:jc w:val="right"/>
              <w:rPr>
                <w:sz w:val="18"/>
                <w:szCs w:val="18"/>
                <w:lang w:eastAsia="sk-SK"/>
              </w:rPr>
            </w:pPr>
            <w:r w:rsidRPr="0060399D">
              <w:rPr>
                <w:sz w:val="18"/>
                <w:szCs w:val="18"/>
                <w:lang w:eastAsia="sk-SK"/>
              </w:rPr>
              <w:t>6 400</w:t>
            </w:r>
          </w:p>
        </w:tc>
        <w:tc>
          <w:tcPr>
            <w:tcW w:w="1283" w:type="dxa"/>
            <w:tcBorders>
              <w:top w:val="nil"/>
              <w:left w:val="nil"/>
              <w:bottom w:val="nil"/>
              <w:right w:val="nil"/>
            </w:tcBorders>
            <w:shd w:val="clear" w:color="000000" w:fill="FFFFFF"/>
            <w:noWrap/>
            <w:hideMark/>
          </w:tcPr>
          <w:p w14:paraId="6D52E3D2" w14:textId="77777777" w:rsidR="0060399D" w:rsidRPr="0060399D" w:rsidRDefault="0060399D" w:rsidP="0060399D">
            <w:pPr>
              <w:rPr>
                <w:sz w:val="18"/>
                <w:szCs w:val="18"/>
                <w:lang w:eastAsia="sk-SK"/>
              </w:rPr>
            </w:pPr>
            <w:r w:rsidRPr="0060399D">
              <w:rPr>
                <w:sz w:val="18"/>
                <w:szCs w:val="18"/>
                <w:lang w:eastAsia="sk-SK"/>
              </w:rPr>
              <w:t> </w:t>
            </w:r>
          </w:p>
        </w:tc>
        <w:tc>
          <w:tcPr>
            <w:tcW w:w="854" w:type="dxa"/>
            <w:tcBorders>
              <w:top w:val="nil"/>
              <w:left w:val="nil"/>
              <w:bottom w:val="nil"/>
              <w:right w:val="nil"/>
            </w:tcBorders>
            <w:shd w:val="clear" w:color="000000" w:fill="FFFFFF"/>
            <w:noWrap/>
            <w:hideMark/>
          </w:tcPr>
          <w:p w14:paraId="1FFAF0EB" w14:textId="77777777" w:rsidR="0060399D" w:rsidRPr="0060399D" w:rsidRDefault="0060399D" w:rsidP="0060399D">
            <w:pPr>
              <w:jc w:val="right"/>
              <w:rPr>
                <w:sz w:val="18"/>
                <w:szCs w:val="18"/>
                <w:lang w:eastAsia="sk-SK"/>
              </w:rPr>
            </w:pPr>
            <w:r w:rsidRPr="0060399D">
              <w:rPr>
                <w:sz w:val="18"/>
                <w:szCs w:val="18"/>
                <w:lang w:eastAsia="sk-SK"/>
              </w:rPr>
              <w:t>6 600</w:t>
            </w:r>
          </w:p>
        </w:tc>
        <w:tc>
          <w:tcPr>
            <w:tcW w:w="216" w:type="dxa"/>
            <w:tcBorders>
              <w:top w:val="nil"/>
              <w:left w:val="nil"/>
              <w:bottom w:val="nil"/>
              <w:right w:val="nil"/>
            </w:tcBorders>
            <w:shd w:val="clear" w:color="000000" w:fill="FFFFFF"/>
            <w:noWrap/>
            <w:hideMark/>
          </w:tcPr>
          <w:p w14:paraId="78F92423" w14:textId="77777777" w:rsidR="0060399D" w:rsidRPr="0060399D" w:rsidRDefault="0060399D" w:rsidP="0060399D">
            <w:pPr>
              <w:rPr>
                <w:sz w:val="18"/>
                <w:szCs w:val="18"/>
                <w:lang w:eastAsia="sk-SK"/>
              </w:rPr>
            </w:pPr>
            <w:r w:rsidRPr="0060399D">
              <w:rPr>
                <w:sz w:val="18"/>
                <w:szCs w:val="18"/>
                <w:lang w:eastAsia="sk-SK"/>
              </w:rPr>
              <w:t> </w:t>
            </w:r>
          </w:p>
        </w:tc>
        <w:tc>
          <w:tcPr>
            <w:tcW w:w="1739" w:type="dxa"/>
            <w:tcBorders>
              <w:top w:val="nil"/>
              <w:left w:val="nil"/>
              <w:bottom w:val="nil"/>
              <w:right w:val="nil"/>
            </w:tcBorders>
            <w:shd w:val="clear" w:color="000000" w:fill="FFFFFF"/>
            <w:noWrap/>
            <w:hideMark/>
          </w:tcPr>
          <w:p w14:paraId="08EC3879" w14:textId="77777777" w:rsidR="0060399D" w:rsidRPr="0060399D" w:rsidRDefault="0060399D" w:rsidP="0060399D">
            <w:pPr>
              <w:rPr>
                <w:sz w:val="18"/>
                <w:szCs w:val="18"/>
                <w:lang w:eastAsia="sk-SK"/>
              </w:rPr>
            </w:pPr>
            <w:r w:rsidRPr="0060399D">
              <w:rPr>
                <w:sz w:val="18"/>
                <w:szCs w:val="18"/>
                <w:lang w:eastAsia="sk-SK"/>
              </w:rPr>
              <w:t> </w:t>
            </w:r>
          </w:p>
        </w:tc>
        <w:tc>
          <w:tcPr>
            <w:tcW w:w="231" w:type="dxa"/>
            <w:tcBorders>
              <w:top w:val="nil"/>
              <w:left w:val="nil"/>
              <w:bottom w:val="nil"/>
              <w:right w:val="nil"/>
            </w:tcBorders>
            <w:shd w:val="clear" w:color="000000" w:fill="FFFFFF"/>
            <w:noWrap/>
            <w:hideMark/>
          </w:tcPr>
          <w:p w14:paraId="693F20D8" w14:textId="77777777" w:rsidR="0060399D" w:rsidRPr="0060399D" w:rsidRDefault="0060399D" w:rsidP="0060399D">
            <w:pPr>
              <w:rPr>
                <w:sz w:val="18"/>
                <w:szCs w:val="18"/>
                <w:lang w:eastAsia="sk-SK"/>
              </w:rPr>
            </w:pPr>
            <w:r w:rsidRPr="0060399D">
              <w:rPr>
                <w:sz w:val="18"/>
                <w:szCs w:val="18"/>
                <w:lang w:eastAsia="sk-SK"/>
              </w:rPr>
              <w:t> </w:t>
            </w:r>
          </w:p>
        </w:tc>
        <w:tc>
          <w:tcPr>
            <w:tcW w:w="1483" w:type="dxa"/>
            <w:tcBorders>
              <w:top w:val="nil"/>
              <w:left w:val="nil"/>
              <w:bottom w:val="nil"/>
              <w:right w:val="nil"/>
            </w:tcBorders>
            <w:shd w:val="clear" w:color="000000" w:fill="FFFFFF"/>
            <w:noWrap/>
            <w:hideMark/>
          </w:tcPr>
          <w:p w14:paraId="35DBE2B9" w14:textId="77777777" w:rsidR="0060399D" w:rsidRPr="0060399D" w:rsidRDefault="0060399D" w:rsidP="0060399D">
            <w:pPr>
              <w:jc w:val="right"/>
              <w:rPr>
                <w:sz w:val="18"/>
                <w:szCs w:val="18"/>
                <w:lang w:eastAsia="sk-SK"/>
              </w:rPr>
            </w:pPr>
            <w:r w:rsidRPr="0060399D">
              <w:rPr>
                <w:sz w:val="18"/>
                <w:szCs w:val="18"/>
                <w:lang w:eastAsia="sk-SK"/>
              </w:rPr>
              <w:t>6 400</w:t>
            </w:r>
          </w:p>
        </w:tc>
      </w:tr>
      <w:tr w:rsidR="00993BB0" w:rsidRPr="0060399D" w14:paraId="792F8BA4" w14:textId="77777777" w:rsidTr="00930392">
        <w:trPr>
          <w:trHeight w:val="242"/>
        </w:trPr>
        <w:tc>
          <w:tcPr>
            <w:tcW w:w="1772" w:type="dxa"/>
            <w:tcBorders>
              <w:top w:val="nil"/>
              <w:left w:val="nil"/>
              <w:bottom w:val="nil"/>
              <w:right w:val="nil"/>
            </w:tcBorders>
            <w:shd w:val="clear" w:color="000000" w:fill="FFFFFF"/>
            <w:noWrap/>
            <w:hideMark/>
          </w:tcPr>
          <w:p w14:paraId="3C5034B4" w14:textId="77777777" w:rsidR="0060399D" w:rsidRPr="0060399D" w:rsidRDefault="0060399D" w:rsidP="0060399D">
            <w:pPr>
              <w:rPr>
                <w:sz w:val="18"/>
                <w:szCs w:val="18"/>
                <w:lang w:eastAsia="sk-SK"/>
              </w:rPr>
            </w:pPr>
            <w:r w:rsidRPr="0060399D">
              <w:rPr>
                <w:sz w:val="18"/>
                <w:szCs w:val="18"/>
                <w:lang w:eastAsia="sk-SK"/>
              </w:rPr>
              <w:t> </w:t>
            </w:r>
          </w:p>
        </w:tc>
        <w:tc>
          <w:tcPr>
            <w:tcW w:w="756" w:type="dxa"/>
            <w:tcBorders>
              <w:top w:val="single" w:sz="4" w:space="0" w:color="auto"/>
              <w:left w:val="nil"/>
              <w:bottom w:val="nil"/>
              <w:right w:val="nil"/>
            </w:tcBorders>
            <w:shd w:val="clear" w:color="000000" w:fill="FFFFFF"/>
            <w:noWrap/>
            <w:hideMark/>
          </w:tcPr>
          <w:p w14:paraId="6C02B953" w14:textId="77777777" w:rsidR="0060399D" w:rsidRPr="0060399D" w:rsidRDefault="0060399D" w:rsidP="0060399D">
            <w:pPr>
              <w:jc w:val="right"/>
              <w:rPr>
                <w:b/>
                <w:bCs/>
                <w:sz w:val="18"/>
                <w:szCs w:val="18"/>
                <w:lang w:eastAsia="sk-SK"/>
              </w:rPr>
            </w:pPr>
            <w:r w:rsidRPr="0060399D">
              <w:rPr>
                <w:b/>
                <w:bCs/>
                <w:sz w:val="18"/>
                <w:szCs w:val="18"/>
                <w:lang w:eastAsia="sk-SK"/>
              </w:rPr>
              <w:t>6 600</w:t>
            </w:r>
          </w:p>
        </w:tc>
        <w:tc>
          <w:tcPr>
            <w:tcW w:w="481" w:type="dxa"/>
            <w:tcBorders>
              <w:top w:val="nil"/>
              <w:left w:val="nil"/>
              <w:bottom w:val="nil"/>
              <w:right w:val="nil"/>
            </w:tcBorders>
            <w:shd w:val="clear" w:color="000000" w:fill="FFFFFF"/>
            <w:noWrap/>
            <w:hideMark/>
          </w:tcPr>
          <w:p w14:paraId="3F8CA07C" w14:textId="77777777" w:rsidR="0060399D" w:rsidRPr="0060399D" w:rsidRDefault="0060399D" w:rsidP="0060399D">
            <w:pPr>
              <w:rPr>
                <w:b/>
                <w:bCs/>
                <w:sz w:val="18"/>
                <w:szCs w:val="18"/>
                <w:lang w:eastAsia="sk-SK"/>
              </w:rPr>
            </w:pPr>
            <w:r w:rsidRPr="0060399D">
              <w:rPr>
                <w:b/>
                <w:bCs/>
                <w:sz w:val="18"/>
                <w:szCs w:val="18"/>
                <w:lang w:eastAsia="sk-SK"/>
              </w:rPr>
              <w:t> </w:t>
            </w:r>
          </w:p>
        </w:tc>
        <w:tc>
          <w:tcPr>
            <w:tcW w:w="1315" w:type="dxa"/>
            <w:gridSpan w:val="2"/>
            <w:tcBorders>
              <w:top w:val="single" w:sz="4" w:space="0" w:color="auto"/>
              <w:left w:val="nil"/>
              <w:bottom w:val="nil"/>
              <w:right w:val="nil"/>
            </w:tcBorders>
            <w:shd w:val="clear" w:color="000000" w:fill="FFFFFF"/>
            <w:noWrap/>
            <w:hideMark/>
          </w:tcPr>
          <w:p w14:paraId="10F58E4A" w14:textId="77777777" w:rsidR="0060399D" w:rsidRPr="0060399D" w:rsidRDefault="0060399D" w:rsidP="0060399D">
            <w:pPr>
              <w:jc w:val="right"/>
              <w:rPr>
                <w:b/>
                <w:bCs/>
                <w:sz w:val="18"/>
                <w:szCs w:val="18"/>
                <w:lang w:eastAsia="sk-SK"/>
              </w:rPr>
            </w:pPr>
            <w:r w:rsidRPr="0060399D">
              <w:rPr>
                <w:b/>
                <w:bCs/>
                <w:sz w:val="18"/>
                <w:szCs w:val="18"/>
                <w:lang w:eastAsia="sk-SK"/>
              </w:rPr>
              <w:t>6 400</w:t>
            </w:r>
          </w:p>
        </w:tc>
        <w:tc>
          <w:tcPr>
            <w:tcW w:w="1283" w:type="dxa"/>
            <w:tcBorders>
              <w:top w:val="nil"/>
              <w:left w:val="nil"/>
              <w:bottom w:val="nil"/>
              <w:right w:val="nil"/>
            </w:tcBorders>
            <w:shd w:val="clear" w:color="000000" w:fill="FFFFFF"/>
            <w:noWrap/>
            <w:hideMark/>
          </w:tcPr>
          <w:p w14:paraId="37606D2C" w14:textId="77777777" w:rsidR="0060399D" w:rsidRPr="0060399D" w:rsidRDefault="0060399D" w:rsidP="0060399D">
            <w:pPr>
              <w:rPr>
                <w:b/>
                <w:bCs/>
                <w:sz w:val="18"/>
                <w:szCs w:val="18"/>
                <w:lang w:eastAsia="sk-SK"/>
              </w:rPr>
            </w:pPr>
            <w:r w:rsidRPr="0060399D">
              <w:rPr>
                <w:b/>
                <w:bCs/>
                <w:sz w:val="18"/>
                <w:szCs w:val="18"/>
                <w:lang w:eastAsia="sk-SK"/>
              </w:rPr>
              <w:t> </w:t>
            </w:r>
          </w:p>
        </w:tc>
        <w:tc>
          <w:tcPr>
            <w:tcW w:w="854" w:type="dxa"/>
            <w:tcBorders>
              <w:top w:val="single" w:sz="4" w:space="0" w:color="auto"/>
              <w:left w:val="nil"/>
              <w:bottom w:val="nil"/>
              <w:right w:val="nil"/>
            </w:tcBorders>
            <w:shd w:val="clear" w:color="000000" w:fill="FFFFFF"/>
            <w:noWrap/>
            <w:hideMark/>
          </w:tcPr>
          <w:p w14:paraId="094904FC" w14:textId="77777777" w:rsidR="0060399D" w:rsidRPr="0060399D" w:rsidRDefault="0060399D" w:rsidP="0060399D">
            <w:pPr>
              <w:jc w:val="right"/>
              <w:rPr>
                <w:b/>
                <w:bCs/>
                <w:sz w:val="18"/>
                <w:szCs w:val="18"/>
                <w:lang w:eastAsia="sk-SK"/>
              </w:rPr>
            </w:pPr>
            <w:r w:rsidRPr="0060399D">
              <w:rPr>
                <w:b/>
                <w:bCs/>
                <w:sz w:val="18"/>
                <w:szCs w:val="18"/>
                <w:lang w:eastAsia="sk-SK"/>
              </w:rPr>
              <w:t>6 600</w:t>
            </w:r>
          </w:p>
        </w:tc>
        <w:tc>
          <w:tcPr>
            <w:tcW w:w="216" w:type="dxa"/>
            <w:tcBorders>
              <w:top w:val="nil"/>
              <w:left w:val="nil"/>
              <w:bottom w:val="nil"/>
              <w:right w:val="nil"/>
            </w:tcBorders>
            <w:shd w:val="clear" w:color="000000" w:fill="FFFFFF"/>
            <w:noWrap/>
            <w:hideMark/>
          </w:tcPr>
          <w:p w14:paraId="5150DC69" w14:textId="77777777" w:rsidR="0060399D" w:rsidRPr="0060399D" w:rsidRDefault="0060399D" w:rsidP="0060399D">
            <w:pPr>
              <w:rPr>
                <w:b/>
                <w:bCs/>
                <w:sz w:val="18"/>
                <w:szCs w:val="18"/>
                <w:lang w:eastAsia="sk-SK"/>
              </w:rPr>
            </w:pPr>
            <w:r w:rsidRPr="0060399D">
              <w:rPr>
                <w:b/>
                <w:bCs/>
                <w:sz w:val="18"/>
                <w:szCs w:val="18"/>
                <w:lang w:eastAsia="sk-SK"/>
              </w:rPr>
              <w:t> </w:t>
            </w:r>
          </w:p>
        </w:tc>
        <w:tc>
          <w:tcPr>
            <w:tcW w:w="1739" w:type="dxa"/>
            <w:tcBorders>
              <w:top w:val="single" w:sz="4" w:space="0" w:color="auto"/>
              <w:left w:val="nil"/>
              <w:bottom w:val="nil"/>
              <w:right w:val="nil"/>
            </w:tcBorders>
            <w:shd w:val="clear" w:color="000000" w:fill="FFFFFF"/>
            <w:noWrap/>
            <w:hideMark/>
          </w:tcPr>
          <w:p w14:paraId="26249012" w14:textId="77777777" w:rsidR="0060399D" w:rsidRPr="0060399D" w:rsidRDefault="0060399D" w:rsidP="0060399D">
            <w:pPr>
              <w:jc w:val="right"/>
              <w:rPr>
                <w:b/>
                <w:bCs/>
                <w:sz w:val="18"/>
                <w:szCs w:val="18"/>
                <w:lang w:eastAsia="sk-SK"/>
              </w:rPr>
            </w:pPr>
            <w:r w:rsidRPr="0060399D">
              <w:rPr>
                <w:b/>
                <w:bCs/>
                <w:sz w:val="18"/>
                <w:szCs w:val="18"/>
                <w:lang w:eastAsia="sk-SK"/>
              </w:rPr>
              <w:t>0</w:t>
            </w:r>
          </w:p>
        </w:tc>
        <w:tc>
          <w:tcPr>
            <w:tcW w:w="231" w:type="dxa"/>
            <w:tcBorders>
              <w:top w:val="nil"/>
              <w:left w:val="nil"/>
              <w:bottom w:val="nil"/>
              <w:right w:val="nil"/>
            </w:tcBorders>
            <w:shd w:val="clear" w:color="000000" w:fill="FFFFFF"/>
            <w:noWrap/>
            <w:hideMark/>
          </w:tcPr>
          <w:p w14:paraId="63B7D9E7" w14:textId="77777777" w:rsidR="0060399D" w:rsidRPr="0060399D" w:rsidRDefault="0060399D" w:rsidP="0060399D">
            <w:pPr>
              <w:rPr>
                <w:b/>
                <w:bCs/>
                <w:sz w:val="18"/>
                <w:szCs w:val="18"/>
                <w:lang w:eastAsia="sk-SK"/>
              </w:rPr>
            </w:pPr>
            <w:r w:rsidRPr="0060399D">
              <w:rPr>
                <w:b/>
                <w:bCs/>
                <w:sz w:val="18"/>
                <w:szCs w:val="18"/>
                <w:lang w:eastAsia="sk-SK"/>
              </w:rPr>
              <w:t> </w:t>
            </w:r>
          </w:p>
        </w:tc>
        <w:tc>
          <w:tcPr>
            <w:tcW w:w="1483" w:type="dxa"/>
            <w:tcBorders>
              <w:top w:val="single" w:sz="4" w:space="0" w:color="auto"/>
              <w:left w:val="nil"/>
              <w:bottom w:val="nil"/>
              <w:right w:val="nil"/>
            </w:tcBorders>
            <w:shd w:val="clear" w:color="000000" w:fill="FFFFFF"/>
            <w:noWrap/>
            <w:hideMark/>
          </w:tcPr>
          <w:p w14:paraId="1F2F6B2E" w14:textId="77777777" w:rsidR="0060399D" w:rsidRPr="0060399D" w:rsidRDefault="0060399D" w:rsidP="0060399D">
            <w:pPr>
              <w:jc w:val="right"/>
              <w:rPr>
                <w:b/>
                <w:bCs/>
                <w:sz w:val="18"/>
                <w:szCs w:val="18"/>
                <w:lang w:eastAsia="sk-SK"/>
              </w:rPr>
            </w:pPr>
            <w:r w:rsidRPr="0060399D">
              <w:rPr>
                <w:b/>
                <w:bCs/>
                <w:sz w:val="18"/>
                <w:szCs w:val="18"/>
                <w:lang w:eastAsia="sk-SK"/>
              </w:rPr>
              <w:t>6 400</w:t>
            </w:r>
          </w:p>
        </w:tc>
      </w:tr>
    </w:tbl>
    <w:p w14:paraId="17BE4605" w14:textId="77777777" w:rsidR="000A03A8" w:rsidRDefault="000A03A8" w:rsidP="005E3C23">
      <w:pPr>
        <w:pStyle w:val="Zkladntext"/>
      </w:pPr>
    </w:p>
    <w:p w14:paraId="6669BC5C" w14:textId="77777777" w:rsidR="00A71104" w:rsidRDefault="00A71104" w:rsidP="005E3C23">
      <w:pPr>
        <w:pStyle w:val="Zkladntext"/>
      </w:pPr>
    </w:p>
    <w:p w14:paraId="7990F97E" w14:textId="77777777" w:rsidR="000F4610" w:rsidRPr="007B0371" w:rsidRDefault="000F4610" w:rsidP="000F4610">
      <w:pPr>
        <w:pStyle w:val="Nadpis2"/>
      </w:pPr>
      <w:r w:rsidRPr="007B0371">
        <w:lastRenderedPageBreak/>
        <w:t>Záväzky</w:t>
      </w:r>
    </w:p>
    <w:p w14:paraId="49C04DA6" w14:textId="77777777" w:rsidR="000F4610" w:rsidRDefault="000F4610" w:rsidP="000F4610">
      <w:pPr>
        <w:pStyle w:val="Zkladntext"/>
      </w:pPr>
    </w:p>
    <w:p w14:paraId="716FA6B4" w14:textId="77777777" w:rsidR="000F4610" w:rsidRDefault="000F4610" w:rsidP="000F4610">
      <w:pPr>
        <w:pStyle w:val="Zkladntext"/>
      </w:pPr>
      <w:r>
        <w:t>Štruktúra záväzkov (okrem bankových úverov) podľa zostatkovej doby splatnosti je uvedená v nasledujúcom prehľade:</w:t>
      </w:r>
    </w:p>
    <w:p w14:paraId="635B3994" w14:textId="77777777" w:rsidR="006A01C1" w:rsidRDefault="006A01C1" w:rsidP="000F4610">
      <w:pPr>
        <w:pStyle w:val="Zkladntext"/>
      </w:pPr>
    </w:p>
    <w:tbl>
      <w:tblPr>
        <w:tblW w:w="9853" w:type="dxa"/>
        <w:tblCellMar>
          <w:left w:w="70" w:type="dxa"/>
          <w:right w:w="70" w:type="dxa"/>
        </w:tblCellMar>
        <w:tblLook w:val="04A0" w:firstRow="1" w:lastRow="0" w:firstColumn="1" w:lastColumn="0" w:noHBand="0" w:noVBand="1"/>
      </w:tblPr>
      <w:tblGrid>
        <w:gridCol w:w="5646"/>
        <w:gridCol w:w="487"/>
        <w:gridCol w:w="1668"/>
        <w:gridCol w:w="487"/>
        <w:gridCol w:w="1565"/>
      </w:tblGrid>
      <w:tr w:rsidR="00993BB0" w:rsidRPr="00993BB0" w14:paraId="6780DE69" w14:textId="77777777" w:rsidTr="00993BB0">
        <w:trPr>
          <w:trHeight w:val="283"/>
        </w:trPr>
        <w:tc>
          <w:tcPr>
            <w:tcW w:w="5646" w:type="dxa"/>
            <w:tcBorders>
              <w:top w:val="nil"/>
              <w:left w:val="nil"/>
              <w:bottom w:val="nil"/>
              <w:right w:val="nil"/>
            </w:tcBorders>
            <w:shd w:val="clear" w:color="000000" w:fill="FFFFFF"/>
            <w:noWrap/>
            <w:hideMark/>
          </w:tcPr>
          <w:p w14:paraId="6A373565" w14:textId="77777777" w:rsidR="00993BB0" w:rsidRPr="00993BB0" w:rsidRDefault="00993BB0" w:rsidP="00993BB0">
            <w:pPr>
              <w:rPr>
                <w:sz w:val="18"/>
                <w:szCs w:val="18"/>
                <w:lang w:eastAsia="sk-SK"/>
              </w:rPr>
            </w:pPr>
            <w:r w:rsidRPr="00993BB0">
              <w:rPr>
                <w:sz w:val="18"/>
                <w:szCs w:val="18"/>
                <w:lang w:eastAsia="sk-SK"/>
              </w:rPr>
              <w:t>Názov položky</w:t>
            </w:r>
          </w:p>
        </w:tc>
        <w:tc>
          <w:tcPr>
            <w:tcW w:w="487" w:type="dxa"/>
            <w:tcBorders>
              <w:top w:val="nil"/>
              <w:left w:val="nil"/>
              <w:bottom w:val="nil"/>
              <w:right w:val="nil"/>
            </w:tcBorders>
            <w:shd w:val="clear" w:color="000000" w:fill="FFFFFF"/>
            <w:noWrap/>
            <w:hideMark/>
          </w:tcPr>
          <w:p w14:paraId="630852F5" w14:textId="77777777" w:rsidR="00993BB0" w:rsidRPr="00993BB0" w:rsidRDefault="00993BB0" w:rsidP="00993BB0">
            <w:pPr>
              <w:jc w:val="center"/>
              <w:rPr>
                <w:sz w:val="18"/>
                <w:szCs w:val="18"/>
                <w:lang w:eastAsia="sk-SK"/>
              </w:rPr>
            </w:pPr>
            <w:r w:rsidRPr="00993BB0">
              <w:rPr>
                <w:sz w:val="18"/>
                <w:szCs w:val="18"/>
                <w:lang w:eastAsia="sk-SK"/>
              </w:rPr>
              <w:t> </w:t>
            </w:r>
          </w:p>
        </w:tc>
        <w:tc>
          <w:tcPr>
            <w:tcW w:w="1668" w:type="dxa"/>
            <w:tcBorders>
              <w:top w:val="nil"/>
              <w:left w:val="nil"/>
              <w:bottom w:val="nil"/>
              <w:right w:val="nil"/>
            </w:tcBorders>
            <w:shd w:val="clear" w:color="000000" w:fill="FFFFFF"/>
            <w:noWrap/>
            <w:hideMark/>
          </w:tcPr>
          <w:p w14:paraId="51637717" w14:textId="77777777" w:rsidR="00993BB0" w:rsidRPr="00993BB0" w:rsidRDefault="00993BB0" w:rsidP="00993BB0">
            <w:pPr>
              <w:jc w:val="center"/>
              <w:rPr>
                <w:sz w:val="18"/>
                <w:szCs w:val="18"/>
                <w:lang w:eastAsia="sk-SK"/>
              </w:rPr>
            </w:pPr>
            <w:r w:rsidRPr="00993BB0">
              <w:rPr>
                <w:sz w:val="18"/>
                <w:szCs w:val="18"/>
                <w:lang w:eastAsia="sk-SK"/>
              </w:rPr>
              <w:t>31. 12. 2024</w:t>
            </w:r>
          </w:p>
        </w:tc>
        <w:tc>
          <w:tcPr>
            <w:tcW w:w="487" w:type="dxa"/>
            <w:tcBorders>
              <w:top w:val="nil"/>
              <w:left w:val="nil"/>
              <w:bottom w:val="nil"/>
              <w:right w:val="nil"/>
            </w:tcBorders>
            <w:shd w:val="clear" w:color="000000" w:fill="FFFFFF"/>
            <w:noWrap/>
            <w:hideMark/>
          </w:tcPr>
          <w:p w14:paraId="6FDC9162" w14:textId="77777777" w:rsidR="00993BB0" w:rsidRPr="00993BB0" w:rsidRDefault="00993BB0" w:rsidP="00993BB0">
            <w:pPr>
              <w:jc w:val="center"/>
              <w:rPr>
                <w:sz w:val="18"/>
                <w:szCs w:val="18"/>
                <w:lang w:eastAsia="sk-SK"/>
              </w:rPr>
            </w:pPr>
            <w:r w:rsidRPr="00993BB0">
              <w:rPr>
                <w:sz w:val="18"/>
                <w:szCs w:val="18"/>
                <w:lang w:eastAsia="sk-SK"/>
              </w:rPr>
              <w:t> </w:t>
            </w:r>
          </w:p>
        </w:tc>
        <w:tc>
          <w:tcPr>
            <w:tcW w:w="1565" w:type="dxa"/>
            <w:tcBorders>
              <w:top w:val="nil"/>
              <w:left w:val="nil"/>
              <w:bottom w:val="nil"/>
              <w:right w:val="nil"/>
            </w:tcBorders>
            <w:shd w:val="clear" w:color="000000" w:fill="FFFFFF"/>
            <w:noWrap/>
            <w:hideMark/>
          </w:tcPr>
          <w:p w14:paraId="7BC2493F" w14:textId="77777777" w:rsidR="00993BB0" w:rsidRPr="00993BB0" w:rsidRDefault="00993BB0" w:rsidP="00993BB0">
            <w:pPr>
              <w:jc w:val="center"/>
              <w:rPr>
                <w:sz w:val="18"/>
                <w:szCs w:val="18"/>
                <w:lang w:eastAsia="sk-SK"/>
              </w:rPr>
            </w:pPr>
            <w:r w:rsidRPr="00993BB0">
              <w:rPr>
                <w:sz w:val="18"/>
                <w:szCs w:val="18"/>
                <w:lang w:eastAsia="sk-SK"/>
              </w:rPr>
              <w:t>31. 12. 2023</w:t>
            </w:r>
          </w:p>
        </w:tc>
      </w:tr>
      <w:tr w:rsidR="00993BB0" w:rsidRPr="00993BB0" w14:paraId="1819D298" w14:textId="77777777" w:rsidTr="00993BB0">
        <w:trPr>
          <w:trHeight w:val="283"/>
        </w:trPr>
        <w:tc>
          <w:tcPr>
            <w:tcW w:w="5646" w:type="dxa"/>
            <w:tcBorders>
              <w:top w:val="nil"/>
              <w:left w:val="nil"/>
              <w:bottom w:val="single" w:sz="4" w:space="0" w:color="auto"/>
              <w:right w:val="nil"/>
            </w:tcBorders>
            <w:shd w:val="clear" w:color="000000" w:fill="FFFFFF"/>
            <w:noWrap/>
            <w:hideMark/>
          </w:tcPr>
          <w:p w14:paraId="55E14AF8" w14:textId="77777777" w:rsidR="00993BB0" w:rsidRPr="00993BB0" w:rsidRDefault="00993BB0" w:rsidP="00993BB0">
            <w:pPr>
              <w:jc w:val="center"/>
              <w:rPr>
                <w:sz w:val="18"/>
                <w:szCs w:val="18"/>
                <w:lang w:eastAsia="sk-SK"/>
              </w:rPr>
            </w:pPr>
            <w:r w:rsidRPr="00993BB0">
              <w:rPr>
                <w:sz w:val="18"/>
                <w:szCs w:val="18"/>
                <w:lang w:eastAsia="sk-SK"/>
              </w:rPr>
              <w:t> </w:t>
            </w:r>
          </w:p>
        </w:tc>
        <w:tc>
          <w:tcPr>
            <w:tcW w:w="487" w:type="dxa"/>
            <w:tcBorders>
              <w:top w:val="nil"/>
              <w:left w:val="nil"/>
              <w:bottom w:val="single" w:sz="4" w:space="0" w:color="auto"/>
              <w:right w:val="nil"/>
            </w:tcBorders>
            <w:shd w:val="clear" w:color="000000" w:fill="FFFFFF"/>
            <w:noWrap/>
            <w:hideMark/>
          </w:tcPr>
          <w:p w14:paraId="3F05EA5B" w14:textId="77777777" w:rsidR="00993BB0" w:rsidRPr="00993BB0" w:rsidRDefault="00993BB0" w:rsidP="00993BB0">
            <w:pPr>
              <w:jc w:val="center"/>
              <w:rPr>
                <w:sz w:val="18"/>
                <w:szCs w:val="18"/>
                <w:lang w:eastAsia="sk-SK"/>
              </w:rPr>
            </w:pPr>
            <w:r w:rsidRPr="00993BB0">
              <w:rPr>
                <w:sz w:val="18"/>
                <w:szCs w:val="18"/>
                <w:lang w:eastAsia="sk-SK"/>
              </w:rPr>
              <w:t> </w:t>
            </w:r>
          </w:p>
        </w:tc>
        <w:tc>
          <w:tcPr>
            <w:tcW w:w="1668" w:type="dxa"/>
            <w:tcBorders>
              <w:top w:val="nil"/>
              <w:left w:val="nil"/>
              <w:bottom w:val="single" w:sz="4" w:space="0" w:color="auto"/>
              <w:right w:val="nil"/>
            </w:tcBorders>
            <w:shd w:val="clear" w:color="000000" w:fill="FFFFFF"/>
            <w:noWrap/>
            <w:hideMark/>
          </w:tcPr>
          <w:p w14:paraId="60FC6BDD" w14:textId="77777777" w:rsidR="00993BB0" w:rsidRPr="00993BB0" w:rsidRDefault="00993BB0" w:rsidP="00993BB0">
            <w:pPr>
              <w:jc w:val="center"/>
              <w:rPr>
                <w:sz w:val="18"/>
                <w:szCs w:val="18"/>
                <w:lang w:eastAsia="sk-SK"/>
              </w:rPr>
            </w:pPr>
            <w:r w:rsidRPr="00993BB0">
              <w:rPr>
                <w:sz w:val="18"/>
                <w:szCs w:val="18"/>
                <w:lang w:eastAsia="sk-SK"/>
              </w:rPr>
              <w:t> </w:t>
            </w:r>
          </w:p>
        </w:tc>
        <w:tc>
          <w:tcPr>
            <w:tcW w:w="487" w:type="dxa"/>
            <w:tcBorders>
              <w:top w:val="nil"/>
              <w:left w:val="nil"/>
              <w:bottom w:val="single" w:sz="4" w:space="0" w:color="auto"/>
              <w:right w:val="nil"/>
            </w:tcBorders>
            <w:shd w:val="clear" w:color="000000" w:fill="FFFFFF"/>
            <w:noWrap/>
            <w:hideMark/>
          </w:tcPr>
          <w:p w14:paraId="4EC2F013" w14:textId="77777777" w:rsidR="00993BB0" w:rsidRPr="00993BB0" w:rsidRDefault="00993BB0" w:rsidP="00993BB0">
            <w:pPr>
              <w:jc w:val="center"/>
              <w:rPr>
                <w:sz w:val="18"/>
                <w:szCs w:val="18"/>
                <w:lang w:eastAsia="sk-SK"/>
              </w:rPr>
            </w:pPr>
            <w:r w:rsidRPr="00993BB0">
              <w:rPr>
                <w:sz w:val="18"/>
                <w:szCs w:val="18"/>
                <w:lang w:eastAsia="sk-SK"/>
              </w:rPr>
              <w:t> </w:t>
            </w:r>
          </w:p>
        </w:tc>
        <w:tc>
          <w:tcPr>
            <w:tcW w:w="1565" w:type="dxa"/>
            <w:tcBorders>
              <w:top w:val="nil"/>
              <w:left w:val="nil"/>
              <w:bottom w:val="single" w:sz="4" w:space="0" w:color="auto"/>
              <w:right w:val="nil"/>
            </w:tcBorders>
            <w:shd w:val="clear" w:color="000000" w:fill="FFFFFF"/>
            <w:noWrap/>
            <w:hideMark/>
          </w:tcPr>
          <w:p w14:paraId="2780ED3C" w14:textId="77777777" w:rsidR="00993BB0" w:rsidRPr="00993BB0" w:rsidRDefault="00993BB0" w:rsidP="00993BB0">
            <w:pPr>
              <w:jc w:val="center"/>
              <w:rPr>
                <w:sz w:val="18"/>
                <w:szCs w:val="18"/>
                <w:lang w:eastAsia="sk-SK"/>
              </w:rPr>
            </w:pPr>
            <w:r w:rsidRPr="00993BB0">
              <w:rPr>
                <w:sz w:val="18"/>
                <w:szCs w:val="18"/>
                <w:lang w:eastAsia="sk-SK"/>
              </w:rPr>
              <w:t> </w:t>
            </w:r>
          </w:p>
        </w:tc>
      </w:tr>
      <w:tr w:rsidR="00993BB0" w:rsidRPr="00993BB0" w14:paraId="370DFA3A" w14:textId="77777777" w:rsidTr="00993BB0">
        <w:trPr>
          <w:trHeight w:val="471"/>
        </w:trPr>
        <w:tc>
          <w:tcPr>
            <w:tcW w:w="5646" w:type="dxa"/>
            <w:tcBorders>
              <w:top w:val="nil"/>
              <w:left w:val="nil"/>
              <w:bottom w:val="nil"/>
              <w:right w:val="nil"/>
            </w:tcBorders>
            <w:shd w:val="clear" w:color="000000" w:fill="FFFFFF"/>
            <w:hideMark/>
          </w:tcPr>
          <w:p w14:paraId="31B0C2BF" w14:textId="77777777" w:rsidR="00993BB0" w:rsidRPr="00993BB0" w:rsidRDefault="00993BB0" w:rsidP="00993BB0">
            <w:pPr>
              <w:rPr>
                <w:sz w:val="18"/>
                <w:szCs w:val="18"/>
                <w:lang w:eastAsia="sk-SK"/>
              </w:rPr>
            </w:pPr>
            <w:r w:rsidRPr="00993BB0">
              <w:rPr>
                <w:sz w:val="18"/>
                <w:szCs w:val="18"/>
                <w:lang w:eastAsia="sk-SK"/>
              </w:rPr>
              <w:t>Záväzky so zostatkovou dobou splatnosti jeden rok až päť rokov</w:t>
            </w:r>
          </w:p>
        </w:tc>
        <w:tc>
          <w:tcPr>
            <w:tcW w:w="487" w:type="dxa"/>
            <w:tcBorders>
              <w:top w:val="nil"/>
              <w:left w:val="nil"/>
              <w:bottom w:val="nil"/>
              <w:right w:val="nil"/>
            </w:tcBorders>
            <w:shd w:val="clear" w:color="000000" w:fill="FFFFFF"/>
            <w:noWrap/>
            <w:hideMark/>
          </w:tcPr>
          <w:p w14:paraId="652BF5B2" w14:textId="77777777" w:rsidR="00993BB0" w:rsidRPr="00993BB0" w:rsidRDefault="00993BB0" w:rsidP="00993BB0">
            <w:pPr>
              <w:rPr>
                <w:sz w:val="18"/>
                <w:szCs w:val="18"/>
                <w:lang w:eastAsia="sk-SK"/>
              </w:rPr>
            </w:pPr>
            <w:r w:rsidRPr="00993BB0">
              <w:rPr>
                <w:sz w:val="18"/>
                <w:szCs w:val="18"/>
                <w:lang w:eastAsia="sk-SK"/>
              </w:rPr>
              <w:t> </w:t>
            </w:r>
          </w:p>
        </w:tc>
        <w:tc>
          <w:tcPr>
            <w:tcW w:w="1668" w:type="dxa"/>
            <w:tcBorders>
              <w:top w:val="nil"/>
              <w:left w:val="nil"/>
              <w:bottom w:val="nil"/>
              <w:right w:val="nil"/>
            </w:tcBorders>
            <w:shd w:val="clear" w:color="000000" w:fill="FFFFFF"/>
            <w:noWrap/>
            <w:hideMark/>
          </w:tcPr>
          <w:p w14:paraId="627DA579" w14:textId="7194435B" w:rsidR="00993BB0" w:rsidRPr="00E35A26" w:rsidRDefault="00282D96" w:rsidP="00993BB0">
            <w:pPr>
              <w:jc w:val="right"/>
              <w:rPr>
                <w:sz w:val="18"/>
                <w:szCs w:val="18"/>
                <w:lang w:eastAsia="sk-SK"/>
              </w:rPr>
            </w:pPr>
            <w:r w:rsidRPr="00E35A26">
              <w:rPr>
                <w:sz w:val="18"/>
                <w:szCs w:val="18"/>
                <w:lang w:eastAsia="sk-SK"/>
              </w:rPr>
              <w:t>653 366</w:t>
            </w:r>
          </w:p>
        </w:tc>
        <w:tc>
          <w:tcPr>
            <w:tcW w:w="487" w:type="dxa"/>
            <w:tcBorders>
              <w:top w:val="nil"/>
              <w:left w:val="nil"/>
              <w:bottom w:val="nil"/>
              <w:right w:val="nil"/>
            </w:tcBorders>
            <w:shd w:val="clear" w:color="000000" w:fill="FFFFFF"/>
            <w:noWrap/>
            <w:hideMark/>
          </w:tcPr>
          <w:p w14:paraId="0941FDCF" w14:textId="77777777" w:rsidR="00993BB0" w:rsidRPr="00993BB0" w:rsidRDefault="00993BB0" w:rsidP="00993BB0">
            <w:pPr>
              <w:jc w:val="right"/>
              <w:rPr>
                <w:sz w:val="18"/>
                <w:szCs w:val="18"/>
                <w:lang w:eastAsia="sk-SK"/>
              </w:rPr>
            </w:pPr>
            <w:r w:rsidRPr="00993BB0">
              <w:rPr>
                <w:sz w:val="18"/>
                <w:szCs w:val="18"/>
                <w:lang w:eastAsia="sk-SK"/>
              </w:rPr>
              <w:t> </w:t>
            </w:r>
          </w:p>
        </w:tc>
        <w:tc>
          <w:tcPr>
            <w:tcW w:w="1565" w:type="dxa"/>
            <w:tcBorders>
              <w:top w:val="nil"/>
              <w:left w:val="nil"/>
              <w:bottom w:val="nil"/>
              <w:right w:val="nil"/>
            </w:tcBorders>
            <w:shd w:val="clear" w:color="000000" w:fill="FFFFFF"/>
            <w:noWrap/>
            <w:hideMark/>
          </w:tcPr>
          <w:p w14:paraId="43B2A26D" w14:textId="77777777" w:rsidR="00993BB0" w:rsidRPr="00993BB0" w:rsidRDefault="00993BB0" w:rsidP="00993BB0">
            <w:pPr>
              <w:jc w:val="right"/>
              <w:rPr>
                <w:sz w:val="18"/>
                <w:szCs w:val="18"/>
                <w:lang w:eastAsia="sk-SK"/>
              </w:rPr>
            </w:pPr>
            <w:r w:rsidRPr="00993BB0">
              <w:rPr>
                <w:sz w:val="18"/>
                <w:szCs w:val="18"/>
                <w:lang w:eastAsia="sk-SK"/>
              </w:rPr>
              <w:t>692 963</w:t>
            </w:r>
          </w:p>
        </w:tc>
      </w:tr>
      <w:tr w:rsidR="00993BB0" w:rsidRPr="00993BB0" w14:paraId="019894D5" w14:textId="77777777" w:rsidTr="00993BB0">
        <w:trPr>
          <w:trHeight w:val="283"/>
        </w:trPr>
        <w:tc>
          <w:tcPr>
            <w:tcW w:w="5646" w:type="dxa"/>
            <w:tcBorders>
              <w:top w:val="nil"/>
              <w:left w:val="nil"/>
              <w:bottom w:val="nil"/>
              <w:right w:val="nil"/>
            </w:tcBorders>
            <w:shd w:val="clear" w:color="000000" w:fill="FFFFFF"/>
            <w:noWrap/>
            <w:hideMark/>
          </w:tcPr>
          <w:p w14:paraId="2E45599D" w14:textId="77777777" w:rsidR="00993BB0" w:rsidRPr="00993BB0" w:rsidRDefault="00993BB0" w:rsidP="00993BB0">
            <w:pPr>
              <w:rPr>
                <w:sz w:val="18"/>
                <w:szCs w:val="18"/>
                <w:lang w:eastAsia="sk-SK"/>
              </w:rPr>
            </w:pPr>
            <w:r w:rsidRPr="00993BB0">
              <w:rPr>
                <w:sz w:val="18"/>
                <w:szCs w:val="18"/>
                <w:lang w:eastAsia="sk-SK"/>
              </w:rPr>
              <w:t>Záväzky so zostatkovou dobou splatnosti nad päť rokov</w:t>
            </w:r>
          </w:p>
        </w:tc>
        <w:tc>
          <w:tcPr>
            <w:tcW w:w="487" w:type="dxa"/>
            <w:tcBorders>
              <w:top w:val="nil"/>
              <w:left w:val="nil"/>
              <w:bottom w:val="nil"/>
              <w:right w:val="nil"/>
            </w:tcBorders>
            <w:shd w:val="clear" w:color="000000" w:fill="FFFFFF"/>
            <w:noWrap/>
            <w:hideMark/>
          </w:tcPr>
          <w:p w14:paraId="358BAE02" w14:textId="77777777" w:rsidR="00993BB0" w:rsidRPr="00993BB0" w:rsidRDefault="00993BB0" w:rsidP="00993BB0">
            <w:pPr>
              <w:rPr>
                <w:sz w:val="18"/>
                <w:szCs w:val="18"/>
                <w:lang w:eastAsia="sk-SK"/>
              </w:rPr>
            </w:pPr>
            <w:r w:rsidRPr="00993BB0">
              <w:rPr>
                <w:sz w:val="18"/>
                <w:szCs w:val="18"/>
                <w:lang w:eastAsia="sk-SK"/>
              </w:rPr>
              <w:t> </w:t>
            </w:r>
          </w:p>
        </w:tc>
        <w:tc>
          <w:tcPr>
            <w:tcW w:w="1668" w:type="dxa"/>
            <w:tcBorders>
              <w:top w:val="nil"/>
              <w:left w:val="nil"/>
              <w:bottom w:val="nil"/>
              <w:right w:val="nil"/>
            </w:tcBorders>
            <w:shd w:val="clear" w:color="000000" w:fill="FFFFFF"/>
            <w:noWrap/>
            <w:hideMark/>
          </w:tcPr>
          <w:p w14:paraId="4A9F51A0" w14:textId="77777777" w:rsidR="00993BB0" w:rsidRPr="00E35A26" w:rsidRDefault="00993BB0" w:rsidP="00993BB0">
            <w:pPr>
              <w:jc w:val="right"/>
              <w:rPr>
                <w:sz w:val="18"/>
                <w:szCs w:val="18"/>
                <w:lang w:eastAsia="sk-SK"/>
              </w:rPr>
            </w:pPr>
            <w:r w:rsidRPr="00E35A26">
              <w:rPr>
                <w:sz w:val="18"/>
                <w:szCs w:val="18"/>
                <w:lang w:eastAsia="sk-SK"/>
              </w:rPr>
              <w:t>0</w:t>
            </w:r>
          </w:p>
        </w:tc>
        <w:tc>
          <w:tcPr>
            <w:tcW w:w="487" w:type="dxa"/>
            <w:tcBorders>
              <w:top w:val="nil"/>
              <w:left w:val="nil"/>
              <w:bottom w:val="nil"/>
              <w:right w:val="nil"/>
            </w:tcBorders>
            <w:shd w:val="clear" w:color="000000" w:fill="FFFFFF"/>
            <w:noWrap/>
            <w:hideMark/>
          </w:tcPr>
          <w:p w14:paraId="5D0B4B3A" w14:textId="77777777" w:rsidR="00993BB0" w:rsidRPr="00993BB0" w:rsidRDefault="00993BB0" w:rsidP="00993BB0">
            <w:pPr>
              <w:jc w:val="right"/>
              <w:rPr>
                <w:sz w:val="18"/>
                <w:szCs w:val="18"/>
                <w:lang w:eastAsia="sk-SK"/>
              </w:rPr>
            </w:pPr>
            <w:r w:rsidRPr="00993BB0">
              <w:rPr>
                <w:sz w:val="18"/>
                <w:szCs w:val="18"/>
                <w:lang w:eastAsia="sk-SK"/>
              </w:rPr>
              <w:t> </w:t>
            </w:r>
          </w:p>
        </w:tc>
        <w:tc>
          <w:tcPr>
            <w:tcW w:w="1565" w:type="dxa"/>
            <w:tcBorders>
              <w:top w:val="nil"/>
              <w:left w:val="nil"/>
              <w:bottom w:val="nil"/>
              <w:right w:val="nil"/>
            </w:tcBorders>
            <w:shd w:val="clear" w:color="000000" w:fill="FFFFFF"/>
            <w:noWrap/>
            <w:hideMark/>
          </w:tcPr>
          <w:p w14:paraId="1551E3B0" w14:textId="77777777" w:rsidR="00993BB0" w:rsidRPr="00993BB0" w:rsidRDefault="00993BB0" w:rsidP="00993BB0">
            <w:pPr>
              <w:jc w:val="right"/>
              <w:rPr>
                <w:sz w:val="18"/>
                <w:szCs w:val="18"/>
                <w:lang w:eastAsia="sk-SK"/>
              </w:rPr>
            </w:pPr>
            <w:r w:rsidRPr="00993BB0">
              <w:rPr>
                <w:sz w:val="18"/>
                <w:szCs w:val="18"/>
                <w:lang w:eastAsia="sk-SK"/>
              </w:rPr>
              <w:t>0</w:t>
            </w:r>
          </w:p>
        </w:tc>
      </w:tr>
      <w:tr w:rsidR="00993BB0" w:rsidRPr="00993BB0" w14:paraId="7220F116" w14:textId="77777777" w:rsidTr="00993BB0">
        <w:trPr>
          <w:trHeight w:val="294"/>
        </w:trPr>
        <w:tc>
          <w:tcPr>
            <w:tcW w:w="5646" w:type="dxa"/>
            <w:tcBorders>
              <w:top w:val="nil"/>
              <w:left w:val="nil"/>
              <w:bottom w:val="nil"/>
              <w:right w:val="nil"/>
            </w:tcBorders>
            <w:shd w:val="clear" w:color="000000" w:fill="FFFFFF"/>
            <w:noWrap/>
            <w:hideMark/>
          </w:tcPr>
          <w:p w14:paraId="55926434" w14:textId="77777777" w:rsidR="00993BB0" w:rsidRPr="00993BB0" w:rsidRDefault="00993BB0" w:rsidP="00993BB0">
            <w:pPr>
              <w:rPr>
                <w:b/>
                <w:bCs/>
                <w:sz w:val="18"/>
                <w:szCs w:val="18"/>
                <w:lang w:eastAsia="sk-SK"/>
              </w:rPr>
            </w:pPr>
            <w:r w:rsidRPr="00993BB0">
              <w:rPr>
                <w:b/>
                <w:bCs/>
                <w:sz w:val="18"/>
                <w:szCs w:val="18"/>
                <w:lang w:eastAsia="sk-SK"/>
              </w:rPr>
              <w:t>Dlhodobé záväzky spolu</w:t>
            </w:r>
          </w:p>
        </w:tc>
        <w:tc>
          <w:tcPr>
            <w:tcW w:w="487" w:type="dxa"/>
            <w:tcBorders>
              <w:top w:val="nil"/>
              <w:left w:val="nil"/>
              <w:bottom w:val="nil"/>
              <w:right w:val="nil"/>
            </w:tcBorders>
            <w:shd w:val="clear" w:color="000000" w:fill="FFFFFF"/>
            <w:noWrap/>
            <w:hideMark/>
          </w:tcPr>
          <w:p w14:paraId="6C1AFAE7" w14:textId="77777777" w:rsidR="00993BB0" w:rsidRPr="00993BB0" w:rsidRDefault="00993BB0" w:rsidP="00993BB0">
            <w:pPr>
              <w:rPr>
                <w:b/>
                <w:bCs/>
                <w:sz w:val="18"/>
                <w:szCs w:val="18"/>
                <w:lang w:eastAsia="sk-SK"/>
              </w:rPr>
            </w:pPr>
            <w:r w:rsidRPr="00993BB0">
              <w:rPr>
                <w:b/>
                <w:bCs/>
                <w:sz w:val="18"/>
                <w:szCs w:val="18"/>
                <w:lang w:eastAsia="sk-SK"/>
              </w:rPr>
              <w:t> </w:t>
            </w:r>
          </w:p>
        </w:tc>
        <w:tc>
          <w:tcPr>
            <w:tcW w:w="1668" w:type="dxa"/>
            <w:tcBorders>
              <w:top w:val="single" w:sz="4" w:space="0" w:color="auto"/>
              <w:left w:val="nil"/>
              <w:bottom w:val="double" w:sz="6" w:space="0" w:color="auto"/>
              <w:right w:val="nil"/>
            </w:tcBorders>
            <w:shd w:val="clear" w:color="000000" w:fill="FFFFFF"/>
            <w:noWrap/>
            <w:hideMark/>
          </w:tcPr>
          <w:p w14:paraId="62185751" w14:textId="213D0801" w:rsidR="00993BB0" w:rsidRPr="00E35A26" w:rsidRDefault="00993BB0" w:rsidP="00993BB0">
            <w:pPr>
              <w:jc w:val="right"/>
              <w:rPr>
                <w:b/>
                <w:bCs/>
                <w:sz w:val="18"/>
                <w:szCs w:val="18"/>
                <w:lang w:eastAsia="sk-SK"/>
              </w:rPr>
            </w:pPr>
            <w:r w:rsidRPr="00E35A26">
              <w:rPr>
                <w:b/>
                <w:bCs/>
                <w:sz w:val="18"/>
                <w:szCs w:val="18"/>
                <w:lang w:eastAsia="sk-SK"/>
              </w:rPr>
              <w:t>6</w:t>
            </w:r>
            <w:r w:rsidR="00282D96" w:rsidRPr="00E35A26">
              <w:rPr>
                <w:b/>
                <w:bCs/>
                <w:sz w:val="18"/>
                <w:szCs w:val="18"/>
                <w:lang w:eastAsia="sk-SK"/>
              </w:rPr>
              <w:t>53 366</w:t>
            </w:r>
          </w:p>
        </w:tc>
        <w:tc>
          <w:tcPr>
            <w:tcW w:w="487" w:type="dxa"/>
            <w:tcBorders>
              <w:top w:val="nil"/>
              <w:left w:val="nil"/>
              <w:bottom w:val="nil"/>
              <w:right w:val="nil"/>
            </w:tcBorders>
            <w:shd w:val="clear" w:color="000000" w:fill="FFFFFF"/>
            <w:noWrap/>
            <w:hideMark/>
          </w:tcPr>
          <w:p w14:paraId="5ADAB1BD" w14:textId="77777777" w:rsidR="00993BB0" w:rsidRPr="00993BB0" w:rsidRDefault="00993BB0" w:rsidP="00993BB0">
            <w:pPr>
              <w:jc w:val="right"/>
              <w:rPr>
                <w:b/>
                <w:bCs/>
                <w:sz w:val="18"/>
                <w:szCs w:val="18"/>
                <w:lang w:eastAsia="sk-SK"/>
              </w:rPr>
            </w:pPr>
            <w:r w:rsidRPr="00993BB0">
              <w:rPr>
                <w:b/>
                <w:bCs/>
                <w:sz w:val="18"/>
                <w:szCs w:val="18"/>
                <w:lang w:eastAsia="sk-SK"/>
              </w:rPr>
              <w:t> </w:t>
            </w:r>
          </w:p>
        </w:tc>
        <w:tc>
          <w:tcPr>
            <w:tcW w:w="1565" w:type="dxa"/>
            <w:tcBorders>
              <w:top w:val="single" w:sz="4" w:space="0" w:color="auto"/>
              <w:left w:val="nil"/>
              <w:bottom w:val="double" w:sz="6" w:space="0" w:color="auto"/>
              <w:right w:val="nil"/>
            </w:tcBorders>
            <w:shd w:val="clear" w:color="000000" w:fill="FFFFFF"/>
            <w:noWrap/>
            <w:hideMark/>
          </w:tcPr>
          <w:p w14:paraId="12E18E68" w14:textId="77777777" w:rsidR="00993BB0" w:rsidRPr="00993BB0" w:rsidRDefault="00993BB0" w:rsidP="00993BB0">
            <w:pPr>
              <w:jc w:val="right"/>
              <w:rPr>
                <w:b/>
                <w:bCs/>
                <w:sz w:val="18"/>
                <w:szCs w:val="18"/>
                <w:lang w:eastAsia="sk-SK"/>
              </w:rPr>
            </w:pPr>
            <w:r w:rsidRPr="00993BB0">
              <w:rPr>
                <w:b/>
                <w:bCs/>
                <w:sz w:val="18"/>
                <w:szCs w:val="18"/>
                <w:lang w:eastAsia="sk-SK"/>
              </w:rPr>
              <w:t>692 963</w:t>
            </w:r>
          </w:p>
        </w:tc>
      </w:tr>
      <w:tr w:rsidR="00993BB0" w:rsidRPr="00993BB0" w14:paraId="0C552A66" w14:textId="77777777" w:rsidTr="00993BB0">
        <w:trPr>
          <w:trHeight w:val="294"/>
        </w:trPr>
        <w:tc>
          <w:tcPr>
            <w:tcW w:w="5646" w:type="dxa"/>
            <w:tcBorders>
              <w:top w:val="nil"/>
              <w:left w:val="nil"/>
              <w:bottom w:val="nil"/>
              <w:right w:val="nil"/>
            </w:tcBorders>
            <w:shd w:val="clear" w:color="000000" w:fill="FFFFFF"/>
            <w:noWrap/>
            <w:hideMark/>
          </w:tcPr>
          <w:p w14:paraId="74CDD9DE" w14:textId="77777777" w:rsidR="00993BB0" w:rsidRPr="00993BB0" w:rsidRDefault="00993BB0" w:rsidP="00993BB0">
            <w:pPr>
              <w:rPr>
                <w:sz w:val="18"/>
                <w:szCs w:val="18"/>
                <w:lang w:eastAsia="sk-SK"/>
              </w:rPr>
            </w:pPr>
            <w:r w:rsidRPr="00993BB0">
              <w:rPr>
                <w:sz w:val="18"/>
                <w:szCs w:val="18"/>
                <w:lang w:eastAsia="sk-SK"/>
              </w:rPr>
              <w:t>Záväzky po lehote splatnosti</w:t>
            </w:r>
          </w:p>
        </w:tc>
        <w:tc>
          <w:tcPr>
            <w:tcW w:w="487" w:type="dxa"/>
            <w:tcBorders>
              <w:top w:val="nil"/>
              <w:left w:val="nil"/>
              <w:bottom w:val="nil"/>
              <w:right w:val="nil"/>
            </w:tcBorders>
            <w:shd w:val="clear" w:color="000000" w:fill="FFFFFF"/>
            <w:noWrap/>
            <w:hideMark/>
          </w:tcPr>
          <w:p w14:paraId="182C03AD" w14:textId="77777777" w:rsidR="00993BB0" w:rsidRPr="00993BB0" w:rsidRDefault="00993BB0" w:rsidP="00993BB0">
            <w:pPr>
              <w:rPr>
                <w:sz w:val="18"/>
                <w:szCs w:val="18"/>
                <w:lang w:eastAsia="sk-SK"/>
              </w:rPr>
            </w:pPr>
            <w:r w:rsidRPr="00993BB0">
              <w:rPr>
                <w:sz w:val="18"/>
                <w:szCs w:val="18"/>
                <w:lang w:eastAsia="sk-SK"/>
              </w:rPr>
              <w:t> </w:t>
            </w:r>
          </w:p>
        </w:tc>
        <w:tc>
          <w:tcPr>
            <w:tcW w:w="1668" w:type="dxa"/>
            <w:tcBorders>
              <w:top w:val="nil"/>
              <w:left w:val="nil"/>
              <w:bottom w:val="nil"/>
              <w:right w:val="nil"/>
            </w:tcBorders>
            <w:shd w:val="clear" w:color="000000" w:fill="FFFFFF"/>
            <w:noWrap/>
            <w:hideMark/>
          </w:tcPr>
          <w:p w14:paraId="6B95B838" w14:textId="77777777" w:rsidR="00993BB0" w:rsidRPr="00993BB0" w:rsidRDefault="00993BB0" w:rsidP="00993BB0">
            <w:pPr>
              <w:jc w:val="right"/>
              <w:rPr>
                <w:sz w:val="18"/>
                <w:szCs w:val="18"/>
                <w:lang w:eastAsia="sk-SK"/>
              </w:rPr>
            </w:pPr>
            <w:r w:rsidRPr="00993BB0">
              <w:rPr>
                <w:sz w:val="18"/>
                <w:szCs w:val="18"/>
                <w:lang w:eastAsia="sk-SK"/>
              </w:rPr>
              <w:t>79 966</w:t>
            </w:r>
          </w:p>
        </w:tc>
        <w:tc>
          <w:tcPr>
            <w:tcW w:w="487" w:type="dxa"/>
            <w:tcBorders>
              <w:top w:val="nil"/>
              <w:left w:val="nil"/>
              <w:bottom w:val="nil"/>
              <w:right w:val="nil"/>
            </w:tcBorders>
            <w:shd w:val="clear" w:color="000000" w:fill="FFFFFF"/>
            <w:noWrap/>
            <w:hideMark/>
          </w:tcPr>
          <w:p w14:paraId="69C93B45" w14:textId="77777777" w:rsidR="00993BB0" w:rsidRPr="00993BB0" w:rsidRDefault="00993BB0" w:rsidP="00993BB0">
            <w:pPr>
              <w:jc w:val="right"/>
              <w:rPr>
                <w:sz w:val="18"/>
                <w:szCs w:val="18"/>
                <w:lang w:eastAsia="sk-SK"/>
              </w:rPr>
            </w:pPr>
            <w:r w:rsidRPr="00993BB0">
              <w:rPr>
                <w:sz w:val="18"/>
                <w:szCs w:val="18"/>
                <w:lang w:eastAsia="sk-SK"/>
              </w:rPr>
              <w:t> </w:t>
            </w:r>
          </w:p>
        </w:tc>
        <w:tc>
          <w:tcPr>
            <w:tcW w:w="1565" w:type="dxa"/>
            <w:tcBorders>
              <w:top w:val="nil"/>
              <w:left w:val="nil"/>
              <w:bottom w:val="nil"/>
              <w:right w:val="nil"/>
            </w:tcBorders>
            <w:shd w:val="clear" w:color="000000" w:fill="FFFFFF"/>
            <w:noWrap/>
            <w:hideMark/>
          </w:tcPr>
          <w:p w14:paraId="67F3BAE1" w14:textId="77777777" w:rsidR="00993BB0" w:rsidRPr="00993BB0" w:rsidRDefault="00993BB0" w:rsidP="00993BB0">
            <w:pPr>
              <w:jc w:val="right"/>
              <w:rPr>
                <w:sz w:val="18"/>
                <w:szCs w:val="18"/>
                <w:lang w:eastAsia="sk-SK"/>
              </w:rPr>
            </w:pPr>
            <w:r w:rsidRPr="00993BB0">
              <w:rPr>
                <w:sz w:val="18"/>
                <w:szCs w:val="18"/>
                <w:lang w:eastAsia="sk-SK"/>
              </w:rPr>
              <w:t>119 241</w:t>
            </w:r>
          </w:p>
        </w:tc>
      </w:tr>
      <w:tr w:rsidR="00993BB0" w:rsidRPr="00993BB0" w14:paraId="3CC22C31" w14:textId="77777777" w:rsidTr="00993BB0">
        <w:trPr>
          <w:trHeight w:val="471"/>
        </w:trPr>
        <w:tc>
          <w:tcPr>
            <w:tcW w:w="5646" w:type="dxa"/>
            <w:tcBorders>
              <w:top w:val="nil"/>
              <w:left w:val="nil"/>
              <w:bottom w:val="nil"/>
              <w:right w:val="nil"/>
            </w:tcBorders>
            <w:shd w:val="clear" w:color="000000" w:fill="FFFFFF"/>
            <w:hideMark/>
          </w:tcPr>
          <w:p w14:paraId="3A484AAB" w14:textId="77777777" w:rsidR="00993BB0" w:rsidRPr="00993BB0" w:rsidRDefault="00993BB0" w:rsidP="00993BB0">
            <w:pPr>
              <w:rPr>
                <w:sz w:val="18"/>
                <w:szCs w:val="18"/>
                <w:lang w:eastAsia="sk-SK"/>
              </w:rPr>
            </w:pPr>
            <w:r w:rsidRPr="00993BB0">
              <w:rPr>
                <w:sz w:val="18"/>
                <w:szCs w:val="18"/>
                <w:lang w:eastAsia="sk-SK"/>
              </w:rPr>
              <w:t>Záväzky so zostatkovou dobou splatnosti do jedného roka vrátane</w:t>
            </w:r>
          </w:p>
        </w:tc>
        <w:tc>
          <w:tcPr>
            <w:tcW w:w="487" w:type="dxa"/>
            <w:tcBorders>
              <w:top w:val="nil"/>
              <w:left w:val="nil"/>
              <w:bottom w:val="nil"/>
              <w:right w:val="nil"/>
            </w:tcBorders>
            <w:shd w:val="clear" w:color="000000" w:fill="FFFFFF"/>
            <w:noWrap/>
            <w:hideMark/>
          </w:tcPr>
          <w:p w14:paraId="02656422" w14:textId="77777777" w:rsidR="00993BB0" w:rsidRPr="00993BB0" w:rsidRDefault="00993BB0" w:rsidP="00993BB0">
            <w:pPr>
              <w:rPr>
                <w:sz w:val="18"/>
                <w:szCs w:val="18"/>
                <w:lang w:eastAsia="sk-SK"/>
              </w:rPr>
            </w:pPr>
            <w:r w:rsidRPr="00993BB0">
              <w:rPr>
                <w:sz w:val="18"/>
                <w:szCs w:val="18"/>
                <w:lang w:eastAsia="sk-SK"/>
              </w:rPr>
              <w:t> </w:t>
            </w:r>
          </w:p>
        </w:tc>
        <w:tc>
          <w:tcPr>
            <w:tcW w:w="1668" w:type="dxa"/>
            <w:tcBorders>
              <w:top w:val="nil"/>
              <w:left w:val="nil"/>
              <w:bottom w:val="nil"/>
              <w:right w:val="nil"/>
            </w:tcBorders>
            <w:shd w:val="clear" w:color="000000" w:fill="FFFFFF"/>
            <w:noWrap/>
            <w:hideMark/>
          </w:tcPr>
          <w:p w14:paraId="06BF0FF2" w14:textId="77777777" w:rsidR="00993BB0" w:rsidRPr="00993BB0" w:rsidRDefault="00993BB0" w:rsidP="00993BB0">
            <w:pPr>
              <w:jc w:val="right"/>
              <w:rPr>
                <w:sz w:val="18"/>
                <w:szCs w:val="18"/>
                <w:lang w:eastAsia="sk-SK"/>
              </w:rPr>
            </w:pPr>
            <w:r w:rsidRPr="00993BB0">
              <w:rPr>
                <w:sz w:val="18"/>
                <w:szCs w:val="18"/>
                <w:lang w:eastAsia="sk-SK"/>
              </w:rPr>
              <w:t>623 438</w:t>
            </w:r>
          </w:p>
        </w:tc>
        <w:tc>
          <w:tcPr>
            <w:tcW w:w="487" w:type="dxa"/>
            <w:tcBorders>
              <w:top w:val="nil"/>
              <w:left w:val="nil"/>
              <w:bottom w:val="nil"/>
              <w:right w:val="nil"/>
            </w:tcBorders>
            <w:shd w:val="clear" w:color="000000" w:fill="FFFFFF"/>
            <w:noWrap/>
            <w:hideMark/>
          </w:tcPr>
          <w:p w14:paraId="6AD3751B" w14:textId="77777777" w:rsidR="00993BB0" w:rsidRPr="00993BB0" w:rsidRDefault="00993BB0" w:rsidP="00993BB0">
            <w:pPr>
              <w:jc w:val="right"/>
              <w:rPr>
                <w:sz w:val="18"/>
                <w:szCs w:val="18"/>
                <w:lang w:eastAsia="sk-SK"/>
              </w:rPr>
            </w:pPr>
            <w:r w:rsidRPr="00993BB0">
              <w:rPr>
                <w:sz w:val="18"/>
                <w:szCs w:val="18"/>
                <w:lang w:eastAsia="sk-SK"/>
              </w:rPr>
              <w:t> </w:t>
            </w:r>
          </w:p>
        </w:tc>
        <w:tc>
          <w:tcPr>
            <w:tcW w:w="1565" w:type="dxa"/>
            <w:tcBorders>
              <w:top w:val="nil"/>
              <w:left w:val="nil"/>
              <w:bottom w:val="nil"/>
              <w:right w:val="nil"/>
            </w:tcBorders>
            <w:shd w:val="clear" w:color="000000" w:fill="FFFFFF"/>
            <w:noWrap/>
            <w:hideMark/>
          </w:tcPr>
          <w:p w14:paraId="4D407480" w14:textId="77777777" w:rsidR="00993BB0" w:rsidRPr="00993BB0" w:rsidRDefault="00993BB0" w:rsidP="00993BB0">
            <w:pPr>
              <w:jc w:val="right"/>
              <w:rPr>
                <w:sz w:val="18"/>
                <w:szCs w:val="18"/>
                <w:lang w:eastAsia="sk-SK"/>
              </w:rPr>
            </w:pPr>
            <w:r w:rsidRPr="00993BB0">
              <w:rPr>
                <w:sz w:val="18"/>
                <w:szCs w:val="18"/>
                <w:lang w:eastAsia="sk-SK"/>
              </w:rPr>
              <w:t>958 518</w:t>
            </w:r>
          </w:p>
        </w:tc>
      </w:tr>
      <w:tr w:rsidR="00993BB0" w:rsidRPr="00993BB0" w14:paraId="7AA8F770" w14:textId="77777777" w:rsidTr="00993BB0">
        <w:trPr>
          <w:trHeight w:val="294"/>
        </w:trPr>
        <w:tc>
          <w:tcPr>
            <w:tcW w:w="5646" w:type="dxa"/>
            <w:tcBorders>
              <w:top w:val="nil"/>
              <w:left w:val="nil"/>
              <w:bottom w:val="nil"/>
              <w:right w:val="nil"/>
            </w:tcBorders>
            <w:shd w:val="clear" w:color="000000" w:fill="FFFFFF"/>
            <w:noWrap/>
            <w:hideMark/>
          </w:tcPr>
          <w:p w14:paraId="0026178A" w14:textId="77777777" w:rsidR="00993BB0" w:rsidRPr="00993BB0" w:rsidRDefault="00993BB0" w:rsidP="00993BB0">
            <w:pPr>
              <w:rPr>
                <w:b/>
                <w:bCs/>
                <w:sz w:val="18"/>
                <w:szCs w:val="18"/>
                <w:lang w:eastAsia="sk-SK"/>
              </w:rPr>
            </w:pPr>
            <w:r w:rsidRPr="00993BB0">
              <w:rPr>
                <w:b/>
                <w:bCs/>
                <w:sz w:val="18"/>
                <w:szCs w:val="18"/>
                <w:lang w:eastAsia="sk-SK"/>
              </w:rPr>
              <w:t>Krátkodobé záväzky spolu</w:t>
            </w:r>
          </w:p>
        </w:tc>
        <w:tc>
          <w:tcPr>
            <w:tcW w:w="487" w:type="dxa"/>
            <w:tcBorders>
              <w:top w:val="nil"/>
              <w:left w:val="nil"/>
              <w:bottom w:val="nil"/>
              <w:right w:val="nil"/>
            </w:tcBorders>
            <w:shd w:val="clear" w:color="000000" w:fill="FFFFFF"/>
            <w:noWrap/>
            <w:hideMark/>
          </w:tcPr>
          <w:p w14:paraId="5061C467" w14:textId="77777777" w:rsidR="00993BB0" w:rsidRPr="00993BB0" w:rsidRDefault="00993BB0" w:rsidP="00993BB0">
            <w:pPr>
              <w:rPr>
                <w:b/>
                <w:bCs/>
                <w:sz w:val="18"/>
                <w:szCs w:val="18"/>
                <w:lang w:eastAsia="sk-SK"/>
              </w:rPr>
            </w:pPr>
            <w:r w:rsidRPr="00993BB0">
              <w:rPr>
                <w:b/>
                <w:bCs/>
                <w:sz w:val="18"/>
                <w:szCs w:val="18"/>
                <w:lang w:eastAsia="sk-SK"/>
              </w:rPr>
              <w:t> </w:t>
            </w:r>
          </w:p>
        </w:tc>
        <w:tc>
          <w:tcPr>
            <w:tcW w:w="1668" w:type="dxa"/>
            <w:tcBorders>
              <w:top w:val="single" w:sz="4" w:space="0" w:color="auto"/>
              <w:left w:val="nil"/>
              <w:bottom w:val="double" w:sz="6" w:space="0" w:color="auto"/>
              <w:right w:val="nil"/>
            </w:tcBorders>
            <w:shd w:val="clear" w:color="000000" w:fill="FFFFFF"/>
            <w:noWrap/>
            <w:hideMark/>
          </w:tcPr>
          <w:p w14:paraId="51B870E5" w14:textId="77777777" w:rsidR="00993BB0" w:rsidRPr="00993BB0" w:rsidRDefault="00993BB0" w:rsidP="00993BB0">
            <w:pPr>
              <w:jc w:val="right"/>
              <w:rPr>
                <w:b/>
                <w:bCs/>
                <w:sz w:val="18"/>
                <w:szCs w:val="18"/>
                <w:lang w:eastAsia="sk-SK"/>
              </w:rPr>
            </w:pPr>
            <w:r w:rsidRPr="00993BB0">
              <w:rPr>
                <w:b/>
                <w:bCs/>
                <w:sz w:val="18"/>
                <w:szCs w:val="18"/>
                <w:lang w:eastAsia="sk-SK"/>
              </w:rPr>
              <w:t>703 404</w:t>
            </w:r>
          </w:p>
        </w:tc>
        <w:tc>
          <w:tcPr>
            <w:tcW w:w="487" w:type="dxa"/>
            <w:tcBorders>
              <w:top w:val="single" w:sz="4" w:space="0" w:color="auto"/>
              <w:left w:val="nil"/>
              <w:bottom w:val="double" w:sz="6" w:space="0" w:color="auto"/>
              <w:right w:val="nil"/>
            </w:tcBorders>
            <w:shd w:val="clear" w:color="000000" w:fill="FFFFFF"/>
            <w:noWrap/>
            <w:hideMark/>
          </w:tcPr>
          <w:p w14:paraId="2BCFE260" w14:textId="77777777" w:rsidR="00993BB0" w:rsidRPr="00993BB0" w:rsidRDefault="00993BB0" w:rsidP="00993BB0">
            <w:pPr>
              <w:jc w:val="right"/>
              <w:rPr>
                <w:b/>
                <w:bCs/>
                <w:sz w:val="18"/>
                <w:szCs w:val="18"/>
                <w:lang w:eastAsia="sk-SK"/>
              </w:rPr>
            </w:pPr>
            <w:r w:rsidRPr="00993BB0">
              <w:rPr>
                <w:b/>
                <w:bCs/>
                <w:sz w:val="18"/>
                <w:szCs w:val="18"/>
                <w:lang w:eastAsia="sk-SK"/>
              </w:rPr>
              <w:t> </w:t>
            </w:r>
          </w:p>
        </w:tc>
        <w:tc>
          <w:tcPr>
            <w:tcW w:w="1565" w:type="dxa"/>
            <w:tcBorders>
              <w:top w:val="single" w:sz="4" w:space="0" w:color="auto"/>
              <w:left w:val="nil"/>
              <w:bottom w:val="double" w:sz="6" w:space="0" w:color="auto"/>
              <w:right w:val="nil"/>
            </w:tcBorders>
            <w:shd w:val="clear" w:color="000000" w:fill="FFFFFF"/>
            <w:noWrap/>
            <w:hideMark/>
          </w:tcPr>
          <w:p w14:paraId="612C46E7" w14:textId="77777777" w:rsidR="00993BB0" w:rsidRPr="00993BB0" w:rsidRDefault="00993BB0" w:rsidP="00993BB0">
            <w:pPr>
              <w:jc w:val="right"/>
              <w:rPr>
                <w:b/>
                <w:bCs/>
                <w:sz w:val="18"/>
                <w:szCs w:val="18"/>
                <w:lang w:eastAsia="sk-SK"/>
              </w:rPr>
            </w:pPr>
            <w:r w:rsidRPr="00993BB0">
              <w:rPr>
                <w:b/>
                <w:bCs/>
                <w:sz w:val="18"/>
                <w:szCs w:val="18"/>
                <w:lang w:eastAsia="sk-SK"/>
              </w:rPr>
              <w:t>1 077 759</w:t>
            </w:r>
          </w:p>
        </w:tc>
      </w:tr>
    </w:tbl>
    <w:p w14:paraId="2296DA51" w14:textId="77777777" w:rsidR="009F51E1" w:rsidRDefault="009F51E1" w:rsidP="00D52A12"/>
    <w:p w14:paraId="104228E6" w14:textId="77777777" w:rsidR="00E666ED" w:rsidRDefault="00E666ED" w:rsidP="00D52A12"/>
    <w:p w14:paraId="5527C05E" w14:textId="77777777" w:rsidR="00E666ED" w:rsidRDefault="00E666ED" w:rsidP="00D52A12"/>
    <w:p w14:paraId="710BB48E" w14:textId="77777777" w:rsidR="009F51E1" w:rsidRPr="00650144" w:rsidRDefault="009F51E1" w:rsidP="009F51E1">
      <w:pPr>
        <w:pStyle w:val="Nadpis2"/>
      </w:pPr>
      <w:r w:rsidRPr="00650144">
        <w:t>Odložený daňový záväzok</w:t>
      </w:r>
    </w:p>
    <w:p w14:paraId="691AA6B1" w14:textId="77777777" w:rsidR="009F51E1" w:rsidRPr="00650144" w:rsidRDefault="009F51E1" w:rsidP="009F51E1"/>
    <w:p w14:paraId="3E79BEED" w14:textId="77777777" w:rsidR="009F51E1" w:rsidRPr="00650144" w:rsidRDefault="009F51E1" w:rsidP="009F51E1">
      <w:pPr>
        <w:pStyle w:val="Zkladntext"/>
      </w:pPr>
      <w:r w:rsidRPr="00650144">
        <w:t>Výpočet odloženého daňového záväzku je uvedený v nasledujúcom prehľade:</w:t>
      </w:r>
    </w:p>
    <w:p w14:paraId="5F9E4FC8" w14:textId="77777777" w:rsidR="009D4CDC" w:rsidRPr="007E2A66" w:rsidRDefault="009D4CDC" w:rsidP="009F51E1">
      <w:pPr>
        <w:pStyle w:val="Zkladntext"/>
        <w:rPr>
          <w:color w:val="FF0000"/>
        </w:rPr>
      </w:pPr>
    </w:p>
    <w:tbl>
      <w:tblPr>
        <w:tblW w:w="9384" w:type="dxa"/>
        <w:tblCellMar>
          <w:left w:w="70" w:type="dxa"/>
          <w:right w:w="70" w:type="dxa"/>
        </w:tblCellMar>
        <w:tblLook w:val="04A0" w:firstRow="1" w:lastRow="0" w:firstColumn="1" w:lastColumn="0" w:noHBand="0" w:noVBand="1"/>
      </w:tblPr>
      <w:tblGrid>
        <w:gridCol w:w="4311"/>
        <w:gridCol w:w="1269"/>
        <w:gridCol w:w="1268"/>
        <w:gridCol w:w="1268"/>
        <w:gridCol w:w="1268"/>
      </w:tblGrid>
      <w:tr w:rsidR="00D15D1E" w:rsidRPr="00D15D1E" w14:paraId="5C7F7443" w14:textId="77777777" w:rsidTr="00D15D1E">
        <w:trPr>
          <w:trHeight w:val="296"/>
        </w:trPr>
        <w:tc>
          <w:tcPr>
            <w:tcW w:w="4311" w:type="dxa"/>
            <w:tcBorders>
              <w:top w:val="nil"/>
              <w:left w:val="nil"/>
              <w:bottom w:val="nil"/>
              <w:right w:val="nil"/>
            </w:tcBorders>
            <w:shd w:val="clear" w:color="000000" w:fill="FFFFFF"/>
            <w:noWrap/>
            <w:vAlign w:val="bottom"/>
            <w:hideMark/>
          </w:tcPr>
          <w:p w14:paraId="52C77C16" w14:textId="77777777" w:rsidR="00D15D1E" w:rsidRPr="00D15D1E" w:rsidRDefault="00D15D1E" w:rsidP="00D15D1E">
            <w:pPr>
              <w:rPr>
                <w:sz w:val="18"/>
                <w:szCs w:val="18"/>
                <w:lang w:eastAsia="sk-SK"/>
              </w:rPr>
            </w:pPr>
            <w:bookmarkStart w:id="11" w:name="_Toc530739911"/>
            <w:r w:rsidRPr="00D15D1E">
              <w:rPr>
                <w:sz w:val="18"/>
                <w:szCs w:val="18"/>
                <w:lang w:eastAsia="sk-SK"/>
              </w:rPr>
              <w:t>Názov položky</w:t>
            </w:r>
          </w:p>
        </w:tc>
        <w:tc>
          <w:tcPr>
            <w:tcW w:w="1268" w:type="dxa"/>
            <w:tcBorders>
              <w:top w:val="nil"/>
              <w:left w:val="nil"/>
              <w:bottom w:val="nil"/>
              <w:right w:val="nil"/>
            </w:tcBorders>
            <w:shd w:val="clear" w:color="000000" w:fill="FFFFFF"/>
            <w:noWrap/>
            <w:vAlign w:val="bottom"/>
            <w:hideMark/>
          </w:tcPr>
          <w:p w14:paraId="49F03DBF" w14:textId="77777777" w:rsidR="00D15D1E" w:rsidRPr="00D15D1E" w:rsidRDefault="00D15D1E" w:rsidP="00D15D1E">
            <w:pPr>
              <w:jc w:val="cente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207D957D" w14:textId="77777777" w:rsidR="00D15D1E" w:rsidRPr="00D15D1E" w:rsidRDefault="00D15D1E" w:rsidP="00D15D1E">
            <w:pPr>
              <w:jc w:val="center"/>
              <w:rPr>
                <w:sz w:val="18"/>
                <w:szCs w:val="18"/>
                <w:lang w:eastAsia="sk-SK"/>
              </w:rPr>
            </w:pPr>
            <w:r w:rsidRPr="00D15D1E">
              <w:rPr>
                <w:sz w:val="18"/>
                <w:szCs w:val="18"/>
                <w:lang w:eastAsia="sk-SK"/>
              </w:rPr>
              <w:t xml:space="preserve"> 31. 12. 2024</w:t>
            </w:r>
          </w:p>
        </w:tc>
        <w:tc>
          <w:tcPr>
            <w:tcW w:w="1268" w:type="dxa"/>
            <w:tcBorders>
              <w:top w:val="nil"/>
              <w:left w:val="nil"/>
              <w:bottom w:val="nil"/>
              <w:right w:val="nil"/>
            </w:tcBorders>
            <w:shd w:val="clear" w:color="000000" w:fill="FFFFFF"/>
            <w:noWrap/>
            <w:vAlign w:val="bottom"/>
            <w:hideMark/>
          </w:tcPr>
          <w:p w14:paraId="0CDCB2BB" w14:textId="77777777" w:rsidR="00D15D1E" w:rsidRPr="00D15D1E" w:rsidRDefault="00D15D1E" w:rsidP="00D15D1E">
            <w:pPr>
              <w:jc w:val="cente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09C16D01" w14:textId="77777777" w:rsidR="00D15D1E" w:rsidRPr="00D15D1E" w:rsidRDefault="00D15D1E" w:rsidP="00D15D1E">
            <w:pPr>
              <w:jc w:val="center"/>
              <w:rPr>
                <w:sz w:val="18"/>
                <w:szCs w:val="18"/>
                <w:lang w:eastAsia="sk-SK"/>
              </w:rPr>
            </w:pPr>
            <w:r w:rsidRPr="00D15D1E">
              <w:rPr>
                <w:sz w:val="18"/>
                <w:szCs w:val="18"/>
                <w:lang w:eastAsia="sk-SK"/>
              </w:rPr>
              <w:t xml:space="preserve"> 31. 12. 2023</w:t>
            </w:r>
          </w:p>
        </w:tc>
      </w:tr>
      <w:tr w:rsidR="00D15D1E" w:rsidRPr="00D15D1E" w14:paraId="61D1322D" w14:textId="77777777" w:rsidTr="00D15D1E">
        <w:trPr>
          <w:trHeight w:val="296"/>
        </w:trPr>
        <w:tc>
          <w:tcPr>
            <w:tcW w:w="4311" w:type="dxa"/>
            <w:tcBorders>
              <w:top w:val="nil"/>
              <w:left w:val="nil"/>
              <w:bottom w:val="single" w:sz="4" w:space="0" w:color="auto"/>
              <w:right w:val="nil"/>
            </w:tcBorders>
            <w:shd w:val="clear" w:color="000000" w:fill="FFFFFF"/>
            <w:noWrap/>
            <w:vAlign w:val="bottom"/>
            <w:hideMark/>
          </w:tcPr>
          <w:p w14:paraId="209C1153" w14:textId="77777777" w:rsidR="00D15D1E" w:rsidRPr="00D15D1E" w:rsidRDefault="00D15D1E" w:rsidP="00D15D1E">
            <w:pPr>
              <w:jc w:val="center"/>
              <w:rPr>
                <w:sz w:val="18"/>
                <w:szCs w:val="18"/>
                <w:lang w:eastAsia="sk-SK"/>
              </w:rPr>
            </w:pPr>
            <w:r w:rsidRPr="00D15D1E">
              <w:rPr>
                <w:sz w:val="18"/>
                <w:szCs w:val="18"/>
                <w:lang w:eastAsia="sk-SK"/>
              </w:rPr>
              <w:t> </w:t>
            </w:r>
          </w:p>
        </w:tc>
        <w:tc>
          <w:tcPr>
            <w:tcW w:w="1268" w:type="dxa"/>
            <w:tcBorders>
              <w:top w:val="nil"/>
              <w:left w:val="nil"/>
              <w:bottom w:val="single" w:sz="4" w:space="0" w:color="auto"/>
              <w:right w:val="nil"/>
            </w:tcBorders>
            <w:shd w:val="clear" w:color="000000" w:fill="FFFFFF"/>
            <w:noWrap/>
            <w:vAlign w:val="bottom"/>
            <w:hideMark/>
          </w:tcPr>
          <w:p w14:paraId="1E514E9B" w14:textId="77777777" w:rsidR="00D15D1E" w:rsidRPr="00D15D1E" w:rsidRDefault="00D15D1E" w:rsidP="00D15D1E">
            <w:pPr>
              <w:jc w:val="center"/>
              <w:rPr>
                <w:sz w:val="18"/>
                <w:szCs w:val="18"/>
                <w:lang w:eastAsia="sk-SK"/>
              </w:rPr>
            </w:pPr>
            <w:r w:rsidRPr="00D15D1E">
              <w:rPr>
                <w:sz w:val="18"/>
                <w:szCs w:val="18"/>
                <w:lang w:eastAsia="sk-SK"/>
              </w:rPr>
              <w:t> </w:t>
            </w:r>
          </w:p>
        </w:tc>
        <w:tc>
          <w:tcPr>
            <w:tcW w:w="1268" w:type="dxa"/>
            <w:tcBorders>
              <w:top w:val="nil"/>
              <w:left w:val="nil"/>
              <w:bottom w:val="single" w:sz="4" w:space="0" w:color="auto"/>
              <w:right w:val="nil"/>
            </w:tcBorders>
            <w:shd w:val="clear" w:color="000000" w:fill="FFFFFF"/>
            <w:noWrap/>
            <w:vAlign w:val="bottom"/>
            <w:hideMark/>
          </w:tcPr>
          <w:p w14:paraId="304165A7" w14:textId="77777777" w:rsidR="00D15D1E" w:rsidRPr="00D15D1E" w:rsidRDefault="00D15D1E" w:rsidP="00D15D1E">
            <w:pPr>
              <w:jc w:val="center"/>
              <w:rPr>
                <w:color w:val="FF0000"/>
                <w:sz w:val="18"/>
                <w:szCs w:val="18"/>
                <w:lang w:eastAsia="sk-SK"/>
              </w:rPr>
            </w:pPr>
            <w:r w:rsidRPr="00D15D1E">
              <w:rPr>
                <w:color w:val="FF0000"/>
                <w:sz w:val="18"/>
                <w:szCs w:val="18"/>
                <w:lang w:eastAsia="sk-SK"/>
              </w:rPr>
              <w:t> </w:t>
            </w:r>
          </w:p>
        </w:tc>
        <w:tc>
          <w:tcPr>
            <w:tcW w:w="1268" w:type="dxa"/>
            <w:tcBorders>
              <w:top w:val="nil"/>
              <w:left w:val="nil"/>
              <w:bottom w:val="single" w:sz="4" w:space="0" w:color="auto"/>
              <w:right w:val="nil"/>
            </w:tcBorders>
            <w:shd w:val="clear" w:color="000000" w:fill="FFFFFF"/>
            <w:noWrap/>
            <w:vAlign w:val="bottom"/>
            <w:hideMark/>
          </w:tcPr>
          <w:p w14:paraId="57E58D3C" w14:textId="77777777" w:rsidR="00D15D1E" w:rsidRPr="00D15D1E" w:rsidRDefault="00D15D1E" w:rsidP="00D15D1E">
            <w:pPr>
              <w:jc w:val="center"/>
              <w:rPr>
                <w:sz w:val="18"/>
                <w:szCs w:val="18"/>
                <w:lang w:eastAsia="sk-SK"/>
              </w:rPr>
            </w:pPr>
            <w:r w:rsidRPr="00D15D1E">
              <w:rPr>
                <w:sz w:val="18"/>
                <w:szCs w:val="18"/>
                <w:lang w:eastAsia="sk-SK"/>
              </w:rPr>
              <w:t> </w:t>
            </w:r>
          </w:p>
        </w:tc>
        <w:tc>
          <w:tcPr>
            <w:tcW w:w="1268" w:type="dxa"/>
            <w:tcBorders>
              <w:top w:val="nil"/>
              <w:left w:val="nil"/>
              <w:bottom w:val="single" w:sz="4" w:space="0" w:color="auto"/>
              <w:right w:val="nil"/>
            </w:tcBorders>
            <w:shd w:val="clear" w:color="000000" w:fill="FFFFFF"/>
            <w:noWrap/>
            <w:vAlign w:val="bottom"/>
            <w:hideMark/>
          </w:tcPr>
          <w:p w14:paraId="1C682146" w14:textId="77777777" w:rsidR="00D15D1E" w:rsidRPr="00D15D1E" w:rsidRDefault="00D15D1E" w:rsidP="00D15D1E">
            <w:pPr>
              <w:jc w:val="center"/>
              <w:rPr>
                <w:sz w:val="18"/>
                <w:szCs w:val="18"/>
                <w:lang w:eastAsia="sk-SK"/>
              </w:rPr>
            </w:pPr>
            <w:r w:rsidRPr="00D15D1E">
              <w:rPr>
                <w:sz w:val="18"/>
                <w:szCs w:val="18"/>
                <w:lang w:eastAsia="sk-SK"/>
              </w:rPr>
              <w:t> </w:t>
            </w:r>
          </w:p>
        </w:tc>
      </w:tr>
      <w:tr w:rsidR="00D15D1E" w:rsidRPr="00D15D1E" w14:paraId="4FB3CCB5" w14:textId="77777777" w:rsidTr="00D15D1E">
        <w:trPr>
          <w:trHeight w:val="506"/>
        </w:trPr>
        <w:tc>
          <w:tcPr>
            <w:tcW w:w="4311" w:type="dxa"/>
            <w:tcBorders>
              <w:top w:val="nil"/>
              <w:left w:val="nil"/>
              <w:bottom w:val="nil"/>
              <w:right w:val="nil"/>
            </w:tcBorders>
            <w:shd w:val="clear" w:color="000000" w:fill="FFFFFF"/>
            <w:vAlign w:val="bottom"/>
            <w:hideMark/>
          </w:tcPr>
          <w:p w14:paraId="317EC795" w14:textId="77777777" w:rsidR="00D15D1E" w:rsidRPr="00D15D1E" w:rsidRDefault="00D15D1E" w:rsidP="00D15D1E">
            <w:pPr>
              <w:rPr>
                <w:sz w:val="18"/>
                <w:szCs w:val="18"/>
                <w:lang w:eastAsia="sk-SK"/>
              </w:rPr>
            </w:pPr>
            <w:r w:rsidRPr="00D15D1E">
              <w:rPr>
                <w:sz w:val="18"/>
                <w:szCs w:val="18"/>
                <w:lang w:eastAsia="sk-SK"/>
              </w:rPr>
              <w:t xml:space="preserve">Dočasné rozdiely medzi účtovnou hodnotou majetku a daňovou základňou:                                                    </w:t>
            </w:r>
          </w:p>
        </w:tc>
        <w:tc>
          <w:tcPr>
            <w:tcW w:w="1268" w:type="dxa"/>
            <w:tcBorders>
              <w:top w:val="nil"/>
              <w:left w:val="nil"/>
              <w:bottom w:val="nil"/>
              <w:right w:val="nil"/>
            </w:tcBorders>
            <w:shd w:val="clear" w:color="000000" w:fill="FFFFFF"/>
            <w:noWrap/>
            <w:vAlign w:val="bottom"/>
            <w:hideMark/>
          </w:tcPr>
          <w:p w14:paraId="67BB73CC" w14:textId="77777777" w:rsidR="00D15D1E" w:rsidRPr="00D15D1E" w:rsidRDefault="00D15D1E" w:rsidP="00D15D1E">
            <w:pPr>
              <w:jc w:val="cente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1D563CB1" w14:textId="77777777" w:rsidR="00D15D1E" w:rsidRPr="00D15D1E" w:rsidRDefault="00D15D1E" w:rsidP="00D15D1E">
            <w:pPr>
              <w:jc w:val="right"/>
              <w:rPr>
                <w:sz w:val="18"/>
                <w:szCs w:val="18"/>
                <w:lang w:eastAsia="sk-SK"/>
              </w:rPr>
            </w:pPr>
            <w:r w:rsidRPr="00D15D1E">
              <w:rPr>
                <w:sz w:val="18"/>
                <w:szCs w:val="18"/>
                <w:lang w:eastAsia="sk-SK"/>
              </w:rPr>
              <w:t>3 253 612</w:t>
            </w:r>
          </w:p>
        </w:tc>
        <w:tc>
          <w:tcPr>
            <w:tcW w:w="1268" w:type="dxa"/>
            <w:tcBorders>
              <w:top w:val="nil"/>
              <w:left w:val="nil"/>
              <w:bottom w:val="nil"/>
              <w:right w:val="nil"/>
            </w:tcBorders>
            <w:shd w:val="clear" w:color="000000" w:fill="FFFFFF"/>
            <w:noWrap/>
            <w:vAlign w:val="bottom"/>
            <w:hideMark/>
          </w:tcPr>
          <w:p w14:paraId="10631524" w14:textId="77777777" w:rsidR="00D15D1E" w:rsidRPr="00D15D1E" w:rsidRDefault="00D15D1E" w:rsidP="00D15D1E">
            <w:pPr>
              <w:jc w:val="right"/>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442EBA74" w14:textId="77777777" w:rsidR="00D15D1E" w:rsidRPr="00D15D1E" w:rsidRDefault="00D15D1E" w:rsidP="00D15D1E">
            <w:pPr>
              <w:jc w:val="right"/>
              <w:rPr>
                <w:sz w:val="18"/>
                <w:szCs w:val="18"/>
                <w:lang w:eastAsia="sk-SK"/>
              </w:rPr>
            </w:pPr>
            <w:r w:rsidRPr="00D15D1E">
              <w:rPr>
                <w:sz w:val="18"/>
                <w:szCs w:val="18"/>
                <w:lang w:eastAsia="sk-SK"/>
              </w:rPr>
              <w:t>3 208 336</w:t>
            </w:r>
          </w:p>
        </w:tc>
      </w:tr>
      <w:tr w:rsidR="00D15D1E" w:rsidRPr="00D15D1E" w14:paraId="550ABD05" w14:textId="77777777" w:rsidTr="00D15D1E">
        <w:trPr>
          <w:trHeight w:val="296"/>
        </w:trPr>
        <w:tc>
          <w:tcPr>
            <w:tcW w:w="4311" w:type="dxa"/>
            <w:tcBorders>
              <w:top w:val="nil"/>
              <w:left w:val="nil"/>
              <w:bottom w:val="nil"/>
              <w:right w:val="nil"/>
            </w:tcBorders>
            <w:shd w:val="clear" w:color="000000" w:fill="FFFFFF"/>
            <w:vAlign w:val="bottom"/>
            <w:hideMark/>
          </w:tcPr>
          <w:p w14:paraId="3FC10A0E" w14:textId="77777777" w:rsidR="00D15D1E" w:rsidRPr="00D15D1E" w:rsidRDefault="00D15D1E" w:rsidP="00D15D1E">
            <w:pP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6BAB8DCE" w14:textId="77777777" w:rsidR="00D15D1E" w:rsidRPr="00D15D1E" w:rsidRDefault="00D15D1E" w:rsidP="00D15D1E">
            <w:pPr>
              <w:jc w:val="cente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2F6C060F" w14:textId="77777777" w:rsidR="00D15D1E" w:rsidRPr="00D15D1E" w:rsidRDefault="00D15D1E" w:rsidP="00D15D1E">
            <w:pPr>
              <w:jc w:val="right"/>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5E31286B" w14:textId="77777777" w:rsidR="00D15D1E" w:rsidRPr="00D15D1E" w:rsidRDefault="00D15D1E" w:rsidP="00D15D1E">
            <w:pPr>
              <w:jc w:val="right"/>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1EE868D7" w14:textId="77777777" w:rsidR="00D15D1E" w:rsidRPr="00D15D1E" w:rsidRDefault="00D15D1E" w:rsidP="00D15D1E">
            <w:pPr>
              <w:jc w:val="right"/>
              <w:rPr>
                <w:sz w:val="18"/>
                <w:szCs w:val="18"/>
                <w:lang w:eastAsia="sk-SK"/>
              </w:rPr>
            </w:pPr>
            <w:r w:rsidRPr="00D15D1E">
              <w:rPr>
                <w:sz w:val="18"/>
                <w:szCs w:val="18"/>
                <w:lang w:eastAsia="sk-SK"/>
              </w:rPr>
              <w:t> </w:t>
            </w:r>
          </w:p>
        </w:tc>
      </w:tr>
      <w:tr w:rsidR="00D15D1E" w:rsidRPr="00D15D1E" w14:paraId="486A1521" w14:textId="77777777" w:rsidTr="00D15D1E">
        <w:trPr>
          <w:trHeight w:val="506"/>
        </w:trPr>
        <w:tc>
          <w:tcPr>
            <w:tcW w:w="4311" w:type="dxa"/>
            <w:tcBorders>
              <w:top w:val="nil"/>
              <w:left w:val="nil"/>
              <w:bottom w:val="nil"/>
              <w:right w:val="nil"/>
            </w:tcBorders>
            <w:shd w:val="clear" w:color="000000" w:fill="FFFFFF"/>
            <w:vAlign w:val="bottom"/>
            <w:hideMark/>
          </w:tcPr>
          <w:p w14:paraId="18025C82" w14:textId="77777777" w:rsidR="00D15D1E" w:rsidRPr="00D15D1E" w:rsidRDefault="00D15D1E" w:rsidP="00D15D1E">
            <w:pPr>
              <w:rPr>
                <w:sz w:val="18"/>
                <w:szCs w:val="18"/>
                <w:lang w:eastAsia="sk-SK"/>
              </w:rPr>
            </w:pPr>
            <w:r w:rsidRPr="00D15D1E">
              <w:rPr>
                <w:sz w:val="18"/>
                <w:szCs w:val="18"/>
                <w:lang w:eastAsia="sk-SK"/>
              </w:rPr>
              <w:t xml:space="preserve">Dočasné rozdiely medzi účtovnou hodnotou záväzkov a daňovou základňou:                                              </w:t>
            </w:r>
          </w:p>
        </w:tc>
        <w:tc>
          <w:tcPr>
            <w:tcW w:w="1268" w:type="dxa"/>
            <w:tcBorders>
              <w:top w:val="nil"/>
              <w:left w:val="nil"/>
              <w:bottom w:val="nil"/>
              <w:right w:val="nil"/>
            </w:tcBorders>
            <w:shd w:val="clear" w:color="000000" w:fill="FFFFFF"/>
            <w:noWrap/>
            <w:vAlign w:val="bottom"/>
            <w:hideMark/>
          </w:tcPr>
          <w:p w14:paraId="2DA3AC16" w14:textId="77777777" w:rsidR="00D15D1E" w:rsidRPr="00D15D1E" w:rsidRDefault="00D15D1E" w:rsidP="00D15D1E">
            <w:pP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7B0D9F0E" w14:textId="77777777" w:rsidR="00D15D1E" w:rsidRPr="00D15D1E" w:rsidRDefault="00D15D1E" w:rsidP="00D15D1E">
            <w:pPr>
              <w:jc w:val="right"/>
              <w:rPr>
                <w:sz w:val="18"/>
                <w:szCs w:val="18"/>
                <w:lang w:eastAsia="sk-SK"/>
              </w:rPr>
            </w:pPr>
            <w:r w:rsidRPr="00D15D1E">
              <w:rPr>
                <w:sz w:val="18"/>
                <w:szCs w:val="18"/>
                <w:lang w:eastAsia="sk-SK"/>
              </w:rPr>
              <w:t>-4 376</w:t>
            </w:r>
          </w:p>
        </w:tc>
        <w:tc>
          <w:tcPr>
            <w:tcW w:w="1268" w:type="dxa"/>
            <w:tcBorders>
              <w:top w:val="nil"/>
              <w:left w:val="nil"/>
              <w:bottom w:val="nil"/>
              <w:right w:val="nil"/>
            </w:tcBorders>
            <w:shd w:val="clear" w:color="000000" w:fill="FFFFFF"/>
            <w:noWrap/>
            <w:vAlign w:val="bottom"/>
            <w:hideMark/>
          </w:tcPr>
          <w:p w14:paraId="549BDED6" w14:textId="77777777" w:rsidR="00D15D1E" w:rsidRPr="00D15D1E" w:rsidRDefault="00D15D1E" w:rsidP="00D15D1E">
            <w:pPr>
              <w:jc w:val="right"/>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7AC0903B" w14:textId="77777777" w:rsidR="00D15D1E" w:rsidRPr="00D15D1E" w:rsidRDefault="00D15D1E" w:rsidP="00D15D1E">
            <w:pPr>
              <w:jc w:val="right"/>
              <w:rPr>
                <w:sz w:val="18"/>
                <w:szCs w:val="18"/>
                <w:lang w:eastAsia="sk-SK"/>
              </w:rPr>
            </w:pPr>
            <w:r w:rsidRPr="00D15D1E">
              <w:rPr>
                <w:sz w:val="18"/>
                <w:szCs w:val="18"/>
                <w:lang w:eastAsia="sk-SK"/>
              </w:rPr>
              <w:t> </w:t>
            </w:r>
          </w:p>
        </w:tc>
      </w:tr>
      <w:tr w:rsidR="00D15D1E" w:rsidRPr="00D15D1E" w14:paraId="27555AE8" w14:textId="77777777" w:rsidTr="00D15D1E">
        <w:trPr>
          <w:trHeight w:val="506"/>
        </w:trPr>
        <w:tc>
          <w:tcPr>
            <w:tcW w:w="4311" w:type="dxa"/>
            <w:tcBorders>
              <w:top w:val="nil"/>
              <w:left w:val="nil"/>
              <w:bottom w:val="nil"/>
              <w:right w:val="nil"/>
            </w:tcBorders>
            <w:shd w:val="clear" w:color="000000" w:fill="FFFFFF"/>
            <w:vAlign w:val="bottom"/>
            <w:hideMark/>
          </w:tcPr>
          <w:p w14:paraId="28B969D5" w14:textId="77777777" w:rsidR="00D15D1E" w:rsidRPr="00D15D1E" w:rsidRDefault="00D15D1E" w:rsidP="00D15D1E">
            <w:pPr>
              <w:rPr>
                <w:sz w:val="18"/>
                <w:szCs w:val="18"/>
                <w:lang w:eastAsia="sk-SK"/>
              </w:rPr>
            </w:pPr>
            <w:r w:rsidRPr="00D15D1E">
              <w:rPr>
                <w:sz w:val="18"/>
                <w:szCs w:val="18"/>
                <w:lang w:eastAsia="sk-SK"/>
              </w:rPr>
              <w:t>Možnosť umorovať daňovú stratu v budúcnosti</w:t>
            </w:r>
          </w:p>
        </w:tc>
        <w:tc>
          <w:tcPr>
            <w:tcW w:w="1268" w:type="dxa"/>
            <w:tcBorders>
              <w:top w:val="nil"/>
              <w:left w:val="nil"/>
              <w:bottom w:val="nil"/>
              <w:right w:val="nil"/>
            </w:tcBorders>
            <w:shd w:val="clear" w:color="000000" w:fill="FFFFFF"/>
            <w:noWrap/>
            <w:vAlign w:val="bottom"/>
            <w:hideMark/>
          </w:tcPr>
          <w:p w14:paraId="6C1DD7DC" w14:textId="77777777" w:rsidR="00D15D1E" w:rsidRPr="00D15D1E" w:rsidRDefault="00D15D1E" w:rsidP="00D15D1E">
            <w:pP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4FEEF7B3" w14:textId="77777777" w:rsidR="00D15D1E" w:rsidRPr="00D15D1E" w:rsidRDefault="00D15D1E" w:rsidP="00D15D1E">
            <w:pPr>
              <w:jc w:val="right"/>
              <w:rPr>
                <w:sz w:val="18"/>
                <w:szCs w:val="18"/>
                <w:lang w:eastAsia="sk-SK"/>
              </w:rPr>
            </w:pPr>
            <w:r w:rsidRPr="00D15D1E">
              <w:rPr>
                <w:sz w:val="18"/>
                <w:szCs w:val="18"/>
                <w:lang w:eastAsia="sk-SK"/>
              </w:rPr>
              <w:t>-621 457</w:t>
            </w:r>
          </w:p>
        </w:tc>
        <w:tc>
          <w:tcPr>
            <w:tcW w:w="1268" w:type="dxa"/>
            <w:tcBorders>
              <w:top w:val="nil"/>
              <w:left w:val="nil"/>
              <w:bottom w:val="nil"/>
              <w:right w:val="nil"/>
            </w:tcBorders>
            <w:shd w:val="clear" w:color="000000" w:fill="FFFFFF"/>
            <w:noWrap/>
            <w:vAlign w:val="bottom"/>
            <w:hideMark/>
          </w:tcPr>
          <w:p w14:paraId="1DA173B5" w14:textId="77777777" w:rsidR="00D15D1E" w:rsidRPr="00D15D1E" w:rsidRDefault="00D15D1E" w:rsidP="00D15D1E">
            <w:pPr>
              <w:jc w:val="right"/>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55E0ACE3" w14:textId="77777777" w:rsidR="00D15D1E" w:rsidRPr="00D15D1E" w:rsidRDefault="00D15D1E" w:rsidP="00D15D1E">
            <w:pPr>
              <w:jc w:val="right"/>
              <w:rPr>
                <w:sz w:val="18"/>
                <w:szCs w:val="18"/>
                <w:lang w:eastAsia="sk-SK"/>
              </w:rPr>
            </w:pPr>
            <w:r w:rsidRPr="00D15D1E">
              <w:rPr>
                <w:sz w:val="18"/>
                <w:szCs w:val="18"/>
                <w:lang w:eastAsia="sk-SK"/>
              </w:rPr>
              <w:t> </w:t>
            </w:r>
          </w:p>
        </w:tc>
      </w:tr>
      <w:tr w:rsidR="00D15D1E" w:rsidRPr="00D15D1E" w14:paraId="67E7EE8A" w14:textId="77777777" w:rsidTr="00D15D1E">
        <w:trPr>
          <w:trHeight w:val="296"/>
        </w:trPr>
        <w:tc>
          <w:tcPr>
            <w:tcW w:w="5580" w:type="dxa"/>
            <w:gridSpan w:val="2"/>
            <w:tcBorders>
              <w:top w:val="nil"/>
              <w:left w:val="nil"/>
              <w:bottom w:val="nil"/>
              <w:right w:val="nil"/>
            </w:tcBorders>
            <w:shd w:val="clear" w:color="000000" w:fill="FFFFFF"/>
            <w:noWrap/>
            <w:vAlign w:val="bottom"/>
            <w:hideMark/>
          </w:tcPr>
          <w:p w14:paraId="108D32FA" w14:textId="77777777" w:rsidR="00D15D1E" w:rsidRPr="00D15D1E" w:rsidRDefault="00D15D1E" w:rsidP="00D15D1E">
            <w:pPr>
              <w:rPr>
                <w:sz w:val="18"/>
                <w:szCs w:val="18"/>
                <w:lang w:eastAsia="sk-SK"/>
              </w:rPr>
            </w:pPr>
            <w:r w:rsidRPr="00D15D1E">
              <w:rPr>
                <w:sz w:val="18"/>
                <w:szCs w:val="18"/>
                <w:lang w:eastAsia="sk-SK"/>
              </w:rPr>
              <w:t>Odložená daňová pohľadávka z rezervy na audit</w:t>
            </w:r>
          </w:p>
        </w:tc>
        <w:tc>
          <w:tcPr>
            <w:tcW w:w="1268" w:type="dxa"/>
            <w:tcBorders>
              <w:top w:val="nil"/>
              <w:left w:val="nil"/>
              <w:bottom w:val="nil"/>
              <w:right w:val="nil"/>
            </w:tcBorders>
            <w:shd w:val="clear" w:color="000000" w:fill="FFFFFF"/>
            <w:noWrap/>
            <w:vAlign w:val="bottom"/>
            <w:hideMark/>
          </w:tcPr>
          <w:p w14:paraId="13E9593F" w14:textId="77777777" w:rsidR="00D15D1E" w:rsidRPr="00D15D1E" w:rsidRDefault="00D15D1E" w:rsidP="00D15D1E">
            <w:pPr>
              <w:jc w:val="right"/>
              <w:rPr>
                <w:sz w:val="18"/>
                <w:szCs w:val="18"/>
                <w:lang w:eastAsia="sk-SK"/>
              </w:rPr>
            </w:pPr>
            <w:r w:rsidRPr="00D15D1E">
              <w:rPr>
                <w:sz w:val="18"/>
                <w:szCs w:val="18"/>
                <w:lang w:eastAsia="sk-SK"/>
              </w:rPr>
              <w:t>-5 750</w:t>
            </w:r>
          </w:p>
        </w:tc>
        <w:tc>
          <w:tcPr>
            <w:tcW w:w="1268" w:type="dxa"/>
            <w:tcBorders>
              <w:top w:val="nil"/>
              <w:left w:val="nil"/>
              <w:bottom w:val="nil"/>
              <w:right w:val="nil"/>
            </w:tcBorders>
            <w:shd w:val="clear" w:color="000000" w:fill="FFFFFF"/>
            <w:noWrap/>
            <w:vAlign w:val="bottom"/>
            <w:hideMark/>
          </w:tcPr>
          <w:p w14:paraId="7A1170BE" w14:textId="77777777" w:rsidR="00D15D1E" w:rsidRPr="00D15D1E" w:rsidRDefault="00D15D1E" w:rsidP="00D15D1E">
            <w:pPr>
              <w:jc w:val="right"/>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0A1F2555" w14:textId="77777777" w:rsidR="00D15D1E" w:rsidRPr="00D15D1E" w:rsidRDefault="00D15D1E" w:rsidP="00D15D1E">
            <w:pPr>
              <w:jc w:val="right"/>
              <w:rPr>
                <w:sz w:val="18"/>
                <w:szCs w:val="18"/>
                <w:lang w:eastAsia="sk-SK"/>
              </w:rPr>
            </w:pPr>
            <w:r w:rsidRPr="00D15D1E">
              <w:rPr>
                <w:sz w:val="18"/>
                <w:szCs w:val="18"/>
                <w:lang w:eastAsia="sk-SK"/>
              </w:rPr>
              <w:t>-6 400</w:t>
            </w:r>
          </w:p>
        </w:tc>
      </w:tr>
      <w:tr w:rsidR="00D15D1E" w:rsidRPr="00D15D1E" w14:paraId="6F1D1550" w14:textId="77777777" w:rsidTr="00D15D1E">
        <w:trPr>
          <w:trHeight w:val="296"/>
        </w:trPr>
        <w:tc>
          <w:tcPr>
            <w:tcW w:w="4311" w:type="dxa"/>
            <w:tcBorders>
              <w:top w:val="nil"/>
              <w:left w:val="nil"/>
              <w:bottom w:val="nil"/>
              <w:right w:val="nil"/>
            </w:tcBorders>
            <w:shd w:val="clear" w:color="000000" w:fill="FFFFFF"/>
            <w:noWrap/>
            <w:vAlign w:val="bottom"/>
            <w:hideMark/>
          </w:tcPr>
          <w:p w14:paraId="47B71AF8" w14:textId="77777777" w:rsidR="00D15D1E" w:rsidRPr="00D15D1E" w:rsidRDefault="00D15D1E" w:rsidP="00D15D1E">
            <w:pPr>
              <w:rPr>
                <w:sz w:val="18"/>
                <w:szCs w:val="18"/>
                <w:lang w:eastAsia="sk-SK"/>
              </w:rPr>
            </w:pPr>
            <w:r w:rsidRPr="00D15D1E">
              <w:rPr>
                <w:sz w:val="18"/>
                <w:szCs w:val="18"/>
                <w:lang w:eastAsia="sk-SK"/>
              </w:rPr>
              <w:t>Možnosť previesť nevyužité daňové odpočty</w:t>
            </w:r>
          </w:p>
        </w:tc>
        <w:tc>
          <w:tcPr>
            <w:tcW w:w="1268" w:type="dxa"/>
            <w:tcBorders>
              <w:top w:val="nil"/>
              <w:left w:val="nil"/>
              <w:bottom w:val="nil"/>
              <w:right w:val="nil"/>
            </w:tcBorders>
            <w:shd w:val="clear" w:color="000000" w:fill="FFFFFF"/>
            <w:noWrap/>
            <w:vAlign w:val="bottom"/>
            <w:hideMark/>
          </w:tcPr>
          <w:p w14:paraId="56927914" w14:textId="77777777" w:rsidR="00D15D1E" w:rsidRPr="00D15D1E" w:rsidRDefault="00D15D1E" w:rsidP="00D15D1E">
            <w:pPr>
              <w:jc w:val="cente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4C3BDE10" w14:textId="77777777" w:rsidR="00D15D1E" w:rsidRPr="00D15D1E" w:rsidRDefault="00D15D1E" w:rsidP="00D15D1E">
            <w:pPr>
              <w:jc w:val="right"/>
              <w:rPr>
                <w:sz w:val="18"/>
                <w:szCs w:val="18"/>
                <w:lang w:eastAsia="sk-SK"/>
              </w:rPr>
            </w:pPr>
            <w:r w:rsidRPr="00D15D1E">
              <w:rPr>
                <w:sz w:val="18"/>
                <w:szCs w:val="18"/>
                <w:lang w:eastAsia="sk-SK"/>
              </w:rPr>
              <w:t>-17 500</w:t>
            </w:r>
          </w:p>
        </w:tc>
        <w:tc>
          <w:tcPr>
            <w:tcW w:w="1268" w:type="dxa"/>
            <w:tcBorders>
              <w:top w:val="nil"/>
              <w:left w:val="nil"/>
              <w:bottom w:val="nil"/>
              <w:right w:val="nil"/>
            </w:tcBorders>
            <w:shd w:val="clear" w:color="000000" w:fill="FFFFFF"/>
            <w:noWrap/>
            <w:vAlign w:val="bottom"/>
            <w:hideMark/>
          </w:tcPr>
          <w:p w14:paraId="2FC2F7EF" w14:textId="77777777" w:rsidR="00D15D1E" w:rsidRPr="00D15D1E" w:rsidRDefault="00D15D1E" w:rsidP="00D15D1E">
            <w:pPr>
              <w:jc w:val="right"/>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65AE69C8" w14:textId="77777777" w:rsidR="00D15D1E" w:rsidRPr="00D15D1E" w:rsidRDefault="00D15D1E" w:rsidP="00D15D1E">
            <w:pPr>
              <w:jc w:val="right"/>
              <w:rPr>
                <w:sz w:val="18"/>
                <w:szCs w:val="18"/>
                <w:lang w:eastAsia="sk-SK"/>
              </w:rPr>
            </w:pPr>
            <w:r w:rsidRPr="00D15D1E">
              <w:rPr>
                <w:sz w:val="18"/>
                <w:szCs w:val="18"/>
                <w:lang w:eastAsia="sk-SK"/>
              </w:rPr>
              <w:t>-20 688</w:t>
            </w:r>
          </w:p>
        </w:tc>
      </w:tr>
      <w:tr w:rsidR="00D15D1E" w:rsidRPr="00D15D1E" w14:paraId="31FC211F" w14:textId="77777777" w:rsidTr="00D15D1E">
        <w:trPr>
          <w:trHeight w:val="296"/>
        </w:trPr>
        <w:tc>
          <w:tcPr>
            <w:tcW w:w="4311" w:type="dxa"/>
            <w:tcBorders>
              <w:top w:val="nil"/>
              <w:left w:val="nil"/>
              <w:bottom w:val="nil"/>
              <w:right w:val="nil"/>
            </w:tcBorders>
            <w:shd w:val="clear" w:color="000000" w:fill="FFFFFF"/>
            <w:noWrap/>
            <w:vAlign w:val="bottom"/>
            <w:hideMark/>
          </w:tcPr>
          <w:p w14:paraId="49C7A156" w14:textId="77777777" w:rsidR="00D15D1E" w:rsidRPr="00D15D1E" w:rsidRDefault="00D15D1E" w:rsidP="00D15D1E">
            <w:pP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0A854314" w14:textId="77777777" w:rsidR="00D15D1E" w:rsidRPr="00D15D1E" w:rsidRDefault="00D15D1E" w:rsidP="00D15D1E">
            <w:pPr>
              <w:jc w:val="cente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356AF9C8" w14:textId="77777777" w:rsidR="00D15D1E" w:rsidRPr="00D15D1E" w:rsidRDefault="00D15D1E" w:rsidP="00D15D1E">
            <w:pPr>
              <w:jc w:val="right"/>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63FD4B3D" w14:textId="77777777" w:rsidR="00D15D1E" w:rsidRPr="00D15D1E" w:rsidRDefault="00D15D1E" w:rsidP="00D15D1E">
            <w:pPr>
              <w:jc w:val="right"/>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073C5E59" w14:textId="77777777" w:rsidR="00D15D1E" w:rsidRPr="00D15D1E" w:rsidRDefault="00D15D1E" w:rsidP="00D15D1E">
            <w:pPr>
              <w:jc w:val="right"/>
              <w:rPr>
                <w:sz w:val="18"/>
                <w:szCs w:val="18"/>
                <w:lang w:eastAsia="sk-SK"/>
              </w:rPr>
            </w:pPr>
            <w:r w:rsidRPr="00D15D1E">
              <w:rPr>
                <w:sz w:val="18"/>
                <w:szCs w:val="18"/>
                <w:lang w:eastAsia="sk-SK"/>
              </w:rPr>
              <w:t> </w:t>
            </w:r>
          </w:p>
        </w:tc>
      </w:tr>
      <w:tr w:rsidR="00D15D1E" w:rsidRPr="00D15D1E" w14:paraId="02F3C531" w14:textId="77777777" w:rsidTr="00D15D1E">
        <w:trPr>
          <w:trHeight w:val="296"/>
        </w:trPr>
        <w:tc>
          <w:tcPr>
            <w:tcW w:w="4311" w:type="dxa"/>
            <w:tcBorders>
              <w:top w:val="nil"/>
              <w:left w:val="nil"/>
              <w:bottom w:val="nil"/>
              <w:right w:val="nil"/>
            </w:tcBorders>
            <w:shd w:val="clear" w:color="000000" w:fill="FFFFFF"/>
            <w:vAlign w:val="bottom"/>
            <w:hideMark/>
          </w:tcPr>
          <w:p w14:paraId="308F8338" w14:textId="77777777" w:rsidR="00D15D1E" w:rsidRPr="00D15D1E" w:rsidRDefault="00D15D1E" w:rsidP="00D15D1E">
            <w:pPr>
              <w:rPr>
                <w:sz w:val="18"/>
                <w:szCs w:val="18"/>
                <w:lang w:eastAsia="sk-SK"/>
              </w:rPr>
            </w:pPr>
            <w:r w:rsidRPr="00D15D1E">
              <w:rPr>
                <w:sz w:val="18"/>
                <w:szCs w:val="18"/>
                <w:lang w:eastAsia="sk-SK"/>
              </w:rPr>
              <w:t>Sadzba dane z príjmov (v %)</w:t>
            </w:r>
          </w:p>
        </w:tc>
        <w:tc>
          <w:tcPr>
            <w:tcW w:w="1268" w:type="dxa"/>
            <w:tcBorders>
              <w:top w:val="nil"/>
              <w:left w:val="nil"/>
              <w:bottom w:val="nil"/>
              <w:right w:val="nil"/>
            </w:tcBorders>
            <w:shd w:val="clear" w:color="000000" w:fill="FFFFFF"/>
            <w:noWrap/>
            <w:vAlign w:val="bottom"/>
            <w:hideMark/>
          </w:tcPr>
          <w:p w14:paraId="0CA9D6D6" w14:textId="77777777" w:rsidR="00D15D1E" w:rsidRPr="00D15D1E" w:rsidRDefault="00D15D1E" w:rsidP="00D15D1E">
            <w:pP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6AA37AE6" w14:textId="77777777" w:rsidR="00D15D1E" w:rsidRPr="00D15D1E" w:rsidRDefault="00D15D1E" w:rsidP="00D15D1E">
            <w:pPr>
              <w:jc w:val="right"/>
              <w:rPr>
                <w:sz w:val="18"/>
                <w:szCs w:val="18"/>
                <w:lang w:eastAsia="sk-SK"/>
              </w:rPr>
            </w:pPr>
            <w:r w:rsidRPr="00D15D1E">
              <w:rPr>
                <w:sz w:val="18"/>
                <w:szCs w:val="18"/>
                <w:lang w:eastAsia="sk-SK"/>
              </w:rPr>
              <w:t>24</w:t>
            </w:r>
          </w:p>
        </w:tc>
        <w:tc>
          <w:tcPr>
            <w:tcW w:w="1268" w:type="dxa"/>
            <w:tcBorders>
              <w:top w:val="nil"/>
              <w:left w:val="nil"/>
              <w:bottom w:val="nil"/>
              <w:right w:val="nil"/>
            </w:tcBorders>
            <w:shd w:val="clear" w:color="000000" w:fill="FFFFFF"/>
            <w:noWrap/>
            <w:vAlign w:val="bottom"/>
            <w:hideMark/>
          </w:tcPr>
          <w:p w14:paraId="1CAEBB60" w14:textId="77777777" w:rsidR="00D15D1E" w:rsidRPr="00D15D1E" w:rsidRDefault="00D15D1E" w:rsidP="00D15D1E">
            <w:pPr>
              <w:jc w:val="right"/>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765701FA" w14:textId="77777777" w:rsidR="00D15D1E" w:rsidRPr="00D15D1E" w:rsidRDefault="00D15D1E" w:rsidP="00D15D1E">
            <w:pPr>
              <w:jc w:val="right"/>
              <w:rPr>
                <w:sz w:val="18"/>
                <w:szCs w:val="18"/>
                <w:lang w:eastAsia="sk-SK"/>
              </w:rPr>
            </w:pPr>
            <w:r w:rsidRPr="00D15D1E">
              <w:rPr>
                <w:sz w:val="18"/>
                <w:szCs w:val="18"/>
                <w:lang w:eastAsia="sk-SK"/>
              </w:rPr>
              <w:t>21</w:t>
            </w:r>
          </w:p>
        </w:tc>
      </w:tr>
      <w:tr w:rsidR="00D15D1E" w:rsidRPr="00D15D1E" w14:paraId="0BE36F69" w14:textId="77777777" w:rsidTr="00D15D1E">
        <w:trPr>
          <w:trHeight w:val="296"/>
        </w:trPr>
        <w:tc>
          <w:tcPr>
            <w:tcW w:w="4311" w:type="dxa"/>
            <w:tcBorders>
              <w:top w:val="nil"/>
              <w:left w:val="nil"/>
              <w:bottom w:val="nil"/>
              <w:right w:val="nil"/>
            </w:tcBorders>
            <w:shd w:val="clear" w:color="000000" w:fill="FFFFFF"/>
            <w:vAlign w:val="bottom"/>
            <w:hideMark/>
          </w:tcPr>
          <w:p w14:paraId="5CE09588" w14:textId="77777777" w:rsidR="00D15D1E" w:rsidRPr="00D15D1E" w:rsidRDefault="00D15D1E" w:rsidP="00D15D1E">
            <w:pP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2ED56D1C" w14:textId="77777777" w:rsidR="00D15D1E" w:rsidRPr="00D15D1E" w:rsidRDefault="00D15D1E" w:rsidP="00D15D1E">
            <w:pP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4CC78876" w14:textId="77777777" w:rsidR="00D15D1E" w:rsidRPr="00D15D1E" w:rsidRDefault="00D15D1E" w:rsidP="00D15D1E">
            <w:pPr>
              <w:jc w:val="right"/>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1DCB070A" w14:textId="77777777" w:rsidR="00D15D1E" w:rsidRPr="00D15D1E" w:rsidRDefault="00D15D1E" w:rsidP="00D15D1E">
            <w:pPr>
              <w:jc w:val="right"/>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10D9BAE4" w14:textId="77777777" w:rsidR="00D15D1E" w:rsidRPr="00D15D1E" w:rsidRDefault="00D15D1E" w:rsidP="00D15D1E">
            <w:pPr>
              <w:jc w:val="right"/>
              <w:rPr>
                <w:sz w:val="18"/>
                <w:szCs w:val="18"/>
                <w:lang w:eastAsia="sk-SK"/>
              </w:rPr>
            </w:pPr>
            <w:r w:rsidRPr="00D15D1E">
              <w:rPr>
                <w:sz w:val="18"/>
                <w:szCs w:val="18"/>
                <w:lang w:eastAsia="sk-SK"/>
              </w:rPr>
              <w:t> </w:t>
            </w:r>
          </w:p>
        </w:tc>
      </w:tr>
      <w:tr w:rsidR="00D15D1E" w:rsidRPr="00D15D1E" w14:paraId="5BD55E02" w14:textId="77777777" w:rsidTr="00D15D1E">
        <w:trPr>
          <w:trHeight w:val="296"/>
        </w:trPr>
        <w:tc>
          <w:tcPr>
            <w:tcW w:w="4311" w:type="dxa"/>
            <w:tcBorders>
              <w:top w:val="nil"/>
              <w:left w:val="nil"/>
              <w:bottom w:val="nil"/>
              <w:right w:val="nil"/>
            </w:tcBorders>
            <w:shd w:val="clear" w:color="000000" w:fill="FFFFFF"/>
            <w:noWrap/>
            <w:vAlign w:val="bottom"/>
            <w:hideMark/>
          </w:tcPr>
          <w:p w14:paraId="2F35B390" w14:textId="77777777" w:rsidR="00D15D1E" w:rsidRPr="00D15D1E" w:rsidRDefault="00D15D1E" w:rsidP="00D15D1E">
            <w:pPr>
              <w:rPr>
                <w:b/>
                <w:bCs/>
                <w:sz w:val="18"/>
                <w:szCs w:val="18"/>
                <w:lang w:eastAsia="sk-SK"/>
              </w:rPr>
            </w:pPr>
            <w:r w:rsidRPr="00D15D1E">
              <w:rPr>
                <w:b/>
                <w:bCs/>
                <w:sz w:val="18"/>
                <w:szCs w:val="18"/>
                <w:lang w:eastAsia="sk-SK"/>
              </w:rPr>
              <w:t>Odložený daňový záväzok</w:t>
            </w:r>
          </w:p>
        </w:tc>
        <w:tc>
          <w:tcPr>
            <w:tcW w:w="1268" w:type="dxa"/>
            <w:tcBorders>
              <w:top w:val="nil"/>
              <w:left w:val="nil"/>
              <w:bottom w:val="nil"/>
              <w:right w:val="nil"/>
            </w:tcBorders>
            <w:shd w:val="clear" w:color="000000" w:fill="FFFFFF"/>
            <w:noWrap/>
            <w:vAlign w:val="bottom"/>
            <w:hideMark/>
          </w:tcPr>
          <w:p w14:paraId="3A36596E" w14:textId="77777777" w:rsidR="00D15D1E" w:rsidRPr="00D15D1E" w:rsidRDefault="00D15D1E" w:rsidP="00D15D1E">
            <w:pPr>
              <w:rPr>
                <w:b/>
                <w:bCs/>
                <w:sz w:val="18"/>
                <w:szCs w:val="18"/>
                <w:lang w:eastAsia="sk-SK"/>
              </w:rPr>
            </w:pPr>
            <w:r w:rsidRPr="00D15D1E">
              <w:rPr>
                <w:b/>
                <w:bCs/>
                <w:sz w:val="18"/>
                <w:szCs w:val="18"/>
                <w:lang w:eastAsia="sk-SK"/>
              </w:rPr>
              <w:t> </w:t>
            </w:r>
          </w:p>
        </w:tc>
        <w:tc>
          <w:tcPr>
            <w:tcW w:w="1268" w:type="dxa"/>
            <w:tcBorders>
              <w:top w:val="nil"/>
              <w:left w:val="nil"/>
              <w:bottom w:val="nil"/>
              <w:right w:val="nil"/>
            </w:tcBorders>
            <w:shd w:val="clear" w:color="000000" w:fill="FFFFFF"/>
            <w:noWrap/>
            <w:vAlign w:val="bottom"/>
            <w:hideMark/>
          </w:tcPr>
          <w:p w14:paraId="52119AB1" w14:textId="77777777" w:rsidR="00D15D1E" w:rsidRPr="00D15D1E" w:rsidRDefault="00D15D1E" w:rsidP="00D15D1E">
            <w:pPr>
              <w:jc w:val="right"/>
              <w:rPr>
                <w:b/>
                <w:bCs/>
                <w:sz w:val="18"/>
                <w:szCs w:val="18"/>
                <w:lang w:eastAsia="sk-SK"/>
              </w:rPr>
            </w:pPr>
            <w:r w:rsidRPr="00D15D1E">
              <w:rPr>
                <w:b/>
                <w:bCs/>
                <w:sz w:val="18"/>
                <w:szCs w:val="18"/>
                <w:lang w:eastAsia="sk-SK"/>
              </w:rPr>
              <w:t>625 087</w:t>
            </w:r>
          </w:p>
        </w:tc>
        <w:tc>
          <w:tcPr>
            <w:tcW w:w="1268" w:type="dxa"/>
            <w:tcBorders>
              <w:top w:val="nil"/>
              <w:left w:val="nil"/>
              <w:bottom w:val="nil"/>
              <w:right w:val="nil"/>
            </w:tcBorders>
            <w:shd w:val="clear" w:color="000000" w:fill="FFFFFF"/>
            <w:noWrap/>
            <w:vAlign w:val="bottom"/>
            <w:hideMark/>
          </w:tcPr>
          <w:p w14:paraId="086847F4" w14:textId="77777777" w:rsidR="00D15D1E" w:rsidRPr="00D15D1E" w:rsidRDefault="00D15D1E" w:rsidP="00D15D1E">
            <w:pPr>
              <w:rPr>
                <w:b/>
                <w:bCs/>
                <w:sz w:val="18"/>
                <w:szCs w:val="18"/>
                <w:lang w:eastAsia="sk-SK"/>
              </w:rPr>
            </w:pPr>
            <w:r w:rsidRPr="00D15D1E">
              <w:rPr>
                <w:b/>
                <w:bCs/>
                <w:sz w:val="18"/>
                <w:szCs w:val="18"/>
                <w:lang w:eastAsia="sk-SK"/>
              </w:rPr>
              <w:t> </w:t>
            </w:r>
          </w:p>
        </w:tc>
        <w:tc>
          <w:tcPr>
            <w:tcW w:w="1268" w:type="dxa"/>
            <w:tcBorders>
              <w:top w:val="nil"/>
              <w:left w:val="nil"/>
              <w:bottom w:val="nil"/>
              <w:right w:val="nil"/>
            </w:tcBorders>
            <w:shd w:val="clear" w:color="000000" w:fill="FFFFFF"/>
            <w:noWrap/>
            <w:vAlign w:val="bottom"/>
            <w:hideMark/>
          </w:tcPr>
          <w:p w14:paraId="239D1257" w14:textId="77777777" w:rsidR="00D15D1E" w:rsidRPr="00D15D1E" w:rsidRDefault="00D15D1E" w:rsidP="00D15D1E">
            <w:pPr>
              <w:jc w:val="right"/>
              <w:rPr>
                <w:b/>
                <w:bCs/>
                <w:sz w:val="18"/>
                <w:szCs w:val="18"/>
                <w:lang w:eastAsia="sk-SK"/>
              </w:rPr>
            </w:pPr>
            <w:r w:rsidRPr="00D15D1E">
              <w:rPr>
                <w:b/>
                <w:bCs/>
                <w:sz w:val="18"/>
                <w:szCs w:val="18"/>
                <w:lang w:eastAsia="sk-SK"/>
              </w:rPr>
              <w:t>668 062</w:t>
            </w:r>
          </w:p>
        </w:tc>
      </w:tr>
      <w:tr w:rsidR="00D15D1E" w:rsidRPr="00D15D1E" w14:paraId="361EB890" w14:textId="77777777" w:rsidTr="00D15D1E">
        <w:trPr>
          <w:trHeight w:val="296"/>
        </w:trPr>
        <w:tc>
          <w:tcPr>
            <w:tcW w:w="4311" w:type="dxa"/>
            <w:tcBorders>
              <w:top w:val="nil"/>
              <w:left w:val="nil"/>
              <w:bottom w:val="nil"/>
              <w:right w:val="nil"/>
            </w:tcBorders>
            <w:shd w:val="clear" w:color="000000" w:fill="FFFFFF"/>
            <w:noWrap/>
            <w:vAlign w:val="bottom"/>
            <w:hideMark/>
          </w:tcPr>
          <w:p w14:paraId="23845ABB" w14:textId="77777777" w:rsidR="00D15D1E" w:rsidRPr="00D15D1E" w:rsidRDefault="00D15D1E" w:rsidP="00D15D1E">
            <w:pPr>
              <w:rPr>
                <w:b/>
                <w:bCs/>
                <w:sz w:val="18"/>
                <w:szCs w:val="18"/>
                <w:lang w:eastAsia="sk-SK"/>
              </w:rPr>
            </w:pPr>
            <w:r w:rsidRPr="00D15D1E">
              <w:rPr>
                <w:b/>
                <w:bCs/>
                <w:sz w:val="18"/>
                <w:szCs w:val="18"/>
                <w:lang w:eastAsia="sk-SK"/>
              </w:rPr>
              <w:t>Odložená daňová pohľadávka</w:t>
            </w:r>
          </w:p>
        </w:tc>
        <w:tc>
          <w:tcPr>
            <w:tcW w:w="1268" w:type="dxa"/>
            <w:tcBorders>
              <w:top w:val="nil"/>
              <w:left w:val="nil"/>
              <w:bottom w:val="nil"/>
              <w:right w:val="nil"/>
            </w:tcBorders>
            <w:shd w:val="clear" w:color="000000" w:fill="FFFFFF"/>
            <w:noWrap/>
            <w:vAlign w:val="bottom"/>
            <w:hideMark/>
          </w:tcPr>
          <w:p w14:paraId="27996FE8" w14:textId="77777777" w:rsidR="00D15D1E" w:rsidRPr="00D15D1E" w:rsidRDefault="00D15D1E" w:rsidP="00D15D1E">
            <w:pPr>
              <w:rPr>
                <w:b/>
                <w:bCs/>
                <w:sz w:val="18"/>
                <w:szCs w:val="18"/>
                <w:lang w:eastAsia="sk-SK"/>
              </w:rPr>
            </w:pPr>
            <w:r w:rsidRPr="00D15D1E">
              <w:rPr>
                <w:b/>
                <w:bCs/>
                <w:sz w:val="18"/>
                <w:szCs w:val="18"/>
                <w:lang w:eastAsia="sk-SK"/>
              </w:rPr>
              <w:t> </w:t>
            </w:r>
          </w:p>
        </w:tc>
        <w:tc>
          <w:tcPr>
            <w:tcW w:w="1268" w:type="dxa"/>
            <w:tcBorders>
              <w:top w:val="nil"/>
              <w:left w:val="nil"/>
              <w:bottom w:val="nil"/>
              <w:right w:val="nil"/>
            </w:tcBorders>
            <w:shd w:val="clear" w:color="000000" w:fill="FFFFFF"/>
            <w:noWrap/>
            <w:vAlign w:val="bottom"/>
            <w:hideMark/>
          </w:tcPr>
          <w:p w14:paraId="4466E50F" w14:textId="77777777" w:rsidR="00D15D1E" w:rsidRPr="00D15D1E" w:rsidRDefault="00D15D1E" w:rsidP="00D15D1E">
            <w:pPr>
              <w:rPr>
                <w:b/>
                <w:bCs/>
                <w:sz w:val="18"/>
                <w:szCs w:val="18"/>
                <w:lang w:eastAsia="sk-SK"/>
              </w:rPr>
            </w:pPr>
            <w:r w:rsidRPr="00D15D1E">
              <w:rPr>
                <w:b/>
                <w:bCs/>
                <w:sz w:val="18"/>
                <w:szCs w:val="18"/>
                <w:lang w:eastAsia="sk-SK"/>
              </w:rPr>
              <w:t> </w:t>
            </w:r>
          </w:p>
        </w:tc>
        <w:tc>
          <w:tcPr>
            <w:tcW w:w="1268" w:type="dxa"/>
            <w:tcBorders>
              <w:top w:val="nil"/>
              <w:left w:val="nil"/>
              <w:bottom w:val="nil"/>
              <w:right w:val="nil"/>
            </w:tcBorders>
            <w:shd w:val="clear" w:color="000000" w:fill="FFFFFF"/>
            <w:noWrap/>
            <w:vAlign w:val="bottom"/>
            <w:hideMark/>
          </w:tcPr>
          <w:p w14:paraId="3A6E38C1" w14:textId="77777777" w:rsidR="00D15D1E" w:rsidRPr="00D15D1E" w:rsidRDefault="00D15D1E" w:rsidP="00D15D1E">
            <w:pPr>
              <w:rPr>
                <w:b/>
                <w:bCs/>
                <w:sz w:val="18"/>
                <w:szCs w:val="18"/>
                <w:lang w:eastAsia="sk-SK"/>
              </w:rPr>
            </w:pPr>
            <w:r w:rsidRPr="00D15D1E">
              <w:rPr>
                <w:b/>
                <w:bCs/>
                <w:sz w:val="18"/>
                <w:szCs w:val="18"/>
                <w:lang w:eastAsia="sk-SK"/>
              </w:rPr>
              <w:t> </w:t>
            </w:r>
          </w:p>
        </w:tc>
        <w:tc>
          <w:tcPr>
            <w:tcW w:w="1268" w:type="dxa"/>
            <w:tcBorders>
              <w:top w:val="nil"/>
              <w:left w:val="nil"/>
              <w:bottom w:val="nil"/>
              <w:right w:val="nil"/>
            </w:tcBorders>
            <w:shd w:val="clear" w:color="000000" w:fill="FFFFFF"/>
            <w:noWrap/>
            <w:vAlign w:val="bottom"/>
            <w:hideMark/>
          </w:tcPr>
          <w:p w14:paraId="318428D1" w14:textId="77777777" w:rsidR="00D15D1E" w:rsidRPr="00D15D1E" w:rsidRDefault="00D15D1E" w:rsidP="00D15D1E">
            <w:pPr>
              <w:rPr>
                <w:b/>
                <w:bCs/>
                <w:sz w:val="18"/>
                <w:szCs w:val="18"/>
                <w:lang w:eastAsia="sk-SK"/>
              </w:rPr>
            </w:pPr>
            <w:r w:rsidRPr="00D15D1E">
              <w:rPr>
                <w:b/>
                <w:bCs/>
                <w:sz w:val="18"/>
                <w:szCs w:val="18"/>
                <w:lang w:eastAsia="sk-SK"/>
              </w:rPr>
              <w:t> </w:t>
            </w:r>
          </w:p>
        </w:tc>
      </w:tr>
      <w:tr w:rsidR="00D15D1E" w:rsidRPr="00D15D1E" w14:paraId="40E5E046" w14:textId="77777777" w:rsidTr="00D15D1E">
        <w:trPr>
          <w:trHeight w:val="308"/>
        </w:trPr>
        <w:tc>
          <w:tcPr>
            <w:tcW w:w="4311" w:type="dxa"/>
            <w:tcBorders>
              <w:top w:val="nil"/>
              <w:left w:val="nil"/>
              <w:bottom w:val="nil"/>
              <w:right w:val="nil"/>
            </w:tcBorders>
            <w:shd w:val="clear" w:color="000000" w:fill="FFFFFF"/>
            <w:noWrap/>
            <w:vAlign w:val="bottom"/>
            <w:hideMark/>
          </w:tcPr>
          <w:p w14:paraId="539B2F99" w14:textId="77777777" w:rsidR="00D15D1E" w:rsidRPr="00D15D1E" w:rsidRDefault="00D15D1E" w:rsidP="00D15D1E">
            <w:pPr>
              <w:rPr>
                <w:b/>
                <w:bCs/>
                <w:sz w:val="18"/>
                <w:szCs w:val="18"/>
                <w:lang w:eastAsia="sk-SK"/>
              </w:rPr>
            </w:pPr>
            <w:r w:rsidRPr="00D15D1E">
              <w:rPr>
                <w:b/>
                <w:bCs/>
                <w:sz w:val="18"/>
                <w:szCs w:val="18"/>
                <w:lang w:eastAsia="sk-SK"/>
              </w:rPr>
              <w:t xml:space="preserve">Uplatnená daňová pohľadávka </w:t>
            </w:r>
          </w:p>
        </w:tc>
        <w:tc>
          <w:tcPr>
            <w:tcW w:w="1268" w:type="dxa"/>
            <w:tcBorders>
              <w:top w:val="nil"/>
              <w:left w:val="nil"/>
              <w:bottom w:val="nil"/>
              <w:right w:val="nil"/>
            </w:tcBorders>
            <w:shd w:val="clear" w:color="000000" w:fill="FFFFFF"/>
            <w:noWrap/>
            <w:vAlign w:val="bottom"/>
            <w:hideMark/>
          </w:tcPr>
          <w:p w14:paraId="037DDEC5" w14:textId="77777777" w:rsidR="00D15D1E" w:rsidRPr="00D15D1E" w:rsidRDefault="00D15D1E" w:rsidP="00D15D1E">
            <w:pPr>
              <w:rPr>
                <w:b/>
                <w:bCs/>
                <w:sz w:val="18"/>
                <w:szCs w:val="18"/>
                <w:lang w:eastAsia="sk-SK"/>
              </w:rPr>
            </w:pPr>
            <w:r w:rsidRPr="00D15D1E">
              <w:rPr>
                <w:b/>
                <w:bCs/>
                <w:sz w:val="18"/>
                <w:szCs w:val="18"/>
                <w:lang w:eastAsia="sk-SK"/>
              </w:rPr>
              <w:t> </w:t>
            </w:r>
          </w:p>
        </w:tc>
        <w:tc>
          <w:tcPr>
            <w:tcW w:w="1268" w:type="dxa"/>
            <w:tcBorders>
              <w:top w:val="single" w:sz="4" w:space="0" w:color="auto"/>
              <w:left w:val="nil"/>
              <w:bottom w:val="double" w:sz="6" w:space="0" w:color="auto"/>
              <w:right w:val="nil"/>
            </w:tcBorders>
            <w:shd w:val="clear" w:color="000000" w:fill="FFFFFF"/>
            <w:noWrap/>
            <w:vAlign w:val="bottom"/>
            <w:hideMark/>
          </w:tcPr>
          <w:p w14:paraId="0ED7EB69" w14:textId="77777777" w:rsidR="00D15D1E" w:rsidRPr="00D15D1E" w:rsidRDefault="00D15D1E" w:rsidP="00D15D1E">
            <w:pPr>
              <w:jc w:val="right"/>
              <w:rPr>
                <w:b/>
                <w:bCs/>
                <w:sz w:val="18"/>
                <w:szCs w:val="18"/>
                <w:lang w:eastAsia="sk-SK"/>
              </w:rPr>
            </w:pPr>
            <w:r w:rsidRPr="00D15D1E">
              <w:rPr>
                <w:b/>
                <w:bCs/>
                <w:sz w:val="18"/>
                <w:szCs w:val="18"/>
                <w:lang w:eastAsia="sk-SK"/>
              </w:rPr>
              <w:t>-42 976</w:t>
            </w:r>
          </w:p>
        </w:tc>
        <w:tc>
          <w:tcPr>
            <w:tcW w:w="1268" w:type="dxa"/>
            <w:tcBorders>
              <w:top w:val="nil"/>
              <w:left w:val="nil"/>
              <w:bottom w:val="nil"/>
              <w:right w:val="nil"/>
            </w:tcBorders>
            <w:shd w:val="clear" w:color="000000" w:fill="FFFFFF"/>
            <w:noWrap/>
            <w:vAlign w:val="bottom"/>
            <w:hideMark/>
          </w:tcPr>
          <w:p w14:paraId="0C6EC555" w14:textId="77777777" w:rsidR="00D15D1E" w:rsidRPr="00D15D1E" w:rsidRDefault="00D15D1E" w:rsidP="00D15D1E">
            <w:pPr>
              <w:jc w:val="right"/>
              <w:rPr>
                <w:b/>
                <w:bCs/>
                <w:sz w:val="18"/>
                <w:szCs w:val="18"/>
                <w:lang w:eastAsia="sk-SK"/>
              </w:rPr>
            </w:pPr>
            <w:r w:rsidRPr="00D15D1E">
              <w:rPr>
                <w:b/>
                <w:bCs/>
                <w:sz w:val="18"/>
                <w:szCs w:val="18"/>
                <w:lang w:eastAsia="sk-SK"/>
              </w:rPr>
              <w:t> </w:t>
            </w:r>
          </w:p>
        </w:tc>
        <w:tc>
          <w:tcPr>
            <w:tcW w:w="1268" w:type="dxa"/>
            <w:tcBorders>
              <w:top w:val="single" w:sz="4" w:space="0" w:color="auto"/>
              <w:left w:val="nil"/>
              <w:bottom w:val="double" w:sz="6" w:space="0" w:color="auto"/>
              <w:right w:val="nil"/>
            </w:tcBorders>
            <w:shd w:val="clear" w:color="000000" w:fill="FFFFFF"/>
            <w:noWrap/>
            <w:vAlign w:val="bottom"/>
            <w:hideMark/>
          </w:tcPr>
          <w:p w14:paraId="10950B79" w14:textId="77777777" w:rsidR="00D15D1E" w:rsidRPr="00D15D1E" w:rsidRDefault="00D15D1E" w:rsidP="00D15D1E">
            <w:pPr>
              <w:jc w:val="right"/>
              <w:rPr>
                <w:b/>
                <w:bCs/>
                <w:sz w:val="18"/>
                <w:szCs w:val="18"/>
                <w:lang w:eastAsia="sk-SK"/>
              </w:rPr>
            </w:pPr>
            <w:r w:rsidRPr="00D15D1E">
              <w:rPr>
                <w:b/>
                <w:bCs/>
                <w:sz w:val="18"/>
                <w:szCs w:val="18"/>
                <w:lang w:eastAsia="sk-SK"/>
              </w:rPr>
              <w:t>3 956</w:t>
            </w:r>
          </w:p>
        </w:tc>
      </w:tr>
      <w:tr w:rsidR="00D15D1E" w:rsidRPr="00D15D1E" w14:paraId="075B6F5D" w14:textId="77777777" w:rsidTr="00D15D1E">
        <w:trPr>
          <w:trHeight w:val="308"/>
        </w:trPr>
        <w:tc>
          <w:tcPr>
            <w:tcW w:w="4311" w:type="dxa"/>
            <w:tcBorders>
              <w:top w:val="nil"/>
              <w:left w:val="nil"/>
              <w:bottom w:val="nil"/>
              <w:right w:val="nil"/>
            </w:tcBorders>
            <w:shd w:val="clear" w:color="000000" w:fill="FFFFFF"/>
            <w:noWrap/>
            <w:vAlign w:val="bottom"/>
            <w:hideMark/>
          </w:tcPr>
          <w:p w14:paraId="4DD9A390" w14:textId="77777777" w:rsidR="00D15D1E" w:rsidRPr="00D15D1E" w:rsidRDefault="00D15D1E" w:rsidP="00D15D1E">
            <w:pPr>
              <w:rPr>
                <w:sz w:val="18"/>
                <w:szCs w:val="18"/>
                <w:lang w:eastAsia="sk-SK"/>
              </w:rPr>
            </w:pPr>
            <w:r w:rsidRPr="00D15D1E">
              <w:rPr>
                <w:sz w:val="18"/>
                <w:szCs w:val="18"/>
                <w:lang w:eastAsia="sk-SK"/>
              </w:rPr>
              <w:t>Zaúčtovaný do nákladov</w:t>
            </w:r>
          </w:p>
        </w:tc>
        <w:tc>
          <w:tcPr>
            <w:tcW w:w="1268" w:type="dxa"/>
            <w:tcBorders>
              <w:top w:val="nil"/>
              <w:left w:val="nil"/>
              <w:bottom w:val="nil"/>
              <w:right w:val="nil"/>
            </w:tcBorders>
            <w:shd w:val="clear" w:color="000000" w:fill="FFFFFF"/>
            <w:noWrap/>
            <w:vAlign w:val="bottom"/>
            <w:hideMark/>
          </w:tcPr>
          <w:p w14:paraId="3164A5C1" w14:textId="77777777" w:rsidR="00D15D1E" w:rsidRPr="00D15D1E" w:rsidRDefault="00D15D1E" w:rsidP="00D15D1E">
            <w:pP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7D3799CD" w14:textId="77777777" w:rsidR="00D15D1E" w:rsidRPr="00D15D1E" w:rsidRDefault="00D15D1E" w:rsidP="00D15D1E">
            <w:pPr>
              <w:jc w:val="right"/>
              <w:rPr>
                <w:sz w:val="18"/>
                <w:szCs w:val="18"/>
                <w:lang w:eastAsia="sk-SK"/>
              </w:rPr>
            </w:pPr>
            <w:r w:rsidRPr="00D15D1E">
              <w:rPr>
                <w:sz w:val="18"/>
                <w:szCs w:val="18"/>
                <w:lang w:eastAsia="sk-SK"/>
              </w:rPr>
              <w:t>-42 976</w:t>
            </w:r>
          </w:p>
        </w:tc>
        <w:tc>
          <w:tcPr>
            <w:tcW w:w="1268" w:type="dxa"/>
            <w:tcBorders>
              <w:top w:val="nil"/>
              <w:left w:val="nil"/>
              <w:bottom w:val="nil"/>
              <w:right w:val="nil"/>
            </w:tcBorders>
            <w:shd w:val="clear" w:color="000000" w:fill="FFFFFF"/>
            <w:noWrap/>
            <w:vAlign w:val="bottom"/>
            <w:hideMark/>
          </w:tcPr>
          <w:p w14:paraId="5914529E" w14:textId="77777777" w:rsidR="00D15D1E" w:rsidRPr="00D15D1E" w:rsidRDefault="00D15D1E" w:rsidP="00D15D1E">
            <w:pP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7BB26F0E" w14:textId="77777777" w:rsidR="00D15D1E" w:rsidRPr="00D15D1E" w:rsidRDefault="00D15D1E" w:rsidP="00D15D1E">
            <w:pPr>
              <w:jc w:val="right"/>
              <w:rPr>
                <w:sz w:val="18"/>
                <w:szCs w:val="18"/>
                <w:lang w:eastAsia="sk-SK"/>
              </w:rPr>
            </w:pPr>
            <w:r w:rsidRPr="00D15D1E">
              <w:rPr>
                <w:sz w:val="18"/>
                <w:szCs w:val="18"/>
                <w:lang w:eastAsia="sk-SK"/>
              </w:rPr>
              <w:t>3 956</w:t>
            </w:r>
          </w:p>
        </w:tc>
      </w:tr>
      <w:tr w:rsidR="00D15D1E" w:rsidRPr="00D15D1E" w14:paraId="1FF3FA1B" w14:textId="77777777" w:rsidTr="00D15D1E">
        <w:trPr>
          <w:trHeight w:val="296"/>
        </w:trPr>
        <w:tc>
          <w:tcPr>
            <w:tcW w:w="4311" w:type="dxa"/>
            <w:tcBorders>
              <w:top w:val="nil"/>
              <w:left w:val="nil"/>
              <w:bottom w:val="nil"/>
              <w:right w:val="nil"/>
            </w:tcBorders>
            <w:shd w:val="clear" w:color="000000" w:fill="FFFFFF"/>
            <w:noWrap/>
            <w:vAlign w:val="bottom"/>
            <w:hideMark/>
          </w:tcPr>
          <w:p w14:paraId="59CBFF40" w14:textId="77777777" w:rsidR="00D15D1E" w:rsidRPr="00D15D1E" w:rsidRDefault="00D15D1E" w:rsidP="00D15D1E">
            <w:pPr>
              <w:rPr>
                <w:sz w:val="18"/>
                <w:szCs w:val="18"/>
                <w:lang w:eastAsia="sk-SK"/>
              </w:rPr>
            </w:pPr>
            <w:r w:rsidRPr="00D15D1E">
              <w:rPr>
                <w:sz w:val="18"/>
                <w:szCs w:val="18"/>
                <w:lang w:eastAsia="sk-SK"/>
              </w:rPr>
              <w:t>Zaúčtovaná do vlastného imania</w:t>
            </w:r>
          </w:p>
        </w:tc>
        <w:tc>
          <w:tcPr>
            <w:tcW w:w="1268" w:type="dxa"/>
            <w:tcBorders>
              <w:top w:val="nil"/>
              <w:left w:val="nil"/>
              <w:bottom w:val="nil"/>
              <w:right w:val="nil"/>
            </w:tcBorders>
            <w:shd w:val="clear" w:color="000000" w:fill="FFFFFF"/>
            <w:noWrap/>
            <w:vAlign w:val="bottom"/>
            <w:hideMark/>
          </w:tcPr>
          <w:p w14:paraId="020C2A7F" w14:textId="77777777" w:rsidR="00D15D1E" w:rsidRPr="00D15D1E" w:rsidRDefault="00D15D1E" w:rsidP="00D15D1E">
            <w:pP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27C7015C" w14:textId="77777777" w:rsidR="00D15D1E" w:rsidRPr="00D15D1E" w:rsidRDefault="00D15D1E" w:rsidP="00D15D1E">
            <w:pPr>
              <w:jc w:val="right"/>
              <w:rPr>
                <w:sz w:val="18"/>
                <w:szCs w:val="18"/>
                <w:lang w:eastAsia="sk-SK"/>
              </w:rPr>
            </w:pPr>
            <w:r w:rsidRPr="00D15D1E">
              <w:rPr>
                <w:sz w:val="18"/>
                <w:szCs w:val="18"/>
                <w:lang w:eastAsia="sk-SK"/>
              </w:rPr>
              <w:t>0</w:t>
            </w:r>
          </w:p>
        </w:tc>
        <w:tc>
          <w:tcPr>
            <w:tcW w:w="1268" w:type="dxa"/>
            <w:tcBorders>
              <w:top w:val="nil"/>
              <w:left w:val="nil"/>
              <w:bottom w:val="nil"/>
              <w:right w:val="nil"/>
            </w:tcBorders>
            <w:shd w:val="clear" w:color="000000" w:fill="FFFFFF"/>
            <w:noWrap/>
            <w:vAlign w:val="bottom"/>
            <w:hideMark/>
          </w:tcPr>
          <w:p w14:paraId="188BFB3F" w14:textId="77777777" w:rsidR="00D15D1E" w:rsidRPr="00D15D1E" w:rsidRDefault="00D15D1E" w:rsidP="00D15D1E">
            <w:pP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4D325BAE" w14:textId="77777777" w:rsidR="00D15D1E" w:rsidRPr="00D15D1E" w:rsidRDefault="00D15D1E" w:rsidP="00D15D1E">
            <w:pPr>
              <w:jc w:val="right"/>
              <w:rPr>
                <w:sz w:val="18"/>
                <w:szCs w:val="18"/>
                <w:lang w:eastAsia="sk-SK"/>
              </w:rPr>
            </w:pPr>
            <w:r w:rsidRPr="00D15D1E">
              <w:rPr>
                <w:sz w:val="18"/>
                <w:szCs w:val="18"/>
                <w:lang w:eastAsia="sk-SK"/>
              </w:rPr>
              <w:t>0</w:t>
            </w:r>
          </w:p>
        </w:tc>
      </w:tr>
      <w:tr w:rsidR="00D15D1E" w:rsidRPr="00D15D1E" w14:paraId="596301C7" w14:textId="77777777" w:rsidTr="00D15D1E">
        <w:trPr>
          <w:trHeight w:val="296"/>
        </w:trPr>
        <w:tc>
          <w:tcPr>
            <w:tcW w:w="4311" w:type="dxa"/>
            <w:tcBorders>
              <w:top w:val="nil"/>
              <w:left w:val="nil"/>
              <w:bottom w:val="nil"/>
              <w:right w:val="nil"/>
            </w:tcBorders>
            <w:shd w:val="clear" w:color="000000" w:fill="FFFFFF"/>
            <w:noWrap/>
            <w:vAlign w:val="bottom"/>
            <w:hideMark/>
          </w:tcPr>
          <w:p w14:paraId="6DCE93C1" w14:textId="77777777" w:rsidR="00D15D1E" w:rsidRPr="00D15D1E" w:rsidRDefault="00D15D1E" w:rsidP="00D15D1E">
            <w:pP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29074AED" w14:textId="77777777" w:rsidR="00D15D1E" w:rsidRPr="00D15D1E" w:rsidRDefault="00D15D1E" w:rsidP="00D15D1E">
            <w:pP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17D22AA9" w14:textId="77777777" w:rsidR="00D15D1E" w:rsidRPr="00D15D1E" w:rsidRDefault="00D15D1E" w:rsidP="00D15D1E">
            <w:pP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74BB5096" w14:textId="77777777" w:rsidR="00D15D1E" w:rsidRPr="00D15D1E" w:rsidRDefault="00D15D1E" w:rsidP="00D15D1E">
            <w:pP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510F775D" w14:textId="77777777" w:rsidR="00D15D1E" w:rsidRPr="00D15D1E" w:rsidRDefault="00D15D1E" w:rsidP="00D15D1E">
            <w:pPr>
              <w:rPr>
                <w:sz w:val="18"/>
                <w:szCs w:val="18"/>
                <w:lang w:eastAsia="sk-SK"/>
              </w:rPr>
            </w:pPr>
            <w:r w:rsidRPr="00D15D1E">
              <w:rPr>
                <w:sz w:val="18"/>
                <w:szCs w:val="18"/>
                <w:lang w:eastAsia="sk-SK"/>
              </w:rPr>
              <w:t> </w:t>
            </w:r>
          </w:p>
        </w:tc>
      </w:tr>
      <w:tr w:rsidR="00D15D1E" w:rsidRPr="00D15D1E" w14:paraId="7C4BF5FF" w14:textId="77777777" w:rsidTr="00D15D1E">
        <w:trPr>
          <w:trHeight w:val="308"/>
        </w:trPr>
        <w:tc>
          <w:tcPr>
            <w:tcW w:w="4311" w:type="dxa"/>
            <w:tcBorders>
              <w:top w:val="nil"/>
              <w:left w:val="nil"/>
              <w:bottom w:val="nil"/>
              <w:right w:val="nil"/>
            </w:tcBorders>
            <w:shd w:val="clear" w:color="000000" w:fill="FFFFFF"/>
            <w:vAlign w:val="bottom"/>
            <w:hideMark/>
          </w:tcPr>
          <w:p w14:paraId="464804B6" w14:textId="77777777" w:rsidR="00D15D1E" w:rsidRPr="00D15D1E" w:rsidRDefault="00D15D1E" w:rsidP="00D15D1E">
            <w:pPr>
              <w:rPr>
                <w:b/>
                <w:bCs/>
                <w:sz w:val="18"/>
                <w:szCs w:val="18"/>
                <w:lang w:eastAsia="sk-SK"/>
              </w:rPr>
            </w:pPr>
            <w:r w:rsidRPr="00D15D1E">
              <w:rPr>
                <w:b/>
                <w:bCs/>
                <w:sz w:val="18"/>
                <w:szCs w:val="18"/>
                <w:lang w:eastAsia="sk-SK"/>
              </w:rPr>
              <w:t>Odložený daňový záväzok k 1.1.2024</w:t>
            </w:r>
          </w:p>
        </w:tc>
        <w:tc>
          <w:tcPr>
            <w:tcW w:w="1268" w:type="dxa"/>
            <w:tcBorders>
              <w:top w:val="nil"/>
              <w:left w:val="nil"/>
              <w:bottom w:val="nil"/>
              <w:right w:val="nil"/>
            </w:tcBorders>
            <w:shd w:val="clear" w:color="000000" w:fill="FFFFFF"/>
            <w:noWrap/>
            <w:vAlign w:val="bottom"/>
            <w:hideMark/>
          </w:tcPr>
          <w:p w14:paraId="53E996A7" w14:textId="77777777" w:rsidR="00D15D1E" w:rsidRPr="00D15D1E" w:rsidRDefault="00D15D1E" w:rsidP="00D15D1E">
            <w:pPr>
              <w:rPr>
                <w:b/>
                <w:bCs/>
                <w:sz w:val="18"/>
                <w:szCs w:val="18"/>
                <w:lang w:eastAsia="sk-SK"/>
              </w:rPr>
            </w:pPr>
            <w:r w:rsidRPr="00D15D1E">
              <w:rPr>
                <w:b/>
                <w:bCs/>
                <w:sz w:val="18"/>
                <w:szCs w:val="18"/>
                <w:lang w:eastAsia="sk-SK"/>
              </w:rPr>
              <w:t> </w:t>
            </w:r>
          </w:p>
        </w:tc>
        <w:tc>
          <w:tcPr>
            <w:tcW w:w="1268" w:type="dxa"/>
            <w:tcBorders>
              <w:top w:val="single" w:sz="4" w:space="0" w:color="auto"/>
              <w:left w:val="nil"/>
              <w:bottom w:val="double" w:sz="6" w:space="0" w:color="auto"/>
              <w:right w:val="nil"/>
            </w:tcBorders>
            <w:shd w:val="clear" w:color="000000" w:fill="FFFFFF"/>
            <w:noWrap/>
            <w:vAlign w:val="bottom"/>
            <w:hideMark/>
          </w:tcPr>
          <w:p w14:paraId="43456B05" w14:textId="77777777" w:rsidR="00D15D1E" w:rsidRPr="00D15D1E" w:rsidRDefault="00D15D1E" w:rsidP="00D15D1E">
            <w:pPr>
              <w:jc w:val="right"/>
              <w:rPr>
                <w:b/>
                <w:bCs/>
                <w:sz w:val="18"/>
                <w:szCs w:val="18"/>
                <w:lang w:eastAsia="sk-SK"/>
              </w:rPr>
            </w:pPr>
            <w:r w:rsidRPr="00D15D1E">
              <w:rPr>
                <w:b/>
                <w:bCs/>
                <w:sz w:val="18"/>
                <w:szCs w:val="18"/>
                <w:lang w:eastAsia="sk-SK"/>
              </w:rPr>
              <w:t>668 062</w:t>
            </w:r>
          </w:p>
        </w:tc>
        <w:tc>
          <w:tcPr>
            <w:tcW w:w="1268" w:type="dxa"/>
            <w:tcBorders>
              <w:top w:val="single" w:sz="4" w:space="0" w:color="auto"/>
              <w:left w:val="nil"/>
              <w:bottom w:val="double" w:sz="6" w:space="0" w:color="auto"/>
              <w:right w:val="nil"/>
            </w:tcBorders>
            <w:shd w:val="clear" w:color="000000" w:fill="FFFFFF"/>
            <w:noWrap/>
            <w:vAlign w:val="bottom"/>
            <w:hideMark/>
          </w:tcPr>
          <w:p w14:paraId="59277D4D" w14:textId="77777777" w:rsidR="00D15D1E" w:rsidRPr="00D15D1E" w:rsidRDefault="00D15D1E" w:rsidP="00D15D1E">
            <w:pPr>
              <w:jc w:val="right"/>
              <w:rPr>
                <w:b/>
                <w:bCs/>
                <w:sz w:val="18"/>
                <w:szCs w:val="18"/>
                <w:lang w:eastAsia="sk-SK"/>
              </w:rPr>
            </w:pPr>
            <w:r w:rsidRPr="00D15D1E">
              <w:rPr>
                <w:b/>
                <w:bCs/>
                <w:sz w:val="18"/>
                <w:szCs w:val="18"/>
                <w:lang w:eastAsia="sk-SK"/>
              </w:rPr>
              <w:t> </w:t>
            </w:r>
          </w:p>
        </w:tc>
        <w:tc>
          <w:tcPr>
            <w:tcW w:w="1268" w:type="dxa"/>
            <w:tcBorders>
              <w:top w:val="single" w:sz="4" w:space="0" w:color="auto"/>
              <w:left w:val="nil"/>
              <w:bottom w:val="double" w:sz="6" w:space="0" w:color="auto"/>
              <w:right w:val="nil"/>
            </w:tcBorders>
            <w:shd w:val="clear" w:color="000000" w:fill="FFFFFF"/>
            <w:noWrap/>
            <w:vAlign w:val="bottom"/>
            <w:hideMark/>
          </w:tcPr>
          <w:p w14:paraId="5AFECEAF" w14:textId="77777777" w:rsidR="00D15D1E" w:rsidRPr="00D15D1E" w:rsidRDefault="00D15D1E" w:rsidP="00D15D1E">
            <w:pPr>
              <w:jc w:val="right"/>
              <w:rPr>
                <w:b/>
                <w:bCs/>
                <w:sz w:val="18"/>
                <w:szCs w:val="18"/>
                <w:lang w:eastAsia="sk-SK"/>
              </w:rPr>
            </w:pPr>
            <w:r w:rsidRPr="00D15D1E">
              <w:rPr>
                <w:b/>
                <w:bCs/>
                <w:sz w:val="18"/>
                <w:szCs w:val="18"/>
                <w:lang w:eastAsia="sk-SK"/>
              </w:rPr>
              <w:t>664 106</w:t>
            </w:r>
          </w:p>
        </w:tc>
      </w:tr>
      <w:tr w:rsidR="00D15D1E" w:rsidRPr="00D15D1E" w14:paraId="0BD4BC4A" w14:textId="77777777" w:rsidTr="00D15D1E">
        <w:trPr>
          <w:trHeight w:val="308"/>
        </w:trPr>
        <w:tc>
          <w:tcPr>
            <w:tcW w:w="4311" w:type="dxa"/>
            <w:tcBorders>
              <w:top w:val="nil"/>
              <w:left w:val="nil"/>
              <w:bottom w:val="nil"/>
              <w:right w:val="nil"/>
            </w:tcBorders>
            <w:shd w:val="clear" w:color="000000" w:fill="FFFFFF"/>
            <w:noWrap/>
            <w:vAlign w:val="bottom"/>
            <w:hideMark/>
          </w:tcPr>
          <w:p w14:paraId="09294375" w14:textId="77777777" w:rsidR="00D15D1E" w:rsidRPr="00D15D1E" w:rsidRDefault="00D15D1E" w:rsidP="00D15D1E">
            <w:pP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0F0D90E3" w14:textId="77777777" w:rsidR="00D15D1E" w:rsidRPr="00D15D1E" w:rsidRDefault="00D15D1E" w:rsidP="00D15D1E">
            <w:pP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167BFC7B" w14:textId="77777777" w:rsidR="00D15D1E" w:rsidRPr="00D15D1E" w:rsidRDefault="00D15D1E" w:rsidP="00D15D1E">
            <w:pP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2D91AE03" w14:textId="77777777" w:rsidR="00D15D1E" w:rsidRPr="00D15D1E" w:rsidRDefault="00D15D1E" w:rsidP="00D15D1E">
            <w:pPr>
              <w:rPr>
                <w:sz w:val="18"/>
                <w:szCs w:val="18"/>
                <w:lang w:eastAsia="sk-SK"/>
              </w:rPr>
            </w:pPr>
            <w:r w:rsidRPr="00D15D1E">
              <w:rPr>
                <w:sz w:val="18"/>
                <w:szCs w:val="18"/>
                <w:lang w:eastAsia="sk-SK"/>
              </w:rPr>
              <w:t> </w:t>
            </w:r>
          </w:p>
        </w:tc>
        <w:tc>
          <w:tcPr>
            <w:tcW w:w="1268" w:type="dxa"/>
            <w:tcBorders>
              <w:top w:val="nil"/>
              <w:left w:val="nil"/>
              <w:bottom w:val="nil"/>
              <w:right w:val="nil"/>
            </w:tcBorders>
            <w:shd w:val="clear" w:color="000000" w:fill="FFFFFF"/>
            <w:noWrap/>
            <w:vAlign w:val="bottom"/>
            <w:hideMark/>
          </w:tcPr>
          <w:p w14:paraId="48CD6CD3" w14:textId="77777777" w:rsidR="00D15D1E" w:rsidRPr="00D15D1E" w:rsidRDefault="00D15D1E" w:rsidP="00D15D1E">
            <w:pPr>
              <w:rPr>
                <w:sz w:val="18"/>
                <w:szCs w:val="18"/>
                <w:lang w:eastAsia="sk-SK"/>
              </w:rPr>
            </w:pPr>
            <w:r w:rsidRPr="00D15D1E">
              <w:rPr>
                <w:sz w:val="18"/>
                <w:szCs w:val="18"/>
                <w:lang w:eastAsia="sk-SK"/>
              </w:rPr>
              <w:t> </w:t>
            </w:r>
          </w:p>
        </w:tc>
      </w:tr>
      <w:tr w:rsidR="00D15D1E" w:rsidRPr="00D15D1E" w14:paraId="576F68D1" w14:textId="77777777" w:rsidTr="00D15D1E">
        <w:trPr>
          <w:trHeight w:val="296"/>
        </w:trPr>
        <w:tc>
          <w:tcPr>
            <w:tcW w:w="4311" w:type="dxa"/>
            <w:tcBorders>
              <w:top w:val="nil"/>
              <w:left w:val="nil"/>
              <w:bottom w:val="nil"/>
              <w:right w:val="nil"/>
            </w:tcBorders>
            <w:shd w:val="clear" w:color="000000" w:fill="FFFFFF"/>
            <w:noWrap/>
            <w:vAlign w:val="bottom"/>
            <w:hideMark/>
          </w:tcPr>
          <w:p w14:paraId="7B4809FE" w14:textId="77777777" w:rsidR="00D15D1E" w:rsidRPr="00D15D1E" w:rsidRDefault="00D15D1E" w:rsidP="00D15D1E">
            <w:pPr>
              <w:rPr>
                <w:b/>
                <w:bCs/>
                <w:sz w:val="18"/>
                <w:szCs w:val="18"/>
                <w:lang w:eastAsia="sk-SK"/>
              </w:rPr>
            </w:pPr>
            <w:r w:rsidRPr="00D15D1E">
              <w:rPr>
                <w:b/>
                <w:bCs/>
                <w:sz w:val="18"/>
                <w:szCs w:val="18"/>
                <w:lang w:eastAsia="sk-SK"/>
              </w:rPr>
              <w:t>Zmena odloženého daňového záväzku</w:t>
            </w:r>
          </w:p>
        </w:tc>
        <w:tc>
          <w:tcPr>
            <w:tcW w:w="1268" w:type="dxa"/>
            <w:tcBorders>
              <w:top w:val="nil"/>
              <w:left w:val="nil"/>
              <w:bottom w:val="nil"/>
              <w:right w:val="nil"/>
            </w:tcBorders>
            <w:shd w:val="clear" w:color="000000" w:fill="FFFFFF"/>
            <w:noWrap/>
            <w:vAlign w:val="bottom"/>
            <w:hideMark/>
          </w:tcPr>
          <w:p w14:paraId="15B44E6F" w14:textId="77777777" w:rsidR="00D15D1E" w:rsidRPr="00D15D1E" w:rsidRDefault="00D15D1E" w:rsidP="00D15D1E">
            <w:pPr>
              <w:rPr>
                <w:b/>
                <w:bCs/>
                <w:sz w:val="18"/>
                <w:szCs w:val="18"/>
                <w:lang w:eastAsia="sk-SK"/>
              </w:rPr>
            </w:pPr>
            <w:r w:rsidRPr="00D15D1E">
              <w:rPr>
                <w:b/>
                <w:bCs/>
                <w:sz w:val="18"/>
                <w:szCs w:val="18"/>
                <w:lang w:eastAsia="sk-SK"/>
              </w:rPr>
              <w:t> </w:t>
            </w:r>
          </w:p>
        </w:tc>
        <w:tc>
          <w:tcPr>
            <w:tcW w:w="1268" w:type="dxa"/>
            <w:tcBorders>
              <w:top w:val="nil"/>
              <w:left w:val="nil"/>
              <w:bottom w:val="nil"/>
              <w:right w:val="nil"/>
            </w:tcBorders>
            <w:shd w:val="clear" w:color="000000" w:fill="FFFFFF"/>
            <w:noWrap/>
            <w:vAlign w:val="bottom"/>
            <w:hideMark/>
          </w:tcPr>
          <w:p w14:paraId="4131C739" w14:textId="77777777" w:rsidR="00D15D1E" w:rsidRPr="00D15D1E" w:rsidRDefault="00D15D1E" w:rsidP="00D15D1E">
            <w:pPr>
              <w:jc w:val="right"/>
              <w:rPr>
                <w:b/>
                <w:bCs/>
                <w:sz w:val="18"/>
                <w:szCs w:val="18"/>
                <w:lang w:eastAsia="sk-SK"/>
              </w:rPr>
            </w:pPr>
            <w:r w:rsidRPr="00D15D1E">
              <w:rPr>
                <w:b/>
                <w:bCs/>
                <w:sz w:val="18"/>
                <w:szCs w:val="18"/>
                <w:lang w:eastAsia="sk-SK"/>
              </w:rPr>
              <w:t>-42 976</w:t>
            </w:r>
          </w:p>
        </w:tc>
        <w:tc>
          <w:tcPr>
            <w:tcW w:w="1268" w:type="dxa"/>
            <w:tcBorders>
              <w:top w:val="nil"/>
              <w:left w:val="nil"/>
              <w:bottom w:val="nil"/>
              <w:right w:val="nil"/>
            </w:tcBorders>
            <w:shd w:val="clear" w:color="000000" w:fill="FFFFFF"/>
            <w:noWrap/>
            <w:vAlign w:val="bottom"/>
            <w:hideMark/>
          </w:tcPr>
          <w:p w14:paraId="2DB4B9D0" w14:textId="77777777" w:rsidR="00D15D1E" w:rsidRPr="00D15D1E" w:rsidRDefault="00D15D1E" w:rsidP="00D15D1E">
            <w:pPr>
              <w:rPr>
                <w:b/>
                <w:bCs/>
                <w:sz w:val="18"/>
                <w:szCs w:val="18"/>
                <w:lang w:eastAsia="sk-SK"/>
              </w:rPr>
            </w:pPr>
            <w:r w:rsidRPr="00D15D1E">
              <w:rPr>
                <w:b/>
                <w:bCs/>
                <w:sz w:val="18"/>
                <w:szCs w:val="18"/>
                <w:lang w:eastAsia="sk-SK"/>
              </w:rPr>
              <w:t> </w:t>
            </w:r>
          </w:p>
        </w:tc>
        <w:tc>
          <w:tcPr>
            <w:tcW w:w="1268" w:type="dxa"/>
            <w:tcBorders>
              <w:top w:val="nil"/>
              <w:left w:val="nil"/>
              <w:bottom w:val="nil"/>
              <w:right w:val="nil"/>
            </w:tcBorders>
            <w:shd w:val="clear" w:color="000000" w:fill="FFFFFF"/>
            <w:noWrap/>
            <w:vAlign w:val="bottom"/>
            <w:hideMark/>
          </w:tcPr>
          <w:p w14:paraId="09492DD1" w14:textId="77777777" w:rsidR="00D15D1E" w:rsidRPr="00D15D1E" w:rsidRDefault="00D15D1E" w:rsidP="00D15D1E">
            <w:pPr>
              <w:jc w:val="right"/>
              <w:rPr>
                <w:b/>
                <w:bCs/>
                <w:sz w:val="18"/>
                <w:szCs w:val="18"/>
                <w:lang w:eastAsia="sk-SK"/>
              </w:rPr>
            </w:pPr>
            <w:r w:rsidRPr="00D15D1E">
              <w:rPr>
                <w:b/>
                <w:bCs/>
                <w:sz w:val="18"/>
                <w:szCs w:val="18"/>
                <w:lang w:eastAsia="sk-SK"/>
              </w:rPr>
              <w:t>3 956</w:t>
            </w:r>
          </w:p>
        </w:tc>
      </w:tr>
      <w:tr w:rsidR="00D15D1E" w:rsidRPr="00D15D1E" w14:paraId="26340584" w14:textId="77777777" w:rsidTr="00D15D1E">
        <w:trPr>
          <w:trHeight w:val="308"/>
        </w:trPr>
        <w:tc>
          <w:tcPr>
            <w:tcW w:w="4311" w:type="dxa"/>
            <w:tcBorders>
              <w:top w:val="nil"/>
              <w:left w:val="nil"/>
              <w:bottom w:val="nil"/>
              <w:right w:val="nil"/>
            </w:tcBorders>
            <w:shd w:val="clear" w:color="000000" w:fill="FFFFFF"/>
            <w:noWrap/>
            <w:vAlign w:val="bottom"/>
            <w:hideMark/>
          </w:tcPr>
          <w:p w14:paraId="6814F51D" w14:textId="77777777" w:rsidR="00D15D1E" w:rsidRPr="00D15D1E" w:rsidRDefault="00D15D1E" w:rsidP="00D15D1E">
            <w:pPr>
              <w:rPr>
                <w:sz w:val="18"/>
                <w:szCs w:val="18"/>
                <w:lang w:eastAsia="sk-SK"/>
              </w:rPr>
            </w:pPr>
            <w:r w:rsidRPr="00D15D1E">
              <w:rPr>
                <w:sz w:val="18"/>
                <w:szCs w:val="18"/>
                <w:lang w:eastAsia="sk-SK"/>
              </w:rPr>
              <w:t>Konečný stav  odložený daňový záväzok</w:t>
            </w:r>
          </w:p>
        </w:tc>
        <w:tc>
          <w:tcPr>
            <w:tcW w:w="1268" w:type="dxa"/>
            <w:tcBorders>
              <w:top w:val="nil"/>
              <w:left w:val="nil"/>
              <w:bottom w:val="nil"/>
              <w:right w:val="nil"/>
            </w:tcBorders>
            <w:shd w:val="clear" w:color="auto" w:fill="auto"/>
            <w:noWrap/>
            <w:vAlign w:val="bottom"/>
            <w:hideMark/>
          </w:tcPr>
          <w:p w14:paraId="070C358D" w14:textId="77777777" w:rsidR="00D15D1E" w:rsidRPr="00D15D1E" w:rsidRDefault="00D15D1E" w:rsidP="00D15D1E">
            <w:pPr>
              <w:rPr>
                <w:sz w:val="18"/>
                <w:szCs w:val="18"/>
                <w:lang w:eastAsia="sk-SK"/>
              </w:rPr>
            </w:pPr>
          </w:p>
        </w:tc>
        <w:tc>
          <w:tcPr>
            <w:tcW w:w="1268" w:type="dxa"/>
            <w:tcBorders>
              <w:top w:val="single" w:sz="4" w:space="0" w:color="auto"/>
              <w:left w:val="nil"/>
              <w:bottom w:val="double" w:sz="6" w:space="0" w:color="auto"/>
              <w:right w:val="nil"/>
            </w:tcBorders>
            <w:shd w:val="clear" w:color="000000" w:fill="FFFFFF"/>
            <w:noWrap/>
            <w:vAlign w:val="bottom"/>
            <w:hideMark/>
          </w:tcPr>
          <w:p w14:paraId="7A6F17CB" w14:textId="77777777" w:rsidR="00D15D1E" w:rsidRPr="00D15D1E" w:rsidRDefault="00D15D1E" w:rsidP="00D15D1E">
            <w:pPr>
              <w:jc w:val="right"/>
              <w:rPr>
                <w:b/>
                <w:bCs/>
                <w:sz w:val="18"/>
                <w:szCs w:val="18"/>
                <w:lang w:eastAsia="sk-SK"/>
              </w:rPr>
            </w:pPr>
            <w:r w:rsidRPr="00D15D1E">
              <w:rPr>
                <w:b/>
                <w:bCs/>
                <w:sz w:val="18"/>
                <w:szCs w:val="18"/>
                <w:lang w:eastAsia="sk-SK"/>
              </w:rPr>
              <w:t>625 087</w:t>
            </w:r>
          </w:p>
        </w:tc>
        <w:tc>
          <w:tcPr>
            <w:tcW w:w="1268" w:type="dxa"/>
            <w:tcBorders>
              <w:top w:val="nil"/>
              <w:left w:val="nil"/>
              <w:bottom w:val="nil"/>
              <w:right w:val="nil"/>
            </w:tcBorders>
            <w:shd w:val="clear" w:color="auto" w:fill="auto"/>
            <w:noWrap/>
            <w:vAlign w:val="bottom"/>
            <w:hideMark/>
          </w:tcPr>
          <w:p w14:paraId="12F0C215" w14:textId="77777777" w:rsidR="00D15D1E" w:rsidRPr="00D15D1E" w:rsidRDefault="00D15D1E" w:rsidP="00D15D1E">
            <w:pPr>
              <w:jc w:val="right"/>
              <w:rPr>
                <w:b/>
                <w:bCs/>
                <w:sz w:val="18"/>
                <w:szCs w:val="18"/>
                <w:lang w:eastAsia="sk-SK"/>
              </w:rPr>
            </w:pPr>
          </w:p>
        </w:tc>
        <w:tc>
          <w:tcPr>
            <w:tcW w:w="1268" w:type="dxa"/>
            <w:tcBorders>
              <w:top w:val="single" w:sz="4" w:space="0" w:color="auto"/>
              <w:left w:val="nil"/>
              <w:bottom w:val="double" w:sz="6" w:space="0" w:color="auto"/>
              <w:right w:val="nil"/>
            </w:tcBorders>
            <w:shd w:val="clear" w:color="000000" w:fill="FFFFFF"/>
            <w:noWrap/>
            <w:vAlign w:val="bottom"/>
            <w:hideMark/>
          </w:tcPr>
          <w:p w14:paraId="39525282" w14:textId="77777777" w:rsidR="00D15D1E" w:rsidRPr="00D15D1E" w:rsidRDefault="00D15D1E" w:rsidP="00D15D1E">
            <w:pPr>
              <w:jc w:val="right"/>
              <w:rPr>
                <w:b/>
                <w:bCs/>
                <w:sz w:val="18"/>
                <w:szCs w:val="18"/>
                <w:lang w:eastAsia="sk-SK"/>
              </w:rPr>
            </w:pPr>
            <w:r w:rsidRPr="00D15D1E">
              <w:rPr>
                <w:b/>
                <w:bCs/>
                <w:sz w:val="18"/>
                <w:szCs w:val="18"/>
                <w:lang w:eastAsia="sk-SK"/>
              </w:rPr>
              <w:t>668 062</w:t>
            </w:r>
          </w:p>
        </w:tc>
      </w:tr>
    </w:tbl>
    <w:p w14:paraId="5D268D26" w14:textId="77777777" w:rsidR="00181D0B" w:rsidRDefault="00181D0B" w:rsidP="00181D0B">
      <w:pPr>
        <w:pStyle w:val="Nadpis2"/>
        <w:numPr>
          <w:ilvl w:val="0"/>
          <w:numId w:val="0"/>
        </w:numPr>
      </w:pPr>
    </w:p>
    <w:p w14:paraId="2B01DCEC" w14:textId="77777777" w:rsidR="000C59AE" w:rsidRPr="000C59AE" w:rsidRDefault="000C59AE" w:rsidP="000C59AE"/>
    <w:p w14:paraId="018515B7" w14:textId="77777777" w:rsidR="00095F18" w:rsidRDefault="00095F18" w:rsidP="00181D0B"/>
    <w:p w14:paraId="699EC7FF" w14:textId="31716EDE" w:rsidR="00B40A2A" w:rsidRDefault="00B40A2A" w:rsidP="00181D0B"/>
    <w:p w14:paraId="67B7007B" w14:textId="3B0F2A43" w:rsidR="001273AB" w:rsidRDefault="001273AB" w:rsidP="00181D0B"/>
    <w:p w14:paraId="4FD52069" w14:textId="24483CEE" w:rsidR="001273AB" w:rsidRDefault="001273AB" w:rsidP="00181D0B"/>
    <w:p w14:paraId="02563BEC" w14:textId="77777777" w:rsidR="00993BB0" w:rsidRDefault="00993BB0" w:rsidP="00181D0B"/>
    <w:p w14:paraId="2AB2A7A9" w14:textId="77777777" w:rsidR="00261071" w:rsidRDefault="00261071" w:rsidP="00261071">
      <w:pPr>
        <w:pStyle w:val="Nadpis2"/>
      </w:pPr>
      <w:r>
        <w:lastRenderedPageBreak/>
        <w:t>Sociálny fond</w:t>
      </w:r>
      <w:bookmarkEnd w:id="11"/>
    </w:p>
    <w:p w14:paraId="22D6C7AD" w14:textId="77777777" w:rsidR="00261071" w:rsidRDefault="00261071" w:rsidP="00261071">
      <w:pPr>
        <w:pStyle w:val="Zkladntext"/>
      </w:pPr>
    </w:p>
    <w:p w14:paraId="24B7040D" w14:textId="77777777" w:rsidR="00261071" w:rsidRDefault="00261071" w:rsidP="00261071">
      <w:pPr>
        <w:pStyle w:val="Zkladntext"/>
      </w:pPr>
      <w:r>
        <w:t>Tvorba a čerpanie sociálneho fondu v priebehu účtovného obdobia sú znázornené v nasledujúcom prehľade:</w:t>
      </w:r>
    </w:p>
    <w:p w14:paraId="1C233626" w14:textId="77777777" w:rsidR="00095F18" w:rsidRDefault="00095F18" w:rsidP="00261071">
      <w:pPr>
        <w:pStyle w:val="Zkladntext"/>
      </w:pPr>
    </w:p>
    <w:tbl>
      <w:tblPr>
        <w:tblW w:w="9308" w:type="dxa"/>
        <w:tblCellMar>
          <w:left w:w="70" w:type="dxa"/>
          <w:right w:w="70" w:type="dxa"/>
        </w:tblCellMar>
        <w:tblLook w:val="04A0" w:firstRow="1" w:lastRow="0" w:firstColumn="1" w:lastColumn="0" w:noHBand="0" w:noVBand="1"/>
      </w:tblPr>
      <w:tblGrid>
        <w:gridCol w:w="5175"/>
        <w:gridCol w:w="478"/>
        <w:gridCol w:w="1631"/>
        <w:gridCol w:w="393"/>
        <w:gridCol w:w="1631"/>
      </w:tblGrid>
      <w:tr w:rsidR="00993BB0" w:rsidRPr="00993BB0" w14:paraId="5CCCFD71" w14:textId="77777777" w:rsidTr="00993BB0">
        <w:trPr>
          <w:trHeight w:val="273"/>
        </w:trPr>
        <w:tc>
          <w:tcPr>
            <w:tcW w:w="5175" w:type="dxa"/>
            <w:tcBorders>
              <w:top w:val="nil"/>
              <w:left w:val="nil"/>
              <w:bottom w:val="nil"/>
              <w:right w:val="nil"/>
            </w:tcBorders>
            <w:shd w:val="clear" w:color="000000" w:fill="FFFFFF"/>
            <w:noWrap/>
            <w:vAlign w:val="bottom"/>
            <w:hideMark/>
          </w:tcPr>
          <w:p w14:paraId="056DD05F" w14:textId="77777777" w:rsidR="00993BB0" w:rsidRPr="00993BB0" w:rsidRDefault="00993BB0" w:rsidP="00993BB0">
            <w:pPr>
              <w:jc w:val="center"/>
              <w:rPr>
                <w:sz w:val="18"/>
                <w:szCs w:val="18"/>
                <w:lang w:eastAsia="sk-SK"/>
              </w:rPr>
            </w:pPr>
            <w:r w:rsidRPr="00993BB0">
              <w:rPr>
                <w:sz w:val="18"/>
                <w:szCs w:val="18"/>
                <w:lang w:eastAsia="sk-SK"/>
              </w:rPr>
              <w:t> </w:t>
            </w:r>
          </w:p>
        </w:tc>
        <w:tc>
          <w:tcPr>
            <w:tcW w:w="478" w:type="dxa"/>
            <w:tcBorders>
              <w:top w:val="nil"/>
              <w:left w:val="nil"/>
              <w:bottom w:val="nil"/>
              <w:right w:val="nil"/>
            </w:tcBorders>
            <w:shd w:val="clear" w:color="000000" w:fill="FFFFFF"/>
            <w:noWrap/>
            <w:vAlign w:val="bottom"/>
            <w:hideMark/>
          </w:tcPr>
          <w:p w14:paraId="60DF8B9A" w14:textId="77777777" w:rsidR="00993BB0" w:rsidRPr="00993BB0" w:rsidRDefault="00993BB0" w:rsidP="00993BB0">
            <w:pPr>
              <w:jc w:val="center"/>
              <w:rPr>
                <w:sz w:val="18"/>
                <w:szCs w:val="18"/>
                <w:lang w:eastAsia="sk-SK"/>
              </w:rPr>
            </w:pPr>
            <w:r w:rsidRPr="00993BB0">
              <w:rPr>
                <w:sz w:val="18"/>
                <w:szCs w:val="18"/>
                <w:lang w:eastAsia="sk-SK"/>
              </w:rPr>
              <w:t> </w:t>
            </w:r>
          </w:p>
        </w:tc>
        <w:tc>
          <w:tcPr>
            <w:tcW w:w="1631" w:type="dxa"/>
            <w:tcBorders>
              <w:top w:val="nil"/>
              <w:left w:val="nil"/>
              <w:bottom w:val="nil"/>
              <w:right w:val="nil"/>
            </w:tcBorders>
            <w:shd w:val="clear" w:color="000000" w:fill="FFFFFF"/>
            <w:noWrap/>
            <w:vAlign w:val="bottom"/>
            <w:hideMark/>
          </w:tcPr>
          <w:p w14:paraId="7AFB6A89" w14:textId="77777777" w:rsidR="00993BB0" w:rsidRPr="00993BB0" w:rsidRDefault="00993BB0" w:rsidP="00993BB0">
            <w:pPr>
              <w:jc w:val="center"/>
              <w:rPr>
                <w:sz w:val="18"/>
                <w:szCs w:val="18"/>
                <w:lang w:eastAsia="sk-SK"/>
              </w:rPr>
            </w:pPr>
            <w:r w:rsidRPr="00993BB0">
              <w:rPr>
                <w:sz w:val="18"/>
                <w:szCs w:val="18"/>
                <w:lang w:eastAsia="sk-SK"/>
              </w:rPr>
              <w:t xml:space="preserve"> 31. 12. 2024</w:t>
            </w:r>
          </w:p>
        </w:tc>
        <w:tc>
          <w:tcPr>
            <w:tcW w:w="393" w:type="dxa"/>
            <w:tcBorders>
              <w:top w:val="nil"/>
              <w:left w:val="nil"/>
              <w:bottom w:val="nil"/>
              <w:right w:val="nil"/>
            </w:tcBorders>
            <w:shd w:val="clear" w:color="000000" w:fill="FFFFFF"/>
            <w:noWrap/>
            <w:vAlign w:val="bottom"/>
            <w:hideMark/>
          </w:tcPr>
          <w:p w14:paraId="1A32F093" w14:textId="77777777" w:rsidR="00993BB0" w:rsidRPr="00993BB0" w:rsidRDefault="00993BB0" w:rsidP="00993BB0">
            <w:pPr>
              <w:jc w:val="center"/>
              <w:rPr>
                <w:sz w:val="18"/>
                <w:szCs w:val="18"/>
                <w:lang w:eastAsia="sk-SK"/>
              </w:rPr>
            </w:pPr>
            <w:r w:rsidRPr="00993BB0">
              <w:rPr>
                <w:sz w:val="18"/>
                <w:szCs w:val="18"/>
                <w:lang w:eastAsia="sk-SK"/>
              </w:rPr>
              <w:t> </w:t>
            </w:r>
          </w:p>
        </w:tc>
        <w:tc>
          <w:tcPr>
            <w:tcW w:w="1631" w:type="dxa"/>
            <w:tcBorders>
              <w:top w:val="nil"/>
              <w:left w:val="nil"/>
              <w:bottom w:val="nil"/>
              <w:right w:val="nil"/>
            </w:tcBorders>
            <w:shd w:val="clear" w:color="000000" w:fill="FFFFFF"/>
            <w:noWrap/>
            <w:vAlign w:val="bottom"/>
            <w:hideMark/>
          </w:tcPr>
          <w:p w14:paraId="2F43F2F9" w14:textId="77777777" w:rsidR="00993BB0" w:rsidRPr="00993BB0" w:rsidRDefault="00993BB0" w:rsidP="00993BB0">
            <w:pPr>
              <w:jc w:val="center"/>
              <w:rPr>
                <w:sz w:val="18"/>
                <w:szCs w:val="18"/>
                <w:lang w:eastAsia="sk-SK"/>
              </w:rPr>
            </w:pPr>
            <w:r w:rsidRPr="00993BB0">
              <w:rPr>
                <w:sz w:val="18"/>
                <w:szCs w:val="18"/>
                <w:lang w:eastAsia="sk-SK"/>
              </w:rPr>
              <w:t xml:space="preserve"> 31. 12. 2023</w:t>
            </w:r>
          </w:p>
        </w:tc>
      </w:tr>
      <w:tr w:rsidR="00993BB0" w:rsidRPr="00993BB0" w14:paraId="541AD48F" w14:textId="77777777" w:rsidTr="00993BB0">
        <w:trPr>
          <w:trHeight w:val="273"/>
        </w:trPr>
        <w:tc>
          <w:tcPr>
            <w:tcW w:w="5175" w:type="dxa"/>
            <w:tcBorders>
              <w:top w:val="nil"/>
              <w:left w:val="nil"/>
              <w:bottom w:val="single" w:sz="4" w:space="0" w:color="auto"/>
              <w:right w:val="nil"/>
            </w:tcBorders>
            <w:shd w:val="clear" w:color="000000" w:fill="FFFFFF"/>
            <w:noWrap/>
            <w:vAlign w:val="bottom"/>
            <w:hideMark/>
          </w:tcPr>
          <w:p w14:paraId="3F23C0BA" w14:textId="77777777" w:rsidR="00993BB0" w:rsidRPr="00993BB0" w:rsidRDefault="00993BB0" w:rsidP="00993BB0">
            <w:pPr>
              <w:jc w:val="center"/>
              <w:rPr>
                <w:sz w:val="18"/>
                <w:szCs w:val="18"/>
                <w:lang w:eastAsia="sk-SK"/>
              </w:rPr>
            </w:pPr>
            <w:r w:rsidRPr="00993BB0">
              <w:rPr>
                <w:sz w:val="18"/>
                <w:szCs w:val="18"/>
                <w:lang w:eastAsia="sk-SK"/>
              </w:rPr>
              <w:t> </w:t>
            </w:r>
          </w:p>
        </w:tc>
        <w:tc>
          <w:tcPr>
            <w:tcW w:w="478" w:type="dxa"/>
            <w:tcBorders>
              <w:top w:val="nil"/>
              <w:left w:val="nil"/>
              <w:bottom w:val="single" w:sz="4" w:space="0" w:color="auto"/>
              <w:right w:val="nil"/>
            </w:tcBorders>
            <w:shd w:val="clear" w:color="000000" w:fill="FFFFFF"/>
            <w:noWrap/>
            <w:vAlign w:val="bottom"/>
            <w:hideMark/>
          </w:tcPr>
          <w:p w14:paraId="59A56FE4" w14:textId="77777777" w:rsidR="00993BB0" w:rsidRPr="00993BB0" w:rsidRDefault="00993BB0" w:rsidP="00993BB0">
            <w:pPr>
              <w:jc w:val="center"/>
              <w:rPr>
                <w:sz w:val="18"/>
                <w:szCs w:val="18"/>
                <w:lang w:eastAsia="sk-SK"/>
              </w:rPr>
            </w:pPr>
            <w:r w:rsidRPr="00993BB0">
              <w:rPr>
                <w:sz w:val="18"/>
                <w:szCs w:val="18"/>
                <w:lang w:eastAsia="sk-SK"/>
              </w:rPr>
              <w:t> </w:t>
            </w:r>
          </w:p>
        </w:tc>
        <w:tc>
          <w:tcPr>
            <w:tcW w:w="1631" w:type="dxa"/>
            <w:tcBorders>
              <w:top w:val="nil"/>
              <w:left w:val="nil"/>
              <w:bottom w:val="single" w:sz="4" w:space="0" w:color="auto"/>
              <w:right w:val="nil"/>
            </w:tcBorders>
            <w:shd w:val="clear" w:color="000000" w:fill="FFFFFF"/>
            <w:noWrap/>
            <w:vAlign w:val="bottom"/>
            <w:hideMark/>
          </w:tcPr>
          <w:p w14:paraId="3AC2733E" w14:textId="77777777" w:rsidR="00993BB0" w:rsidRPr="00993BB0" w:rsidRDefault="00993BB0" w:rsidP="00993BB0">
            <w:pPr>
              <w:jc w:val="center"/>
              <w:rPr>
                <w:sz w:val="18"/>
                <w:szCs w:val="18"/>
                <w:lang w:eastAsia="sk-SK"/>
              </w:rPr>
            </w:pPr>
            <w:r w:rsidRPr="00993BB0">
              <w:rPr>
                <w:sz w:val="18"/>
                <w:szCs w:val="18"/>
                <w:lang w:eastAsia="sk-SK"/>
              </w:rPr>
              <w:t> </w:t>
            </w:r>
          </w:p>
        </w:tc>
        <w:tc>
          <w:tcPr>
            <w:tcW w:w="393" w:type="dxa"/>
            <w:tcBorders>
              <w:top w:val="nil"/>
              <w:left w:val="nil"/>
              <w:bottom w:val="single" w:sz="4" w:space="0" w:color="auto"/>
              <w:right w:val="nil"/>
            </w:tcBorders>
            <w:shd w:val="clear" w:color="000000" w:fill="FFFFFF"/>
            <w:noWrap/>
            <w:vAlign w:val="bottom"/>
            <w:hideMark/>
          </w:tcPr>
          <w:p w14:paraId="50CBDD33" w14:textId="77777777" w:rsidR="00993BB0" w:rsidRPr="00993BB0" w:rsidRDefault="00993BB0" w:rsidP="00993BB0">
            <w:pPr>
              <w:jc w:val="center"/>
              <w:rPr>
                <w:sz w:val="18"/>
                <w:szCs w:val="18"/>
                <w:lang w:eastAsia="sk-SK"/>
              </w:rPr>
            </w:pPr>
            <w:r w:rsidRPr="00993BB0">
              <w:rPr>
                <w:sz w:val="18"/>
                <w:szCs w:val="18"/>
                <w:lang w:eastAsia="sk-SK"/>
              </w:rPr>
              <w:t> </w:t>
            </w:r>
          </w:p>
        </w:tc>
        <w:tc>
          <w:tcPr>
            <w:tcW w:w="1631" w:type="dxa"/>
            <w:tcBorders>
              <w:top w:val="nil"/>
              <w:left w:val="nil"/>
              <w:bottom w:val="single" w:sz="4" w:space="0" w:color="auto"/>
              <w:right w:val="nil"/>
            </w:tcBorders>
            <w:shd w:val="clear" w:color="000000" w:fill="FFFFFF"/>
            <w:noWrap/>
            <w:vAlign w:val="bottom"/>
            <w:hideMark/>
          </w:tcPr>
          <w:p w14:paraId="37F1D8E7" w14:textId="77777777" w:rsidR="00993BB0" w:rsidRPr="00993BB0" w:rsidRDefault="00993BB0" w:rsidP="00993BB0">
            <w:pPr>
              <w:jc w:val="center"/>
              <w:rPr>
                <w:sz w:val="18"/>
                <w:szCs w:val="18"/>
                <w:lang w:eastAsia="sk-SK"/>
              </w:rPr>
            </w:pPr>
            <w:r w:rsidRPr="00993BB0">
              <w:rPr>
                <w:sz w:val="18"/>
                <w:szCs w:val="18"/>
                <w:lang w:eastAsia="sk-SK"/>
              </w:rPr>
              <w:t> </w:t>
            </w:r>
          </w:p>
        </w:tc>
      </w:tr>
      <w:tr w:rsidR="00993BB0" w:rsidRPr="00993BB0" w14:paraId="669F9A1F" w14:textId="77777777" w:rsidTr="00993BB0">
        <w:trPr>
          <w:trHeight w:val="273"/>
        </w:trPr>
        <w:tc>
          <w:tcPr>
            <w:tcW w:w="5175" w:type="dxa"/>
            <w:tcBorders>
              <w:top w:val="nil"/>
              <w:left w:val="nil"/>
              <w:bottom w:val="nil"/>
              <w:right w:val="nil"/>
            </w:tcBorders>
            <w:shd w:val="clear" w:color="000000" w:fill="FFFFFF"/>
            <w:hideMark/>
          </w:tcPr>
          <w:p w14:paraId="24594619" w14:textId="77777777" w:rsidR="00993BB0" w:rsidRPr="00993BB0" w:rsidRDefault="00993BB0" w:rsidP="00993BB0">
            <w:pPr>
              <w:rPr>
                <w:b/>
                <w:bCs/>
                <w:color w:val="000000"/>
                <w:sz w:val="18"/>
                <w:szCs w:val="18"/>
                <w:lang w:eastAsia="sk-SK"/>
              </w:rPr>
            </w:pPr>
            <w:r w:rsidRPr="00993BB0">
              <w:rPr>
                <w:b/>
                <w:bCs/>
                <w:color w:val="000000"/>
                <w:sz w:val="18"/>
                <w:szCs w:val="18"/>
                <w:lang w:eastAsia="sk-SK"/>
              </w:rPr>
              <w:t>Začiatočný stav sociálneho fondu</w:t>
            </w:r>
          </w:p>
        </w:tc>
        <w:tc>
          <w:tcPr>
            <w:tcW w:w="478" w:type="dxa"/>
            <w:tcBorders>
              <w:top w:val="nil"/>
              <w:left w:val="nil"/>
              <w:bottom w:val="nil"/>
              <w:right w:val="nil"/>
            </w:tcBorders>
            <w:shd w:val="clear" w:color="000000" w:fill="FFFFFF"/>
            <w:noWrap/>
            <w:vAlign w:val="bottom"/>
            <w:hideMark/>
          </w:tcPr>
          <w:p w14:paraId="0FE2DFE3" w14:textId="77777777" w:rsidR="00993BB0" w:rsidRPr="00993BB0" w:rsidRDefault="00993BB0" w:rsidP="00993BB0">
            <w:pPr>
              <w:rPr>
                <w:b/>
                <w:bCs/>
                <w:sz w:val="18"/>
                <w:szCs w:val="18"/>
                <w:lang w:eastAsia="sk-SK"/>
              </w:rPr>
            </w:pPr>
            <w:r w:rsidRPr="00993BB0">
              <w:rPr>
                <w:b/>
                <w:bCs/>
                <w:sz w:val="18"/>
                <w:szCs w:val="18"/>
                <w:lang w:eastAsia="sk-SK"/>
              </w:rPr>
              <w:t> </w:t>
            </w:r>
          </w:p>
        </w:tc>
        <w:tc>
          <w:tcPr>
            <w:tcW w:w="1631" w:type="dxa"/>
            <w:tcBorders>
              <w:top w:val="nil"/>
              <w:left w:val="nil"/>
              <w:bottom w:val="nil"/>
              <w:right w:val="nil"/>
            </w:tcBorders>
            <w:shd w:val="clear" w:color="000000" w:fill="FFFFFF"/>
            <w:noWrap/>
            <w:vAlign w:val="center"/>
            <w:hideMark/>
          </w:tcPr>
          <w:p w14:paraId="0DB3C0CA" w14:textId="77777777" w:rsidR="00993BB0" w:rsidRPr="00993BB0" w:rsidRDefault="00993BB0" w:rsidP="00993BB0">
            <w:pPr>
              <w:jc w:val="right"/>
              <w:rPr>
                <w:b/>
                <w:bCs/>
                <w:sz w:val="18"/>
                <w:szCs w:val="18"/>
                <w:lang w:eastAsia="sk-SK"/>
              </w:rPr>
            </w:pPr>
            <w:r w:rsidRPr="00993BB0">
              <w:rPr>
                <w:b/>
                <w:bCs/>
                <w:sz w:val="18"/>
                <w:szCs w:val="18"/>
                <w:lang w:eastAsia="sk-SK"/>
              </w:rPr>
              <w:t>24 901</w:t>
            </w:r>
          </w:p>
        </w:tc>
        <w:tc>
          <w:tcPr>
            <w:tcW w:w="393" w:type="dxa"/>
            <w:tcBorders>
              <w:top w:val="nil"/>
              <w:left w:val="nil"/>
              <w:bottom w:val="nil"/>
              <w:right w:val="nil"/>
            </w:tcBorders>
            <w:shd w:val="clear" w:color="000000" w:fill="FFFFFF"/>
            <w:noWrap/>
            <w:vAlign w:val="center"/>
            <w:hideMark/>
          </w:tcPr>
          <w:p w14:paraId="43F7B723" w14:textId="77777777" w:rsidR="00993BB0" w:rsidRPr="00993BB0" w:rsidRDefault="00993BB0" w:rsidP="00993BB0">
            <w:pPr>
              <w:jc w:val="right"/>
              <w:rPr>
                <w:b/>
                <w:bCs/>
                <w:sz w:val="18"/>
                <w:szCs w:val="18"/>
                <w:lang w:eastAsia="sk-SK"/>
              </w:rPr>
            </w:pPr>
            <w:r w:rsidRPr="00993BB0">
              <w:rPr>
                <w:b/>
                <w:bCs/>
                <w:sz w:val="18"/>
                <w:szCs w:val="18"/>
                <w:lang w:eastAsia="sk-SK"/>
              </w:rPr>
              <w:t> </w:t>
            </w:r>
          </w:p>
        </w:tc>
        <w:tc>
          <w:tcPr>
            <w:tcW w:w="1631" w:type="dxa"/>
            <w:tcBorders>
              <w:top w:val="nil"/>
              <w:left w:val="nil"/>
              <w:bottom w:val="nil"/>
              <w:right w:val="nil"/>
            </w:tcBorders>
            <w:shd w:val="clear" w:color="000000" w:fill="FFFFFF"/>
            <w:noWrap/>
            <w:vAlign w:val="center"/>
            <w:hideMark/>
          </w:tcPr>
          <w:p w14:paraId="11398492" w14:textId="77777777" w:rsidR="00993BB0" w:rsidRPr="00993BB0" w:rsidRDefault="00993BB0" w:rsidP="00993BB0">
            <w:pPr>
              <w:jc w:val="right"/>
              <w:rPr>
                <w:b/>
                <w:bCs/>
                <w:sz w:val="18"/>
                <w:szCs w:val="18"/>
                <w:lang w:eastAsia="sk-SK"/>
              </w:rPr>
            </w:pPr>
            <w:r w:rsidRPr="00993BB0">
              <w:rPr>
                <w:b/>
                <w:bCs/>
                <w:sz w:val="18"/>
                <w:szCs w:val="18"/>
                <w:lang w:eastAsia="sk-SK"/>
              </w:rPr>
              <w:t>35 797</w:t>
            </w:r>
          </w:p>
        </w:tc>
      </w:tr>
      <w:tr w:rsidR="00993BB0" w:rsidRPr="00993BB0" w14:paraId="68F3016E" w14:textId="77777777" w:rsidTr="00993BB0">
        <w:trPr>
          <w:trHeight w:val="273"/>
        </w:trPr>
        <w:tc>
          <w:tcPr>
            <w:tcW w:w="5175" w:type="dxa"/>
            <w:tcBorders>
              <w:top w:val="nil"/>
              <w:left w:val="nil"/>
              <w:bottom w:val="nil"/>
              <w:right w:val="nil"/>
            </w:tcBorders>
            <w:shd w:val="clear" w:color="000000" w:fill="FFFFFF"/>
            <w:hideMark/>
          </w:tcPr>
          <w:p w14:paraId="13E8833D" w14:textId="77777777" w:rsidR="00993BB0" w:rsidRPr="00993BB0" w:rsidRDefault="00993BB0" w:rsidP="00993BB0">
            <w:pPr>
              <w:rPr>
                <w:color w:val="000000"/>
                <w:sz w:val="18"/>
                <w:szCs w:val="18"/>
                <w:lang w:eastAsia="sk-SK"/>
              </w:rPr>
            </w:pPr>
            <w:r w:rsidRPr="00993BB0">
              <w:rPr>
                <w:color w:val="000000"/>
                <w:sz w:val="18"/>
                <w:szCs w:val="18"/>
                <w:lang w:eastAsia="sk-SK"/>
              </w:rPr>
              <w:t> </w:t>
            </w:r>
          </w:p>
        </w:tc>
        <w:tc>
          <w:tcPr>
            <w:tcW w:w="478" w:type="dxa"/>
            <w:tcBorders>
              <w:top w:val="nil"/>
              <w:left w:val="nil"/>
              <w:bottom w:val="nil"/>
              <w:right w:val="nil"/>
            </w:tcBorders>
            <w:shd w:val="clear" w:color="000000" w:fill="FFFFFF"/>
            <w:noWrap/>
            <w:vAlign w:val="bottom"/>
            <w:hideMark/>
          </w:tcPr>
          <w:p w14:paraId="59FF64D2" w14:textId="77777777" w:rsidR="00993BB0" w:rsidRPr="00993BB0" w:rsidRDefault="00993BB0" w:rsidP="00993BB0">
            <w:pPr>
              <w:rPr>
                <w:sz w:val="18"/>
                <w:szCs w:val="18"/>
                <w:lang w:eastAsia="sk-SK"/>
              </w:rPr>
            </w:pPr>
            <w:r w:rsidRPr="00993BB0">
              <w:rPr>
                <w:sz w:val="18"/>
                <w:szCs w:val="18"/>
                <w:lang w:eastAsia="sk-SK"/>
              </w:rPr>
              <w:t> </w:t>
            </w:r>
          </w:p>
        </w:tc>
        <w:tc>
          <w:tcPr>
            <w:tcW w:w="1631" w:type="dxa"/>
            <w:tcBorders>
              <w:top w:val="nil"/>
              <w:left w:val="nil"/>
              <w:bottom w:val="nil"/>
              <w:right w:val="nil"/>
            </w:tcBorders>
            <w:shd w:val="clear" w:color="000000" w:fill="FFFFFF"/>
            <w:noWrap/>
            <w:vAlign w:val="center"/>
            <w:hideMark/>
          </w:tcPr>
          <w:p w14:paraId="35CBA5D4" w14:textId="77777777" w:rsidR="00993BB0" w:rsidRPr="00993BB0" w:rsidRDefault="00993BB0" w:rsidP="00993BB0">
            <w:pPr>
              <w:jc w:val="right"/>
              <w:rPr>
                <w:sz w:val="18"/>
                <w:szCs w:val="18"/>
                <w:lang w:eastAsia="sk-SK"/>
              </w:rPr>
            </w:pPr>
            <w:r w:rsidRPr="00993BB0">
              <w:rPr>
                <w:sz w:val="18"/>
                <w:szCs w:val="18"/>
                <w:lang w:eastAsia="sk-SK"/>
              </w:rPr>
              <w:t> </w:t>
            </w:r>
          </w:p>
        </w:tc>
        <w:tc>
          <w:tcPr>
            <w:tcW w:w="393" w:type="dxa"/>
            <w:tcBorders>
              <w:top w:val="nil"/>
              <w:left w:val="nil"/>
              <w:bottom w:val="nil"/>
              <w:right w:val="nil"/>
            </w:tcBorders>
            <w:shd w:val="clear" w:color="000000" w:fill="FFFFFF"/>
            <w:noWrap/>
            <w:vAlign w:val="center"/>
            <w:hideMark/>
          </w:tcPr>
          <w:p w14:paraId="60A5922D" w14:textId="77777777" w:rsidR="00993BB0" w:rsidRPr="00993BB0" w:rsidRDefault="00993BB0" w:rsidP="00993BB0">
            <w:pPr>
              <w:jc w:val="right"/>
              <w:rPr>
                <w:sz w:val="18"/>
                <w:szCs w:val="18"/>
                <w:lang w:eastAsia="sk-SK"/>
              </w:rPr>
            </w:pPr>
            <w:r w:rsidRPr="00993BB0">
              <w:rPr>
                <w:sz w:val="18"/>
                <w:szCs w:val="18"/>
                <w:lang w:eastAsia="sk-SK"/>
              </w:rPr>
              <w:t> </w:t>
            </w:r>
          </w:p>
        </w:tc>
        <w:tc>
          <w:tcPr>
            <w:tcW w:w="1631" w:type="dxa"/>
            <w:tcBorders>
              <w:top w:val="nil"/>
              <w:left w:val="nil"/>
              <w:bottom w:val="nil"/>
              <w:right w:val="nil"/>
            </w:tcBorders>
            <w:shd w:val="clear" w:color="000000" w:fill="FFFFFF"/>
            <w:noWrap/>
            <w:vAlign w:val="center"/>
            <w:hideMark/>
          </w:tcPr>
          <w:p w14:paraId="4AE5B239" w14:textId="77777777" w:rsidR="00993BB0" w:rsidRPr="00993BB0" w:rsidRDefault="00993BB0" w:rsidP="00993BB0">
            <w:pPr>
              <w:jc w:val="right"/>
              <w:rPr>
                <w:sz w:val="18"/>
                <w:szCs w:val="18"/>
                <w:lang w:eastAsia="sk-SK"/>
              </w:rPr>
            </w:pPr>
            <w:r w:rsidRPr="00993BB0">
              <w:rPr>
                <w:sz w:val="18"/>
                <w:szCs w:val="18"/>
                <w:lang w:eastAsia="sk-SK"/>
              </w:rPr>
              <w:t> </w:t>
            </w:r>
          </w:p>
        </w:tc>
      </w:tr>
      <w:tr w:rsidR="00993BB0" w:rsidRPr="00993BB0" w14:paraId="62EDD8E3" w14:textId="77777777" w:rsidTr="00993BB0">
        <w:trPr>
          <w:trHeight w:val="273"/>
        </w:trPr>
        <w:tc>
          <w:tcPr>
            <w:tcW w:w="5175" w:type="dxa"/>
            <w:tcBorders>
              <w:top w:val="nil"/>
              <w:left w:val="nil"/>
              <w:bottom w:val="nil"/>
              <w:right w:val="nil"/>
            </w:tcBorders>
            <w:shd w:val="clear" w:color="000000" w:fill="FFFFFF"/>
            <w:hideMark/>
          </w:tcPr>
          <w:p w14:paraId="4D8AD92A" w14:textId="77777777" w:rsidR="00993BB0" w:rsidRPr="00993BB0" w:rsidRDefault="00993BB0" w:rsidP="00993BB0">
            <w:pPr>
              <w:rPr>
                <w:color w:val="000000"/>
                <w:sz w:val="18"/>
                <w:szCs w:val="18"/>
                <w:lang w:eastAsia="sk-SK"/>
              </w:rPr>
            </w:pPr>
            <w:r w:rsidRPr="00993BB0">
              <w:rPr>
                <w:color w:val="000000"/>
                <w:sz w:val="18"/>
                <w:szCs w:val="18"/>
                <w:lang w:eastAsia="sk-SK"/>
              </w:rPr>
              <w:t>Tvorba sociálneho fondu na ťarchu nákladov</w:t>
            </w:r>
          </w:p>
        </w:tc>
        <w:tc>
          <w:tcPr>
            <w:tcW w:w="478" w:type="dxa"/>
            <w:tcBorders>
              <w:top w:val="nil"/>
              <w:left w:val="nil"/>
              <w:bottom w:val="nil"/>
              <w:right w:val="nil"/>
            </w:tcBorders>
            <w:shd w:val="clear" w:color="000000" w:fill="FFFFFF"/>
            <w:noWrap/>
            <w:vAlign w:val="bottom"/>
            <w:hideMark/>
          </w:tcPr>
          <w:p w14:paraId="62B9F1EE" w14:textId="77777777" w:rsidR="00993BB0" w:rsidRPr="00993BB0" w:rsidRDefault="00993BB0" w:rsidP="00993BB0">
            <w:pPr>
              <w:rPr>
                <w:sz w:val="18"/>
                <w:szCs w:val="18"/>
                <w:lang w:eastAsia="sk-SK"/>
              </w:rPr>
            </w:pPr>
            <w:r w:rsidRPr="00993BB0">
              <w:rPr>
                <w:sz w:val="18"/>
                <w:szCs w:val="18"/>
                <w:lang w:eastAsia="sk-SK"/>
              </w:rPr>
              <w:t> </w:t>
            </w:r>
          </w:p>
        </w:tc>
        <w:tc>
          <w:tcPr>
            <w:tcW w:w="1631" w:type="dxa"/>
            <w:tcBorders>
              <w:top w:val="nil"/>
              <w:left w:val="nil"/>
              <w:bottom w:val="nil"/>
              <w:right w:val="nil"/>
            </w:tcBorders>
            <w:shd w:val="clear" w:color="000000" w:fill="FFFFFF"/>
            <w:noWrap/>
            <w:vAlign w:val="center"/>
            <w:hideMark/>
          </w:tcPr>
          <w:p w14:paraId="128310DA" w14:textId="77777777" w:rsidR="00993BB0" w:rsidRPr="00993BB0" w:rsidRDefault="00993BB0" w:rsidP="00993BB0">
            <w:pPr>
              <w:jc w:val="right"/>
              <w:rPr>
                <w:sz w:val="18"/>
                <w:szCs w:val="18"/>
                <w:lang w:eastAsia="sk-SK"/>
              </w:rPr>
            </w:pPr>
            <w:r w:rsidRPr="00993BB0">
              <w:rPr>
                <w:sz w:val="18"/>
                <w:szCs w:val="18"/>
                <w:lang w:eastAsia="sk-SK"/>
              </w:rPr>
              <w:t>25 743</w:t>
            </w:r>
          </w:p>
        </w:tc>
        <w:tc>
          <w:tcPr>
            <w:tcW w:w="393" w:type="dxa"/>
            <w:tcBorders>
              <w:top w:val="nil"/>
              <w:left w:val="nil"/>
              <w:bottom w:val="nil"/>
              <w:right w:val="nil"/>
            </w:tcBorders>
            <w:shd w:val="clear" w:color="000000" w:fill="FFFFFF"/>
            <w:noWrap/>
            <w:vAlign w:val="center"/>
            <w:hideMark/>
          </w:tcPr>
          <w:p w14:paraId="492A496C" w14:textId="77777777" w:rsidR="00993BB0" w:rsidRPr="00993BB0" w:rsidRDefault="00993BB0" w:rsidP="00993BB0">
            <w:pPr>
              <w:jc w:val="right"/>
              <w:rPr>
                <w:sz w:val="18"/>
                <w:szCs w:val="18"/>
                <w:lang w:eastAsia="sk-SK"/>
              </w:rPr>
            </w:pPr>
            <w:r w:rsidRPr="00993BB0">
              <w:rPr>
                <w:sz w:val="18"/>
                <w:szCs w:val="18"/>
                <w:lang w:eastAsia="sk-SK"/>
              </w:rPr>
              <w:t> </w:t>
            </w:r>
          </w:p>
        </w:tc>
        <w:tc>
          <w:tcPr>
            <w:tcW w:w="1631" w:type="dxa"/>
            <w:tcBorders>
              <w:top w:val="nil"/>
              <w:left w:val="nil"/>
              <w:bottom w:val="nil"/>
              <w:right w:val="nil"/>
            </w:tcBorders>
            <w:shd w:val="clear" w:color="000000" w:fill="FFFFFF"/>
            <w:noWrap/>
            <w:vAlign w:val="center"/>
            <w:hideMark/>
          </w:tcPr>
          <w:p w14:paraId="764F7FFC" w14:textId="77777777" w:rsidR="00993BB0" w:rsidRPr="00993BB0" w:rsidRDefault="00993BB0" w:rsidP="00993BB0">
            <w:pPr>
              <w:jc w:val="right"/>
              <w:rPr>
                <w:sz w:val="18"/>
                <w:szCs w:val="18"/>
                <w:lang w:eastAsia="sk-SK"/>
              </w:rPr>
            </w:pPr>
            <w:r w:rsidRPr="00993BB0">
              <w:rPr>
                <w:sz w:val="18"/>
                <w:szCs w:val="18"/>
                <w:lang w:eastAsia="sk-SK"/>
              </w:rPr>
              <w:t>24 114</w:t>
            </w:r>
          </w:p>
        </w:tc>
      </w:tr>
      <w:tr w:rsidR="00993BB0" w:rsidRPr="00993BB0" w14:paraId="21183A3C" w14:textId="77777777" w:rsidTr="00993BB0">
        <w:trPr>
          <w:trHeight w:val="273"/>
        </w:trPr>
        <w:tc>
          <w:tcPr>
            <w:tcW w:w="5175" w:type="dxa"/>
            <w:tcBorders>
              <w:top w:val="nil"/>
              <w:left w:val="nil"/>
              <w:bottom w:val="nil"/>
              <w:right w:val="nil"/>
            </w:tcBorders>
            <w:shd w:val="clear" w:color="000000" w:fill="FFFFFF"/>
            <w:hideMark/>
          </w:tcPr>
          <w:p w14:paraId="59A65D7F" w14:textId="77777777" w:rsidR="00993BB0" w:rsidRPr="00993BB0" w:rsidRDefault="00993BB0" w:rsidP="00993BB0">
            <w:pPr>
              <w:rPr>
                <w:i/>
                <w:iCs/>
                <w:color w:val="000000"/>
                <w:sz w:val="18"/>
                <w:szCs w:val="18"/>
                <w:lang w:eastAsia="sk-SK"/>
              </w:rPr>
            </w:pPr>
            <w:r w:rsidRPr="00993BB0">
              <w:rPr>
                <w:i/>
                <w:iCs/>
                <w:color w:val="000000"/>
                <w:sz w:val="18"/>
                <w:szCs w:val="18"/>
                <w:lang w:eastAsia="sk-SK"/>
              </w:rPr>
              <w:t>Tvorba sociálneho fondu spolu</w:t>
            </w:r>
          </w:p>
        </w:tc>
        <w:tc>
          <w:tcPr>
            <w:tcW w:w="478" w:type="dxa"/>
            <w:tcBorders>
              <w:top w:val="nil"/>
              <w:left w:val="nil"/>
              <w:bottom w:val="nil"/>
              <w:right w:val="nil"/>
            </w:tcBorders>
            <w:shd w:val="clear" w:color="000000" w:fill="FFFFFF"/>
            <w:noWrap/>
            <w:vAlign w:val="bottom"/>
            <w:hideMark/>
          </w:tcPr>
          <w:p w14:paraId="5E5DB397" w14:textId="77777777" w:rsidR="00993BB0" w:rsidRPr="00993BB0" w:rsidRDefault="00993BB0" w:rsidP="00993BB0">
            <w:pPr>
              <w:rPr>
                <w:i/>
                <w:iCs/>
                <w:sz w:val="18"/>
                <w:szCs w:val="18"/>
                <w:lang w:eastAsia="sk-SK"/>
              </w:rPr>
            </w:pPr>
            <w:r w:rsidRPr="00993BB0">
              <w:rPr>
                <w:i/>
                <w:iCs/>
                <w:sz w:val="18"/>
                <w:szCs w:val="18"/>
                <w:lang w:eastAsia="sk-SK"/>
              </w:rPr>
              <w:t> </w:t>
            </w:r>
          </w:p>
        </w:tc>
        <w:tc>
          <w:tcPr>
            <w:tcW w:w="1631" w:type="dxa"/>
            <w:tcBorders>
              <w:top w:val="nil"/>
              <w:left w:val="nil"/>
              <w:bottom w:val="nil"/>
              <w:right w:val="nil"/>
            </w:tcBorders>
            <w:shd w:val="clear" w:color="000000" w:fill="FFFFFF"/>
            <w:noWrap/>
            <w:vAlign w:val="center"/>
            <w:hideMark/>
          </w:tcPr>
          <w:p w14:paraId="4BBF9B9F" w14:textId="77777777" w:rsidR="00993BB0" w:rsidRPr="00993BB0" w:rsidRDefault="00993BB0" w:rsidP="00993BB0">
            <w:pPr>
              <w:jc w:val="right"/>
              <w:rPr>
                <w:i/>
                <w:iCs/>
                <w:sz w:val="18"/>
                <w:szCs w:val="18"/>
                <w:lang w:eastAsia="sk-SK"/>
              </w:rPr>
            </w:pPr>
            <w:r w:rsidRPr="00993BB0">
              <w:rPr>
                <w:i/>
                <w:iCs/>
                <w:sz w:val="18"/>
                <w:szCs w:val="18"/>
                <w:lang w:eastAsia="sk-SK"/>
              </w:rPr>
              <w:t>25 743</w:t>
            </w:r>
          </w:p>
        </w:tc>
        <w:tc>
          <w:tcPr>
            <w:tcW w:w="393" w:type="dxa"/>
            <w:tcBorders>
              <w:top w:val="nil"/>
              <w:left w:val="nil"/>
              <w:bottom w:val="nil"/>
              <w:right w:val="nil"/>
            </w:tcBorders>
            <w:shd w:val="clear" w:color="000000" w:fill="FFFFFF"/>
            <w:noWrap/>
            <w:vAlign w:val="center"/>
            <w:hideMark/>
          </w:tcPr>
          <w:p w14:paraId="10C1EE98" w14:textId="77777777" w:rsidR="00993BB0" w:rsidRPr="00993BB0" w:rsidRDefault="00993BB0" w:rsidP="00993BB0">
            <w:pPr>
              <w:jc w:val="right"/>
              <w:rPr>
                <w:i/>
                <w:iCs/>
                <w:sz w:val="18"/>
                <w:szCs w:val="18"/>
                <w:lang w:eastAsia="sk-SK"/>
              </w:rPr>
            </w:pPr>
            <w:r w:rsidRPr="00993BB0">
              <w:rPr>
                <w:i/>
                <w:iCs/>
                <w:sz w:val="18"/>
                <w:szCs w:val="18"/>
                <w:lang w:eastAsia="sk-SK"/>
              </w:rPr>
              <w:t> </w:t>
            </w:r>
          </w:p>
        </w:tc>
        <w:tc>
          <w:tcPr>
            <w:tcW w:w="1631" w:type="dxa"/>
            <w:tcBorders>
              <w:top w:val="nil"/>
              <w:left w:val="nil"/>
              <w:bottom w:val="nil"/>
              <w:right w:val="nil"/>
            </w:tcBorders>
            <w:shd w:val="clear" w:color="000000" w:fill="FFFFFF"/>
            <w:noWrap/>
            <w:vAlign w:val="center"/>
            <w:hideMark/>
          </w:tcPr>
          <w:p w14:paraId="7AEAE9CC" w14:textId="77777777" w:rsidR="00993BB0" w:rsidRPr="00993BB0" w:rsidRDefault="00993BB0" w:rsidP="00993BB0">
            <w:pPr>
              <w:jc w:val="right"/>
              <w:rPr>
                <w:i/>
                <w:iCs/>
                <w:sz w:val="18"/>
                <w:szCs w:val="18"/>
                <w:lang w:eastAsia="sk-SK"/>
              </w:rPr>
            </w:pPr>
            <w:r w:rsidRPr="00993BB0">
              <w:rPr>
                <w:i/>
                <w:iCs/>
                <w:sz w:val="18"/>
                <w:szCs w:val="18"/>
                <w:lang w:eastAsia="sk-SK"/>
              </w:rPr>
              <w:t>24 114</w:t>
            </w:r>
          </w:p>
        </w:tc>
      </w:tr>
      <w:tr w:rsidR="00993BB0" w:rsidRPr="00993BB0" w14:paraId="61A73AF8" w14:textId="77777777" w:rsidTr="00993BB0">
        <w:trPr>
          <w:trHeight w:val="273"/>
        </w:trPr>
        <w:tc>
          <w:tcPr>
            <w:tcW w:w="5175" w:type="dxa"/>
            <w:tcBorders>
              <w:top w:val="nil"/>
              <w:left w:val="nil"/>
              <w:bottom w:val="nil"/>
              <w:right w:val="nil"/>
            </w:tcBorders>
            <w:shd w:val="clear" w:color="000000" w:fill="FFFFFF"/>
            <w:hideMark/>
          </w:tcPr>
          <w:p w14:paraId="397EE4D7" w14:textId="77777777" w:rsidR="00993BB0" w:rsidRPr="00993BB0" w:rsidRDefault="00993BB0" w:rsidP="00993BB0">
            <w:pPr>
              <w:rPr>
                <w:i/>
                <w:iCs/>
                <w:color w:val="000000"/>
                <w:sz w:val="18"/>
                <w:szCs w:val="18"/>
                <w:lang w:eastAsia="sk-SK"/>
              </w:rPr>
            </w:pPr>
            <w:r w:rsidRPr="00993BB0">
              <w:rPr>
                <w:i/>
                <w:iCs/>
                <w:color w:val="000000"/>
                <w:sz w:val="18"/>
                <w:szCs w:val="18"/>
                <w:lang w:eastAsia="sk-SK"/>
              </w:rPr>
              <w:t> </w:t>
            </w:r>
          </w:p>
        </w:tc>
        <w:tc>
          <w:tcPr>
            <w:tcW w:w="478" w:type="dxa"/>
            <w:tcBorders>
              <w:top w:val="nil"/>
              <w:left w:val="nil"/>
              <w:bottom w:val="nil"/>
              <w:right w:val="nil"/>
            </w:tcBorders>
            <w:shd w:val="clear" w:color="000000" w:fill="FFFFFF"/>
            <w:noWrap/>
            <w:vAlign w:val="bottom"/>
            <w:hideMark/>
          </w:tcPr>
          <w:p w14:paraId="541DEC2A" w14:textId="77777777" w:rsidR="00993BB0" w:rsidRPr="00993BB0" w:rsidRDefault="00993BB0" w:rsidP="00993BB0">
            <w:pPr>
              <w:rPr>
                <w:i/>
                <w:iCs/>
                <w:sz w:val="18"/>
                <w:szCs w:val="18"/>
                <w:lang w:eastAsia="sk-SK"/>
              </w:rPr>
            </w:pPr>
            <w:r w:rsidRPr="00993BB0">
              <w:rPr>
                <w:i/>
                <w:iCs/>
                <w:sz w:val="18"/>
                <w:szCs w:val="18"/>
                <w:lang w:eastAsia="sk-SK"/>
              </w:rPr>
              <w:t> </w:t>
            </w:r>
          </w:p>
        </w:tc>
        <w:tc>
          <w:tcPr>
            <w:tcW w:w="1631" w:type="dxa"/>
            <w:tcBorders>
              <w:top w:val="nil"/>
              <w:left w:val="nil"/>
              <w:bottom w:val="nil"/>
              <w:right w:val="nil"/>
            </w:tcBorders>
            <w:shd w:val="clear" w:color="000000" w:fill="FFFFFF"/>
            <w:noWrap/>
            <w:vAlign w:val="center"/>
            <w:hideMark/>
          </w:tcPr>
          <w:p w14:paraId="1AF9DBDB" w14:textId="77777777" w:rsidR="00993BB0" w:rsidRPr="00993BB0" w:rsidRDefault="00993BB0" w:rsidP="00993BB0">
            <w:pPr>
              <w:jc w:val="right"/>
              <w:rPr>
                <w:i/>
                <w:iCs/>
                <w:sz w:val="18"/>
                <w:szCs w:val="18"/>
                <w:lang w:eastAsia="sk-SK"/>
              </w:rPr>
            </w:pPr>
            <w:r w:rsidRPr="00993BB0">
              <w:rPr>
                <w:i/>
                <w:iCs/>
                <w:sz w:val="18"/>
                <w:szCs w:val="18"/>
                <w:lang w:eastAsia="sk-SK"/>
              </w:rPr>
              <w:t> </w:t>
            </w:r>
          </w:p>
        </w:tc>
        <w:tc>
          <w:tcPr>
            <w:tcW w:w="393" w:type="dxa"/>
            <w:tcBorders>
              <w:top w:val="nil"/>
              <w:left w:val="nil"/>
              <w:bottom w:val="nil"/>
              <w:right w:val="nil"/>
            </w:tcBorders>
            <w:shd w:val="clear" w:color="000000" w:fill="FFFFFF"/>
            <w:noWrap/>
            <w:vAlign w:val="center"/>
            <w:hideMark/>
          </w:tcPr>
          <w:p w14:paraId="7E7416CE" w14:textId="77777777" w:rsidR="00993BB0" w:rsidRPr="00993BB0" w:rsidRDefault="00993BB0" w:rsidP="00993BB0">
            <w:pPr>
              <w:jc w:val="right"/>
              <w:rPr>
                <w:i/>
                <w:iCs/>
                <w:sz w:val="18"/>
                <w:szCs w:val="18"/>
                <w:lang w:eastAsia="sk-SK"/>
              </w:rPr>
            </w:pPr>
            <w:r w:rsidRPr="00993BB0">
              <w:rPr>
                <w:i/>
                <w:iCs/>
                <w:sz w:val="18"/>
                <w:szCs w:val="18"/>
                <w:lang w:eastAsia="sk-SK"/>
              </w:rPr>
              <w:t> </w:t>
            </w:r>
          </w:p>
        </w:tc>
        <w:tc>
          <w:tcPr>
            <w:tcW w:w="1631" w:type="dxa"/>
            <w:tcBorders>
              <w:top w:val="nil"/>
              <w:left w:val="nil"/>
              <w:bottom w:val="nil"/>
              <w:right w:val="nil"/>
            </w:tcBorders>
            <w:shd w:val="clear" w:color="000000" w:fill="FFFFFF"/>
            <w:noWrap/>
            <w:vAlign w:val="center"/>
            <w:hideMark/>
          </w:tcPr>
          <w:p w14:paraId="469BCA28" w14:textId="77777777" w:rsidR="00993BB0" w:rsidRPr="00993BB0" w:rsidRDefault="00993BB0" w:rsidP="00993BB0">
            <w:pPr>
              <w:jc w:val="right"/>
              <w:rPr>
                <w:i/>
                <w:iCs/>
                <w:sz w:val="18"/>
                <w:szCs w:val="18"/>
                <w:lang w:eastAsia="sk-SK"/>
              </w:rPr>
            </w:pPr>
            <w:r w:rsidRPr="00993BB0">
              <w:rPr>
                <w:i/>
                <w:iCs/>
                <w:sz w:val="18"/>
                <w:szCs w:val="18"/>
                <w:lang w:eastAsia="sk-SK"/>
              </w:rPr>
              <w:t> </w:t>
            </w:r>
          </w:p>
        </w:tc>
      </w:tr>
      <w:tr w:rsidR="00993BB0" w:rsidRPr="00993BB0" w14:paraId="7495ECC1" w14:textId="77777777" w:rsidTr="00993BB0">
        <w:trPr>
          <w:trHeight w:val="273"/>
        </w:trPr>
        <w:tc>
          <w:tcPr>
            <w:tcW w:w="5175" w:type="dxa"/>
            <w:tcBorders>
              <w:top w:val="nil"/>
              <w:left w:val="nil"/>
              <w:bottom w:val="nil"/>
              <w:right w:val="nil"/>
            </w:tcBorders>
            <w:shd w:val="clear" w:color="000000" w:fill="FFFFFF"/>
            <w:hideMark/>
          </w:tcPr>
          <w:p w14:paraId="678E1F26" w14:textId="77777777" w:rsidR="00993BB0" w:rsidRPr="00993BB0" w:rsidRDefault="00993BB0" w:rsidP="00993BB0">
            <w:pPr>
              <w:rPr>
                <w:i/>
                <w:iCs/>
                <w:color w:val="000000"/>
                <w:sz w:val="18"/>
                <w:szCs w:val="18"/>
                <w:lang w:eastAsia="sk-SK"/>
              </w:rPr>
            </w:pPr>
            <w:r w:rsidRPr="00993BB0">
              <w:rPr>
                <w:i/>
                <w:iCs/>
                <w:color w:val="000000"/>
                <w:sz w:val="18"/>
                <w:szCs w:val="18"/>
                <w:lang w:eastAsia="sk-SK"/>
              </w:rPr>
              <w:t>Čerpanie sociálneho fondu</w:t>
            </w:r>
          </w:p>
        </w:tc>
        <w:tc>
          <w:tcPr>
            <w:tcW w:w="478" w:type="dxa"/>
            <w:tcBorders>
              <w:top w:val="nil"/>
              <w:left w:val="nil"/>
              <w:bottom w:val="nil"/>
              <w:right w:val="nil"/>
            </w:tcBorders>
            <w:shd w:val="clear" w:color="000000" w:fill="FFFFFF"/>
            <w:noWrap/>
            <w:vAlign w:val="bottom"/>
            <w:hideMark/>
          </w:tcPr>
          <w:p w14:paraId="524DD397" w14:textId="77777777" w:rsidR="00993BB0" w:rsidRPr="00993BB0" w:rsidRDefault="00993BB0" w:rsidP="00993BB0">
            <w:pPr>
              <w:rPr>
                <w:i/>
                <w:iCs/>
                <w:sz w:val="18"/>
                <w:szCs w:val="18"/>
                <w:lang w:eastAsia="sk-SK"/>
              </w:rPr>
            </w:pPr>
            <w:r w:rsidRPr="00993BB0">
              <w:rPr>
                <w:i/>
                <w:iCs/>
                <w:sz w:val="18"/>
                <w:szCs w:val="18"/>
                <w:lang w:eastAsia="sk-SK"/>
              </w:rPr>
              <w:t> </w:t>
            </w:r>
          </w:p>
        </w:tc>
        <w:tc>
          <w:tcPr>
            <w:tcW w:w="1631" w:type="dxa"/>
            <w:tcBorders>
              <w:top w:val="nil"/>
              <w:left w:val="nil"/>
              <w:bottom w:val="nil"/>
              <w:right w:val="nil"/>
            </w:tcBorders>
            <w:shd w:val="clear" w:color="000000" w:fill="FFFFFF"/>
            <w:noWrap/>
            <w:vAlign w:val="center"/>
            <w:hideMark/>
          </w:tcPr>
          <w:p w14:paraId="0EBB1915" w14:textId="77777777" w:rsidR="00993BB0" w:rsidRPr="00993BB0" w:rsidRDefault="00993BB0" w:rsidP="00993BB0">
            <w:pPr>
              <w:jc w:val="right"/>
              <w:rPr>
                <w:i/>
                <w:iCs/>
                <w:sz w:val="18"/>
                <w:szCs w:val="18"/>
                <w:lang w:eastAsia="sk-SK"/>
              </w:rPr>
            </w:pPr>
            <w:r w:rsidRPr="00993BB0">
              <w:rPr>
                <w:i/>
                <w:iCs/>
                <w:sz w:val="18"/>
                <w:szCs w:val="18"/>
                <w:lang w:eastAsia="sk-SK"/>
              </w:rPr>
              <w:t>22 365</w:t>
            </w:r>
          </w:p>
        </w:tc>
        <w:tc>
          <w:tcPr>
            <w:tcW w:w="393" w:type="dxa"/>
            <w:tcBorders>
              <w:top w:val="nil"/>
              <w:left w:val="nil"/>
              <w:bottom w:val="nil"/>
              <w:right w:val="nil"/>
            </w:tcBorders>
            <w:shd w:val="clear" w:color="000000" w:fill="FFFFFF"/>
            <w:noWrap/>
            <w:vAlign w:val="center"/>
            <w:hideMark/>
          </w:tcPr>
          <w:p w14:paraId="3ABDEA36" w14:textId="77777777" w:rsidR="00993BB0" w:rsidRPr="00993BB0" w:rsidRDefault="00993BB0" w:rsidP="00993BB0">
            <w:pPr>
              <w:jc w:val="right"/>
              <w:rPr>
                <w:i/>
                <w:iCs/>
                <w:sz w:val="18"/>
                <w:szCs w:val="18"/>
                <w:lang w:eastAsia="sk-SK"/>
              </w:rPr>
            </w:pPr>
            <w:r w:rsidRPr="00993BB0">
              <w:rPr>
                <w:i/>
                <w:iCs/>
                <w:sz w:val="18"/>
                <w:szCs w:val="18"/>
                <w:lang w:eastAsia="sk-SK"/>
              </w:rPr>
              <w:t> </w:t>
            </w:r>
          </w:p>
        </w:tc>
        <w:tc>
          <w:tcPr>
            <w:tcW w:w="1631" w:type="dxa"/>
            <w:tcBorders>
              <w:top w:val="nil"/>
              <w:left w:val="nil"/>
              <w:bottom w:val="nil"/>
              <w:right w:val="nil"/>
            </w:tcBorders>
            <w:shd w:val="clear" w:color="000000" w:fill="FFFFFF"/>
            <w:noWrap/>
            <w:vAlign w:val="center"/>
            <w:hideMark/>
          </w:tcPr>
          <w:p w14:paraId="22CEDA35" w14:textId="77777777" w:rsidR="00993BB0" w:rsidRPr="00993BB0" w:rsidRDefault="00993BB0" w:rsidP="00993BB0">
            <w:pPr>
              <w:jc w:val="right"/>
              <w:rPr>
                <w:i/>
                <w:iCs/>
                <w:sz w:val="18"/>
                <w:szCs w:val="18"/>
                <w:lang w:eastAsia="sk-SK"/>
              </w:rPr>
            </w:pPr>
            <w:r w:rsidRPr="00993BB0">
              <w:rPr>
                <w:i/>
                <w:iCs/>
                <w:sz w:val="18"/>
                <w:szCs w:val="18"/>
                <w:lang w:eastAsia="sk-SK"/>
              </w:rPr>
              <w:t>35 010</w:t>
            </w:r>
          </w:p>
        </w:tc>
      </w:tr>
      <w:tr w:rsidR="00993BB0" w:rsidRPr="00993BB0" w14:paraId="3C108516" w14:textId="77777777" w:rsidTr="00993BB0">
        <w:trPr>
          <w:trHeight w:val="285"/>
        </w:trPr>
        <w:tc>
          <w:tcPr>
            <w:tcW w:w="5175" w:type="dxa"/>
            <w:tcBorders>
              <w:top w:val="nil"/>
              <w:left w:val="nil"/>
              <w:bottom w:val="nil"/>
              <w:right w:val="nil"/>
            </w:tcBorders>
            <w:shd w:val="clear" w:color="000000" w:fill="FFFFFF"/>
            <w:hideMark/>
          </w:tcPr>
          <w:p w14:paraId="36A8AF96" w14:textId="77777777" w:rsidR="00993BB0" w:rsidRPr="00993BB0" w:rsidRDefault="00993BB0" w:rsidP="00993BB0">
            <w:pPr>
              <w:rPr>
                <w:b/>
                <w:bCs/>
                <w:color w:val="000000"/>
                <w:sz w:val="18"/>
                <w:szCs w:val="18"/>
                <w:lang w:eastAsia="sk-SK"/>
              </w:rPr>
            </w:pPr>
            <w:r w:rsidRPr="00993BB0">
              <w:rPr>
                <w:b/>
                <w:bCs/>
                <w:color w:val="000000"/>
                <w:sz w:val="18"/>
                <w:szCs w:val="18"/>
                <w:lang w:eastAsia="sk-SK"/>
              </w:rPr>
              <w:t>Konečný zostatok sociálneho fondu</w:t>
            </w:r>
          </w:p>
        </w:tc>
        <w:tc>
          <w:tcPr>
            <w:tcW w:w="478" w:type="dxa"/>
            <w:tcBorders>
              <w:top w:val="nil"/>
              <w:left w:val="nil"/>
              <w:bottom w:val="nil"/>
              <w:right w:val="nil"/>
            </w:tcBorders>
            <w:shd w:val="clear" w:color="000000" w:fill="FFFFFF"/>
            <w:noWrap/>
            <w:vAlign w:val="bottom"/>
            <w:hideMark/>
          </w:tcPr>
          <w:p w14:paraId="0064D08F" w14:textId="77777777" w:rsidR="00993BB0" w:rsidRPr="00993BB0" w:rsidRDefault="00993BB0" w:rsidP="00993BB0">
            <w:pPr>
              <w:rPr>
                <w:b/>
                <w:bCs/>
                <w:sz w:val="18"/>
                <w:szCs w:val="18"/>
                <w:lang w:eastAsia="sk-SK"/>
              </w:rPr>
            </w:pPr>
            <w:r w:rsidRPr="00993BB0">
              <w:rPr>
                <w:b/>
                <w:bCs/>
                <w:sz w:val="18"/>
                <w:szCs w:val="18"/>
                <w:lang w:eastAsia="sk-SK"/>
              </w:rPr>
              <w:t> </w:t>
            </w:r>
          </w:p>
        </w:tc>
        <w:tc>
          <w:tcPr>
            <w:tcW w:w="1631" w:type="dxa"/>
            <w:tcBorders>
              <w:top w:val="single" w:sz="4" w:space="0" w:color="auto"/>
              <w:left w:val="nil"/>
              <w:bottom w:val="double" w:sz="6" w:space="0" w:color="auto"/>
              <w:right w:val="nil"/>
            </w:tcBorders>
            <w:shd w:val="clear" w:color="000000" w:fill="FFFFFF"/>
            <w:noWrap/>
            <w:vAlign w:val="center"/>
            <w:hideMark/>
          </w:tcPr>
          <w:p w14:paraId="36A1A0DE" w14:textId="77777777" w:rsidR="00993BB0" w:rsidRPr="00993BB0" w:rsidRDefault="00993BB0" w:rsidP="00993BB0">
            <w:pPr>
              <w:jc w:val="right"/>
              <w:rPr>
                <w:b/>
                <w:bCs/>
                <w:sz w:val="18"/>
                <w:szCs w:val="18"/>
                <w:lang w:eastAsia="sk-SK"/>
              </w:rPr>
            </w:pPr>
            <w:r w:rsidRPr="00993BB0">
              <w:rPr>
                <w:b/>
                <w:bCs/>
                <w:sz w:val="18"/>
                <w:szCs w:val="18"/>
                <w:lang w:eastAsia="sk-SK"/>
              </w:rPr>
              <w:t>28 279</w:t>
            </w:r>
          </w:p>
        </w:tc>
        <w:tc>
          <w:tcPr>
            <w:tcW w:w="393" w:type="dxa"/>
            <w:tcBorders>
              <w:top w:val="nil"/>
              <w:left w:val="nil"/>
              <w:bottom w:val="nil"/>
              <w:right w:val="nil"/>
            </w:tcBorders>
            <w:shd w:val="clear" w:color="000000" w:fill="FFFFFF"/>
            <w:noWrap/>
            <w:vAlign w:val="center"/>
            <w:hideMark/>
          </w:tcPr>
          <w:p w14:paraId="71A530D9" w14:textId="77777777" w:rsidR="00993BB0" w:rsidRPr="00993BB0" w:rsidRDefault="00993BB0" w:rsidP="00993BB0">
            <w:pPr>
              <w:jc w:val="right"/>
              <w:rPr>
                <w:b/>
                <w:bCs/>
                <w:sz w:val="18"/>
                <w:szCs w:val="18"/>
                <w:lang w:eastAsia="sk-SK"/>
              </w:rPr>
            </w:pPr>
            <w:r w:rsidRPr="00993BB0">
              <w:rPr>
                <w:b/>
                <w:bCs/>
                <w:sz w:val="18"/>
                <w:szCs w:val="18"/>
                <w:lang w:eastAsia="sk-SK"/>
              </w:rPr>
              <w:t> </w:t>
            </w:r>
          </w:p>
        </w:tc>
        <w:tc>
          <w:tcPr>
            <w:tcW w:w="1631" w:type="dxa"/>
            <w:tcBorders>
              <w:top w:val="single" w:sz="4" w:space="0" w:color="auto"/>
              <w:left w:val="nil"/>
              <w:bottom w:val="double" w:sz="6" w:space="0" w:color="auto"/>
              <w:right w:val="nil"/>
            </w:tcBorders>
            <w:shd w:val="clear" w:color="000000" w:fill="FFFFFF"/>
            <w:noWrap/>
            <w:vAlign w:val="center"/>
            <w:hideMark/>
          </w:tcPr>
          <w:p w14:paraId="694FF901" w14:textId="77777777" w:rsidR="00993BB0" w:rsidRPr="00993BB0" w:rsidRDefault="00993BB0" w:rsidP="00993BB0">
            <w:pPr>
              <w:jc w:val="right"/>
              <w:rPr>
                <w:b/>
                <w:bCs/>
                <w:sz w:val="18"/>
                <w:szCs w:val="18"/>
                <w:lang w:eastAsia="sk-SK"/>
              </w:rPr>
            </w:pPr>
            <w:r w:rsidRPr="00993BB0">
              <w:rPr>
                <w:b/>
                <w:bCs/>
                <w:sz w:val="18"/>
                <w:szCs w:val="18"/>
                <w:lang w:eastAsia="sk-SK"/>
              </w:rPr>
              <w:t>24 901</w:t>
            </w:r>
          </w:p>
        </w:tc>
      </w:tr>
    </w:tbl>
    <w:p w14:paraId="0DE117F7" w14:textId="77777777" w:rsidR="00095F18" w:rsidRDefault="00095F18" w:rsidP="00261071">
      <w:pPr>
        <w:pStyle w:val="Zkladntext"/>
      </w:pPr>
    </w:p>
    <w:p w14:paraId="7E8FE812" w14:textId="77777777" w:rsidR="00B372BC" w:rsidRDefault="00B372BC" w:rsidP="009F51E1">
      <w:pPr>
        <w:pStyle w:val="Zkladntext"/>
      </w:pPr>
    </w:p>
    <w:p w14:paraId="71C6FDE3" w14:textId="77777777" w:rsidR="00CC36D4" w:rsidRDefault="00CC36D4" w:rsidP="00CC36D4">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7A06D756" w14:textId="77777777" w:rsidR="001D0322" w:rsidRDefault="001D0322" w:rsidP="009F51E1">
      <w:pPr>
        <w:pStyle w:val="Zkladntext"/>
      </w:pPr>
    </w:p>
    <w:p w14:paraId="737FF167" w14:textId="77777777" w:rsidR="001D0322" w:rsidRDefault="001D0322" w:rsidP="009F51E1">
      <w:pPr>
        <w:pStyle w:val="Zkladntext"/>
      </w:pPr>
    </w:p>
    <w:p w14:paraId="0E5D03AB" w14:textId="77777777" w:rsidR="00CC36D4" w:rsidRDefault="00CC36D4" w:rsidP="00CC36D4">
      <w:pPr>
        <w:pStyle w:val="Nadpis2"/>
      </w:pPr>
      <w:r>
        <w:t>Bankové úvery</w:t>
      </w:r>
    </w:p>
    <w:p w14:paraId="2162655B" w14:textId="77777777" w:rsidR="00CC36D4" w:rsidRDefault="00CC36D4" w:rsidP="00CC36D4">
      <w:pPr>
        <w:pStyle w:val="Zkladntext"/>
      </w:pPr>
    </w:p>
    <w:p w14:paraId="56D70A4E" w14:textId="77777777" w:rsidR="009E5EB5" w:rsidRDefault="00CC36D4" w:rsidP="009F51E1">
      <w:pPr>
        <w:pStyle w:val="Zkladntext"/>
      </w:pPr>
      <w:r w:rsidRPr="00BF5606">
        <w:t>Štruktúra bankových úverov je uvedená v nasledujúcom prehľade:</w:t>
      </w:r>
    </w:p>
    <w:p w14:paraId="12B33FA9" w14:textId="77777777" w:rsidR="00095F18" w:rsidRDefault="00095F18" w:rsidP="009F51E1">
      <w:pPr>
        <w:pStyle w:val="Zkladntext"/>
      </w:pPr>
    </w:p>
    <w:tbl>
      <w:tblPr>
        <w:tblW w:w="9684" w:type="dxa"/>
        <w:tblCellMar>
          <w:left w:w="70" w:type="dxa"/>
          <w:right w:w="70" w:type="dxa"/>
        </w:tblCellMar>
        <w:tblLook w:val="04A0" w:firstRow="1" w:lastRow="0" w:firstColumn="1" w:lastColumn="0" w:noHBand="0" w:noVBand="1"/>
      </w:tblPr>
      <w:tblGrid>
        <w:gridCol w:w="2805"/>
        <w:gridCol w:w="289"/>
        <w:gridCol w:w="890"/>
        <w:gridCol w:w="222"/>
        <w:gridCol w:w="1380"/>
        <w:gridCol w:w="205"/>
        <w:gridCol w:w="1157"/>
        <w:gridCol w:w="244"/>
        <w:gridCol w:w="1068"/>
        <w:gridCol w:w="356"/>
        <w:gridCol w:w="1068"/>
      </w:tblGrid>
      <w:tr w:rsidR="00993BB0" w:rsidRPr="00993BB0" w14:paraId="752D8010" w14:textId="77777777" w:rsidTr="00993BB0">
        <w:trPr>
          <w:trHeight w:val="1196"/>
        </w:trPr>
        <w:tc>
          <w:tcPr>
            <w:tcW w:w="2805" w:type="dxa"/>
            <w:tcBorders>
              <w:top w:val="nil"/>
              <w:left w:val="nil"/>
              <w:bottom w:val="nil"/>
              <w:right w:val="nil"/>
            </w:tcBorders>
            <w:shd w:val="clear" w:color="000000" w:fill="FFFFFF"/>
            <w:noWrap/>
            <w:vAlign w:val="center"/>
            <w:hideMark/>
          </w:tcPr>
          <w:p w14:paraId="38E0761E" w14:textId="77777777" w:rsidR="00993BB0" w:rsidRPr="00993BB0" w:rsidRDefault="00993BB0" w:rsidP="00993BB0">
            <w:pPr>
              <w:rPr>
                <w:sz w:val="18"/>
                <w:szCs w:val="18"/>
                <w:lang w:eastAsia="sk-SK"/>
              </w:rPr>
            </w:pPr>
            <w:r w:rsidRPr="00993BB0">
              <w:rPr>
                <w:sz w:val="18"/>
                <w:szCs w:val="18"/>
                <w:lang w:eastAsia="sk-SK"/>
              </w:rPr>
              <w:t> </w:t>
            </w:r>
          </w:p>
        </w:tc>
        <w:tc>
          <w:tcPr>
            <w:tcW w:w="289" w:type="dxa"/>
            <w:tcBorders>
              <w:top w:val="nil"/>
              <w:left w:val="nil"/>
              <w:bottom w:val="nil"/>
              <w:right w:val="nil"/>
            </w:tcBorders>
            <w:shd w:val="clear" w:color="000000" w:fill="FFFFFF"/>
            <w:noWrap/>
            <w:vAlign w:val="center"/>
            <w:hideMark/>
          </w:tcPr>
          <w:p w14:paraId="1620370A" w14:textId="77777777" w:rsidR="00993BB0" w:rsidRPr="00993BB0" w:rsidRDefault="00993BB0" w:rsidP="00993BB0">
            <w:pPr>
              <w:rPr>
                <w:sz w:val="18"/>
                <w:szCs w:val="18"/>
                <w:lang w:eastAsia="sk-SK"/>
              </w:rPr>
            </w:pPr>
            <w:r w:rsidRPr="00993BB0">
              <w:rPr>
                <w:sz w:val="18"/>
                <w:szCs w:val="18"/>
                <w:lang w:eastAsia="sk-SK"/>
              </w:rPr>
              <w:t> </w:t>
            </w:r>
          </w:p>
        </w:tc>
        <w:tc>
          <w:tcPr>
            <w:tcW w:w="890" w:type="dxa"/>
            <w:tcBorders>
              <w:top w:val="nil"/>
              <w:left w:val="nil"/>
              <w:bottom w:val="nil"/>
              <w:right w:val="nil"/>
            </w:tcBorders>
            <w:shd w:val="clear" w:color="000000" w:fill="FFFFFF"/>
            <w:vAlign w:val="center"/>
            <w:hideMark/>
          </w:tcPr>
          <w:p w14:paraId="6CEC41D0" w14:textId="77777777" w:rsidR="00993BB0" w:rsidRPr="00993BB0" w:rsidRDefault="00993BB0" w:rsidP="00993BB0">
            <w:pPr>
              <w:jc w:val="center"/>
              <w:rPr>
                <w:color w:val="000000"/>
                <w:sz w:val="18"/>
                <w:szCs w:val="18"/>
                <w:lang w:eastAsia="sk-SK"/>
              </w:rPr>
            </w:pPr>
            <w:r w:rsidRPr="00993BB0">
              <w:rPr>
                <w:color w:val="000000"/>
                <w:sz w:val="18"/>
                <w:szCs w:val="18"/>
                <w:lang w:eastAsia="sk-SK"/>
              </w:rPr>
              <w:t>Mena</w:t>
            </w:r>
          </w:p>
        </w:tc>
        <w:tc>
          <w:tcPr>
            <w:tcW w:w="222" w:type="dxa"/>
            <w:tcBorders>
              <w:top w:val="nil"/>
              <w:left w:val="nil"/>
              <w:bottom w:val="nil"/>
              <w:right w:val="nil"/>
            </w:tcBorders>
            <w:shd w:val="clear" w:color="000000" w:fill="FFFFFF"/>
            <w:vAlign w:val="center"/>
            <w:hideMark/>
          </w:tcPr>
          <w:p w14:paraId="3EA5B7D5" w14:textId="77777777" w:rsidR="00993BB0" w:rsidRPr="00993BB0" w:rsidRDefault="00993BB0" w:rsidP="00993BB0">
            <w:pPr>
              <w:jc w:val="center"/>
              <w:rPr>
                <w:color w:val="000000"/>
                <w:sz w:val="18"/>
                <w:szCs w:val="18"/>
                <w:lang w:eastAsia="sk-SK"/>
              </w:rPr>
            </w:pPr>
            <w:r w:rsidRPr="00993BB0">
              <w:rPr>
                <w:color w:val="000000"/>
                <w:sz w:val="18"/>
                <w:szCs w:val="18"/>
                <w:lang w:eastAsia="sk-SK"/>
              </w:rPr>
              <w:t> </w:t>
            </w:r>
          </w:p>
        </w:tc>
        <w:tc>
          <w:tcPr>
            <w:tcW w:w="1380" w:type="dxa"/>
            <w:tcBorders>
              <w:top w:val="nil"/>
              <w:left w:val="nil"/>
              <w:bottom w:val="nil"/>
              <w:right w:val="nil"/>
            </w:tcBorders>
            <w:shd w:val="clear" w:color="000000" w:fill="FFFFFF"/>
            <w:vAlign w:val="center"/>
            <w:hideMark/>
          </w:tcPr>
          <w:p w14:paraId="768A362D" w14:textId="77777777" w:rsidR="00993BB0" w:rsidRPr="00993BB0" w:rsidRDefault="00993BB0" w:rsidP="00993BB0">
            <w:pPr>
              <w:jc w:val="center"/>
              <w:rPr>
                <w:color w:val="000000"/>
                <w:sz w:val="18"/>
                <w:szCs w:val="18"/>
                <w:lang w:eastAsia="sk-SK"/>
              </w:rPr>
            </w:pPr>
            <w:r w:rsidRPr="00993BB0">
              <w:rPr>
                <w:color w:val="000000"/>
                <w:sz w:val="18"/>
                <w:szCs w:val="18"/>
                <w:lang w:eastAsia="sk-SK"/>
              </w:rPr>
              <w:t xml:space="preserve">Úrok </w:t>
            </w:r>
            <w:proofErr w:type="spellStart"/>
            <w:r w:rsidRPr="00993BB0">
              <w:rPr>
                <w:color w:val="000000"/>
                <w:sz w:val="18"/>
                <w:szCs w:val="18"/>
                <w:lang w:eastAsia="sk-SK"/>
              </w:rPr>
              <w:t>p.a</w:t>
            </w:r>
            <w:proofErr w:type="spellEnd"/>
            <w:r w:rsidRPr="00993BB0">
              <w:rPr>
                <w:color w:val="000000"/>
                <w:sz w:val="18"/>
                <w:szCs w:val="18"/>
                <w:lang w:eastAsia="sk-SK"/>
              </w:rPr>
              <w:t>.      v %</w:t>
            </w:r>
          </w:p>
        </w:tc>
        <w:tc>
          <w:tcPr>
            <w:tcW w:w="205" w:type="dxa"/>
            <w:tcBorders>
              <w:top w:val="nil"/>
              <w:left w:val="nil"/>
              <w:bottom w:val="nil"/>
              <w:right w:val="nil"/>
            </w:tcBorders>
            <w:shd w:val="clear" w:color="000000" w:fill="FFFFFF"/>
            <w:vAlign w:val="center"/>
            <w:hideMark/>
          </w:tcPr>
          <w:p w14:paraId="2F4D4759" w14:textId="77777777" w:rsidR="00993BB0" w:rsidRPr="00993BB0" w:rsidRDefault="00993BB0" w:rsidP="00993BB0">
            <w:pPr>
              <w:jc w:val="center"/>
              <w:rPr>
                <w:color w:val="000000"/>
                <w:sz w:val="18"/>
                <w:szCs w:val="18"/>
                <w:lang w:eastAsia="sk-SK"/>
              </w:rPr>
            </w:pPr>
            <w:r w:rsidRPr="00993BB0">
              <w:rPr>
                <w:color w:val="000000"/>
                <w:sz w:val="18"/>
                <w:szCs w:val="18"/>
                <w:lang w:eastAsia="sk-SK"/>
              </w:rPr>
              <w:t> </w:t>
            </w:r>
          </w:p>
        </w:tc>
        <w:tc>
          <w:tcPr>
            <w:tcW w:w="1157" w:type="dxa"/>
            <w:tcBorders>
              <w:top w:val="nil"/>
              <w:left w:val="nil"/>
              <w:bottom w:val="nil"/>
              <w:right w:val="nil"/>
            </w:tcBorders>
            <w:shd w:val="clear" w:color="000000" w:fill="FFFFFF"/>
            <w:vAlign w:val="center"/>
            <w:hideMark/>
          </w:tcPr>
          <w:p w14:paraId="42B6E37E" w14:textId="77777777" w:rsidR="00993BB0" w:rsidRPr="00993BB0" w:rsidRDefault="00993BB0" w:rsidP="00993BB0">
            <w:pPr>
              <w:jc w:val="center"/>
              <w:rPr>
                <w:color w:val="000000"/>
                <w:sz w:val="18"/>
                <w:szCs w:val="18"/>
                <w:lang w:eastAsia="sk-SK"/>
              </w:rPr>
            </w:pPr>
            <w:r w:rsidRPr="00993BB0">
              <w:rPr>
                <w:color w:val="000000"/>
                <w:sz w:val="18"/>
                <w:szCs w:val="18"/>
                <w:lang w:eastAsia="sk-SK"/>
              </w:rPr>
              <w:t>Dátum splatnosti</w:t>
            </w:r>
          </w:p>
        </w:tc>
        <w:tc>
          <w:tcPr>
            <w:tcW w:w="244" w:type="dxa"/>
            <w:tcBorders>
              <w:top w:val="nil"/>
              <w:left w:val="nil"/>
              <w:bottom w:val="nil"/>
              <w:right w:val="nil"/>
            </w:tcBorders>
            <w:shd w:val="clear" w:color="000000" w:fill="FFFFFF"/>
            <w:vAlign w:val="center"/>
            <w:hideMark/>
          </w:tcPr>
          <w:p w14:paraId="7D424185" w14:textId="77777777" w:rsidR="00993BB0" w:rsidRPr="00993BB0" w:rsidRDefault="00993BB0" w:rsidP="00993BB0">
            <w:pPr>
              <w:jc w:val="center"/>
              <w:rPr>
                <w:color w:val="000000"/>
                <w:sz w:val="18"/>
                <w:szCs w:val="18"/>
                <w:lang w:eastAsia="sk-SK"/>
              </w:rPr>
            </w:pPr>
            <w:r w:rsidRPr="00993BB0">
              <w:rPr>
                <w:color w:val="000000"/>
                <w:sz w:val="18"/>
                <w:szCs w:val="18"/>
                <w:lang w:eastAsia="sk-SK"/>
              </w:rPr>
              <w:t> </w:t>
            </w:r>
          </w:p>
        </w:tc>
        <w:tc>
          <w:tcPr>
            <w:tcW w:w="1068" w:type="dxa"/>
            <w:tcBorders>
              <w:top w:val="nil"/>
              <w:left w:val="nil"/>
              <w:bottom w:val="nil"/>
              <w:right w:val="nil"/>
            </w:tcBorders>
            <w:shd w:val="clear" w:color="000000" w:fill="FFFFFF"/>
            <w:vAlign w:val="center"/>
            <w:hideMark/>
          </w:tcPr>
          <w:p w14:paraId="71D888F8" w14:textId="77777777" w:rsidR="00993BB0" w:rsidRPr="00993BB0" w:rsidRDefault="00993BB0" w:rsidP="00993BB0">
            <w:pPr>
              <w:jc w:val="center"/>
              <w:rPr>
                <w:color w:val="000000"/>
                <w:sz w:val="18"/>
                <w:szCs w:val="18"/>
                <w:lang w:eastAsia="sk-SK"/>
              </w:rPr>
            </w:pPr>
            <w:r w:rsidRPr="00993BB0">
              <w:rPr>
                <w:color w:val="000000"/>
                <w:sz w:val="18"/>
                <w:szCs w:val="18"/>
                <w:lang w:eastAsia="sk-SK"/>
              </w:rPr>
              <w:t>Suma istiny     v príslušnej mene                 k 31.12.2024</w:t>
            </w:r>
          </w:p>
        </w:tc>
        <w:tc>
          <w:tcPr>
            <w:tcW w:w="356" w:type="dxa"/>
            <w:tcBorders>
              <w:top w:val="nil"/>
              <w:left w:val="nil"/>
              <w:bottom w:val="nil"/>
              <w:right w:val="nil"/>
            </w:tcBorders>
            <w:shd w:val="clear" w:color="000000" w:fill="FFFFFF"/>
            <w:vAlign w:val="center"/>
            <w:hideMark/>
          </w:tcPr>
          <w:p w14:paraId="1B0B8376" w14:textId="77777777" w:rsidR="00993BB0" w:rsidRPr="00993BB0" w:rsidRDefault="00993BB0" w:rsidP="00993BB0">
            <w:pPr>
              <w:jc w:val="center"/>
              <w:rPr>
                <w:color w:val="000000"/>
                <w:sz w:val="18"/>
                <w:szCs w:val="18"/>
                <w:lang w:eastAsia="sk-SK"/>
              </w:rPr>
            </w:pPr>
            <w:r w:rsidRPr="00993BB0">
              <w:rPr>
                <w:color w:val="000000"/>
                <w:sz w:val="18"/>
                <w:szCs w:val="18"/>
                <w:lang w:eastAsia="sk-SK"/>
              </w:rPr>
              <w:t> </w:t>
            </w:r>
          </w:p>
        </w:tc>
        <w:tc>
          <w:tcPr>
            <w:tcW w:w="1068" w:type="dxa"/>
            <w:tcBorders>
              <w:top w:val="nil"/>
              <w:left w:val="nil"/>
              <w:bottom w:val="nil"/>
              <w:right w:val="nil"/>
            </w:tcBorders>
            <w:shd w:val="clear" w:color="000000" w:fill="FFFFFF"/>
            <w:vAlign w:val="center"/>
            <w:hideMark/>
          </w:tcPr>
          <w:p w14:paraId="23BF18F7" w14:textId="77777777" w:rsidR="00993BB0" w:rsidRPr="00993BB0" w:rsidRDefault="00993BB0" w:rsidP="00993BB0">
            <w:pPr>
              <w:jc w:val="center"/>
              <w:rPr>
                <w:color w:val="000000"/>
                <w:sz w:val="18"/>
                <w:szCs w:val="18"/>
                <w:lang w:eastAsia="sk-SK"/>
              </w:rPr>
            </w:pPr>
            <w:r w:rsidRPr="00993BB0">
              <w:rPr>
                <w:color w:val="000000"/>
                <w:sz w:val="18"/>
                <w:szCs w:val="18"/>
                <w:lang w:eastAsia="sk-SK"/>
              </w:rPr>
              <w:t>Suma istiny      v príslušnej mene                k 31.12.2023</w:t>
            </w:r>
          </w:p>
        </w:tc>
      </w:tr>
      <w:tr w:rsidR="00993BB0" w:rsidRPr="00993BB0" w14:paraId="147F5B93" w14:textId="77777777" w:rsidTr="00993BB0">
        <w:trPr>
          <w:trHeight w:val="287"/>
        </w:trPr>
        <w:tc>
          <w:tcPr>
            <w:tcW w:w="2805" w:type="dxa"/>
            <w:tcBorders>
              <w:top w:val="nil"/>
              <w:left w:val="nil"/>
              <w:bottom w:val="single" w:sz="4" w:space="0" w:color="auto"/>
              <w:right w:val="nil"/>
            </w:tcBorders>
            <w:shd w:val="clear" w:color="000000" w:fill="FFFFFF"/>
            <w:noWrap/>
            <w:hideMark/>
          </w:tcPr>
          <w:p w14:paraId="6D96D8D3" w14:textId="77777777" w:rsidR="00993BB0" w:rsidRPr="00993BB0" w:rsidRDefault="00993BB0" w:rsidP="00993BB0">
            <w:pPr>
              <w:jc w:val="center"/>
              <w:rPr>
                <w:sz w:val="18"/>
                <w:szCs w:val="18"/>
                <w:lang w:eastAsia="sk-SK"/>
              </w:rPr>
            </w:pPr>
            <w:r w:rsidRPr="00993BB0">
              <w:rPr>
                <w:sz w:val="18"/>
                <w:szCs w:val="18"/>
                <w:lang w:eastAsia="sk-SK"/>
              </w:rPr>
              <w:t>a</w:t>
            </w:r>
          </w:p>
        </w:tc>
        <w:tc>
          <w:tcPr>
            <w:tcW w:w="289" w:type="dxa"/>
            <w:tcBorders>
              <w:top w:val="nil"/>
              <w:left w:val="nil"/>
              <w:bottom w:val="single" w:sz="4" w:space="0" w:color="auto"/>
              <w:right w:val="nil"/>
            </w:tcBorders>
            <w:shd w:val="clear" w:color="000000" w:fill="FFFFFF"/>
            <w:noWrap/>
            <w:hideMark/>
          </w:tcPr>
          <w:p w14:paraId="4F090FF6" w14:textId="77777777" w:rsidR="00993BB0" w:rsidRPr="00993BB0" w:rsidRDefault="00993BB0" w:rsidP="00993BB0">
            <w:pPr>
              <w:rPr>
                <w:sz w:val="18"/>
                <w:szCs w:val="18"/>
                <w:lang w:eastAsia="sk-SK"/>
              </w:rPr>
            </w:pPr>
            <w:r w:rsidRPr="00993BB0">
              <w:rPr>
                <w:sz w:val="18"/>
                <w:szCs w:val="18"/>
                <w:lang w:eastAsia="sk-SK"/>
              </w:rPr>
              <w:t> </w:t>
            </w:r>
          </w:p>
        </w:tc>
        <w:tc>
          <w:tcPr>
            <w:tcW w:w="890" w:type="dxa"/>
            <w:tcBorders>
              <w:top w:val="nil"/>
              <w:left w:val="nil"/>
              <w:bottom w:val="single" w:sz="4" w:space="0" w:color="auto"/>
              <w:right w:val="nil"/>
            </w:tcBorders>
            <w:shd w:val="clear" w:color="000000" w:fill="FFFFFF"/>
            <w:hideMark/>
          </w:tcPr>
          <w:p w14:paraId="29B62D34" w14:textId="77777777" w:rsidR="00993BB0" w:rsidRPr="00993BB0" w:rsidRDefault="00993BB0" w:rsidP="00993BB0">
            <w:pPr>
              <w:jc w:val="center"/>
              <w:rPr>
                <w:color w:val="000000"/>
                <w:sz w:val="18"/>
                <w:szCs w:val="18"/>
                <w:lang w:eastAsia="sk-SK"/>
              </w:rPr>
            </w:pPr>
            <w:r w:rsidRPr="00993BB0">
              <w:rPr>
                <w:color w:val="000000"/>
                <w:sz w:val="18"/>
                <w:szCs w:val="18"/>
                <w:lang w:eastAsia="sk-SK"/>
              </w:rPr>
              <w:t>b</w:t>
            </w:r>
          </w:p>
        </w:tc>
        <w:tc>
          <w:tcPr>
            <w:tcW w:w="222" w:type="dxa"/>
            <w:tcBorders>
              <w:top w:val="nil"/>
              <w:left w:val="nil"/>
              <w:bottom w:val="single" w:sz="4" w:space="0" w:color="auto"/>
              <w:right w:val="nil"/>
            </w:tcBorders>
            <w:shd w:val="clear" w:color="000000" w:fill="FFFFFF"/>
            <w:hideMark/>
          </w:tcPr>
          <w:p w14:paraId="4CF0FFC1" w14:textId="77777777" w:rsidR="00993BB0" w:rsidRPr="00993BB0" w:rsidRDefault="00993BB0" w:rsidP="00993BB0">
            <w:pPr>
              <w:jc w:val="center"/>
              <w:rPr>
                <w:color w:val="000000"/>
                <w:sz w:val="18"/>
                <w:szCs w:val="18"/>
                <w:lang w:eastAsia="sk-SK"/>
              </w:rPr>
            </w:pPr>
            <w:r w:rsidRPr="00993BB0">
              <w:rPr>
                <w:color w:val="000000"/>
                <w:sz w:val="18"/>
                <w:szCs w:val="18"/>
                <w:lang w:eastAsia="sk-SK"/>
              </w:rPr>
              <w:t> </w:t>
            </w:r>
          </w:p>
        </w:tc>
        <w:tc>
          <w:tcPr>
            <w:tcW w:w="1380" w:type="dxa"/>
            <w:tcBorders>
              <w:top w:val="nil"/>
              <w:left w:val="nil"/>
              <w:bottom w:val="single" w:sz="4" w:space="0" w:color="auto"/>
              <w:right w:val="nil"/>
            </w:tcBorders>
            <w:shd w:val="clear" w:color="000000" w:fill="FFFFFF"/>
            <w:hideMark/>
          </w:tcPr>
          <w:p w14:paraId="54905D1D" w14:textId="77777777" w:rsidR="00993BB0" w:rsidRPr="00993BB0" w:rsidRDefault="00993BB0" w:rsidP="00993BB0">
            <w:pPr>
              <w:jc w:val="center"/>
              <w:rPr>
                <w:color w:val="000000"/>
                <w:sz w:val="18"/>
                <w:szCs w:val="18"/>
                <w:lang w:eastAsia="sk-SK"/>
              </w:rPr>
            </w:pPr>
            <w:r w:rsidRPr="00993BB0">
              <w:rPr>
                <w:color w:val="000000"/>
                <w:sz w:val="18"/>
                <w:szCs w:val="18"/>
                <w:lang w:eastAsia="sk-SK"/>
              </w:rPr>
              <w:t>c</w:t>
            </w:r>
          </w:p>
        </w:tc>
        <w:tc>
          <w:tcPr>
            <w:tcW w:w="205" w:type="dxa"/>
            <w:tcBorders>
              <w:top w:val="nil"/>
              <w:left w:val="nil"/>
              <w:bottom w:val="single" w:sz="4" w:space="0" w:color="auto"/>
              <w:right w:val="nil"/>
            </w:tcBorders>
            <w:shd w:val="clear" w:color="000000" w:fill="FFFFFF"/>
            <w:hideMark/>
          </w:tcPr>
          <w:p w14:paraId="4150FEBF" w14:textId="77777777" w:rsidR="00993BB0" w:rsidRPr="00993BB0" w:rsidRDefault="00993BB0" w:rsidP="00993BB0">
            <w:pPr>
              <w:jc w:val="center"/>
              <w:rPr>
                <w:color w:val="000000"/>
                <w:sz w:val="18"/>
                <w:szCs w:val="18"/>
                <w:lang w:eastAsia="sk-SK"/>
              </w:rPr>
            </w:pPr>
            <w:r w:rsidRPr="00993BB0">
              <w:rPr>
                <w:color w:val="000000"/>
                <w:sz w:val="18"/>
                <w:szCs w:val="18"/>
                <w:lang w:eastAsia="sk-SK"/>
              </w:rPr>
              <w:t> </w:t>
            </w:r>
          </w:p>
        </w:tc>
        <w:tc>
          <w:tcPr>
            <w:tcW w:w="1157" w:type="dxa"/>
            <w:tcBorders>
              <w:top w:val="nil"/>
              <w:left w:val="nil"/>
              <w:bottom w:val="single" w:sz="4" w:space="0" w:color="auto"/>
              <w:right w:val="nil"/>
            </w:tcBorders>
            <w:shd w:val="clear" w:color="000000" w:fill="FFFFFF"/>
            <w:hideMark/>
          </w:tcPr>
          <w:p w14:paraId="5B49BDBA" w14:textId="77777777" w:rsidR="00993BB0" w:rsidRPr="00993BB0" w:rsidRDefault="00993BB0" w:rsidP="00993BB0">
            <w:pPr>
              <w:jc w:val="center"/>
              <w:rPr>
                <w:color w:val="000000"/>
                <w:sz w:val="18"/>
                <w:szCs w:val="18"/>
                <w:lang w:eastAsia="sk-SK"/>
              </w:rPr>
            </w:pPr>
            <w:r w:rsidRPr="00993BB0">
              <w:rPr>
                <w:color w:val="000000"/>
                <w:sz w:val="18"/>
                <w:szCs w:val="18"/>
                <w:lang w:eastAsia="sk-SK"/>
              </w:rPr>
              <w:t>d</w:t>
            </w:r>
          </w:p>
        </w:tc>
        <w:tc>
          <w:tcPr>
            <w:tcW w:w="244" w:type="dxa"/>
            <w:tcBorders>
              <w:top w:val="nil"/>
              <w:left w:val="nil"/>
              <w:bottom w:val="single" w:sz="4" w:space="0" w:color="auto"/>
              <w:right w:val="nil"/>
            </w:tcBorders>
            <w:shd w:val="clear" w:color="000000" w:fill="FFFFFF"/>
            <w:hideMark/>
          </w:tcPr>
          <w:p w14:paraId="37006854" w14:textId="77777777" w:rsidR="00993BB0" w:rsidRPr="00993BB0" w:rsidRDefault="00993BB0" w:rsidP="00993BB0">
            <w:pPr>
              <w:jc w:val="center"/>
              <w:rPr>
                <w:color w:val="000000"/>
                <w:sz w:val="18"/>
                <w:szCs w:val="18"/>
                <w:lang w:eastAsia="sk-SK"/>
              </w:rPr>
            </w:pPr>
            <w:r w:rsidRPr="00993BB0">
              <w:rPr>
                <w:color w:val="000000"/>
                <w:sz w:val="18"/>
                <w:szCs w:val="18"/>
                <w:lang w:eastAsia="sk-SK"/>
              </w:rPr>
              <w:t> </w:t>
            </w:r>
          </w:p>
        </w:tc>
        <w:tc>
          <w:tcPr>
            <w:tcW w:w="1068" w:type="dxa"/>
            <w:tcBorders>
              <w:top w:val="nil"/>
              <w:left w:val="nil"/>
              <w:bottom w:val="single" w:sz="4" w:space="0" w:color="auto"/>
              <w:right w:val="nil"/>
            </w:tcBorders>
            <w:shd w:val="clear" w:color="000000" w:fill="FFFFFF"/>
            <w:hideMark/>
          </w:tcPr>
          <w:p w14:paraId="25AF3D9A" w14:textId="77777777" w:rsidR="00993BB0" w:rsidRPr="00993BB0" w:rsidRDefault="00993BB0" w:rsidP="00993BB0">
            <w:pPr>
              <w:jc w:val="center"/>
              <w:rPr>
                <w:color w:val="000000"/>
                <w:sz w:val="18"/>
                <w:szCs w:val="18"/>
                <w:lang w:eastAsia="sk-SK"/>
              </w:rPr>
            </w:pPr>
            <w:r w:rsidRPr="00993BB0">
              <w:rPr>
                <w:color w:val="000000"/>
                <w:sz w:val="18"/>
                <w:szCs w:val="18"/>
                <w:lang w:eastAsia="sk-SK"/>
              </w:rPr>
              <w:t>e</w:t>
            </w:r>
          </w:p>
        </w:tc>
        <w:tc>
          <w:tcPr>
            <w:tcW w:w="356" w:type="dxa"/>
            <w:tcBorders>
              <w:top w:val="nil"/>
              <w:left w:val="nil"/>
              <w:bottom w:val="single" w:sz="4" w:space="0" w:color="auto"/>
              <w:right w:val="nil"/>
            </w:tcBorders>
            <w:shd w:val="clear" w:color="000000" w:fill="FFFFFF"/>
            <w:hideMark/>
          </w:tcPr>
          <w:p w14:paraId="4EDB03AD" w14:textId="77777777" w:rsidR="00993BB0" w:rsidRPr="00993BB0" w:rsidRDefault="00993BB0" w:rsidP="00993BB0">
            <w:pPr>
              <w:jc w:val="center"/>
              <w:rPr>
                <w:color w:val="000000"/>
                <w:sz w:val="18"/>
                <w:szCs w:val="18"/>
                <w:lang w:eastAsia="sk-SK"/>
              </w:rPr>
            </w:pPr>
            <w:r w:rsidRPr="00993BB0">
              <w:rPr>
                <w:color w:val="000000"/>
                <w:sz w:val="18"/>
                <w:szCs w:val="18"/>
                <w:lang w:eastAsia="sk-SK"/>
              </w:rPr>
              <w:t> </w:t>
            </w:r>
          </w:p>
        </w:tc>
        <w:tc>
          <w:tcPr>
            <w:tcW w:w="1068" w:type="dxa"/>
            <w:tcBorders>
              <w:top w:val="nil"/>
              <w:left w:val="nil"/>
              <w:bottom w:val="single" w:sz="4" w:space="0" w:color="auto"/>
              <w:right w:val="nil"/>
            </w:tcBorders>
            <w:shd w:val="clear" w:color="000000" w:fill="FFFFFF"/>
            <w:hideMark/>
          </w:tcPr>
          <w:p w14:paraId="4328EFAB" w14:textId="77777777" w:rsidR="00993BB0" w:rsidRPr="00993BB0" w:rsidRDefault="00993BB0" w:rsidP="00993BB0">
            <w:pPr>
              <w:jc w:val="center"/>
              <w:rPr>
                <w:color w:val="000000"/>
                <w:sz w:val="18"/>
                <w:szCs w:val="18"/>
                <w:lang w:eastAsia="sk-SK"/>
              </w:rPr>
            </w:pPr>
            <w:r w:rsidRPr="00993BB0">
              <w:rPr>
                <w:color w:val="000000"/>
                <w:sz w:val="18"/>
                <w:szCs w:val="18"/>
                <w:lang w:eastAsia="sk-SK"/>
              </w:rPr>
              <w:t>f</w:t>
            </w:r>
          </w:p>
        </w:tc>
      </w:tr>
      <w:tr w:rsidR="00993BB0" w:rsidRPr="00993BB0" w14:paraId="17ADCF81" w14:textId="77777777" w:rsidTr="00993BB0">
        <w:trPr>
          <w:trHeight w:val="287"/>
        </w:trPr>
        <w:tc>
          <w:tcPr>
            <w:tcW w:w="2805" w:type="dxa"/>
            <w:tcBorders>
              <w:top w:val="nil"/>
              <w:left w:val="nil"/>
              <w:bottom w:val="nil"/>
              <w:right w:val="nil"/>
            </w:tcBorders>
            <w:shd w:val="clear" w:color="000000" w:fill="FFFFFF"/>
            <w:noWrap/>
            <w:hideMark/>
          </w:tcPr>
          <w:p w14:paraId="74E8D1D1" w14:textId="77777777" w:rsidR="00993BB0" w:rsidRPr="00993BB0" w:rsidRDefault="00993BB0" w:rsidP="00993BB0">
            <w:pPr>
              <w:rPr>
                <w:b/>
                <w:bCs/>
                <w:sz w:val="18"/>
                <w:szCs w:val="18"/>
                <w:lang w:eastAsia="sk-SK"/>
              </w:rPr>
            </w:pPr>
            <w:r w:rsidRPr="00993BB0">
              <w:rPr>
                <w:b/>
                <w:bCs/>
                <w:sz w:val="18"/>
                <w:szCs w:val="18"/>
                <w:lang w:eastAsia="sk-SK"/>
              </w:rPr>
              <w:t>Dlhodobé bankové úvery</w:t>
            </w:r>
          </w:p>
        </w:tc>
        <w:tc>
          <w:tcPr>
            <w:tcW w:w="289" w:type="dxa"/>
            <w:tcBorders>
              <w:top w:val="nil"/>
              <w:left w:val="nil"/>
              <w:bottom w:val="nil"/>
              <w:right w:val="nil"/>
            </w:tcBorders>
            <w:shd w:val="clear" w:color="000000" w:fill="FFFFFF"/>
            <w:noWrap/>
            <w:hideMark/>
          </w:tcPr>
          <w:p w14:paraId="22C640B4" w14:textId="77777777" w:rsidR="00993BB0" w:rsidRPr="00993BB0" w:rsidRDefault="00993BB0" w:rsidP="00993BB0">
            <w:pPr>
              <w:rPr>
                <w:sz w:val="18"/>
                <w:szCs w:val="18"/>
                <w:lang w:eastAsia="sk-SK"/>
              </w:rPr>
            </w:pPr>
            <w:r w:rsidRPr="00993BB0">
              <w:rPr>
                <w:sz w:val="18"/>
                <w:szCs w:val="18"/>
                <w:lang w:eastAsia="sk-SK"/>
              </w:rPr>
              <w:t> </w:t>
            </w:r>
          </w:p>
        </w:tc>
        <w:tc>
          <w:tcPr>
            <w:tcW w:w="890" w:type="dxa"/>
            <w:tcBorders>
              <w:top w:val="nil"/>
              <w:left w:val="nil"/>
              <w:bottom w:val="nil"/>
              <w:right w:val="nil"/>
            </w:tcBorders>
            <w:shd w:val="clear" w:color="000000" w:fill="FFFFFF"/>
            <w:hideMark/>
          </w:tcPr>
          <w:p w14:paraId="2AAD03F2" w14:textId="77777777" w:rsidR="00993BB0" w:rsidRPr="00993BB0" w:rsidRDefault="00993BB0" w:rsidP="00993BB0">
            <w:pPr>
              <w:jc w:val="center"/>
              <w:rPr>
                <w:color w:val="000000"/>
                <w:sz w:val="18"/>
                <w:szCs w:val="18"/>
                <w:lang w:eastAsia="sk-SK"/>
              </w:rPr>
            </w:pPr>
            <w:r w:rsidRPr="00993BB0">
              <w:rPr>
                <w:color w:val="000000"/>
                <w:sz w:val="18"/>
                <w:szCs w:val="18"/>
                <w:lang w:eastAsia="sk-SK"/>
              </w:rPr>
              <w:t> </w:t>
            </w:r>
          </w:p>
        </w:tc>
        <w:tc>
          <w:tcPr>
            <w:tcW w:w="222" w:type="dxa"/>
            <w:tcBorders>
              <w:top w:val="nil"/>
              <w:left w:val="nil"/>
              <w:bottom w:val="nil"/>
              <w:right w:val="nil"/>
            </w:tcBorders>
            <w:shd w:val="clear" w:color="000000" w:fill="FFFFFF"/>
            <w:hideMark/>
          </w:tcPr>
          <w:p w14:paraId="4A7D2A7D" w14:textId="77777777" w:rsidR="00993BB0" w:rsidRPr="00993BB0" w:rsidRDefault="00993BB0" w:rsidP="00993BB0">
            <w:pPr>
              <w:jc w:val="center"/>
              <w:rPr>
                <w:color w:val="000000"/>
                <w:sz w:val="18"/>
                <w:szCs w:val="18"/>
                <w:lang w:eastAsia="sk-SK"/>
              </w:rPr>
            </w:pPr>
            <w:r w:rsidRPr="00993BB0">
              <w:rPr>
                <w:color w:val="000000"/>
                <w:sz w:val="18"/>
                <w:szCs w:val="18"/>
                <w:lang w:eastAsia="sk-SK"/>
              </w:rPr>
              <w:t> </w:t>
            </w:r>
          </w:p>
        </w:tc>
        <w:tc>
          <w:tcPr>
            <w:tcW w:w="1380" w:type="dxa"/>
            <w:tcBorders>
              <w:top w:val="nil"/>
              <w:left w:val="nil"/>
              <w:bottom w:val="nil"/>
              <w:right w:val="nil"/>
            </w:tcBorders>
            <w:shd w:val="clear" w:color="000000" w:fill="FFFFFF"/>
            <w:hideMark/>
          </w:tcPr>
          <w:p w14:paraId="3ED3D381" w14:textId="77777777" w:rsidR="00993BB0" w:rsidRPr="00993BB0" w:rsidRDefault="00993BB0" w:rsidP="00993BB0">
            <w:pPr>
              <w:jc w:val="center"/>
              <w:rPr>
                <w:color w:val="000000"/>
                <w:sz w:val="18"/>
                <w:szCs w:val="18"/>
                <w:lang w:eastAsia="sk-SK"/>
              </w:rPr>
            </w:pPr>
            <w:r w:rsidRPr="00993BB0">
              <w:rPr>
                <w:color w:val="000000"/>
                <w:sz w:val="18"/>
                <w:szCs w:val="18"/>
                <w:lang w:eastAsia="sk-SK"/>
              </w:rPr>
              <w:t> </w:t>
            </w:r>
          </w:p>
        </w:tc>
        <w:tc>
          <w:tcPr>
            <w:tcW w:w="205" w:type="dxa"/>
            <w:tcBorders>
              <w:top w:val="nil"/>
              <w:left w:val="nil"/>
              <w:bottom w:val="nil"/>
              <w:right w:val="nil"/>
            </w:tcBorders>
            <w:shd w:val="clear" w:color="000000" w:fill="FFFFFF"/>
            <w:hideMark/>
          </w:tcPr>
          <w:p w14:paraId="5F65CA63" w14:textId="77777777" w:rsidR="00993BB0" w:rsidRPr="00993BB0" w:rsidRDefault="00993BB0" w:rsidP="00993BB0">
            <w:pPr>
              <w:jc w:val="center"/>
              <w:rPr>
                <w:color w:val="000000"/>
                <w:sz w:val="18"/>
                <w:szCs w:val="18"/>
                <w:lang w:eastAsia="sk-SK"/>
              </w:rPr>
            </w:pPr>
            <w:r w:rsidRPr="00993BB0">
              <w:rPr>
                <w:color w:val="000000"/>
                <w:sz w:val="18"/>
                <w:szCs w:val="18"/>
                <w:lang w:eastAsia="sk-SK"/>
              </w:rPr>
              <w:t> </w:t>
            </w:r>
          </w:p>
        </w:tc>
        <w:tc>
          <w:tcPr>
            <w:tcW w:w="1157" w:type="dxa"/>
            <w:tcBorders>
              <w:top w:val="nil"/>
              <w:left w:val="nil"/>
              <w:bottom w:val="nil"/>
              <w:right w:val="nil"/>
            </w:tcBorders>
            <w:shd w:val="clear" w:color="000000" w:fill="FFFFFF"/>
            <w:hideMark/>
          </w:tcPr>
          <w:p w14:paraId="5F121F97" w14:textId="77777777" w:rsidR="00993BB0" w:rsidRPr="00993BB0" w:rsidRDefault="00993BB0" w:rsidP="00993BB0">
            <w:pPr>
              <w:jc w:val="center"/>
              <w:rPr>
                <w:color w:val="000000"/>
                <w:sz w:val="18"/>
                <w:szCs w:val="18"/>
                <w:lang w:eastAsia="sk-SK"/>
              </w:rPr>
            </w:pPr>
            <w:r w:rsidRPr="00993BB0">
              <w:rPr>
                <w:color w:val="000000"/>
                <w:sz w:val="18"/>
                <w:szCs w:val="18"/>
                <w:lang w:eastAsia="sk-SK"/>
              </w:rPr>
              <w:t> </w:t>
            </w:r>
          </w:p>
        </w:tc>
        <w:tc>
          <w:tcPr>
            <w:tcW w:w="244" w:type="dxa"/>
            <w:tcBorders>
              <w:top w:val="nil"/>
              <w:left w:val="nil"/>
              <w:bottom w:val="nil"/>
              <w:right w:val="nil"/>
            </w:tcBorders>
            <w:shd w:val="clear" w:color="000000" w:fill="FFFFFF"/>
            <w:hideMark/>
          </w:tcPr>
          <w:p w14:paraId="5552C5B6" w14:textId="77777777" w:rsidR="00993BB0" w:rsidRPr="00993BB0" w:rsidRDefault="00993BB0" w:rsidP="00993BB0">
            <w:pPr>
              <w:jc w:val="center"/>
              <w:rPr>
                <w:color w:val="000000"/>
                <w:sz w:val="18"/>
                <w:szCs w:val="18"/>
                <w:lang w:eastAsia="sk-SK"/>
              </w:rPr>
            </w:pPr>
            <w:r w:rsidRPr="00993BB0">
              <w:rPr>
                <w:color w:val="000000"/>
                <w:sz w:val="18"/>
                <w:szCs w:val="18"/>
                <w:lang w:eastAsia="sk-SK"/>
              </w:rPr>
              <w:t> </w:t>
            </w:r>
          </w:p>
        </w:tc>
        <w:tc>
          <w:tcPr>
            <w:tcW w:w="1068" w:type="dxa"/>
            <w:tcBorders>
              <w:top w:val="nil"/>
              <w:left w:val="nil"/>
              <w:bottom w:val="nil"/>
              <w:right w:val="nil"/>
            </w:tcBorders>
            <w:shd w:val="clear" w:color="000000" w:fill="FFFFFF"/>
            <w:hideMark/>
          </w:tcPr>
          <w:p w14:paraId="6377B97F" w14:textId="77777777" w:rsidR="00993BB0" w:rsidRPr="00993BB0" w:rsidRDefault="00993BB0" w:rsidP="00993BB0">
            <w:pPr>
              <w:jc w:val="right"/>
              <w:rPr>
                <w:color w:val="000000"/>
                <w:sz w:val="18"/>
                <w:szCs w:val="18"/>
                <w:lang w:eastAsia="sk-SK"/>
              </w:rPr>
            </w:pPr>
            <w:r w:rsidRPr="00993BB0">
              <w:rPr>
                <w:color w:val="000000"/>
                <w:sz w:val="18"/>
                <w:szCs w:val="18"/>
                <w:lang w:eastAsia="sk-SK"/>
              </w:rPr>
              <w:t>0</w:t>
            </w:r>
          </w:p>
        </w:tc>
        <w:tc>
          <w:tcPr>
            <w:tcW w:w="356" w:type="dxa"/>
            <w:tcBorders>
              <w:top w:val="nil"/>
              <w:left w:val="nil"/>
              <w:bottom w:val="nil"/>
              <w:right w:val="nil"/>
            </w:tcBorders>
            <w:shd w:val="clear" w:color="000000" w:fill="FFFFFF"/>
            <w:hideMark/>
          </w:tcPr>
          <w:p w14:paraId="031429F0" w14:textId="77777777" w:rsidR="00993BB0" w:rsidRPr="00993BB0" w:rsidRDefault="00993BB0" w:rsidP="00993BB0">
            <w:pPr>
              <w:jc w:val="center"/>
              <w:rPr>
                <w:color w:val="000000"/>
                <w:sz w:val="18"/>
                <w:szCs w:val="18"/>
                <w:lang w:eastAsia="sk-SK"/>
              </w:rPr>
            </w:pPr>
            <w:r w:rsidRPr="00993BB0">
              <w:rPr>
                <w:color w:val="000000"/>
                <w:sz w:val="18"/>
                <w:szCs w:val="18"/>
                <w:lang w:eastAsia="sk-SK"/>
              </w:rPr>
              <w:t> </w:t>
            </w:r>
          </w:p>
        </w:tc>
        <w:tc>
          <w:tcPr>
            <w:tcW w:w="1068" w:type="dxa"/>
            <w:tcBorders>
              <w:top w:val="nil"/>
              <w:left w:val="nil"/>
              <w:bottom w:val="nil"/>
              <w:right w:val="nil"/>
            </w:tcBorders>
            <w:shd w:val="clear" w:color="000000" w:fill="FFFFFF"/>
            <w:hideMark/>
          </w:tcPr>
          <w:p w14:paraId="379985C6" w14:textId="77777777" w:rsidR="00993BB0" w:rsidRPr="00993BB0" w:rsidRDefault="00993BB0" w:rsidP="00993BB0">
            <w:pPr>
              <w:jc w:val="right"/>
              <w:rPr>
                <w:color w:val="000000"/>
                <w:sz w:val="18"/>
                <w:szCs w:val="18"/>
                <w:lang w:eastAsia="sk-SK"/>
              </w:rPr>
            </w:pPr>
            <w:r w:rsidRPr="00993BB0">
              <w:rPr>
                <w:color w:val="000000"/>
                <w:sz w:val="18"/>
                <w:szCs w:val="18"/>
                <w:lang w:eastAsia="sk-SK"/>
              </w:rPr>
              <w:t>0</w:t>
            </w:r>
          </w:p>
        </w:tc>
      </w:tr>
      <w:tr w:rsidR="00993BB0" w:rsidRPr="00993BB0" w14:paraId="0F5FFB82" w14:textId="77777777" w:rsidTr="00993BB0">
        <w:trPr>
          <w:trHeight w:val="299"/>
        </w:trPr>
        <w:tc>
          <w:tcPr>
            <w:tcW w:w="2805" w:type="dxa"/>
            <w:tcBorders>
              <w:top w:val="nil"/>
              <w:left w:val="nil"/>
              <w:bottom w:val="nil"/>
              <w:right w:val="nil"/>
            </w:tcBorders>
            <w:shd w:val="clear" w:color="000000" w:fill="FFFFFF"/>
            <w:hideMark/>
          </w:tcPr>
          <w:p w14:paraId="01FE58CA" w14:textId="77777777" w:rsidR="00993BB0" w:rsidRPr="00993BB0" w:rsidRDefault="00993BB0" w:rsidP="00993BB0">
            <w:pPr>
              <w:rPr>
                <w:b/>
                <w:bCs/>
                <w:color w:val="000000"/>
                <w:sz w:val="18"/>
                <w:szCs w:val="18"/>
                <w:lang w:eastAsia="sk-SK"/>
              </w:rPr>
            </w:pPr>
            <w:r w:rsidRPr="00993BB0">
              <w:rPr>
                <w:b/>
                <w:bCs/>
                <w:color w:val="000000"/>
                <w:sz w:val="18"/>
                <w:szCs w:val="18"/>
                <w:lang w:eastAsia="sk-SK"/>
              </w:rPr>
              <w:t>Dlhodobé úvery spolu</w:t>
            </w:r>
          </w:p>
        </w:tc>
        <w:tc>
          <w:tcPr>
            <w:tcW w:w="289" w:type="dxa"/>
            <w:tcBorders>
              <w:top w:val="nil"/>
              <w:left w:val="nil"/>
              <w:bottom w:val="nil"/>
              <w:right w:val="nil"/>
            </w:tcBorders>
            <w:shd w:val="clear" w:color="000000" w:fill="FFFFFF"/>
            <w:hideMark/>
          </w:tcPr>
          <w:p w14:paraId="15A0F775" w14:textId="77777777" w:rsidR="00993BB0" w:rsidRPr="00993BB0" w:rsidRDefault="00993BB0" w:rsidP="00993BB0">
            <w:pPr>
              <w:rPr>
                <w:b/>
                <w:bCs/>
                <w:color w:val="000000"/>
                <w:sz w:val="18"/>
                <w:szCs w:val="18"/>
                <w:lang w:eastAsia="sk-SK"/>
              </w:rPr>
            </w:pPr>
            <w:r w:rsidRPr="00993BB0">
              <w:rPr>
                <w:b/>
                <w:bCs/>
                <w:color w:val="000000"/>
                <w:sz w:val="18"/>
                <w:szCs w:val="18"/>
                <w:lang w:eastAsia="sk-SK"/>
              </w:rPr>
              <w:t> </w:t>
            </w:r>
          </w:p>
        </w:tc>
        <w:tc>
          <w:tcPr>
            <w:tcW w:w="890" w:type="dxa"/>
            <w:tcBorders>
              <w:top w:val="nil"/>
              <w:left w:val="nil"/>
              <w:bottom w:val="nil"/>
              <w:right w:val="nil"/>
            </w:tcBorders>
            <w:shd w:val="clear" w:color="000000" w:fill="FFFFFF"/>
            <w:hideMark/>
          </w:tcPr>
          <w:p w14:paraId="5B41EE37" w14:textId="77777777" w:rsidR="00993BB0" w:rsidRPr="00993BB0" w:rsidRDefault="00993BB0" w:rsidP="00993BB0">
            <w:pPr>
              <w:jc w:val="center"/>
              <w:rPr>
                <w:b/>
                <w:bCs/>
                <w:color w:val="000000"/>
                <w:sz w:val="18"/>
                <w:szCs w:val="18"/>
                <w:lang w:eastAsia="sk-SK"/>
              </w:rPr>
            </w:pPr>
            <w:r w:rsidRPr="00993BB0">
              <w:rPr>
                <w:b/>
                <w:bCs/>
                <w:color w:val="000000"/>
                <w:sz w:val="18"/>
                <w:szCs w:val="18"/>
                <w:lang w:eastAsia="sk-SK"/>
              </w:rPr>
              <w:t> </w:t>
            </w:r>
          </w:p>
        </w:tc>
        <w:tc>
          <w:tcPr>
            <w:tcW w:w="222" w:type="dxa"/>
            <w:tcBorders>
              <w:top w:val="nil"/>
              <w:left w:val="nil"/>
              <w:bottom w:val="nil"/>
              <w:right w:val="nil"/>
            </w:tcBorders>
            <w:shd w:val="clear" w:color="000000" w:fill="FFFFFF"/>
            <w:noWrap/>
            <w:hideMark/>
          </w:tcPr>
          <w:p w14:paraId="0B5C92FE" w14:textId="77777777" w:rsidR="00993BB0" w:rsidRPr="00993BB0" w:rsidRDefault="00993BB0" w:rsidP="00993BB0">
            <w:pPr>
              <w:rPr>
                <w:sz w:val="18"/>
                <w:szCs w:val="18"/>
                <w:lang w:eastAsia="sk-SK"/>
              </w:rPr>
            </w:pPr>
            <w:r w:rsidRPr="00993BB0">
              <w:rPr>
                <w:sz w:val="18"/>
                <w:szCs w:val="18"/>
                <w:lang w:eastAsia="sk-SK"/>
              </w:rPr>
              <w:t> </w:t>
            </w:r>
          </w:p>
        </w:tc>
        <w:tc>
          <w:tcPr>
            <w:tcW w:w="1380" w:type="dxa"/>
            <w:tcBorders>
              <w:top w:val="nil"/>
              <w:left w:val="nil"/>
              <w:bottom w:val="nil"/>
              <w:right w:val="nil"/>
            </w:tcBorders>
            <w:shd w:val="clear" w:color="000000" w:fill="FFFFFF"/>
            <w:noWrap/>
            <w:hideMark/>
          </w:tcPr>
          <w:p w14:paraId="797FDA09" w14:textId="77777777" w:rsidR="00993BB0" w:rsidRPr="00993BB0" w:rsidRDefault="00993BB0" w:rsidP="00993BB0">
            <w:pPr>
              <w:jc w:val="center"/>
              <w:rPr>
                <w:sz w:val="18"/>
                <w:szCs w:val="18"/>
                <w:lang w:eastAsia="sk-SK"/>
              </w:rPr>
            </w:pPr>
            <w:r w:rsidRPr="00993BB0">
              <w:rPr>
                <w:sz w:val="18"/>
                <w:szCs w:val="18"/>
                <w:lang w:eastAsia="sk-SK"/>
              </w:rPr>
              <w:t> </w:t>
            </w:r>
          </w:p>
        </w:tc>
        <w:tc>
          <w:tcPr>
            <w:tcW w:w="205" w:type="dxa"/>
            <w:tcBorders>
              <w:top w:val="nil"/>
              <w:left w:val="nil"/>
              <w:bottom w:val="nil"/>
              <w:right w:val="nil"/>
            </w:tcBorders>
            <w:shd w:val="clear" w:color="000000" w:fill="FFFFFF"/>
            <w:noWrap/>
            <w:hideMark/>
          </w:tcPr>
          <w:p w14:paraId="38DC7B37" w14:textId="77777777" w:rsidR="00993BB0" w:rsidRPr="00993BB0" w:rsidRDefault="00993BB0" w:rsidP="00993BB0">
            <w:pPr>
              <w:rPr>
                <w:sz w:val="18"/>
                <w:szCs w:val="18"/>
                <w:lang w:eastAsia="sk-SK"/>
              </w:rPr>
            </w:pPr>
            <w:r w:rsidRPr="00993BB0">
              <w:rPr>
                <w:sz w:val="18"/>
                <w:szCs w:val="18"/>
                <w:lang w:eastAsia="sk-SK"/>
              </w:rPr>
              <w:t> </w:t>
            </w:r>
          </w:p>
        </w:tc>
        <w:tc>
          <w:tcPr>
            <w:tcW w:w="1157" w:type="dxa"/>
            <w:tcBorders>
              <w:top w:val="nil"/>
              <w:left w:val="nil"/>
              <w:bottom w:val="nil"/>
              <w:right w:val="nil"/>
            </w:tcBorders>
            <w:shd w:val="clear" w:color="000000" w:fill="FFFFFF"/>
            <w:noWrap/>
            <w:hideMark/>
          </w:tcPr>
          <w:p w14:paraId="7D6FAED7" w14:textId="77777777" w:rsidR="00993BB0" w:rsidRPr="00993BB0" w:rsidRDefault="00993BB0" w:rsidP="00993BB0">
            <w:pPr>
              <w:jc w:val="center"/>
              <w:rPr>
                <w:sz w:val="18"/>
                <w:szCs w:val="18"/>
                <w:lang w:eastAsia="sk-SK"/>
              </w:rPr>
            </w:pPr>
            <w:r w:rsidRPr="00993BB0">
              <w:rPr>
                <w:sz w:val="18"/>
                <w:szCs w:val="18"/>
                <w:lang w:eastAsia="sk-SK"/>
              </w:rPr>
              <w:t> </w:t>
            </w:r>
          </w:p>
        </w:tc>
        <w:tc>
          <w:tcPr>
            <w:tcW w:w="244" w:type="dxa"/>
            <w:tcBorders>
              <w:top w:val="nil"/>
              <w:left w:val="nil"/>
              <w:bottom w:val="nil"/>
              <w:right w:val="nil"/>
            </w:tcBorders>
            <w:shd w:val="clear" w:color="000000" w:fill="FFFFFF"/>
            <w:noWrap/>
            <w:hideMark/>
          </w:tcPr>
          <w:p w14:paraId="40936158" w14:textId="77777777" w:rsidR="00993BB0" w:rsidRPr="00993BB0" w:rsidRDefault="00993BB0" w:rsidP="00993BB0">
            <w:pPr>
              <w:rPr>
                <w:sz w:val="18"/>
                <w:szCs w:val="18"/>
                <w:lang w:eastAsia="sk-SK"/>
              </w:rPr>
            </w:pPr>
            <w:r w:rsidRPr="00993BB0">
              <w:rPr>
                <w:sz w:val="18"/>
                <w:szCs w:val="18"/>
                <w:lang w:eastAsia="sk-SK"/>
              </w:rPr>
              <w:t> </w:t>
            </w:r>
          </w:p>
        </w:tc>
        <w:tc>
          <w:tcPr>
            <w:tcW w:w="1068" w:type="dxa"/>
            <w:tcBorders>
              <w:top w:val="single" w:sz="4" w:space="0" w:color="auto"/>
              <w:left w:val="nil"/>
              <w:bottom w:val="double" w:sz="6" w:space="0" w:color="auto"/>
              <w:right w:val="nil"/>
            </w:tcBorders>
            <w:shd w:val="clear" w:color="000000" w:fill="FFFFFF"/>
            <w:noWrap/>
            <w:hideMark/>
          </w:tcPr>
          <w:p w14:paraId="710A54E4" w14:textId="77777777" w:rsidR="00993BB0" w:rsidRPr="00993BB0" w:rsidRDefault="00993BB0" w:rsidP="00993BB0">
            <w:pPr>
              <w:jc w:val="right"/>
              <w:rPr>
                <w:b/>
                <w:bCs/>
                <w:sz w:val="18"/>
                <w:szCs w:val="18"/>
                <w:lang w:eastAsia="sk-SK"/>
              </w:rPr>
            </w:pPr>
            <w:r w:rsidRPr="00993BB0">
              <w:rPr>
                <w:b/>
                <w:bCs/>
                <w:sz w:val="18"/>
                <w:szCs w:val="18"/>
                <w:lang w:eastAsia="sk-SK"/>
              </w:rPr>
              <w:t>0</w:t>
            </w:r>
          </w:p>
        </w:tc>
        <w:tc>
          <w:tcPr>
            <w:tcW w:w="356" w:type="dxa"/>
            <w:tcBorders>
              <w:top w:val="nil"/>
              <w:left w:val="nil"/>
              <w:bottom w:val="nil"/>
              <w:right w:val="nil"/>
            </w:tcBorders>
            <w:shd w:val="clear" w:color="000000" w:fill="FFFFFF"/>
            <w:noWrap/>
            <w:hideMark/>
          </w:tcPr>
          <w:p w14:paraId="3467AC8F" w14:textId="77777777" w:rsidR="00993BB0" w:rsidRPr="00993BB0" w:rsidRDefault="00993BB0" w:rsidP="00993BB0">
            <w:pPr>
              <w:jc w:val="right"/>
              <w:rPr>
                <w:b/>
                <w:bCs/>
                <w:sz w:val="18"/>
                <w:szCs w:val="18"/>
                <w:lang w:eastAsia="sk-SK"/>
              </w:rPr>
            </w:pPr>
            <w:r w:rsidRPr="00993BB0">
              <w:rPr>
                <w:b/>
                <w:bCs/>
                <w:sz w:val="18"/>
                <w:szCs w:val="18"/>
                <w:lang w:eastAsia="sk-SK"/>
              </w:rPr>
              <w:t> </w:t>
            </w:r>
          </w:p>
        </w:tc>
        <w:tc>
          <w:tcPr>
            <w:tcW w:w="1068" w:type="dxa"/>
            <w:tcBorders>
              <w:top w:val="single" w:sz="4" w:space="0" w:color="auto"/>
              <w:left w:val="nil"/>
              <w:bottom w:val="double" w:sz="6" w:space="0" w:color="auto"/>
              <w:right w:val="nil"/>
            </w:tcBorders>
            <w:shd w:val="clear" w:color="000000" w:fill="FFFFFF"/>
            <w:noWrap/>
            <w:hideMark/>
          </w:tcPr>
          <w:p w14:paraId="0853BC00" w14:textId="77777777" w:rsidR="00993BB0" w:rsidRPr="00993BB0" w:rsidRDefault="00993BB0" w:rsidP="00993BB0">
            <w:pPr>
              <w:jc w:val="right"/>
              <w:rPr>
                <w:b/>
                <w:bCs/>
                <w:sz w:val="18"/>
                <w:szCs w:val="18"/>
                <w:lang w:eastAsia="sk-SK"/>
              </w:rPr>
            </w:pPr>
            <w:r w:rsidRPr="00993BB0">
              <w:rPr>
                <w:b/>
                <w:bCs/>
                <w:sz w:val="18"/>
                <w:szCs w:val="18"/>
                <w:lang w:eastAsia="sk-SK"/>
              </w:rPr>
              <w:t>0</w:t>
            </w:r>
          </w:p>
        </w:tc>
      </w:tr>
      <w:tr w:rsidR="00993BB0" w:rsidRPr="00993BB0" w14:paraId="33AB3C62" w14:textId="77777777" w:rsidTr="00993BB0">
        <w:trPr>
          <w:trHeight w:val="299"/>
        </w:trPr>
        <w:tc>
          <w:tcPr>
            <w:tcW w:w="2805" w:type="dxa"/>
            <w:tcBorders>
              <w:top w:val="nil"/>
              <w:left w:val="nil"/>
              <w:bottom w:val="nil"/>
              <w:right w:val="nil"/>
            </w:tcBorders>
            <w:shd w:val="clear" w:color="000000" w:fill="FFFFFF"/>
            <w:noWrap/>
            <w:hideMark/>
          </w:tcPr>
          <w:p w14:paraId="704063D8" w14:textId="77777777" w:rsidR="00993BB0" w:rsidRPr="00993BB0" w:rsidRDefault="00993BB0" w:rsidP="00993BB0">
            <w:pPr>
              <w:rPr>
                <w:b/>
                <w:bCs/>
                <w:sz w:val="18"/>
                <w:szCs w:val="18"/>
                <w:lang w:eastAsia="sk-SK"/>
              </w:rPr>
            </w:pPr>
            <w:r w:rsidRPr="00993BB0">
              <w:rPr>
                <w:b/>
                <w:bCs/>
                <w:sz w:val="18"/>
                <w:szCs w:val="18"/>
                <w:lang w:eastAsia="sk-SK"/>
              </w:rPr>
              <w:t>Krátkodobé bankové úvery</w:t>
            </w:r>
          </w:p>
        </w:tc>
        <w:tc>
          <w:tcPr>
            <w:tcW w:w="289" w:type="dxa"/>
            <w:tcBorders>
              <w:top w:val="nil"/>
              <w:left w:val="nil"/>
              <w:bottom w:val="nil"/>
              <w:right w:val="nil"/>
            </w:tcBorders>
            <w:shd w:val="clear" w:color="000000" w:fill="FFFFFF"/>
            <w:noWrap/>
            <w:hideMark/>
          </w:tcPr>
          <w:p w14:paraId="71434974" w14:textId="77777777" w:rsidR="00993BB0" w:rsidRPr="00993BB0" w:rsidRDefault="00993BB0" w:rsidP="00993BB0">
            <w:pPr>
              <w:rPr>
                <w:sz w:val="18"/>
                <w:szCs w:val="18"/>
                <w:lang w:eastAsia="sk-SK"/>
              </w:rPr>
            </w:pPr>
            <w:r w:rsidRPr="00993BB0">
              <w:rPr>
                <w:sz w:val="18"/>
                <w:szCs w:val="18"/>
                <w:lang w:eastAsia="sk-SK"/>
              </w:rPr>
              <w:t> </w:t>
            </w:r>
          </w:p>
        </w:tc>
        <w:tc>
          <w:tcPr>
            <w:tcW w:w="890" w:type="dxa"/>
            <w:tcBorders>
              <w:top w:val="nil"/>
              <w:left w:val="nil"/>
              <w:bottom w:val="nil"/>
              <w:right w:val="nil"/>
            </w:tcBorders>
            <w:shd w:val="clear" w:color="000000" w:fill="FFFFFF"/>
            <w:noWrap/>
            <w:hideMark/>
          </w:tcPr>
          <w:p w14:paraId="3D65EE3D" w14:textId="77777777" w:rsidR="00993BB0" w:rsidRPr="00993BB0" w:rsidRDefault="00993BB0" w:rsidP="00993BB0">
            <w:pPr>
              <w:jc w:val="center"/>
              <w:rPr>
                <w:sz w:val="18"/>
                <w:szCs w:val="18"/>
                <w:lang w:eastAsia="sk-SK"/>
              </w:rPr>
            </w:pPr>
            <w:r w:rsidRPr="00993BB0">
              <w:rPr>
                <w:sz w:val="18"/>
                <w:szCs w:val="18"/>
                <w:lang w:eastAsia="sk-SK"/>
              </w:rPr>
              <w:t> </w:t>
            </w:r>
          </w:p>
        </w:tc>
        <w:tc>
          <w:tcPr>
            <w:tcW w:w="222" w:type="dxa"/>
            <w:tcBorders>
              <w:top w:val="nil"/>
              <w:left w:val="nil"/>
              <w:bottom w:val="nil"/>
              <w:right w:val="nil"/>
            </w:tcBorders>
            <w:shd w:val="clear" w:color="000000" w:fill="FFFFFF"/>
            <w:noWrap/>
            <w:hideMark/>
          </w:tcPr>
          <w:p w14:paraId="0A7160D2" w14:textId="77777777" w:rsidR="00993BB0" w:rsidRPr="00993BB0" w:rsidRDefault="00993BB0" w:rsidP="00993BB0">
            <w:pPr>
              <w:rPr>
                <w:sz w:val="18"/>
                <w:szCs w:val="18"/>
                <w:lang w:eastAsia="sk-SK"/>
              </w:rPr>
            </w:pPr>
            <w:r w:rsidRPr="00993BB0">
              <w:rPr>
                <w:sz w:val="18"/>
                <w:szCs w:val="18"/>
                <w:lang w:eastAsia="sk-SK"/>
              </w:rPr>
              <w:t> </w:t>
            </w:r>
          </w:p>
        </w:tc>
        <w:tc>
          <w:tcPr>
            <w:tcW w:w="1380" w:type="dxa"/>
            <w:tcBorders>
              <w:top w:val="nil"/>
              <w:left w:val="nil"/>
              <w:bottom w:val="nil"/>
              <w:right w:val="nil"/>
            </w:tcBorders>
            <w:shd w:val="clear" w:color="000000" w:fill="FFFFFF"/>
            <w:noWrap/>
            <w:hideMark/>
          </w:tcPr>
          <w:p w14:paraId="3A9C16C8" w14:textId="77777777" w:rsidR="00993BB0" w:rsidRPr="00993BB0" w:rsidRDefault="00993BB0" w:rsidP="00993BB0">
            <w:pPr>
              <w:jc w:val="center"/>
              <w:rPr>
                <w:sz w:val="18"/>
                <w:szCs w:val="18"/>
                <w:lang w:eastAsia="sk-SK"/>
              </w:rPr>
            </w:pPr>
            <w:r w:rsidRPr="00993BB0">
              <w:rPr>
                <w:sz w:val="18"/>
                <w:szCs w:val="18"/>
                <w:lang w:eastAsia="sk-SK"/>
              </w:rPr>
              <w:t> </w:t>
            </w:r>
          </w:p>
        </w:tc>
        <w:tc>
          <w:tcPr>
            <w:tcW w:w="205" w:type="dxa"/>
            <w:tcBorders>
              <w:top w:val="nil"/>
              <w:left w:val="nil"/>
              <w:bottom w:val="nil"/>
              <w:right w:val="nil"/>
            </w:tcBorders>
            <w:shd w:val="clear" w:color="000000" w:fill="FFFFFF"/>
            <w:noWrap/>
            <w:hideMark/>
          </w:tcPr>
          <w:p w14:paraId="1122BCDE" w14:textId="77777777" w:rsidR="00993BB0" w:rsidRPr="00993BB0" w:rsidRDefault="00993BB0" w:rsidP="00993BB0">
            <w:pPr>
              <w:rPr>
                <w:sz w:val="18"/>
                <w:szCs w:val="18"/>
                <w:lang w:eastAsia="sk-SK"/>
              </w:rPr>
            </w:pPr>
            <w:r w:rsidRPr="00993BB0">
              <w:rPr>
                <w:sz w:val="18"/>
                <w:szCs w:val="18"/>
                <w:lang w:eastAsia="sk-SK"/>
              </w:rPr>
              <w:t> </w:t>
            </w:r>
          </w:p>
        </w:tc>
        <w:tc>
          <w:tcPr>
            <w:tcW w:w="1157" w:type="dxa"/>
            <w:tcBorders>
              <w:top w:val="nil"/>
              <w:left w:val="nil"/>
              <w:bottom w:val="nil"/>
              <w:right w:val="nil"/>
            </w:tcBorders>
            <w:shd w:val="clear" w:color="000000" w:fill="FFFFFF"/>
            <w:noWrap/>
            <w:hideMark/>
          </w:tcPr>
          <w:p w14:paraId="7CB44BB0" w14:textId="77777777" w:rsidR="00993BB0" w:rsidRPr="00993BB0" w:rsidRDefault="00993BB0" w:rsidP="00993BB0">
            <w:pPr>
              <w:jc w:val="center"/>
              <w:rPr>
                <w:sz w:val="18"/>
                <w:szCs w:val="18"/>
                <w:lang w:eastAsia="sk-SK"/>
              </w:rPr>
            </w:pPr>
            <w:r w:rsidRPr="00993BB0">
              <w:rPr>
                <w:sz w:val="18"/>
                <w:szCs w:val="18"/>
                <w:lang w:eastAsia="sk-SK"/>
              </w:rPr>
              <w:t> </w:t>
            </w:r>
          </w:p>
        </w:tc>
        <w:tc>
          <w:tcPr>
            <w:tcW w:w="244" w:type="dxa"/>
            <w:tcBorders>
              <w:top w:val="nil"/>
              <w:left w:val="nil"/>
              <w:bottom w:val="nil"/>
              <w:right w:val="nil"/>
            </w:tcBorders>
            <w:shd w:val="clear" w:color="000000" w:fill="FFFFFF"/>
            <w:noWrap/>
            <w:hideMark/>
          </w:tcPr>
          <w:p w14:paraId="2BC8A43D" w14:textId="77777777" w:rsidR="00993BB0" w:rsidRPr="00993BB0" w:rsidRDefault="00993BB0" w:rsidP="00993BB0">
            <w:pPr>
              <w:rPr>
                <w:sz w:val="18"/>
                <w:szCs w:val="18"/>
                <w:lang w:eastAsia="sk-SK"/>
              </w:rPr>
            </w:pPr>
            <w:r w:rsidRPr="00993BB0">
              <w:rPr>
                <w:sz w:val="18"/>
                <w:szCs w:val="18"/>
                <w:lang w:eastAsia="sk-SK"/>
              </w:rPr>
              <w:t> </w:t>
            </w:r>
          </w:p>
        </w:tc>
        <w:tc>
          <w:tcPr>
            <w:tcW w:w="1068" w:type="dxa"/>
            <w:tcBorders>
              <w:top w:val="nil"/>
              <w:left w:val="nil"/>
              <w:bottom w:val="nil"/>
              <w:right w:val="nil"/>
            </w:tcBorders>
            <w:shd w:val="clear" w:color="000000" w:fill="FFFFFF"/>
            <w:noWrap/>
            <w:hideMark/>
          </w:tcPr>
          <w:p w14:paraId="4B517108" w14:textId="77777777" w:rsidR="00993BB0" w:rsidRPr="00993BB0" w:rsidRDefault="00993BB0" w:rsidP="00993BB0">
            <w:pPr>
              <w:jc w:val="right"/>
              <w:rPr>
                <w:sz w:val="18"/>
                <w:szCs w:val="18"/>
                <w:lang w:eastAsia="sk-SK"/>
              </w:rPr>
            </w:pPr>
            <w:r w:rsidRPr="00993BB0">
              <w:rPr>
                <w:sz w:val="18"/>
                <w:szCs w:val="18"/>
                <w:lang w:eastAsia="sk-SK"/>
              </w:rPr>
              <w:t> </w:t>
            </w:r>
          </w:p>
        </w:tc>
        <w:tc>
          <w:tcPr>
            <w:tcW w:w="356" w:type="dxa"/>
            <w:tcBorders>
              <w:top w:val="nil"/>
              <w:left w:val="nil"/>
              <w:bottom w:val="nil"/>
              <w:right w:val="nil"/>
            </w:tcBorders>
            <w:shd w:val="clear" w:color="000000" w:fill="FFFFFF"/>
            <w:noWrap/>
            <w:hideMark/>
          </w:tcPr>
          <w:p w14:paraId="0E6A1494" w14:textId="77777777" w:rsidR="00993BB0" w:rsidRPr="00993BB0" w:rsidRDefault="00993BB0" w:rsidP="00993BB0">
            <w:pPr>
              <w:jc w:val="right"/>
              <w:rPr>
                <w:sz w:val="18"/>
                <w:szCs w:val="18"/>
                <w:lang w:eastAsia="sk-SK"/>
              </w:rPr>
            </w:pPr>
            <w:r w:rsidRPr="00993BB0">
              <w:rPr>
                <w:sz w:val="18"/>
                <w:szCs w:val="18"/>
                <w:lang w:eastAsia="sk-SK"/>
              </w:rPr>
              <w:t> </w:t>
            </w:r>
          </w:p>
        </w:tc>
        <w:tc>
          <w:tcPr>
            <w:tcW w:w="1068" w:type="dxa"/>
            <w:tcBorders>
              <w:top w:val="nil"/>
              <w:left w:val="nil"/>
              <w:bottom w:val="nil"/>
              <w:right w:val="nil"/>
            </w:tcBorders>
            <w:shd w:val="clear" w:color="000000" w:fill="FFFFFF"/>
            <w:noWrap/>
            <w:hideMark/>
          </w:tcPr>
          <w:p w14:paraId="16A42EFC" w14:textId="77777777" w:rsidR="00993BB0" w:rsidRPr="00993BB0" w:rsidRDefault="00993BB0" w:rsidP="00993BB0">
            <w:pPr>
              <w:jc w:val="right"/>
              <w:rPr>
                <w:sz w:val="18"/>
                <w:szCs w:val="18"/>
                <w:lang w:eastAsia="sk-SK"/>
              </w:rPr>
            </w:pPr>
            <w:r w:rsidRPr="00993BB0">
              <w:rPr>
                <w:sz w:val="18"/>
                <w:szCs w:val="18"/>
                <w:lang w:eastAsia="sk-SK"/>
              </w:rPr>
              <w:t> </w:t>
            </w:r>
          </w:p>
        </w:tc>
      </w:tr>
      <w:tr w:rsidR="00993BB0" w:rsidRPr="00993BB0" w14:paraId="74B22CF9" w14:textId="77777777" w:rsidTr="00993BB0">
        <w:trPr>
          <w:trHeight w:val="287"/>
        </w:trPr>
        <w:tc>
          <w:tcPr>
            <w:tcW w:w="2805" w:type="dxa"/>
            <w:tcBorders>
              <w:top w:val="nil"/>
              <w:left w:val="nil"/>
              <w:bottom w:val="nil"/>
              <w:right w:val="nil"/>
            </w:tcBorders>
            <w:shd w:val="clear" w:color="000000" w:fill="FFFFFF"/>
            <w:hideMark/>
          </w:tcPr>
          <w:p w14:paraId="4B385657" w14:textId="77777777" w:rsidR="00993BB0" w:rsidRPr="00993BB0" w:rsidRDefault="00993BB0" w:rsidP="00993BB0">
            <w:pPr>
              <w:rPr>
                <w:color w:val="000000"/>
                <w:sz w:val="18"/>
                <w:szCs w:val="18"/>
                <w:lang w:eastAsia="sk-SK"/>
              </w:rPr>
            </w:pPr>
            <w:r w:rsidRPr="00993BB0">
              <w:rPr>
                <w:color w:val="000000"/>
                <w:sz w:val="18"/>
                <w:szCs w:val="18"/>
                <w:lang w:eastAsia="sk-SK"/>
              </w:rPr>
              <w:t>Bankový úver kontokorentný</w:t>
            </w:r>
          </w:p>
        </w:tc>
        <w:tc>
          <w:tcPr>
            <w:tcW w:w="289" w:type="dxa"/>
            <w:tcBorders>
              <w:top w:val="nil"/>
              <w:left w:val="nil"/>
              <w:bottom w:val="nil"/>
              <w:right w:val="nil"/>
            </w:tcBorders>
            <w:shd w:val="clear" w:color="000000" w:fill="FFFFFF"/>
            <w:hideMark/>
          </w:tcPr>
          <w:p w14:paraId="4B55202C" w14:textId="77777777" w:rsidR="00993BB0" w:rsidRPr="00993BB0" w:rsidRDefault="00993BB0" w:rsidP="00993BB0">
            <w:pPr>
              <w:rPr>
                <w:color w:val="000000"/>
                <w:sz w:val="18"/>
                <w:szCs w:val="18"/>
                <w:lang w:eastAsia="sk-SK"/>
              </w:rPr>
            </w:pPr>
            <w:r w:rsidRPr="00993BB0">
              <w:rPr>
                <w:color w:val="000000"/>
                <w:sz w:val="18"/>
                <w:szCs w:val="18"/>
                <w:lang w:eastAsia="sk-SK"/>
              </w:rPr>
              <w:t> </w:t>
            </w:r>
          </w:p>
        </w:tc>
        <w:tc>
          <w:tcPr>
            <w:tcW w:w="890" w:type="dxa"/>
            <w:tcBorders>
              <w:top w:val="nil"/>
              <w:left w:val="nil"/>
              <w:bottom w:val="nil"/>
              <w:right w:val="nil"/>
            </w:tcBorders>
            <w:shd w:val="clear" w:color="000000" w:fill="FFFFFF"/>
            <w:hideMark/>
          </w:tcPr>
          <w:p w14:paraId="1BC00649" w14:textId="77777777" w:rsidR="00993BB0" w:rsidRPr="00993BB0" w:rsidRDefault="00993BB0" w:rsidP="00993BB0">
            <w:pPr>
              <w:jc w:val="center"/>
              <w:rPr>
                <w:color w:val="000000"/>
                <w:sz w:val="18"/>
                <w:szCs w:val="18"/>
                <w:lang w:eastAsia="sk-SK"/>
              </w:rPr>
            </w:pPr>
            <w:r w:rsidRPr="00993BB0">
              <w:rPr>
                <w:color w:val="000000"/>
                <w:sz w:val="18"/>
                <w:szCs w:val="18"/>
                <w:lang w:eastAsia="sk-SK"/>
              </w:rPr>
              <w:t>EUR</w:t>
            </w:r>
          </w:p>
        </w:tc>
        <w:tc>
          <w:tcPr>
            <w:tcW w:w="222" w:type="dxa"/>
            <w:tcBorders>
              <w:top w:val="nil"/>
              <w:left w:val="nil"/>
              <w:bottom w:val="nil"/>
              <w:right w:val="nil"/>
            </w:tcBorders>
            <w:shd w:val="clear" w:color="000000" w:fill="FFFFFF"/>
            <w:noWrap/>
            <w:hideMark/>
          </w:tcPr>
          <w:p w14:paraId="30BDF13E" w14:textId="77777777" w:rsidR="00993BB0" w:rsidRPr="00993BB0" w:rsidRDefault="00993BB0" w:rsidP="00993BB0">
            <w:pPr>
              <w:rPr>
                <w:sz w:val="18"/>
                <w:szCs w:val="18"/>
                <w:lang w:eastAsia="sk-SK"/>
              </w:rPr>
            </w:pPr>
            <w:r w:rsidRPr="00993BB0">
              <w:rPr>
                <w:sz w:val="18"/>
                <w:szCs w:val="18"/>
                <w:lang w:eastAsia="sk-SK"/>
              </w:rPr>
              <w:t> </w:t>
            </w:r>
          </w:p>
        </w:tc>
        <w:tc>
          <w:tcPr>
            <w:tcW w:w="1380" w:type="dxa"/>
            <w:tcBorders>
              <w:top w:val="nil"/>
              <w:left w:val="nil"/>
              <w:bottom w:val="nil"/>
              <w:right w:val="nil"/>
            </w:tcBorders>
            <w:shd w:val="clear" w:color="000000" w:fill="FFFFFF"/>
            <w:noWrap/>
            <w:hideMark/>
          </w:tcPr>
          <w:p w14:paraId="01DC9F62" w14:textId="77777777" w:rsidR="00993BB0" w:rsidRPr="00993BB0" w:rsidRDefault="00993BB0" w:rsidP="00993BB0">
            <w:pPr>
              <w:jc w:val="center"/>
              <w:rPr>
                <w:sz w:val="18"/>
                <w:szCs w:val="18"/>
                <w:lang w:eastAsia="sk-SK"/>
              </w:rPr>
            </w:pPr>
            <w:r w:rsidRPr="00993BB0">
              <w:rPr>
                <w:sz w:val="18"/>
                <w:szCs w:val="18"/>
                <w:lang w:eastAsia="sk-SK"/>
              </w:rPr>
              <w:t xml:space="preserve">1%+1M </w:t>
            </w:r>
            <w:proofErr w:type="spellStart"/>
            <w:r w:rsidRPr="00993BB0">
              <w:rPr>
                <w:sz w:val="18"/>
                <w:szCs w:val="18"/>
                <w:lang w:eastAsia="sk-SK"/>
              </w:rPr>
              <w:t>Euribor</w:t>
            </w:r>
            <w:proofErr w:type="spellEnd"/>
          </w:p>
        </w:tc>
        <w:tc>
          <w:tcPr>
            <w:tcW w:w="205" w:type="dxa"/>
            <w:tcBorders>
              <w:top w:val="nil"/>
              <w:left w:val="nil"/>
              <w:bottom w:val="nil"/>
              <w:right w:val="nil"/>
            </w:tcBorders>
            <w:shd w:val="clear" w:color="000000" w:fill="FFFFFF"/>
            <w:noWrap/>
            <w:hideMark/>
          </w:tcPr>
          <w:p w14:paraId="07DB2D80" w14:textId="77777777" w:rsidR="00993BB0" w:rsidRPr="00993BB0" w:rsidRDefault="00993BB0" w:rsidP="00993BB0">
            <w:pPr>
              <w:rPr>
                <w:sz w:val="18"/>
                <w:szCs w:val="18"/>
                <w:lang w:eastAsia="sk-SK"/>
              </w:rPr>
            </w:pPr>
            <w:r w:rsidRPr="00993BB0">
              <w:rPr>
                <w:sz w:val="18"/>
                <w:szCs w:val="18"/>
                <w:lang w:eastAsia="sk-SK"/>
              </w:rPr>
              <w:t> </w:t>
            </w:r>
          </w:p>
        </w:tc>
        <w:tc>
          <w:tcPr>
            <w:tcW w:w="1157" w:type="dxa"/>
            <w:tcBorders>
              <w:top w:val="nil"/>
              <w:left w:val="nil"/>
              <w:bottom w:val="nil"/>
              <w:right w:val="nil"/>
            </w:tcBorders>
            <w:shd w:val="clear" w:color="000000" w:fill="FFFFFF"/>
            <w:hideMark/>
          </w:tcPr>
          <w:p w14:paraId="7E6D3222" w14:textId="77777777" w:rsidR="00993BB0" w:rsidRPr="00993BB0" w:rsidRDefault="00993BB0" w:rsidP="00993BB0">
            <w:pPr>
              <w:jc w:val="center"/>
              <w:rPr>
                <w:sz w:val="18"/>
                <w:szCs w:val="18"/>
                <w:lang w:eastAsia="sk-SK"/>
              </w:rPr>
            </w:pPr>
            <w:r w:rsidRPr="00993BB0">
              <w:rPr>
                <w:sz w:val="18"/>
                <w:szCs w:val="18"/>
                <w:lang w:eastAsia="sk-SK"/>
              </w:rPr>
              <w:t>30.9.2025</w:t>
            </w:r>
          </w:p>
        </w:tc>
        <w:tc>
          <w:tcPr>
            <w:tcW w:w="244" w:type="dxa"/>
            <w:tcBorders>
              <w:top w:val="nil"/>
              <w:left w:val="nil"/>
              <w:bottom w:val="nil"/>
              <w:right w:val="nil"/>
            </w:tcBorders>
            <w:shd w:val="clear" w:color="000000" w:fill="FFFFFF"/>
            <w:noWrap/>
            <w:hideMark/>
          </w:tcPr>
          <w:p w14:paraId="3E2940BF" w14:textId="77777777" w:rsidR="00993BB0" w:rsidRPr="00993BB0" w:rsidRDefault="00993BB0" w:rsidP="00993BB0">
            <w:pPr>
              <w:rPr>
                <w:sz w:val="18"/>
                <w:szCs w:val="18"/>
                <w:lang w:eastAsia="sk-SK"/>
              </w:rPr>
            </w:pPr>
            <w:r w:rsidRPr="00993BB0">
              <w:rPr>
                <w:sz w:val="18"/>
                <w:szCs w:val="18"/>
                <w:lang w:eastAsia="sk-SK"/>
              </w:rPr>
              <w:t> </w:t>
            </w:r>
          </w:p>
        </w:tc>
        <w:tc>
          <w:tcPr>
            <w:tcW w:w="1068" w:type="dxa"/>
            <w:tcBorders>
              <w:top w:val="nil"/>
              <w:left w:val="nil"/>
              <w:bottom w:val="nil"/>
              <w:right w:val="nil"/>
            </w:tcBorders>
            <w:shd w:val="clear" w:color="000000" w:fill="FFFFFF"/>
            <w:noWrap/>
            <w:hideMark/>
          </w:tcPr>
          <w:p w14:paraId="4FA5BA6D" w14:textId="77777777" w:rsidR="00993BB0" w:rsidRPr="00993BB0" w:rsidRDefault="00993BB0" w:rsidP="00993BB0">
            <w:pPr>
              <w:jc w:val="right"/>
              <w:rPr>
                <w:sz w:val="18"/>
                <w:szCs w:val="18"/>
                <w:lang w:eastAsia="sk-SK"/>
              </w:rPr>
            </w:pPr>
            <w:r w:rsidRPr="00993BB0">
              <w:rPr>
                <w:sz w:val="18"/>
                <w:szCs w:val="18"/>
                <w:lang w:eastAsia="sk-SK"/>
              </w:rPr>
              <w:t>3 033 269</w:t>
            </w:r>
          </w:p>
        </w:tc>
        <w:tc>
          <w:tcPr>
            <w:tcW w:w="356" w:type="dxa"/>
            <w:tcBorders>
              <w:top w:val="nil"/>
              <w:left w:val="nil"/>
              <w:bottom w:val="nil"/>
              <w:right w:val="nil"/>
            </w:tcBorders>
            <w:shd w:val="clear" w:color="000000" w:fill="FFFFFF"/>
            <w:noWrap/>
            <w:hideMark/>
          </w:tcPr>
          <w:p w14:paraId="23EDB5AD" w14:textId="77777777" w:rsidR="00993BB0" w:rsidRPr="00993BB0" w:rsidRDefault="00993BB0" w:rsidP="00993BB0">
            <w:pPr>
              <w:jc w:val="right"/>
              <w:rPr>
                <w:sz w:val="18"/>
                <w:szCs w:val="18"/>
                <w:lang w:eastAsia="sk-SK"/>
              </w:rPr>
            </w:pPr>
            <w:r w:rsidRPr="00993BB0">
              <w:rPr>
                <w:sz w:val="18"/>
                <w:szCs w:val="18"/>
                <w:lang w:eastAsia="sk-SK"/>
              </w:rPr>
              <w:t> </w:t>
            </w:r>
          </w:p>
        </w:tc>
        <w:tc>
          <w:tcPr>
            <w:tcW w:w="1068" w:type="dxa"/>
            <w:tcBorders>
              <w:top w:val="nil"/>
              <w:left w:val="nil"/>
              <w:bottom w:val="nil"/>
              <w:right w:val="nil"/>
            </w:tcBorders>
            <w:shd w:val="clear" w:color="000000" w:fill="FFFFFF"/>
            <w:noWrap/>
            <w:hideMark/>
          </w:tcPr>
          <w:p w14:paraId="715F6BA9" w14:textId="77777777" w:rsidR="00993BB0" w:rsidRPr="00993BB0" w:rsidRDefault="00993BB0" w:rsidP="00993BB0">
            <w:pPr>
              <w:jc w:val="right"/>
              <w:rPr>
                <w:sz w:val="18"/>
                <w:szCs w:val="18"/>
                <w:lang w:eastAsia="sk-SK"/>
              </w:rPr>
            </w:pPr>
            <w:r w:rsidRPr="00993BB0">
              <w:rPr>
                <w:sz w:val="18"/>
                <w:szCs w:val="18"/>
                <w:lang w:eastAsia="sk-SK"/>
              </w:rPr>
              <w:t>3 523 320</w:t>
            </w:r>
          </w:p>
        </w:tc>
      </w:tr>
      <w:tr w:rsidR="00993BB0" w:rsidRPr="00993BB0" w14:paraId="435E707D" w14:textId="77777777" w:rsidTr="00993BB0">
        <w:trPr>
          <w:trHeight w:val="299"/>
        </w:trPr>
        <w:tc>
          <w:tcPr>
            <w:tcW w:w="2805" w:type="dxa"/>
            <w:tcBorders>
              <w:top w:val="nil"/>
              <w:left w:val="nil"/>
              <w:bottom w:val="nil"/>
              <w:right w:val="nil"/>
            </w:tcBorders>
            <w:shd w:val="clear" w:color="000000" w:fill="FFFFFF"/>
            <w:hideMark/>
          </w:tcPr>
          <w:p w14:paraId="727452F3" w14:textId="77777777" w:rsidR="00993BB0" w:rsidRPr="00993BB0" w:rsidRDefault="00993BB0" w:rsidP="00993BB0">
            <w:pPr>
              <w:rPr>
                <w:b/>
                <w:bCs/>
                <w:color w:val="000000"/>
                <w:sz w:val="18"/>
                <w:szCs w:val="18"/>
                <w:lang w:eastAsia="sk-SK"/>
              </w:rPr>
            </w:pPr>
            <w:r w:rsidRPr="00993BB0">
              <w:rPr>
                <w:b/>
                <w:bCs/>
                <w:color w:val="000000"/>
                <w:sz w:val="18"/>
                <w:szCs w:val="18"/>
                <w:lang w:eastAsia="sk-SK"/>
              </w:rPr>
              <w:t>Krátkodobé úvery spolu</w:t>
            </w:r>
          </w:p>
        </w:tc>
        <w:tc>
          <w:tcPr>
            <w:tcW w:w="289" w:type="dxa"/>
            <w:tcBorders>
              <w:top w:val="nil"/>
              <w:left w:val="nil"/>
              <w:bottom w:val="nil"/>
              <w:right w:val="nil"/>
            </w:tcBorders>
            <w:shd w:val="clear" w:color="000000" w:fill="FFFFFF"/>
            <w:hideMark/>
          </w:tcPr>
          <w:p w14:paraId="739F3646" w14:textId="77777777" w:rsidR="00993BB0" w:rsidRPr="00993BB0" w:rsidRDefault="00993BB0" w:rsidP="00993BB0">
            <w:pPr>
              <w:rPr>
                <w:b/>
                <w:bCs/>
                <w:color w:val="000000"/>
                <w:sz w:val="18"/>
                <w:szCs w:val="18"/>
                <w:lang w:eastAsia="sk-SK"/>
              </w:rPr>
            </w:pPr>
            <w:r w:rsidRPr="00993BB0">
              <w:rPr>
                <w:b/>
                <w:bCs/>
                <w:color w:val="000000"/>
                <w:sz w:val="18"/>
                <w:szCs w:val="18"/>
                <w:lang w:eastAsia="sk-SK"/>
              </w:rPr>
              <w:t> </w:t>
            </w:r>
          </w:p>
        </w:tc>
        <w:tc>
          <w:tcPr>
            <w:tcW w:w="890" w:type="dxa"/>
            <w:tcBorders>
              <w:top w:val="nil"/>
              <w:left w:val="nil"/>
              <w:bottom w:val="nil"/>
              <w:right w:val="nil"/>
            </w:tcBorders>
            <w:shd w:val="clear" w:color="000000" w:fill="FFFFFF"/>
            <w:hideMark/>
          </w:tcPr>
          <w:p w14:paraId="3DF22154" w14:textId="77777777" w:rsidR="00993BB0" w:rsidRPr="00993BB0" w:rsidRDefault="00993BB0" w:rsidP="00993BB0">
            <w:pPr>
              <w:jc w:val="center"/>
              <w:rPr>
                <w:b/>
                <w:bCs/>
                <w:color w:val="000000"/>
                <w:sz w:val="18"/>
                <w:szCs w:val="18"/>
                <w:lang w:eastAsia="sk-SK"/>
              </w:rPr>
            </w:pPr>
            <w:r w:rsidRPr="00993BB0">
              <w:rPr>
                <w:b/>
                <w:bCs/>
                <w:color w:val="000000"/>
                <w:sz w:val="18"/>
                <w:szCs w:val="18"/>
                <w:lang w:eastAsia="sk-SK"/>
              </w:rPr>
              <w:t> </w:t>
            </w:r>
          </w:p>
        </w:tc>
        <w:tc>
          <w:tcPr>
            <w:tcW w:w="222" w:type="dxa"/>
            <w:tcBorders>
              <w:top w:val="nil"/>
              <w:left w:val="nil"/>
              <w:bottom w:val="nil"/>
              <w:right w:val="nil"/>
            </w:tcBorders>
            <w:shd w:val="clear" w:color="000000" w:fill="FFFFFF"/>
            <w:noWrap/>
            <w:hideMark/>
          </w:tcPr>
          <w:p w14:paraId="0CF55DC6" w14:textId="77777777" w:rsidR="00993BB0" w:rsidRPr="00993BB0" w:rsidRDefault="00993BB0" w:rsidP="00993BB0">
            <w:pPr>
              <w:rPr>
                <w:sz w:val="18"/>
                <w:szCs w:val="18"/>
                <w:lang w:eastAsia="sk-SK"/>
              </w:rPr>
            </w:pPr>
            <w:r w:rsidRPr="00993BB0">
              <w:rPr>
                <w:sz w:val="18"/>
                <w:szCs w:val="18"/>
                <w:lang w:eastAsia="sk-SK"/>
              </w:rPr>
              <w:t> </w:t>
            </w:r>
          </w:p>
        </w:tc>
        <w:tc>
          <w:tcPr>
            <w:tcW w:w="1380" w:type="dxa"/>
            <w:tcBorders>
              <w:top w:val="nil"/>
              <w:left w:val="nil"/>
              <w:bottom w:val="nil"/>
              <w:right w:val="nil"/>
            </w:tcBorders>
            <w:shd w:val="clear" w:color="000000" w:fill="FFFFFF"/>
            <w:noWrap/>
            <w:hideMark/>
          </w:tcPr>
          <w:p w14:paraId="3C1B28A1" w14:textId="77777777" w:rsidR="00993BB0" w:rsidRPr="00993BB0" w:rsidRDefault="00993BB0" w:rsidP="00993BB0">
            <w:pPr>
              <w:jc w:val="center"/>
              <w:rPr>
                <w:sz w:val="18"/>
                <w:szCs w:val="18"/>
                <w:lang w:eastAsia="sk-SK"/>
              </w:rPr>
            </w:pPr>
            <w:r w:rsidRPr="00993BB0">
              <w:rPr>
                <w:sz w:val="18"/>
                <w:szCs w:val="18"/>
                <w:lang w:eastAsia="sk-SK"/>
              </w:rPr>
              <w:t> </w:t>
            </w:r>
          </w:p>
        </w:tc>
        <w:tc>
          <w:tcPr>
            <w:tcW w:w="205" w:type="dxa"/>
            <w:tcBorders>
              <w:top w:val="nil"/>
              <w:left w:val="nil"/>
              <w:bottom w:val="nil"/>
              <w:right w:val="nil"/>
            </w:tcBorders>
            <w:shd w:val="clear" w:color="000000" w:fill="FFFFFF"/>
            <w:noWrap/>
            <w:hideMark/>
          </w:tcPr>
          <w:p w14:paraId="78F28F10" w14:textId="77777777" w:rsidR="00993BB0" w:rsidRPr="00993BB0" w:rsidRDefault="00993BB0" w:rsidP="00993BB0">
            <w:pPr>
              <w:rPr>
                <w:sz w:val="18"/>
                <w:szCs w:val="18"/>
                <w:lang w:eastAsia="sk-SK"/>
              </w:rPr>
            </w:pPr>
            <w:r w:rsidRPr="00993BB0">
              <w:rPr>
                <w:sz w:val="18"/>
                <w:szCs w:val="18"/>
                <w:lang w:eastAsia="sk-SK"/>
              </w:rPr>
              <w:t> </w:t>
            </w:r>
          </w:p>
        </w:tc>
        <w:tc>
          <w:tcPr>
            <w:tcW w:w="1157" w:type="dxa"/>
            <w:tcBorders>
              <w:top w:val="nil"/>
              <w:left w:val="nil"/>
              <w:bottom w:val="nil"/>
              <w:right w:val="nil"/>
            </w:tcBorders>
            <w:shd w:val="clear" w:color="000000" w:fill="FFFFFF"/>
            <w:noWrap/>
            <w:hideMark/>
          </w:tcPr>
          <w:p w14:paraId="0C674C35" w14:textId="77777777" w:rsidR="00993BB0" w:rsidRPr="00993BB0" w:rsidRDefault="00993BB0" w:rsidP="00993BB0">
            <w:pPr>
              <w:jc w:val="center"/>
              <w:rPr>
                <w:sz w:val="18"/>
                <w:szCs w:val="18"/>
                <w:lang w:eastAsia="sk-SK"/>
              </w:rPr>
            </w:pPr>
            <w:r w:rsidRPr="00993BB0">
              <w:rPr>
                <w:sz w:val="18"/>
                <w:szCs w:val="18"/>
                <w:lang w:eastAsia="sk-SK"/>
              </w:rPr>
              <w:t> </w:t>
            </w:r>
          </w:p>
        </w:tc>
        <w:tc>
          <w:tcPr>
            <w:tcW w:w="244" w:type="dxa"/>
            <w:tcBorders>
              <w:top w:val="nil"/>
              <w:left w:val="nil"/>
              <w:bottom w:val="nil"/>
              <w:right w:val="nil"/>
            </w:tcBorders>
            <w:shd w:val="clear" w:color="000000" w:fill="FFFFFF"/>
            <w:noWrap/>
            <w:hideMark/>
          </w:tcPr>
          <w:p w14:paraId="71E3363D" w14:textId="77777777" w:rsidR="00993BB0" w:rsidRPr="00993BB0" w:rsidRDefault="00993BB0" w:rsidP="00993BB0">
            <w:pPr>
              <w:rPr>
                <w:sz w:val="18"/>
                <w:szCs w:val="18"/>
                <w:lang w:eastAsia="sk-SK"/>
              </w:rPr>
            </w:pPr>
            <w:r w:rsidRPr="00993BB0">
              <w:rPr>
                <w:sz w:val="18"/>
                <w:szCs w:val="18"/>
                <w:lang w:eastAsia="sk-SK"/>
              </w:rPr>
              <w:t> </w:t>
            </w:r>
          </w:p>
        </w:tc>
        <w:tc>
          <w:tcPr>
            <w:tcW w:w="1068" w:type="dxa"/>
            <w:tcBorders>
              <w:top w:val="single" w:sz="4" w:space="0" w:color="auto"/>
              <w:left w:val="nil"/>
              <w:bottom w:val="double" w:sz="6" w:space="0" w:color="auto"/>
              <w:right w:val="nil"/>
            </w:tcBorders>
            <w:shd w:val="clear" w:color="000000" w:fill="FFFFFF"/>
            <w:noWrap/>
            <w:hideMark/>
          </w:tcPr>
          <w:p w14:paraId="34A4A9B6" w14:textId="77777777" w:rsidR="00993BB0" w:rsidRPr="00993BB0" w:rsidRDefault="00993BB0" w:rsidP="00993BB0">
            <w:pPr>
              <w:jc w:val="right"/>
              <w:rPr>
                <w:b/>
                <w:bCs/>
                <w:sz w:val="18"/>
                <w:szCs w:val="18"/>
                <w:lang w:eastAsia="sk-SK"/>
              </w:rPr>
            </w:pPr>
            <w:r w:rsidRPr="00993BB0">
              <w:rPr>
                <w:b/>
                <w:bCs/>
                <w:sz w:val="18"/>
                <w:szCs w:val="18"/>
                <w:lang w:eastAsia="sk-SK"/>
              </w:rPr>
              <w:t>3 033 269</w:t>
            </w:r>
          </w:p>
        </w:tc>
        <w:tc>
          <w:tcPr>
            <w:tcW w:w="356" w:type="dxa"/>
            <w:tcBorders>
              <w:top w:val="nil"/>
              <w:left w:val="nil"/>
              <w:bottom w:val="nil"/>
              <w:right w:val="nil"/>
            </w:tcBorders>
            <w:shd w:val="clear" w:color="000000" w:fill="FFFFFF"/>
            <w:noWrap/>
            <w:hideMark/>
          </w:tcPr>
          <w:p w14:paraId="2C0F8628" w14:textId="77777777" w:rsidR="00993BB0" w:rsidRPr="00993BB0" w:rsidRDefault="00993BB0" w:rsidP="00993BB0">
            <w:pPr>
              <w:jc w:val="right"/>
              <w:rPr>
                <w:b/>
                <w:bCs/>
                <w:sz w:val="18"/>
                <w:szCs w:val="18"/>
                <w:lang w:eastAsia="sk-SK"/>
              </w:rPr>
            </w:pPr>
            <w:r w:rsidRPr="00993BB0">
              <w:rPr>
                <w:b/>
                <w:bCs/>
                <w:sz w:val="18"/>
                <w:szCs w:val="18"/>
                <w:lang w:eastAsia="sk-SK"/>
              </w:rPr>
              <w:t> </w:t>
            </w:r>
          </w:p>
        </w:tc>
        <w:tc>
          <w:tcPr>
            <w:tcW w:w="1068" w:type="dxa"/>
            <w:tcBorders>
              <w:top w:val="single" w:sz="4" w:space="0" w:color="auto"/>
              <w:left w:val="nil"/>
              <w:bottom w:val="double" w:sz="6" w:space="0" w:color="auto"/>
              <w:right w:val="nil"/>
            </w:tcBorders>
            <w:shd w:val="clear" w:color="000000" w:fill="FFFFFF"/>
            <w:noWrap/>
            <w:hideMark/>
          </w:tcPr>
          <w:p w14:paraId="6A9A7A9B" w14:textId="77777777" w:rsidR="00993BB0" w:rsidRPr="00993BB0" w:rsidRDefault="00993BB0" w:rsidP="00993BB0">
            <w:pPr>
              <w:jc w:val="right"/>
              <w:rPr>
                <w:b/>
                <w:bCs/>
                <w:sz w:val="18"/>
                <w:szCs w:val="18"/>
                <w:lang w:eastAsia="sk-SK"/>
              </w:rPr>
            </w:pPr>
            <w:r w:rsidRPr="00993BB0">
              <w:rPr>
                <w:b/>
                <w:bCs/>
                <w:sz w:val="18"/>
                <w:szCs w:val="18"/>
                <w:lang w:eastAsia="sk-SK"/>
              </w:rPr>
              <w:t>3 523 320</w:t>
            </w:r>
          </w:p>
        </w:tc>
      </w:tr>
      <w:tr w:rsidR="00993BB0" w:rsidRPr="00993BB0" w14:paraId="3AF102CE" w14:textId="77777777" w:rsidTr="00993BB0">
        <w:trPr>
          <w:trHeight w:val="299"/>
        </w:trPr>
        <w:tc>
          <w:tcPr>
            <w:tcW w:w="2805" w:type="dxa"/>
            <w:tcBorders>
              <w:top w:val="nil"/>
              <w:left w:val="nil"/>
              <w:bottom w:val="nil"/>
              <w:right w:val="nil"/>
            </w:tcBorders>
            <w:shd w:val="clear" w:color="000000" w:fill="FFFFFF"/>
            <w:hideMark/>
          </w:tcPr>
          <w:p w14:paraId="190E3FA2" w14:textId="77777777" w:rsidR="00993BB0" w:rsidRPr="00993BB0" w:rsidRDefault="00993BB0" w:rsidP="00993BB0">
            <w:pPr>
              <w:rPr>
                <w:color w:val="000000"/>
                <w:sz w:val="18"/>
                <w:szCs w:val="18"/>
                <w:lang w:eastAsia="sk-SK"/>
              </w:rPr>
            </w:pPr>
            <w:r w:rsidRPr="00993BB0">
              <w:rPr>
                <w:color w:val="000000"/>
                <w:sz w:val="18"/>
                <w:szCs w:val="18"/>
                <w:lang w:eastAsia="sk-SK"/>
              </w:rPr>
              <w:t> </w:t>
            </w:r>
          </w:p>
        </w:tc>
        <w:tc>
          <w:tcPr>
            <w:tcW w:w="289" w:type="dxa"/>
            <w:tcBorders>
              <w:top w:val="nil"/>
              <w:left w:val="nil"/>
              <w:bottom w:val="nil"/>
              <w:right w:val="nil"/>
            </w:tcBorders>
            <w:shd w:val="clear" w:color="000000" w:fill="FFFFFF"/>
            <w:hideMark/>
          </w:tcPr>
          <w:p w14:paraId="52ABE39F" w14:textId="77777777" w:rsidR="00993BB0" w:rsidRPr="00993BB0" w:rsidRDefault="00993BB0" w:rsidP="00993BB0">
            <w:pPr>
              <w:rPr>
                <w:color w:val="000000"/>
                <w:sz w:val="18"/>
                <w:szCs w:val="18"/>
                <w:lang w:eastAsia="sk-SK"/>
              </w:rPr>
            </w:pPr>
            <w:r w:rsidRPr="00993BB0">
              <w:rPr>
                <w:color w:val="000000"/>
                <w:sz w:val="18"/>
                <w:szCs w:val="18"/>
                <w:lang w:eastAsia="sk-SK"/>
              </w:rPr>
              <w:t> </w:t>
            </w:r>
          </w:p>
        </w:tc>
        <w:tc>
          <w:tcPr>
            <w:tcW w:w="890" w:type="dxa"/>
            <w:tcBorders>
              <w:top w:val="nil"/>
              <w:left w:val="nil"/>
              <w:bottom w:val="nil"/>
              <w:right w:val="nil"/>
            </w:tcBorders>
            <w:shd w:val="clear" w:color="000000" w:fill="FFFFFF"/>
            <w:hideMark/>
          </w:tcPr>
          <w:p w14:paraId="27482653" w14:textId="77777777" w:rsidR="00993BB0" w:rsidRPr="00993BB0" w:rsidRDefault="00993BB0" w:rsidP="00993BB0">
            <w:pPr>
              <w:jc w:val="center"/>
              <w:rPr>
                <w:color w:val="000000"/>
                <w:sz w:val="18"/>
                <w:szCs w:val="18"/>
                <w:lang w:eastAsia="sk-SK"/>
              </w:rPr>
            </w:pPr>
            <w:r w:rsidRPr="00993BB0">
              <w:rPr>
                <w:color w:val="000000"/>
                <w:sz w:val="18"/>
                <w:szCs w:val="18"/>
                <w:lang w:eastAsia="sk-SK"/>
              </w:rPr>
              <w:t> </w:t>
            </w:r>
          </w:p>
        </w:tc>
        <w:tc>
          <w:tcPr>
            <w:tcW w:w="222" w:type="dxa"/>
            <w:tcBorders>
              <w:top w:val="nil"/>
              <w:left w:val="nil"/>
              <w:bottom w:val="nil"/>
              <w:right w:val="nil"/>
            </w:tcBorders>
            <w:shd w:val="clear" w:color="000000" w:fill="FFFFFF"/>
            <w:noWrap/>
            <w:hideMark/>
          </w:tcPr>
          <w:p w14:paraId="15F316A5" w14:textId="77777777" w:rsidR="00993BB0" w:rsidRPr="00993BB0" w:rsidRDefault="00993BB0" w:rsidP="00993BB0">
            <w:pPr>
              <w:rPr>
                <w:sz w:val="18"/>
                <w:szCs w:val="18"/>
                <w:lang w:eastAsia="sk-SK"/>
              </w:rPr>
            </w:pPr>
            <w:r w:rsidRPr="00993BB0">
              <w:rPr>
                <w:sz w:val="18"/>
                <w:szCs w:val="18"/>
                <w:lang w:eastAsia="sk-SK"/>
              </w:rPr>
              <w:t> </w:t>
            </w:r>
          </w:p>
        </w:tc>
        <w:tc>
          <w:tcPr>
            <w:tcW w:w="1380" w:type="dxa"/>
            <w:tcBorders>
              <w:top w:val="nil"/>
              <w:left w:val="nil"/>
              <w:bottom w:val="nil"/>
              <w:right w:val="nil"/>
            </w:tcBorders>
            <w:shd w:val="clear" w:color="000000" w:fill="FFFFFF"/>
            <w:noWrap/>
            <w:hideMark/>
          </w:tcPr>
          <w:p w14:paraId="29B87F46" w14:textId="77777777" w:rsidR="00993BB0" w:rsidRPr="00993BB0" w:rsidRDefault="00993BB0" w:rsidP="00993BB0">
            <w:pPr>
              <w:jc w:val="center"/>
              <w:rPr>
                <w:sz w:val="18"/>
                <w:szCs w:val="18"/>
                <w:lang w:eastAsia="sk-SK"/>
              </w:rPr>
            </w:pPr>
            <w:r w:rsidRPr="00993BB0">
              <w:rPr>
                <w:sz w:val="18"/>
                <w:szCs w:val="18"/>
                <w:lang w:eastAsia="sk-SK"/>
              </w:rPr>
              <w:t> </w:t>
            </w:r>
          </w:p>
        </w:tc>
        <w:tc>
          <w:tcPr>
            <w:tcW w:w="205" w:type="dxa"/>
            <w:tcBorders>
              <w:top w:val="nil"/>
              <w:left w:val="nil"/>
              <w:bottom w:val="nil"/>
              <w:right w:val="nil"/>
            </w:tcBorders>
            <w:shd w:val="clear" w:color="000000" w:fill="FFFFFF"/>
            <w:noWrap/>
            <w:hideMark/>
          </w:tcPr>
          <w:p w14:paraId="25F77746" w14:textId="77777777" w:rsidR="00993BB0" w:rsidRPr="00993BB0" w:rsidRDefault="00993BB0" w:rsidP="00993BB0">
            <w:pPr>
              <w:rPr>
                <w:sz w:val="18"/>
                <w:szCs w:val="18"/>
                <w:lang w:eastAsia="sk-SK"/>
              </w:rPr>
            </w:pPr>
            <w:r w:rsidRPr="00993BB0">
              <w:rPr>
                <w:sz w:val="18"/>
                <w:szCs w:val="18"/>
                <w:lang w:eastAsia="sk-SK"/>
              </w:rPr>
              <w:t> </w:t>
            </w:r>
          </w:p>
        </w:tc>
        <w:tc>
          <w:tcPr>
            <w:tcW w:w="1157" w:type="dxa"/>
            <w:tcBorders>
              <w:top w:val="nil"/>
              <w:left w:val="nil"/>
              <w:bottom w:val="nil"/>
              <w:right w:val="nil"/>
            </w:tcBorders>
            <w:shd w:val="clear" w:color="000000" w:fill="FFFFFF"/>
            <w:noWrap/>
            <w:hideMark/>
          </w:tcPr>
          <w:p w14:paraId="21A77FEA" w14:textId="77777777" w:rsidR="00993BB0" w:rsidRPr="00993BB0" w:rsidRDefault="00993BB0" w:rsidP="00993BB0">
            <w:pPr>
              <w:jc w:val="center"/>
              <w:rPr>
                <w:sz w:val="18"/>
                <w:szCs w:val="18"/>
                <w:lang w:eastAsia="sk-SK"/>
              </w:rPr>
            </w:pPr>
            <w:r w:rsidRPr="00993BB0">
              <w:rPr>
                <w:sz w:val="18"/>
                <w:szCs w:val="18"/>
                <w:lang w:eastAsia="sk-SK"/>
              </w:rPr>
              <w:t> </w:t>
            </w:r>
          </w:p>
        </w:tc>
        <w:tc>
          <w:tcPr>
            <w:tcW w:w="244" w:type="dxa"/>
            <w:tcBorders>
              <w:top w:val="nil"/>
              <w:left w:val="nil"/>
              <w:bottom w:val="nil"/>
              <w:right w:val="nil"/>
            </w:tcBorders>
            <w:shd w:val="clear" w:color="000000" w:fill="FFFFFF"/>
            <w:noWrap/>
            <w:hideMark/>
          </w:tcPr>
          <w:p w14:paraId="31E2F26D" w14:textId="77777777" w:rsidR="00993BB0" w:rsidRPr="00993BB0" w:rsidRDefault="00993BB0" w:rsidP="00993BB0">
            <w:pPr>
              <w:rPr>
                <w:sz w:val="18"/>
                <w:szCs w:val="18"/>
                <w:lang w:eastAsia="sk-SK"/>
              </w:rPr>
            </w:pPr>
            <w:r w:rsidRPr="00993BB0">
              <w:rPr>
                <w:sz w:val="18"/>
                <w:szCs w:val="18"/>
                <w:lang w:eastAsia="sk-SK"/>
              </w:rPr>
              <w:t> </w:t>
            </w:r>
          </w:p>
        </w:tc>
        <w:tc>
          <w:tcPr>
            <w:tcW w:w="1068" w:type="dxa"/>
            <w:tcBorders>
              <w:top w:val="nil"/>
              <w:left w:val="nil"/>
              <w:bottom w:val="nil"/>
              <w:right w:val="nil"/>
            </w:tcBorders>
            <w:shd w:val="clear" w:color="000000" w:fill="FFFFFF"/>
            <w:noWrap/>
            <w:hideMark/>
          </w:tcPr>
          <w:p w14:paraId="6A7AFED6" w14:textId="77777777" w:rsidR="00993BB0" w:rsidRPr="00993BB0" w:rsidRDefault="00993BB0" w:rsidP="00993BB0">
            <w:pPr>
              <w:jc w:val="right"/>
              <w:rPr>
                <w:sz w:val="18"/>
                <w:szCs w:val="18"/>
                <w:lang w:eastAsia="sk-SK"/>
              </w:rPr>
            </w:pPr>
            <w:r w:rsidRPr="00993BB0">
              <w:rPr>
                <w:sz w:val="18"/>
                <w:szCs w:val="18"/>
                <w:lang w:eastAsia="sk-SK"/>
              </w:rPr>
              <w:t> </w:t>
            </w:r>
          </w:p>
        </w:tc>
        <w:tc>
          <w:tcPr>
            <w:tcW w:w="356" w:type="dxa"/>
            <w:tcBorders>
              <w:top w:val="nil"/>
              <w:left w:val="nil"/>
              <w:bottom w:val="nil"/>
              <w:right w:val="nil"/>
            </w:tcBorders>
            <w:shd w:val="clear" w:color="000000" w:fill="FFFFFF"/>
            <w:noWrap/>
            <w:hideMark/>
          </w:tcPr>
          <w:p w14:paraId="0B8F3D46" w14:textId="77777777" w:rsidR="00993BB0" w:rsidRPr="00993BB0" w:rsidRDefault="00993BB0" w:rsidP="00993BB0">
            <w:pPr>
              <w:jc w:val="right"/>
              <w:rPr>
                <w:sz w:val="18"/>
                <w:szCs w:val="18"/>
                <w:lang w:eastAsia="sk-SK"/>
              </w:rPr>
            </w:pPr>
            <w:r w:rsidRPr="00993BB0">
              <w:rPr>
                <w:sz w:val="18"/>
                <w:szCs w:val="18"/>
                <w:lang w:eastAsia="sk-SK"/>
              </w:rPr>
              <w:t> </w:t>
            </w:r>
          </w:p>
        </w:tc>
        <w:tc>
          <w:tcPr>
            <w:tcW w:w="1068" w:type="dxa"/>
            <w:tcBorders>
              <w:top w:val="nil"/>
              <w:left w:val="nil"/>
              <w:bottom w:val="nil"/>
              <w:right w:val="nil"/>
            </w:tcBorders>
            <w:shd w:val="clear" w:color="000000" w:fill="FFFFFF"/>
            <w:noWrap/>
            <w:hideMark/>
          </w:tcPr>
          <w:p w14:paraId="112E5EA1" w14:textId="77777777" w:rsidR="00993BB0" w:rsidRPr="00993BB0" w:rsidRDefault="00993BB0" w:rsidP="00993BB0">
            <w:pPr>
              <w:jc w:val="right"/>
              <w:rPr>
                <w:sz w:val="18"/>
                <w:szCs w:val="18"/>
                <w:lang w:eastAsia="sk-SK"/>
              </w:rPr>
            </w:pPr>
            <w:r w:rsidRPr="00993BB0">
              <w:rPr>
                <w:sz w:val="18"/>
                <w:szCs w:val="18"/>
                <w:lang w:eastAsia="sk-SK"/>
              </w:rPr>
              <w:t> </w:t>
            </w:r>
          </w:p>
        </w:tc>
      </w:tr>
      <w:tr w:rsidR="00993BB0" w:rsidRPr="00993BB0" w14:paraId="0FB39236" w14:textId="77777777" w:rsidTr="00993BB0">
        <w:trPr>
          <w:trHeight w:val="299"/>
        </w:trPr>
        <w:tc>
          <w:tcPr>
            <w:tcW w:w="2805" w:type="dxa"/>
            <w:tcBorders>
              <w:top w:val="nil"/>
              <w:left w:val="nil"/>
              <w:bottom w:val="nil"/>
              <w:right w:val="nil"/>
            </w:tcBorders>
            <w:shd w:val="clear" w:color="000000" w:fill="FFFFFF"/>
            <w:hideMark/>
          </w:tcPr>
          <w:p w14:paraId="4B057B24" w14:textId="77777777" w:rsidR="00993BB0" w:rsidRPr="00993BB0" w:rsidRDefault="00993BB0" w:rsidP="00993BB0">
            <w:pPr>
              <w:rPr>
                <w:b/>
                <w:bCs/>
                <w:color w:val="000000"/>
                <w:sz w:val="18"/>
                <w:szCs w:val="18"/>
                <w:lang w:eastAsia="sk-SK"/>
              </w:rPr>
            </w:pPr>
            <w:r w:rsidRPr="00993BB0">
              <w:rPr>
                <w:b/>
                <w:bCs/>
                <w:color w:val="000000"/>
                <w:sz w:val="18"/>
                <w:szCs w:val="18"/>
                <w:lang w:eastAsia="sk-SK"/>
              </w:rPr>
              <w:t>Spolu</w:t>
            </w:r>
          </w:p>
        </w:tc>
        <w:tc>
          <w:tcPr>
            <w:tcW w:w="289" w:type="dxa"/>
            <w:tcBorders>
              <w:top w:val="nil"/>
              <w:left w:val="nil"/>
              <w:bottom w:val="nil"/>
              <w:right w:val="nil"/>
            </w:tcBorders>
            <w:shd w:val="clear" w:color="000000" w:fill="FFFFFF"/>
            <w:hideMark/>
          </w:tcPr>
          <w:p w14:paraId="2C51F9E8" w14:textId="77777777" w:rsidR="00993BB0" w:rsidRPr="00993BB0" w:rsidRDefault="00993BB0" w:rsidP="00993BB0">
            <w:pPr>
              <w:rPr>
                <w:b/>
                <w:bCs/>
                <w:color w:val="000000"/>
                <w:sz w:val="18"/>
                <w:szCs w:val="18"/>
                <w:lang w:eastAsia="sk-SK"/>
              </w:rPr>
            </w:pPr>
            <w:r w:rsidRPr="00993BB0">
              <w:rPr>
                <w:b/>
                <w:bCs/>
                <w:color w:val="000000"/>
                <w:sz w:val="18"/>
                <w:szCs w:val="18"/>
                <w:lang w:eastAsia="sk-SK"/>
              </w:rPr>
              <w:t> </w:t>
            </w:r>
          </w:p>
        </w:tc>
        <w:tc>
          <w:tcPr>
            <w:tcW w:w="890" w:type="dxa"/>
            <w:tcBorders>
              <w:top w:val="nil"/>
              <w:left w:val="nil"/>
              <w:bottom w:val="nil"/>
              <w:right w:val="nil"/>
            </w:tcBorders>
            <w:shd w:val="clear" w:color="000000" w:fill="FFFFFF"/>
            <w:hideMark/>
          </w:tcPr>
          <w:p w14:paraId="5FED0D59" w14:textId="77777777" w:rsidR="00993BB0" w:rsidRPr="00993BB0" w:rsidRDefault="00993BB0" w:rsidP="00993BB0">
            <w:pPr>
              <w:jc w:val="center"/>
              <w:rPr>
                <w:b/>
                <w:bCs/>
                <w:color w:val="000000"/>
                <w:sz w:val="18"/>
                <w:szCs w:val="18"/>
                <w:lang w:eastAsia="sk-SK"/>
              </w:rPr>
            </w:pPr>
            <w:r w:rsidRPr="00993BB0">
              <w:rPr>
                <w:b/>
                <w:bCs/>
                <w:color w:val="000000"/>
                <w:sz w:val="18"/>
                <w:szCs w:val="18"/>
                <w:lang w:eastAsia="sk-SK"/>
              </w:rPr>
              <w:t> </w:t>
            </w:r>
          </w:p>
        </w:tc>
        <w:tc>
          <w:tcPr>
            <w:tcW w:w="222" w:type="dxa"/>
            <w:tcBorders>
              <w:top w:val="nil"/>
              <w:left w:val="nil"/>
              <w:bottom w:val="nil"/>
              <w:right w:val="nil"/>
            </w:tcBorders>
            <w:shd w:val="clear" w:color="000000" w:fill="FFFFFF"/>
            <w:noWrap/>
            <w:hideMark/>
          </w:tcPr>
          <w:p w14:paraId="242607E5" w14:textId="77777777" w:rsidR="00993BB0" w:rsidRPr="00993BB0" w:rsidRDefault="00993BB0" w:rsidP="00993BB0">
            <w:pPr>
              <w:rPr>
                <w:sz w:val="18"/>
                <w:szCs w:val="18"/>
                <w:lang w:eastAsia="sk-SK"/>
              </w:rPr>
            </w:pPr>
            <w:r w:rsidRPr="00993BB0">
              <w:rPr>
                <w:sz w:val="18"/>
                <w:szCs w:val="18"/>
                <w:lang w:eastAsia="sk-SK"/>
              </w:rPr>
              <w:t> </w:t>
            </w:r>
          </w:p>
        </w:tc>
        <w:tc>
          <w:tcPr>
            <w:tcW w:w="1380" w:type="dxa"/>
            <w:tcBorders>
              <w:top w:val="nil"/>
              <w:left w:val="nil"/>
              <w:bottom w:val="nil"/>
              <w:right w:val="nil"/>
            </w:tcBorders>
            <w:shd w:val="clear" w:color="000000" w:fill="FFFFFF"/>
            <w:noWrap/>
            <w:hideMark/>
          </w:tcPr>
          <w:p w14:paraId="620999A1" w14:textId="77777777" w:rsidR="00993BB0" w:rsidRPr="00993BB0" w:rsidRDefault="00993BB0" w:rsidP="00993BB0">
            <w:pPr>
              <w:jc w:val="center"/>
              <w:rPr>
                <w:sz w:val="18"/>
                <w:szCs w:val="18"/>
                <w:lang w:eastAsia="sk-SK"/>
              </w:rPr>
            </w:pPr>
            <w:r w:rsidRPr="00993BB0">
              <w:rPr>
                <w:sz w:val="18"/>
                <w:szCs w:val="18"/>
                <w:lang w:eastAsia="sk-SK"/>
              </w:rPr>
              <w:t> </w:t>
            </w:r>
          </w:p>
        </w:tc>
        <w:tc>
          <w:tcPr>
            <w:tcW w:w="205" w:type="dxa"/>
            <w:tcBorders>
              <w:top w:val="nil"/>
              <w:left w:val="nil"/>
              <w:bottom w:val="nil"/>
              <w:right w:val="nil"/>
            </w:tcBorders>
            <w:shd w:val="clear" w:color="000000" w:fill="FFFFFF"/>
            <w:noWrap/>
            <w:hideMark/>
          </w:tcPr>
          <w:p w14:paraId="2557B398" w14:textId="77777777" w:rsidR="00993BB0" w:rsidRPr="00993BB0" w:rsidRDefault="00993BB0" w:rsidP="00993BB0">
            <w:pPr>
              <w:rPr>
                <w:sz w:val="18"/>
                <w:szCs w:val="18"/>
                <w:lang w:eastAsia="sk-SK"/>
              </w:rPr>
            </w:pPr>
            <w:r w:rsidRPr="00993BB0">
              <w:rPr>
                <w:sz w:val="18"/>
                <w:szCs w:val="18"/>
                <w:lang w:eastAsia="sk-SK"/>
              </w:rPr>
              <w:t> </w:t>
            </w:r>
          </w:p>
        </w:tc>
        <w:tc>
          <w:tcPr>
            <w:tcW w:w="1157" w:type="dxa"/>
            <w:tcBorders>
              <w:top w:val="nil"/>
              <w:left w:val="nil"/>
              <w:bottom w:val="nil"/>
              <w:right w:val="nil"/>
            </w:tcBorders>
            <w:shd w:val="clear" w:color="000000" w:fill="FFFFFF"/>
            <w:noWrap/>
            <w:hideMark/>
          </w:tcPr>
          <w:p w14:paraId="30919C98" w14:textId="77777777" w:rsidR="00993BB0" w:rsidRPr="00993BB0" w:rsidRDefault="00993BB0" w:rsidP="00993BB0">
            <w:pPr>
              <w:jc w:val="center"/>
              <w:rPr>
                <w:sz w:val="18"/>
                <w:szCs w:val="18"/>
                <w:lang w:eastAsia="sk-SK"/>
              </w:rPr>
            </w:pPr>
            <w:r w:rsidRPr="00993BB0">
              <w:rPr>
                <w:sz w:val="18"/>
                <w:szCs w:val="18"/>
                <w:lang w:eastAsia="sk-SK"/>
              </w:rPr>
              <w:t> </w:t>
            </w:r>
          </w:p>
        </w:tc>
        <w:tc>
          <w:tcPr>
            <w:tcW w:w="244" w:type="dxa"/>
            <w:tcBorders>
              <w:top w:val="nil"/>
              <w:left w:val="nil"/>
              <w:bottom w:val="nil"/>
              <w:right w:val="nil"/>
            </w:tcBorders>
            <w:shd w:val="clear" w:color="000000" w:fill="FFFFFF"/>
            <w:noWrap/>
            <w:hideMark/>
          </w:tcPr>
          <w:p w14:paraId="5D314CE8" w14:textId="77777777" w:rsidR="00993BB0" w:rsidRPr="00993BB0" w:rsidRDefault="00993BB0" w:rsidP="00993BB0">
            <w:pPr>
              <w:rPr>
                <w:sz w:val="18"/>
                <w:szCs w:val="18"/>
                <w:lang w:eastAsia="sk-SK"/>
              </w:rPr>
            </w:pPr>
            <w:r w:rsidRPr="00993BB0">
              <w:rPr>
                <w:sz w:val="18"/>
                <w:szCs w:val="18"/>
                <w:lang w:eastAsia="sk-SK"/>
              </w:rPr>
              <w:t> </w:t>
            </w:r>
          </w:p>
        </w:tc>
        <w:tc>
          <w:tcPr>
            <w:tcW w:w="1068" w:type="dxa"/>
            <w:tcBorders>
              <w:top w:val="nil"/>
              <w:left w:val="nil"/>
              <w:bottom w:val="double" w:sz="6" w:space="0" w:color="auto"/>
              <w:right w:val="nil"/>
            </w:tcBorders>
            <w:shd w:val="clear" w:color="000000" w:fill="FFFFFF"/>
            <w:noWrap/>
            <w:hideMark/>
          </w:tcPr>
          <w:p w14:paraId="47604A61" w14:textId="77777777" w:rsidR="00993BB0" w:rsidRPr="00993BB0" w:rsidRDefault="00993BB0" w:rsidP="00993BB0">
            <w:pPr>
              <w:jc w:val="right"/>
              <w:rPr>
                <w:b/>
                <w:bCs/>
                <w:sz w:val="18"/>
                <w:szCs w:val="18"/>
                <w:lang w:eastAsia="sk-SK"/>
              </w:rPr>
            </w:pPr>
            <w:r w:rsidRPr="00993BB0">
              <w:rPr>
                <w:b/>
                <w:bCs/>
                <w:sz w:val="18"/>
                <w:szCs w:val="18"/>
                <w:lang w:eastAsia="sk-SK"/>
              </w:rPr>
              <w:t>3 033 269</w:t>
            </w:r>
          </w:p>
        </w:tc>
        <w:tc>
          <w:tcPr>
            <w:tcW w:w="356" w:type="dxa"/>
            <w:tcBorders>
              <w:top w:val="nil"/>
              <w:left w:val="nil"/>
              <w:bottom w:val="nil"/>
              <w:right w:val="nil"/>
            </w:tcBorders>
            <w:shd w:val="clear" w:color="000000" w:fill="FFFFFF"/>
            <w:noWrap/>
            <w:hideMark/>
          </w:tcPr>
          <w:p w14:paraId="54124CDE" w14:textId="77777777" w:rsidR="00993BB0" w:rsidRPr="00993BB0" w:rsidRDefault="00993BB0" w:rsidP="00993BB0">
            <w:pPr>
              <w:jc w:val="right"/>
              <w:rPr>
                <w:b/>
                <w:bCs/>
                <w:sz w:val="18"/>
                <w:szCs w:val="18"/>
                <w:lang w:eastAsia="sk-SK"/>
              </w:rPr>
            </w:pPr>
            <w:r w:rsidRPr="00993BB0">
              <w:rPr>
                <w:b/>
                <w:bCs/>
                <w:sz w:val="18"/>
                <w:szCs w:val="18"/>
                <w:lang w:eastAsia="sk-SK"/>
              </w:rPr>
              <w:t> </w:t>
            </w:r>
          </w:p>
        </w:tc>
        <w:tc>
          <w:tcPr>
            <w:tcW w:w="1068" w:type="dxa"/>
            <w:tcBorders>
              <w:top w:val="nil"/>
              <w:left w:val="nil"/>
              <w:bottom w:val="double" w:sz="6" w:space="0" w:color="auto"/>
              <w:right w:val="nil"/>
            </w:tcBorders>
            <w:shd w:val="clear" w:color="000000" w:fill="FFFFFF"/>
            <w:noWrap/>
            <w:hideMark/>
          </w:tcPr>
          <w:p w14:paraId="5D1BD47C" w14:textId="77777777" w:rsidR="00993BB0" w:rsidRPr="00993BB0" w:rsidRDefault="00993BB0" w:rsidP="00993BB0">
            <w:pPr>
              <w:jc w:val="right"/>
              <w:rPr>
                <w:b/>
                <w:bCs/>
                <w:sz w:val="18"/>
                <w:szCs w:val="18"/>
                <w:lang w:eastAsia="sk-SK"/>
              </w:rPr>
            </w:pPr>
            <w:r w:rsidRPr="00993BB0">
              <w:rPr>
                <w:b/>
                <w:bCs/>
                <w:sz w:val="18"/>
                <w:szCs w:val="18"/>
                <w:lang w:eastAsia="sk-SK"/>
              </w:rPr>
              <w:t>3 523 320</w:t>
            </w:r>
          </w:p>
        </w:tc>
      </w:tr>
    </w:tbl>
    <w:p w14:paraId="3E4E6496" w14:textId="77777777" w:rsidR="00100FC5" w:rsidRDefault="00100FC5" w:rsidP="009F51E1">
      <w:pPr>
        <w:pStyle w:val="Zkladntext"/>
      </w:pPr>
    </w:p>
    <w:p w14:paraId="6075A9AE" w14:textId="77777777" w:rsidR="009E5EB5" w:rsidRDefault="00FA0A05" w:rsidP="00694ED0">
      <w:pPr>
        <w:pStyle w:val="Zkladntext"/>
        <w:spacing w:line="360" w:lineRule="auto"/>
      </w:pPr>
      <w:r>
        <w:t xml:space="preserve">Zabezpečenie kontokorentného úveru poskytnutého </w:t>
      </w:r>
      <w:r w:rsidR="00126CE1">
        <w:t>Tatra banka</w:t>
      </w:r>
      <w:r>
        <w:t xml:space="preserve">, </w:t>
      </w:r>
      <w:proofErr w:type="spellStart"/>
      <w:r>
        <w:t>a.s</w:t>
      </w:r>
      <w:proofErr w:type="spellEnd"/>
      <w:r>
        <w:t>. je nasledovné:</w:t>
      </w:r>
    </w:p>
    <w:p w14:paraId="1CFB543A" w14:textId="77777777" w:rsidR="00694ED0" w:rsidRPr="00B92758" w:rsidRDefault="00100FC5" w:rsidP="009F51E1">
      <w:pPr>
        <w:pStyle w:val="Zkladntext"/>
        <w:numPr>
          <w:ilvl w:val="0"/>
          <w:numId w:val="8"/>
        </w:numPr>
        <w:spacing w:line="360" w:lineRule="auto"/>
      </w:pPr>
      <w:r>
        <w:t>Zabezpečenie  pohľadávkami.</w:t>
      </w:r>
    </w:p>
    <w:p w14:paraId="70DAEAA4" w14:textId="77777777" w:rsidR="00B40A2A" w:rsidRDefault="00B40A2A" w:rsidP="000239B2">
      <w:pPr>
        <w:pStyle w:val="Zkladntext"/>
        <w:spacing w:line="360" w:lineRule="auto"/>
        <w:ind w:left="1146"/>
        <w:rPr>
          <w:color w:val="FF0000"/>
        </w:rPr>
      </w:pPr>
    </w:p>
    <w:p w14:paraId="196890EA" w14:textId="77777777" w:rsidR="009E5EB5" w:rsidRPr="00DB6E23" w:rsidRDefault="009E5EB5" w:rsidP="009E5EB5">
      <w:pPr>
        <w:pStyle w:val="Nadpis2"/>
      </w:pPr>
      <w:r w:rsidRPr="00DB6E23">
        <w:t>Časové rozlíšenie</w:t>
      </w:r>
      <w:r w:rsidR="004F2D5A" w:rsidRPr="00DB6E23">
        <w:t xml:space="preserve"> pasív</w:t>
      </w:r>
    </w:p>
    <w:p w14:paraId="5B8C13E2" w14:textId="77777777" w:rsidR="009E5EB5" w:rsidRDefault="009E5EB5" w:rsidP="009E5EB5">
      <w:pPr>
        <w:pStyle w:val="Zkladntext"/>
      </w:pPr>
    </w:p>
    <w:p w14:paraId="27E3ABC1" w14:textId="77777777" w:rsidR="009E5EB5" w:rsidRDefault="009E5EB5" w:rsidP="009E5EB5">
      <w:pPr>
        <w:pStyle w:val="Zkladntext"/>
      </w:pPr>
      <w:r>
        <w:t>Štruktúra časového rozlíšenia je uvedená v nasledujúcom prehľade:</w:t>
      </w:r>
    </w:p>
    <w:tbl>
      <w:tblPr>
        <w:tblW w:w="9739" w:type="dxa"/>
        <w:tblCellMar>
          <w:left w:w="70" w:type="dxa"/>
          <w:right w:w="70" w:type="dxa"/>
        </w:tblCellMar>
        <w:tblLook w:val="04A0" w:firstRow="1" w:lastRow="0" w:firstColumn="1" w:lastColumn="0" w:noHBand="0" w:noVBand="1"/>
      </w:tblPr>
      <w:tblGrid>
        <w:gridCol w:w="4496"/>
        <w:gridCol w:w="1317"/>
        <w:gridCol w:w="372"/>
        <w:gridCol w:w="1590"/>
        <w:gridCol w:w="680"/>
        <w:gridCol w:w="1284"/>
      </w:tblGrid>
      <w:tr w:rsidR="008D04E1" w:rsidRPr="00993BB0" w14:paraId="05D3BE36" w14:textId="77777777" w:rsidTr="008D04E1">
        <w:trPr>
          <w:trHeight w:val="221"/>
        </w:trPr>
        <w:tc>
          <w:tcPr>
            <w:tcW w:w="4496" w:type="dxa"/>
            <w:tcBorders>
              <w:top w:val="nil"/>
              <w:left w:val="nil"/>
              <w:bottom w:val="nil"/>
              <w:right w:val="nil"/>
            </w:tcBorders>
            <w:shd w:val="clear" w:color="000000" w:fill="FFFFFF"/>
            <w:noWrap/>
            <w:vAlign w:val="bottom"/>
            <w:hideMark/>
          </w:tcPr>
          <w:p w14:paraId="3A0480E9" w14:textId="77777777" w:rsidR="00993BB0" w:rsidRPr="00993BB0" w:rsidRDefault="00993BB0" w:rsidP="00993BB0">
            <w:pPr>
              <w:jc w:val="center"/>
              <w:rPr>
                <w:sz w:val="18"/>
                <w:szCs w:val="18"/>
                <w:lang w:eastAsia="sk-SK"/>
              </w:rPr>
            </w:pPr>
            <w:r w:rsidRPr="00993BB0">
              <w:rPr>
                <w:sz w:val="18"/>
                <w:szCs w:val="18"/>
                <w:lang w:eastAsia="sk-SK"/>
              </w:rPr>
              <w:t> </w:t>
            </w:r>
          </w:p>
        </w:tc>
        <w:tc>
          <w:tcPr>
            <w:tcW w:w="1317" w:type="dxa"/>
            <w:tcBorders>
              <w:top w:val="nil"/>
              <w:left w:val="nil"/>
              <w:bottom w:val="nil"/>
              <w:right w:val="nil"/>
            </w:tcBorders>
            <w:shd w:val="clear" w:color="000000" w:fill="FFFFFF"/>
            <w:noWrap/>
            <w:vAlign w:val="bottom"/>
            <w:hideMark/>
          </w:tcPr>
          <w:p w14:paraId="59D24A7A" w14:textId="77777777" w:rsidR="00993BB0" w:rsidRPr="00993BB0" w:rsidRDefault="00993BB0" w:rsidP="00993BB0">
            <w:pPr>
              <w:jc w:val="center"/>
              <w:rPr>
                <w:sz w:val="18"/>
                <w:szCs w:val="18"/>
                <w:lang w:eastAsia="sk-SK"/>
              </w:rPr>
            </w:pPr>
            <w:r w:rsidRPr="00993BB0">
              <w:rPr>
                <w:sz w:val="18"/>
                <w:szCs w:val="18"/>
                <w:lang w:eastAsia="sk-SK"/>
              </w:rPr>
              <w:t> </w:t>
            </w:r>
          </w:p>
        </w:tc>
        <w:tc>
          <w:tcPr>
            <w:tcW w:w="372" w:type="dxa"/>
            <w:tcBorders>
              <w:top w:val="nil"/>
              <w:left w:val="nil"/>
              <w:bottom w:val="nil"/>
              <w:right w:val="nil"/>
            </w:tcBorders>
            <w:shd w:val="clear" w:color="000000" w:fill="FFFFFF"/>
            <w:noWrap/>
            <w:vAlign w:val="bottom"/>
            <w:hideMark/>
          </w:tcPr>
          <w:p w14:paraId="7380105F" w14:textId="77777777" w:rsidR="00993BB0" w:rsidRPr="00993BB0" w:rsidRDefault="00993BB0" w:rsidP="00993BB0">
            <w:pPr>
              <w:jc w:val="center"/>
              <w:rPr>
                <w:sz w:val="18"/>
                <w:szCs w:val="18"/>
                <w:lang w:eastAsia="sk-SK"/>
              </w:rPr>
            </w:pPr>
            <w:r w:rsidRPr="00993BB0">
              <w:rPr>
                <w:sz w:val="18"/>
                <w:szCs w:val="18"/>
                <w:lang w:eastAsia="sk-SK"/>
              </w:rPr>
              <w:t> </w:t>
            </w:r>
          </w:p>
        </w:tc>
        <w:tc>
          <w:tcPr>
            <w:tcW w:w="1590" w:type="dxa"/>
            <w:tcBorders>
              <w:top w:val="nil"/>
              <w:left w:val="nil"/>
              <w:bottom w:val="nil"/>
              <w:right w:val="nil"/>
            </w:tcBorders>
            <w:shd w:val="clear" w:color="000000" w:fill="FFFFFF"/>
            <w:noWrap/>
            <w:vAlign w:val="bottom"/>
            <w:hideMark/>
          </w:tcPr>
          <w:p w14:paraId="1300F57D" w14:textId="77777777" w:rsidR="00993BB0" w:rsidRPr="00993BB0" w:rsidRDefault="00993BB0" w:rsidP="00993BB0">
            <w:pPr>
              <w:jc w:val="center"/>
              <w:rPr>
                <w:sz w:val="18"/>
                <w:szCs w:val="18"/>
                <w:lang w:eastAsia="sk-SK"/>
              </w:rPr>
            </w:pPr>
            <w:r w:rsidRPr="00993BB0">
              <w:rPr>
                <w:sz w:val="18"/>
                <w:szCs w:val="18"/>
                <w:lang w:eastAsia="sk-SK"/>
              </w:rPr>
              <w:t>31. 12. 2024</w:t>
            </w:r>
          </w:p>
        </w:tc>
        <w:tc>
          <w:tcPr>
            <w:tcW w:w="680" w:type="dxa"/>
            <w:tcBorders>
              <w:top w:val="nil"/>
              <w:left w:val="nil"/>
              <w:bottom w:val="nil"/>
              <w:right w:val="nil"/>
            </w:tcBorders>
            <w:shd w:val="clear" w:color="000000" w:fill="FFFFFF"/>
            <w:noWrap/>
            <w:vAlign w:val="bottom"/>
            <w:hideMark/>
          </w:tcPr>
          <w:p w14:paraId="26D68252" w14:textId="77777777" w:rsidR="00993BB0" w:rsidRPr="00993BB0" w:rsidRDefault="00993BB0" w:rsidP="00993BB0">
            <w:pPr>
              <w:jc w:val="center"/>
              <w:rPr>
                <w:sz w:val="18"/>
                <w:szCs w:val="18"/>
                <w:lang w:eastAsia="sk-SK"/>
              </w:rPr>
            </w:pPr>
            <w:r w:rsidRPr="00993BB0">
              <w:rPr>
                <w:sz w:val="18"/>
                <w:szCs w:val="18"/>
                <w:lang w:eastAsia="sk-SK"/>
              </w:rPr>
              <w:t> </w:t>
            </w:r>
          </w:p>
        </w:tc>
        <w:tc>
          <w:tcPr>
            <w:tcW w:w="1284" w:type="dxa"/>
            <w:tcBorders>
              <w:top w:val="nil"/>
              <w:left w:val="nil"/>
              <w:bottom w:val="nil"/>
              <w:right w:val="nil"/>
            </w:tcBorders>
            <w:shd w:val="clear" w:color="000000" w:fill="FFFFFF"/>
            <w:noWrap/>
            <w:vAlign w:val="bottom"/>
            <w:hideMark/>
          </w:tcPr>
          <w:p w14:paraId="0E524953" w14:textId="77777777" w:rsidR="00993BB0" w:rsidRPr="00993BB0" w:rsidRDefault="00993BB0" w:rsidP="00993BB0">
            <w:pPr>
              <w:jc w:val="center"/>
              <w:rPr>
                <w:sz w:val="18"/>
                <w:szCs w:val="18"/>
                <w:lang w:eastAsia="sk-SK"/>
              </w:rPr>
            </w:pPr>
            <w:r w:rsidRPr="00993BB0">
              <w:rPr>
                <w:sz w:val="18"/>
                <w:szCs w:val="18"/>
                <w:lang w:eastAsia="sk-SK"/>
              </w:rPr>
              <w:t>31. 12. 2023</w:t>
            </w:r>
          </w:p>
        </w:tc>
      </w:tr>
      <w:tr w:rsidR="008D04E1" w:rsidRPr="00993BB0" w14:paraId="307EFB36" w14:textId="77777777" w:rsidTr="008D04E1">
        <w:trPr>
          <w:trHeight w:val="221"/>
        </w:trPr>
        <w:tc>
          <w:tcPr>
            <w:tcW w:w="4496" w:type="dxa"/>
            <w:tcBorders>
              <w:top w:val="nil"/>
              <w:left w:val="nil"/>
              <w:bottom w:val="single" w:sz="4" w:space="0" w:color="auto"/>
              <w:right w:val="nil"/>
            </w:tcBorders>
            <w:shd w:val="clear" w:color="000000" w:fill="FFFFFF"/>
            <w:noWrap/>
            <w:vAlign w:val="bottom"/>
            <w:hideMark/>
          </w:tcPr>
          <w:p w14:paraId="2734D4EB" w14:textId="77777777" w:rsidR="00993BB0" w:rsidRPr="00993BB0" w:rsidRDefault="00993BB0" w:rsidP="00993BB0">
            <w:pPr>
              <w:jc w:val="center"/>
              <w:rPr>
                <w:sz w:val="18"/>
                <w:szCs w:val="18"/>
                <w:lang w:eastAsia="sk-SK"/>
              </w:rPr>
            </w:pPr>
            <w:r w:rsidRPr="00993BB0">
              <w:rPr>
                <w:sz w:val="18"/>
                <w:szCs w:val="18"/>
                <w:lang w:eastAsia="sk-SK"/>
              </w:rPr>
              <w:t> </w:t>
            </w:r>
          </w:p>
        </w:tc>
        <w:tc>
          <w:tcPr>
            <w:tcW w:w="1317" w:type="dxa"/>
            <w:tcBorders>
              <w:top w:val="nil"/>
              <w:left w:val="nil"/>
              <w:bottom w:val="single" w:sz="4" w:space="0" w:color="auto"/>
              <w:right w:val="nil"/>
            </w:tcBorders>
            <w:shd w:val="clear" w:color="000000" w:fill="FFFFFF"/>
            <w:noWrap/>
            <w:vAlign w:val="bottom"/>
            <w:hideMark/>
          </w:tcPr>
          <w:p w14:paraId="30D8F0CC" w14:textId="77777777" w:rsidR="00993BB0" w:rsidRPr="00993BB0" w:rsidRDefault="00993BB0" w:rsidP="00993BB0">
            <w:pPr>
              <w:jc w:val="center"/>
              <w:rPr>
                <w:sz w:val="18"/>
                <w:szCs w:val="18"/>
                <w:lang w:eastAsia="sk-SK"/>
              </w:rPr>
            </w:pPr>
            <w:r w:rsidRPr="00993BB0">
              <w:rPr>
                <w:sz w:val="18"/>
                <w:szCs w:val="18"/>
                <w:lang w:eastAsia="sk-SK"/>
              </w:rPr>
              <w:t> </w:t>
            </w:r>
          </w:p>
        </w:tc>
        <w:tc>
          <w:tcPr>
            <w:tcW w:w="372" w:type="dxa"/>
            <w:tcBorders>
              <w:top w:val="nil"/>
              <w:left w:val="nil"/>
              <w:bottom w:val="single" w:sz="4" w:space="0" w:color="auto"/>
              <w:right w:val="nil"/>
            </w:tcBorders>
            <w:shd w:val="clear" w:color="000000" w:fill="FFFFFF"/>
            <w:noWrap/>
            <w:vAlign w:val="bottom"/>
            <w:hideMark/>
          </w:tcPr>
          <w:p w14:paraId="0D9A8925" w14:textId="77777777" w:rsidR="00993BB0" w:rsidRPr="00993BB0" w:rsidRDefault="00993BB0" w:rsidP="00993BB0">
            <w:pPr>
              <w:jc w:val="center"/>
              <w:rPr>
                <w:sz w:val="18"/>
                <w:szCs w:val="18"/>
                <w:lang w:eastAsia="sk-SK"/>
              </w:rPr>
            </w:pPr>
            <w:r w:rsidRPr="00993BB0">
              <w:rPr>
                <w:sz w:val="18"/>
                <w:szCs w:val="18"/>
                <w:lang w:eastAsia="sk-SK"/>
              </w:rPr>
              <w:t> </w:t>
            </w:r>
          </w:p>
        </w:tc>
        <w:tc>
          <w:tcPr>
            <w:tcW w:w="1590" w:type="dxa"/>
            <w:tcBorders>
              <w:top w:val="nil"/>
              <w:left w:val="nil"/>
              <w:bottom w:val="single" w:sz="4" w:space="0" w:color="auto"/>
              <w:right w:val="nil"/>
            </w:tcBorders>
            <w:shd w:val="clear" w:color="000000" w:fill="FFFFFF"/>
            <w:noWrap/>
            <w:vAlign w:val="bottom"/>
            <w:hideMark/>
          </w:tcPr>
          <w:p w14:paraId="7C8C0B68" w14:textId="77777777" w:rsidR="00993BB0" w:rsidRPr="00993BB0" w:rsidRDefault="00993BB0" w:rsidP="00993BB0">
            <w:pPr>
              <w:jc w:val="center"/>
              <w:rPr>
                <w:sz w:val="18"/>
                <w:szCs w:val="18"/>
                <w:lang w:eastAsia="sk-SK"/>
              </w:rPr>
            </w:pPr>
            <w:r w:rsidRPr="00993BB0">
              <w:rPr>
                <w:sz w:val="18"/>
                <w:szCs w:val="18"/>
                <w:lang w:eastAsia="sk-SK"/>
              </w:rPr>
              <w:t> </w:t>
            </w:r>
          </w:p>
        </w:tc>
        <w:tc>
          <w:tcPr>
            <w:tcW w:w="680" w:type="dxa"/>
            <w:tcBorders>
              <w:top w:val="nil"/>
              <w:left w:val="nil"/>
              <w:bottom w:val="single" w:sz="4" w:space="0" w:color="auto"/>
              <w:right w:val="nil"/>
            </w:tcBorders>
            <w:shd w:val="clear" w:color="000000" w:fill="FFFFFF"/>
            <w:noWrap/>
            <w:vAlign w:val="bottom"/>
            <w:hideMark/>
          </w:tcPr>
          <w:p w14:paraId="239E931D" w14:textId="77777777" w:rsidR="00993BB0" w:rsidRPr="00993BB0" w:rsidRDefault="00993BB0" w:rsidP="00993BB0">
            <w:pPr>
              <w:jc w:val="center"/>
              <w:rPr>
                <w:sz w:val="18"/>
                <w:szCs w:val="18"/>
                <w:lang w:eastAsia="sk-SK"/>
              </w:rPr>
            </w:pPr>
            <w:r w:rsidRPr="00993BB0">
              <w:rPr>
                <w:sz w:val="18"/>
                <w:szCs w:val="18"/>
                <w:lang w:eastAsia="sk-SK"/>
              </w:rPr>
              <w:t> </w:t>
            </w:r>
          </w:p>
        </w:tc>
        <w:tc>
          <w:tcPr>
            <w:tcW w:w="1284" w:type="dxa"/>
            <w:tcBorders>
              <w:top w:val="nil"/>
              <w:left w:val="nil"/>
              <w:bottom w:val="single" w:sz="4" w:space="0" w:color="auto"/>
              <w:right w:val="nil"/>
            </w:tcBorders>
            <w:shd w:val="clear" w:color="000000" w:fill="FFFFFF"/>
            <w:noWrap/>
            <w:vAlign w:val="bottom"/>
            <w:hideMark/>
          </w:tcPr>
          <w:p w14:paraId="157E7C9B" w14:textId="77777777" w:rsidR="00993BB0" w:rsidRPr="00993BB0" w:rsidRDefault="00993BB0" w:rsidP="00993BB0">
            <w:pPr>
              <w:jc w:val="center"/>
              <w:rPr>
                <w:sz w:val="18"/>
                <w:szCs w:val="18"/>
                <w:lang w:eastAsia="sk-SK"/>
              </w:rPr>
            </w:pPr>
            <w:r w:rsidRPr="00993BB0">
              <w:rPr>
                <w:sz w:val="18"/>
                <w:szCs w:val="18"/>
                <w:lang w:eastAsia="sk-SK"/>
              </w:rPr>
              <w:t> </w:t>
            </w:r>
          </w:p>
        </w:tc>
      </w:tr>
      <w:tr w:rsidR="008D04E1" w:rsidRPr="00993BB0" w14:paraId="2B19876F" w14:textId="77777777" w:rsidTr="008D04E1">
        <w:trPr>
          <w:trHeight w:val="221"/>
        </w:trPr>
        <w:tc>
          <w:tcPr>
            <w:tcW w:w="4496" w:type="dxa"/>
            <w:tcBorders>
              <w:top w:val="nil"/>
              <w:left w:val="nil"/>
              <w:bottom w:val="nil"/>
              <w:right w:val="nil"/>
            </w:tcBorders>
            <w:shd w:val="clear" w:color="000000" w:fill="FFFFFF"/>
            <w:noWrap/>
            <w:hideMark/>
          </w:tcPr>
          <w:p w14:paraId="1278033D" w14:textId="77777777" w:rsidR="00993BB0" w:rsidRPr="00993BB0" w:rsidRDefault="00993BB0" w:rsidP="00993BB0">
            <w:pPr>
              <w:rPr>
                <w:b/>
                <w:bCs/>
                <w:color w:val="000000"/>
                <w:sz w:val="18"/>
                <w:szCs w:val="18"/>
                <w:lang w:eastAsia="sk-SK"/>
              </w:rPr>
            </w:pPr>
            <w:r w:rsidRPr="00993BB0">
              <w:rPr>
                <w:b/>
                <w:bCs/>
                <w:color w:val="000000"/>
                <w:sz w:val="18"/>
                <w:szCs w:val="18"/>
                <w:lang w:eastAsia="sk-SK"/>
              </w:rPr>
              <w:t>Výdavky budúcich období dlhodobé</w:t>
            </w:r>
          </w:p>
        </w:tc>
        <w:tc>
          <w:tcPr>
            <w:tcW w:w="1317" w:type="dxa"/>
            <w:tcBorders>
              <w:top w:val="nil"/>
              <w:left w:val="nil"/>
              <w:bottom w:val="nil"/>
              <w:right w:val="nil"/>
            </w:tcBorders>
            <w:shd w:val="clear" w:color="000000" w:fill="FFFFFF"/>
            <w:noWrap/>
            <w:vAlign w:val="bottom"/>
            <w:hideMark/>
          </w:tcPr>
          <w:p w14:paraId="2120EC9D" w14:textId="77777777" w:rsidR="00993BB0" w:rsidRPr="00993BB0" w:rsidRDefault="00993BB0" w:rsidP="00993BB0">
            <w:pPr>
              <w:jc w:val="center"/>
              <w:rPr>
                <w:sz w:val="18"/>
                <w:szCs w:val="18"/>
                <w:lang w:eastAsia="sk-SK"/>
              </w:rPr>
            </w:pPr>
            <w:r w:rsidRPr="00993BB0">
              <w:rPr>
                <w:sz w:val="18"/>
                <w:szCs w:val="18"/>
                <w:lang w:eastAsia="sk-SK"/>
              </w:rPr>
              <w:t> </w:t>
            </w:r>
          </w:p>
        </w:tc>
        <w:tc>
          <w:tcPr>
            <w:tcW w:w="372" w:type="dxa"/>
            <w:tcBorders>
              <w:top w:val="nil"/>
              <w:left w:val="nil"/>
              <w:bottom w:val="nil"/>
              <w:right w:val="nil"/>
            </w:tcBorders>
            <w:shd w:val="clear" w:color="000000" w:fill="FFFFFF"/>
            <w:noWrap/>
            <w:vAlign w:val="bottom"/>
            <w:hideMark/>
          </w:tcPr>
          <w:p w14:paraId="07221862" w14:textId="77777777" w:rsidR="00993BB0" w:rsidRPr="00993BB0" w:rsidRDefault="00993BB0" w:rsidP="00993BB0">
            <w:pPr>
              <w:jc w:val="center"/>
              <w:rPr>
                <w:sz w:val="18"/>
                <w:szCs w:val="18"/>
                <w:lang w:eastAsia="sk-SK"/>
              </w:rPr>
            </w:pPr>
            <w:r w:rsidRPr="00993BB0">
              <w:rPr>
                <w:sz w:val="18"/>
                <w:szCs w:val="18"/>
                <w:lang w:eastAsia="sk-SK"/>
              </w:rPr>
              <w:t> </w:t>
            </w:r>
          </w:p>
        </w:tc>
        <w:tc>
          <w:tcPr>
            <w:tcW w:w="1590" w:type="dxa"/>
            <w:tcBorders>
              <w:top w:val="nil"/>
              <w:left w:val="nil"/>
              <w:bottom w:val="nil"/>
              <w:right w:val="nil"/>
            </w:tcBorders>
            <w:shd w:val="clear" w:color="000000" w:fill="FFFFFF"/>
            <w:noWrap/>
            <w:vAlign w:val="center"/>
            <w:hideMark/>
          </w:tcPr>
          <w:p w14:paraId="420E16CE" w14:textId="77777777" w:rsidR="00993BB0" w:rsidRPr="00993BB0" w:rsidRDefault="00993BB0" w:rsidP="00993BB0">
            <w:pPr>
              <w:jc w:val="right"/>
              <w:rPr>
                <w:b/>
                <w:bCs/>
                <w:sz w:val="18"/>
                <w:szCs w:val="18"/>
                <w:lang w:eastAsia="sk-SK"/>
              </w:rPr>
            </w:pPr>
            <w:r w:rsidRPr="00993BB0">
              <w:rPr>
                <w:b/>
                <w:bCs/>
                <w:sz w:val="18"/>
                <w:szCs w:val="18"/>
                <w:lang w:eastAsia="sk-SK"/>
              </w:rPr>
              <w:t>0</w:t>
            </w:r>
          </w:p>
        </w:tc>
        <w:tc>
          <w:tcPr>
            <w:tcW w:w="680" w:type="dxa"/>
            <w:tcBorders>
              <w:top w:val="nil"/>
              <w:left w:val="nil"/>
              <w:bottom w:val="nil"/>
              <w:right w:val="nil"/>
            </w:tcBorders>
            <w:shd w:val="clear" w:color="000000" w:fill="FFFFFF"/>
            <w:noWrap/>
            <w:vAlign w:val="center"/>
            <w:hideMark/>
          </w:tcPr>
          <w:p w14:paraId="318DC74F" w14:textId="77777777" w:rsidR="00993BB0" w:rsidRPr="00993BB0" w:rsidRDefault="00993BB0" w:rsidP="00993BB0">
            <w:pPr>
              <w:jc w:val="right"/>
              <w:rPr>
                <w:b/>
                <w:bCs/>
                <w:sz w:val="18"/>
                <w:szCs w:val="18"/>
                <w:lang w:eastAsia="sk-SK"/>
              </w:rPr>
            </w:pPr>
            <w:r w:rsidRPr="00993BB0">
              <w:rPr>
                <w:b/>
                <w:bCs/>
                <w:sz w:val="18"/>
                <w:szCs w:val="18"/>
                <w:lang w:eastAsia="sk-SK"/>
              </w:rPr>
              <w:t> </w:t>
            </w:r>
          </w:p>
        </w:tc>
        <w:tc>
          <w:tcPr>
            <w:tcW w:w="1284" w:type="dxa"/>
            <w:tcBorders>
              <w:top w:val="nil"/>
              <w:left w:val="nil"/>
              <w:bottom w:val="nil"/>
              <w:right w:val="nil"/>
            </w:tcBorders>
            <w:shd w:val="clear" w:color="000000" w:fill="FFFFFF"/>
            <w:noWrap/>
            <w:vAlign w:val="center"/>
            <w:hideMark/>
          </w:tcPr>
          <w:p w14:paraId="2723FFD0" w14:textId="77777777" w:rsidR="00993BB0" w:rsidRPr="00993BB0" w:rsidRDefault="00993BB0" w:rsidP="00993BB0">
            <w:pPr>
              <w:jc w:val="right"/>
              <w:rPr>
                <w:b/>
                <w:bCs/>
                <w:sz w:val="18"/>
                <w:szCs w:val="18"/>
                <w:lang w:eastAsia="sk-SK"/>
              </w:rPr>
            </w:pPr>
            <w:r w:rsidRPr="00993BB0">
              <w:rPr>
                <w:b/>
                <w:bCs/>
                <w:sz w:val="18"/>
                <w:szCs w:val="18"/>
                <w:lang w:eastAsia="sk-SK"/>
              </w:rPr>
              <w:t>0</w:t>
            </w:r>
          </w:p>
        </w:tc>
      </w:tr>
      <w:tr w:rsidR="008D04E1" w:rsidRPr="00993BB0" w14:paraId="7D9190B0" w14:textId="77777777" w:rsidTr="008D04E1">
        <w:trPr>
          <w:trHeight w:val="221"/>
        </w:trPr>
        <w:tc>
          <w:tcPr>
            <w:tcW w:w="4496" w:type="dxa"/>
            <w:tcBorders>
              <w:top w:val="nil"/>
              <w:left w:val="nil"/>
              <w:bottom w:val="nil"/>
              <w:right w:val="nil"/>
            </w:tcBorders>
            <w:shd w:val="clear" w:color="000000" w:fill="FFFFFF"/>
            <w:noWrap/>
            <w:vAlign w:val="bottom"/>
            <w:hideMark/>
          </w:tcPr>
          <w:p w14:paraId="0D6D81FF" w14:textId="455608E9" w:rsidR="00993BB0" w:rsidRPr="00993BB0" w:rsidRDefault="00993BB0" w:rsidP="00993BB0">
            <w:pPr>
              <w:jc w:val="center"/>
              <w:rPr>
                <w:sz w:val="18"/>
                <w:szCs w:val="18"/>
                <w:lang w:eastAsia="sk-SK"/>
              </w:rPr>
            </w:pPr>
          </w:p>
        </w:tc>
        <w:tc>
          <w:tcPr>
            <w:tcW w:w="1317" w:type="dxa"/>
            <w:tcBorders>
              <w:top w:val="nil"/>
              <w:left w:val="nil"/>
              <w:bottom w:val="nil"/>
              <w:right w:val="nil"/>
            </w:tcBorders>
            <w:shd w:val="clear" w:color="000000" w:fill="FFFFFF"/>
            <w:noWrap/>
            <w:vAlign w:val="bottom"/>
            <w:hideMark/>
          </w:tcPr>
          <w:p w14:paraId="3D20D0DB" w14:textId="77777777" w:rsidR="00993BB0" w:rsidRPr="00993BB0" w:rsidRDefault="00993BB0" w:rsidP="00993BB0">
            <w:pPr>
              <w:jc w:val="center"/>
              <w:rPr>
                <w:sz w:val="18"/>
                <w:szCs w:val="18"/>
                <w:lang w:eastAsia="sk-SK"/>
              </w:rPr>
            </w:pPr>
            <w:r w:rsidRPr="00993BB0">
              <w:rPr>
                <w:sz w:val="18"/>
                <w:szCs w:val="18"/>
                <w:lang w:eastAsia="sk-SK"/>
              </w:rPr>
              <w:t> </w:t>
            </w:r>
          </w:p>
        </w:tc>
        <w:tc>
          <w:tcPr>
            <w:tcW w:w="372" w:type="dxa"/>
            <w:tcBorders>
              <w:top w:val="nil"/>
              <w:left w:val="nil"/>
              <w:bottom w:val="nil"/>
              <w:right w:val="nil"/>
            </w:tcBorders>
            <w:shd w:val="clear" w:color="000000" w:fill="FFFFFF"/>
            <w:noWrap/>
            <w:vAlign w:val="bottom"/>
            <w:hideMark/>
          </w:tcPr>
          <w:p w14:paraId="2EF92465" w14:textId="77777777" w:rsidR="00993BB0" w:rsidRPr="00993BB0" w:rsidRDefault="00993BB0" w:rsidP="00993BB0">
            <w:pPr>
              <w:jc w:val="center"/>
              <w:rPr>
                <w:sz w:val="18"/>
                <w:szCs w:val="18"/>
                <w:lang w:eastAsia="sk-SK"/>
              </w:rPr>
            </w:pPr>
            <w:r w:rsidRPr="00993BB0">
              <w:rPr>
                <w:sz w:val="18"/>
                <w:szCs w:val="18"/>
                <w:lang w:eastAsia="sk-SK"/>
              </w:rPr>
              <w:t> </w:t>
            </w:r>
          </w:p>
        </w:tc>
        <w:tc>
          <w:tcPr>
            <w:tcW w:w="1590" w:type="dxa"/>
            <w:tcBorders>
              <w:top w:val="nil"/>
              <w:left w:val="nil"/>
              <w:bottom w:val="nil"/>
              <w:right w:val="nil"/>
            </w:tcBorders>
            <w:shd w:val="clear" w:color="000000" w:fill="FFFFFF"/>
            <w:noWrap/>
            <w:vAlign w:val="bottom"/>
            <w:hideMark/>
          </w:tcPr>
          <w:p w14:paraId="26F6116E" w14:textId="77777777" w:rsidR="00993BB0" w:rsidRPr="00993BB0" w:rsidRDefault="00993BB0" w:rsidP="00993BB0">
            <w:pPr>
              <w:jc w:val="center"/>
              <w:rPr>
                <w:sz w:val="18"/>
                <w:szCs w:val="18"/>
                <w:lang w:eastAsia="sk-SK"/>
              </w:rPr>
            </w:pPr>
            <w:r w:rsidRPr="00993BB0">
              <w:rPr>
                <w:sz w:val="18"/>
                <w:szCs w:val="18"/>
                <w:lang w:eastAsia="sk-SK"/>
              </w:rPr>
              <w:t> </w:t>
            </w:r>
          </w:p>
        </w:tc>
        <w:tc>
          <w:tcPr>
            <w:tcW w:w="680" w:type="dxa"/>
            <w:tcBorders>
              <w:top w:val="nil"/>
              <w:left w:val="nil"/>
              <w:bottom w:val="nil"/>
              <w:right w:val="nil"/>
            </w:tcBorders>
            <w:shd w:val="clear" w:color="000000" w:fill="FFFFFF"/>
            <w:noWrap/>
            <w:vAlign w:val="bottom"/>
            <w:hideMark/>
          </w:tcPr>
          <w:p w14:paraId="49078187" w14:textId="77777777" w:rsidR="00993BB0" w:rsidRPr="00993BB0" w:rsidRDefault="00993BB0" w:rsidP="00993BB0">
            <w:pPr>
              <w:jc w:val="center"/>
              <w:rPr>
                <w:sz w:val="18"/>
                <w:szCs w:val="18"/>
                <w:lang w:eastAsia="sk-SK"/>
              </w:rPr>
            </w:pPr>
            <w:r w:rsidRPr="00993BB0">
              <w:rPr>
                <w:sz w:val="18"/>
                <w:szCs w:val="18"/>
                <w:lang w:eastAsia="sk-SK"/>
              </w:rPr>
              <w:t> </w:t>
            </w:r>
          </w:p>
        </w:tc>
        <w:tc>
          <w:tcPr>
            <w:tcW w:w="1284" w:type="dxa"/>
            <w:tcBorders>
              <w:top w:val="nil"/>
              <w:left w:val="nil"/>
              <w:bottom w:val="nil"/>
              <w:right w:val="nil"/>
            </w:tcBorders>
            <w:shd w:val="clear" w:color="000000" w:fill="FFFFFF"/>
            <w:noWrap/>
            <w:vAlign w:val="bottom"/>
            <w:hideMark/>
          </w:tcPr>
          <w:p w14:paraId="4000E658" w14:textId="77777777" w:rsidR="00993BB0" w:rsidRPr="00993BB0" w:rsidRDefault="00993BB0" w:rsidP="00993BB0">
            <w:pPr>
              <w:jc w:val="center"/>
              <w:rPr>
                <w:sz w:val="18"/>
                <w:szCs w:val="18"/>
                <w:lang w:eastAsia="sk-SK"/>
              </w:rPr>
            </w:pPr>
            <w:r w:rsidRPr="00993BB0">
              <w:rPr>
                <w:sz w:val="18"/>
                <w:szCs w:val="18"/>
                <w:lang w:eastAsia="sk-SK"/>
              </w:rPr>
              <w:t> </w:t>
            </w:r>
          </w:p>
        </w:tc>
      </w:tr>
      <w:tr w:rsidR="008D04E1" w:rsidRPr="00993BB0" w14:paraId="10CF99AD" w14:textId="77777777" w:rsidTr="008D04E1">
        <w:trPr>
          <w:trHeight w:val="221"/>
        </w:trPr>
        <w:tc>
          <w:tcPr>
            <w:tcW w:w="4496" w:type="dxa"/>
            <w:tcBorders>
              <w:top w:val="nil"/>
              <w:left w:val="nil"/>
              <w:bottom w:val="nil"/>
              <w:right w:val="nil"/>
            </w:tcBorders>
            <w:shd w:val="clear" w:color="000000" w:fill="FFFFFF"/>
            <w:noWrap/>
            <w:hideMark/>
          </w:tcPr>
          <w:p w14:paraId="54689E28" w14:textId="77777777" w:rsidR="00993BB0" w:rsidRPr="00993BB0" w:rsidRDefault="00993BB0" w:rsidP="00993BB0">
            <w:pPr>
              <w:rPr>
                <w:b/>
                <w:bCs/>
                <w:color w:val="000000"/>
                <w:sz w:val="18"/>
                <w:szCs w:val="18"/>
                <w:lang w:eastAsia="sk-SK"/>
              </w:rPr>
            </w:pPr>
            <w:r w:rsidRPr="00993BB0">
              <w:rPr>
                <w:b/>
                <w:bCs/>
                <w:color w:val="000000"/>
                <w:sz w:val="18"/>
                <w:szCs w:val="18"/>
                <w:lang w:eastAsia="sk-SK"/>
              </w:rPr>
              <w:t>Výdavky budúcich období krátkodobé:</w:t>
            </w:r>
          </w:p>
        </w:tc>
        <w:tc>
          <w:tcPr>
            <w:tcW w:w="1317" w:type="dxa"/>
            <w:tcBorders>
              <w:top w:val="nil"/>
              <w:left w:val="nil"/>
              <w:bottom w:val="nil"/>
              <w:right w:val="nil"/>
            </w:tcBorders>
            <w:shd w:val="clear" w:color="000000" w:fill="FFFFFF"/>
            <w:noWrap/>
            <w:vAlign w:val="bottom"/>
            <w:hideMark/>
          </w:tcPr>
          <w:p w14:paraId="4C8845DD" w14:textId="77777777" w:rsidR="00993BB0" w:rsidRPr="00993BB0" w:rsidRDefault="00993BB0" w:rsidP="00993BB0">
            <w:pPr>
              <w:rPr>
                <w:b/>
                <w:bCs/>
                <w:sz w:val="18"/>
                <w:szCs w:val="18"/>
                <w:lang w:eastAsia="sk-SK"/>
              </w:rPr>
            </w:pPr>
            <w:r w:rsidRPr="00993BB0">
              <w:rPr>
                <w:b/>
                <w:bCs/>
                <w:sz w:val="18"/>
                <w:szCs w:val="18"/>
                <w:lang w:eastAsia="sk-SK"/>
              </w:rPr>
              <w:t> </w:t>
            </w:r>
          </w:p>
        </w:tc>
        <w:tc>
          <w:tcPr>
            <w:tcW w:w="372" w:type="dxa"/>
            <w:tcBorders>
              <w:top w:val="nil"/>
              <w:left w:val="nil"/>
              <w:bottom w:val="nil"/>
              <w:right w:val="nil"/>
            </w:tcBorders>
            <w:shd w:val="clear" w:color="000000" w:fill="FFFFFF"/>
            <w:noWrap/>
            <w:vAlign w:val="bottom"/>
            <w:hideMark/>
          </w:tcPr>
          <w:p w14:paraId="22ED0741" w14:textId="77777777" w:rsidR="00993BB0" w:rsidRPr="00993BB0" w:rsidRDefault="00993BB0" w:rsidP="00993BB0">
            <w:pPr>
              <w:rPr>
                <w:b/>
                <w:bCs/>
                <w:sz w:val="18"/>
                <w:szCs w:val="18"/>
                <w:lang w:eastAsia="sk-SK"/>
              </w:rPr>
            </w:pPr>
            <w:r w:rsidRPr="00993BB0">
              <w:rPr>
                <w:b/>
                <w:bCs/>
                <w:sz w:val="18"/>
                <w:szCs w:val="18"/>
                <w:lang w:eastAsia="sk-SK"/>
              </w:rPr>
              <w:t> </w:t>
            </w:r>
          </w:p>
        </w:tc>
        <w:tc>
          <w:tcPr>
            <w:tcW w:w="1590" w:type="dxa"/>
            <w:tcBorders>
              <w:top w:val="nil"/>
              <w:left w:val="nil"/>
              <w:bottom w:val="nil"/>
              <w:right w:val="nil"/>
            </w:tcBorders>
            <w:shd w:val="clear" w:color="000000" w:fill="FFFFFF"/>
            <w:noWrap/>
            <w:vAlign w:val="center"/>
            <w:hideMark/>
          </w:tcPr>
          <w:p w14:paraId="7A3C0587" w14:textId="77777777" w:rsidR="00993BB0" w:rsidRPr="00993BB0" w:rsidRDefault="00993BB0" w:rsidP="00993BB0">
            <w:pPr>
              <w:jc w:val="right"/>
              <w:rPr>
                <w:b/>
                <w:bCs/>
                <w:sz w:val="18"/>
                <w:szCs w:val="18"/>
                <w:lang w:eastAsia="sk-SK"/>
              </w:rPr>
            </w:pPr>
            <w:r w:rsidRPr="00993BB0">
              <w:rPr>
                <w:b/>
                <w:bCs/>
                <w:sz w:val="18"/>
                <w:szCs w:val="18"/>
                <w:lang w:eastAsia="sk-SK"/>
              </w:rPr>
              <w:t>0</w:t>
            </w:r>
          </w:p>
        </w:tc>
        <w:tc>
          <w:tcPr>
            <w:tcW w:w="680" w:type="dxa"/>
            <w:tcBorders>
              <w:top w:val="nil"/>
              <w:left w:val="nil"/>
              <w:bottom w:val="nil"/>
              <w:right w:val="nil"/>
            </w:tcBorders>
            <w:shd w:val="clear" w:color="000000" w:fill="FFFFFF"/>
            <w:noWrap/>
            <w:vAlign w:val="center"/>
            <w:hideMark/>
          </w:tcPr>
          <w:p w14:paraId="6BACFFBB" w14:textId="77777777" w:rsidR="00993BB0" w:rsidRPr="00993BB0" w:rsidRDefault="00993BB0" w:rsidP="00993BB0">
            <w:pPr>
              <w:jc w:val="right"/>
              <w:rPr>
                <w:b/>
                <w:bCs/>
                <w:sz w:val="18"/>
                <w:szCs w:val="18"/>
                <w:lang w:eastAsia="sk-SK"/>
              </w:rPr>
            </w:pPr>
            <w:r w:rsidRPr="00993BB0">
              <w:rPr>
                <w:b/>
                <w:bCs/>
                <w:sz w:val="18"/>
                <w:szCs w:val="18"/>
                <w:lang w:eastAsia="sk-SK"/>
              </w:rPr>
              <w:t> </w:t>
            </w:r>
          </w:p>
        </w:tc>
        <w:tc>
          <w:tcPr>
            <w:tcW w:w="1284" w:type="dxa"/>
            <w:tcBorders>
              <w:top w:val="nil"/>
              <w:left w:val="nil"/>
              <w:bottom w:val="nil"/>
              <w:right w:val="nil"/>
            </w:tcBorders>
            <w:shd w:val="clear" w:color="000000" w:fill="FFFFFF"/>
            <w:noWrap/>
            <w:vAlign w:val="center"/>
            <w:hideMark/>
          </w:tcPr>
          <w:p w14:paraId="66DB9427" w14:textId="77777777" w:rsidR="00993BB0" w:rsidRPr="00993BB0" w:rsidRDefault="00993BB0" w:rsidP="00993BB0">
            <w:pPr>
              <w:jc w:val="right"/>
              <w:rPr>
                <w:b/>
                <w:bCs/>
                <w:sz w:val="18"/>
                <w:szCs w:val="18"/>
                <w:lang w:eastAsia="sk-SK"/>
              </w:rPr>
            </w:pPr>
            <w:r w:rsidRPr="00993BB0">
              <w:rPr>
                <w:b/>
                <w:bCs/>
                <w:sz w:val="18"/>
                <w:szCs w:val="18"/>
                <w:lang w:eastAsia="sk-SK"/>
              </w:rPr>
              <w:t>0</w:t>
            </w:r>
          </w:p>
        </w:tc>
      </w:tr>
      <w:tr w:rsidR="008D04E1" w:rsidRPr="00993BB0" w14:paraId="248500F8" w14:textId="77777777" w:rsidTr="008D04E1">
        <w:trPr>
          <w:trHeight w:val="221"/>
        </w:trPr>
        <w:tc>
          <w:tcPr>
            <w:tcW w:w="4496" w:type="dxa"/>
            <w:tcBorders>
              <w:top w:val="nil"/>
              <w:left w:val="nil"/>
              <w:bottom w:val="nil"/>
              <w:right w:val="nil"/>
            </w:tcBorders>
            <w:shd w:val="clear" w:color="000000" w:fill="FFFFFF"/>
            <w:noWrap/>
            <w:hideMark/>
          </w:tcPr>
          <w:p w14:paraId="07473ED8" w14:textId="77777777" w:rsidR="00993BB0" w:rsidRPr="00993BB0" w:rsidRDefault="00993BB0" w:rsidP="00993BB0">
            <w:pPr>
              <w:rPr>
                <w:b/>
                <w:bCs/>
                <w:color w:val="000000"/>
                <w:sz w:val="18"/>
                <w:szCs w:val="18"/>
                <w:lang w:eastAsia="sk-SK"/>
              </w:rPr>
            </w:pPr>
            <w:r w:rsidRPr="00993BB0">
              <w:rPr>
                <w:b/>
                <w:bCs/>
                <w:color w:val="000000"/>
                <w:sz w:val="18"/>
                <w:szCs w:val="18"/>
                <w:lang w:eastAsia="sk-SK"/>
              </w:rPr>
              <w:t> </w:t>
            </w:r>
          </w:p>
        </w:tc>
        <w:tc>
          <w:tcPr>
            <w:tcW w:w="1317" w:type="dxa"/>
            <w:tcBorders>
              <w:top w:val="nil"/>
              <w:left w:val="nil"/>
              <w:bottom w:val="nil"/>
              <w:right w:val="nil"/>
            </w:tcBorders>
            <w:shd w:val="clear" w:color="000000" w:fill="FFFFFF"/>
            <w:noWrap/>
            <w:vAlign w:val="bottom"/>
            <w:hideMark/>
          </w:tcPr>
          <w:p w14:paraId="53429266" w14:textId="77777777" w:rsidR="00993BB0" w:rsidRPr="00993BB0" w:rsidRDefault="00993BB0" w:rsidP="00993BB0">
            <w:pPr>
              <w:rPr>
                <w:b/>
                <w:bCs/>
                <w:sz w:val="18"/>
                <w:szCs w:val="18"/>
                <w:lang w:eastAsia="sk-SK"/>
              </w:rPr>
            </w:pPr>
            <w:r w:rsidRPr="00993BB0">
              <w:rPr>
                <w:b/>
                <w:bCs/>
                <w:sz w:val="18"/>
                <w:szCs w:val="18"/>
                <w:lang w:eastAsia="sk-SK"/>
              </w:rPr>
              <w:t> </w:t>
            </w:r>
          </w:p>
        </w:tc>
        <w:tc>
          <w:tcPr>
            <w:tcW w:w="372" w:type="dxa"/>
            <w:tcBorders>
              <w:top w:val="nil"/>
              <w:left w:val="nil"/>
              <w:bottom w:val="nil"/>
              <w:right w:val="nil"/>
            </w:tcBorders>
            <w:shd w:val="clear" w:color="000000" w:fill="FFFFFF"/>
            <w:noWrap/>
            <w:vAlign w:val="bottom"/>
            <w:hideMark/>
          </w:tcPr>
          <w:p w14:paraId="3BF73A28" w14:textId="77777777" w:rsidR="00993BB0" w:rsidRPr="00993BB0" w:rsidRDefault="00993BB0" w:rsidP="00993BB0">
            <w:pPr>
              <w:rPr>
                <w:b/>
                <w:bCs/>
                <w:sz w:val="18"/>
                <w:szCs w:val="18"/>
                <w:lang w:eastAsia="sk-SK"/>
              </w:rPr>
            </w:pPr>
            <w:r w:rsidRPr="00993BB0">
              <w:rPr>
                <w:b/>
                <w:bCs/>
                <w:sz w:val="18"/>
                <w:szCs w:val="18"/>
                <w:lang w:eastAsia="sk-SK"/>
              </w:rPr>
              <w:t> </w:t>
            </w:r>
          </w:p>
        </w:tc>
        <w:tc>
          <w:tcPr>
            <w:tcW w:w="1590" w:type="dxa"/>
            <w:tcBorders>
              <w:top w:val="nil"/>
              <w:left w:val="nil"/>
              <w:bottom w:val="nil"/>
              <w:right w:val="nil"/>
            </w:tcBorders>
            <w:shd w:val="clear" w:color="000000" w:fill="FFFFFF"/>
            <w:noWrap/>
            <w:vAlign w:val="center"/>
            <w:hideMark/>
          </w:tcPr>
          <w:p w14:paraId="167EE7FA" w14:textId="77777777" w:rsidR="00993BB0" w:rsidRPr="00993BB0" w:rsidRDefault="00993BB0" w:rsidP="00993BB0">
            <w:pPr>
              <w:jc w:val="right"/>
              <w:rPr>
                <w:b/>
                <w:bCs/>
                <w:sz w:val="18"/>
                <w:szCs w:val="18"/>
                <w:lang w:eastAsia="sk-SK"/>
              </w:rPr>
            </w:pPr>
            <w:r w:rsidRPr="00993BB0">
              <w:rPr>
                <w:b/>
                <w:bCs/>
                <w:sz w:val="18"/>
                <w:szCs w:val="18"/>
                <w:lang w:eastAsia="sk-SK"/>
              </w:rPr>
              <w:t> </w:t>
            </w:r>
          </w:p>
        </w:tc>
        <w:tc>
          <w:tcPr>
            <w:tcW w:w="680" w:type="dxa"/>
            <w:tcBorders>
              <w:top w:val="nil"/>
              <w:left w:val="nil"/>
              <w:bottom w:val="nil"/>
              <w:right w:val="nil"/>
            </w:tcBorders>
            <w:shd w:val="clear" w:color="000000" w:fill="FFFFFF"/>
            <w:noWrap/>
            <w:vAlign w:val="center"/>
            <w:hideMark/>
          </w:tcPr>
          <w:p w14:paraId="1D961453" w14:textId="77777777" w:rsidR="00993BB0" w:rsidRPr="00993BB0" w:rsidRDefault="00993BB0" w:rsidP="00993BB0">
            <w:pPr>
              <w:jc w:val="right"/>
              <w:rPr>
                <w:b/>
                <w:bCs/>
                <w:sz w:val="18"/>
                <w:szCs w:val="18"/>
                <w:lang w:eastAsia="sk-SK"/>
              </w:rPr>
            </w:pPr>
            <w:r w:rsidRPr="00993BB0">
              <w:rPr>
                <w:b/>
                <w:bCs/>
                <w:sz w:val="18"/>
                <w:szCs w:val="18"/>
                <w:lang w:eastAsia="sk-SK"/>
              </w:rPr>
              <w:t> </w:t>
            </w:r>
          </w:p>
        </w:tc>
        <w:tc>
          <w:tcPr>
            <w:tcW w:w="1284" w:type="dxa"/>
            <w:tcBorders>
              <w:top w:val="nil"/>
              <w:left w:val="nil"/>
              <w:bottom w:val="nil"/>
              <w:right w:val="nil"/>
            </w:tcBorders>
            <w:shd w:val="clear" w:color="000000" w:fill="FFFFFF"/>
            <w:noWrap/>
            <w:vAlign w:val="center"/>
            <w:hideMark/>
          </w:tcPr>
          <w:p w14:paraId="219677F7" w14:textId="77777777" w:rsidR="00993BB0" w:rsidRPr="00993BB0" w:rsidRDefault="00993BB0" w:rsidP="00993BB0">
            <w:pPr>
              <w:jc w:val="right"/>
              <w:rPr>
                <w:b/>
                <w:bCs/>
                <w:sz w:val="18"/>
                <w:szCs w:val="18"/>
                <w:lang w:eastAsia="sk-SK"/>
              </w:rPr>
            </w:pPr>
            <w:r w:rsidRPr="00993BB0">
              <w:rPr>
                <w:b/>
                <w:bCs/>
                <w:sz w:val="18"/>
                <w:szCs w:val="18"/>
                <w:lang w:eastAsia="sk-SK"/>
              </w:rPr>
              <w:t> </w:t>
            </w:r>
          </w:p>
        </w:tc>
      </w:tr>
      <w:tr w:rsidR="00F141FA" w:rsidRPr="00993BB0" w14:paraId="0A1A9DDA" w14:textId="77777777" w:rsidTr="008D04E1">
        <w:trPr>
          <w:trHeight w:val="221"/>
        </w:trPr>
        <w:tc>
          <w:tcPr>
            <w:tcW w:w="5813" w:type="dxa"/>
            <w:gridSpan w:val="2"/>
            <w:tcBorders>
              <w:top w:val="nil"/>
              <w:left w:val="nil"/>
              <w:bottom w:val="nil"/>
              <w:right w:val="nil"/>
            </w:tcBorders>
            <w:shd w:val="clear" w:color="000000" w:fill="FFFFFF"/>
            <w:noWrap/>
            <w:hideMark/>
          </w:tcPr>
          <w:p w14:paraId="1D82F373" w14:textId="77777777" w:rsidR="00993BB0" w:rsidRPr="00993BB0" w:rsidRDefault="00993BB0" w:rsidP="00993BB0">
            <w:pPr>
              <w:rPr>
                <w:b/>
                <w:bCs/>
                <w:color w:val="000000"/>
                <w:sz w:val="18"/>
                <w:szCs w:val="18"/>
                <w:lang w:eastAsia="sk-SK"/>
              </w:rPr>
            </w:pPr>
            <w:r w:rsidRPr="00993BB0">
              <w:rPr>
                <w:b/>
                <w:bCs/>
                <w:color w:val="000000"/>
                <w:sz w:val="18"/>
                <w:szCs w:val="18"/>
                <w:lang w:eastAsia="sk-SK"/>
              </w:rPr>
              <w:t>Výnosy budúcich období dlhodobé, z toho:</w:t>
            </w:r>
          </w:p>
        </w:tc>
        <w:tc>
          <w:tcPr>
            <w:tcW w:w="372" w:type="dxa"/>
            <w:tcBorders>
              <w:top w:val="nil"/>
              <w:left w:val="nil"/>
              <w:bottom w:val="nil"/>
              <w:right w:val="nil"/>
            </w:tcBorders>
            <w:shd w:val="clear" w:color="000000" w:fill="FFFFFF"/>
            <w:noWrap/>
            <w:vAlign w:val="bottom"/>
            <w:hideMark/>
          </w:tcPr>
          <w:p w14:paraId="43C255F3" w14:textId="77777777" w:rsidR="00993BB0" w:rsidRPr="00993BB0" w:rsidRDefault="00993BB0" w:rsidP="00993BB0">
            <w:pPr>
              <w:rPr>
                <w:b/>
                <w:bCs/>
                <w:sz w:val="18"/>
                <w:szCs w:val="18"/>
                <w:lang w:eastAsia="sk-SK"/>
              </w:rPr>
            </w:pPr>
            <w:r w:rsidRPr="00993BB0">
              <w:rPr>
                <w:b/>
                <w:bCs/>
                <w:sz w:val="18"/>
                <w:szCs w:val="18"/>
                <w:lang w:eastAsia="sk-SK"/>
              </w:rPr>
              <w:t> </w:t>
            </w:r>
          </w:p>
        </w:tc>
        <w:tc>
          <w:tcPr>
            <w:tcW w:w="1590" w:type="dxa"/>
            <w:tcBorders>
              <w:top w:val="nil"/>
              <w:left w:val="nil"/>
              <w:bottom w:val="nil"/>
              <w:right w:val="nil"/>
            </w:tcBorders>
            <w:shd w:val="clear" w:color="000000" w:fill="FFFFFF"/>
            <w:noWrap/>
            <w:vAlign w:val="center"/>
            <w:hideMark/>
          </w:tcPr>
          <w:p w14:paraId="11681695" w14:textId="77777777" w:rsidR="00993BB0" w:rsidRPr="00993BB0" w:rsidRDefault="00993BB0" w:rsidP="00993BB0">
            <w:pPr>
              <w:jc w:val="right"/>
              <w:rPr>
                <w:b/>
                <w:bCs/>
                <w:sz w:val="18"/>
                <w:szCs w:val="18"/>
                <w:lang w:eastAsia="sk-SK"/>
              </w:rPr>
            </w:pPr>
            <w:r w:rsidRPr="00993BB0">
              <w:rPr>
                <w:b/>
                <w:bCs/>
                <w:sz w:val="18"/>
                <w:szCs w:val="18"/>
                <w:lang w:eastAsia="sk-SK"/>
              </w:rPr>
              <w:t>0</w:t>
            </w:r>
          </w:p>
        </w:tc>
        <w:tc>
          <w:tcPr>
            <w:tcW w:w="680" w:type="dxa"/>
            <w:tcBorders>
              <w:top w:val="nil"/>
              <w:left w:val="nil"/>
              <w:bottom w:val="nil"/>
              <w:right w:val="nil"/>
            </w:tcBorders>
            <w:shd w:val="clear" w:color="000000" w:fill="FFFFFF"/>
            <w:noWrap/>
            <w:vAlign w:val="center"/>
            <w:hideMark/>
          </w:tcPr>
          <w:p w14:paraId="61371AA8" w14:textId="77777777" w:rsidR="00993BB0" w:rsidRPr="00993BB0" w:rsidRDefault="00993BB0" w:rsidP="00993BB0">
            <w:pPr>
              <w:jc w:val="right"/>
              <w:rPr>
                <w:b/>
                <w:bCs/>
                <w:sz w:val="18"/>
                <w:szCs w:val="18"/>
                <w:lang w:eastAsia="sk-SK"/>
              </w:rPr>
            </w:pPr>
            <w:r w:rsidRPr="00993BB0">
              <w:rPr>
                <w:b/>
                <w:bCs/>
                <w:sz w:val="18"/>
                <w:szCs w:val="18"/>
                <w:lang w:eastAsia="sk-SK"/>
              </w:rPr>
              <w:t> </w:t>
            </w:r>
          </w:p>
        </w:tc>
        <w:tc>
          <w:tcPr>
            <w:tcW w:w="1284" w:type="dxa"/>
            <w:tcBorders>
              <w:top w:val="nil"/>
              <w:left w:val="nil"/>
              <w:bottom w:val="nil"/>
              <w:right w:val="nil"/>
            </w:tcBorders>
            <w:shd w:val="clear" w:color="000000" w:fill="FFFFFF"/>
            <w:noWrap/>
            <w:vAlign w:val="center"/>
            <w:hideMark/>
          </w:tcPr>
          <w:p w14:paraId="1A0698A4" w14:textId="77777777" w:rsidR="00993BB0" w:rsidRPr="00993BB0" w:rsidRDefault="00993BB0" w:rsidP="00993BB0">
            <w:pPr>
              <w:jc w:val="right"/>
              <w:rPr>
                <w:b/>
                <w:bCs/>
                <w:sz w:val="18"/>
                <w:szCs w:val="18"/>
                <w:lang w:eastAsia="sk-SK"/>
              </w:rPr>
            </w:pPr>
            <w:r w:rsidRPr="00993BB0">
              <w:rPr>
                <w:b/>
                <w:bCs/>
                <w:sz w:val="18"/>
                <w:szCs w:val="18"/>
                <w:lang w:eastAsia="sk-SK"/>
              </w:rPr>
              <w:t>0</w:t>
            </w:r>
          </w:p>
        </w:tc>
      </w:tr>
      <w:tr w:rsidR="008D04E1" w:rsidRPr="00993BB0" w14:paraId="25C8DB28" w14:textId="77777777" w:rsidTr="008D04E1">
        <w:trPr>
          <w:trHeight w:val="221"/>
        </w:trPr>
        <w:tc>
          <w:tcPr>
            <w:tcW w:w="4496" w:type="dxa"/>
            <w:tcBorders>
              <w:top w:val="nil"/>
              <w:left w:val="nil"/>
              <w:bottom w:val="nil"/>
              <w:right w:val="nil"/>
            </w:tcBorders>
            <w:shd w:val="clear" w:color="000000" w:fill="FFFFFF"/>
            <w:noWrap/>
            <w:hideMark/>
          </w:tcPr>
          <w:p w14:paraId="3A26789B" w14:textId="77777777" w:rsidR="00993BB0" w:rsidRPr="00993BB0" w:rsidRDefault="00993BB0" w:rsidP="00993BB0">
            <w:pPr>
              <w:rPr>
                <w:b/>
                <w:bCs/>
                <w:color w:val="000000"/>
                <w:sz w:val="18"/>
                <w:szCs w:val="18"/>
                <w:lang w:eastAsia="sk-SK"/>
              </w:rPr>
            </w:pPr>
            <w:r w:rsidRPr="00993BB0">
              <w:rPr>
                <w:b/>
                <w:bCs/>
                <w:color w:val="000000"/>
                <w:sz w:val="18"/>
                <w:szCs w:val="18"/>
                <w:lang w:eastAsia="sk-SK"/>
              </w:rPr>
              <w:t> </w:t>
            </w:r>
          </w:p>
        </w:tc>
        <w:tc>
          <w:tcPr>
            <w:tcW w:w="1317" w:type="dxa"/>
            <w:tcBorders>
              <w:top w:val="nil"/>
              <w:left w:val="nil"/>
              <w:bottom w:val="nil"/>
              <w:right w:val="nil"/>
            </w:tcBorders>
            <w:shd w:val="clear" w:color="000000" w:fill="FFFFFF"/>
            <w:hideMark/>
          </w:tcPr>
          <w:p w14:paraId="70EDA5ED" w14:textId="77777777" w:rsidR="00993BB0" w:rsidRPr="00993BB0" w:rsidRDefault="00993BB0" w:rsidP="00993BB0">
            <w:pPr>
              <w:rPr>
                <w:b/>
                <w:bCs/>
                <w:color w:val="000000"/>
                <w:sz w:val="18"/>
                <w:szCs w:val="18"/>
                <w:lang w:eastAsia="sk-SK"/>
              </w:rPr>
            </w:pPr>
            <w:r w:rsidRPr="00993BB0">
              <w:rPr>
                <w:b/>
                <w:bCs/>
                <w:color w:val="000000"/>
                <w:sz w:val="18"/>
                <w:szCs w:val="18"/>
                <w:lang w:eastAsia="sk-SK"/>
              </w:rPr>
              <w:t> </w:t>
            </w:r>
          </w:p>
        </w:tc>
        <w:tc>
          <w:tcPr>
            <w:tcW w:w="372" w:type="dxa"/>
            <w:tcBorders>
              <w:top w:val="nil"/>
              <w:left w:val="nil"/>
              <w:bottom w:val="nil"/>
              <w:right w:val="nil"/>
            </w:tcBorders>
            <w:shd w:val="clear" w:color="000000" w:fill="FFFFFF"/>
            <w:noWrap/>
            <w:vAlign w:val="bottom"/>
            <w:hideMark/>
          </w:tcPr>
          <w:p w14:paraId="68036A35" w14:textId="77777777" w:rsidR="00993BB0" w:rsidRPr="00993BB0" w:rsidRDefault="00993BB0" w:rsidP="00993BB0">
            <w:pPr>
              <w:rPr>
                <w:b/>
                <w:bCs/>
                <w:sz w:val="18"/>
                <w:szCs w:val="18"/>
                <w:lang w:eastAsia="sk-SK"/>
              </w:rPr>
            </w:pPr>
            <w:r w:rsidRPr="00993BB0">
              <w:rPr>
                <w:b/>
                <w:bCs/>
                <w:sz w:val="18"/>
                <w:szCs w:val="18"/>
                <w:lang w:eastAsia="sk-SK"/>
              </w:rPr>
              <w:t> </w:t>
            </w:r>
          </w:p>
        </w:tc>
        <w:tc>
          <w:tcPr>
            <w:tcW w:w="1590" w:type="dxa"/>
            <w:tcBorders>
              <w:top w:val="nil"/>
              <w:left w:val="nil"/>
              <w:bottom w:val="nil"/>
              <w:right w:val="nil"/>
            </w:tcBorders>
            <w:shd w:val="clear" w:color="000000" w:fill="FFFFFF"/>
            <w:noWrap/>
            <w:vAlign w:val="center"/>
            <w:hideMark/>
          </w:tcPr>
          <w:p w14:paraId="660E6FDC" w14:textId="77777777" w:rsidR="00993BB0" w:rsidRPr="00993BB0" w:rsidRDefault="00993BB0" w:rsidP="00993BB0">
            <w:pPr>
              <w:jc w:val="right"/>
              <w:rPr>
                <w:b/>
                <w:bCs/>
                <w:sz w:val="18"/>
                <w:szCs w:val="18"/>
                <w:lang w:eastAsia="sk-SK"/>
              </w:rPr>
            </w:pPr>
            <w:r w:rsidRPr="00993BB0">
              <w:rPr>
                <w:b/>
                <w:bCs/>
                <w:sz w:val="18"/>
                <w:szCs w:val="18"/>
                <w:lang w:eastAsia="sk-SK"/>
              </w:rPr>
              <w:t> </w:t>
            </w:r>
          </w:p>
        </w:tc>
        <w:tc>
          <w:tcPr>
            <w:tcW w:w="680" w:type="dxa"/>
            <w:tcBorders>
              <w:top w:val="nil"/>
              <w:left w:val="nil"/>
              <w:bottom w:val="nil"/>
              <w:right w:val="nil"/>
            </w:tcBorders>
            <w:shd w:val="clear" w:color="000000" w:fill="FFFFFF"/>
            <w:noWrap/>
            <w:vAlign w:val="center"/>
            <w:hideMark/>
          </w:tcPr>
          <w:p w14:paraId="52E62762" w14:textId="77777777" w:rsidR="00993BB0" w:rsidRPr="00993BB0" w:rsidRDefault="00993BB0" w:rsidP="00993BB0">
            <w:pPr>
              <w:jc w:val="right"/>
              <w:rPr>
                <w:b/>
                <w:bCs/>
                <w:sz w:val="18"/>
                <w:szCs w:val="18"/>
                <w:lang w:eastAsia="sk-SK"/>
              </w:rPr>
            </w:pPr>
            <w:r w:rsidRPr="00993BB0">
              <w:rPr>
                <w:b/>
                <w:bCs/>
                <w:sz w:val="18"/>
                <w:szCs w:val="18"/>
                <w:lang w:eastAsia="sk-SK"/>
              </w:rPr>
              <w:t> </w:t>
            </w:r>
          </w:p>
        </w:tc>
        <w:tc>
          <w:tcPr>
            <w:tcW w:w="1284" w:type="dxa"/>
            <w:tcBorders>
              <w:top w:val="nil"/>
              <w:left w:val="nil"/>
              <w:bottom w:val="nil"/>
              <w:right w:val="nil"/>
            </w:tcBorders>
            <w:shd w:val="clear" w:color="000000" w:fill="FFFFFF"/>
            <w:noWrap/>
            <w:vAlign w:val="center"/>
            <w:hideMark/>
          </w:tcPr>
          <w:p w14:paraId="6281B9FC" w14:textId="77777777" w:rsidR="00993BB0" w:rsidRPr="00993BB0" w:rsidRDefault="00993BB0" w:rsidP="00993BB0">
            <w:pPr>
              <w:jc w:val="right"/>
              <w:rPr>
                <w:b/>
                <w:bCs/>
                <w:sz w:val="18"/>
                <w:szCs w:val="18"/>
                <w:lang w:eastAsia="sk-SK"/>
              </w:rPr>
            </w:pPr>
            <w:r w:rsidRPr="00993BB0">
              <w:rPr>
                <w:b/>
                <w:bCs/>
                <w:sz w:val="18"/>
                <w:szCs w:val="18"/>
                <w:lang w:eastAsia="sk-SK"/>
              </w:rPr>
              <w:t> </w:t>
            </w:r>
          </w:p>
        </w:tc>
      </w:tr>
      <w:tr w:rsidR="00F141FA" w:rsidRPr="00993BB0" w14:paraId="794AD5FB" w14:textId="77777777" w:rsidTr="008D04E1">
        <w:trPr>
          <w:trHeight w:val="221"/>
        </w:trPr>
        <w:tc>
          <w:tcPr>
            <w:tcW w:w="5813" w:type="dxa"/>
            <w:gridSpan w:val="2"/>
            <w:tcBorders>
              <w:top w:val="nil"/>
              <w:left w:val="nil"/>
              <w:bottom w:val="nil"/>
              <w:right w:val="nil"/>
            </w:tcBorders>
            <w:shd w:val="clear" w:color="000000" w:fill="FFFFFF"/>
            <w:noWrap/>
            <w:hideMark/>
          </w:tcPr>
          <w:p w14:paraId="258C4282" w14:textId="77777777" w:rsidR="00993BB0" w:rsidRPr="00993BB0" w:rsidRDefault="00993BB0" w:rsidP="00993BB0">
            <w:pPr>
              <w:rPr>
                <w:b/>
                <w:bCs/>
                <w:color w:val="000000"/>
                <w:sz w:val="18"/>
                <w:szCs w:val="18"/>
                <w:lang w:eastAsia="sk-SK"/>
              </w:rPr>
            </w:pPr>
            <w:r w:rsidRPr="00993BB0">
              <w:rPr>
                <w:b/>
                <w:bCs/>
                <w:color w:val="000000"/>
                <w:sz w:val="18"/>
                <w:szCs w:val="18"/>
                <w:lang w:eastAsia="sk-SK"/>
              </w:rPr>
              <w:t>Výnosy budúcich období krátkodobé, z toho:</w:t>
            </w:r>
          </w:p>
        </w:tc>
        <w:tc>
          <w:tcPr>
            <w:tcW w:w="372" w:type="dxa"/>
            <w:tcBorders>
              <w:top w:val="nil"/>
              <w:left w:val="nil"/>
              <w:bottom w:val="nil"/>
              <w:right w:val="nil"/>
            </w:tcBorders>
            <w:shd w:val="clear" w:color="000000" w:fill="FFFFFF"/>
            <w:noWrap/>
            <w:vAlign w:val="bottom"/>
            <w:hideMark/>
          </w:tcPr>
          <w:p w14:paraId="10E038D1" w14:textId="77777777" w:rsidR="00993BB0" w:rsidRPr="00993BB0" w:rsidRDefault="00993BB0" w:rsidP="00993BB0">
            <w:pPr>
              <w:rPr>
                <w:b/>
                <w:bCs/>
                <w:sz w:val="18"/>
                <w:szCs w:val="18"/>
                <w:lang w:eastAsia="sk-SK"/>
              </w:rPr>
            </w:pPr>
            <w:r w:rsidRPr="00993BB0">
              <w:rPr>
                <w:b/>
                <w:bCs/>
                <w:sz w:val="18"/>
                <w:szCs w:val="18"/>
                <w:lang w:eastAsia="sk-SK"/>
              </w:rPr>
              <w:t> </w:t>
            </w:r>
          </w:p>
        </w:tc>
        <w:tc>
          <w:tcPr>
            <w:tcW w:w="1590" w:type="dxa"/>
            <w:tcBorders>
              <w:top w:val="nil"/>
              <w:left w:val="nil"/>
              <w:bottom w:val="nil"/>
              <w:right w:val="nil"/>
            </w:tcBorders>
            <w:shd w:val="clear" w:color="000000" w:fill="FFFFFF"/>
            <w:noWrap/>
            <w:vAlign w:val="center"/>
            <w:hideMark/>
          </w:tcPr>
          <w:p w14:paraId="04F05743" w14:textId="77777777" w:rsidR="00993BB0" w:rsidRPr="00993BB0" w:rsidRDefault="00993BB0" w:rsidP="00993BB0">
            <w:pPr>
              <w:jc w:val="right"/>
              <w:rPr>
                <w:b/>
                <w:bCs/>
                <w:sz w:val="18"/>
                <w:szCs w:val="18"/>
                <w:lang w:eastAsia="sk-SK"/>
              </w:rPr>
            </w:pPr>
            <w:r w:rsidRPr="00993BB0">
              <w:rPr>
                <w:b/>
                <w:bCs/>
                <w:sz w:val="18"/>
                <w:szCs w:val="18"/>
                <w:lang w:eastAsia="sk-SK"/>
              </w:rPr>
              <w:t>0</w:t>
            </w:r>
          </w:p>
        </w:tc>
        <w:tc>
          <w:tcPr>
            <w:tcW w:w="680" w:type="dxa"/>
            <w:tcBorders>
              <w:top w:val="nil"/>
              <w:left w:val="nil"/>
              <w:bottom w:val="nil"/>
              <w:right w:val="nil"/>
            </w:tcBorders>
            <w:shd w:val="clear" w:color="000000" w:fill="FFFFFF"/>
            <w:noWrap/>
            <w:vAlign w:val="center"/>
            <w:hideMark/>
          </w:tcPr>
          <w:p w14:paraId="135054B3" w14:textId="77777777" w:rsidR="00993BB0" w:rsidRPr="00993BB0" w:rsidRDefault="00993BB0" w:rsidP="00993BB0">
            <w:pPr>
              <w:jc w:val="right"/>
              <w:rPr>
                <w:b/>
                <w:bCs/>
                <w:sz w:val="18"/>
                <w:szCs w:val="18"/>
                <w:lang w:eastAsia="sk-SK"/>
              </w:rPr>
            </w:pPr>
            <w:r w:rsidRPr="00993BB0">
              <w:rPr>
                <w:b/>
                <w:bCs/>
                <w:sz w:val="18"/>
                <w:szCs w:val="18"/>
                <w:lang w:eastAsia="sk-SK"/>
              </w:rPr>
              <w:t> </w:t>
            </w:r>
          </w:p>
        </w:tc>
        <w:tc>
          <w:tcPr>
            <w:tcW w:w="1284" w:type="dxa"/>
            <w:tcBorders>
              <w:top w:val="nil"/>
              <w:left w:val="nil"/>
              <w:bottom w:val="nil"/>
              <w:right w:val="nil"/>
            </w:tcBorders>
            <w:shd w:val="clear" w:color="000000" w:fill="FFFFFF"/>
            <w:noWrap/>
            <w:vAlign w:val="center"/>
            <w:hideMark/>
          </w:tcPr>
          <w:p w14:paraId="0BCE02B7" w14:textId="77777777" w:rsidR="00993BB0" w:rsidRPr="00993BB0" w:rsidRDefault="00993BB0" w:rsidP="00993BB0">
            <w:pPr>
              <w:jc w:val="right"/>
              <w:rPr>
                <w:b/>
                <w:bCs/>
                <w:sz w:val="18"/>
                <w:szCs w:val="18"/>
                <w:lang w:eastAsia="sk-SK"/>
              </w:rPr>
            </w:pPr>
            <w:r w:rsidRPr="00993BB0">
              <w:rPr>
                <w:b/>
                <w:bCs/>
                <w:sz w:val="18"/>
                <w:szCs w:val="18"/>
                <w:lang w:eastAsia="sk-SK"/>
              </w:rPr>
              <w:t>0</w:t>
            </w:r>
          </w:p>
        </w:tc>
      </w:tr>
      <w:tr w:rsidR="008D04E1" w:rsidRPr="00993BB0" w14:paraId="5BFE1F8F" w14:textId="77777777" w:rsidTr="008D04E1">
        <w:trPr>
          <w:trHeight w:val="221"/>
        </w:trPr>
        <w:tc>
          <w:tcPr>
            <w:tcW w:w="4496" w:type="dxa"/>
            <w:tcBorders>
              <w:top w:val="nil"/>
              <w:left w:val="nil"/>
              <w:bottom w:val="nil"/>
              <w:right w:val="nil"/>
            </w:tcBorders>
            <w:shd w:val="clear" w:color="000000" w:fill="FFFFFF"/>
            <w:noWrap/>
            <w:vAlign w:val="bottom"/>
            <w:hideMark/>
          </w:tcPr>
          <w:p w14:paraId="47000488" w14:textId="77777777" w:rsidR="00993BB0" w:rsidRPr="00993BB0" w:rsidRDefault="00993BB0" w:rsidP="00993BB0">
            <w:pPr>
              <w:rPr>
                <w:sz w:val="18"/>
                <w:szCs w:val="18"/>
                <w:lang w:eastAsia="sk-SK"/>
              </w:rPr>
            </w:pPr>
            <w:r w:rsidRPr="00993BB0">
              <w:rPr>
                <w:sz w:val="18"/>
                <w:szCs w:val="18"/>
                <w:lang w:eastAsia="sk-SK"/>
              </w:rPr>
              <w:t> </w:t>
            </w:r>
          </w:p>
        </w:tc>
        <w:tc>
          <w:tcPr>
            <w:tcW w:w="1317" w:type="dxa"/>
            <w:tcBorders>
              <w:top w:val="nil"/>
              <w:left w:val="nil"/>
              <w:bottom w:val="nil"/>
              <w:right w:val="nil"/>
            </w:tcBorders>
            <w:shd w:val="clear" w:color="000000" w:fill="FFFFFF"/>
            <w:noWrap/>
            <w:vAlign w:val="bottom"/>
            <w:hideMark/>
          </w:tcPr>
          <w:p w14:paraId="66BAA31B" w14:textId="77777777" w:rsidR="00993BB0" w:rsidRPr="00993BB0" w:rsidRDefault="00993BB0" w:rsidP="00993BB0">
            <w:pPr>
              <w:rPr>
                <w:sz w:val="18"/>
                <w:szCs w:val="18"/>
                <w:lang w:eastAsia="sk-SK"/>
              </w:rPr>
            </w:pPr>
            <w:r w:rsidRPr="00993BB0">
              <w:rPr>
                <w:sz w:val="18"/>
                <w:szCs w:val="18"/>
                <w:lang w:eastAsia="sk-SK"/>
              </w:rPr>
              <w:t> </w:t>
            </w:r>
          </w:p>
        </w:tc>
        <w:tc>
          <w:tcPr>
            <w:tcW w:w="372" w:type="dxa"/>
            <w:tcBorders>
              <w:top w:val="nil"/>
              <w:left w:val="nil"/>
              <w:bottom w:val="nil"/>
              <w:right w:val="nil"/>
            </w:tcBorders>
            <w:shd w:val="clear" w:color="000000" w:fill="FFFFFF"/>
            <w:noWrap/>
            <w:vAlign w:val="bottom"/>
            <w:hideMark/>
          </w:tcPr>
          <w:p w14:paraId="21102A83" w14:textId="77777777" w:rsidR="00993BB0" w:rsidRPr="00993BB0" w:rsidRDefault="00993BB0" w:rsidP="00993BB0">
            <w:pPr>
              <w:rPr>
                <w:sz w:val="18"/>
                <w:szCs w:val="18"/>
                <w:lang w:eastAsia="sk-SK"/>
              </w:rPr>
            </w:pPr>
            <w:r w:rsidRPr="00993BB0">
              <w:rPr>
                <w:sz w:val="18"/>
                <w:szCs w:val="18"/>
                <w:lang w:eastAsia="sk-SK"/>
              </w:rPr>
              <w:t> </w:t>
            </w:r>
          </w:p>
        </w:tc>
        <w:tc>
          <w:tcPr>
            <w:tcW w:w="1590" w:type="dxa"/>
            <w:tcBorders>
              <w:top w:val="nil"/>
              <w:left w:val="nil"/>
              <w:bottom w:val="nil"/>
              <w:right w:val="nil"/>
            </w:tcBorders>
            <w:shd w:val="clear" w:color="000000" w:fill="FFFFFF"/>
            <w:noWrap/>
            <w:vAlign w:val="bottom"/>
            <w:hideMark/>
          </w:tcPr>
          <w:p w14:paraId="043BA60E" w14:textId="77777777" w:rsidR="00993BB0" w:rsidRPr="00993BB0" w:rsidRDefault="00993BB0" w:rsidP="00993BB0">
            <w:pPr>
              <w:rPr>
                <w:sz w:val="18"/>
                <w:szCs w:val="18"/>
                <w:lang w:eastAsia="sk-SK"/>
              </w:rPr>
            </w:pPr>
            <w:r w:rsidRPr="00993BB0">
              <w:rPr>
                <w:sz w:val="18"/>
                <w:szCs w:val="18"/>
                <w:lang w:eastAsia="sk-SK"/>
              </w:rPr>
              <w:t> </w:t>
            </w:r>
          </w:p>
        </w:tc>
        <w:tc>
          <w:tcPr>
            <w:tcW w:w="680" w:type="dxa"/>
            <w:tcBorders>
              <w:top w:val="nil"/>
              <w:left w:val="nil"/>
              <w:bottom w:val="nil"/>
              <w:right w:val="nil"/>
            </w:tcBorders>
            <w:shd w:val="clear" w:color="000000" w:fill="FFFFFF"/>
            <w:noWrap/>
            <w:vAlign w:val="bottom"/>
            <w:hideMark/>
          </w:tcPr>
          <w:p w14:paraId="7F5E1EFB" w14:textId="77777777" w:rsidR="00993BB0" w:rsidRPr="00993BB0" w:rsidRDefault="00993BB0" w:rsidP="00993BB0">
            <w:pPr>
              <w:rPr>
                <w:sz w:val="18"/>
                <w:szCs w:val="18"/>
                <w:lang w:eastAsia="sk-SK"/>
              </w:rPr>
            </w:pPr>
            <w:r w:rsidRPr="00993BB0">
              <w:rPr>
                <w:sz w:val="18"/>
                <w:szCs w:val="18"/>
                <w:lang w:eastAsia="sk-SK"/>
              </w:rPr>
              <w:t> </w:t>
            </w:r>
          </w:p>
        </w:tc>
        <w:tc>
          <w:tcPr>
            <w:tcW w:w="1284" w:type="dxa"/>
            <w:tcBorders>
              <w:top w:val="nil"/>
              <w:left w:val="nil"/>
              <w:bottom w:val="nil"/>
              <w:right w:val="nil"/>
            </w:tcBorders>
            <w:shd w:val="clear" w:color="000000" w:fill="FFFFFF"/>
            <w:noWrap/>
            <w:vAlign w:val="bottom"/>
            <w:hideMark/>
          </w:tcPr>
          <w:p w14:paraId="58D7705A" w14:textId="77777777" w:rsidR="00993BB0" w:rsidRPr="00993BB0" w:rsidRDefault="00993BB0" w:rsidP="00993BB0">
            <w:pPr>
              <w:rPr>
                <w:sz w:val="18"/>
                <w:szCs w:val="18"/>
                <w:lang w:eastAsia="sk-SK"/>
              </w:rPr>
            </w:pPr>
            <w:r w:rsidRPr="00993BB0">
              <w:rPr>
                <w:sz w:val="18"/>
                <w:szCs w:val="18"/>
                <w:lang w:eastAsia="sk-SK"/>
              </w:rPr>
              <w:t> </w:t>
            </w:r>
          </w:p>
        </w:tc>
      </w:tr>
      <w:tr w:rsidR="008D04E1" w:rsidRPr="00993BB0" w14:paraId="6DBEB0F6" w14:textId="77777777" w:rsidTr="008D04E1">
        <w:trPr>
          <w:trHeight w:val="230"/>
        </w:trPr>
        <w:tc>
          <w:tcPr>
            <w:tcW w:w="4496" w:type="dxa"/>
            <w:tcBorders>
              <w:top w:val="nil"/>
              <w:left w:val="nil"/>
              <w:bottom w:val="nil"/>
              <w:right w:val="nil"/>
            </w:tcBorders>
            <w:shd w:val="clear" w:color="000000" w:fill="FFFFFF"/>
            <w:noWrap/>
            <w:vAlign w:val="bottom"/>
            <w:hideMark/>
          </w:tcPr>
          <w:p w14:paraId="3F0D9C3F" w14:textId="77777777" w:rsidR="00993BB0" w:rsidRPr="00993BB0" w:rsidRDefault="00993BB0" w:rsidP="00993BB0">
            <w:pPr>
              <w:rPr>
                <w:b/>
                <w:bCs/>
                <w:sz w:val="18"/>
                <w:szCs w:val="18"/>
                <w:lang w:eastAsia="sk-SK"/>
              </w:rPr>
            </w:pPr>
            <w:r w:rsidRPr="00993BB0">
              <w:rPr>
                <w:b/>
                <w:bCs/>
                <w:sz w:val="18"/>
                <w:szCs w:val="18"/>
                <w:lang w:eastAsia="sk-SK"/>
              </w:rPr>
              <w:t>Spolu</w:t>
            </w:r>
          </w:p>
        </w:tc>
        <w:tc>
          <w:tcPr>
            <w:tcW w:w="1317" w:type="dxa"/>
            <w:tcBorders>
              <w:top w:val="nil"/>
              <w:left w:val="nil"/>
              <w:bottom w:val="nil"/>
              <w:right w:val="nil"/>
            </w:tcBorders>
            <w:shd w:val="clear" w:color="000000" w:fill="FFFFFF"/>
            <w:noWrap/>
            <w:vAlign w:val="bottom"/>
            <w:hideMark/>
          </w:tcPr>
          <w:p w14:paraId="082FFAED" w14:textId="77777777" w:rsidR="00993BB0" w:rsidRPr="00993BB0" w:rsidRDefault="00993BB0" w:rsidP="00993BB0">
            <w:pPr>
              <w:rPr>
                <w:sz w:val="18"/>
                <w:szCs w:val="18"/>
                <w:lang w:eastAsia="sk-SK"/>
              </w:rPr>
            </w:pPr>
            <w:r w:rsidRPr="00993BB0">
              <w:rPr>
                <w:sz w:val="18"/>
                <w:szCs w:val="18"/>
                <w:lang w:eastAsia="sk-SK"/>
              </w:rPr>
              <w:t> </w:t>
            </w:r>
          </w:p>
        </w:tc>
        <w:tc>
          <w:tcPr>
            <w:tcW w:w="372" w:type="dxa"/>
            <w:tcBorders>
              <w:top w:val="nil"/>
              <w:left w:val="nil"/>
              <w:bottom w:val="nil"/>
              <w:right w:val="nil"/>
            </w:tcBorders>
            <w:shd w:val="clear" w:color="000000" w:fill="FFFFFF"/>
            <w:noWrap/>
            <w:vAlign w:val="bottom"/>
            <w:hideMark/>
          </w:tcPr>
          <w:p w14:paraId="33BA0800" w14:textId="77777777" w:rsidR="00993BB0" w:rsidRPr="00993BB0" w:rsidRDefault="00993BB0" w:rsidP="00993BB0">
            <w:pPr>
              <w:rPr>
                <w:sz w:val="18"/>
                <w:szCs w:val="18"/>
                <w:lang w:eastAsia="sk-SK"/>
              </w:rPr>
            </w:pPr>
            <w:r w:rsidRPr="00993BB0">
              <w:rPr>
                <w:sz w:val="18"/>
                <w:szCs w:val="18"/>
                <w:lang w:eastAsia="sk-SK"/>
              </w:rPr>
              <w:t> </w:t>
            </w:r>
          </w:p>
        </w:tc>
        <w:tc>
          <w:tcPr>
            <w:tcW w:w="1590" w:type="dxa"/>
            <w:tcBorders>
              <w:top w:val="single" w:sz="4" w:space="0" w:color="auto"/>
              <w:left w:val="nil"/>
              <w:bottom w:val="double" w:sz="6" w:space="0" w:color="auto"/>
              <w:right w:val="nil"/>
            </w:tcBorders>
            <w:shd w:val="clear" w:color="000000" w:fill="FFFFFF"/>
            <w:noWrap/>
            <w:vAlign w:val="bottom"/>
            <w:hideMark/>
          </w:tcPr>
          <w:p w14:paraId="02D1C0CB" w14:textId="77777777" w:rsidR="00993BB0" w:rsidRPr="00993BB0" w:rsidRDefault="00993BB0" w:rsidP="00993BB0">
            <w:pPr>
              <w:jc w:val="right"/>
              <w:rPr>
                <w:b/>
                <w:bCs/>
                <w:sz w:val="18"/>
                <w:szCs w:val="18"/>
                <w:lang w:eastAsia="sk-SK"/>
              </w:rPr>
            </w:pPr>
            <w:r w:rsidRPr="00993BB0">
              <w:rPr>
                <w:b/>
                <w:bCs/>
                <w:sz w:val="18"/>
                <w:szCs w:val="18"/>
                <w:lang w:eastAsia="sk-SK"/>
              </w:rPr>
              <w:t>0</w:t>
            </w:r>
          </w:p>
        </w:tc>
        <w:tc>
          <w:tcPr>
            <w:tcW w:w="680" w:type="dxa"/>
            <w:tcBorders>
              <w:top w:val="nil"/>
              <w:left w:val="nil"/>
              <w:bottom w:val="nil"/>
              <w:right w:val="nil"/>
            </w:tcBorders>
            <w:shd w:val="clear" w:color="000000" w:fill="FFFFFF"/>
            <w:noWrap/>
            <w:vAlign w:val="bottom"/>
            <w:hideMark/>
          </w:tcPr>
          <w:p w14:paraId="43DDE897" w14:textId="77777777" w:rsidR="00993BB0" w:rsidRPr="00993BB0" w:rsidRDefault="00993BB0" w:rsidP="00993BB0">
            <w:pPr>
              <w:rPr>
                <w:b/>
                <w:bCs/>
                <w:sz w:val="18"/>
                <w:szCs w:val="18"/>
                <w:lang w:eastAsia="sk-SK"/>
              </w:rPr>
            </w:pPr>
            <w:r w:rsidRPr="00993BB0">
              <w:rPr>
                <w:b/>
                <w:bCs/>
                <w:sz w:val="18"/>
                <w:szCs w:val="18"/>
                <w:lang w:eastAsia="sk-SK"/>
              </w:rPr>
              <w:t> </w:t>
            </w:r>
          </w:p>
        </w:tc>
        <w:tc>
          <w:tcPr>
            <w:tcW w:w="1284" w:type="dxa"/>
            <w:tcBorders>
              <w:top w:val="single" w:sz="4" w:space="0" w:color="auto"/>
              <w:left w:val="nil"/>
              <w:bottom w:val="double" w:sz="6" w:space="0" w:color="auto"/>
              <w:right w:val="nil"/>
            </w:tcBorders>
            <w:shd w:val="clear" w:color="000000" w:fill="FFFFFF"/>
            <w:noWrap/>
            <w:vAlign w:val="bottom"/>
            <w:hideMark/>
          </w:tcPr>
          <w:p w14:paraId="3330AF37" w14:textId="77777777" w:rsidR="00993BB0" w:rsidRPr="00993BB0" w:rsidRDefault="00993BB0" w:rsidP="00993BB0">
            <w:pPr>
              <w:jc w:val="right"/>
              <w:rPr>
                <w:b/>
                <w:bCs/>
                <w:sz w:val="18"/>
                <w:szCs w:val="18"/>
                <w:lang w:eastAsia="sk-SK"/>
              </w:rPr>
            </w:pPr>
            <w:r w:rsidRPr="00993BB0">
              <w:rPr>
                <w:b/>
                <w:bCs/>
                <w:sz w:val="18"/>
                <w:szCs w:val="18"/>
                <w:lang w:eastAsia="sk-SK"/>
              </w:rPr>
              <w:t>0</w:t>
            </w:r>
          </w:p>
        </w:tc>
      </w:tr>
    </w:tbl>
    <w:p w14:paraId="556C3BD1" w14:textId="77777777" w:rsidR="008D04E1" w:rsidRDefault="008D04E1" w:rsidP="008D04E1">
      <w:pPr>
        <w:pStyle w:val="Odsekzoznamu"/>
        <w:ind w:left="360"/>
        <w:rPr>
          <w:b/>
          <w:sz w:val="18"/>
          <w:szCs w:val="18"/>
        </w:rPr>
      </w:pPr>
    </w:p>
    <w:p w14:paraId="7CFCDBBB" w14:textId="33D6E06B" w:rsidR="001D0322" w:rsidRPr="00B64D84" w:rsidRDefault="00B40A2A" w:rsidP="00B40A2A">
      <w:pPr>
        <w:pStyle w:val="Odsekzoznamu"/>
        <w:numPr>
          <w:ilvl w:val="0"/>
          <w:numId w:val="39"/>
        </w:numPr>
        <w:rPr>
          <w:b/>
          <w:sz w:val="18"/>
          <w:szCs w:val="18"/>
        </w:rPr>
      </w:pPr>
      <w:r w:rsidRPr="00B64D84">
        <w:rPr>
          <w:b/>
          <w:sz w:val="18"/>
          <w:szCs w:val="18"/>
        </w:rPr>
        <w:lastRenderedPageBreak/>
        <w:t>Významné položky ostatných finančných povinností nevykázaných v súvahe</w:t>
      </w:r>
    </w:p>
    <w:p w14:paraId="0B868ED8" w14:textId="77777777" w:rsidR="00B40A2A" w:rsidRPr="00B64D84" w:rsidRDefault="00B40A2A" w:rsidP="00B40A2A">
      <w:pPr>
        <w:rPr>
          <w:sz w:val="18"/>
          <w:szCs w:val="18"/>
        </w:rPr>
      </w:pPr>
    </w:p>
    <w:p w14:paraId="4422BC53" w14:textId="341A4651" w:rsidR="00B40A2A" w:rsidRPr="00B64D84" w:rsidRDefault="00B40A2A" w:rsidP="00B64D84">
      <w:pPr>
        <w:ind w:firstLine="360"/>
        <w:rPr>
          <w:sz w:val="18"/>
          <w:szCs w:val="18"/>
        </w:rPr>
      </w:pPr>
      <w:r w:rsidRPr="00B64D84">
        <w:rPr>
          <w:sz w:val="18"/>
          <w:szCs w:val="18"/>
        </w:rPr>
        <w:t>Spoločnosť neeviduje</w:t>
      </w:r>
      <w:r w:rsidR="006D18F8">
        <w:rPr>
          <w:sz w:val="18"/>
          <w:szCs w:val="18"/>
        </w:rPr>
        <w:t xml:space="preserve"> ostatné finančné povinnosti nevykázané v súvahe.</w:t>
      </w:r>
    </w:p>
    <w:p w14:paraId="039F9D6A" w14:textId="77777777" w:rsidR="00B40A2A" w:rsidRPr="00B64D84" w:rsidRDefault="00B40A2A" w:rsidP="00B40A2A">
      <w:pPr>
        <w:rPr>
          <w:sz w:val="18"/>
          <w:szCs w:val="18"/>
        </w:rPr>
      </w:pPr>
    </w:p>
    <w:p w14:paraId="1D669625" w14:textId="77777777" w:rsidR="00B40A2A" w:rsidRPr="00B64D84" w:rsidRDefault="00B40A2A" w:rsidP="00B40A2A">
      <w:pPr>
        <w:rPr>
          <w:sz w:val="18"/>
          <w:szCs w:val="18"/>
        </w:rPr>
      </w:pPr>
    </w:p>
    <w:p w14:paraId="039ACA7C" w14:textId="77777777" w:rsidR="00B40A2A" w:rsidRPr="00B64D84" w:rsidRDefault="00B64D84" w:rsidP="00B40A2A">
      <w:pPr>
        <w:pStyle w:val="Odsekzoznamu"/>
        <w:numPr>
          <w:ilvl w:val="0"/>
          <w:numId w:val="40"/>
        </w:numPr>
        <w:rPr>
          <w:b/>
          <w:sz w:val="18"/>
          <w:szCs w:val="18"/>
        </w:rPr>
      </w:pPr>
      <w:r w:rsidRPr="00B64D84">
        <w:rPr>
          <w:b/>
          <w:sz w:val="18"/>
          <w:szCs w:val="18"/>
        </w:rPr>
        <w:t>Informácie k údajom sledovaných na podsúvahových účtoch</w:t>
      </w:r>
    </w:p>
    <w:p w14:paraId="64569DA2" w14:textId="77777777" w:rsidR="00B64D84" w:rsidRPr="00B64D84" w:rsidRDefault="00B64D84" w:rsidP="00B64D84">
      <w:pPr>
        <w:rPr>
          <w:sz w:val="18"/>
          <w:szCs w:val="18"/>
        </w:rPr>
      </w:pPr>
    </w:p>
    <w:p w14:paraId="69EA3E98" w14:textId="77777777" w:rsidR="001D0322" w:rsidRPr="00B64D84" w:rsidRDefault="00B64D84" w:rsidP="00B64D84">
      <w:pPr>
        <w:ind w:firstLine="360"/>
        <w:rPr>
          <w:sz w:val="18"/>
          <w:szCs w:val="18"/>
        </w:rPr>
      </w:pPr>
      <w:r w:rsidRPr="00B64D84">
        <w:rPr>
          <w:sz w:val="18"/>
          <w:szCs w:val="18"/>
        </w:rPr>
        <w:t>Spoločnosť neeviduje podsúvahové účty.</w:t>
      </w:r>
    </w:p>
    <w:p w14:paraId="5A7038E4" w14:textId="77777777" w:rsidR="00B64D84" w:rsidRPr="00B64D84" w:rsidRDefault="00B64D84" w:rsidP="001D0322">
      <w:pPr>
        <w:rPr>
          <w:sz w:val="18"/>
          <w:szCs w:val="18"/>
        </w:rPr>
      </w:pPr>
    </w:p>
    <w:p w14:paraId="2F314727" w14:textId="77777777" w:rsidR="006922C4" w:rsidRDefault="006922C4" w:rsidP="001D0322">
      <w:pPr>
        <w:rPr>
          <w:color w:val="FF0000"/>
        </w:rPr>
      </w:pPr>
    </w:p>
    <w:p w14:paraId="108374C5" w14:textId="77777777" w:rsidR="002D66D6" w:rsidRPr="005F5259" w:rsidRDefault="002D66D6" w:rsidP="002D66D6">
      <w:pPr>
        <w:pStyle w:val="Nadpis1"/>
        <w:tabs>
          <w:tab w:val="clear" w:pos="450"/>
          <w:tab w:val="num" w:pos="360"/>
        </w:tabs>
        <w:spacing w:before="120" w:after="60"/>
        <w:ind w:left="360"/>
      </w:pPr>
      <w:r w:rsidRPr="005F5259">
        <w:t>informácie o</w:t>
      </w:r>
      <w:r w:rsidR="006637D8" w:rsidRPr="005F5259">
        <w:t> </w:t>
      </w:r>
      <w:r w:rsidRPr="005F5259">
        <w:t>výnosoch</w:t>
      </w:r>
    </w:p>
    <w:p w14:paraId="1E2355A0" w14:textId="77777777" w:rsidR="006637D8" w:rsidRPr="006637D8" w:rsidRDefault="006637D8" w:rsidP="006637D8"/>
    <w:p w14:paraId="4C98AD79" w14:textId="77777777" w:rsidR="002D66D6" w:rsidRDefault="002D66D6" w:rsidP="002D66D6">
      <w:pPr>
        <w:pStyle w:val="Nadpis2"/>
        <w:numPr>
          <w:ilvl w:val="0"/>
          <w:numId w:val="0"/>
        </w:numPr>
      </w:pPr>
      <w:bookmarkStart w:id="12" w:name="_Toc530739914"/>
    </w:p>
    <w:p w14:paraId="1843C656" w14:textId="77777777" w:rsidR="002D66D6" w:rsidRDefault="002D66D6" w:rsidP="00A06ADA">
      <w:pPr>
        <w:pStyle w:val="Nadpis2"/>
        <w:numPr>
          <w:ilvl w:val="0"/>
          <w:numId w:val="9"/>
        </w:numPr>
        <w:tabs>
          <w:tab w:val="clear" w:pos="4897"/>
          <w:tab w:val="num" w:pos="284"/>
        </w:tabs>
        <w:ind w:left="284" w:firstLine="0"/>
      </w:pPr>
      <w:r>
        <w:t>Tržby za vlastné výkony a</w:t>
      </w:r>
      <w:r w:rsidR="006637D8">
        <w:t> </w:t>
      </w:r>
      <w:r>
        <w:t>tovar</w:t>
      </w:r>
      <w:bookmarkEnd w:id="12"/>
    </w:p>
    <w:p w14:paraId="7B1CA0BD" w14:textId="77777777" w:rsidR="006637D8" w:rsidRPr="006637D8" w:rsidRDefault="006637D8" w:rsidP="006637D8"/>
    <w:p w14:paraId="144F6827" w14:textId="77777777" w:rsidR="002D66D6" w:rsidRDefault="002D66D6" w:rsidP="002D66D6">
      <w:pPr>
        <w:pStyle w:val="Zkladntext"/>
      </w:pPr>
    </w:p>
    <w:p w14:paraId="455B4C73" w14:textId="77777777" w:rsidR="002D66D6" w:rsidRPr="00BB42D9" w:rsidRDefault="002D66D6" w:rsidP="002D66D6">
      <w:pPr>
        <w:pStyle w:val="Zkladntext"/>
      </w:pPr>
      <w:r w:rsidRPr="00BB42D9">
        <w:t>Tržby za vlastné výkony</w:t>
      </w:r>
      <w:r w:rsidR="00B478D9" w:rsidRPr="00BB42D9">
        <w:t>, služby</w:t>
      </w:r>
      <w:r w:rsidRPr="00BB42D9">
        <w:t xml:space="preserve"> a tovar podľa hlavných teritórií sú uvedené v nasledujúcom prehľade:</w:t>
      </w:r>
    </w:p>
    <w:p w14:paraId="5A90BF07" w14:textId="77777777" w:rsidR="002D66D6" w:rsidRDefault="002D66D6" w:rsidP="00D52A12"/>
    <w:tbl>
      <w:tblPr>
        <w:tblW w:w="10065" w:type="dxa"/>
        <w:tblLayout w:type="fixed"/>
        <w:tblCellMar>
          <w:left w:w="70" w:type="dxa"/>
          <w:right w:w="70" w:type="dxa"/>
        </w:tblCellMar>
        <w:tblLook w:val="04A0" w:firstRow="1" w:lastRow="0" w:firstColumn="1" w:lastColumn="0" w:noHBand="0" w:noVBand="1"/>
      </w:tblPr>
      <w:tblGrid>
        <w:gridCol w:w="993"/>
        <w:gridCol w:w="329"/>
        <w:gridCol w:w="1366"/>
        <w:gridCol w:w="776"/>
        <w:gridCol w:w="1044"/>
        <w:gridCol w:w="185"/>
        <w:gridCol w:w="1119"/>
        <w:gridCol w:w="160"/>
        <w:gridCol w:w="1116"/>
        <w:gridCol w:w="181"/>
        <w:gridCol w:w="953"/>
        <w:gridCol w:w="778"/>
        <w:gridCol w:w="1065"/>
      </w:tblGrid>
      <w:tr w:rsidR="00F141FA" w:rsidRPr="00F141FA" w14:paraId="7C3E2971" w14:textId="77777777" w:rsidTr="00F141FA">
        <w:trPr>
          <w:trHeight w:val="309"/>
        </w:trPr>
        <w:tc>
          <w:tcPr>
            <w:tcW w:w="993" w:type="dxa"/>
            <w:tcBorders>
              <w:top w:val="nil"/>
              <w:left w:val="nil"/>
              <w:bottom w:val="nil"/>
              <w:right w:val="nil"/>
            </w:tcBorders>
            <w:shd w:val="clear" w:color="000000" w:fill="FFFFFF"/>
            <w:hideMark/>
          </w:tcPr>
          <w:p w14:paraId="55AD9974" w14:textId="77777777" w:rsidR="00F141FA" w:rsidRPr="00F141FA" w:rsidRDefault="00F141FA" w:rsidP="00F141FA">
            <w:pPr>
              <w:jc w:val="center"/>
              <w:rPr>
                <w:sz w:val="18"/>
                <w:szCs w:val="18"/>
                <w:lang w:eastAsia="sk-SK"/>
              </w:rPr>
            </w:pPr>
            <w:r w:rsidRPr="00F141FA">
              <w:rPr>
                <w:sz w:val="18"/>
                <w:szCs w:val="18"/>
                <w:lang w:eastAsia="sk-SK"/>
              </w:rPr>
              <w:t>Oblasť</w:t>
            </w:r>
          </w:p>
        </w:tc>
        <w:tc>
          <w:tcPr>
            <w:tcW w:w="329" w:type="dxa"/>
            <w:tcBorders>
              <w:top w:val="nil"/>
              <w:left w:val="nil"/>
              <w:bottom w:val="nil"/>
              <w:right w:val="nil"/>
            </w:tcBorders>
            <w:shd w:val="clear" w:color="000000" w:fill="FFFFFF"/>
            <w:hideMark/>
          </w:tcPr>
          <w:p w14:paraId="7FE4DD90" w14:textId="77777777" w:rsidR="00F141FA" w:rsidRPr="00F141FA" w:rsidRDefault="00F141FA" w:rsidP="00F141FA">
            <w:pPr>
              <w:rPr>
                <w:sz w:val="18"/>
                <w:szCs w:val="18"/>
                <w:lang w:eastAsia="sk-SK"/>
              </w:rPr>
            </w:pPr>
            <w:r w:rsidRPr="00F141FA">
              <w:rPr>
                <w:sz w:val="18"/>
                <w:szCs w:val="18"/>
                <w:lang w:eastAsia="sk-SK"/>
              </w:rPr>
              <w:t> </w:t>
            </w:r>
          </w:p>
        </w:tc>
        <w:tc>
          <w:tcPr>
            <w:tcW w:w="3186" w:type="dxa"/>
            <w:gridSpan w:val="3"/>
            <w:tcBorders>
              <w:top w:val="nil"/>
              <w:left w:val="nil"/>
              <w:bottom w:val="nil"/>
              <w:right w:val="nil"/>
            </w:tcBorders>
            <w:shd w:val="clear" w:color="000000" w:fill="FFFFFF"/>
            <w:hideMark/>
          </w:tcPr>
          <w:p w14:paraId="0A14E922" w14:textId="77777777" w:rsidR="00F141FA" w:rsidRPr="00F141FA" w:rsidRDefault="00F141FA" w:rsidP="00F141FA">
            <w:pPr>
              <w:jc w:val="center"/>
              <w:rPr>
                <w:sz w:val="18"/>
                <w:szCs w:val="18"/>
                <w:lang w:eastAsia="sk-SK"/>
              </w:rPr>
            </w:pPr>
            <w:r w:rsidRPr="00F141FA">
              <w:rPr>
                <w:sz w:val="18"/>
                <w:szCs w:val="18"/>
                <w:lang w:eastAsia="sk-SK"/>
              </w:rPr>
              <w:t>Výrobky</w:t>
            </w:r>
          </w:p>
        </w:tc>
        <w:tc>
          <w:tcPr>
            <w:tcW w:w="185" w:type="dxa"/>
            <w:tcBorders>
              <w:top w:val="nil"/>
              <w:left w:val="nil"/>
              <w:bottom w:val="nil"/>
              <w:right w:val="nil"/>
            </w:tcBorders>
            <w:shd w:val="clear" w:color="000000" w:fill="FFFFFF"/>
            <w:hideMark/>
          </w:tcPr>
          <w:p w14:paraId="5F406EBA" w14:textId="77777777" w:rsidR="00F141FA" w:rsidRPr="00F141FA" w:rsidRDefault="00F141FA" w:rsidP="00F141FA">
            <w:pPr>
              <w:jc w:val="center"/>
              <w:rPr>
                <w:sz w:val="18"/>
                <w:szCs w:val="18"/>
                <w:lang w:eastAsia="sk-SK"/>
              </w:rPr>
            </w:pPr>
            <w:r w:rsidRPr="00F141FA">
              <w:rPr>
                <w:sz w:val="18"/>
                <w:szCs w:val="18"/>
                <w:lang w:eastAsia="sk-SK"/>
              </w:rPr>
              <w:t> </w:t>
            </w:r>
          </w:p>
        </w:tc>
        <w:tc>
          <w:tcPr>
            <w:tcW w:w="2395" w:type="dxa"/>
            <w:gridSpan w:val="3"/>
            <w:tcBorders>
              <w:top w:val="nil"/>
              <w:left w:val="nil"/>
              <w:bottom w:val="nil"/>
              <w:right w:val="nil"/>
            </w:tcBorders>
            <w:shd w:val="clear" w:color="000000" w:fill="FFFFFF"/>
            <w:hideMark/>
          </w:tcPr>
          <w:p w14:paraId="45E4CA4F" w14:textId="77777777" w:rsidR="00F141FA" w:rsidRPr="00F141FA" w:rsidRDefault="00F141FA" w:rsidP="00F141FA">
            <w:pPr>
              <w:jc w:val="center"/>
              <w:rPr>
                <w:sz w:val="18"/>
                <w:szCs w:val="18"/>
                <w:lang w:eastAsia="sk-SK"/>
              </w:rPr>
            </w:pPr>
            <w:r w:rsidRPr="00F141FA">
              <w:rPr>
                <w:sz w:val="18"/>
                <w:szCs w:val="18"/>
                <w:lang w:eastAsia="sk-SK"/>
              </w:rPr>
              <w:t>Služby a tovar</w:t>
            </w:r>
          </w:p>
        </w:tc>
        <w:tc>
          <w:tcPr>
            <w:tcW w:w="181" w:type="dxa"/>
            <w:tcBorders>
              <w:top w:val="nil"/>
              <w:left w:val="nil"/>
              <w:bottom w:val="nil"/>
              <w:right w:val="nil"/>
            </w:tcBorders>
            <w:shd w:val="clear" w:color="000000" w:fill="FFFFFF"/>
            <w:hideMark/>
          </w:tcPr>
          <w:p w14:paraId="75321263" w14:textId="77777777" w:rsidR="00F141FA" w:rsidRPr="00F141FA" w:rsidRDefault="00F141FA" w:rsidP="00F141FA">
            <w:pPr>
              <w:jc w:val="center"/>
              <w:rPr>
                <w:sz w:val="18"/>
                <w:szCs w:val="18"/>
                <w:lang w:eastAsia="sk-SK"/>
              </w:rPr>
            </w:pPr>
            <w:r w:rsidRPr="00F141FA">
              <w:rPr>
                <w:sz w:val="18"/>
                <w:szCs w:val="18"/>
                <w:lang w:eastAsia="sk-SK"/>
              </w:rPr>
              <w:t> </w:t>
            </w:r>
          </w:p>
        </w:tc>
        <w:tc>
          <w:tcPr>
            <w:tcW w:w="2796" w:type="dxa"/>
            <w:gridSpan w:val="3"/>
            <w:tcBorders>
              <w:top w:val="nil"/>
              <w:left w:val="nil"/>
              <w:bottom w:val="nil"/>
              <w:right w:val="nil"/>
            </w:tcBorders>
            <w:shd w:val="clear" w:color="000000" w:fill="FFFFFF"/>
            <w:hideMark/>
          </w:tcPr>
          <w:p w14:paraId="1CF84A11" w14:textId="77777777" w:rsidR="00F141FA" w:rsidRPr="00F141FA" w:rsidRDefault="00F141FA" w:rsidP="00F141FA">
            <w:pPr>
              <w:jc w:val="center"/>
              <w:rPr>
                <w:sz w:val="18"/>
                <w:szCs w:val="18"/>
                <w:lang w:eastAsia="sk-SK"/>
              </w:rPr>
            </w:pPr>
            <w:r w:rsidRPr="00F141FA">
              <w:rPr>
                <w:sz w:val="18"/>
                <w:szCs w:val="18"/>
                <w:lang w:eastAsia="sk-SK"/>
              </w:rPr>
              <w:t>Spolu</w:t>
            </w:r>
          </w:p>
        </w:tc>
      </w:tr>
      <w:tr w:rsidR="00F141FA" w:rsidRPr="00F141FA" w14:paraId="3D464D85" w14:textId="77777777" w:rsidTr="00F141FA">
        <w:trPr>
          <w:trHeight w:val="309"/>
        </w:trPr>
        <w:tc>
          <w:tcPr>
            <w:tcW w:w="993" w:type="dxa"/>
            <w:tcBorders>
              <w:top w:val="nil"/>
              <w:left w:val="nil"/>
              <w:bottom w:val="nil"/>
              <w:right w:val="nil"/>
            </w:tcBorders>
            <w:shd w:val="clear" w:color="000000" w:fill="FFFFFF"/>
            <w:hideMark/>
          </w:tcPr>
          <w:p w14:paraId="77C8C7E3" w14:textId="77777777" w:rsidR="00F141FA" w:rsidRPr="00F141FA" w:rsidRDefault="00F141FA" w:rsidP="00F141FA">
            <w:pPr>
              <w:jc w:val="center"/>
              <w:rPr>
                <w:sz w:val="18"/>
                <w:szCs w:val="18"/>
                <w:lang w:eastAsia="sk-SK"/>
              </w:rPr>
            </w:pPr>
            <w:r w:rsidRPr="00F141FA">
              <w:rPr>
                <w:sz w:val="18"/>
                <w:szCs w:val="18"/>
                <w:lang w:eastAsia="sk-SK"/>
              </w:rPr>
              <w:t>odbytu</w:t>
            </w:r>
          </w:p>
        </w:tc>
        <w:tc>
          <w:tcPr>
            <w:tcW w:w="329" w:type="dxa"/>
            <w:tcBorders>
              <w:top w:val="nil"/>
              <w:left w:val="nil"/>
              <w:bottom w:val="nil"/>
              <w:right w:val="nil"/>
            </w:tcBorders>
            <w:shd w:val="clear" w:color="000000" w:fill="FFFFFF"/>
            <w:hideMark/>
          </w:tcPr>
          <w:p w14:paraId="6CA948C5" w14:textId="77777777" w:rsidR="00F141FA" w:rsidRPr="00F141FA" w:rsidRDefault="00F141FA" w:rsidP="00F141FA">
            <w:pPr>
              <w:rPr>
                <w:sz w:val="18"/>
                <w:szCs w:val="18"/>
                <w:lang w:eastAsia="sk-SK"/>
              </w:rPr>
            </w:pPr>
            <w:r w:rsidRPr="00F141FA">
              <w:rPr>
                <w:sz w:val="18"/>
                <w:szCs w:val="18"/>
                <w:lang w:eastAsia="sk-SK"/>
              </w:rPr>
              <w:t> </w:t>
            </w:r>
          </w:p>
        </w:tc>
        <w:tc>
          <w:tcPr>
            <w:tcW w:w="1366" w:type="dxa"/>
            <w:tcBorders>
              <w:top w:val="nil"/>
              <w:left w:val="nil"/>
              <w:bottom w:val="nil"/>
              <w:right w:val="nil"/>
            </w:tcBorders>
            <w:shd w:val="clear" w:color="000000" w:fill="FFFFFF"/>
            <w:hideMark/>
          </w:tcPr>
          <w:p w14:paraId="3559B0C4" w14:textId="77777777" w:rsidR="00F141FA" w:rsidRPr="00F141FA" w:rsidRDefault="00F141FA" w:rsidP="00F141FA">
            <w:pPr>
              <w:jc w:val="center"/>
              <w:rPr>
                <w:sz w:val="18"/>
                <w:szCs w:val="18"/>
                <w:lang w:eastAsia="sk-SK"/>
              </w:rPr>
            </w:pPr>
            <w:r w:rsidRPr="00F141FA">
              <w:rPr>
                <w:sz w:val="18"/>
                <w:szCs w:val="18"/>
                <w:lang w:eastAsia="sk-SK"/>
              </w:rPr>
              <w:t>2024</w:t>
            </w:r>
          </w:p>
        </w:tc>
        <w:tc>
          <w:tcPr>
            <w:tcW w:w="776" w:type="dxa"/>
            <w:tcBorders>
              <w:top w:val="nil"/>
              <w:left w:val="nil"/>
              <w:bottom w:val="nil"/>
              <w:right w:val="nil"/>
            </w:tcBorders>
            <w:shd w:val="clear" w:color="000000" w:fill="FFFFFF"/>
            <w:hideMark/>
          </w:tcPr>
          <w:p w14:paraId="4CDF2B24" w14:textId="77777777" w:rsidR="00F141FA" w:rsidRPr="00F141FA" w:rsidRDefault="00F141FA" w:rsidP="00F141FA">
            <w:pPr>
              <w:jc w:val="center"/>
              <w:rPr>
                <w:sz w:val="18"/>
                <w:szCs w:val="18"/>
                <w:lang w:eastAsia="sk-SK"/>
              </w:rPr>
            </w:pPr>
            <w:r w:rsidRPr="00F141FA">
              <w:rPr>
                <w:sz w:val="18"/>
                <w:szCs w:val="18"/>
                <w:lang w:eastAsia="sk-SK"/>
              </w:rPr>
              <w:t> </w:t>
            </w:r>
          </w:p>
        </w:tc>
        <w:tc>
          <w:tcPr>
            <w:tcW w:w="1044" w:type="dxa"/>
            <w:tcBorders>
              <w:top w:val="nil"/>
              <w:left w:val="nil"/>
              <w:bottom w:val="nil"/>
              <w:right w:val="nil"/>
            </w:tcBorders>
            <w:shd w:val="clear" w:color="000000" w:fill="FFFFFF"/>
            <w:hideMark/>
          </w:tcPr>
          <w:p w14:paraId="2886D90C" w14:textId="77777777" w:rsidR="00F141FA" w:rsidRPr="00F141FA" w:rsidRDefault="00F141FA" w:rsidP="00F141FA">
            <w:pPr>
              <w:jc w:val="center"/>
              <w:rPr>
                <w:sz w:val="18"/>
                <w:szCs w:val="18"/>
                <w:lang w:eastAsia="sk-SK"/>
              </w:rPr>
            </w:pPr>
            <w:r w:rsidRPr="00F141FA">
              <w:rPr>
                <w:sz w:val="18"/>
                <w:szCs w:val="18"/>
                <w:lang w:eastAsia="sk-SK"/>
              </w:rPr>
              <w:t>2023</w:t>
            </w:r>
          </w:p>
        </w:tc>
        <w:tc>
          <w:tcPr>
            <w:tcW w:w="185" w:type="dxa"/>
            <w:tcBorders>
              <w:top w:val="nil"/>
              <w:left w:val="nil"/>
              <w:bottom w:val="nil"/>
              <w:right w:val="nil"/>
            </w:tcBorders>
            <w:shd w:val="clear" w:color="000000" w:fill="FFFFFF"/>
            <w:hideMark/>
          </w:tcPr>
          <w:p w14:paraId="58417A73" w14:textId="77777777" w:rsidR="00F141FA" w:rsidRPr="00F141FA" w:rsidRDefault="00F141FA" w:rsidP="00F141FA">
            <w:pPr>
              <w:jc w:val="center"/>
              <w:rPr>
                <w:sz w:val="18"/>
                <w:szCs w:val="18"/>
                <w:lang w:eastAsia="sk-SK"/>
              </w:rPr>
            </w:pPr>
            <w:r w:rsidRPr="00F141FA">
              <w:rPr>
                <w:sz w:val="18"/>
                <w:szCs w:val="18"/>
                <w:lang w:eastAsia="sk-SK"/>
              </w:rPr>
              <w:t> </w:t>
            </w:r>
          </w:p>
        </w:tc>
        <w:tc>
          <w:tcPr>
            <w:tcW w:w="1119" w:type="dxa"/>
            <w:tcBorders>
              <w:top w:val="nil"/>
              <w:left w:val="nil"/>
              <w:bottom w:val="nil"/>
              <w:right w:val="nil"/>
            </w:tcBorders>
            <w:shd w:val="clear" w:color="000000" w:fill="FFFFFF"/>
            <w:hideMark/>
          </w:tcPr>
          <w:p w14:paraId="6303667E" w14:textId="77777777" w:rsidR="00F141FA" w:rsidRPr="00F141FA" w:rsidRDefault="00F141FA" w:rsidP="00F141FA">
            <w:pPr>
              <w:jc w:val="center"/>
              <w:rPr>
                <w:sz w:val="18"/>
                <w:szCs w:val="18"/>
                <w:lang w:eastAsia="sk-SK"/>
              </w:rPr>
            </w:pPr>
            <w:r w:rsidRPr="00F141FA">
              <w:rPr>
                <w:sz w:val="18"/>
                <w:szCs w:val="18"/>
                <w:lang w:eastAsia="sk-SK"/>
              </w:rPr>
              <w:t>2024</w:t>
            </w:r>
          </w:p>
        </w:tc>
        <w:tc>
          <w:tcPr>
            <w:tcW w:w="160" w:type="dxa"/>
            <w:tcBorders>
              <w:top w:val="nil"/>
              <w:left w:val="nil"/>
              <w:bottom w:val="nil"/>
              <w:right w:val="nil"/>
            </w:tcBorders>
            <w:shd w:val="clear" w:color="000000" w:fill="FFFFFF"/>
            <w:hideMark/>
          </w:tcPr>
          <w:p w14:paraId="147FCC03" w14:textId="77777777" w:rsidR="00F141FA" w:rsidRPr="00F141FA" w:rsidRDefault="00F141FA" w:rsidP="00F141FA">
            <w:pPr>
              <w:jc w:val="center"/>
              <w:rPr>
                <w:sz w:val="18"/>
                <w:szCs w:val="18"/>
                <w:lang w:eastAsia="sk-SK"/>
              </w:rPr>
            </w:pPr>
            <w:r w:rsidRPr="00F141FA">
              <w:rPr>
                <w:sz w:val="18"/>
                <w:szCs w:val="18"/>
                <w:lang w:eastAsia="sk-SK"/>
              </w:rPr>
              <w:t> </w:t>
            </w:r>
          </w:p>
        </w:tc>
        <w:tc>
          <w:tcPr>
            <w:tcW w:w="1116" w:type="dxa"/>
            <w:tcBorders>
              <w:top w:val="nil"/>
              <w:left w:val="nil"/>
              <w:bottom w:val="nil"/>
              <w:right w:val="nil"/>
            </w:tcBorders>
            <w:shd w:val="clear" w:color="000000" w:fill="FFFFFF"/>
            <w:hideMark/>
          </w:tcPr>
          <w:p w14:paraId="05C25993" w14:textId="77777777" w:rsidR="00F141FA" w:rsidRPr="00F141FA" w:rsidRDefault="00F141FA" w:rsidP="00F141FA">
            <w:pPr>
              <w:jc w:val="center"/>
              <w:rPr>
                <w:sz w:val="18"/>
                <w:szCs w:val="18"/>
                <w:lang w:eastAsia="sk-SK"/>
              </w:rPr>
            </w:pPr>
            <w:r w:rsidRPr="00F141FA">
              <w:rPr>
                <w:sz w:val="18"/>
                <w:szCs w:val="18"/>
                <w:lang w:eastAsia="sk-SK"/>
              </w:rPr>
              <w:t>2023</w:t>
            </w:r>
          </w:p>
        </w:tc>
        <w:tc>
          <w:tcPr>
            <w:tcW w:w="181" w:type="dxa"/>
            <w:tcBorders>
              <w:top w:val="nil"/>
              <w:left w:val="nil"/>
              <w:bottom w:val="nil"/>
              <w:right w:val="nil"/>
            </w:tcBorders>
            <w:shd w:val="clear" w:color="000000" w:fill="FFFFFF"/>
            <w:hideMark/>
          </w:tcPr>
          <w:p w14:paraId="0BF2FEA6" w14:textId="77777777" w:rsidR="00F141FA" w:rsidRPr="00F141FA" w:rsidRDefault="00F141FA" w:rsidP="00F141FA">
            <w:pPr>
              <w:jc w:val="center"/>
              <w:rPr>
                <w:sz w:val="18"/>
                <w:szCs w:val="18"/>
                <w:lang w:eastAsia="sk-SK"/>
              </w:rPr>
            </w:pPr>
            <w:r w:rsidRPr="00F141FA">
              <w:rPr>
                <w:sz w:val="18"/>
                <w:szCs w:val="18"/>
                <w:lang w:eastAsia="sk-SK"/>
              </w:rPr>
              <w:t> </w:t>
            </w:r>
          </w:p>
        </w:tc>
        <w:tc>
          <w:tcPr>
            <w:tcW w:w="953" w:type="dxa"/>
            <w:tcBorders>
              <w:top w:val="nil"/>
              <w:left w:val="nil"/>
              <w:bottom w:val="nil"/>
              <w:right w:val="nil"/>
            </w:tcBorders>
            <w:shd w:val="clear" w:color="000000" w:fill="FFFFFF"/>
            <w:hideMark/>
          </w:tcPr>
          <w:p w14:paraId="041FDA29" w14:textId="77777777" w:rsidR="00F141FA" w:rsidRPr="00F141FA" w:rsidRDefault="00F141FA" w:rsidP="00F141FA">
            <w:pPr>
              <w:jc w:val="center"/>
              <w:rPr>
                <w:sz w:val="18"/>
                <w:szCs w:val="18"/>
                <w:lang w:eastAsia="sk-SK"/>
              </w:rPr>
            </w:pPr>
            <w:r w:rsidRPr="00F141FA">
              <w:rPr>
                <w:sz w:val="18"/>
                <w:szCs w:val="18"/>
                <w:lang w:eastAsia="sk-SK"/>
              </w:rPr>
              <w:t>2024</w:t>
            </w:r>
          </w:p>
        </w:tc>
        <w:tc>
          <w:tcPr>
            <w:tcW w:w="778" w:type="dxa"/>
            <w:tcBorders>
              <w:top w:val="nil"/>
              <w:left w:val="nil"/>
              <w:bottom w:val="nil"/>
              <w:right w:val="nil"/>
            </w:tcBorders>
            <w:shd w:val="clear" w:color="000000" w:fill="FFFFFF"/>
            <w:hideMark/>
          </w:tcPr>
          <w:p w14:paraId="5500FEAE" w14:textId="77777777" w:rsidR="00F141FA" w:rsidRPr="00F141FA" w:rsidRDefault="00F141FA" w:rsidP="00F141FA">
            <w:pPr>
              <w:jc w:val="center"/>
              <w:rPr>
                <w:sz w:val="18"/>
                <w:szCs w:val="18"/>
                <w:lang w:eastAsia="sk-SK"/>
              </w:rPr>
            </w:pPr>
            <w:r w:rsidRPr="00F141FA">
              <w:rPr>
                <w:sz w:val="18"/>
                <w:szCs w:val="18"/>
                <w:lang w:eastAsia="sk-SK"/>
              </w:rPr>
              <w:t> </w:t>
            </w:r>
          </w:p>
        </w:tc>
        <w:tc>
          <w:tcPr>
            <w:tcW w:w="1065" w:type="dxa"/>
            <w:tcBorders>
              <w:top w:val="nil"/>
              <w:left w:val="nil"/>
              <w:bottom w:val="nil"/>
              <w:right w:val="nil"/>
            </w:tcBorders>
            <w:shd w:val="clear" w:color="000000" w:fill="FFFFFF"/>
            <w:hideMark/>
          </w:tcPr>
          <w:p w14:paraId="2237445C" w14:textId="77777777" w:rsidR="00F141FA" w:rsidRPr="00F141FA" w:rsidRDefault="00F141FA" w:rsidP="00F141FA">
            <w:pPr>
              <w:jc w:val="center"/>
              <w:rPr>
                <w:sz w:val="18"/>
                <w:szCs w:val="18"/>
                <w:lang w:eastAsia="sk-SK"/>
              </w:rPr>
            </w:pPr>
            <w:r w:rsidRPr="00F141FA">
              <w:rPr>
                <w:sz w:val="18"/>
                <w:szCs w:val="18"/>
                <w:lang w:eastAsia="sk-SK"/>
              </w:rPr>
              <w:t>2023</w:t>
            </w:r>
          </w:p>
        </w:tc>
      </w:tr>
      <w:tr w:rsidR="00F141FA" w:rsidRPr="00F141FA" w14:paraId="47ACA609" w14:textId="77777777" w:rsidTr="00F141FA">
        <w:trPr>
          <w:trHeight w:val="309"/>
        </w:trPr>
        <w:tc>
          <w:tcPr>
            <w:tcW w:w="993" w:type="dxa"/>
            <w:tcBorders>
              <w:top w:val="nil"/>
              <w:left w:val="nil"/>
              <w:bottom w:val="single" w:sz="4" w:space="0" w:color="auto"/>
              <w:right w:val="nil"/>
            </w:tcBorders>
            <w:shd w:val="clear" w:color="000000" w:fill="FFFFFF"/>
            <w:hideMark/>
          </w:tcPr>
          <w:p w14:paraId="4D18C7D3" w14:textId="77777777" w:rsidR="00F141FA" w:rsidRPr="00F141FA" w:rsidRDefault="00F141FA" w:rsidP="00F141FA">
            <w:pPr>
              <w:jc w:val="center"/>
              <w:rPr>
                <w:sz w:val="18"/>
                <w:szCs w:val="18"/>
                <w:lang w:eastAsia="sk-SK"/>
              </w:rPr>
            </w:pPr>
            <w:r w:rsidRPr="00F141FA">
              <w:rPr>
                <w:sz w:val="18"/>
                <w:szCs w:val="18"/>
                <w:lang w:eastAsia="sk-SK"/>
              </w:rPr>
              <w:t>a</w:t>
            </w:r>
          </w:p>
        </w:tc>
        <w:tc>
          <w:tcPr>
            <w:tcW w:w="329" w:type="dxa"/>
            <w:tcBorders>
              <w:top w:val="nil"/>
              <w:left w:val="nil"/>
              <w:bottom w:val="single" w:sz="4" w:space="0" w:color="auto"/>
              <w:right w:val="nil"/>
            </w:tcBorders>
            <w:shd w:val="clear" w:color="000000" w:fill="FFFFFF"/>
            <w:hideMark/>
          </w:tcPr>
          <w:p w14:paraId="4AB6C1B1" w14:textId="77777777" w:rsidR="00F141FA" w:rsidRPr="00F141FA" w:rsidRDefault="00F141FA" w:rsidP="00F141FA">
            <w:pPr>
              <w:rPr>
                <w:sz w:val="18"/>
                <w:szCs w:val="18"/>
                <w:lang w:eastAsia="sk-SK"/>
              </w:rPr>
            </w:pPr>
            <w:r w:rsidRPr="00F141FA">
              <w:rPr>
                <w:sz w:val="18"/>
                <w:szCs w:val="18"/>
                <w:lang w:eastAsia="sk-SK"/>
              </w:rPr>
              <w:t> </w:t>
            </w:r>
          </w:p>
        </w:tc>
        <w:tc>
          <w:tcPr>
            <w:tcW w:w="1366" w:type="dxa"/>
            <w:tcBorders>
              <w:top w:val="nil"/>
              <w:left w:val="nil"/>
              <w:bottom w:val="single" w:sz="4" w:space="0" w:color="auto"/>
              <w:right w:val="nil"/>
            </w:tcBorders>
            <w:shd w:val="clear" w:color="000000" w:fill="FFFFFF"/>
            <w:hideMark/>
          </w:tcPr>
          <w:p w14:paraId="60318D8C" w14:textId="77777777" w:rsidR="00F141FA" w:rsidRPr="00F141FA" w:rsidRDefault="00F141FA" w:rsidP="00F141FA">
            <w:pPr>
              <w:jc w:val="center"/>
              <w:rPr>
                <w:sz w:val="18"/>
                <w:szCs w:val="18"/>
                <w:lang w:eastAsia="sk-SK"/>
              </w:rPr>
            </w:pPr>
            <w:r w:rsidRPr="00F141FA">
              <w:rPr>
                <w:sz w:val="18"/>
                <w:szCs w:val="18"/>
                <w:lang w:eastAsia="sk-SK"/>
              </w:rPr>
              <w:t>b</w:t>
            </w:r>
          </w:p>
        </w:tc>
        <w:tc>
          <w:tcPr>
            <w:tcW w:w="776" w:type="dxa"/>
            <w:tcBorders>
              <w:top w:val="nil"/>
              <w:left w:val="nil"/>
              <w:bottom w:val="single" w:sz="4" w:space="0" w:color="auto"/>
              <w:right w:val="nil"/>
            </w:tcBorders>
            <w:shd w:val="clear" w:color="000000" w:fill="FFFFFF"/>
            <w:hideMark/>
          </w:tcPr>
          <w:p w14:paraId="6810236D" w14:textId="77777777" w:rsidR="00F141FA" w:rsidRPr="00F141FA" w:rsidRDefault="00F141FA" w:rsidP="00F141FA">
            <w:pPr>
              <w:jc w:val="center"/>
              <w:rPr>
                <w:sz w:val="18"/>
                <w:szCs w:val="18"/>
                <w:lang w:eastAsia="sk-SK"/>
              </w:rPr>
            </w:pPr>
            <w:r w:rsidRPr="00F141FA">
              <w:rPr>
                <w:sz w:val="18"/>
                <w:szCs w:val="18"/>
                <w:lang w:eastAsia="sk-SK"/>
              </w:rPr>
              <w:t> </w:t>
            </w:r>
          </w:p>
        </w:tc>
        <w:tc>
          <w:tcPr>
            <w:tcW w:w="1044" w:type="dxa"/>
            <w:tcBorders>
              <w:top w:val="nil"/>
              <w:left w:val="nil"/>
              <w:bottom w:val="single" w:sz="4" w:space="0" w:color="auto"/>
              <w:right w:val="nil"/>
            </w:tcBorders>
            <w:shd w:val="clear" w:color="000000" w:fill="FFFFFF"/>
            <w:hideMark/>
          </w:tcPr>
          <w:p w14:paraId="4E2BF832" w14:textId="77777777" w:rsidR="00F141FA" w:rsidRPr="00F141FA" w:rsidRDefault="00F141FA" w:rsidP="00F141FA">
            <w:pPr>
              <w:jc w:val="center"/>
              <w:rPr>
                <w:sz w:val="18"/>
                <w:szCs w:val="18"/>
                <w:lang w:eastAsia="sk-SK"/>
              </w:rPr>
            </w:pPr>
            <w:r w:rsidRPr="00F141FA">
              <w:rPr>
                <w:sz w:val="18"/>
                <w:szCs w:val="18"/>
                <w:lang w:eastAsia="sk-SK"/>
              </w:rPr>
              <w:t>c</w:t>
            </w:r>
          </w:p>
        </w:tc>
        <w:tc>
          <w:tcPr>
            <w:tcW w:w="185" w:type="dxa"/>
            <w:tcBorders>
              <w:top w:val="nil"/>
              <w:left w:val="nil"/>
              <w:bottom w:val="single" w:sz="4" w:space="0" w:color="auto"/>
              <w:right w:val="nil"/>
            </w:tcBorders>
            <w:shd w:val="clear" w:color="000000" w:fill="FFFFFF"/>
            <w:hideMark/>
          </w:tcPr>
          <w:p w14:paraId="07DD69B6" w14:textId="77777777" w:rsidR="00F141FA" w:rsidRPr="00F141FA" w:rsidRDefault="00F141FA" w:rsidP="00F141FA">
            <w:pPr>
              <w:jc w:val="center"/>
              <w:rPr>
                <w:sz w:val="18"/>
                <w:szCs w:val="18"/>
                <w:lang w:eastAsia="sk-SK"/>
              </w:rPr>
            </w:pPr>
            <w:r w:rsidRPr="00F141FA">
              <w:rPr>
                <w:sz w:val="18"/>
                <w:szCs w:val="18"/>
                <w:lang w:eastAsia="sk-SK"/>
              </w:rPr>
              <w:t> </w:t>
            </w:r>
          </w:p>
        </w:tc>
        <w:tc>
          <w:tcPr>
            <w:tcW w:w="1119" w:type="dxa"/>
            <w:tcBorders>
              <w:top w:val="nil"/>
              <w:left w:val="nil"/>
              <w:bottom w:val="single" w:sz="4" w:space="0" w:color="auto"/>
              <w:right w:val="nil"/>
            </w:tcBorders>
            <w:shd w:val="clear" w:color="000000" w:fill="FFFFFF"/>
            <w:hideMark/>
          </w:tcPr>
          <w:p w14:paraId="542D32E6" w14:textId="77777777" w:rsidR="00F141FA" w:rsidRPr="00F141FA" w:rsidRDefault="00F141FA" w:rsidP="00F141FA">
            <w:pPr>
              <w:jc w:val="center"/>
              <w:rPr>
                <w:sz w:val="18"/>
                <w:szCs w:val="18"/>
                <w:lang w:eastAsia="sk-SK"/>
              </w:rPr>
            </w:pPr>
            <w:r w:rsidRPr="00F141FA">
              <w:rPr>
                <w:sz w:val="18"/>
                <w:szCs w:val="18"/>
                <w:lang w:eastAsia="sk-SK"/>
              </w:rPr>
              <w:t>f</w:t>
            </w:r>
          </w:p>
        </w:tc>
        <w:tc>
          <w:tcPr>
            <w:tcW w:w="160" w:type="dxa"/>
            <w:tcBorders>
              <w:top w:val="nil"/>
              <w:left w:val="nil"/>
              <w:bottom w:val="single" w:sz="4" w:space="0" w:color="auto"/>
              <w:right w:val="nil"/>
            </w:tcBorders>
            <w:shd w:val="clear" w:color="000000" w:fill="FFFFFF"/>
            <w:hideMark/>
          </w:tcPr>
          <w:p w14:paraId="65067BD7" w14:textId="77777777" w:rsidR="00F141FA" w:rsidRPr="00F141FA" w:rsidRDefault="00F141FA" w:rsidP="00F141FA">
            <w:pPr>
              <w:jc w:val="center"/>
              <w:rPr>
                <w:sz w:val="18"/>
                <w:szCs w:val="18"/>
                <w:lang w:eastAsia="sk-SK"/>
              </w:rPr>
            </w:pPr>
            <w:r w:rsidRPr="00F141FA">
              <w:rPr>
                <w:sz w:val="18"/>
                <w:szCs w:val="18"/>
                <w:lang w:eastAsia="sk-SK"/>
              </w:rPr>
              <w:t> </w:t>
            </w:r>
          </w:p>
        </w:tc>
        <w:tc>
          <w:tcPr>
            <w:tcW w:w="1116" w:type="dxa"/>
            <w:tcBorders>
              <w:top w:val="nil"/>
              <w:left w:val="nil"/>
              <w:bottom w:val="single" w:sz="4" w:space="0" w:color="auto"/>
              <w:right w:val="nil"/>
            </w:tcBorders>
            <w:shd w:val="clear" w:color="000000" w:fill="FFFFFF"/>
            <w:hideMark/>
          </w:tcPr>
          <w:p w14:paraId="44C9E296" w14:textId="77777777" w:rsidR="00F141FA" w:rsidRPr="00F141FA" w:rsidRDefault="00F141FA" w:rsidP="00F141FA">
            <w:pPr>
              <w:jc w:val="center"/>
              <w:rPr>
                <w:sz w:val="18"/>
                <w:szCs w:val="18"/>
                <w:lang w:eastAsia="sk-SK"/>
              </w:rPr>
            </w:pPr>
            <w:r w:rsidRPr="00F141FA">
              <w:rPr>
                <w:sz w:val="18"/>
                <w:szCs w:val="18"/>
                <w:lang w:eastAsia="sk-SK"/>
              </w:rPr>
              <w:t>g</w:t>
            </w:r>
          </w:p>
        </w:tc>
        <w:tc>
          <w:tcPr>
            <w:tcW w:w="181" w:type="dxa"/>
            <w:tcBorders>
              <w:top w:val="nil"/>
              <w:left w:val="nil"/>
              <w:bottom w:val="single" w:sz="4" w:space="0" w:color="auto"/>
              <w:right w:val="nil"/>
            </w:tcBorders>
            <w:shd w:val="clear" w:color="000000" w:fill="FFFFFF"/>
            <w:hideMark/>
          </w:tcPr>
          <w:p w14:paraId="10067B86" w14:textId="77777777" w:rsidR="00F141FA" w:rsidRPr="00F141FA" w:rsidRDefault="00F141FA" w:rsidP="00F141FA">
            <w:pPr>
              <w:jc w:val="center"/>
              <w:rPr>
                <w:sz w:val="18"/>
                <w:szCs w:val="18"/>
                <w:lang w:eastAsia="sk-SK"/>
              </w:rPr>
            </w:pPr>
            <w:r w:rsidRPr="00F141FA">
              <w:rPr>
                <w:sz w:val="18"/>
                <w:szCs w:val="18"/>
                <w:lang w:eastAsia="sk-SK"/>
              </w:rPr>
              <w:t> </w:t>
            </w:r>
          </w:p>
        </w:tc>
        <w:tc>
          <w:tcPr>
            <w:tcW w:w="953" w:type="dxa"/>
            <w:tcBorders>
              <w:top w:val="nil"/>
              <w:left w:val="nil"/>
              <w:bottom w:val="single" w:sz="4" w:space="0" w:color="auto"/>
              <w:right w:val="nil"/>
            </w:tcBorders>
            <w:shd w:val="clear" w:color="000000" w:fill="FFFFFF"/>
            <w:hideMark/>
          </w:tcPr>
          <w:p w14:paraId="63BD6DCA" w14:textId="77777777" w:rsidR="00F141FA" w:rsidRPr="00F141FA" w:rsidRDefault="00F141FA" w:rsidP="00F141FA">
            <w:pPr>
              <w:jc w:val="center"/>
              <w:rPr>
                <w:sz w:val="18"/>
                <w:szCs w:val="18"/>
                <w:lang w:eastAsia="sk-SK"/>
              </w:rPr>
            </w:pPr>
            <w:r w:rsidRPr="00F141FA">
              <w:rPr>
                <w:sz w:val="18"/>
                <w:szCs w:val="18"/>
                <w:lang w:eastAsia="sk-SK"/>
              </w:rPr>
              <w:t> </w:t>
            </w:r>
          </w:p>
        </w:tc>
        <w:tc>
          <w:tcPr>
            <w:tcW w:w="778" w:type="dxa"/>
            <w:tcBorders>
              <w:top w:val="nil"/>
              <w:left w:val="nil"/>
              <w:bottom w:val="single" w:sz="4" w:space="0" w:color="auto"/>
              <w:right w:val="nil"/>
            </w:tcBorders>
            <w:shd w:val="clear" w:color="000000" w:fill="FFFFFF"/>
            <w:hideMark/>
          </w:tcPr>
          <w:p w14:paraId="7529BB5E" w14:textId="77777777" w:rsidR="00F141FA" w:rsidRPr="00F141FA" w:rsidRDefault="00F141FA" w:rsidP="00F141FA">
            <w:pPr>
              <w:jc w:val="center"/>
              <w:rPr>
                <w:sz w:val="18"/>
                <w:szCs w:val="18"/>
                <w:lang w:eastAsia="sk-SK"/>
              </w:rPr>
            </w:pPr>
            <w:r w:rsidRPr="00F141FA">
              <w:rPr>
                <w:sz w:val="18"/>
                <w:szCs w:val="18"/>
                <w:lang w:eastAsia="sk-SK"/>
              </w:rPr>
              <w:t> </w:t>
            </w:r>
          </w:p>
        </w:tc>
        <w:tc>
          <w:tcPr>
            <w:tcW w:w="1065" w:type="dxa"/>
            <w:tcBorders>
              <w:top w:val="nil"/>
              <w:left w:val="nil"/>
              <w:bottom w:val="single" w:sz="4" w:space="0" w:color="auto"/>
              <w:right w:val="nil"/>
            </w:tcBorders>
            <w:shd w:val="clear" w:color="000000" w:fill="FFFFFF"/>
            <w:hideMark/>
          </w:tcPr>
          <w:p w14:paraId="5D05EEF2" w14:textId="77777777" w:rsidR="00F141FA" w:rsidRPr="00F141FA" w:rsidRDefault="00F141FA" w:rsidP="00F141FA">
            <w:pPr>
              <w:jc w:val="center"/>
              <w:rPr>
                <w:sz w:val="18"/>
                <w:szCs w:val="18"/>
                <w:lang w:eastAsia="sk-SK"/>
              </w:rPr>
            </w:pPr>
            <w:r w:rsidRPr="00F141FA">
              <w:rPr>
                <w:sz w:val="18"/>
                <w:szCs w:val="18"/>
                <w:lang w:eastAsia="sk-SK"/>
              </w:rPr>
              <w:t> </w:t>
            </w:r>
          </w:p>
        </w:tc>
      </w:tr>
      <w:tr w:rsidR="00F141FA" w:rsidRPr="00F141FA" w14:paraId="5C2BFC2D" w14:textId="77777777" w:rsidTr="00F141FA">
        <w:trPr>
          <w:trHeight w:val="309"/>
        </w:trPr>
        <w:tc>
          <w:tcPr>
            <w:tcW w:w="993" w:type="dxa"/>
            <w:tcBorders>
              <w:top w:val="nil"/>
              <w:left w:val="nil"/>
              <w:bottom w:val="nil"/>
              <w:right w:val="nil"/>
            </w:tcBorders>
            <w:shd w:val="clear" w:color="000000" w:fill="FFFFFF"/>
            <w:hideMark/>
          </w:tcPr>
          <w:p w14:paraId="456A853B" w14:textId="77777777" w:rsidR="00F141FA" w:rsidRPr="00F141FA" w:rsidRDefault="00F141FA" w:rsidP="00F141FA">
            <w:pPr>
              <w:rPr>
                <w:sz w:val="18"/>
                <w:szCs w:val="18"/>
                <w:lang w:eastAsia="sk-SK"/>
              </w:rPr>
            </w:pPr>
            <w:r w:rsidRPr="00F141FA">
              <w:rPr>
                <w:sz w:val="18"/>
                <w:szCs w:val="18"/>
                <w:lang w:eastAsia="sk-SK"/>
              </w:rPr>
              <w:t>Nemecko</w:t>
            </w:r>
          </w:p>
        </w:tc>
        <w:tc>
          <w:tcPr>
            <w:tcW w:w="329" w:type="dxa"/>
            <w:tcBorders>
              <w:top w:val="nil"/>
              <w:left w:val="nil"/>
              <w:bottom w:val="nil"/>
              <w:right w:val="nil"/>
            </w:tcBorders>
            <w:shd w:val="clear" w:color="000000" w:fill="FFFFFF"/>
            <w:hideMark/>
          </w:tcPr>
          <w:p w14:paraId="2285F9BC" w14:textId="77777777" w:rsidR="00F141FA" w:rsidRPr="00F141FA" w:rsidRDefault="00F141FA" w:rsidP="00F141FA">
            <w:pPr>
              <w:rPr>
                <w:color w:val="FF0000"/>
                <w:sz w:val="18"/>
                <w:szCs w:val="18"/>
                <w:lang w:eastAsia="sk-SK"/>
              </w:rPr>
            </w:pPr>
            <w:r w:rsidRPr="00F141FA">
              <w:rPr>
                <w:color w:val="FF0000"/>
                <w:sz w:val="18"/>
                <w:szCs w:val="18"/>
                <w:lang w:eastAsia="sk-SK"/>
              </w:rPr>
              <w:t> </w:t>
            </w:r>
          </w:p>
        </w:tc>
        <w:tc>
          <w:tcPr>
            <w:tcW w:w="1366" w:type="dxa"/>
            <w:tcBorders>
              <w:top w:val="nil"/>
              <w:left w:val="nil"/>
              <w:bottom w:val="nil"/>
              <w:right w:val="nil"/>
            </w:tcBorders>
            <w:shd w:val="clear" w:color="000000" w:fill="FFFFFF"/>
            <w:hideMark/>
          </w:tcPr>
          <w:p w14:paraId="08CA57D9" w14:textId="77777777" w:rsidR="00F141FA" w:rsidRPr="00F141FA" w:rsidRDefault="00F141FA" w:rsidP="00F141FA">
            <w:pPr>
              <w:jc w:val="right"/>
              <w:rPr>
                <w:sz w:val="18"/>
                <w:szCs w:val="18"/>
                <w:lang w:eastAsia="sk-SK"/>
              </w:rPr>
            </w:pPr>
            <w:r w:rsidRPr="00F141FA">
              <w:rPr>
                <w:sz w:val="18"/>
                <w:szCs w:val="18"/>
                <w:lang w:eastAsia="sk-SK"/>
              </w:rPr>
              <w:t>12 906 857</w:t>
            </w:r>
          </w:p>
        </w:tc>
        <w:tc>
          <w:tcPr>
            <w:tcW w:w="776" w:type="dxa"/>
            <w:tcBorders>
              <w:top w:val="nil"/>
              <w:left w:val="nil"/>
              <w:bottom w:val="nil"/>
              <w:right w:val="nil"/>
            </w:tcBorders>
            <w:shd w:val="clear" w:color="000000" w:fill="FFFFFF"/>
            <w:hideMark/>
          </w:tcPr>
          <w:p w14:paraId="5598DC4C"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044" w:type="dxa"/>
            <w:tcBorders>
              <w:top w:val="nil"/>
              <w:left w:val="nil"/>
              <w:bottom w:val="nil"/>
              <w:right w:val="nil"/>
            </w:tcBorders>
            <w:shd w:val="clear" w:color="000000" w:fill="FFFFFF"/>
            <w:hideMark/>
          </w:tcPr>
          <w:p w14:paraId="64483FDA" w14:textId="77777777" w:rsidR="00F141FA" w:rsidRPr="00F141FA" w:rsidRDefault="00F141FA" w:rsidP="00F141FA">
            <w:pPr>
              <w:jc w:val="right"/>
              <w:rPr>
                <w:sz w:val="18"/>
                <w:szCs w:val="18"/>
                <w:lang w:eastAsia="sk-SK"/>
              </w:rPr>
            </w:pPr>
            <w:r w:rsidRPr="00F141FA">
              <w:rPr>
                <w:sz w:val="18"/>
                <w:szCs w:val="18"/>
                <w:lang w:eastAsia="sk-SK"/>
              </w:rPr>
              <w:t>13 163 573</w:t>
            </w:r>
          </w:p>
        </w:tc>
        <w:tc>
          <w:tcPr>
            <w:tcW w:w="185" w:type="dxa"/>
            <w:tcBorders>
              <w:top w:val="nil"/>
              <w:left w:val="nil"/>
              <w:bottom w:val="nil"/>
              <w:right w:val="nil"/>
            </w:tcBorders>
            <w:shd w:val="clear" w:color="000000" w:fill="FFFFFF"/>
            <w:hideMark/>
          </w:tcPr>
          <w:p w14:paraId="42C66BC8"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119" w:type="dxa"/>
            <w:tcBorders>
              <w:top w:val="nil"/>
              <w:left w:val="nil"/>
              <w:bottom w:val="nil"/>
              <w:right w:val="nil"/>
            </w:tcBorders>
            <w:shd w:val="clear" w:color="000000" w:fill="FFFFFF"/>
            <w:hideMark/>
          </w:tcPr>
          <w:p w14:paraId="5121AC79" w14:textId="77777777" w:rsidR="00F141FA" w:rsidRPr="00F141FA" w:rsidRDefault="00F141FA" w:rsidP="00F141FA">
            <w:pPr>
              <w:jc w:val="right"/>
              <w:rPr>
                <w:sz w:val="18"/>
                <w:szCs w:val="18"/>
                <w:lang w:eastAsia="sk-SK"/>
              </w:rPr>
            </w:pPr>
            <w:r w:rsidRPr="00F141FA">
              <w:rPr>
                <w:sz w:val="18"/>
                <w:szCs w:val="18"/>
                <w:lang w:eastAsia="sk-SK"/>
              </w:rPr>
              <w:t>165 180</w:t>
            </w:r>
          </w:p>
        </w:tc>
        <w:tc>
          <w:tcPr>
            <w:tcW w:w="160" w:type="dxa"/>
            <w:tcBorders>
              <w:top w:val="nil"/>
              <w:left w:val="nil"/>
              <w:bottom w:val="nil"/>
              <w:right w:val="nil"/>
            </w:tcBorders>
            <w:shd w:val="clear" w:color="000000" w:fill="FFFFFF"/>
            <w:hideMark/>
          </w:tcPr>
          <w:p w14:paraId="13E28F7A"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116" w:type="dxa"/>
            <w:tcBorders>
              <w:top w:val="nil"/>
              <w:left w:val="nil"/>
              <w:bottom w:val="nil"/>
              <w:right w:val="nil"/>
            </w:tcBorders>
            <w:shd w:val="clear" w:color="000000" w:fill="FFFFFF"/>
            <w:hideMark/>
          </w:tcPr>
          <w:p w14:paraId="75A6F5E9" w14:textId="77777777" w:rsidR="00F141FA" w:rsidRPr="00F141FA" w:rsidRDefault="00F141FA" w:rsidP="00F141FA">
            <w:pPr>
              <w:jc w:val="right"/>
              <w:rPr>
                <w:sz w:val="18"/>
                <w:szCs w:val="18"/>
                <w:lang w:eastAsia="sk-SK"/>
              </w:rPr>
            </w:pPr>
            <w:r w:rsidRPr="00F141FA">
              <w:rPr>
                <w:sz w:val="18"/>
                <w:szCs w:val="18"/>
                <w:lang w:eastAsia="sk-SK"/>
              </w:rPr>
              <w:t>141 039</w:t>
            </w:r>
          </w:p>
        </w:tc>
        <w:tc>
          <w:tcPr>
            <w:tcW w:w="181" w:type="dxa"/>
            <w:tcBorders>
              <w:top w:val="nil"/>
              <w:left w:val="nil"/>
              <w:bottom w:val="nil"/>
              <w:right w:val="nil"/>
            </w:tcBorders>
            <w:shd w:val="clear" w:color="000000" w:fill="FFFFFF"/>
            <w:hideMark/>
          </w:tcPr>
          <w:p w14:paraId="2134ED7F"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953" w:type="dxa"/>
            <w:tcBorders>
              <w:top w:val="nil"/>
              <w:left w:val="nil"/>
              <w:bottom w:val="nil"/>
              <w:right w:val="nil"/>
            </w:tcBorders>
            <w:shd w:val="clear" w:color="000000" w:fill="FFFFFF"/>
            <w:hideMark/>
          </w:tcPr>
          <w:p w14:paraId="0687F2BD" w14:textId="77777777" w:rsidR="00F141FA" w:rsidRPr="00F141FA" w:rsidRDefault="00F141FA" w:rsidP="00F141FA">
            <w:pPr>
              <w:jc w:val="right"/>
              <w:rPr>
                <w:sz w:val="18"/>
                <w:szCs w:val="18"/>
                <w:lang w:eastAsia="sk-SK"/>
              </w:rPr>
            </w:pPr>
            <w:r w:rsidRPr="00F141FA">
              <w:rPr>
                <w:sz w:val="18"/>
                <w:szCs w:val="18"/>
                <w:lang w:eastAsia="sk-SK"/>
              </w:rPr>
              <w:t>13 072 037</w:t>
            </w:r>
          </w:p>
        </w:tc>
        <w:tc>
          <w:tcPr>
            <w:tcW w:w="778" w:type="dxa"/>
            <w:tcBorders>
              <w:top w:val="nil"/>
              <w:left w:val="nil"/>
              <w:bottom w:val="nil"/>
              <w:right w:val="nil"/>
            </w:tcBorders>
            <w:shd w:val="clear" w:color="000000" w:fill="FFFFFF"/>
            <w:hideMark/>
          </w:tcPr>
          <w:p w14:paraId="2877E8B8"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065" w:type="dxa"/>
            <w:tcBorders>
              <w:top w:val="nil"/>
              <w:left w:val="nil"/>
              <w:bottom w:val="nil"/>
              <w:right w:val="nil"/>
            </w:tcBorders>
            <w:shd w:val="clear" w:color="000000" w:fill="FFFFFF"/>
            <w:hideMark/>
          </w:tcPr>
          <w:p w14:paraId="1B27AD31" w14:textId="77777777" w:rsidR="00F141FA" w:rsidRPr="00F141FA" w:rsidRDefault="00F141FA" w:rsidP="00F141FA">
            <w:pPr>
              <w:jc w:val="right"/>
              <w:rPr>
                <w:sz w:val="18"/>
                <w:szCs w:val="18"/>
                <w:lang w:eastAsia="sk-SK"/>
              </w:rPr>
            </w:pPr>
            <w:r w:rsidRPr="00F141FA">
              <w:rPr>
                <w:sz w:val="18"/>
                <w:szCs w:val="18"/>
                <w:lang w:eastAsia="sk-SK"/>
              </w:rPr>
              <w:t>13 304 612</w:t>
            </w:r>
          </w:p>
        </w:tc>
      </w:tr>
      <w:tr w:rsidR="00F141FA" w:rsidRPr="00F141FA" w14:paraId="69424F3F" w14:textId="77777777" w:rsidTr="00F141FA">
        <w:trPr>
          <w:trHeight w:val="309"/>
        </w:trPr>
        <w:tc>
          <w:tcPr>
            <w:tcW w:w="993" w:type="dxa"/>
            <w:tcBorders>
              <w:top w:val="nil"/>
              <w:left w:val="nil"/>
              <w:bottom w:val="nil"/>
              <w:right w:val="nil"/>
            </w:tcBorders>
            <w:shd w:val="clear" w:color="000000" w:fill="FFFFFF"/>
            <w:hideMark/>
          </w:tcPr>
          <w:p w14:paraId="1E764036" w14:textId="77777777" w:rsidR="00F141FA" w:rsidRPr="00F141FA" w:rsidRDefault="00F141FA" w:rsidP="00F141FA">
            <w:pPr>
              <w:rPr>
                <w:sz w:val="18"/>
                <w:szCs w:val="18"/>
                <w:lang w:eastAsia="sk-SK"/>
              </w:rPr>
            </w:pPr>
            <w:r w:rsidRPr="00F141FA">
              <w:rPr>
                <w:sz w:val="18"/>
                <w:szCs w:val="18"/>
                <w:lang w:eastAsia="sk-SK"/>
              </w:rPr>
              <w:t>ČR</w:t>
            </w:r>
          </w:p>
        </w:tc>
        <w:tc>
          <w:tcPr>
            <w:tcW w:w="329" w:type="dxa"/>
            <w:tcBorders>
              <w:top w:val="nil"/>
              <w:left w:val="nil"/>
              <w:bottom w:val="nil"/>
              <w:right w:val="nil"/>
            </w:tcBorders>
            <w:shd w:val="clear" w:color="000000" w:fill="FFFFFF"/>
            <w:hideMark/>
          </w:tcPr>
          <w:p w14:paraId="398A26BE" w14:textId="77777777" w:rsidR="00F141FA" w:rsidRPr="00F141FA" w:rsidRDefault="00F141FA" w:rsidP="00F141FA">
            <w:pPr>
              <w:rPr>
                <w:color w:val="FF0000"/>
                <w:sz w:val="18"/>
                <w:szCs w:val="18"/>
                <w:lang w:eastAsia="sk-SK"/>
              </w:rPr>
            </w:pPr>
            <w:r w:rsidRPr="00F141FA">
              <w:rPr>
                <w:color w:val="FF0000"/>
                <w:sz w:val="18"/>
                <w:szCs w:val="18"/>
                <w:lang w:eastAsia="sk-SK"/>
              </w:rPr>
              <w:t> </w:t>
            </w:r>
          </w:p>
        </w:tc>
        <w:tc>
          <w:tcPr>
            <w:tcW w:w="1366" w:type="dxa"/>
            <w:tcBorders>
              <w:top w:val="nil"/>
              <w:left w:val="nil"/>
              <w:bottom w:val="nil"/>
              <w:right w:val="nil"/>
            </w:tcBorders>
            <w:shd w:val="clear" w:color="000000" w:fill="FFFFFF"/>
            <w:hideMark/>
          </w:tcPr>
          <w:p w14:paraId="03FD19AC" w14:textId="77777777" w:rsidR="00F141FA" w:rsidRPr="00F141FA" w:rsidRDefault="00F141FA" w:rsidP="00F141FA">
            <w:pPr>
              <w:jc w:val="right"/>
              <w:rPr>
                <w:sz w:val="18"/>
                <w:szCs w:val="18"/>
                <w:lang w:eastAsia="sk-SK"/>
              </w:rPr>
            </w:pPr>
            <w:r w:rsidRPr="00F141FA">
              <w:rPr>
                <w:sz w:val="18"/>
                <w:szCs w:val="18"/>
                <w:lang w:eastAsia="sk-SK"/>
              </w:rPr>
              <w:t>3 946 815</w:t>
            </w:r>
          </w:p>
        </w:tc>
        <w:tc>
          <w:tcPr>
            <w:tcW w:w="776" w:type="dxa"/>
            <w:tcBorders>
              <w:top w:val="nil"/>
              <w:left w:val="nil"/>
              <w:bottom w:val="nil"/>
              <w:right w:val="nil"/>
            </w:tcBorders>
            <w:shd w:val="clear" w:color="000000" w:fill="FFFFFF"/>
            <w:hideMark/>
          </w:tcPr>
          <w:p w14:paraId="1FCE9C60"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044" w:type="dxa"/>
            <w:tcBorders>
              <w:top w:val="nil"/>
              <w:left w:val="nil"/>
              <w:bottom w:val="nil"/>
              <w:right w:val="nil"/>
            </w:tcBorders>
            <w:shd w:val="clear" w:color="000000" w:fill="FFFFFF"/>
            <w:hideMark/>
          </w:tcPr>
          <w:p w14:paraId="5451CDE4" w14:textId="77777777" w:rsidR="00F141FA" w:rsidRPr="00F141FA" w:rsidRDefault="00F141FA" w:rsidP="00F141FA">
            <w:pPr>
              <w:jc w:val="right"/>
              <w:rPr>
                <w:sz w:val="18"/>
                <w:szCs w:val="18"/>
                <w:lang w:eastAsia="sk-SK"/>
              </w:rPr>
            </w:pPr>
            <w:r w:rsidRPr="00F141FA">
              <w:rPr>
                <w:sz w:val="18"/>
                <w:szCs w:val="18"/>
                <w:lang w:eastAsia="sk-SK"/>
              </w:rPr>
              <w:t>3 334 741</w:t>
            </w:r>
          </w:p>
        </w:tc>
        <w:tc>
          <w:tcPr>
            <w:tcW w:w="185" w:type="dxa"/>
            <w:tcBorders>
              <w:top w:val="nil"/>
              <w:left w:val="nil"/>
              <w:bottom w:val="nil"/>
              <w:right w:val="nil"/>
            </w:tcBorders>
            <w:shd w:val="clear" w:color="000000" w:fill="FFFFFF"/>
            <w:hideMark/>
          </w:tcPr>
          <w:p w14:paraId="61547473"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119" w:type="dxa"/>
            <w:tcBorders>
              <w:top w:val="nil"/>
              <w:left w:val="nil"/>
              <w:bottom w:val="nil"/>
              <w:right w:val="nil"/>
            </w:tcBorders>
            <w:shd w:val="clear" w:color="000000" w:fill="FFFFFF"/>
            <w:hideMark/>
          </w:tcPr>
          <w:p w14:paraId="00044AB4" w14:textId="77777777" w:rsidR="00F141FA" w:rsidRPr="00F141FA" w:rsidRDefault="00F141FA" w:rsidP="00F141FA">
            <w:pPr>
              <w:jc w:val="right"/>
              <w:rPr>
                <w:sz w:val="18"/>
                <w:szCs w:val="18"/>
                <w:lang w:eastAsia="sk-SK"/>
              </w:rPr>
            </w:pPr>
            <w:r w:rsidRPr="00F141FA">
              <w:rPr>
                <w:sz w:val="18"/>
                <w:szCs w:val="18"/>
                <w:lang w:eastAsia="sk-SK"/>
              </w:rPr>
              <w:t>614 898</w:t>
            </w:r>
          </w:p>
        </w:tc>
        <w:tc>
          <w:tcPr>
            <w:tcW w:w="160" w:type="dxa"/>
            <w:tcBorders>
              <w:top w:val="nil"/>
              <w:left w:val="nil"/>
              <w:bottom w:val="nil"/>
              <w:right w:val="nil"/>
            </w:tcBorders>
            <w:shd w:val="clear" w:color="000000" w:fill="FFFFFF"/>
            <w:hideMark/>
          </w:tcPr>
          <w:p w14:paraId="3FB29696"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116" w:type="dxa"/>
            <w:tcBorders>
              <w:top w:val="nil"/>
              <w:left w:val="nil"/>
              <w:bottom w:val="nil"/>
              <w:right w:val="nil"/>
            </w:tcBorders>
            <w:shd w:val="clear" w:color="000000" w:fill="FFFFFF"/>
            <w:hideMark/>
          </w:tcPr>
          <w:p w14:paraId="4147BF00" w14:textId="77777777" w:rsidR="00F141FA" w:rsidRPr="00F141FA" w:rsidRDefault="00F141FA" w:rsidP="00F141FA">
            <w:pPr>
              <w:jc w:val="right"/>
              <w:rPr>
                <w:sz w:val="18"/>
                <w:szCs w:val="18"/>
                <w:lang w:eastAsia="sk-SK"/>
              </w:rPr>
            </w:pPr>
            <w:r w:rsidRPr="00F141FA">
              <w:rPr>
                <w:sz w:val="18"/>
                <w:szCs w:val="18"/>
                <w:lang w:eastAsia="sk-SK"/>
              </w:rPr>
              <w:t>809 411</w:t>
            </w:r>
          </w:p>
        </w:tc>
        <w:tc>
          <w:tcPr>
            <w:tcW w:w="181" w:type="dxa"/>
            <w:tcBorders>
              <w:top w:val="nil"/>
              <w:left w:val="nil"/>
              <w:bottom w:val="nil"/>
              <w:right w:val="nil"/>
            </w:tcBorders>
            <w:shd w:val="clear" w:color="000000" w:fill="FFFFFF"/>
            <w:hideMark/>
          </w:tcPr>
          <w:p w14:paraId="787747C7"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953" w:type="dxa"/>
            <w:tcBorders>
              <w:top w:val="nil"/>
              <w:left w:val="nil"/>
              <w:bottom w:val="nil"/>
              <w:right w:val="nil"/>
            </w:tcBorders>
            <w:shd w:val="clear" w:color="000000" w:fill="FFFFFF"/>
            <w:hideMark/>
          </w:tcPr>
          <w:p w14:paraId="130982E6" w14:textId="77777777" w:rsidR="00F141FA" w:rsidRPr="00F141FA" w:rsidRDefault="00F141FA" w:rsidP="00F141FA">
            <w:pPr>
              <w:jc w:val="right"/>
              <w:rPr>
                <w:sz w:val="18"/>
                <w:szCs w:val="18"/>
                <w:lang w:eastAsia="sk-SK"/>
              </w:rPr>
            </w:pPr>
            <w:r w:rsidRPr="00F141FA">
              <w:rPr>
                <w:sz w:val="18"/>
                <w:szCs w:val="18"/>
                <w:lang w:eastAsia="sk-SK"/>
              </w:rPr>
              <w:t>4 561 713</w:t>
            </w:r>
          </w:p>
        </w:tc>
        <w:tc>
          <w:tcPr>
            <w:tcW w:w="778" w:type="dxa"/>
            <w:tcBorders>
              <w:top w:val="nil"/>
              <w:left w:val="nil"/>
              <w:bottom w:val="nil"/>
              <w:right w:val="nil"/>
            </w:tcBorders>
            <w:shd w:val="clear" w:color="000000" w:fill="FFFFFF"/>
            <w:hideMark/>
          </w:tcPr>
          <w:p w14:paraId="6EEF70B7"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065" w:type="dxa"/>
            <w:tcBorders>
              <w:top w:val="nil"/>
              <w:left w:val="nil"/>
              <w:bottom w:val="nil"/>
              <w:right w:val="nil"/>
            </w:tcBorders>
            <w:shd w:val="clear" w:color="000000" w:fill="FFFFFF"/>
            <w:hideMark/>
          </w:tcPr>
          <w:p w14:paraId="72C42167" w14:textId="77777777" w:rsidR="00F141FA" w:rsidRPr="00F141FA" w:rsidRDefault="00F141FA" w:rsidP="00F141FA">
            <w:pPr>
              <w:jc w:val="right"/>
              <w:rPr>
                <w:sz w:val="18"/>
                <w:szCs w:val="18"/>
                <w:lang w:eastAsia="sk-SK"/>
              </w:rPr>
            </w:pPr>
            <w:r w:rsidRPr="00F141FA">
              <w:rPr>
                <w:sz w:val="18"/>
                <w:szCs w:val="18"/>
                <w:lang w:eastAsia="sk-SK"/>
              </w:rPr>
              <w:t>4 144 152</w:t>
            </w:r>
          </w:p>
        </w:tc>
      </w:tr>
      <w:tr w:rsidR="00F141FA" w:rsidRPr="00F141FA" w14:paraId="21F2BFC3" w14:textId="77777777" w:rsidTr="00F141FA">
        <w:trPr>
          <w:trHeight w:val="309"/>
        </w:trPr>
        <w:tc>
          <w:tcPr>
            <w:tcW w:w="993" w:type="dxa"/>
            <w:tcBorders>
              <w:top w:val="nil"/>
              <w:left w:val="nil"/>
              <w:bottom w:val="nil"/>
              <w:right w:val="nil"/>
            </w:tcBorders>
            <w:shd w:val="clear" w:color="000000" w:fill="FFFFFF"/>
            <w:hideMark/>
          </w:tcPr>
          <w:p w14:paraId="2FE71435" w14:textId="77777777" w:rsidR="00F141FA" w:rsidRPr="00F141FA" w:rsidRDefault="00F141FA" w:rsidP="00F141FA">
            <w:pPr>
              <w:rPr>
                <w:sz w:val="18"/>
                <w:szCs w:val="18"/>
                <w:lang w:eastAsia="sk-SK"/>
              </w:rPr>
            </w:pPr>
            <w:r w:rsidRPr="00F141FA">
              <w:rPr>
                <w:sz w:val="18"/>
                <w:szCs w:val="18"/>
                <w:lang w:eastAsia="sk-SK"/>
              </w:rPr>
              <w:t>Veľká Británia</w:t>
            </w:r>
          </w:p>
        </w:tc>
        <w:tc>
          <w:tcPr>
            <w:tcW w:w="329" w:type="dxa"/>
            <w:tcBorders>
              <w:top w:val="nil"/>
              <w:left w:val="nil"/>
              <w:bottom w:val="nil"/>
              <w:right w:val="nil"/>
            </w:tcBorders>
            <w:shd w:val="clear" w:color="000000" w:fill="FFFFFF"/>
            <w:hideMark/>
          </w:tcPr>
          <w:p w14:paraId="4EFEF372" w14:textId="77777777" w:rsidR="00F141FA" w:rsidRPr="00F141FA" w:rsidRDefault="00F141FA" w:rsidP="00F141FA">
            <w:pPr>
              <w:rPr>
                <w:color w:val="FF0000"/>
                <w:sz w:val="18"/>
                <w:szCs w:val="18"/>
                <w:lang w:eastAsia="sk-SK"/>
              </w:rPr>
            </w:pPr>
            <w:r w:rsidRPr="00F141FA">
              <w:rPr>
                <w:color w:val="FF0000"/>
                <w:sz w:val="18"/>
                <w:szCs w:val="18"/>
                <w:lang w:eastAsia="sk-SK"/>
              </w:rPr>
              <w:t> </w:t>
            </w:r>
          </w:p>
        </w:tc>
        <w:tc>
          <w:tcPr>
            <w:tcW w:w="1366" w:type="dxa"/>
            <w:tcBorders>
              <w:top w:val="nil"/>
              <w:left w:val="nil"/>
              <w:bottom w:val="nil"/>
              <w:right w:val="nil"/>
            </w:tcBorders>
            <w:shd w:val="clear" w:color="000000" w:fill="FFFFFF"/>
            <w:hideMark/>
          </w:tcPr>
          <w:p w14:paraId="25CE2D1D" w14:textId="77777777" w:rsidR="00F141FA" w:rsidRPr="00F141FA" w:rsidRDefault="00F141FA" w:rsidP="00F141FA">
            <w:pPr>
              <w:jc w:val="right"/>
              <w:rPr>
                <w:sz w:val="18"/>
                <w:szCs w:val="18"/>
                <w:lang w:eastAsia="sk-SK"/>
              </w:rPr>
            </w:pPr>
            <w:r w:rsidRPr="00F141FA">
              <w:rPr>
                <w:sz w:val="18"/>
                <w:szCs w:val="18"/>
                <w:lang w:eastAsia="sk-SK"/>
              </w:rPr>
              <w:t>2 668 774</w:t>
            </w:r>
          </w:p>
        </w:tc>
        <w:tc>
          <w:tcPr>
            <w:tcW w:w="776" w:type="dxa"/>
            <w:tcBorders>
              <w:top w:val="nil"/>
              <w:left w:val="nil"/>
              <w:bottom w:val="nil"/>
              <w:right w:val="nil"/>
            </w:tcBorders>
            <w:shd w:val="clear" w:color="000000" w:fill="FFFFFF"/>
            <w:hideMark/>
          </w:tcPr>
          <w:p w14:paraId="71A57D0F"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044" w:type="dxa"/>
            <w:tcBorders>
              <w:top w:val="nil"/>
              <w:left w:val="nil"/>
              <w:bottom w:val="nil"/>
              <w:right w:val="nil"/>
            </w:tcBorders>
            <w:shd w:val="clear" w:color="000000" w:fill="FFFFFF"/>
            <w:hideMark/>
          </w:tcPr>
          <w:p w14:paraId="74BBAC3F" w14:textId="77777777" w:rsidR="00F141FA" w:rsidRPr="00F141FA" w:rsidRDefault="00F141FA" w:rsidP="00F141FA">
            <w:pPr>
              <w:jc w:val="right"/>
              <w:rPr>
                <w:sz w:val="18"/>
                <w:szCs w:val="18"/>
                <w:lang w:eastAsia="sk-SK"/>
              </w:rPr>
            </w:pPr>
            <w:r w:rsidRPr="00F141FA">
              <w:rPr>
                <w:sz w:val="18"/>
                <w:szCs w:val="18"/>
                <w:lang w:eastAsia="sk-SK"/>
              </w:rPr>
              <w:t>2 677 827</w:t>
            </w:r>
          </w:p>
        </w:tc>
        <w:tc>
          <w:tcPr>
            <w:tcW w:w="185" w:type="dxa"/>
            <w:tcBorders>
              <w:top w:val="nil"/>
              <w:left w:val="nil"/>
              <w:bottom w:val="nil"/>
              <w:right w:val="nil"/>
            </w:tcBorders>
            <w:shd w:val="clear" w:color="000000" w:fill="FFFFFF"/>
            <w:hideMark/>
          </w:tcPr>
          <w:p w14:paraId="5ECBDA35"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119" w:type="dxa"/>
            <w:tcBorders>
              <w:top w:val="nil"/>
              <w:left w:val="nil"/>
              <w:bottom w:val="nil"/>
              <w:right w:val="nil"/>
            </w:tcBorders>
            <w:shd w:val="clear" w:color="000000" w:fill="FFFFFF"/>
            <w:hideMark/>
          </w:tcPr>
          <w:p w14:paraId="4D7EFDB1" w14:textId="77777777" w:rsidR="00F141FA" w:rsidRPr="00F141FA" w:rsidRDefault="00F141FA" w:rsidP="00F141FA">
            <w:pPr>
              <w:jc w:val="right"/>
              <w:rPr>
                <w:sz w:val="18"/>
                <w:szCs w:val="18"/>
                <w:lang w:eastAsia="sk-SK"/>
              </w:rPr>
            </w:pPr>
            <w:r w:rsidRPr="00F141FA">
              <w:rPr>
                <w:sz w:val="18"/>
                <w:szCs w:val="18"/>
                <w:lang w:eastAsia="sk-SK"/>
              </w:rPr>
              <w:t>7 375</w:t>
            </w:r>
          </w:p>
        </w:tc>
        <w:tc>
          <w:tcPr>
            <w:tcW w:w="160" w:type="dxa"/>
            <w:tcBorders>
              <w:top w:val="nil"/>
              <w:left w:val="nil"/>
              <w:bottom w:val="nil"/>
              <w:right w:val="nil"/>
            </w:tcBorders>
            <w:shd w:val="clear" w:color="000000" w:fill="FFFFFF"/>
            <w:hideMark/>
          </w:tcPr>
          <w:p w14:paraId="1BD7525C"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116" w:type="dxa"/>
            <w:tcBorders>
              <w:top w:val="nil"/>
              <w:left w:val="nil"/>
              <w:bottom w:val="nil"/>
              <w:right w:val="nil"/>
            </w:tcBorders>
            <w:shd w:val="clear" w:color="000000" w:fill="FFFFFF"/>
            <w:hideMark/>
          </w:tcPr>
          <w:p w14:paraId="2E7F4BD8" w14:textId="77777777" w:rsidR="00F141FA" w:rsidRPr="00F141FA" w:rsidRDefault="00F141FA" w:rsidP="00F141FA">
            <w:pPr>
              <w:jc w:val="right"/>
              <w:rPr>
                <w:sz w:val="18"/>
                <w:szCs w:val="18"/>
                <w:lang w:eastAsia="sk-SK"/>
              </w:rPr>
            </w:pPr>
            <w:r w:rsidRPr="00F141FA">
              <w:rPr>
                <w:sz w:val="18"/>
                <w:szCs w:val="18"/>
                <w:lang w:eastAsia="sk-SK"/>
              </w:rPr>
              <w:t>26 393</w:t>
            </w:r>
          </w:p>
        </w:tc>
        <w:tc>
          <w:tcPr>
            <w:tcW w:w="181" w:type="dxa"/>
            <w:tcBorders>
              <w:top w:val="nil"/>
              <w:left w:val="nil"/>
              <w:bottom w:val="nil"/>
              <w:right w:val="nil"/>
            </w:tcBorders>
            <w:shd w:val="clear" w:color="000000" w:fill="FFFFFF"/>
            <w:hideMark/>
          </w:tcPr>
          <w:p w14:paraId="648D6EB0"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953" w:type="dxa"/>
            <w:tcBorders>
              <w:top w:val="nil"/>
              <w:left w:val="nil"/>
              <w:bottom w:val="nil"/>
              <w:right w:val="nil"/>
            </w:tcBorders>
            <w:shd w:val="clear" w:color="000000" w:fill="FFFFFF"/>
            <w:hideMark/>
          </w:tcPr>
          <w:p w14:paraId="20DC523F" w14:textId="77777777" w:rsidR="00F141FA" w:rsidRPr="00F141FA" w:rsidRDefault="00F141FA" w:rsidP="00F141FA">
            <w:pPr>
              <w:jc w:val="right"/>
              <w:rPr>
                <w:sz w:val="18"/>
                <w:szCs w:val="18"/>
                <w:lang w:eastAsia="sk-SK"/>
              </w:rPr>
            </w:pPr>
            <w:r w:rsidRPr="00F141FA">
              <w:rPr>
                <w:sz w:val="18"/>
                <w:szCs w:val="18"/>
                <w:lang w:eastAsia="sk-SK"/>
              </w:rPr>
              <w:t>2 676 149</w:t>
            </w:r>
          </w:p>
        </w:tc>
        <w:tc>
          <w:tcPr>
            <w:tcW w:w="778" w:type="dxa"/>
            <w:tcBorders>
              <w:top w:val="nil"/>
              <w:left w:val="nil"/>
              <w:bottom w:val="nil"/>
              <w:right w:val="nil"/>
            </w:tcBorders>
            <w:shd w:val="clear" w:color="000000" w:fill="FFFFFF"/>
            <w:hideMark/>
          </w:tcPr>
          <w:p w14:paraId="3F4BFB7A"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065" w:type="dxa"/>
            <w:tcBorders>
              <w:top w:val="nil"/>
              <w:left w:val="nil"/>
              <w:bottom w:val="nil"/>
              <w:right w:val="nil"/>
            </w:tcBorders>
            <w:shd w:val="clear" w:color="000000" w:fill="FFFFFF"/>
            <w:hideMark/>
          </w:tcPr>
          <w:p w14:paraId="60FB40D3" w14:textId="77777777" w:rsidR="00F141FA" w:rsidRPr="00F141FA" w:rsidRDefault="00F141FA" w:rsidP="00F141FA">
            <w:pPr>
              <w:jc w:val="right"/>
              <w:rPr>
                <w:sz w:val="18"/>
                <w:szCs w:val="18"/>
                <w:lang w:eastAsia="sk-SK"/>
              </w:rPr>
            </w:pPr>
            <w:r w:rsidRPr="00F141FA">
              <w:rPr>
                <w:sz w:val="18"/>
                <w:szCs w:val="18"/>
                <w:lang w:eastAsia="sk-SK"/>
              </w:rPr>
              <w:t>2 704 220</w:t>
            </w:r>
          </w:p>
        </w:tc>
      </w:tr>
      <w:tr w:rsidR="00F141FA" w:rsidRPr="00F141FA" w14:paraId="5E4EC6A4" w14:textId="77777777" w:rsidTr="00F141FA">
        <w:trPr>
          <w:trHeight w:val="309"/>
        </w:trPr>
        <w:tc>
          <w:tcPr>
            <w:tcW w:w="993" w:type="dxa"/>
            <w:tcBorders>
              <w:top w:val="nil"/>
              <w:left w:val="nil"/>
              <w:bottom w:val="nil"/>
              <w:right w:val="nil"/>
            </w:tcBorders>
            <w:shd w:val="clear" w:color="000000" w:fill="FFFFFF"/>
            <w:hideMark/>
          </w:tcPr>
          <w:p w14:paraId="78B35EE6" w14:textId="77777777" w:rsidR="00F141FA" w:rsidRPr="00F141FA" w:rsidRDefault="00F141FA" w:rsidP="00F141FA">
            <w:pPr>
              <w:rPr>
                <w:sz w:val="18"/>
                <w:szCs w:val="18"/>
                <w:lang w:eastAsia="sk-SK"/>
              </w:rPr>
            </w:pPr>
            <w:r w:rsidRPr="00F141FA">
              <w:rPr>
                <w:sz w:val="18"/>
                <w:szCs w:val="18"/>
                <w:lang w:eastAsia="sk-SK"/>
              </w:rPr>
              <w:t>Francúzsko</w:t>
            </w:r>
          </w:p>
        </w:tc>
        <w:tc>
          <w:tcPr>
            <w:tcW w:w="329" w:type="dxa"/>
            <w:tcBorders>
              <w:top w:val="nil"/>
              <w:left w:val="nil"/>
              <w:bottom w:val="nil"/>
              <w:right w:val="nil"/>
            </w:tcBorders>
            <w:shd w:val="clear" w:color="000000" w:fill="FFFFFF"/>
            <w:hideMark/>
          </w:tcPr>
          <w:p w14:paraId="144C8D33" w14:textId="77777777" w:rsidR="00F141FA" w:rsidRPr="00F141FA" w:rsidRDefault="00F141FA" w:rsidP="00F141FA">
            <w:pPr>
              <w:rPr>
                <w:color w:val="FF0000"/>
                <w:sz w:val="18"/>
                <w:szCs w:val="18"/>
                <w:lang w:eastAsia="sk-SK"/>
              </w:rPr>
            </w:pPr>
            <w:r w:rsidRPr="00F141FA">
              <w:rPr>
                <w:color w:val="FF0000"/>
                <w:sz w:val="18"/>
                <w:szCs w:val="18"/>
                <w:lang w:eastAsia="sk-SK"/>
              </w:rPr>
              <w:t> </w:t>
            </w:r>
          </w:p>
        </w:tc>
        <w:tc>
          <w:tcPr>
            <w:tcW w:w="1366" w:type="dxa"/>
            <w:tcBorders>
              <w:top w:val="nil"/>
              <w:left w:val="nil"/>
              <w:bottom w:val="nil"/>
              <w:right w:val="nil"/>
            </w:tcBorders>
            <w:shd w:val="clear" w:color="000000" w:fill="FFFFFF"/>
            <w:hideMark/>
          </w:tcPr>
          <w:p w14:paraId="57D1A9E1" w14:textId="77777777" w:rsidR="00F141FA" w:rsidRPr="00F141FA" w:rsidRDefault="00F141FA" w:rsidP="00F141FA">
            <w:pPr>
              <w:jc w:val="right"/>
              <w:rPr>
                <w:sz w:val="18"/>
                <w:szCs w:val="18"/>
                <w:lang w:eastAsia="sk-SK"/>
              </w:rPr>
            </w:pPr>
            <w:r w:rsidRPr="00F141FA">
              <w:rPr>
                <w:sz w:val="18"/>
                <w:szCs w:val="18"/>
                <w:lang w:eastAsia="sk-SK"/>
              </w:rPr>
              <w:t>700 062</w:t>
            </w:r>
          </w:p>
        </w:tc>
        <w:tc>
          <w:tcPr>
            <w:tcW w:w="776" w:type="dxa"/>
            <w:tcBorders>
              <w:top w:val="nil"/>
              <w:left w:val="nil"/>
              <w:bottom w:val="nil"/>
              <w:right w:val="nil"/>
            </w:tcBorders>
            <w:shd w:val="clear" w:color="000000" w:fill="FFFFFF"/>
            <w:hideMark/>
          </w:tcPr>
          <w:p w14:paraId="216EFA1A"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044" w:type="dxa"/>
            <w:tcBorders>
              <w:top w:val="nil"/>
              <w:left w:val="nil"/>
              <w:bottom w:val="nil"/>
              <w:right w:val="nil"/>
            </w:tcBorders>
            <w:shd w:val="clear" w:color="000000" w:fill="FFFFFF"/>
            <w:hideMark/>
          </w:tcPr>
          <w:p w14:paraId="397D775C" w14:textId="77777777" w:rsidR="00F141FA" w:rsidRPr="00F141FA" w:rsidRDefault="00F141FA" w:rsidP="00F141FA">
            <w:pPr>
              <w:jc w:val="right"/>
              <w:rPr>
                <w:sz w:val="18"/>
                <w:szCs w:val="18"/>
                <w:lang w:eastAsia="sk-SK"/>
              </w:rPr>
            </w:pPr>
            <w:r w:rsidRPr="00F141FA">
              <w:rPr>
                <w:sz w:val="18"/>
                <w:szCs w:val="18"/>
                <w:lang w:eastAsia="sk-SK"/>
              </w:rPr>
              <w:t>788 609</w:t>
            </w:r>
          </w:p>
        </w:tc>
        <w:tc>
          <w:tcPr>
            <w:tcW w:w="185" w:type="dxa"/>
            <w:tcBorders>
              <w:top w:val="nil"/>
              <w:left w:val="nil"/>
              <w:bottom w:val="nil"/>
              <w:right w:val="nil"/>
            </w:tcBorders>
            <w:shd w:val="clear" w:color="000000" w:fill="FFFFFF"/>
            <w:hideMark/>
          </w:tcPr>
          <w:p w14:paraId="1D58DBF1"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119" w:type="dxa"/>
            <w:tcBorders>
              <w:top w:val="nil"/>
              <w:left w:val="nil"/>
              <w:bottom w:val="nil"/>
              <w:right w:val="nil"/>
            </w:tcBorders>
            <w:shd w:val="clear" w:color="000000" w:fill="FFFFFF"/>
            <w:hideMark/>
          </w:tcPr>
          <w:p w14:paraId="74FA6605" w14:textId="77777777" w:rsidR="00F141FA" w:rsidRPr="00F141FA" w:rsidRDefault="00F141FA" w:rsidP="00F141FA">
            <w:pPr>
              <w:jc w:val="right"/>
              <w:rPr>
                <w:sz w:val="18"/>
                <w:szCs w:val="18"/>
                <w:lang w:eastAsia="sk-SK"/>
              </w:rPr>
            </w:pPr>
            <w:r w:rsidRPr="00F141FA">
              <w:rPr>
                <w:sz w:val="18"/>
                <w:szCs w:val="18"/>
                <w:lang w:eastAsia="sk-SK"/>
              </w:rPr>
              <w:t>67 080</w:t>
            </w:r>
          </w:p>
        </w:tc>
        <w:tc>
          <w:tcPr>
            <w:tcW w:w="160" w:type="dxa"/>
            <w:tcBorders>
              <w:top w:val="nil"/>
              <w:left w:val="nil"/>
              <w:bottom w:val="nil"/>
              <w:right w:val="nil"/>
            </w:tcBorders>
            <w:shd w:val="clear" w:color="000000" w:fill="FFFFFF"/>
            <w:hideMark/>
          </w:tcPr>
          <w:p w14:paraId="4528B3DE"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116" w:type="dxa"/>
            <w:tcBorders>
              <w:top w:val="nil"/>
              <w:left w:val="nil"/>
              <w:bottom w:val="nil"/>
              <w:right w:val="nil"/>
            </w:tcBorders>
            <w:shd w:val="clear" w:color="000000" w:fill="FFFFFF"/>
            <w:hideMark/>
          </w:tcPr>
          <w:p w14:paraId="458934C6" w14:textId="77777777" w:rsidR="00F141FA" w:rsidRPr="00F141FA" w:rsidRDefault="00F141FA" w:rsidP="00F141FA">
            <w:pPr>
              <w:jc w:val="right"/>
              <w:rPr>
                <w:sz w:val="18"/>
                <w:szCs w:val="18"/>
                <w:lang w:eastAsia="sk-SK"/>
              </w:rPr>
            </w:pPr>
            <w:r w:rsidRPr="00F141FA">
              <w:rPr>
                <w:sz w:val="18"/>
                <w:szCs w:val="18"/>
                <w:lang w:eastAsia="sk-SK"/>
              </w:rPr>
              <w:t>77 346</w:t>
            </w:r>
          </w:p>
        </w:tc>
        <w:tc>
          <w:tcPr>
            <w:tcW w:w="181" w:type="dxa"/>
            <w:tcBorders>
              <w:top w:val="nil"/>
              <w:left w:val="nil"/>
              <w:bottom w:val="nil"/>
              <w:right w:val="nil"/>
            </w:tcBorders>
            <w:shd w:val="clear" w:color="000000" w:fill="FFFFFF"/>
            <w:hideMark/>
          </w:tcPr>
          <w:p w14:paraId="3BBA63B3"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953" w:type="dxa"/>
            <w:tcBorders>
              <w:top w:val="nil"/>
              <w:left w:val="nil"/>
              <w:bottom w:val="nil"/>
              <w:right w:val="nil"/>
            </w:tcBorders>
            <w:shd w:val="clear" w:color="000000" w:fill="FFFFFF"/>
            <w:hideMark/>
          </w:tcPr>
          <w:p w14:paraId="788FA6B6" w14:textId="77777777" w:rsidR="00F141FA" w:rsidRPr="00F141FA" w:rsidRDefault="00F141FA" w:rsidP="00F141FA">
            <w:pPr>
              <w:jc w:val="right"/>
              <w:rPr>
                <w:sz w:val="18"/>
                <w:szCs w:val="18"/>
                <w:lang w:eastAsia="sk-SK"/>
              </w:rPr>
            </w:pPr>
            <w:r w:rsidRPr="00F141FA">
              <w:rPr>
                <w:sz w:val="18"/>
                <w:szCs w:val="18"/>
                <w:lang w:eastAsia="sk-SK"/>
              </w:rPr>
              <w:t>767 142</w:t>
            </w:r>
          </w:p>
        </w:tc>
        <w:tc>
          <w:tcPr>
            <w:tcW w:w="778" w:type="dxa"/>
            <w:tcBorders>
              <w:top w:val="nil"/>
              <w:left w:val="nil"/>
              <w:bottom w:val="nil"/>
              <w:right w:val="nil"/>
            </w:tcBorders>
            <w:shd w:val="clear" w:color="000000" w:fill="FFFFFF"/>
            <w:hideMark/>
          </w:tcPr>
          <w:p w14:paraId="39FB8868"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065" w:type="dxa"/>
            <w:tcBorders>
              <w:top w:val="nil"/>
              <w:left w:val="nil"/>
              <w:bottom w:val="nil"/>
              <w:right w:val="nil"/>
            </w:tcBorders>
            <w:shd w:val="clear" w:color="000000" w:fill="FFFFFF"/>
            <w:hideMark/>
          </w:tcPr>
          <w:p w14:paraId="01ACD407" w14:textId="77777777" w:rsidR="00F141FA" w:rsidRPr="00F141FA" w:rsidRDefault="00F141FA" w:rsidP="00F141FA">
            <w:pPr>
              <w:jc w:val="right"/>
              <w:rPr>
                <w:sz w:val="18"/>
                <w:szCs w:val="18"/>
                <w:lang w:eastAsia="sk-SK"/>
              </w:rPr>
            </w:pPr>
            <w:r w:rsidRPr="00F141FA">
              <w:rPr>
                <w:sz w:val="18"/>
                <w:szCs w:val="18"/>
                <w:lang w:eastAsia="sk-SK"/>
              </w:rPr>
              <w:t>865 955</w:t>
            </w:r>
          </w:p>
        </w:tc>
      </w:tr>
      <w:tr w:rsidR="00F141FA" w:rsidRPr="00F141FA" w14:paraId="5D34DC04" w14:textId="77777777" w:rsidTr="00F141FA">
        <w:trPr>
          <w:trHeight w:val="309"/>
        </w:trPr>
        <w:tc>
          <w:tcPr>
            <w:tcW w:w="993" w:type="dxa"/>
            <w:tcBorders>
              <w:top w:val="nil"/>
              <w:left w:val="nil"/>
              <w:bottom w:val="nil"/>
              <w:right w:val="nil"/>
            </w:tcBorders>
            <w:shd w:val="clear" w:color="000000" w:fill="FFFFFF"/>
            <w:hideMark/>
          </w:tcPr>
          <w:p w14:paraId="0F2760F8" w14:textId="77777777" w:rsidR="00F141FA" w:rsidRPr="00F141FA" w:rsidRDefault="00F141FA" w:rsidP="00F141FA">
            <w:pPr>
              <w:rPr>
                <w:sz w:val="18"/>
                <w:szCs w:val="18"/>
                <w:lang w:eastAsia="sk-SK"/>
              </w:rPr>
            </w:pPr>
            <w:r w:rsidRPr="00F141FA">
              <w:rPr>
                <w:sz w:val="18"/>
                <w:szCs w:val="18"/>
                <w:lang w:eastAsia="sk-SK"/>
              </w:rPr>
              <w:t>ostatné zahraničie</w:t>
            </w:r>
          </w:p>
        </w:tc>
        <w:tc>
          <w:tcPr>
            <w:tcW w:w="329" w:type="dxa"/>
            <w:tcBorders>
              <w:top w:val="nil"/>
              <w:left w:val="nil"/>
              <w:bottom w:val="nil"/>
              <w:right w:val="nil"/>
            </w:tcBorders>
            <w:shd w:val="clear" w:color="000000" w:fill="FFFFFF"/>
            <w:hideMark/>
          </w:tcPr>
          <w:p w14:paraId="74BFB6F9" w14:textId="77777777" w:rsidR="00F141FA" w:rsidRPr="00F141FA" w:rsidRDefault="00F141FA" w:rsidP="00F141FA">
            <w:pPr>
              <w:rPr>
                <w:color w:val="FF0000"/>
                <w:sz w:val="18"/>
                <w:szCs w:val="18"/>
                <w:lang w:eastAsia="sk-SK"/>
              </w:rPr>
            </w:pPr>
            <w:r w:rsidRPr="00F141FA">
              <w:rPr>
                <w:color w:val="FF0000"/>
                <w:sz w:val="18"/>
                <w:szCs w:val="18"/>
                <w:lang w:eastAsia="sk-SK"/>
              </w:rPr>
              <w:t> </w:t>
            </w:r>
          </w:p>
        </w:tc>
        <w:tc>
          <w:tcPr>
            <w:tcW w:w="1366" w:type="dxa"/>
            <w:tcBorders>
              <w:top w:val="nil"/>
              <w:left w:val="nil"/>
              <w:bottom w:val="nil"/>
              <w:right w:val="nil"/>
            </w:tcBorders>
            <w:shd w:val="clear" w:color="000000" w:fill="FFFFFF"/>
            <w:hideMark/>
          </w:tcPr>
          <w:p w14:paraId="79DB6717" w14:textId="77777777" w:rsidR="00F141FA" w:rsidRPr="00F141FA" w:rsidRDefault="00F141FA" w:rsidP="00F141FA">
            <w:pPr>
              <w:jc w:val="right"/>
              <w:rPr>
                <w:sz w:val="18"/>
                <w:szCs w:val="18"/>
                <w:lang w:eastAsia="sk-SK"/>
              </w:rPr>
            </w:pPr>
            <w:r w:rsidRPr="00F141FA">
              <w:rPr>
                <w:sz w:val="18"/>
                <w:szCs w:val="18"/>
                <w:lang w:eastAsia="sk-SK"/>
              </w:rPr>
              <w:t>5 218 684</w:t>
            </w:r>
          </w:p>
        </w:tc>
        <w:tc>
          <w:tcPr>
            <w:tcW w:w="776" w:type="dxa"/>
            <w:tcBorders>
              <w:top w:val="nil"/>
              <w:left w:val="nil"/>
              <w:bottom w:val="nil"/>
              <w:right w:val="nil"/>
            </w:tcBorders>
            <w:shd w:val="clear" w:color="000000" w:fill="FFFFFF"/>
            <w:hideMark/>
          </w:tcPr>
          <w:p w14:paraId="710EC847"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044" w:type="dxa"/>
            <w:tcBorders>
              <w:top w:val="nil"/>
              <w:left w:val="nil"/>
              <w:bottom w:val="nil"/>
              <w:right w:val="nil"/>
            </w:tcBorders>
            <w:shd w:val="clear" w:color="000000" w:fill="FFFFFF"/>
            <w:hideMark/>
          </w:tcPr>
          <w:p w14:paraId="5F262D6C" w14:textId="77777777" w:rsidR="00F141FA" w:rsidRPr="00F141FA" w:rsidRDefault="00F141FA" w:rsidP="00F141FA">
            <w:pPr>
              <w:jc w:val="right"/>
              <w:rPr>
                <w:sz w:val="18"/>
                <w:szCs w:val="18"/>
                <w:lang w:eastAsia="sk-SK"/>
              </w:rPr>
            </w:pPr>
            <w:r w:rsidRPr="00F141FA">
              <w:rPr>
                <w:sz w:val="18"/>
                <w:szCs w:val="18"/>
                <w:lang w:eastAsia="sk-SK"/>
              </w:rPr>
              <w:t>5 000 219</w:t>
            </w:r>
          </w:p>
        </w:tc>
        <w:tc>
          <w:tcPr>
            <w:tcW w:w="185" w:type="dxa"/>
            <w:tcBorders>
              <w:top w:val="nil"/>
              <w:left w:val="nil"/>
              <w:bottom w:val="nil"/>
              <w:right w:val="nil"/>
            </w:tcBorders>
            <w:shd w:val="clear" w:color="000000" w:fill="FFFFFF"/>
            <w:hideMark/>
          </w:tcPr>
          <w:p w14:paraId="56A97C26"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119" w:type="dxa"/>
            <w:tcBorders>
              <w:top w:val="nil"/>
              <w:left w:val="nil"/>
              <w:bottom w:val="nil"/>
              <w:right w:val="nil"/>
            </w:tcBorders>
            <w:shd w:val="clear" w:color="000000" w:fill="FFFFFF"/>
            <w:hideMark/>
          </w:tcPr>
          <w:p w14:paraId="3F0C9792" w14:textId="77777777" w:rsidR="00F141FA" w:rsidRPr="00F141FA" w:rsidRDefault="00F141FA" w:rsidP="00F141FA">
            <w:pPr>
              <w:jc w:val="right"/>
              <w:rPr>
                <w:sz w:val="18"/>
                <w:szCs w:val="18"/>
                <w:lang w:eastAsia="sk-SK"/>
              </w:rPr>
            </w:pPr>
            <w:r w:rsidRPr="00F141FA">
              <w:rPr>
                <w:sz w:val="18"/>
                <w:szCs w:val="18"/>
                <w:lang w:eastAsia="sk-SK"/>
              </w:rPr>
              <w:t>129 702</w:t>
            </w:r>
          </w:p>
        </w:tc>
        <w:tc>
          <w:tcPr>
            <w:tcW w:w="160" w:type="dxa"/>
            <w:tcBorders>
              <w:top w:val="nil"/>
              <w:left w:val="nil"/>
              <w:bottom w:val="nil"/>
              <w:right w:val="nil"/>
            </w:tcBorders>
            <w:shd w:val="clear" w:color="000000" w:fill="FFFFFF"/>
            <w:hideMark/>
          </w:tcPr>
          <w:p w14:paraId="611F86BE"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116" w:type="dxa"/>
            <w:tcBorders>
              <w:top w:val="nil"/>
              <w:left w:val="nil"/>
              <w:bottom w:val="nil"/>
              <w:right w:val="nil"/>
            </w:tcBorders>
            <w:shd w:val="clear" w:color="000000" w:fill="FFFFFF"/>
            <w:hideMark/>
          </w:tcPr>
          <w:p w14:paraId="11810489" w14:textId="77777777" w:rsidR="00F141FA" w:rsidRPr="00F141FA" w:rsidRDefault="00F141FA" w:rsidP="00F141FA">
            <w:pPr>
              <w:jc w:val="right"/>
              <w:rPr>
                <w:sz w:val="18"/>
                <w:szCs w:val="18"/>
                <w:lang w:eastAsia="sk-SK"/>
              </w:rPr>
            </w:pPr>
            <w:r w:rsidRPr="00F141FA">
              <w:rPr>
                <w:sz w:val="18"/>
                <w:szCs w:val="18"/>
                <w:lang w:eastAsia="sk-SK"/>
              </w:rPr>
              <w:t>281 452</w:t>
            </w:r>
          </w:p>
        </w:tc>
        <w:tc>
          <w:tcPr>
            <w:tcW w:w="181" w:type="dxa"/>
            <w:tcBorders>
              <w:top w:val="nil"/>
              <w:left w:val="nil"/>
              <w:bottom w:val="nil"/>
              <w:right w:val="nil"/>
            </w:tcBorders>
            <w:shd w:val="clear" w:color="000000" w:fill="FFFFFF"/>
            <w:hideMark/>
          </w:tcPr>
          <w:p w14:paraId="1D97C99F"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953" w:type="dxa"/>
            <w:tcBorders>
              <w:top w:val="nil"/>
              <w:left w:val="nil"/>
              <w:bottom w:val="nil"/>
              <w:right w:val="nil"/>
            </w:tcBorders>
            <w:shd w:val="clear" w:color="000000" w:fill="FFFFFF"/>
            <w:hideMark/>
          </w:tcPr>
          <w:p w14:paraId="631EA809" w14:textId="77777777" w:rsidR="00F141FA" w:rsidRPr="00F141FA" w:rsidRDefault="00F141FA" w:rsidP="00F141FA">
            <w:pPr>
              <w:jc w:val="right"/>
              <w:rPr>
                <w:sz w:val="18"/>
                <w:szCs w:val="18"/>
                <w:lang w:eastAsia="sk-SK"/>
              </w:rPr>
            </w:pPr>
            <w:r w:rsidRPr="00F141FA">
              <w:rPr>
                <w:sz w:val="18"/>
                <w:szCs w:val="18"/>
                <w:lang w:eastAsia="sk-SK"/>
              </w:rPr>
              <w:t>5 348 386</w:t>
            </w:r>
          </w:p>
        </w:tc>
        <w:tc>
          <w:tcPr>
            <w:tcW w:w="778" w:type="dxa"/>
            <w:tcBorders>
              <w:top w:val="nil"/>
              <w:left w:val="nil"/>
              <w:bottom w:val="nil"/>
              <w:right w:val="nil"/>
            </w:tcBorders>
            <w:shd w:val="clear" w:color="000000" w:fill="FFFFFF"/>
            <w:hideMark/>
          </w:tcPr>
          <w:p w14:paraId="2A2141DB"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065" w:type="dxa"/>
            <w:tcBorders>
              <w:top w:val="nil"/>
              <w:left w:val="nil"/>
              <w:bottom w:val="nil"/>
              <w:right w:val="nil"/>
            </w:tcBorders>
            <w:shd w:val="clear" w:color="000000" w:fill="FFFFFF"/>
            <w:hideMark/>
          </w:tcPr>
          <w:p w14:paraId="58E82734" w14:textId="77777777" w:rsidR="00F141FA" w:rsidRPr="00F141FA" w:rsidRDefault="00F141FA" w:rsidP="00F141FA">
            <w:pPr>
              <w:jc w:val="right"/>
              <w:rPr>
                <w:sz w:val="18"/>
                <w:szCs w:val="18"/>
                <w:lang w:eastAsia="sk-SK"/>
              </w:rPr>
            </w:pPr>
            <w:r w:rsidRPr="00F141FA">
              <w:rPr>
                <w:sz w:val="18"/>
                <w:szCs w:val="18"/>
                <w:lang w:eastAsia="sk-SK"/>
              </w:rPr>
              <w:t>5 281 671</w:t>
            </w:r>
          </w:p>
        </w:tc>
      </w:tr>
      <w:tr w:rsidR="00F141FA" w:rsidRPr="00F141FA" w14:paraId="743ABB91" w14:textId="77777777" w:rsidTr="00F141FA">
        <w:trPr>
          <w:trHeight w:val="309"/>
        </w:trPr>
        <w:tc>
          <w:tcPr>
            <w:tcW w:w="993" w:type="dxa"/>
            <w:tcBorders>
              <w:top w:val="nil"/>
              <w:left w:val="nil"/>
              <w:bottom w:val="nil"/>
              <w:right w:val="nil"/>
            </w:tcBorders>
            <w:shd w:val="clear" w:color="000000" w:fill="FFFFFF"/>
            <w:hideMark/>
          </w:tcPr>
          <w:p w14:paraId="4FE97565" w14:textId="77777777" w:rsidR="00F141FA" w:rsidRPr="00F141FA" w:rsidRDefault="00F141FA" w:rsidP="00F141FA">
            <w:pPr>
              <w:rPr>
                <w:sz w:val="18"/>
                <w:szCs w:val="18"/>
                <w:lang w:eastAsia="sk-SK"/>
              </w:rPr>
            </w:pPr>
            <w:r w:rsidRPr="00F141FA">
              <w:rPr>
                <w:sz w:val="18"/>
                <w:szCs w:val="18"/>
                <w:lang w:eastAsia="sk-SK"/>
              </w:rPr>
              <w:t>SR</w:t>
            </w:r>
          </w:p>
        </w:tc>
        <w:tc>
          <w:tcPr>
            <w:tcW w:w="329" w:type="dxa"/>
            <w:tcBorders>
              <w:top w:val="nil"/>
              <w:left w:val="nil"/>
              <w:bottom w:val="nil"/>
              <w:right w:val="nil"/>
            </w:tcBorders>
            <w:shd w:val="clear" w:color="000000" w:fill="FFFFFF"/>
            <w:hideMark/>
          </w:tcPr>
          <w:p w14:paraId="4A498BC4" w14:textId="77777777" w:rsidR="00F141FA" w:rsidRPr="00F141FA" w:rsidRDefault="00F141FA" w:rsidP="00F141FA">
            <w:pPr>
              <w:rPr>
                <w:color w:val="FF0000"/>
                <w:sz w:val="18"/>
                <w:szCs w:val="18"/>
                <w:lang w:eastAsia="sk-SK"/>
              </w:rPr>
            </w:pPr>
            <w:r w:rsidRPr="00F141FA">
              <w:rPr>
                <w:color w:val="FF0000"/>
                <w:sz w:val="18"/>
                <w:szCs w:val="18"/>
                <w:lang w:eastAsia="sk-SK"/>
              </w:rPr>
              <w:t> </w:t>
            </w:r>
          </w:p>
        </w:tc>
        <w:tc>
          <w:tcPr>
            <w:tcW w:w="1366" w:type="dxa"/>
            <w:tcBorders>
              <w:top w:val="nil"/>
              <w:left w:val="nil"/>
              <w:bottom w:val="single" w:sz="4" w:space="0" w:color="auto"/>
              <w:right w:val="nil"/>
            </w:tcBorders>
            <w:shd w:val="clear" w:color="000000" w:fill="FFFFFF"/>
            <w:hideMark/>
          </w:tcPr>
          <w:p w14:paraId="0283C383" w14:textId="77777777" w:rsidR="00F141FA" w:rsidRPr="00F141FA" w:rsidRDefault="00F141FA" w:rsidP="00F141FA">
            <w:pPr>
              <w:jc w:val="right"/>
              <w:rPr>
                <w:sz w:val="18"/>
                <w:szCs w:val="18"/>
                <w:lang w:eastAsia="sk-SK"/>
              </w:rPr>
            </w:pPr>
            <w:r w:rsidRPr="00F141FA">
              <w:rPr>
                <w:sz w:val="18"/>
                <w:szCs w:val="18"/>
                <w:lang w:eastAsia="sk-SK"/>
              </w:rPr>
              <w:t>625 918</w:t>
            </w:r>
          </w:p>
        </w:tc>
        <w:tc>
          <w:tcPr>
            <w:tcW w:w="776" w:type="dxa"/>
            <w:tcBorders>
              <w:top w:val="nil"/>
              <w:left w:val="nil"/>
              <w:bottom w:val="nil"/>
              <w:right w:val="nil"/>
            </w:tcBorders>
            <w:shd w:val="clear" w:color="000000" w:fill="FFFFFF"/>
            <w:hideMark/>
          </w:tcPr>
          <w:p w14:paraId="13F01BE2"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044" w:type="dxa"/>
            <w:tcBorders>
              <w:top w:val="nil"/>
              <w:left w:val="nil"/>
              <w:bottom w:val="single" w:sz="4" w:space="0" w:color="auto"/>
              <w:right w:val="nil"/>
            </w:tcBorders>
            <w:shd w:val="clear" w:color="000000" w:fill="FFFFFF"/>
            <w:hideMark/>
          </w:tcPr>
          <w:p w14:paraId="7D6A75C8" w14:textId="77777777" w:rsidR="00F141FA" w:rsidRPr="00F141FA" w:rsidRDefault="00F141FA" w:rsidP="00F141FA">
            <w:pPr>
              <w:jc w:val="right"/>
              <w:rPr>
                <w:sz w:val="18"/>
                <w:szCs w:val="18"/>
                <w:lang w:eastAsia="sk-SK"/>
              </w:rPr>
            </w:pPr>
            <w:r w:rsidRPr="00F141FA">
              <w:rPr>
                <w:sz w:val="18"/>
                <w:szCs w:val="18"/>
                <w:lang w:eastAsia="sk-SK"/>
              </w:rPr>
              <w:t>522 454</w:t>
            </w:r>
          </w:p>
        </w:tc>
        <w:tc>
          <w:tcPr>
            <w:tcW w:w="185" w:type="dxa"/>
            <w:tcBorders>
              <w:top w:val="nil"/>
              <w:left w:val="nil"/>
              <w:bottom w:val="nil"/>
              <w:right w:val="nil"/>
            </w:tcBorders>
            <w:shd w:val="clear" w:color="000000" w:fill="FFFFFF"/>
            <w:hideMark/>
          </w:tcPr>
          <w:p w14:paraId="783571D7"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119" w:type="dxa"/>
            <w:tcBorders>
              <w:top w:val="nil"/>
              <w:left w:val="nil"/>
              <w:bottom w:val="single" w:sz="4" w:space="0" w:color="auto"/>
              <w:right w:val="nil"/>
            </w:tcBorders>
            <w:shd w:val="clear" w:color="000000" w:fill="FFFFFF"/>
            <w:hideMark/>
          </w:tcPr>
          <w:p w14:paraId="355D2C6F" w14:textId="77777777" w:rsidR="00F141FA" w:rsidRPr="00F141FA" w:rsidRDefault="00F141FA" w:rsidP="00F141FA">
            <w:pPr>
              <w:jc w:val="right"/>
              <w:rPr>
                <w:sz w:val="18"/>
                <w:szCs w:val="18"/>
                <w:lang w:eastAsia="sk-SK"/>
              </w:rPr>
            </w:pPr>
            <w:r w:rsidRPr="00F141FA">
              <w:rPr>
                <w:sz w:val="18"/>
                <w:szCs w:val="18"/>
                <w:lang w:eastAsia="sk-SK"/>
              </w:rPr>
              <w:t>849 473</w:t>
            </w:r>
          </w:p>
        </w:tc>
        <w:tc>
          <w:tcPr>
            <w:tcW w:w="160" w:type="dxa"/>
            <w:tcBorders>
              <w:top w:val="nil"/>
              <w:left w:val="nil"/>
              <w:bottom w:val="nil"/>
              <w:right w:val="nil"/>
            </w:tcBorders>
            <w:shd w:val="clear" w:color="000000" w:fill="FFFFFF"/>
            <w:hideMark/>
          </w:tcPr>
          <w:p w14:paraId="527E6462"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116" w:type="dxa"/>
            <w:tcBorders>
              <w:top w:val="nil"/>
              <w:left w:val="nil"/>
              <w:bottom w:val="single" w:sz="4" w:space="0" w:color="auto"/>
              <w:right w:val="nil"/>
            </w:tcBorders>
            <w:shd w:val="clear" w:color="000000" w:fill="FFFFFF"/>
            <w:hideMark/>
          </w:tcPr>
          <w:p w14:paraId="55DDD712" w14:textId="77777777" w:rsidR="00F141FA" w:rsidRPr="00F141FA" w:rsidRDefault="00F141FA" w:rsidP="00F141FA">
            <w:pPr>
              <w:jc w:val="right"/>
              <w:rPr>
                <w:sz w:val="18"/>
                <w:szCs w:val="18"/>
                <w:lang w:eastAsia="sk-SK"/>
              </w:rPr>
            </w:pPr>
            <w:r w:rsidRPr="00F141FA">
              <w:rPr>
                <w:sz w:val="18"/>
                <w:szCs w:val="18"/>
                <w:lang w:eastAsia="sk-SK"/>
              </w:rPr>
              <w:t>1 464 429</w:t>
            </w:r>
          </w:p>
        </w:tc>
        <w:tc>
          <w:tcPr>
            <w:tcW w:w="181" w:type="dxa"/>
            <w:tcBorders>
              <w:top w:val="nil"/>
              <w:left w:val="nil"/>
              <w:bottom w:val="nil"/>
              <w:right w:val="nil"/>
            </w:tcBorders>
            <w:shd w:val="clear" w:color="000000" w:fill="FFFFFF"/>
            <w:hideMark/>
          </w:tcPr>
          <w:p w14:paraId="3A90B4B7"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953" w:type="dxa"/>
            <w:tcBorders>
              <w:top w:val="nil"/>
              <w:left w:val="nil"/>
              <w:bottom w:val="single" w:sz="4" w:space="0" w:color="auto"/>
              <w:right w:val="nil"/>
            </w:tcBorders>
            <w:shd w:val="clear" w:color="000000" w:fill="FFFFFF"/>
            <w:hideMark/>
          </w:tcPr>
          <w:p w14:paraId="5C71AEE4" w14:textId="1326B1E5" w:rsidR="00F141FA" w:rsidRPr="00E35A26" w:rsidRDefault="00F141FA" w:rsidP="00F141FA">
            <w:pPr>
              <w:jc w:val="right"/>
              <w:rPr>
                <w:sz w:val="18"/>
                <w:szCs w:val="18"/>
                <w:lang w:eastAsia="sk-SK"/>
              </w:rPr>
            </w:pPr>
            <w:r w:rsidRPr="00E35A26">
              <w:rPr>
                <w:sz w:val="18"/>
                <w:szCs w:val="18"/>
                <w:lang w:eastAsia="sk-SK"/>
              </w:rPr>
              <w:t>1 475 39</w:t>
            </w:r>
            <w:r w:rsidR="00231BB8" w:rsidRPr="00E35A26">
              <w:rPr>
                <w:sz w:val="18"/>
                <w:szCs w:val="18"/>
                <w:lang w:eastAsia="sk-SK"/>
              </w:rPr>
              <w:t>1</w:t>
            </w:r>
          </w:p>
        </w:tc>
        <w:tc>
          <w:tcPr>
            <w:tcW w:w="778" w:type="dxa"/>
            <w:tcBorders>
              <w:top w:val="nil"/>
              <w:left w:val="nil"/>
              <w:bottom w:val="nil"/>
              <w:right w:val="nil"/>
            </w:tcBorders>
            <w:shd w:val="clear" w:color="000000" w:fill="FFFFFF"/>
            <w:hideMark/>
          </w:tcPr>
          <w:p w14:paraId="104F3593"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065" w:type="dxa"/>
            <w:tcBorders>
              <w:top w:val="nil"/>
              <w:left w:val="nil"/>
              <w:bottom w:val="single" w:sz="4" w:space="0" w:color="auto"/>
              <w:right w:val="nil"/>
            </w:tcBorders>
            <w:shd w:val="clear" w:color="000000" w:fill="FFFFFF"/>
            <w:hideMark/>
          </w:tcPr>
          <w:p w14:paraId="49C70C96" w14:textId="77777777" w:rsidR="00F141FA" w:rsidRPr="00F141FA" w:rsidRDefault="00F141FA" w:rsidP="00F141FA">
            <w:pPr>
              <w:jc w:val="right"/>
              <w:rPr>
                <w:sz w:val="18"/>
                <w:szCs w:val="18"/>
                <w:lang w:eastAsia="sk-SK"/>
              </w:rPr>
            </w:pPr>
            <w:r w:rsidRPr="00F141FA">
              <w:rPr>
                <w:sz w:val="18"/>
                <w:szCs w:val="18"/>
                <w:lang w:eastAsia="sk-SK"/>
              </w:rPr>
              <w:t>1 986 883</w:t>
            </w:r>
          </w:p>
        </w:tc>
      </w:tr>
      <w:tr w:rsidR="00F141FA" w:rsidRPr="00F141FA" w14:paraId="398BEE85" w14:textId="77777777" w:rsidTr="00F141FA">
        <w:trPr>
          <w:trHeight w:val="322"/>
        </w:trPr>
        <w:tc>
          <w:tcPr>
            <w:tcW w:w="993" w:type="dxa"/>
            <w:tcBorders>
              <w:top w:val="nil"/>
              <w:left w:val="nil"/>
              <w:bottom w:val="nil"/>
              <w:right w:val="nil"/>
            </w:tcBorders>
            <w:shd w:val="clear" w:color="000000" w:fill="FFFFFF"/>
            <w:hideMark/>
          </w:tcPr>
          <w:p w14:paraId="0C3AAB28" w14:textId="77777777" w:rsidR="00F141FA" w:rsidRPr="00F141FA" w:rsidRDefault="00F141FA" w:rsidP="00F141FA">
            <w:pPr>
              <w:rPr>
                <w:b/>
                <w:bCs/>
                <w:sz w:val="18"/>
                <w:szCs w:val="18"/>
                <w:lang w:eastAsia="sk-SK"/>
              </w:rPr>
            </w:pPr>
            <w:r w:rsidRPr="00F141FA">
              <w:rPr>
                <w:b/>
                <w:bCs/>
                <w:sz w:val="18"/>
                <w:szCs w:val="18"/>
                <w:lang w:eastAsia="sk-SK"/>
              </w:rPr>
              <w:t>Spolu</w:t>
            </w:r>
          </w:p>
        </w:tc>
        <w:tc>
          <w:tcPr>
            <w:tcW w:w="329" w:type="dxa"/>
            <w:tcBorders>
              <w:top w:val="nil"/>
              <w:left w:val="nil"/>
              <w:bottom w:val="nil"/>
              <w:right w:val="nil"/>
            </w:tcBorders>
            <w:shd w:val="clear" w:color="000000" w:fill="FFFFFF"/>
            <w:hideMark/>
          </w:tcPr>
          <w:p w14:paraId="41C4CC36" w14:textId="77777777" w:rsidR="00F141FA" w:rsidRPr="00F141FA" w:rsidRDefault="00F141FA" w:rsidP="00F141FA">
            <w:pPr>
              <w:rPr>
                <w:color w:val="FF0000"/>
                <w:sz w:val="18"/>
                <w:szCs w:val="18"/>
                <w:lang w:eastAsia="sk-SK"/>
              </w:rPr>
            </w:pPr>
            <w:r w:rsidRPr="00F141FA">
              <w:rPr>
                <w:color w:val="FF0000"/>
                <w:sz w:val="18"/>
                <w:szCs w:val="18"/>
                <w:lang w:eastAsia="sk-SK"/>
              </w:rPr>
              <w:t> </w:t>
            </w:r>
          </w:p>
        </w:tc>
        <w:tc>
          <w:tcPr>
            <w:tcW w:w="1366" w:type="dxa"/>
            <w:tcBorders>
              <w:top w:val="nil"/>
              <w:left w:val="nil"/>
              <w:bottom w:val="double" w:sz="6" w:space="0" w:color="auto"/>
              <w:right w:val="nil"/>
            </w:tcBorders>
            <w:shd w:val="clear" w:color="000000" w:fill="FFFFFF"/>
            <w:hideMark/>
          </w:tcPr>
          <w:p w14:paraId="35DB13AD" w14:textId="77777777" w:rsidR="00F141FA" w:rsidRPr="00F141FA" w:rsidRDefault="00F141FA" w:rsidP="00F141FA">
            <w:pPr>
              <w:jc w:val="right"/>
              <w:rPr>
                <w:b/>
                <w:bCs/>
                <w:sz w:val="18"/>
                <w:szCs w:val="18"/>
                <w:lang w:eastAsia="sk-SK"/>
              </w:rPr>
            </w:pPr>
            <w:r w:rsidRPr="00F141FA">
              <w:rPr>
                <w:b/>
                <w:bCs/>
                <w:sz w:val="18"/>
                <w:szCs w:val="18"/>
                <w:lang w:eastAsia="sk-SK"/>
              </w:rPr>
              <w:t>26 067 110</w:t>
            </w:r>
          </w:p>
        </w:tc>
        <w:tc>
          <w:tcPr>
            <w:tcW w:w="776" w:type="dxa"/>
            <w:tcBorders>
              <w:top w:val="nil"/>
              <w:left w:val="nil"/>
              <w:bottom w:val="nil"/>
              <w:right w:val="nil"/>
            </w:tcBorders>
            <w:shd w:val="clear" w:color="000000" w:fill="FFFFFF"/>
            <w:hideMark/>
          </w:tcPr>
          <w:p w14:paraId="308EA871"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044" w:type="dxa"/>
            <w:tcBorders>
              <w:top w:val="nil"/>
              <w:left w:val="nil"/>
              <w:bottom w:val="double" w:sz="6" w:space="0" w:color="auto"/>
              <w:right w:val="nil"/>
            </w:tcBorders>
            <w:shd w:val="clear" w:color="000000" w:fill="FFFFFF"/>
            <w:hideMark/>
          </w:tcPr>
          <w:p w14:paraId="6BE0D3A9" w14:textId="77777777" w:rsidR="00F141FA" w:rsidRPr="00F141FA" w:rsidRDefault="00F141FA" w:rsidP="00F141FA">
            <w:pPr>
              <w:jc w:val="right"/>
              <w:rPr>
                <w:b/>
                <w:bCs/>
                <w:sz w:val="18"/>
                <w:szCs w:val="18"/>
                <w:lang w:eastAsia="sk-SK"/>
              </w:rPr>
            </w:pPr>
            <w:r w:rsidRPr="00F141FA">
              <w:rPr>
                <w:b/>
                <w:bCs/>
                <w:sz w:val="18"/>
                <w:szCs w:val="18"/>
                <w:lang w:eastAsia="sk-SK"/>
              </w:rPr>
              <w:t>25 487 423</w:t>
            </w:r>
          </w:p>
        </w:tc>
        <w:tc>
          <w:tcPr>
            <w:tcW w:w="185" w:type="dxa"/>
            <w:tcBorders>
              <w:top w:val="nil"/>
              <w:left w:val="nil"/>
              <w:bottom w:val="nil"/>
              <w:right w:val="nil"/>
            </w:tcBorders>
            <w:shd w:val="clear" w:color="000000" w:fill="FFFFFF"/>
            <w:hideMark/>
          </w:tcPr>
          <w:p w14:paraId="2B24E7B7"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119" w:type="dxa"/>
            <w:tcBorders>
              <w:top w:val="nil"/>
              <w:left w:val="nil"/>
              <w:bottom w:val="double" w:sz="6" w:space="0" w:color="auto"/>
              <w:right w:val="nil"/>
            </w:tcBorders>
            <w:shd w:val="clear" w:color="000000" w:fill="FFFFFF"/>
            <w:hideMark/>
          </w:tcPr>
          <w:p w14:paraId="41DA31EB" w14:textId="77777777" w:rsidR="00F141FA" w:rsidRPr="00F141FA" w:rsidRDefault="00F141FA" w:rsidP="00F141FA">
            <w:pPr>
              <w:jc w:val="right"/>
              <w:rPr>
                <w:b/>
                <w:bCs/>
                <w:sz w:val="18"/>
                <w:szCs w:val="18"/>
                <w:lang w:eastAsia="sk-SK"/>
              </w:rPr>
            </w:pPr>
            <w:r w:rsidRPr="00F141FA">
              <w:rPr>
                <w:b/>
                <w:bCs/>
                <w:sz w:val="18"/>
                <w:szCs w:val="18"/>
                <w:lang w:eastAsia="sk-SK"/>
              </w:rPr>
              <w:t>1 833 708</w:t>
            </w:r>
          </w:p>
        </w:tc>
        <w:tc>
          <w:tcPr>
            <w:tcW w:w="160" w:type="dxa"/>
            <w:tcBorders>
              <w:top w:val="nil"/>
              <w:left w:val="nil"/>
              <w:bottom w:val="nil"/>
              <w:right w:val="nil"/>
            </w:tcBorders>
            <w:shd w:val="clear" w:color="000000" w:fill="FFFFFF"/>
            <w:hideMark/>
          </w:tcPr>
          <w:p w14:paraId="6AB9E76D"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116" w:type="dxa"/>
            <w:tcBorders>
              <w:top w:val="nil"/>
              <w:left w:val="nil"/>
              <w:bottom w:val="double" w:sz="6" w:space="0" w:color="auto"/>
              <w:right w:val="nil"/>
            </w:tcBorders>
            <w:shd w:val="clear" w:color="000000" w:fill="FFFFFF"/>
            <w:hideMark/>
          </w:tcPr>
          <w:p w14:paraId="78F01F61" w14:textId="77777777" w:rsidR="00F141FA" w:rsidRPr="00F141FA" w:rsidRDefault="00F141FA" w:rsidP="00F141FA">
            <w:pPr>
              <w:jc w:val="right"/>
              <w:rPr>
                <w:b/>
                <w:bCs/>
                <w:sz w:val="18"/>
                <w:szCs w:val="18"/>
                <w:lang w:eastAsia="sk-SK"/>
              </w:rPr>
            </w:pPr>
            <w:r w:rsidRPr="00F141FA">
              <w:rPr>
                <w:b/>
                <w:bCs/>
                <w:sz w:val="18"/>
                <w:szCs w:val="18"/>
                <w:lang w:eastAsia="sk-SK"/>
              </w:rPr>
              <w:t>2 800 070</w:t>
            </w:r>
          </w:p>
        </w:tc>
        <w:tc>
          <w:tcPr>
            <w:tcW w:w="181" w:type="dxa"/>
            <w:tcBorders>
              <w:top w:val="nil"/>
              <w:left w:val="nil"/>
              <w:bottom w:val="nil"/>
              <w:right w:val="nil"/>
            </w:tcBorders>
            <w:shd w:val="clear" w:color="000000" w:fill="FFFFFF"/>
            <w:hideMark/>
          </w:tcPr>
          <w:p w14:paraId="2EF0C3D3"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953" w:type="dxa"/>
            <w:tcBorders>
              <w:top w:val="nil"/>
              <w:left w:val="nil"/>
              <w:bottom w:val="double" w:sz="6" w:space="0" w:color="auto"/>
              <w:right w:val="nil"/>
            </w:tcBorders>
            <w:shd w:val="clear" w:color="000000" w:fill="FFFFFF"/>
            <w:hideMark/>
          </w:tcPr>
          <w:p w14:paraId="65954B98" w14:textId="78BEEAEF" w:rsidR="00F141FA" w:rsidRPr="00E35A26" w:rsidRDefault="00F141FA" w:rsidP="00F141FA">
            <w:pPr>
              <w:jc w:val="right"/>
              <w:rPr>
                <w:b/>
                <w:bCs/>
                <w:sz w:val="18"/>
                <w:szCs w:val="18"/>
                <w:lang w:eastAsia="sk-SK"/>
              </w:rPr>
            </w:pPr>
            <w:r w:rsidRPr="00E35A26">
              <w:rPr>
                <w:b/>
                <w:bCs/>
                <w:sz w:val="18"/>
                <w:szCs w:val="18"/>
                <w:lang w:eastAsia="sk-SK"/>
              </w:rPr>
              <w:t>27 900 81</w:t>
            </w:r>
            <w:r w:rsidR="00231BB8" w:rsidRPr="00E35A26">
              <w:rPr>
                <w:b/>
                <w:bCs/>
                <w:sz w:val="18"/>
                <w:szCs w:val="18"/>
                <w:lang w:eastAsia="sk-SK"/>
              </w:rPr>
              <w:t>8</w:t>
            </w:r>
          </w:p>
        </w:tc>
        <w:tc>
          <w:tcPr>
            <w:tcW w:w="778" w:type="dxa"/>
            <w:tcBorders>
              <w:top w:val="nil"/>
              <w:left w:val="nil"/>
              <w:bottom w:val="nil"/>
              <w:right w:val="nil"/>
            </w:tcBorders>
            <w:shd w:val="clear" w:color="000000" w:fill="FFFFFF"/>
            <w:hideMark/>
          </w:tcPr>
          <w:p w14:paraId="2B81ED2C"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065" w:type="dxa"/>
            <w:tcBorders>
              <w:top w:val="nil"/>
              <w:left w:val="nil"/>
              <w:bottom w:val="double" w:sz="6" w:space="0" w:color="auto"/>
              <w:right w:val="nil"/>
            </w:tcBorders>
            <w:shd w:val="clear" w:color="000000" w:fill="FFFFFF"/>
            <w:hideMark/>
          </w:tcPr>
          <w:p w14:paraId="32747A7D" w14:textId="77777777" w:rsidR="00F141FA" w:rsidRPr="00F141FA" w:rsidRDefault="00F141FA" w:rsidP="00F141FA">
            <w:pPr>
              <w:jc w:val="right"/>
              <w:rPr>
                <w:b/>
                <w:bCs/>
                <w:sz w:val="18"/>
                <w:szCs w:val="18"/>
                <w:lang w:eastAsia="sk-SK"/>
              </w:rPr>
            </w:pPr>
            <w:r w:rsidRPr="00F141FA">
              <w:rPr>
                <w:b/>
                <w:bCs/>
                <w:sz w:val="18"/>
                <w:szCs w:val="18"/>
                <w:lang w:eastAsia="sk-SK"/>
              </w:rPr>
              <w:t>28 287 493</w:t>
            </w:r>
          </w:p>
        </w:tc>
      </w:tr>
    </w:tbl>
    <w:p w14:paraId="66E40CC7" w14:textId="77777777" w:rsidR="000452A4" w:rsidRDefault="000452A4" w:rsidP="00D52A12"/>
    <w:p w14:paraId="55CB273A" w14:textId="77777777" w:rsidR="00B64D84" w:rsidRDefault="00B64D84" w:rsidP="00D52A12"/>
    <w:p w14:paraId="6DACBC5A" w14:textId="77777777" w:rsidR="001D30E6" w:rsidRDefault="001D30E6" w:rsidP="001D30E6">
      <w:pPr>
        <w:pStyle w:val="Zkladntext"/>
      </w:pPr>
    </w:p>
    <w:p w14:paraId="16C2B232" w14:textId="77777777" w:rsidR="001D30E6" w:rsidRDefault="001D30E6" w:rsidP="001D30E6">
      <w:pPr>
        <w:pStyle w:val="Nadpis2"/>
      </w:pPr>
      <w:bookmarkStart w:id="13" w:name="_Toc530739915"/>
      <w:r>
        <w:t>Zmena stavu zásob vlastnej výroby</w:t>
      </w:r>
      <w:bookmarkEnd w:id="13"/>
    </w:p>
    <w:p w14:paraId="463AF86A" w14:textId="77777777" w:rsidR="001D30E6" w:rsidRPr="001D30E6" w:rsidRDefault="001D30E6" w:rsidP="001D30E6">
      <w:pPr>
        <w:pStyle w:val="Zkladntext"/>
        <w:rPr>
          <w:color w:val="FF0000"/>
        </w:rPr>
      </w:pPr>
    </w:p>
    <w:p w14:paraId="5F58C296" w14:textId="77777777" w:rsidR="006637D8" w:rsidRDefault="006637D8" w:rsidP="001D30E6">
      <w:pPr>
        <w:pStyle w:val="Zkladntext"/>
        <w:rPr>
          <w:szCs w:val="18"/>
        </w:rPr>
      </w:pPr>
    </w:p>
    <w:p w14:paraId="6B2DEAA7" w14:textId="77777777" w:rsidR="001D30E6" w:rsidRDefault="005C49D7" w:rsidP="001D30E6">
      <w:pPr>
        <w:pStyle w:val="Zkladntext"/>
        <w:rPr>
          <w:szCs w:val="18"/>
        </w:rPr>
      </w:pPr>
      <w:r>
        <w:rPr>
          <w:szCs w:val="18"/>
        </w:rPr>
        <w:t>Údaje sú z</w:t>
      </w:r>
      <w:r w:rsidR="001D30E6" w:rsidRPr="00BA750A">
        <w:rPr>
          <w:szCs w:val="18"/>
        </w:rPr>
        <w:t>názornené v nasledujúcom prehľade:</w:t>
      </w:r>
    </w:p>
    <w:tbl>
      <w:tblPr>
        <w:tblW w:w="9981" w:type="dxa"/>
        <w:tblLayout w:type="fixed"/>
        <w:tblCellMar>
          <w:left w:w="70" w:type="dxa"/>
          <w:right w:w="70" w:type="dxa"/>
        </w:tblCellMar>
        <w:tblLook w:val="04A0" w:firstRow="1" w:lastRow="0" w:firstColumn="1" w:lastColumn="0" w:noHBand="0" w:noVBand="1"/>
      </w:tblPr>
      <w:tblGrid>
        <w:gridCol w:w="1530"/>
        <w:gridCol w:w="172"/>
        <w:gridCol w:w="1039"/>
        <w:gridCol w:w="317"/>
        <w:gridCol w:w="1052"/>
        <w:gridCol w:w="632"/>
        <w:gridCol w:w="1142"/>
        <w:gridCol w:w="273"/>
        <w:gridCol w:w="1502"/>
        <w:gridCol w:w="410"/>
        <w:gridCol w:w="1912"/>
      </w:tblGrid>
      <w:tr w:rsidR="00F141FA" w:rsidRPr="00F141FA" w14:paraId="4FEDE0D3" w14:textId="77777777" w:rsidTr="00F141FA">
        <w:trPr>
          <w:trHeight w:val="360"/>
        </w:trPr>
        <w:tc>
          <w:tcPr>
            <w:tcW w:w="1530" w:type="dxa"/>
            <w:tcBorders>
              <w:top w:val="nil"/>
              <w:left w:val="nil"/>
              <w:bottom w:val="nil"/>
              <w:right w:val="nil"/>
            </w:tcBorders>
            <w:shd w:val="clear" w:color="000000" w:fill="FFFFFF"/>
            <w:noWrap/>
            <w:hideMark/>
          </w:tcPr>
          <w:p w14:paraId="548D8240" w14:textId="77777777" w:rsidR="00F141FA" w:rsidRPr="00F141FA" w:rsidRDefault="00F141FA" w:rsidP="00F141FA">
            <w:pPr>
              <w:rPr>
                <w:sz w:val="18"/>
                <w:szCs w:val="18"/>
                <w:lang w:eastAsia="sk-SK"/>
              </w:rPr>
            </w:pPr>
            <w:r w:rsidRPr="00F141FA">
              <w:rPr>
                <w:sz w:val="18"/>
                <w:szCs w:val="18"/>
                <w:lang w:eastAsia="sk-SK"/>
              </w:rPr>
              <w:t> </w:t>
            </w:r>
          </w:p>
        </w:tc>
        <w:tc>
          <w:tcPr>
            <w:tcW w:w="172" w:type="dxa"/>
            <w:tcBorders>
              <w:top w:val="nil"/>
              <w:left w:val="nil"/>
              <w:bottom w:val="nil"/>
              <w:right w:val="nil"/>
            </w:tcBorders>
            <w:shd w:val="clear" w:color="000000" w:fill="FFFFFF"/>
            <w:noWrap/>
            <w:hideMark/>
          </w:tcPr>
          <w:p w14:paraId="53CAA4F2" w14:textId="77777777" w:rsidR="00F141FA" w:rsidRPr="00F141FA" w:rsidRDefault="00F141FA" w:rsidP="00F141FA">
            <w:pPr>
              <w:rPr>
                <w:sz w:val="18"/>
                <w:szCs w:val="18"/>
                <w:lang w:eastAsia="sk-SK"/>
              </w:rPr>
            </w:pPr>
            <w:r w:rsidRPr="00F141FA">
              <w:rPr>
                <w:sz w:val="18"/>
                <w:szCs w:val="18"/>
                <w:lang w:eastAsia="sk-SK"/>
              </w:rPr>
              <w:t> </w:t>
            </w:r>
          </w:p>
        </w:tc>
        <w:tc>
          <w:tcPr>
            <w:tcW w:w="1039" w:type="dxa"/>
            <w:tcBorders>
              <w:top w:val="nil"/>
              <w:left w:val="nil"/>
              <w:bottom w:val="single" w:sz="4" w:space="0" w:color="auto"/>
              <w:right w:val="nil"/>
            </w:tcBorders>
            <w:shd w:val="clear" w:color="000000" w:fill="FFFFFF"/>
            <w:vAlign w:val="center"/>
            <w:hideMark/>
          </w:tcPr>
          <w:p w14:paraId="2026ADA2" w14:textId="77777777" w:rsidR="00F141FA" w:rsidRPr="00F141FA" w:rsidRDefault="00F141FA" w:rsidP="00F141FA">
            <w:pPr>
              <w:jc w:val="center"/>
              <w:rPr>
                <w:color w:val="000000"/>
                <w:sz w:val="18"/>
                <w:szCs w:val="18"/>
                <w:lang w:eastAsia="sk-SK"/>
              </w:rPr>
            </w:pPr>
            <w:r w:rsidRPr="00F141FA">
              <w:rPr>
                <w:color w:val="000000"/>
                <w:sz w:val="18"/>
                <w:szCs w:val="18"/>
                <w:lang w:eastAsia="sk-SK"/>
              </w:rPr>
              <w:t>2024</w:t>
            </w:r>
          </w:p>
        </w:tc>
        <w:tc>
          <w:tcPr>
            <w:tcW w:w="317" w:type="dxa"/>
            <w:tcBorders>
              <w:top w:val="nil"/>
              <w:left w:val="nil"/>
              <w:bottom w:val="nil"/>
              <w:right w:val="nil"/>
            </w:tcBorders>
            <w:shd w:val="clear" w:color="000000" w:fill="FFFFFF"/>
            <w:vAlign w:val="center"/>
            <w:hideMark/>
          </w:tcPr>
          <w:p w14:paraId="06DFF1E7" w14:textId="77777777" w:rsidR="00F141FA" w:rsidRPr="00F141FA" w:rsidRDefault="00F141FA" w:rsidP="00F141FA">
            <w:pPr>
              <w:rPr>
                <w:color w:val="000000"/>
                <w:sz w:val="18"/>
                <w:szCs w:val="18"/>
                <w:lang w:eastAsia="sk-SK"/>
              </w:rPr>
            </w:pPr>
            <w:r w:rsidRPr="00F141FA">
              <w:rPr>
                <w:color w:val="000000"/>
                <w:sz w:val="18"/>
                <w:szCs w:val="18"/>
                <w:lang w:eastAsia="sk-SK"/>
              </w:rPr>
              <w:t> </w:t>
            </w:r>
          </w:p>
        </w:tc>
        <w:tc>
          <w:tcPr>
            <w:tcW w:w="2826" w:type="dxa"/>
            <w:gridSpan w:val="3"/>
            <w:tcBorders>
              <w:top w:val="nil"/>
              <w:left w:val="nil"/>
              <w:bottom w:val="single" w:sz="4" w:space="0" w:color="auto"/>
              <w:right w:val="nil"/>
            </w:tcBorders>
            <w:shd w:val="clear" w:color="000000" w:fill="FFFFFF"/>
            <w:vAlign w:val="center"/>
            <w:hideMark/>
          </w:tcPr>
          <w:p w14:paraId="584FDA6C" w14:textId="77777777" w:rsidR="00F141FA" w:rsidRPr="00F141FA" w:rsidRDefault="00F141FA" w:rsidP="00F141FA">
            <w:pPr>
              <w:jc w:val="center"/>
              <w:rPr>
                <w:color w:val="000000"/>
                <w:sz w:val="18"/>
                <w:szCs w:val="18"/>
                <w:lang w:eastAsia="sk-SK"/>
              </w:rPr>
            </w:pPr>
            <w:r w:rsidRPr="00F141FA">
              <w:rPr>
                <w:color w:val="000000"/>
                <w:sz w:val="18"/>
                <w:szCs w:val="18"/>
                <w:lang w:eastAsia="sk-SK"/>
              </w:rPr>
              <w:t>2023</w:t>
            </w:r>
          </w:p>
        </w:tc>
        <w:tc>
          <w:tcPr>
            <w:tcW w:w="273" w:type="dxa"/>
            <w:tcBorders>
              <w:top w:val="nil"/>
              <w:left w:val="nil"/>
              <w:bottom w:val="nil"/>
              <w:right w:val="nil"/>
            </w:tcBorders>
            <w:shd w:val="clear" w:color="000000" w:fill="FFFFFF"/>
            <w:hideMark/>
          </w:tcPr>
          <w:p w14:paraId="0A7B4139" w14:textId="77777777" w:rsidR="00F141FA" w:rsidRPr="00F141FA" w:rsidRDefault="00F141FA" w:rsidP="00F141FA">
            <w:pPr>
              <w:jc w:val="center"/>
              <w:rPr>
                <w:color w:val="000000"/>
                <w:sz w:val="18"/>
                <w:szCs w:val="18"/>
                <w:lang w:eastAsia="sk-SK"/>
              </w:rPr>
            </w:pPr>
            <w:r w:rsidRPr="00F141FA">
              <w:rPr>
                <w:color w:val="000000"/>
                <w:sz w:val="18"/>
                <w:szCs w:val="18"/>
                <w:lang w:eastAsia="sk-SK"/>
              </w:rPr>
              <w:t> </w:t>
            </w:r>
          </w:p>
        </w:tc>
        <w:tc>
          <w:tcPr>
            <w:tcW w:w="3824" w:type="dxa"/>
            <w:gridSpan w:val="3"/>
            <w:tcBorders>
              <w:top w:val="nil"/>
              <w:left w:val="nil"/>
              <w:bottom w:val="single" w:sz="4" w:space="0" w:color="auto"/>
              <w:right w:val="nil"/>
            </w:tcBorders>
            <w:shd w:val="clear" w:color="000000" w:fill="FFFFFF"/>
            <w:hideMark/>
          </w:tcPr>
          <w:p w14:paraId="3581CEF8" w14:textId="77777777" w:rsidR="00F141FA" w:rsidRPr="00F141FA" w:rsidRDefault="00F141FA" w:rsidP="00F141FA">
            <w:pPr>
              <w:jc w:val="center"/>
              <w:rPr>
                <w:color w:val="000000"/>
                <w:sz w:val="18"/>
                <w:szCs w:val="18"/>
                <w:lang w:eastAsia="sk-SK"/>
              </w:rPr>
            </w:pPr>
            <w:r w:rsidRPr="00F141FA">
              <w:rPr>
                <w:color w:val="000000"/>
                <w:sz w:val="18"/>
                <w:szCs w:val="18"/>
                <w:lang w:eastAsia="sk-SK"/>
              </w:rPr>
              <w:t>Zmena stavu vnútroorganizačných zásob</w:t>
            </w:r>
          </w:p>
        </w:tc>
      </w:tr>
      <w:tr w:rsidR="00F141FA" w:rsidRPr="00F141FA" w14:paraId="223D23F1" w14:textId="77777777" w:rsidTr="00F141FA">
        <w:trPr>
          <w:trHeight w:val="723"/>
        </w:trPr>
        <w:tc>
          <w:tcPr>
            <w:tcW w:w="1530" w:type="dxa"/>
            <w:tcBorders>
              <w:top w:val="nil"/>
              <w:left w:val="nil"/>
              <w:bottom w:val="nil"/>
              <w:right w:val="nil"/>
            </w:tcBorders>
            <w:shd w:val="clear" w:color="000000" w:fill="FFFFFF"/>
            <w:noWrap/>
            <w:hideMark/>
          </w:tcPr>
          <w:p w14:paraId="73D6EB98" w14:textId="77777777" w:rsidR="00F141FA" w:rsidRPr="00F141FA" w:rsidRDefault="00F141FA" w:rsidP="00F141FA">
            <w:pPr>
              <w:rPr>
                <w:sz w:val="18"/>
                <w:szCs w:val="18"/>
                <w:lang w:eastAsia="sk-SK"/>
              </w:rPr>
            </w:pPr>
            <w:r w:rsidRPr="00F141FA">
              <w:rPr>
                <w:sz w:val="18"/>
                <w:szCs w:val="18"/>
                <w:lang w:eastAsia="sk-SK"/>
              </w:rPr>
              <w:t> </w:t>
            </w:r>
          </w:p>
        </w:tc>
        <w:tc>
          <w:tcPr>
            <w:tcW w:w="172" w:type="dxa"/>
            <w:tcBorders>
              <w:top w:val="nil"/>
              <w:left w:val="nil"/>
              <w:bottom w:val="nil"/>
              <w:right w:val="nil"/>
            </w:tcBorders>
            <w:shd w:val="clear" w:color="000000" w:fill="FFFFFF"/>
            <w:noWrap/>
            <w:hideMark/>
          </w:tcPr>
          <w:p w14:paraId="17192A78" w14:textId="77777777" w:rsidR="00F141FA" w:rsidRPr="00F141FA" w:rsidRDefault="00F141FA" w:rsidP="00F141FA">
            <w:pPr>
              <w:rPr>
                <w:sz w:val="18"/>
                <w:szCs w:val="18"/>
                <w:lang w:eastAsia="sk-SK"/>
              </w:rPr>
            </w:pPr>
            <w:r w:rsidRPr="00F141FA">
              <w:rPr>
                <w:sz w:val="18"/>
                <w:szCs w:val="18"/>
                <w:lang w:eastAsia="sk-SK"/>
              </w:rPr>
              <w:t> </w:t>
            </w:r>
          </w:p>
        </w:tc>
        <w:tc>
          <w:tcPr>
            <w:tcW w:w="1039" w:type="dxa"/>
            <w:tcBorders>
              <w:top w:val="nil"/>
              <w:left w:val="nil"/>
              <w:bottom w:val="nil"/>
              <w:right w:val="nil"/>
            </w:tcBorders>
            <w:shd w:val="clear" w:color="000000" w:fill="FFFFFF"/>
            <w:hideMark/>
          </w:tcPr>
          <w:p w14:paraId="3B7F0800" w14:textId="77777777" w:rsidR="00F141FA" w:rsidRPr="00F141FA" w:rsidRDefault="00F141FA" w:rsidP="00F141FA">
            <w:pPr>
              <w:jc w:val="center"/>
              <w:rPr>
                <w:color w:val="000000"/>
                <w:sz w:val="18"/>
                <w:szCs w:val="18"/>
                <w:lang w:eastAsia="sk-SK"/>
              </w:rPr>
            </w:pPr>
            <w:r w:rsidRPr="00F141FA">
              <w:rPr>
                <w:color w:val="000000"/>
                <w:sz w:val="18"/>
                <w:szCs w:val="18"/>
                <w:lang w:eastAsia="sk-SK"/>
              </w:rPr>
              <w:t>Konečný zostatok</w:t>
            </w:r>
          </w:p>
        </w:tc>
        <w:tc>
          <w:tcPr>
            <w:tcW w:w="317" w:type="dxa"/>
            <w:tcBorders>
              <w:top w:val="nil"/>
              <w:left w:val="nil"/>
              <w:bottom w:val="nil"/>
              <w:right w:val="nil"/>
            </w:tcBorders>
            <w:shd w:val="clear" w:color="000000" w:fill="FFFFFF"/>
            <w:hideMark/>
          </w:tcPr>
          <w:p w14:paraId="1362A9A4" w14:textId="77777777" w:rsidR="00F141FA" w:rsidRPr="00F141FA" w:rsidRDefault="00F141FA" w:rsidP="00F141FA">
            <w:pPr>
              <w:jc w:val="center"/>
              <w:rPr>
                <w:color w:val="000000"/>
                <w:sz w:val="18"/>
                <w:szCs w:val="18"/>
                <w:lang w:eastAsia="sk-SK"/>
              </w:rPr>
            </w:pPr>
            <w:r w:rsidRPr="00F141FA">
              <w:rPr>
                <w:color w:val="000000"/>
                <w:sz w:val="18"/>
                <w:szCs w:val="18"/>
                <w:lang w:eastAsia="sk-SK"/>
              </w:rPr>
              <w:t> </w:t>
            </w:r>
          </w:p>
        </w:tc>
        <w:tc>
          <w:tcPr>
            <w:tcW w:w="1051" w:type="dxa"/>
            <w:tcBorders>
              <w:top w:val="nil"/>
              <w:left w:val="nil"/>
              <w:bottom w:val="nil"/>
              <w:right w:val="nil"/>
            </w:tcBorders>
            <w:shd w:val="clear" w:color="000000" w:fill="FFFFFF"/>
            <w:hideMark/>
          </w:tcPr>
          <w:p w14:paraId="4B12B08D" w14:textId="77777777" w:rsidR="00F141FA" w:rsidRPr="00F141FA" w:rsidRDefault="00F141FA" w:rsidP="00F141FA">
            <w:pPr>
              <w:jc w:val="center"/>
              <w:rPr>
                <w:color w:val="000000"/>
                <w:sz w:val="18"/>
                <w:szCs w:val="18"/>
                <w:lang w:eastAsia="sk-SK"/>
              </w:rPr>
            </w:pPr>
            <w:r w:rsidRPr="00F141FA">
              <w:rPr>
                <w:color w:val="000000"/>
                <w:sz w:val="18"/>
                <w:szCs w:val="18"/>
                <w:lang w:eastAsia="sk-SK"/>
              </w:rPr>
              <w:t>Konečný zostatok</w:t>
            </w:r>
          </w:p>
        </w:tc>
        <w:tc>
          <w:tcPr>
            <w:tcW w:w="632" w:type="dxa"/>
            <w:tcBorders>
              <w:top w:val="nil"/>
              <w:left w:val="nil"/>
              <w:bottom w:val="nil"/>
              <w:right w:val="nil"/>
            </w:tcBorders>
            <w:shd w:val="clear" w:color="000000" w:fill="FFFFFF"/>
            <w:hideMark/>
          </w:tcPr>
          <w:p w14:paraId="270BDF00" w14:textId="77777777" w:rsidR="00F141FA" w:rsidRPr="00F141FA" w:rsidRDefault="00F141FA" w:rsidP="00F141FA">
            <w:pPr>
              <w:jc w:val="center"/>
              <w:rPr>
                <w:color w:val="000000"/>
                <w:sz w:val="18"/>
                <w:szCs w:val="18"/>
                <w:lang w:eastAsia="sk-SK"/>
              </w:rPr>
            </w:pPr>
            <w:r w:rsidRPr="00F141FA">
              <w:rPr>
                <w:color w:val="000000"/>
                <w:sz w:val="18"/>
                <w:szCs w:val="18"/>
                <w:lang w:eastAsia="sk-SK"/>
              </w:rPr>
              <w:t> </w:t>
            </w:r>
          </w:p>
        </w:tc>
        <w:tc>
          <w:tcPr>
            <w:tcW w:w="1142" w:type="dxa"/>
            <w:tcBorders>
              <w:top w:val="nil"/>
              <w:left w:val="nil"/>
              <w:bottom w:val="nil"/>
              <w:right w:val="nil"/>
            </w:tcBorders>
            <w:shd w:val="clear" w:color="000000" w:fill="FFFFFF"/>
            <w:hideMark/>
          </w:tcPr>
          <w:p w14:paraId="0D76CB4F" w14:textId="77777777" w:rsidR="00F141FA" w:rsidRPr="00F141FA" w:rsidRDefault="00F141FA" w:rsidP="00F141FA">
            <w:pPr>
              <w:jc w:val="center"/>
              <w:rPr>
                <w:color w:val="000000"/>
                <w:sz w:val="18"/>
                <w:szCs w:val="18"/>
                <w:lang w:eastAsia="sk-SK"/>
              </w:rPr>
            </w:pPr>
            <w:r w:rsidRPr="00F141FA">
              <w:rPr>
                <w:color w:val="000000"/>
                <w:sz w:val="18"/>
                <w:szCs w:val="18"/>
                <w:lang w:eastAsia="sk-SK"/>
              </w:rPr>
              <w:t>Začiatočný stav</w:t>
            </w:r>
          </w:p>
        </w:tc>
        <w:tc>
          <w:tcPr>
            <w:tcW w:w="273" w:type="dxa"/>
            <w:tcBorders>
              <w:top w:val="nil"/>
              <w:left w:val="nil"/>
              <w:bottom w:val="nil"/>
              <w:right w:val="nil"/>
            </w:tcBorders>
            <w:shd w:val="clear" w:color="000000" w:fill="FFFFFF"/>
            <w:hideMark/>
          </w:tcPr>
          <w:p w14:paraId="2162540B" w14:textId="77777777" w:rsidR="00F141FA" w:rsidRPr="00F141FA" w:rsidRDefault="00F141FA" w:rsidP="00F141FA">
            <w:pPr>
              <w:jc w:val="center"/>
              <w:rPr>
                <w:color w:val="000000"/>
                <w:sz w:val="18"/>
                <w:szCs w:val="18"/>
                <w:lang w:eastAsia="sk-SK"/>
              </w:rPr>
            </w:pPr>
            <w:r w:rsidRPr="00F141FA">
              <w:rPr>
                <w:color w:val="000000"/>
                <w:sz w:val="18"/>
                <w:szCs w:val="18"/>
                <w:lang w:eastAsia="sk-SK"/>
              </w:rPr>
              <w:t> </w:t>
            </w:r>
          </w:p>
        </w:tc>
        <w:tc>
          <w:tcPr>
            <w:tcW w:w="1502" w:type="dxa"/>
            <w:tcBorders>
              <w:top w:val="nil"/>
              <w:left w:val="nil"/>
              <w:bottom w:val="nil"/>
              <w:right w:val="nil"/>
            </w:tcBorders>
            <w:shd w:val="clear" w:color="000000" w:fill="FFFFFF"/>
            <w:hideMark/>
          </w:tcPr>
          <w:p w14:paraId="543EE244" w14:textId="77777777" w:rsidR="00F141FA" w:rsidRPr="00F141FA" w:rsidRDefault="00F141FA" w:rsidP="00F141FA">
            <w:pPr>
              <w:jc w:val="center"/>
              <w:rPr>
                <w:color w:val="000000"/>
                <w:sz w:val="18"/>
                <w:szCs w:val="18"/>
                <w:lang w:eastAsia="sk-SK"/>
              </w:rPr>
            </w:pPr>
            <w:r w:rsidRPr="00F141FA">
              <w:rPr>
                <w:color w:val="000000"/>
                <w:sz w:val="18"/>
                <w:szCs w:val="18"/>
                <w:lang w:eastAsia="sk-SK"/>
              </w:rPr>
              <w:t>2024</w:t>
            </w:r>
          </w:p>
        </w:tc>
        <w:tc>
          <w:tcPr>
            <w:tcW w:w="410" w:type="dxa"/>
            <w:tcBorders>
              <w:top w:val="nil"/>
              <w:left w:val="nil"/>
              <w:bottom w:val="nil"/>
              <w:right w:val="nil"/>
            </w:tcBorders>
            <w:shd w:val="clear" w:color="000000" w:fill="FFFFFF"/>
            <w:hideMark/>
          </w:tcPr>
          <w:p w14:paraId="0B7B345B" w14:textId="77777777" w:rsidR="00F141FA" w:rsidRPr="00F141FA" w:rsidRDefault="00F141FA" w:rsidP="00F141FA">
            <w:pPr>
              <w:jc w:val="center"/>
              <w:rPr>
                <w:color w:val="000000"/>
                <w:sz w:val="18"/>
                <w:szCs w:val="18"/>
                <w:lang w:eastAsia="sk-SK"/>
              </w:rPr>
            </w:pPr>
            <w:r w:rsidRPr="00F141FA">
              <w:rPr>
                <w:color w:val="000000"/>
                <w:sz w:val="18"/>
                <w:szCs w:val="18"/>
                <w:lang w:eastAsia="sk-SK"/>
              </w:rPr>
              <w:t> </w:t>
            </w:r>
          </w:p>
        </w:tc>
        <w:tc>
          <w:tcPr>
            <w:tcW w:w="1912" w:type="dxa"/>
            <w:tcBorders>
              <w:top w:val="nil"/>
              <w:left w:val="nil"/>
              <w:bottom w:val="nil"/>
              <w:right w:val="nil"/>
            </w:tcBorders>
            <w:shd w:val="clear" w:color="000000" w:fill="FFFFFF"/>
            <w:hideMark/>
          </w:tcPr>
          <w:p w14:paraId="10943EE2" w14:textId="77777777" w:rsidR="00F141FA" w:rsidRPr="00F141FA" w:rsidRDefault="00F141FA" w:rsidP="00F141FA">
            <w:pPr>
              <w:jc w:val="center"/>
              <w:rPr>
                <w:color w:val="000000"/>
                <w:sz w:val="18"/>
                <w:szCs w:val="18"/>
                <w:lang w:eastAsia="sk-SK"/>
              </w:rPr>
            </w:pPr>
            <w:r w:rsidRPr="00F141FA">
              <w:rPr>
                <w:color w:val="000000"/>
                <w:sz w:val="18"/>
                <w:szCs w:val="18"/>
                <w:lang w:eastAsia="sk-SK"/>
              </w:rPr>
              <w:t>2023</w:t>
            </w:r>
          </w:p>
        </w:tc>
      </w:tr>
      <w:tr w:rsidR="00F141FA" w:rsidRPr="00F141FA" w14:paraId="53D29047" w14:textId="77777777" w:rsidTr="00F141FA">
        <w:trPr>
          <w:trHeight w:val="360"/>
        </w:trPr>
        <w:tc>
          <w:tcPr>
            <w:tcW w:w="1530" w:type="dxa"/>
            <w:tcBorders>
              <w:top w:val="nil"/>
              <w:left w:val="nil"/>
              <w:bottom w:val="single" w:sz="4" w:space="0" w:color="auto"/>
              <w:right w:val="nil"/>
            </w:tcBorders>
            <w:shd w:val="clear" w:color="000000" w:fill="FFFFFF"/>
            <w:noWrap/>
            <w:hideMark/>
          </w:tcPr>
          <w:p w14:paraId="1E98A51A" w14:textId="77777777" w:rsidR="00F141FA" w:rsidRPr="00F141FA" w:rsidRDefault="00F141FA" w:rsidP="00F141FA">
            <w:pPr>
              <w:jc w:val="center"/>
              <w:rPr>
                <w:sz w:val="18"/>
                <w:szCs w:val="18"/>
                <w:lang w:eastAsia="sk-SK"/>
              </w:rPr>
            </w:pPr>
            <w:r w:rsidRPr="00F141FA">
              <w:rPr>
                <w:sz w:val="18"/>
                <w:szCs w:val="18"/>
                <w:lang w:eastAsia="sk-SK"/>
              </w:rPr>
              <w:t>a</w:t>
            </w:r>
          </w:p>
        </w:tc>
        <w:tc>
          <w:tcPr>
            <w:tcW w:w="172" w:type="dxa"/>
            <w:tcBorders>
              <w:top w:val="nil"/>
              <w:left w:val="nil"/>
              <w:bottom w:val="single" w:sz="4" w:space="0" w:color="auto"/>
              <w:right w:val="nil"/>
            </w:tcBorders>
            <w:shd w:val="clear" w:color="000000" w:fill="FFFFFF"/>
            <w:noWrap/>
            <w:hideMark/>
          </w:tcPr>
          <w:p w14:paraId="61029409" w14:textId="77777777" w:rsidR="00F141FA" w:rsidRPr="00F141FA" w:rsidRDefault="00F141FA" w:rsidP="00F141FA">
            <w:pPr>
              <w:rPr>
                <w:sz w:val="18"/>
                <w:szCs w:val="18"/>
                <w:lang w:eastAsia="sk-SK"/>
              </w:rPr>
            </w:pPr>
            <w:r w:rsidRPr="00F141FA">
              <w:rPr>
                <w:sz w:val="18"/>
                <w:szCs w:val="18"/>
                <w:lang w:eastAsia="sk-SK"/>
              </w:rPr>
              <w:t> </w:t>
            </w:r>
          </w:p>
        </w:tc>
        <w:tc>
          <w:tcPr>
            <w:tcW w:w="1039" w:type="dxa"/>
            <w:tcBorders>
              <w:top w:val="nil"/>
              <w:left w:val="nil"/>
              <w:bottom w:val="single" w:sz="4" w:space="0" w:color="auto"/>
              <w:right w:val="nil"/>
            </w:tcBorders>
            <w:shd w:val="clear" w:color="000000" w:fill="FFFFFF"/>
            <w:hideMark/>
          </w:tcPr>
          <w:p w14:paraId="3AF602F3" w14:textId="77777777" w:rsidR="00F141FA" w:rsidRPr="00F141FA" w:rsidRDefault="00F141FA" w:rsidP="00F141FA">
            <w:pPr>
              <w:jc w:val="center"/>
              <w:rPr>
                <w:color w:val="000000"/>
                <w:sz w:val="18"/>
                <w:szCs w:val="18"/>
                <w:lang w:eastAsia="sk-SK"/>
              </w:rPr>
            </w:pPr>
            <w:r w:rsidRPr="00F141FA">
              <w:rPr>
                <w:color w:val="000000"/>
                <w:sz w:val="18"/>
                <w:szCs w:val="18"/>
                <w:lang w:eastAsia="sk-SK"/>
              </w:rPr>
              <w:t>b</w:t>
            </w:r>
          </w:p>
        </w:tc>
        <w:tc>
          <w:tcPr>
            <w:tcW w:w="317" w:type="dxa"/>
            <w:tcBorders>
              <w:top w:val="nil"/>
              <w:left w:val="nil"/>
              <w:bottom w:val="single" w:sz="4" w:space="0" w:color="auto"/>
              <w:right w:val="nil"/>
            </w:tcBorders>
            <w:shd w:val="clear" w:color="000000" w:fill="FFFFFF"/>
            <w:hideMark/>
          </w:tcPr>
          <w:p w14:paraId="0ADBEA6A" w14:textId="77777777" w:rsidR="00F141FA" w:rsidRPr="00F141FA" w:rsidRDefault="00F141FA" w:rsidP="00F141FA">
            <w:pPr>
              <w:jc w:val="center"/>
              <w:rPr>
                <w:color w:val="000000"/>
                <w:sz w:val="18"/>
                <w:szCs w:val="18"/>
                <w:lang w:eastAsia="sk-SK"/>
              </w:rPr>
            </w:pPr>
            <w:r w:rsidRPr="00F141FA">
              <w:rPr>
                <w:color w:val="000000"/>
                <w:sz w:val="18"/>
                <w:szCs w:val="18"/>
                <w:lang w:eastAsia="sk-SK"/>
              </w:rPr>
              <w:t> </w:t>
            </w:r>
          </w:p>
        </w:tc>
        <w:tc>
          <w:tcPr>
            <w:tcW w:w="1051" w:type="dxa"/>
            <w:tcBorders>
              <w:top w:val="nil"/>
              <w:left w:val="nil"/>
              <w:bottom w:val="single" w:sz="4" w:space="0" w:color="auto"/>
              <w:right w:val="nil"/>
            </w:tcBorders>
            <w:shd w:val="clear" w:color="000000" w:fill="FFFFFF"/>
            <w:hideMark/>
          </w:tcPr>
          <w:p w14:paraId="31BC9896" w14:textId="77777777" w:rsidR="00F141FA" w:rsidRPr="00F141FA" w:rsidRDefault="00F141FA" w:rsidP="00F141FA">
            <w:pPr>
              <w:jc w:val="center"/>
              <w:rPr>
                <w:color w:val="000000"/>
                <w:sz w:val="18"/>
                <w:szCs w:val="18"/>
                <w:lang w:eastAsia="sk-SK"/>
              </w:rPr>
            </w:pPr>
            <w:r w:rsidRPr="00F141FA">
              <w:rPr>
                <w:color w:val="000000"/>
                <w:sz w:val="18"/>
                <w:szCs w:val="18"/>
                <w:lang w:eastAsia="sk-SK"/>
              </w:rPr>
              <w:t>c</w:t>
            </w:r>
          </w:p>
        </w:tc>
        <w:tc>
          <w:tcPr>
            <w:tcW w:w="632" w:type="dxa"/>
            <w:tcBorders>
              <w:top w:val="nil"/>
              <w:left w:val="nil"/>
              <w:bottom w:val="single" w:sz="4" w:space="0" w:color="auto"/>
              <w:right w:val="nil"/>
            </w:tcBorders>
            <w:shd w:val="clear" w:color="000000" w:fill="FFFFFF"/>
            <w:hideMark/>
          </w:tcPr>
          <w:p w14:paraId="2B366F30" w14:textId="77777777" w:rsidR="00F141FA" w:rsidRPr="00F141FA" w:rsidRDefault="00F141FA" w:rsidP="00F141FA">
            <w:pPr>
              <w:jc w:val="center"/>
              <w:rPr>
                <w:color w:val="000000"/>
                <w:sz w:val="18"/>
                <w:szCs w:val="18"/>
                <w:lang w:eastAsia="sk-SK"/>
              </w:rPr>
            </w:pPr>
            <w:r w:rsidRPr="00F141FA">
              <w:rPr>
                <w:color w:val="000000"/>
                <w:sz w:val="18"/>
                <w:szCs w:val="18"/>
                <w:lang w:eastAsia="sk-SK"/>
              </w:rPr>
              <w:t> </w:t>
            </w:r>
          </w:p>
        </w:tc>
        <w:tc>
          <w:tcPr>
            <w:tcW w:w="1142" w:type="dxa"/>
            <w:tcBorders>
              <w:top w:val="nil"/>
              <w:left w:val="nil"/>
              <w:bottom w:val="single" w:sz="4" w:space="0" w:color="auto"/>
              <w:right w:val="nil"/>
            </w:tcBorders>
            <w:shd w:val="clear" w:color="000000" w:fill="FFFFFF"/>
            <w:hideMark/>
          </w:tcPr>
          <w:p w14:paraId="62543CDB" w14:textId="77777777" w:rsidR="00F141FA" w:rsidRPr="00F141FA" w:rsidRDefault="00F141FA" w:rsidP="00F141FA">
            <w:pPr>
              <w:jc w:val="center"/>
              <w:rPr>
                <w:color w:val="000000"/>
                <w:sz w:val="18"/>
                <w:szCs w:val="18"/>
                <w:lang w:eastAsia="sk-SK"/>
              </w:rPr>
            </w:pPr>
            <w:r w:rsidRPr="00F141FA">
              <w:rPr>
                <w:color w:val="000000"/>
                <w:sz w:val="18"/>
                <w:szCs w:val="18"/>
                <w:lang w:eastAsia="sk-SK"/>
              </w:rPr>
              <w:t>d</w:t>
            </w:r>
          </w:p>
        </w:tc>
        <w:tc>
          <w:tcPr>
            <w:tcW w:w="273" w:type="dxa"/>
            <w:tcBorders>
              <w:top w:val="nil"/>
              <w:left w:val="nil"/>
              <w:bottom w:val="single" w:sz="4" w:space="0" w:color="auto"/>
              <w:right w:val="nil"/>
            </w:tcBorders>
            <w:shd w:val="clear" w:color="000000" w:fill="FFFFFF"/>
            <w:hideMark/>
          </w:tcPr>
          <w:p w14:paraId="54AF9525" w14:textId="77777777" w:rsidR="00F141FA" w:rsidRPr="00F141FA" w:rsidRDefault="00F141FA" w:rsidP="00F141FA">
            <w:pPr>
              <w:jc w:val="center"/>
              <w:rPr>
                <w:color w:val="000000"/>
                <w:sz w:val="18"/>
                <w:szCs w:val="18"/>
                <w:lang w:eastAsia="sk-SK"/>
              </w:rPr>
            </w:pPr>
            <w:r w:rsidRPr="00F141FA">
              <w:rPr>
                <w:color w:val="000000"/>
                <w:sz w:val="18"/>
                <w:szCs w:val="18"/>
                <w:lang w:eastAsia="sk-SK"/>
              </w:rPr>
              <w:t> </w:t>
            </w:r>
          </w:p>
        </w:tc>
        <w:tc>
          <w:tcPr>
            <w:tcW w:w="1502" w:type="dxa"/>
            <w:tcBorders>
              <w:top w:val="nil"/>
              <w:left w:val="nil"/>
              <w:bottom w:val="single" w:sz="4" w:space="0" w:color="auto"/>
              <w:right w:val="nil"/>
            </w:tcBorders>
            <w:shd w:val="clear" w:color="000000" w:fill="FFFFFF"/>
            <w:hideMark/>
          </w:tcPr>
          <w:p w14:paraId="6EF98262" w14:textId="77777777" w:rsidR="00F141FA" w:rsidRPr="00F141FA" w:rsidRDefault="00F141FA" w:rsidP="00F141FA">
            <w:pPr>
              <w:jc w:val="center"/>
              <w:rPr>
                <w:color w:val="000000"/>
                <w:sz w:val="18"/>
                <w:szCs w:val="18"/>
                <w:lang w:eastAsia="sk-SK"/>
              </w:rPr>
            </w:pPr>
            <w:r w:rsidRPr="00F141FA">
              <w:rPr>
                <w:color w:val="000000"/>
                <w:sz w:val="18"/>
                <w:szCs w:val="18"/>
                <w:lang w:eastAsia="sk-SK"/>
              </w:rPr>
              <w:t>e</w:t>
            </w:r>
          </w:p>
        </w:tc>
        <w:tc>
          <w:tcPr>
            <w:tcW w:w="410" w:type="dxa"/>
            <w:tcBorders>
              <w:top w:val="nil"/>
              <w:left w:val="nil"/>
              <w:bottom w:val="single" w:sz="4" w:space="0" w:color="auto"/>
              <w:right w:val="nil"/>
            </w:tcBorders>
            <w:shd w:val="clear" w:color="000000" w:fill="FFFFFF"/>
            <w:hideMark/>
          </w:tcPr>
          <w:p w14:paraId="750BD08D" w14:textId="77777777" w:rsidR="00F141FA" w:rsidRPr="00F141FA" w:rsidRDefault="00F141FA" w:rsidP="00F141FA">
            <w:pPr>
              <w:jc w:val="center"/>
              <w:rPr>
                <w:color w:val="000000"/>
                <w:sz w:val="18"/>
                <w:szCs w:val="18"/>
                <w:lang w:eastAsia="sk-SK"/>
              </w:rPr>
            </w:pPr>
            <w:r w:rsidRPr="00F141FA">
              <w:rPr>
                <w:color w:val="000000"/>
                <w:sz w:val="18"/>
                <w:szCs w:val="18"/>
                <w:lang w:eastAsia="sk-SK"/>
              </w:rPr>
              <w:t> </w:t>
            </w:r>
          </w:p>
        </w:tc>
        <w:tc>
          <w:tcPr>
            <w:tcW w:w="1912" w:type="dxa"/>
            <w:tcBorders>
              <w:top w:val="nil"/>
              <w:left w:val="nil"/>
              <w:bottom w:val="single" w:sz="4" w:space="0" w:color="auto"/>
              <w:right w:val="nil"/>
            </w:tcBorders>
            <w:shd w:val="clear" w:color="000000" w:fill="FFFFFF"/>
            <w:hideMark/>
          </w:tcPr>
          <w:p w14:paraId="614CA13D" w14:textId="77777777" w:rsidR="00F141FA" w:rsidRPr="00F141FA" w:rsidRDefault="00F141FA" w:rsidP="00F141FA">
            <w:pPr>
              <w:jc w:val="center"/>
              <w:rPr>
                <w:color w:val="000000"/>
                <w:sz w:val="18"/>
                <w:szCs w:val="18"/>
                <w:lang w:eastAsia="sk-SK"/>
              </w:rPr>
            </w:pPr>
            <w:r w:rsidRPr="00F141FA">
              <w:rPr>
                <w:color w:val="000000"/>
                <w:sz w:val="18"/>
                <w:szCs w:val="18"/>
                <w:lang w:eastAsia="sk-SK"/>
              </w:rPr>
              <w:t>f</w:t>
            </w:r>
          </w:p>
        </w:tc>
      </w:tr>
      <w:tr w:rsidR="00F141FA" w:rsidRPr="00F141FA" w14:paraId="3C2EF73D" w14:textId="77777777" w:rsidTr="00F141FA">
        <w:trPr>
          <w:trHeight w:val="723"/>
        </w:trPr>
        <w:tc>
          <w:tcPr>
            <w:tcW w:w="1530" w:type="dxa"/>
            <w:tcBorders>
              <w:top w:val="nil"/>
              <w:left w:val="nil"/>
              <w:bottom w:val="nil"/>
              <w:right w:val="nil"/>
            </w:tcBorders>
            <w:shd w:val="clear" w:color="000000" w:fill="FFFFFF"/>
            <w:hideMark/>
          </w:tcPr>
          <w:p w14:paraId="4FF5DBF1" w14:textId="77777777" w:rsidR="00F141FA" w:rsidRPr="00F141FA" w:rsidRDefault="00F141FA" w:rsidP="00F141FA">
            <w:pPr>
              <w:rPr>
                <w:color w:val="000000"/>
                <w:sz w:val="18"/>
                <w:szCs w:val="18"/>
                <w:lang w:eastAsia="sk-SK"/>
              </w:rPr>
            </w:pPr>
            <w:r w:rsidRPr="00F141FA">
              <w:rPr>
                <w:color w:val="000000"/>
                <w:sz w:val="18"/>
                <w:szCs w:val="18"/>
                <w:lang w:eastAsia="sk-SK"/>
              </w:rPr>
              <w:t>Nedokončená výroba a polotovary vlastnej výroby</w:t>
            </w:r>
          </w:p>
        </w:tc>
        <w:tc>
          <w:tcPr>
            <w:tcW w:w="172" w:type="dxa"/>
            <w:tcBorders>
              <w:top w:val="nil"/>
              <w:left w:val="nil"/>
              <w:bottom w:val="nil"/>
              <w:right w:val="nil"/>
            </w:tcBorders>
            <w:shd w:val="clear" w:color="000000" w:fill="FFFFFF"/>
            <w:noWrap/>
            <w:hideMark/>
          </w:tcPr>
          <w:p w14:paraId="260398D3" w14:textId="77777777" w:rsidR="00F141FA" w:rsidRPr="00F141FA" w:rsidRDefault="00F141FA" w:rsidP="00F141FA">
            <w:pPr>
              <w:rPr>
                <w:sz w:val="18"/>
                <w:szCs w:val="18"/>
                <w:lang w:eastAsia="sk-SK"/>
              </w:rPr>
            </w:pPr>
            <w:r w:rsidRPr="00F141FA">
              <w:rPr>
                <w:sz w:val="18"/>
                <w:szCs w:val="18"/>
                <w:lang w:eastAsia="sk-SK"/>
              </w:rPr>
              <w:t> </w:t>
            </w:r>
          </w:p>
        </w:tc>
        <w:tc>
          <w:tcPr>
            <w:tcW w:w="1039" w:type="dxa"/>
            <w:tcBorders>
              <w:top w:val="nil"/>
              <w:left w:val="nil"/>
              <w:bottom w:val="nil"/>
              <w:right w:val="nil"/>
            </w:tcBorders>
            <w:shd w:val="clear" w:color="000000" w:fill="FFFFFF"/>
            <w:noWrap/>
            <w:hideMark/>
          </w:tcPr>
          <w:p w14:paraId="730A9C2F" w14:textId="77777777" w:rsidR="00F141FA" w:rsidRPr="00F141FA" w:rsidRDefault="00F141FA" w:rsidP="00F141FA">
            <w:pPr>
              <w:jc w:val="right"/>
              <w:rPr>
                <w:sz w:val="18"/>
                <w:szCs w:val="18"/>
                <w:lang w:eastAsia="sk-SK"/>
              </w:rPr>
            </w:pPr>
            <w:r w:rsidRPr="00F141FA">
              <w:rPr>
                <w:sz w:val="18"/>
                <w:szCs w:val="18"/>
                <w:lang w:eastAsia="sk-SK"/>
              </w:rPr>
              <w:t>2 176 039</w:t>
            </w:r>
          </w:p>
        </w:tc>
        <w:tc>
          <w:tcPr>
            <w:tcW w:w="317" w:type="dxa"/>
            <w:tcBorders>
              <w:top w:val="nil"/>
              <w:left w:val="nil"/>
              <w:bottom w:val="nil"/>
              <w:right w:val="nil"/>
            </w:tcBorders>
            <w:shd w:val="clear" w:color="000000" w:fill="FFFFFF"/>
            <w:noWrap/>
            <w:hideMark/>
          </w:tcPr>
          <w:p w14:paraId="7916A67D"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051" w:type="dxa"/>
            <w:tcBorders>
              <w:top w:val="nil"/>
              <w:left w:val="nil"/>
              <w:bottom w:val="nil"/>
              <w:right w:val="nil"/>
            </w:tcBorders>
            <w:shd w:val="clear" w:color="000000" w:fill="FFFFFF"/>
            <w:noWrap/>
            <w:hideMark/>
          </w:tcPr>
          <w:p w14:paraId="74FE0D81" w14:textId="77777777" w:rsidR="00F141FA" w:rsidRPr="00F141FA" w:rsidRDefault="00F141FA" w:rsidP="00F141FA">
            <w:pPr>
              <w:jc w:val="right"/>
              <w:rPr>
                <w:sz w:val="18"/>
                <w:szCs w:val="18"/>
                <w:lang w:eastAsia="sk-SK"/>
              </w:rPr>
            </w:pPr>
            <w:r w:rsidRPr="00F141FA">
              <w:rPr>
                <w:sz w:val="18"/>
                <w:szCs w:val="18"/>
                <w:lang w:eastAsia="sk-SK"/>
              </w:rPr>
              <w:t>3 057 638</w:t>
            </w:r>
          </w:p>
        </w:tc>
        <w:tc>
          <w:tcPr>
            <w:tcW w:w="632" w:type="dxa"/>
            <w:tcBorders>
              <w:top w:val="nil"/>
              <w:left w:val="nil"/>
              <w:bottom w:val="nil"/>
              <w:right w:val="nil"/>
            </w:tcBorders>
            <w:shd w:val="clear" w:color="000000" w:fill="FFFFFF"/>
            <w:noWrap/>
            <w:hideMark/>
          </w:tcPr>
          <w:p w14:paraId="5159170E"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142" w:type="dxa"/>
            <w:tcBorders>
              <w:top w:val="nil"/>
              <w:left w:val="nil"/>
              <w:bottom w:val="nil"/>
              <w:right w:val="nil"/>
            </w:tcBorders>
            <w:shd w:val="clear" w:color="000000" w:fill="FFFFFF"/>
            <w:noWrap/>
            <w:hideMark/>
          </w:tcPr>
          <w:p w14:paraId="61D66467" w14:textId="77777777" w:rsidR="00F141FA" w:rsidRPr="00F141FA" w:rsidRDefault="00F141FA" w:rsidP="00F141FA">
            <w:pPr>
              <w:jc w:val="right"/>
              <w:rPr>
                <w:sz w:val="18"/>
                <w:szCs w:val="18"/>
                <w:lang w:eastAsia="sk-SK"/>
              </w:rPr>
            </w:pPr>
            <w:r w:rsidRPr="00F141FA">
              <w:rPr>
                <w:sz w:val="18"/>
                <w:szCs w:val="18"/>
                <w:lang w:eastAsia="sk-SK"/>
              </w:rPr>
              <w:t>2 388 756</w:t>
            </w:r>
          </w:p>
        </w:tc>
        <w:tc>
          <w:tcPr>
            <w:tcW w:w="273" w:type="dxa"/>
            <w:tcBorders>
              <w:top w:val="nil"/>
              <w:left w:val="nil"/>
              <w:bottom w:val="nil"/>
              <w:right w:val="nil"/>
            </w:tcBorders>
            <w:shd w:val="clear" w:color="000000" w:fill="FFFFFF"/>
            <w:noWrap/>
            <w:hideMark/>
          </w:tcPr>
          <w:p w14:paraId="78D6A7F8"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502" w:type="dxa"/>
            <w:tcBorders>
              <w:top w:val="nil"/>
              <w:left w:val="nil"/>
              <w:bottom w:val="nil"/>
              <w:right w:val="nil"/>
            </w:tcBorders>
            <w:shd w:val="clear" w:color="000000" w:fill="FFFFFF"/>
            <w:noWrap/>
            <w:hideMark/>
          </w:tcPr>
          <w:p w14:paraId="5DF6CC27" w14:textId="77777777" w:rsidR="00F141FA" w:rsidRPr="00F141FA" w:rsidRDefault="00F141FA" w:rsidP="00F141FA">
            <w:pPr>
              <w:jc w:val="right"/>
              <w:rPr>
                <w:sz w:val="18"/>
                <w:szCs w:val="18"/>
                <w:lang w:eastAsia="sk-SK"/>
              </w:rPr>
            </w:pPr>
            <w:r w:rsidRPr="00F141FA">
              <w:rPr>
                <w:sz w:val="18"/>
                <w:szCs w:val="18"/>
                <w:lang w:eastAsia="sk-SK"/>
              </w:rPr>
              <w:t>-881 599</w:t>
            </w:r>
          </w:p>
        </w:tc>
        <w:tc>
          <w:tcPr>
            <w:tcW w:w="410" w:type="dxa"/>
            <w:tcBorders>
              <w:top w:val="nil"/>
              <w:left w:val="nil"/>
              <w:bottom w:val="nil"/>
              <w:right w:val="nil"/>
            </w:tcBorders>
            <w:shd w:val="clear" w:color="000000" w:fill="FFFFFF"/>
            <w:noWrap/>
            <w:hideMark/>
          </w:tcPr>
          <w:p w14:paraId="6002E622"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912" w:type="dxa"/>
            <w:tcBorders>
              <w:top w:val="nil"/>
              <w:left w:val="nil"/>
              <w:bottom w:val="nil"/>
              <w:right w:val="nil"/>
            </w:tcBorders>
            <w:shd w:val="clear" w:color="000000" w:fill="FFFFFF"/>
            <w:noWrap/>
            <w:hideMark/>
          </w:tcPr>
          <w:p w14:paraId="6A438AC1" w14:textId="77777777" w:rsidR="00F141FA" w:rsidRPr="00F141FA" w:rsidRDefault="00F141FA" w:rsidP="00F141FA">
            <w:pPr>
              <w:jc w:val="right"/>
              <w:rPr>
                <w:sz w:val="18"/>
                <w:szCs w:val="18"/>
                <w:lang w:eastAsia="sk-SK"/>
              </w:rPr>
            </w:pPr>
            <w:r w:rsidRPr="00F141FA">
              <w:rPr>
                <w:sz w:val="18"/>
                <w:szCs w:val="18"/>
                <w:lang w:eastAsia="sk-SK"/>
              </w:rPr>
              <w:t>668 891</w:t>
            </w:r>
          </w:p>
        </w:tc>
      </w:tr>
      <w:tr w:rsidR="00F141FA" w:rsidRPr="00F141FA" w14:paraId="38C947ED" w14:textId="77777777" w:rsidTr="00F141FA">
        <w:trPr>
          <w:trHeight w:val="360"/>
        </w:trPr>
        <w:tc>
          <w:tcPr>
            <w:tcW w:w="1530" w:type="dxa"/>
            <w:tcBorders>
              <w:top w:val="nil"/>
              <w:left w:val="nil"/>
              <w:bottom w:val="nil"/>
              <w:right w:val="nil"/>
            </w:tcBorders>
            <w:shd w:val="clear" w:color="000000" w:fill="FFFFFF"/>
            <w:hideMark/>
          </w:tcPr>
          <w:p w14:paraId="70CFB2ED" w14:textId="77777777" w:rsidR="00F141FA" w:rsidRPr="00F141FA" w:rsidRDefault="00F141FA" w:rsidP="00F141FA">
            <w:pPr>
              <w:rPr>
                <w:color w:val="000000"/>
                <w:sz w:val="18"/>
                <w:szCs w:val="18"/>
                <w:lang w:eastAsia="sk-SK"/>
              </w:rPr>
            </w:pPr>
            <w:r w:rsidRPr="00F141FA">
              <w:rPr>
                <w:color w:val="000000"/>
                <w:sz w:val="18"/>
                <w:szCs w:val="18"/>
                <w:lang w:eastAsia="sk-SK"/>
              </w:rPr>
              <w:t>Výrobky</w:t>
            </w:r>
          </w:p>
        </w:tc>
        <w:tc>
          <w:tcPr>
            <w:tcW w:w="172" w:type="dxa"/>
            <w:tcBorders>
              <w:top w:val="nil"/>
              <w:left w:val="nil"/>
              <w:bottom w:val="nil"/>
              <w:right w:val="nil"/>
            </w:tcBorders>
            <w:shd w:val="clear" w:color="000000" w:fill="FFFFFF"/>
            <w:noWrap/>
            <w:hideMark/>
          </w:tcPr>
          <w:p w14:paraId="6B103125" w14:textId="77777777" w:rsidR="00F141FA" w:rsidRPr="00F141FA" w:rsidRDefault="00F141FA" w:rsidP="00F141FA">
            <w:pPr>
              <w:rPr>
                <w:sz w:val="18"/>
                <w:szCs w:val="18"/>
                <w:lang w:eastAsia="sk-SK"/>
              </w:rPr>
            </w:pPr>
            <w:r w:rsidRPr="00F141FA">
              <w:rPr>
                <w:sz w:val="18"/>
                <w:szCs w:val="18"/>
                <w:lang w:eastAsia="sk-SK"/>
              </w:rPr>
              <w:t> </w:t>
            </w:r>
          </w:p>
        </w:tc>
        <w:tc>
          <w:tcPr>
            <w:tcW w:w="1039" w:type="dxa"/>
            <w:tcBorders>
              <w:top w:val="nil"/>
              <w:left w:val="nil"/>
              <w:bottom w:val="nil"/>
              <w:right w:val="nil"/>
            </w:tcBorders>
            <w:shd w:val="clear" w:color="000000" w:fill="FFFFFF"/>
            <w:noWrap/>
            <w:hideMark/>
          </w:tcPr>
          <w:p w14:paraId="673A4CCE" w14:textId="77777777" w:rsidR="00F141FA" w:rsidRPr="00F141FA" w:rsidRDefault="00F141FA" w:rsidP="00F141FA">
            <w:pPr>
              <w:jc w:val="right"/>
              <w:rPr>
                <w:sz w:val="18"/>
                <w:szCs w:val="18"/>
                <w:lang w:eastAsia="sk-SK"/>
              </w:rPr>
            </w:pPr>
            <w:r w:rsidRPr="00F141FA">
              <w:rPr>
                <w:sz w:val="18"/>
                <w:szCs w:val="18"/>
                <w:lang w:eastAsia="sk-SK"/>
              </w:rPr>
              <w:t>603 328</w:t>
            </w:r>
          </w:p>
        </w:tc>
        <w:tc>
          <w:tcPr>
            <w:tcW w:w="317" w:type="dxa"/>
            <w:tcBorders>
              <w:top w:val="nil"/>
              <w:left w:val="nil"/>
              <w:bottom w:val="nil"/>
              <w:right w:val="nil"/>
            </w:tcBorders>
            <w:shd w:val="clear" w:color="000000" w:fill="FFFFFF"/>
            <w:noWrap/>
            <w:hideMark/>
          </w:tcPr>
          <w:p w14:paraId="42A1581F"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051" w:type="dxa"/>
            <w:tcBorders>
              <w:top w:val="nil"/>
              <w:left w:val="nil"/>
              <w:bottom w:val="nil"/>
              <w:right w:val="nil"/>
            </w:tcBorders>
            <w:shd w:val="clear" w:color="000000" w:fill="FFFFFF"/>
            <w:noWrap/>
            <w:hideMark/>
          </w:tcPr>
          <w:p w14:paraId="42BE7C92" w14:textId="77777777" w:rsidR="00F141FA" w:rsidRPr="00F141FA" w:rsidRDefault="00F141FA" w:rsidP="00F141FA">
            <w:pPr>
              <w:jc w:val="right"/>
              <w:rPr>
                <w:sz w:val="18"/>
                <w:szCs w:val="18"/>
                <w:lang w:eastAsia="sk-SK"/>
              </w:rPr>
            </w:pPr>
            <w:r w:rsidRPr="00F141FA">
              <w:rPr>
                <w:sz w:val="18"/>
                <w:szCs w:val="18"/>
                <w:lang w:eastAsia="sk-SK"/>
              </w:rPr>
              <w:t>767 627</w:t>
            </w:r>
          </w:p>
        </w:tc>
        <w:tc>
          <w:tcPr>
            <w:tcW w:w="632" w:type="dxa"/>
            <w:tcBorders>
              <w:top w:val="nil"/>
              <w:left w:val="nil"/>
              <w:bottom w:val="nil"/>
              <w:right w:val="nil"/>
            </w:tcBorders>
            <w:shd w:val="clear" w:color="000000" w:fill="FFFFFF"/>
            <w:noWrap/>
            <w:hideMark/>
          </w:tcPr>
          <w:p w14:paraId="20BDC8AE"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142" w:type="dxa"/>
            <w:tcBorders>
              <w:top w:val="nil"/>
              <w:left w:val="nil"/>
              <w:bottom w:val="nil"/>
              <w:right w:val="nil"/>
            </w:tcBorders>
            <w:shd w:val="clear" w:color="000000" w:fill="FFFFFF"/>
            <w:noWrap/>
            <w:hideMark/>
          </w:tcPr>
          <w:p w14:paraId="2BC8744F" w14:textId="77777777" w:rsidR="00F141FA" w:rsidRPr="00F141FA" w:rsidRDefault="00F141FA" w:rsidP="00F141FA">
            <w:pPr>
              <w:jc w:val="right"/>
              <w:rPr>
                <w:sz w:val="18"/>
                <w:szCs w:val="18"/>
                <w:lang w:eastAsia="sk-SK"/>
              </w:rPr>
            </w:pPr>
            <w:r w:rsidRPr="00F141FA">
              <w:rPr>
                <w:sz w:val="18"/>
                <w:szCs w:val="18"/>
                <w:lang w:eastAsia="sk-SK"/>
              </w:rPr>
              <w:t>1 472 968</w:t>
            </w:r>
          </w:p>
        </w:tc>
        <w:tc>
          <w:tcPr>
            <w:tcW w:w="273" w:type="dxa"/>
            <w:tcBorders>
              <w:top w:val="nil"/>
              <w:left w:val="nil"/>
              <w:bottom w:val="nil"/>
              <w:right w:val="nil"/>
            </w:tcBorders>
            <w:shd w:val="clear" w:color="000000" w:fill="FFFFFF"/>
            <w:noWrap/>
            <w:hideMark/>
          </w:tcPr>
          <w:p w14:paraId="4422BDE9"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502" w:type="dxa"/>
            <w:tcBorders>
              <w:top w:val="nil"/>
              <w:left w:val="nil"/>
              <w:bottom w:val="nil"/>
              <w:right w:val="nil"/>
            </w:tcBorders>
            <w:shd w:val="clear" w:color="000000" w:fill="FFFFFF"/>
            <w:noWrap/>
            <w:hideMark/>
          </w:tcPr>
          <w:p w14:paraId="03DC6ADD" w14:textId="77777777" w:rsidR="00F141FA" w:rsidRPr="00F141FA" w:rsidRDefault="00F141FA" w:rsidP="00F141FA">
            <w:pPr>
              <w:jc w:val="right"/>
              <w:rPr>
                <w:sz w:val="18"/>
                <w:szCs w:val="18"/>
                <w:lang w:eastAsia="sk-SK"/>
              </w:rPr>
            </w:pPr>
            <w:r w:rsidRPr="00F141FA">
              <w:rPr>
                <w:sz w:val="18"/>
                <w:szCs w:val="18"/>
                <w:lang w:eastAsia="sk-SK"/>
              </w:rPr>
              <w:t>-163 352</w:t>
            </w:r>
          </w:p>
        </w:tc>
        <w:tc>
          <w:tcPr>
            <w:tcW w:w="410" w:type="dxa"/>
            <w:tcBorders>
              <w:top w:val="nil"/>
              <w:left w:val="nil"/>
              <w:bottom w:val="nil"/>
              <w:right w:val="nil"/>
            </w:tcBorders>
            <w:shd w:val="clear" w:color="000000" w:fill="FFFFFF"/>
            <w:noWrap/>
            <w:hideMark/>
          </w:tcPr>
          <w:p w14:paraId="39FC643F"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912" w:type="dxa"/>
            <w:tcBorders>
              <w:top w:val="nil"/>
              <w:left w:val="nil"/>
              <w:bottom w:val="nil"/>
              <w:right w:val="nil"/>
            </w:tcBorders>
            <w:shd w:val="clear" w:color="000000" w:fill="FFFFFF"/>
            <w:noWrap/>
            <w:hideMark/>
          </w:tcPr>
          <w:p w14:paraId="229E9510" w14:textId="77777777" w:rsidR="00F141FA" w:rsidRPr="00F141FA" w:rsidRDefault="00F141FA" w:rsidP="00F141FA">
            <w:pPr>
              <w:jc w:val="right"/>
              <w:rPr>
                <w:sz w:val="18"/>
                <w:szCs w:val="18"/>
                <w:lang w:eastAsia="sk-SK"/>
              </w:rPr>
            </w:pPr>
            <w:r w:rsidRPr="00F141FA">
              <w:rPr>
                <w:sz w:val="18"/>
                <w:szCs w:val="18"/>
                <w:lang w:eastAsia="sk-SK"/>
              </w:rPr>
              <w:t>-703 274</w:t>
            </w:r>
          </w:p>
        </w:tc>
      </w:tr>
      <w:tr w:rsidR="00F141FA" w:rsidRPr="00F141FA" w14:paraId="1F0211A0" w14:textId="77777777" w:rsidTr="00F141FA">
        <w:trPr>
          <w:trHeight w:val="360"/>
        </w:trPr>
        <w:tc>
          <w:tcPr>
            <w:tcW w:w="1530" w:type="dxa"/>
            <w:tcBorders>
              <w:top w:val="nil"/>
              <w:left w:val="nil"/>
              <w:bottom w:val="nil"/>
              <w:right w:val="nil"/>
            </w:tcBorders>
            <w:shd w:val="clear" w:color="000000" w:fill="FFFFFF"/>
            <w:hideMark/>
          </w:tcPr>
          <w:p w14:paraId="1CD92305" w14:textId="77777777" w:rsidR="00F141FA" w:rsidRPr="00F141FA" w:rsidRDefault="00F141FA" w:rsidP="00F141FA">
            <w:pPr>
              <w:rPr>
                <w:color w:val="000000"/>
                <w:sz w:val="18"/>
                <w:szCs w:val="18"/>
                <w:lang w:eastAsia="sk-SK"/>
              </w:rPr>
            </w:pPr>
            <w:r w:rsidRPr="00F141FA">
              <w:rPr>
                <w:color w:val="000000"/>
                <w:sz w:val="18"/>
                <w:szCs w:val="18"/>
                <w:lang w:eastAsia="sk-SK"/>
              </w:rPr>
              <w:t>Zvieratá</w:t>
            </w:r>
          </w:p>
        </w:tc>
        <w:tc>
          <w:tcPr>
            <w:tcW w:w="172" w:type="dxa"/>
            <w:tcBorders>
              <w:top w:val="nil"/>
              <w:left w:val="nil"/>
              <w:bottom w:val="nil"/>
              <w:right w:val="nil"/>
            </w:tcBorders>
            <w:shd w:val="clear" w:color="000000" w:fill="FFFFFF"/>
            <w:noWrap/>
            <w:hideMark/>
          </w:tcPr>
          <w:p w14:paraId="51213B13" w14:textId="77777777" w:rsidR="00F141FA" w:rsidRPr="00F141FA" w:rsidRDefault="00F141FA" w:rsidP="00F141FA">
            <w:pPr>
              <w:rPr>
                <w:sz w:val="18"/>
                <w:szCs w:val="18"/>
                <w:lang w:eastAsia="sk-SK"/>
              </w:rPr>
            </w:pPr>
            <w:r w:rsidRPr="00F141FA">
              <w:rPr>
                <w:sz w:val="18"/>
                <w:szCs w:val="18"/>
                <w:lang w:eastAsia="sk-SK"/>
              </w:rPr>
              <w:t> </w:t>
            </w:r>
          </w:p>
        </w:tc>
        <w:tc>
          <w:tcPr>
            <w:tcW w:w="1039" w:type="dxa"/>
            <w:tcBorders>
              <w:top w:val="nil"/>
              <w:left w:val="nil"/>
              <w:bottom w:val="nil"/>
              <w:right w:val="nil"/>
            </w:tcBorders>
            <w:shd w:val="clear" w:color="000000" w:fill="FFFFFF"/>
            <w:noWrap/>
            <w:hideMark/>
          </w:tcPr>
          <w:p w14:paraId="02E433F4" w14:textId="77777777" w:rsidR="00F141FA" w:rsidRPr="00F141FA" w:rsidRDefault="00F141FA" w:rsidP="00F141FA">
            <w:pPr>
              <w:jc w:val="right"/>
              <w:rPr>
                <w:sz w:val="18"/>
                <w:szCs w:val="18"/>
                <w:lang w:eastAsia="sk-SK"/>
              </w:rPr>
            </w:pPr>
            <w:r w:rsidRPr="00F141FA">
              <w:rPr>
                <w:sz w:val="18"/>
                <w:szCs w:val="18"/>
                <w:lang w:eastAsia="sk-SK"/>
              </w:rPr>
              <w:t>0</w:t>
            </w:r>
          </w:p>
        </w:tc>
        <w:tc>
          <w:tcPr>
            <w:tcW w:w="317" w:type="dxa"/>
            <w:tcBorders>
              <w:top w:val="nil"/>
              <w:left w:val="nil"/>
              <w:bottom w:val="nil"/>
              <w:right w:val="nil"/>
            </w:tcBorders>
            <w:shd w:val="clear" w:color="000000" w:fill="FFFFFF"/>
            <w:noWrap/>
            <w:hideMark/>
          </w:tcPr>
          <w:p w14:paraId="07A9C846"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051" w:type="dxa"/>
            <w:tcBorders>
              <w:top w:val="nil"/>
              <w:left w:val="nil"/>
              <w:bottom w:val="nil"/>
              <w:right w:val="nil"/>
            </w:tcBorders>
            <w:shd w:val="clear" w:color="000000" w:fill="FFFFFF"/>
            <w:noWrap/>
            <w:hideMark/>
          </w:tcPr>
          <w:p w14:paraId="1774D47D" w14:textId="77777777" w:rsidR="00F141FA" w:rsidRPr="00F141FA" w:rsidRDefault="00F141FA" w:rsidP="00F141FA">
            <w:pPr>
              <w:jc w:val="right"/>
              <w:rPr>
                <w:sz w:val="18"/>
                <w:szCs w:val="18"/>
                <w:lang w:eastAsia="sk-SK"/>
              </w:rPr>
            </w:pPr>
            <w:r w:rsidRPr="00F141FA">
              <w:rPr>
                <w:sz w:val="18"/>
                <w:szCs w:val="18"/>
                <w:lang w:eastAsia="sk-SK"/>
              </w:rPr>
              <w:t>0</w:t>
            </w:r>
          </w:p>
        </w:tc>
        <w:tc>
          <w:tcPr>
            <w:tcW w:w="632" w:type="dxa"/>
            <w:tcBorders>
              <w:top w:val="nil"/>
              <w:left w:val="nil"/>
              <w:bottom w:val="nil"/>
              <w:right w:val="nil"/>
            </w:tcBorders>
            <w:shd w:val="clear" w:color="000000" w:fill="FFFFFF"/>
            <w:noWrap/>
            <w:hideMark/>
          </w:tcPr>
          <w:p w14:paraId="78088C93"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142" w:type="dxa"/>
            <w:tcBorders>
              <w:top w:val="nil"/>
              <w:left w:val="nil"/>
              <w:bottom w:val="nil"/>
              <w:right w:val="nil"/>
            </w:tcBorders>
            <w:shd w:val="clear" w:color="000000" w:fill="FFFFFF"/>
            <w:noWrap/>
            <w:hideMark/>
          </w:tcPr>
          <w:p w14:paraId="7B05D7CD" w14:textId="77777777" w:rsidR="00F141FA" w:rsidRPr="00F141FA" w:rsidRDefault="00F141FA" w:rsidP="00F141FA">
            <w:pPr>
              <w:jc w:val="right"/>
              <w:rPr>
                <w:sz w:val="18"/>
                <w:szCs w:val="18"/>
                <w:lang w:eastAsia="sk-SK"/>
              </w:rPr>
            </w:pPr>
            <w:r w:rsidRPr="00F141FA">
              <w:rPr>
                <w:sz w:val="18"/>
                <w:szCs w:val="18"/>
                <w:lang w:eastAsia="sk-SK"/>
              </w:rPr>
              <w:t>0</w:t>
            </w:r>
          </w:p>
        </w:tc>
        <w:tc>
          <w:tcPr>
            <w:tcW w:w="273" w:type="dxa"/>
            <w:tcBorders>
              <w:top w:val="nil"/>
              <w:left w:val="nil"/>
              <w:bottom w:val="nil"/>
              <w:right w:val="nil"/>
            </w:tcBorders>
            <w:shd w:val="clear" w:color="000000" w:fill="FFFFFF"/>
            <w:noWrap/>
            <w:hideMark/>
          </w:tcPr>
          <w:p w14:paraId="2A34C763"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502" w:type="dxa"/>
            <w:tcBorders>
              <w:top w:val="nil"/>
              <w:left w:val="nil"/>
              <w:bottom w:val="single" w:sz="4" w:space="0" w:color="auto"/>
              <w:right w:val="nil"/>
            </w:tcBorders>
            <w:shd w:val="clear" w:color="auto" w:fill="auto"/>
            <w:noWrap/>
            <w:vAlign w:val="bottom"/>
            <w:hideMark/>
          </w:tcPr>
          <w:p w14:paraId="45D1FACE" w14:textId="77777777" w:rsidR="00F141FA" w:rsidRPr="00F141FA" w:rsidRDefault="00F141FA" w:rsidP="00F141FA">
            <w:pPr>
              <w:jc w:val="right"/>
              <w:rPr>
                <w:sz w:val="18"/>
                <w:szCs w:val="18"/>
                <w:lang w:eastAsia="sk-SK"/>
              </w:rPr>
            </w:pPr>
            <w:r w:rsidRPr="00F141FA">
              <w:rPr>
                <w:sz w:val="18"/>
                <w:szCs w:val="18"/>
                <w:lang w:eastAsia="sk-SK"/>
              </w:rPr>
              <w:t>0</w:t>
            </w:r>
          </w:p>
        </w:tc>
        <w:tc>
          <w:tcPr>
            <w:tcW w:w="410" w:type="dxa"/>
            <w:tcBorders>
              <w:top w:val="nil"/>
              <w:left w:val="nil"/>
              <w:bottom w:val="nil"/>
              <w:right w:val="nil"/>
            </w:tcBorders>
            <w:shd w:val="clear" w:color="000000" w:fill="FFFFFF"/>
            <w:noWrap/>
            <w:hideMark/>
          </w:tcPr>
          <w:p w14:paraId="238F8283"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912" w:type="dxa"/>
            <w:tcBorders>
              <w:top w:val="nil"/>
              <w:left w:val="nil"/>
              <w:bottom w:val="single" w:sz="4" w:space="0" w:color="auto"/>
              <w:right w:val="nil"/>
            </w:tcBorders>
            <w:shd w:val="clear" w:color="auto" w:fill="auto"/>
            <w:noWrap/>
            <w:vAlign w:val="bottom"/>
            <w:hideMark/>
          </w:tcPr>
          <w:p w14:paraId="538E8E9D" w14:textId="77777777" w:rsidR="00F141FA" w:rsidRPr="00F141FA" w:rsidRDefault="00F141FA" w:rsidP="00F141FA">
            <w:pPr>
              <w:jc w:val="right"/>
              <w:rPr>
                <w:sz w:val="18"/>
                <w:szCs w:val="18"/>
                <w:lang w:eastAsia="sk-SK"/>
              </w:rPr>
            </w:pPr>
            <w:r w:rsidRPr="00F141FA">
              <w:rPr>
                <w:sz w:val="18"/>
                <w:szCs w:val="18"/>
                <w:lang w:eastAsia="sk-SK"/>
              </w:rPr>
              <w:t>0</w:t>
            </w:r>
          </w:p>
        </w:tc>
      </w:tr>
      <w:tr w:rsidR="00F141FA" w:rsidRPr="00F141FA" w14:paraId="6B92F85A" w14:textId="77777777" w:rsidTr="00F141FA">
        <w:trPr>
          <w:trHeight w:val="379"/>
        </w:trPr>
        <w:tc>
          <w:tcPr>
            <w:tcW w:w="1530" w:type="dxa"/>
            <w:tcBorders>
              <w:top w:val="nil"/>
              <w:left w:val="nil"/>
              <w:bottom w:val="nil"/>
              <w:right w:val="nil"/>
            </w:tcBorders>
            <w:shd w:val="clear" w:color="000000" w:fill="FFFFFF"/>
            <w:hideMark/>
          </w:tcPr>
          <w:p w14:paraId="2D6AF2E1" w14:textId="77777777" w:rsidR="00F141FA" w:rsidRPr="00F141FA" w:rsidRDefault="00F141FA" w:rsidP="00F141FA">
            <w:pPr>
              <w:rPr>
                <w:b/>
                <w:bCs/>
                <w:color w:val="000000"/>
                <w:sz w:val="18"/>
                <w:szCs w:val="18"/>
                <w:lang w:eastAsia="sk-SK"/>
              </w:rPr>
            </w:pPr>
            <w:r w:rsidRPr="00F141FA">
              <w:rPr>
                <w:b/>
                <w:bCs/>
                <w:color w:val="000000"/>
                <w:sz w:val="18"/>
                <w:szCs w:val="18"/>
                <w:lang w:eastAsia="sk-SK"/>
              </w:rPr>
              <w:t>Spolu</w:t>
            </w:r>
          </w:p>
        </w:tc>
        <w:tc>
          <w:tcPr>
            <w:tcW w:w="172" w:type="dxa"/>
            <w:tcBorders>
              <w:top w:val="nil"/>
              <w:left w:val="nil"/>
              <w:bottom w:val="nil"/>
              <w:right w:val="nil"/>
            </w:tcBorders>
            <w:shd w:val="clear" w:color="000000" w:fill="FFFFFF"/>
            <w:noWrap/>
            <w:hideMark/>
          </w:tcPr>
          <w:p w14:paraId="7AF46DB6" w14:textId="77777777" w:rsidR="00F141FA" w:rsidRPr="00F141FA" w:rsidRDefault="00F141FA" w:rsidP="00F141FA">
            <w:pPr>
              <w:rPr>
                <w:sz w:val="18"/>
                <w:szCs w:val="18"/>
                <w:lang w:eastAsia="sk-SK"/>
              </w:rPr>
            </w:pPr>
            <w:r w:rsidRPr="00F141FA">
              <w:rPr>
                <w:sz w:val="18"/>
                <w:szCs w:val="18"/>
                <w:lang w:eastAsia="sk-SK"/>
              </w:rPr>
              <w:t> </w:t>
            </w:r>
          </w:p>
        </w:tc>
        <w:tc>
          <w:tcPr>
            <w:tcW w:w="1039" w:type="dxa"/>
            <w:tcBorders>
              <w:top w:val="single" w:sz="4" w:space="0" w:color="auto"/>
              <w:left w:val="nil"/>
              <w:bottom w:val="double" w:sz="6" w:space="0" w:color="auto"/>
              <w:right w:val="nil"/>
            </w:tcBorders>
            <w:shd w:val="clear" w:color="000000" w:fill="FFFFFF"/>
            <w:noWrap/>
            <w:hideMark/>
          </w:tcPr>
          <w:p w14:paraId="0E21E65E" w14:textId="77777777" w:rsidR="00F141FA" w:rsidRPr="00F141FA" w:rsidRDefault="00F141FA" w:rsidP="00F141FA">
            <w:pPr>
              <w:jc w:val="right"/>
              <w:rPr>
                <w:sz w:val="18"/>
                <w:szCs w:val="18"/>
                <w:lang w:eastAsia="sk-SK"/>
              </w:rPr>
            </w:pPr>
            <w:r w:rsidRPr="00F141FA">
              <w:rPr>
                <w:sz w:val="18"/>
                <w:szCs w:val="18"/>
                <w:lang w:eastAsia="sk-SK"/>
              </w:rPr>
              <w:t>2 779 367</w:t>
            </w:r>
          </w:p>
        </w:tc>
        <w:tc>
          <w:tcPr>
            <w:tcW w:w="317" w:type="dxa"/>
            <w:tcBorders>
              <w:top w:val="nil"/>
              <w:left w:val="nil"/>
              <w:bottom w:val="nil"/>
              <w:right w:val="nil"/>
            </w:tcBorders>
            <w:shd w:val="clear" w:color="000000" w:fill="FFFFFF"/>
            <w:noWrap/>
            <w:hideMark/>
          </w:tcPr>
          <w:p w14:paraId="458F5261" w14:textId="77777777" w:rsidR="00F141FA" w:rsidRPr="00F141FA" w:rsidRDefault="00F141FA" w:rsidP="00F141FA">
            <w:pPr>
              <w:jc w:val="right"/>
              <w:rPr>
                <w:sz w:val="18"/>
                <w:szCs w:val="18"/>
                <w:lang w:eastAsia="sk-SK"/>
              </w:rPr>
            </w:pPr>
            <w:r w:rsidRPr="00F141FA">
              <w:rPr>
                <w:sz w:val="18"/>
                <w:szCs w:val="18"/>
                <w:lang w:eastAsia="sk-SK"/>
              </w:rPr>
              <w:t> </w:t>
            </w:r>
          </w:p>
        </w:tc>
        <w:tc>
          <w:tcPr>
            <w:tcW w:w="1051" w:type="dxa"/>
            <w:tcBorders>
              <w:top w:val="single" w:sz="4" w:space="0" w:color="auto"/>
              <w:left w:val="nil"/>
              <w:bottom w:val="double" w:sz="6" w:space="0" w:color="auto"/>
              <w:right w:val="nil"/>
            </w:tcBorders>
            <w:shd w:val="clear" w:color="000000" w:fill="FFFFFF"/>
            <w:noWrap/>
            <w:hideMark/>
          </w:tcPr>
          <w:p w14:paraId="26582FDA" w14:textId="77777777" w:rsidR="00F141FA" w:rsidRPr="00F141FA" w:rsidRDefault="00F141FA" w:rsidP="00F141FA">
            <w:pPr>
              <w:jc w:val="right"/>
              <w:rPr>
                <w:sz w:val="18"/>
                <w:szCs w:val="18"/>
                <w:lang w:eastAsia="sk-SK"/>
              </w:rPr>
            </w:pPr>
            <w:r w:rsidRPr="00F141FA">
              <w:rPr>
                <w:sz w:val="18"/>
                <w:szCs w:val="18"/>
                <w:lang w:eastAsia="sk-SK"/>
              </w:rPr>
              <w:t>3 825 265</w:t>
            </w:r>
          </w:p>
        </w:tc>
        <w:tc>
          <w:tcPr>
            <w:tcW w:w="632" w:type="dxa"/>
            <w:tcBorders>
              <w:top w:val="nil"/>
              <w:left w:val="nil"/>
              <w:bottom w:val="nil"/>
              <w:right w:val="nil"/>
            </w:tcBorders>
            <w:shd w:val="clear" w:color="000000" w:fill="FFFFFF"/>
            <w:noWrap/>
            <w:hideMark/>
          </w:tcPr>
          <w:p w14:paraId="20308528" w14:textId="77777777" w:rsidR="00F141FA" w:rsidRPr="00F141FA" w:rsidRDefault="00F141FA" w:rsidP="00F141FA">
            <w:pPr>
              <w:jc w:val="right"/>
              <w:rPr>
                <w:sz w:val="18"/>
                <w:szCs w:val="18"/>
                <w:lang w:eastAsia="sk-SK"/>
              </w:rPr>
            </w:pPr>
            <w:r w:rsidRPr="00F141FA">
              <w:rPr>
                <w:sz w:val="18"/>
                <w:szCs w:val="18"/>
                <w:lang w:eastAsia="sk-SK"/>
              </w:rPr>
              <w:t> </w:t>
            </w:r>
          </w:p>
        </w:tc>
        <w:tc>
          <w:tcPr>
            <w:tcW w:w="1142" w:type="dxa"/>
            <w:tcBorders>
              <w:top w:val="single" w:sz="4" w:space="0" w:color="auto"/>
              <w:left w:val="nil"/>
              <w:bottom w:val="double" w:sz="6" w:space="0" w:color="auto"/>
              <w:right w:val="nil"/>
            </w:tcBorders>
            <w:shd w:val="clear" w:color="000000" w:fill="FFFFFF"/>
            <w:noWrap/>
            <w:hideMark/>
          </w:tcPr>
          <w:p w14:paraId="00710389" w14:textId="77777777" w:rsidR="00F141FA" w:rsidRPr="00F141FA" w:rsidRDefault="00F141FA" w:rsidP="00F141FA">
            <w:pPr>
              <w:jc w:val="right"/>
              <w:rPr>
                <w:sz w:val="18"/>
                <w:szCs w:val="18"/>
                <w:lang w:eastAsia="sk-SK"/>
              </w:rPr>
            </w:pPr>
            <w:r w:rsidRPr="00F141FA">
              <w:rPr>
                <w:sz w:val="18"/>
                <w:szCs w:val="18"/>
                <w:lang w:eastAsia="sk-SK"/>
              </w:rPr>
              <w:t>3 861 724</w:t>
            </w:r>
          </w:p>
        </w:tc>
        <w:tc>
          <w:tcPr>
            <w:tcW w:w="273" w:type="dxa"/>
            <w:tcBorders>
              <w:top w:val="nil"/>
              <w:left w:val="nil"/>
              <w:bottom w:val="nil"/>
              <w:right w:val="nil"/>
            </w:tcBorders>
            <w:shd w:val="clear" w:color="000000" w:fill="FFFFFF"/>
            <w:noWrap/>
            <w:hideMark/>
          </w:tcPr>
          <w:p w14:paraId="0AA1547F" w14:textId="77777777" w:rsidR="00F141FA" w:rsidRPr="00F141FA" w:rsidRDefault="00F141FA" w:rsidP="00F141FA">
            <w:pPr>
              <w:jc w:val="right"/>
              <w:rPr>
                <w:sz w:val="18"/>
                <w:szCs w:val="18"/>
                <w:lang w:eastAsia="sk-SK"/>
              </w:rPr>
            </w:pPr>
            <w:r w:rsidRPr="00F141FA">
              <w:rPr>
                <w:sz w:val="18"/>
                <w:szCs w:val="18"/>
                <w:lang w:eastAsia="sk-SK"/>
              </w:rPr>
              <w:t> </w:t>
            </w:r>
          </w:p>
        </w:tc>
        <w:tc>
          <w:tcPr>
            <w:tcW w:w="1502" w:type="dxa"/>
            <w:tcBorders>
              <w:top w:val="nil"/>
              <w:left w:val="nil"/>
              <w:bottom w:val="nil"/>
              <w:right w:val="nil"/>
            </w:tcBorders>
            <w:shd w:val="clear" w:color="000000" w:fill="FFFFFF"/>
            <w:noWrap/>
            <w:hideMark/>
          </w:tcPr>
          <w:p w14:paraId="6A3348AD" w14:textId="77777777" w:rsidR="00F141FA" w:rsidRPr="00F141FA" w:rsidRDefault="00F141FA" w:rsidP="00F141FA">
            <w:pPr>
              <w:jc w:val="right"/>
              <w:rPr>
                <w:sz w:val="18"/>
                <w:szCs w:val="18"/>
                <w:lang w:eastAsia="sk-SK"/>
              </w:rPr>
            </w:pPr>
            <w:r w:rsidRPr="00F141FA">
              <w:rPr>
                <w:sz w:val="18"/>
                <w:szCs w:val="18"/>
                <w:lang w:eastAsia="sk-SK"/>
              </w:rPr>
              <w:t>-1 044 951</w:t>
            </w:r>
          </w:p>
        </w:tc>
        <w:tc>
          <w:tcPr>
            <w:tcW w:w="410" w:type="dxa"/>
            <w:tcBorders>
              <w:top w:val="nil"/>
              <w:left w:val="nil"/>
              <w:bottom w:val="nil"/>
              <w:right w:val="nil"/>
            </w:tcBorders>
            <w:shd w:val="clear" w:color="000000" w:fill="FFFFFF"/>
            <w:noWrap/>
            <w:hideMark/>
          </w:tcPr>
          <w:p w14:paraId="4C78178F" w14:textId="77777777" w:rsidR="00F141FA" w:rsidRPr="00F141FA" w:rsidRDefault="00F141FA" w:rsidP="00F141FA">
            <w:pPr>
              <w:jc w:val="right"/>
              <w:rPr>
                <w:sz w:val="18"/>
                <w:szCs w:val="18"/>
                <w:lang w:eastAsia="sk-SK"/>
              </w:rPr>
            </w:pPr>
            <w:r w:rsidRPr="00F141FA">
              <w:rPr>
                <w:sz w:val="18"/>
                <w:szCs w:val="18"/>
                <w:lang w:eastAsia="sk-SK"/>
              </w:rPr>
              <w:t> </w:t>
            </w:r>
          </w:p>
        </w:tc>
        <w:tc>
          <w:tcPr>
            <w:tcW w:w="1912" w:type="dxa"/>
            <w:tcBorders>
              <w:top w:val="nil"/>
              <w:left w:val="nil"/>
              <w:bottom w:val="nil"/>
              <w:right w:val="nil"/>
            </w:tcBorders>
            <w:shd w:val="clear" w:color="000000" w:fill="FFFFFF"/>
            <w:noWrap/>
            <w:hideMark/>
          </w:tcPr>
          <w:p w14:paraId="362CB11A" w14:textId="77777777" w:rsidR="00F141FA" w:rsidRPr="00F141FA" w:rsidRDefault="00F141FA" w:rsidP="00F141FA">
            <w:pPr>
              <w:jc w:val="right"/>
              <w:rPr>
                <w:sz w:val="18"/>
                <w:szCs w:val="18"/>
                <w:lang w:eastAsia="sk-SK"/>
              </w:rPr>
            </w:pPr>
            <w:r w:rsidRPr="00F141FA">
              <w:rPr>
                <w:sz w:val="18"/>
                <w:szCs w:val="18"/>
                <w:lang w:eastAsia="sk-SK"/>
              </w:rPr>
              <w:t>-34 383</w:t>
            </w:r>
          </w:p>
        </w:tc>
      </w:tr>
      <w:tr w:rsidR="00F141FA" w:rsidRPr="00F141FA" w14:paraId="52F6A59C" w14:textId="77777777" w:rsidTr="00F141FA">
        <w:trPr>
          <w:trHeight w:val="379"/>
        </w:trPr>
        <w:tc>
          <w:tcPr>
            <w:tcW w:w="1530" w:type="dxa"/>
            <w:tcBorders>
              <w:top w:val="nil"/>
              <w:left w:val="nil"/>
              <w:bottom w:val="nil"/>
              <w:right w:val="nil"/>
            </w:tcBorders>
            <w:shd w:val="clear" w:color="000000" w:fill="FFFFFF"/>
            <w:hideMark/>
          </w:tcPr>
          <w:p w14:paraId="004E8099" w14:textId="77777777" w:rsidR="00F141FA" w:rsidRPr="00F141FA" w:rsidRDefault="00F141FA" w:rsidP="00F141FA">
            <w:pPr>
              <w:rPr>
                <w:color w:val="000000"/>
                <w:sz w:val="18"/>
                <w:szCs w:val="18"/>
                <w:lang w:eastAsia="sk-SK"/>
              </w:rPr>
            </w:pPr>
            <w:r w:rsidRPr="00F141FA">
              <w:rPr>
                <w:color w:val="000000"/>
                <w:sz w:val="18"/>
                <w:szCs w:val="18"/>
                <w:lang w:eastAsia="sk-SK"/>
              </w:rPr>
              <w:t> </w:t>
            </w:r>
          </w:p>
        </w:tc>
        <w:tc>
          <w:tcPr>
            <w:tcW w:w="172" w:type="dxa"/>
            <w:tcBorders>
              <w:top w:val="nil"/>
              <w:left w:val="nil"/>
              <w:bottom w:val="nil"/>
              <w:right w:val="nil"/>
            </w:tcBorders>
            <w:shd w:val="clear" w:color="000000" w:fill="FFFFFF"/>
            <w:noWrap/>
            <w:hideMark/>
          </w:tcPr>
          <w:p w14:paraId="5EA81046" w14:textId="77777777" w:rsidR="00F141FA" w:rsidRPr="00F141FA" w:rsidRDefault="00F141FA" w:rsidP="00F141FA">
            <w:pPr>
              <w:rPr>
                <w:sz w:val="18"/>
                <w:szCs w:val="18"/>
                <w:lang w:eastAsia="sk-SK"/>
              </w:rPr>
            </w:pPr>
            <w:r w:rsidRPr="00F141FA">
              <w:rPr>
                <w:sz w:val="18"/>
                <w:szCs w:val="18"/>
                <w:lang w:eastAsia="sk-SK"/>
              </w:rPr>
              <w:t> </w:t>
            </w:r>
          </w:p>
        </w:tc>
        <w:tc>
          <w:tcPr>
            <w:tcW w:w="1039" w:type="dxa"/>
            <w:tcBorders>
              <w:top w:val="nil"/>
              <w:left w:val="nil"/>
              <w:bottom w:val="nil"/>
              <w:right w:val="nil"/>
            </w:tcBorders>
            <w:shd w:val="clear" w:color="000000" w:fill="FFFFFF"/>
            <w:noWrap/>
            <w:hideMark/>
          </w:tcPr>
          <w:p w14:paraId="70852B17" w14:textId="77777777" w:rsidR="00F141FA" w:rsidRPr="00F141FA" w:rsidRDefault="00F141FA" w:rsidP="00F141FA">
            <w:pPr>
              <w:jc w:val="right"/>
              <w:rPr>
                <w:sz w:val="18"/>
                <w:szCs w:val="18"/>
                <w:lang w:eastAsia="sk-SK"/>
              </w:rPr>
            </w:pPr>
            <w:r w:rsidRPr="00F141FA">
              <w:rPr>
                <w:sz w:val="18"/>
                <w:szCs w:val="18"/>
                <w:lang w:eastAsia="sk-SK"/>
              </w:rPr>
              <w:t> </w:t>
            </w:r>
          </w:p>
        </w:tc>
        <w:tc>
          <w:tcPr>
            <w:tcW w:w="317" w:type="dxa"/>
            <w:tcBorders>
              <w:top w:val="nil"/>
              <w:left w:val="nil"/>
              <w:bottom w:val="nil"/>
              <w:right w:val="nil"/>
            </w:tcBorders>
            <w:shd w:val="clear" w:color="000000" w:fill="FFFFFF"/>
            <w:noWrap/>
            <w:hideMark/>
          </w:tcPr>
          <w:p w14:paraId="3FD2FB87" w14:textId="77777777" w:rsidR="00F141FA" w:rsidRPr="00F141FA" w:rsidRDefault="00F141FA" w:rsidP="00F141FA">
            <w:pPr>
              <w:jc w:val="right"/>
              <w:rPr>
                <w:sz w:val="18"/>
                <w:szCs w:val="18"/>
                <w:lang w:eastAsia="sk-SK"/>
              </w:rPr>
            </w:pPr>
            <w:r w:rsidRPr="00F141FA">
              <w:rPr>
                <w:sz w:val="18"/>
                <w:szCs w:val="18"/>
                <w:lang w:eastAsia="sk-SK"/>
              </w:rPr>
              <w:t> </w:t>
            </w:r>
          </w:p>
        </w:tc>
        <w:tc>
          <w:tcPr>
            <w:tcW w:w="1051" w:type="dxa"/>
            <w:tcBorders>
              <w:top w:val="nil"/>
              <w:left w:val="nil"/>
              <w:bottom w:val="nil"/>
              <w:right w:val="nil"/>
            </w:tcBorders>
            <w:shd w:val="clear" w:color="000000" w:fill="FFFFFF"/>
            <w:noWrap/>
            <w:hideMark/>
          </w:tcPr>
          <w:p w14:paraId="1C0852B8" w14:textId="77777777" w:rsidR="00F141FA" w:rsidRPr="00F141FA" w:rsidRDefault="00F141FA" w:rsidP="00F141FA">
            <w:pPr>
              <w:jc w:val="right"/>
              <w:rPr>
                <w:sz w:val="18"/>
                <w:szCs w:val="18"/>
                <w:lang w:eastAsia="sk-SK"/>
              </w:rPr>
            </w:pPr>
            <w:r w:rsidRPr="00F141FA">
              <w:rPr>
                <w:sz w:val="18"/>
                <w:szCs w:val="18"/>
                <w:lang w:eastAsia="sk-SK"/>
              </w:rPr>
              <w:t> </w:t>
            </w:r>
          </w:p>
        </w:tc>
        <w:tc>
          <w:tcPr>
            <w:tcW w:w="632" w:type="dxa"/>
            <w:tcBorders>
              <w:top w:val="nil"/>
              <w:left w:val="nil"/>
              <w:bottom w:val="nil"/>
              <w:right w:val="nil"/>
            </w:tcBorders>
            <w:shd w:val="clear" w:color="000000" w:fill="FFFFFF"/>
            <w:noWrap/>
            <w:hideMark/>
          </w:tcPr>
          <w:p w14:paraId="065A2D2C" w14:textId="77777777" w:rsidR="00F141FA" w:rsidRPr="00F141FA" w:rsidRDefault="00F141FA" w:rsidP="00F141FA">
            <w:pPr>
              <w:jc w:val="right"/>
              <w:rPr>
                <w:sz w:val="18"/>
                <w:szCs w:val="18"/>
                <w:lang w:eastAsia="sk-SK"/>
              </w:rPr>
            </w:pPr>
            <w:r w:rsidRPr="00F141FA">
              <w:rPr>
                <w:sz w:val="18"/>
                <w:szCs w:val="18"/>
                <w:lang w:eastAsia="sk-SK"/>
              </w:rPr>
              <w:t> </w:t>
            </w:r>
          </w:p>
        </w:tc>
        <w:tc>
          <w:tcPr>
            <w:tcW w:w="1142" w:type="dxa"/>
            <w:tcBorders>
              <w:top w:val="nil"/>
              <w:left w:val="nil"/>
              <w:bottom w:val="nil"/>
              <w:right w:val="nil"/>
            </w:tcBorders>
            <w:shd w:val="clear" w:color="000000" w:fill="FFFFFF"/>
            <w:noWrap/>
            <w:hideMark/>
          </w:tcPr>
          <w:p w14:paraId="4C8399AC" w14:textId="77777777" w:rsidR="00F141FA" w:rsidRPr="00F141FA" w:rsidRDefault="00F141FA" w:rsidP="00F141FA">
            <w:pPr>
              <w:jc w:val="right"/>
              <w:rPr>
                <w:sz w:val="18"/>
                <w:szCs w:val="18"/>
                <w:lang w:eastAsia="sk-SK"/>
              </w:rPr>
            </w:pPr>
            <w:r w:rsidRPr="00F141FA">
              <w:rPr>
                <w:sz w:val="18"/>
                <w:szCs w:val="18"/>
                <w:lang w:eastAsia="sk-SK"/>
              </w:rPr>
              <w:t> </w:t>
            </w:r>
          </w:p>
        </w:tc>
        <w:tc>
          <w:tcPr>
            <w:tcW w:w="273" w:type="dxa"/>
            <w:tcBorders>
              <w:top w:val="nil"/>
              <w:left w:val="nil"/>
              <w:bottom w:val="nil"/>
              <w:right w:val="nil"/>
            </w:tcBorders>
            <w:shd w:val="clear" w:color="000000" w:fill="FFFFFF"/>
            <w:noWrap/>
            <w:hideMark/>
          </w:tcPr>
          <w:p w14:paraId="6FAB2729" w14:textId="77777777" w:rsidR="00F141FA" w:rsidRPr="00F141FA" w:rsidRDefault="00F141FA" w:rsidP="00F141FA">
            <w:pPr>
              <w:jc w:val="right"/>
              <w:rPr>
                <w:sz w:val="18"/>
                <w:szCs w:val="18"/>
                <w:lang w:eastAsia="sk-SK"/>
              </w:rPr>
            </w:pPr>
            <w:r w:rsidRPr="00F141FA">
              <w:rPr>
                <w:sz w:val="18"/>
                <w:szCs w:val="18"/>
                <w:lang w:eastAsia="sk-SK"/>
              </w:rPr>
              <w:t> </w:t>
            </w:r>
          </w:p>
        </w:tc>
        <w:tc>
          <w:tcPr>
            <w:tcW w:w="1502" w:type="dxa"/>
            <w:tcBorders>
              <w:top w:val="nil"/>
              <w:left w:val="nil"/>
              <w:bottom w:val="nil"/>
              <w:right w:val="nil"/>
            </w:tcBorders>
            <w:shd w:val="clear" w:color="000000" w:fill="FFFFFF"/>
            <w:noWrap/>
            <w:hideMark/>
          </w:tcPr>
          <w:p w14:paraId="140A3B45" w14:textId="77777777" w:rsidR="00F141FA" w:rsidRPr="00F141FA" w:rsidRDefault="00F141FA" w:rsidP="00F141FA">
            <w:pPr>
              <w:jc w:val="right"/>
              <w:rPr>
                <w:sz w:val="18"/>
                <w:szCs w:val="18"/>
                <w:lang w:eastAsia="sk-SK"/>
              </w:rPr>
            </w:pPr>
            <w:r w:rsidRPr="00F141FA">
              <w:rPr>
                <w:sz w:val="18"/>
                <w:szCs w:val="18"/>
                <w:lang w:eastAsia="sk-SK"/>
              </w:rPr>
              <w:t> </w:t>
            </w:r>
          </w:p>
        </w:tc>
        <w:tc>
          <w:tcPr>
            <w:tcW w:w="410" w:type="dxa"/>
            <w:tcBorders>
              <w:top w:val="nil"/>
              <w:left w:val="nil"/>
              <w:bottom w:val="nil"/>
              <w:right w:val="nil"/>
            </w:tcBorders>
            <w:shd w:val="clear" w:color="000000" w:fill="FFFFFF"/>
            <w:noWrap/>
            <w:hideMark/>
          </w:tcPr>
          <w:p w14:paraId="679084C8" w14:textId="77777777" w:rsidR="00F141FA" w:rsidRPr="00F141FA" w:rsidRDefault="00F141FA" w:rsidP="00F141FA">
            <w:pPr>
              <w:jc w:val="right"/>
              <w:rPr>
                <w:sz w:val="18"/>
                <w:szCs w:val="18"/>
                <w:lang w:eastAsia="sk-SK"/>
              </w:rPr>
            </w:pPr>
            <w:r w:rsidRPr="00F141FA">
              <w:rPr>
                <w:sz w:val="18"/>
                <w:szCs w:val="18"/>
                <w:lang w:eastAsia="sk-SK"/>
              </w:rPr>
              <w:t> </w:t>
            </w:r>
          </w:p>
        </w:tc>
        <w:tc>
          <w:tcPr>
            <w:tcW w:w="1912" w:type="dxa"/>
            <w:tcBorders>
              <w:top w:val="nil"/>
              <w:left w:val="nil"/>
              <w:bottom w:val="nil"/>
              <w:right w:val="nil"/>
            </w:tcBorders>
            <w:shd w:val="clear" w:color="000000" w:fill="FFFFFF"/>
            <w:noWrap/>
            <w:hideMark/>
          </w:tcPr>
          <w:p w14:paraId="2E42C7C5" w14:textId="77777777" w:rsidR="00F141FA" w:rsidRPr="00F141FA" w:rsidRDefault="00F141FA" w:rsidP="00F141FA">
            <w:pPr>
              <w:jc w:val="right"/>
              <w:rPr>
                <w:sz w:val="18"/>
                <w:szCs w:val="18"/>
                <w:lang w:eastAsia="sk-SK"/>
              </w:rPr>
            </w:pPr>
            <w:r w:rsidRPr="00F141FA">
              <w:rPr>
                <w:sz w:val="18"/>
                <w:szCs w:val="18"/>
                <w:lang w:eastAsia="sk-SK"/>
              </w:rPr>
              <w:t> </w:t>
            </w:r>
          </w:p>
        </w:tc>
      </w:tr>
      <w:tr w:rsidR="00F141FA" w:rsidRPr="00F141FA" w14:paraId="79E51CA3" w14:textId="77777777" w:rsidTr="00F141FA">
        <w:trPr>
          <w:trHeight w:val="379"/>
        </w:trPr>
        <w:tc>
          <w:tcPr>
            <w:tcW w:w="4110" w:type="dxa"/>
            <w:gridSpan w:val="5"/>
            <w:tcBorders>
              <w:top w:val="nil"/>
              <w:left w:val="nil"/>
              <w:bottom w:val="nil"/>
              <w:right w:val="nil"/>
            </w:tcBorders>
            <w:shd w:val="clear" w:color="000000" w:fill="FFFFFF"/>
            <w:noWrap/>
            <w:hideMark/>
          </w:tcPr>
          <w:p w14:paraId="5B3C31BB" w14:textId="77777777" w:rsidR="00F141FA" w:rsidRPr="00F141FA" w:rsidRDefault="00F141FA" w:rsidP="00F141FA">
            <w:pPr>
              <w:rPr>
                <w:b/>
                <w:bCs/>
                <w:sz w:val="18"/>
                <w:szCs w:val="18"/>
                <w:lang w:eastAsia="sk-SK"/>
              </w:rPr>
            </w:pPr>
            <w:r w:rsidRPr="00F141FA">
              <w:rPr>
                <w:b/>
                <w:bCs/>
                <w:sz w:val="18"/>
                <w:szCs w:val="18"/>
                <w:lang w:eastAsia="sk-SK"/>
              </w:rPr>
              <w:t>Zmena stavu vnútroorganizačných zásob vo výkaze ziskov a strát</w:t>
            </w:r>
          </w:p>
        </w:tc>
        <w:tc>
          <w:tcPr>
            <w:tcW w:w="632" w:type="dxa"/>
            <w:tcBorders>
              <w:top w:val="nil"/>
              <w:left w:val="nil"/>
              <w:bottom w:val="nil"/>
              <w:right w:val="nil"/>
            </w:tcBorders>
            <w:shd w:val="clear" w:color="000000" w:fill="FFFFFF"/>
            <w:noWrap/>
            <w:hideMark/>
          </w:tcPr>
          <w:p w14:paraId="2F4CA787" w14:textId="77777777" w:rsidR="00F141FA" w:rsidRPr="00F141FA" w:rsidRDefault="00F141FA" w:rsidP="00F141FA">
            <w:pPr>
              <w:jc w:val="right"/>
              <w:rPr>
                <w:sz w:val="18"/>
                <w:szCs w:val="18"/>
                <w:lang w:eastAsia="sk-SK"/>
              </w:rPr>
            </w:pPr>
            <w:r w:rsidRPr="00F141FA">
              <w:rPr>
                <w:sz w:val="18"/>
                <w:szCs w:val="18"/>
                <w:lang w:eastAsia="sk-SK"/>
              </w:rPr>
              <w:t> </w:t>
            </w:r>
          </w:p>
        </w:tc>
        <w:tc>
          <w:tcPr>
            <w:tcW w:w="1142" w:type="dxa"/>
            <w:tcBorders>
              <w:top w:val="nil"/>
              <w:left w:val="nil"/>
              <w:bottom w:val="nil"/>
              <w:right w:val="nil"/>
            </w:tcBorders>
            <w:shd w:val="clear" w:color="000000" w:fill="FFFFFF"/>
            <w:noWrap/>
            <w:hideMark/>
          </w:tcPr>
          <w:p w14:paraId="2AC3C2A8" w14:textId="77777777" w:rsidR="00F141FA" w:rsidRPr="00F141FA" w:rsidRDefault="00F141FA" w:rsidP="00F141FA">
            <w:pPr>
              <w:jc w:val="right"/>
              <w:rPr>
                <w:sz w:val="18"/>
                <w:szCs w:val="18"/>
                <w:lang w:eastAsia="sk-SK"/>
              </w:rPr>
            </w:pPr>
            <w:r w:rsidRPr="00F141FA">
              <w:rPr>
                <w:sz w:val="18"/>
                <w:szCs w:val="18"/>
                <w:lang w:eastAsia="sk-SK"/>
              </w:rPr>
              <w:t> </w:t>
            </w:r>
          </w:p>
        </w:tc>
        <w:tc>
          <w:tcPr>
            <w:tcW w:w="273" w:type="dxa"/>
            <w:tcBorders>
              <w:top w:val="nil"/>
              <w:left w:val="nil"/>
              <w:bottom w:val="nil"/>
              <w:right w:val="nil"/>
            </w:tcBorders>
            <w:shd w:val="clear" w:color="000000" w:fill="FFFFFF"/>
            <w:noWrap/>
            <w:hideMark/>
          </w:tcPr>
          <w:p w14:paraId="330F6DFD" w14:textId="77777777" w:rsidR="00F141FA" w:rsidRPr="00F141FA" w:rsidRDefault="00F141FA" w:rsidP="00F141FA">
            <w:pPr>
              <w:jc w:val="right"/>
              <w:rPr>
                <w:sz w:val="18"/>
                <w:szCs w:val="18"/>
                <w:lang w:eastAsia="sk-SK"/>
              </w:rPr>
            </w:pPr>
            <w:r w:rsidRPr="00F141FA">
              <w:rPr>
                <w:sz w:val="18"/>
                <w:szCs w:val="18"/>
                <w:lang w:eastAsia="sk-SK"/>
              </w:rPr>
              <w:t> </w:t>
            </w:r>
          </w:p>
        </w:tc>
        <w:tc>
          <w:tcPr>
            <w:tcW w:w="1502" w:type="dxa"/>
            <w:tcBorders>
              <w:top w:val="single" w:sz="4" w:space="0" w:color="auto"/>
              <w:left w:val="nil"/>
              <w:bottom w:val="double" w:sz="6" w:space="0" w:color="auto"/>
              <w:right w:val="nil"/>
            </w:tcBorders>
            <w:shd w:val="clear" w:color="000000" w:fill="FFFFFF"/>
            <w:noWrap/>
            <w:hideMark/>
          </w:tcPr>
          <w:p w14:paraId="71FB5D45" w14:textId="77777777" w:rsidR="00F141FA" w:rsidRPr="00F141FA" w:rsidRDefault="00F141FA" w:rsidP="00F141FA">
            <w:pPr>
              <w:jc w:val="right"/>
              <w:rPr>
                <w:b/>
                <w:bCs/>
                <w:sz w:val="18"/>
                <w:szCs w:val="18"/>
                <w:lang w:eastAsia="sk-SK"/>
              </w:rPr>
            </w:pPr>
            <w:r w:rsidRPr="00F141FA">
              <w:rPr>
                <w:b/>
                <w:bCs/>
                <w:sz w:val="18"/>
                <w:szCs w:val="18"/>
                <w:lang w:eastAsia="sk-SK"/>
              </w:rPr>
              <w:t>-1 044 951</w:t>
            </w:r>
          </w:p>
        </w:tc>
        <w:tc>
          <w:tcPr>
            <w:tcW w:w="410" w:type="dxa"/>
            <w:tcBorders>
              <w:top w:val="nil"/>
              <w:left w:val="nil"/>
              <w:bottom w:val="nil"/>
              <w:right w:val="nil"/>
            </w:tcBorders>
            <w:shd w:val="clear" w:color="000000" w:fill="FFFFFF"/>
            <w:noWrap/>
            <w:hideMark/>
          </w:tcPr>
          <w:p w14:paraId="53362284" w14:textId="77777777" w:rsidR="00F141FA" w:rsidRPr="00F141FA" w:rsidRDefault="00F141FA" w:rsidP="00F141FA">
            <w:pPr>
              <w:jc w:val="right"/>
              <w:rPr>
                <w:b/>
                <w:bCs/>
                <w:sz w:val="18"/>
                <w:szCs w:val="18"/>
                <w:lang w:eastAsia="sk-SK"/>
              </w:rPr>
            </w:pPr>
            <w:r w:rsidRPr="00F141FA">
              <w:rPr>
                <w:b/>
                <w:bCs/>
                <w:sz w:val="18"/>
                <w:szCs w:val="18"/>
                <w:lang w:eastAsia="sk-SK"/>
              </w:rPr>
              <w:t> </w:t>
            </w:r>
          </w:p>
        </w:tc>
        <w:tc>
          <w:tcPr>
            <w:tcW w:w="1912" w:type="dxa"/>
            <w:tcBorders>
              <w:top w:val="single" w:sz="4" w:space="0" w:color="auto"/>
              <w:left w:val="nil"/>
              <w:bottom w:val="double" w:sz="6" w:space="0" w:color="auto"/>
              <w:right w:val="nil"/>
            </w:tcBorders>
            <w:shd w:val="clear" w:color="000000" w:fill="FFFFFF"/>
            <w:noWrap/>
            <w:hideMark/>
          </w:tcPr>
          <w:p w14:paraId="5ED704EF" w14:textId="77777777" w:rsidR="00F141FA" w:rsidRPr="00F141FA" w:rsidRDefault="00F141FA" w:rsidP="00F141FA">
            <w:pPr>
              <w:jc w:val="right"/>
              <w:rPr>
                <w:b/>
                <w:bCs/>
                <w:sz w:val="18"/>
                <w:szCs w:val="18"/>
                <w:lang w:eastAsia="sk-SK"/>
              </w:rPr>
            </w:pPr>
            <w:r w:rsidRPr="00F141FA">
              <w:rPr>
                <w:b/>
                <w:bCs/>
                <w:sz w:val="18"/>
                <w:szCs w:val="18"/>
                <w:lang w:eastAsia="sk-SK"/>
              </w:rPr>
              <w:t>-34 383</w:t>
            </w:r>
          </w:p>
        </w:tc>
      </w:tr>
    </w:tbl>
    <w:p w14:paraId="0B3BD1A4" w14:textId="77777777" w:rsidR="004004FA" w:rsidRDefault="004004FA" w:rsidP="00BB42D9">
      <w:pPr>
        <w:pStyle w:val="Zkladntext"/>
        <w:ind w:left="0"/>
        <w:rPr>
          <w:szCs w:val="18"/>
        </w:rPr>
      </w:pPr>
    </w:p>
    <w:p w14:paraId="3DD687C4" w14:textId="77777777" w:rsidR="004004FA" w:rsidRDefault="004004FA" w:rsidP="00BB42D9">
      <w:pPr>
        <w:pStyle w:val="Zkladntext"/>
        <w:ind w:left="0"/>
        <w:rPr>
          <w:szCs w:val="18"/>
        </w:rPr>
      </w:pPr>
    </w:p>
    <w:p w14:paraId="06099E63" w14:textId="2BC85C63" w:rsidR="001D0322" w:rsidRDefault="005F5259" w:rsidP="00BB42D9">
      <w:pPr>
        <w:pStyle w:val="Zkladntext"/>
        <w:ind w:left="0"/>
        <w:rPr>
          <w:szCs w:val="18"/>
        </w:rPr>
      </w:pPr>
      <w:r>
        <w:rPr>
          <w:szCs w:val="18"/>
        </w:rPr>
        <w:t xml:space="preserve"> Rozdielom sú inventúrne rozdiely -  manká a škody vo výške </w:t>
      </w:r>
      <w:r w:rsidR="00F141FA">
        <w:rPr>
          <w:szCs w:val="18"/>
        </w:rPr>
        <w:t>947</w:t>
      </w:r>
      <w:r>
        <w:rPr>
          <w:szCs w:val="18"/>
        </w:rPr>
        <w:t>,-Eur.</w:t>
      </w:r>
    </w:p>
    <w:p w14:paraId="294DA500" w14:textId="77777777" w:rsidR="00A6567E" w:rsidRDefault="00A6567E" w:rsidP="00BB42D9">
      <w:pPr>
        <w:pStyle w:val="Zkladntext"/>
        <w:ind w:left="0"/>
        <w:rPr>
          <w:szCs w:val="18"/>
        </w:rPr>
      </w:pPr>
    </w:p>
    <w:p w14:paraId="3A0DF80F" w14:textId="77777777" w:rsidR="00E322BE" w:rsidRDefault="00E322BE" w:rsidP="00E322BE">
      <w:pPr>
        <w:pStyle w:val="Nadpis2"/>
      </w:pPr>
      <w:r>
        <w:lastRenderedPageBreak/>
        <w:t xml:space="preserve">Aktivácia, </w:t>
      </w:r>
      <w:r w:rsidR="00F62625">
        <w:t xml:space="preserve">ostatné </w:t>
      </w:r>
      <w:r>
        <w:t xml:space="preserve">výnosy z hospodárskej činnosti, </w:t>
      </w:r>
      <w:r w:rsidR="00F62625">
        <w:t>finančné výnosy</w:t>
      </w:r>
    </w:p>
    <w:p w14:paraId="44F224DA" w14:textId="77777777" w:rsidR="00E322BE" w:rsidRDefault="00E322BE" w:rsidP="00D52A12"/>
    <w:tbl>
      <w:tblPr>
        <w:tblW w:w="9498" w:type="dxa"/>
        <w:tblCellMar>
          <w:left w:w="70" w:type="dxa"/>
          <w:right w:w="70" w:type="dxa"/>
        </w:tblCellMar>
        <w:tblLook w:val="04A0" w:firstRow="1" w:lastRow="0" w:firstColumn="1" w:lastColumn="0" w:noHBand="0" w:noVBand="1"/>
      </w:tblPr>
      <w:tblGrid>
        <w:gridCol w:w="1882"/>
        <w:gridCol w:w="2053"/>
        <w:gridCol w:w="2338"/>
        <w:gridCol w:w="916"/>
        <w:gridCol w:w="891"/>
        <w:gridCol w:w="185"/>
        <w:gridCol w:w="1257"/>
      </w:tblGrid>
      <w:tr w:rsidR="00F141FA" w:rsidRPr="00F141FA" w14:paraId="071B5D5F" w14:textId="77777777" w:rsidTr="008D04E1">
        <w:trPr>
          <w:trHeight w:val="267"/>
        </w:trPr>
        <w:tc>
          <w:tcPr>
            <w:tcW w:w="1882" w:type="dxa"/>
            <w:tcBorders>
              <w:top w:val="nil"/>
              <w:left w:val="nil"/>
              <w:bottom w:val="nil"/>
              <w:right w:val="nil"/>
            </w:tcBorders>
            <w:shd w:val="clear" w:color="000000" w:fill="FFFFFF"/>
            <w:noWrap/>
            <w:hideMark/>
          </w:tcPr>
          <w:p w14:paraId="0318BC20" w14:textId="77777777" w:rsidR="00F141FA" w:rsidRPr="00F141FA" w:rsidRDefault="00F141FA" w:rsidP="00F141FA">
            <w:pPr>
              <w:jc w:val="center"/>
              <w:rPr>
                <w:sz w:val="18"/>
                <w:szCs w:val="18"/>
                <w:lang w:eastAsia="sk-SK"/>
              </w:rPr>
            </w:pPr>
            <w:r w:rsidRPr="00F141FA">
              <w:rPr>
                <w:sz w:val="18"/>
                <w:szCs w:val="18"/>
                <w:lang w:eastAsia="sk-SK"/>
              </w:rPr>
              <w:t> </w:t>
            </w:r>
          </w:p>
        </w:tc>
        <w:tc>
          <w:tcPr>
            <w:tcW w:w="2053" w:type="dxa"/>
            <w:tcBorders>
              <w:top w:val="nil"/>
              <w:left w:val="nil"/>
              <w:bottom w:val="nil"/>
              <w:right w:val="nil"/>
            </w:tcBorders>
            <w:shd w:val="clear" w:color="000000" w:fill="FFFFFF"/>
            <w:noWrap/>
            <w:hideMark/>
          </w:tcPr>
          <w:p w14:paraId="66F5C7A7" w14:textId="77777777" w:rsidR="00F141FA" w:rsidRPr="00F141FA" w:rsidRDefault="00F141FA" w:rsidP="00F141FA">
            <w:pPr>
              <w:jc w:val="center"/>
              <w:rPr>
                <w:sz w:val="18"/>
                <w:szCs w:val="18"/>
                <w:lang w:eastAsia="sk-SK"/>
              </w:rPr>
            </w:pPr>
            <w:r w:rsidRPr="00F141FA">
              <w:rPr>
                <w:sz w:val="18"/>
                <w:szCs w:val="18"/>
                <w:lang w:eastAsia="sk-SK"/>
              </w:rPr>
              <w:t> </w:t>
            </w:r>
          </w:p>
        </w:tc>
        <w:tc>
          <w:tcPr>
            <w:tcW w:w="2338" w:type="dxa"/>
            <w:tcBorders>
              <w:top w:val="nil"/>
              <w:left w:val="nil"/>
              <w:bottom w:val="nil"/>
              <w:right w:val="nil"/>
            </w:tcBorders>
            <w:shd w:val="clear" w:color="000000" w:fill="FFFFFF"/>
            <w:noWrap/>
            <w:hideMark/>
          </w:tcPr>
          <w:p w14:paraId="7DF93C11" w14:textId="77777777" w:rsidR="00F141FA" w:rsidRPr="00F141FA" w:rsidRDefault="00F141FA" w:rsidP="00F141FA">
            <w:pPr>
              <w:jc w:val="center"/>
              <w:rPr>
                <w:sz w:val="18"/>
                <w:szCs w:val="18"/>
                <w:lang w:eastAsia="sk-SK"/>
              </w:rPr>
            </w:pPr>
            <w:r w:rsidRPr="00F141FA">
              <w:rPr>
                <w:sz w:val="18"/>
                <w:szCs w:val="18"/>
                <w:lang w:eastAsia="sk-SK"/>
              </w:rPr>
              <w:t> </w:t>
            </w:r>
          </w:p>
        </w:tc>
        <w:tc>
          <w:tcPr>
            <w:tcW w:w="916" w:type="dxa"/>
            <w:tcBorders>
              <w:top w:val="nil"/>
              <w:left w:val="nil"/>
              <w:bottom w:val="nil"/>
              <w:right w:val="nil"/>
            </w:tcBorders>
            <w:shd w:val="clear" w:color="000000" w:fill="FFFFFF"/>
            <w:noWrap/>
            <w:hideMark/>
          </w:tcPr>
          <w:p w14:paraId="5D824652" w14:textId="77777777" w:rsidR="00F141FA" w:rsidRPr="00F141FA" w:rsidRDefault="00F141FA" w:rsidP="00F141FA">
            <w:pPr>
              <w:jc w:val="center"/>
              <w:rPr>
                <w:sz w:val="18"/>
                <w:szCs w:val="18"/>
                <w:lang w:eastAsia="sk-SK"/>
              </w:rPr>
            </w:pPr>
            <w:r w:rsidRPr="00F141FA">
              <w:rPr>
                <w:sz w:val="18"/>
                <w:szCs w:val="18"/>
                <w:lang w:eastAsia="sk-SK"/>
              </w:rPr>
              <w:t> </w:t>
            </w:r>
          </w:p>
        </w:tc>
        <w:tc>
          <w:tcPr>
            <w:tcW w:w="891" w:type="dxa"/>
            <w:tcBorders>
              <w:top w:val="nil"/>
              <w:left w:val="nil"/>
              <w:bottom w:val="single" w:sz="4" w:space="0" w:color="auto"/>
              <w:right w:val="nil"/>
            </w:tcBorders>
            <w:shd w:val="clear" w:color="000000" w:fill="FFFFFF"/>
            <w:noWrap/>
            <w:hideMark/>
          </w:tcPr>
          <w:p w14:paraId="69D0923A" w14:textId="77777777" w:rsidR="00F141FA" w:rsidRPr="00F141FA" w:rsidRDefault="00F141FA" w:rsidP="00F141FA">
            <w:pPr>
              <w:jc w:val="center"/>
              <w:rPr>
                <w:b/>
                <w:bCs/>
                <w:sz w:val="18"/>
                <w:szCs w:val="18"/>
                <w:lang w:eastAsia="sk-SK"/>
              </w:rPr>
            </w:pPr>
            <w:r w:rsidRPr="00F141FA">
              <w:rPr>
                <w:b/>
                <w:bCs/>
                <w:sz w:val="18"/>
                <w:szCs w:val="18"/>
                <w:lang w:eastAsia="sk-SK"/>
              </w:rPr>
              <w:t>2024</w:t>
            </w:r>
          </w:p>
        </w:tc>
        <w:tc>
          <w:tcPr>
            <w:tcW w:w="161" w:type="dxa"/>
            <w:tcBorders>
              <w:top w:val="nil"/>
              <w:left w:val="nil"/>
              <w:bottom w:val="nil"/>
              <w:right w:val="nil"/>
            </w:tcBorders>
            <w:shd w:val="clear" w:color="000000" w:fill="FFFFFF"/>
            <w:noWrap/>
            <w:hideMark/>
          </w:tcPr>
          <w:p w14:paraId="01869E21" w14:textId="77777777" w:rsidR="00F141FA" w:rsidRPr="00F141FA" w:rsidRDefault="00F141FA" w:rsidP="00F141FA">
            <w:pPr>
              <w:jc w:val="center"/>
              <w:rPr>
                <w:b/>
                <w:bCs/>
                <w:color w:val="FF0000"/>
                <w:sz w:val="18"/>
                <w:szCs w:val="18"/>
                <w:lang w:eastAsia="sk-SK"/>
              </w:rPr>
            </w:pPr>
            <w:r w:rsidRPr="00F141FA">
              <w:rPr>
                <w:b/>
                <w:bCs/>
                <w:color w:val="FF0000"/>
                <w:sz w:val="18"/>
                <w:szCs w:val="18"/>
                <w:lang w:eastAsia="sk-SK"/>
              </w:rPr>
              <w:t> </w:t>
            </w:r>
          </w:p>
        </w:tc>
        <w:tc>
          <w:tcPr>
            <w:tcW w:w="1257" w:type="dxa"/>
            <w:tcBorders>
              <w:top w:val="nil"/>
              <w:left w:val="nil"/>
              <w:bottom w:val="single" w:sz="4" w:space="0" w:color="auto"/>
              <w:right w:val="nil"/>
            </w:tcBorders>
            <w:shd w:val="clear" w:color="000000" w:fill="FFFFFF"/>
            <w:noWrap/>
            <w:hideMark/>
          </w:tcPr>
          <w:p w14:paraId="246D1069" w14:textId="77777777" w:rsidR="00F141FA" w:rsidRPr="00F141FA" w:rsidRDefault="00F141FA" w:rsidP="00F141FA">
            <w:pPr>
              <w:jc w:val="center"/>
              <w:rPr>
                <w:b/>
                <w:bCs/>
                <w:sz w:val="18"/>
                <w:szCs w:val="18"/>
                <w:lang w:eastAsia="sk-SK"/>
              </w:rPr>
            </w:pPr>
            <w:r w:rsidRPr="00F141FA">
              <w:rPr>
                <w:b/>
                <w:bCs/>
                <w:sz w:val="18"/>
                <w:szCs w:val="18"/>
                <w:lang w:eastAsia="sk-SK"/>
              </w:rPr>
              <w:t>2023</w:t>
            </w:r>
          </w:p>
        </w:tc>
      </w:tr>
      <w:tr w:rsidR="00F141FA" w:rsidRPr="00F141FA" w14:paraId="4F3E6CF2" w14:textId="77777777" w:rsidTr="008D04E1">
        <w:trPr>
          <w:trHeight w:val="267"/>
        </w:trPr>
        <w:tc>
          <w:tcPr>
            <w:tcW w:w="3935" w:type="dxa"/>
            <w:gridSpan w:val="2"/>
            <w:tcBorders>
              <w:top w:val="nil"/>
              <w:left w:val="nil"/>
              <w:bottom w:val="nil"/>
              <w:right w:val="nil"/>
            </w:tcBorders>
            <w:shd w:val="clear" w:color="000000" w:fill="FFFFFF"/>
            <w:noWrap/>
            <w:vAlign w:val="center"/>
            <w:hideMark/>
          </w:tcPr>
          <w:p w14:paraId="3FD9C098" w14:textId="77777777" w:rsidR="00F141FA" w:rsidRPr="00F141FA" w:rsidRDefault="00F141FA" w:rsidP="00F141FA">
            <w:pPr>
              <w:rPr>
                <w:b/>
                <w:bCs/>
                <w:sz w:val="18"/>
                <w:szCs w:val="18"/>
                <w:lang w:eastAsia="sk-SK"/>
              </w:rPr>
            </w:pPr>
            <w:r w:rsidRPr="00F141FA">
              <w:rPr>
                <w:b/>
                <w:bCs/>
                <w:sz w:val="18"/>
                <w:szCs w:val="18"/>
                <w:lang w:eastAsia="sk-SK"/>
              </w:rPr>
              <w:t>Aktivácia:</w:t>
            </w:r>
          </w:p>
        </w:tc>
        <w:tc>
          <w:tcPr>
            <w:tcW w:w="2338" w:type="dxa"/>
            <w:tcBorders>
              <w:top w:val="nil"/>
              <w:left w:val="nil"/>
              <w:bottom w:val="nil"/>
              <w:right w:val="nil"/>
            </w:tcBorders>
            <w:shd w:val="clear" w:color="000000" w:fill="FFFFFF"/>
            <w:noWrap/>
            <w:hideMark/>
          </w:tcPr>
          <w:p w14:paraId="1FBE5675" w14:textId="77777777" w:rsidR="00F141FA" w:rsidRPr="00F141FA" w:rsidRDefault="00F141FA" w:rsidP="00F141FA">
            <w:pPr>
              <w:rPr>
                <w:b/>
                <w:bCs/>
                <w:sz w:val="18"/>
                <w:szCs w:val="18"/>
                <w:lang w:eastAsia="sk-SK"/>
              </w:rPr>
            </w:pPr>
            <w:r w:rsidRPr="00F141FA">
              <w:rPr>
                <w:b/>
                <w:bCs/>
                <w:sz w:val="18"/>
                <w:szCs w:val="18"/>
                <w:lang w:eastAsia="sk-SK"/>
              </w:rPr>
              <w:t> </w:t>
            </w:r>
          </w:p>
        </w:tc>
        <w:tc>
          <w:tcPr>
            <w:tcW w:w="916" w:type="dxa"/>
            <w:tcBorders>
              <w:top w:val="nil"/>
              <w:left w:val="nil"/>
              <w:bottom w:val="nil"/>
              <w:right w:val="nil"/>
            </w:tcBorders>
            <w:shd w:val="clear" w:color="000000" w:fill="FFFFFF"/>
            <w:noWrap/>
            <w:hideMark/>
          </w:tcPr>
          <w:p w14:paraId="64079062" w14:textId="77777777" w:rsidR="00F141FA" w:rsidRPr="00F141FA" w:rsidRDefault="00F141FA" w:rsidP="00F141FA">
            <w:pPr>
              <w:jc w:val="center"/>
              <w:rPr>
                <w:sz w:val="18"/>
                <w:szCs w:val="18"/>
                <w:lang w:eastAsia="sk-SK"/>
              </w:rPr>
            </w:pPr>
            <w:r w:rsidRPr="00F141FA">
              <w:rPr>
                <w:sz w:val="18"/>
                <w:szCs w:val="18"/>
                <w:lang w:eastAsia="sk-SK"/>
              </w:rPr>
              <w:t> </w:t>
            </w:r>
          </w:p>
        </w:tc>
        <w:tc>
          <w:tcPr>
            <w:tcW w:w="891" w:type="dxa"/>
            <w:tcBorders>
              <w:top w:val="nil"/>
              <w:left w:val="nil"/>
              <w:bottom w:val="nil"/>
              <w:right w:val="nil"/>
            </w:tcBorders>
            <w:shd w:val="clear" w:color="000000" w:fill="FFFFFF"/>
            <w:noWrap/>
            <w:vAlign w:val="center"/>
            <w:hideMark/>
          </w:tcPr>
          <w:p w14:paraId="113ADD31" w14:textId="77777777" w:rsidR="00F141FA" w:rsidRPr="00F141FA" w:rsidRDefault="00F141FA" w:rsidP="00F141FA">
            <w:pPr>
              <w:jc w:val="right"/>
              <w:rPr>
                <w:b/>
                <w:bCs/>
                <w:sz w:val="18"/>
                <w:szCs w:val="18"/>
                <w:lang w:eastAsia="sk-SK"/>
              </w:rPr>
            </w:pPr>
            <w:r w:rsidRPr="00F141FA">
              <w:rPr>
                <w:b/>
                <w:bCs/>
                <w:sz w:val="18"/>
                <w:szCs w:val="18"/>
                <w:lang w:eastAsia="sk-SK"/>
              </w:rPr>
              <w:t>127 430</w:t>
            </w:r>
          </w:p>
        </w:tc>
        <w:tc>
          <w:tcPr>
            <w:tcW w:w="161" w:type="dxa"/>
            <w:tcBorders>
              <w:top w:val="nil"/>
              <w:left w:val="nil"/>
              <w:bottom w:val="nil"/>
              <w:right w:val="nil"/>
            </w:tcBorders>
            <w:shd w:val="clear" w:color="000000" w:fill="FFFFFF"/>
            <w:noWrap/>
            <w:vAlign w:val="center"/>
            <w:hideMark/>
          </w:tcPr>
          <w:p w14:paraId="1A444F42"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257" w:type="dxa"/>
            <w:tcBorders>
              <w:top w:val="nil"/>
              <w:left w:val="nil"/>
              <w:bottom w:val="nil"/>
              <w:right w:val="nil"/>
            </w:tcBorders>
            <w:shd w:val="clear" w:color="000000" w:fill="FFFFFF"/>
            <w:noWrap/>
            <w:vAlign w:val="center"/>
            <w:hideMark/>
          </w:tcPr>
          <w:p w14:paraId="49A16221" w14:textId="77777777" w:rsidR="00F141FA" w:rsidRPr="00F141FA" w:rsidRDefault="00F141FA" w:rsidP="00F141FA">
            <w:pPr>
              <w:jc w:val="right"/>
              <w:rPr>
                <w:b/>
                <w:bCs/>
                <w:sz w:val="18"/>
                <w:szCs w:val="18"/>
                <w:lang w:eastAsia="sk-SK"/>
              </w:rPr>
            </w:pPr>
            <w:r w:rsidRPr="00F141FA">
              <w:rPr>
                <w:b/>
                <w:bCs/>
                <w:sz w:val="18"/>
                <w:szCs w:val="18"/>
                <w:lang w:eastAsia="sk-SK"/>
              </w:rPr>
              <w:t>4 743</w:t>
            </w:r>
          </w:p>
        </w:tc>
      </w:tr>
      <w:tr w:rsidR="00F141FA" w:rsidRPr="00F141FA" w14:paraId="0760F58D" w14:textId="77777777" w:rsidTr="008D04E1">
        <w:trPr>
          <w:trHeight w:val="267"/>
        </w:trPr>
        <w:tc>
          <w:tcPr>
            <w:tcW w:w="1882" w:type="dxa"/>
            <w:tcBorders>
              <w:top w:val="nil"/>
              <w:left w:val="nil"/>
              <w:bottom w:val="nil"/>
              <w:right w:val="nil"/>
            </w:tcBorders>
            <w:shd w:val="clear" w:color="000000" w:fill="FFFFFF"/>
            <w:noWrap/>
            <w:hideMark/>
          </w:tcPr>
          <w:p w14:paraId="28E65B67" w14:textId="77777777" w:rsidR="00F141FA" w:rsidRPr="00F141FA" w:rsidRDefault="00F141FA" w:rsidP="00F141FA">
            <w:pPr>
              <w:rPr>
                <w:color w:val="FF0000"/>
                <w:sz w:val="18"/>
                <w:szCs w:val="18"/>
                <w:lang w:eastAsia="sk-SK"/>
              </w:rPr>
            </w:pPr>
            <w:r w:rsidRPr="00F141FA">
              <w:rPr>
                <w:color w:val="FF0000"/>
                <w:sz w:val="18"/>
                <w:szCs w:val="18"/>
                <w:lang w:eastAsia="sk-SK"/>
              </w:rPr>
              <w:t> </w:t>
            </w:r>
          </w:p>
        </w:tc>
        <w:tc>
          <w:tcPr>
            <w:tcW w:w="2053" w:type="dxa"/>
            <w:tcBorders>
              <w:top w:val="nil"/>
              <w:left w:val="nil"/>
              <w:bottom w:val="nil"/>
              <w:right w:val="nil"/>
            </w:tcBorders>
            <w:shd w:val="clear" w:color="000000" w:fill="FFFFFF"/>
            <w:noWrap/>
            <w:hideMark/>
          </w:tcPr>
          <w:p w14:paraId="284D4FF1" w14:textId="77777777" w:rsidR="00F141FA" w:rsidRPr="00F141FA" w:rsidRDefault="00F141FA" w:rsidP="00F141FA">
            <w:pPr>
              <w:rPr>
                <w:color w:val="FF0000"/>
                <w:sz w:val="18"/>
                <w:szCs w:val="18"/>
                <w:lang w:eastAsia="sk-SK"/>
              </w:rPr>
            </w:pPr>
            <w:r w:rsidRPr="00F141FA">
              <w:rPr>
                <w:color w:val="FF0000"/>
                <w:sz w:val="18"/>
                <w:szCs w:val="18"/>
                <w:lang w:eastAsia="sk-SK"/>
              </w:rPr>
              <w:t> </w:t>
            </w:r>
          </w:p>
        </w:tc>
        <w:tc>
          <w:tcPr>
            <w:tcW w:w="2338" w:type="dxa"/>
            <w:tcBorders>
              <w:top w:val="nil"/>
              <w:left w:val="nil"/>
              <w:bottom w:val="nil"/>
              <w:right w:val="nil"/>
            </w:tcBorders>
            <w:shd w:val="clear" w:color="000000" w:fill="FFFFFF"/>
            <w:noWrap/>
            <w:hideMark/>
          </w:tcPr>
          <w:p w14:paraId="39009C01" w14:textId="77777777" w:rsidR="00F141FA" w:rsidRPr="00F141FA" w:rsidRDefault="00F141FA" w:rsidP="00F141FA">
            <w:pPr>
              <w:rPr>
                <w:color w:val="FF0000"/>
                <w:sz w:val="18"/>
                <w:szCs w:val="18"/>
                <w:lang w:eastAsia="sk-SK"/>
              </w:rPr>
            </w:pPr>
            <w:r w:rsidRPr="00F141FA">
              <w:rPr>
                <w:color w:val="FF0000"/>
                <w:sz w:val="18"/>
                <w:szCs w:val="18"/>
                <w:lang w:eastAsia="sk-SK"/>
              </w:rPr>
              <w:t> </w:t>
            </w:r>
          </w:p>
        </w:tc>
        <w:tc>
          <w:tcPr>
            <w:tcW w:w="916" w:type="dxa"/>
            <w:tcBorders>
              <w:top w:val="nil"/>
              <w:left w:val="nil"/>
              <w:bottom w:val="nil"/>
              <w:right w:val="nil"/>
            </w:tcBorders>
            <w:shd w:val="clear" w:color="000000" w:fill="FFFFFF"/>
            <w:noWrap/>
            <w:hideMark/>
          </w:tcPr>
          <w:p w14:paraId="676DA8D4" w14:textId="77777777" w:rsidR="00F141FA" w:rsidRPr="00F141FA" w:rsidRDefault="00F141FA" w:rsidP="00F141FA">
            <w:pPr>
              <w:rPr>
                <w:color w:val="FF0000"/>
                <w:sz w:val="18"/>
                <w:szCs w:val="18"/>
                <w:lang w:eastAsia="sk-SK"/>
              </w:rPr>
            </w:pPr>
            <w:r w:rsidRPr="00F141FA">
              <w:rPr>
                <w:color w:val="FF0000"/>
                <w:sz w:val="18"/>
                <w:szCs w:val="18"/>
                <w:lang w:eastAsia="sk-SK"/>
              </w:rPr>
              <w:t> </w:t>
            </w:r>
          </w:p>
        </w:tc>
        <w:tc>
          <w:tcPr>
            <w:tcW w:w="891" w:type="dxa"/>
            <w:tcBorders>
              <w:top w:val="nil"/>
              <w:left w:val="nil"/>
              <w:bottom w:val="nil"/>
              <w:right w:val="nil"/>
            </w:tcBorders>
            <w:shd w:val="clear" w:color="000000" w:fill="FFFFFF"/>
            <w:noWrap/>
            <w:hideMark/>
          </w:tcPr>
          <w:p w14:paraId="74F2BE61" w14:textId="77777777" w:rsidR="00F141FA" w:rsidRPr="00F141FA" w:rsidRDefault="00F141FA" w:rsidP="00F141FA">
            <w:pPr>
              <w:rPr>
                <w:color w:val="FF0000"/>
                <w:sz w:val="18"/>
                <w:szCs w:val="18"/>
                <w:lang w:eastAsia="sk-SK"/>
              </w:rPr>
            </w:pPr>
            <w:r w:rsidRPr="00F141FA">
              <w:rPr>
                <w:color w:val="FF0000"/>
                <w:sz w:val="18"/>
                <w:szCs w:val="18"/>
                <w:lang w:eastAsia="sk-SK"/>
              </w:rPr>
              <w:t> </w:t>
            </w:r>
          </w:p>
        </w:tc>
        <w:tc>
          <w:tcPr>
            <w:tcW w:w="161" w:type="dxa"/>
            <w:tcBorders>
              <w:top w:val="nil"/>
              <w:left w:val="nil"/>
              <w:bottom w:val="nil"/>
              <w:right w:val="nil"/>
            </w:tcBorders>
            <w:shd w:val="clear" w:color="000000" w:fill="FFFFFF"/>
            <w:noWrap/>
            <w:hideMark/>
          </w:tcPr>
          <w:p w14:paraId="1F7E88A0" w14:textId="77777777" w:rsidR="00F141FA" w:rsidRPr="00F141FA" w:rsidRDefault="00F141FA" w:rsidP="00F141FA">
            <w:pPr>
              <w:rPr>
                <w:color w:val="FF0000"/>
                <w:sz w:val="18"/>
                <w:szCs w:val="18"/>
                <w:lang w:eastAsia="sk-SK"/>
              </w:rPr>
            </w:pPr>
            <w:r w:rsidRPr="00F141FA">
              <w:rPr>
                <w:color w:val="FF0000"/>
                <w:sz w:val="18"/>
                <w:szCs w:val="18"/>
                <w:lang w:eastAsia="sk-SK"/>
              </w:rPr>
              <w:t> </w:t>
            </w:r>
          </w:p>
        </w:tc>
        <w:tc>
          <w:tcPr>
            <w:tcW w:w="1257" w:type="dxa"/>
            <w:tcBorders>
              <w:top w:val="nil"/>
              <w:left w:val="nil"/>
              <w:bottom w:val="nil"/>
              <w:right w:val="nil"/>
            </w:tcBorders>
            <w:shd w:val="clear" w:color="000000" w:fill="FFFFFF"/>
            <w:noWrap/>
            <w:hideMark/>
          </w:tcPr>
          <w:p w14:paraId="544C1F7E" w14:textId="77777777" w:rsidR="00F141FA" w:rsidRPr="00F141FA" w:rsidRDefault="00F141FA" w:rsidP="00F141FA">
            <w:pPr>
              <w:rPr>
                <w:sz w:val="18"/>
                <w:szCs w:val="18"/>
                <w:lang w:eastAsia="sk-SK"/>
              </w:rPr>
            </w:pPr>
            <w:r w:rsidRPr="00F141FA">
              <w:rPr>
                <w:sz w:val="18"/>
                <w:szCs w:val="18"/>
                <w:lang w:eastAsia="sk-SK"/>
              </w:rPr>
              <w:t> </w:t>
            </w:r>
          </w:p>
        </w:tc>
      </w:tr>
      <w:tr w:rsidR="00F141FA" w:rsidRPr="00F141FA" w14:paraId="69EDA2E3" w14:textId="77777777" w:rsidTr="008D04E1">
        <w:trPr>
          <w:trHeight w:val="267"/>
        </w:trPr>
        <w:tc>
          <w:tcPr>
            <w:tcW w:w="6273" w:type="dxa"/>
            <w:gridSpan w:val="3"/>
            <w:tcBorders>
              <w:top w:val="nil"/>
              <w:left w:val="nil"/>
              <w:bottom w:val="nil"/>
              <w:right w:val="nil"/>
            </w:tcBorders>
            <w:shd w:val="clear" w:color="000000" w:fill="FFFFFF"/>
            <w:hideMark/>
          </w:tcPr>
          <w:p w14:paraId="2DB8CE5B" w14:textId="77777777" w:rsidR="00F141FA" w:rsidRPr="00F141FA" w:rsidRDefault="00F141FA" w:rsidP="00F141FA">
            <w:pPr>
              <w:rPr>
                <w:b/>
                <w:bCs/>
                <w:sz w:val="18"/>
                <w:szCs w:val="18"/>
                <w:lang w:eastAsia="sk-SK"/>
              </w:rPr>
            </w:pPr>
            <w:r w:rsidRPr="00F141FA">
              <w:rPr>
                <w:b/>
                <w:bCs/>
                <w:sz w:val="18"/>
                <w:szCs w:val="18"/>
                <w:lang w:eastAsia="sk-SK"/>
              </w:rPr>
              <w:t>Ostatné významné položky výnosov z hospodárskej činnosti, z toho:</w:t>
            </w:r>
          </w:p>
        </w:tc>
        <w:tc>
          <w:tcPr>
            <w:tcW w:w="916" w:type="dxa"/>
            <w:tcBorders>
              <w:top w:val="nil"/>
              <w:left w:val="nil"/>
              <w:bottom w:val="nil"/>
              <w:right w:val="nil"/>
            </w:tcBorders>
            <w:shd w:val="clear" w:color="000000" w:fill="FFFFFF"/>
            <w:noWrap/>
            <w:hideMark/>
          </w:tcPr>
          <w:p w14:paraId="25D15260" w14:textId="77777777" w:rsidR="00F141FA" w:rsidRPr="00F141FA" w:rsidRDefault="00F141FA" w:rsidP="00F141FA">
            <w:pPr>
              <w:rPr>
                <w:sz w:val="18"/>
                <w:szCs w:val="18"/>
                <w:lang w:eastAsia="sk-SK"/>
              </w:rPr>
            </w:pPr>
            <w:r w:rsidRPr="00F141FA">
              <w:rPr>
                <w:sz w:val="18"/>
                <w:szCs w:val="18"/>
                <w:lang w:eastAsia="sk-SK"/>
              </w:rPr>
              <w:t> </w:t>
            </w:r>
          </w:p>
        </w:tc>
        <w:tc>
          <w:tcPr>
            <w:tcW w:w="891" w:type="dxa"/>
            <w:tcBorders>
              <w:top w:val="nil"/>
              <w:left w:val="nil"/>
              <w:bottom w:val="nil"/>
              <w:right w:val="nil"/>
            </w:tcBorders>
            <w:shd w:val="clear" w:color="000000" w:fill="FFFFFF"/>
            <w:noWrap/>
            <w:hideMark/>
          </w:tcPr>
          <w:p w14:paraId="6A51F421" w14:textId="77777777" w:rsidR="00F141FA" w:rsidRPr="00F141FA" w:rsidRDefault="00F141FA" w:rsidP="00F141FA">
            <w:pPr>
              <w:jc w:val="right"/>
              <w:rPr>
                <w:b/>
                <w:bCs/>
                <w:sz w:val="18"/>
                <w:szCs w:val="18"/>
                <w:lang w:eastAsia="sk-SK"/>
              </w:rPr>
            </w:pPr>
            <w:r w:rsidRPr="00F141FA">
              <w:rPr>
                <w:b/>
                <w:bCs/>
                <w:sz w:val="18"/>
                <w:szCs w:val="18"/>
                <w:lang w:eastAsia="sk-SK"/>
              </w:rPr>
              <w:t>1 253 033</w:t>
            </w:r>
          </w:p>
        </w:tc>
        <w:tc>
          <w:tcPr>
            <w:tcW w:w="161" w:type="dxa"/>
            <w:tcBorders>
              <w:top w:val="nil"/>
              <w:left w:val="nil"/>
              <w:bottom w:val="nil"/>
              <w:right w:val="nil"/>
            </w:tcBorders>
            <w:shd w:val="clear" w:color="000000" w:fill="FFFFFF"/>
            <w:noWrap/>
            <w:hideMark/>
          </w:tcPr>
          <w:p w14:paraId="650F8C39" w14:textId="77777777" w:rsidR="00F141FA" w:rsidRPr="00F141FA" w:rsidRDefault="00F141FA" w:rsidP="00F141FA">
            <w:pPr>
              <w:rPr>
                <w:color w:val="FF0000"/>
                <w:sz w:val="18"/>
                <w:szCs w:val="18"/>
                <w:lang w:eastAsia="sk-SK"/>
              </w:rPr>
            </w:pPr>
            <w:r w:rsidRPr="00F141FA">
              <w:rPr>
                <w:color w:val="FF0000"/>
                <w:sz w:val="18"/>
                <w:szCs w:val="18"/>
                <w:lang w:eastAsia="sk-SK"/>
              </w:rPr>
              <w:t> </w:t>
            </w:r>
          </w:p>
        </w:tc>
        <w:tc>
          <w:tcPr>
            <w:tcW w:w="1257" w:type="dxa"/>
            <w:tcBorders>
              <w:top w:val="nil"/>
              <w:left w:val="nil"/>
              <w:bottom w:val="nil"/>
              <w:right w:val="nil"/>
            </w:tcBorders>
            <w:shd w:val="clear" w:color="000000" w:fill="FFFFFF"/>
            <w:noWrap/>
            <w:hideMark/>
          </w:tcPr>
          <w:p w14:paraId="208358AD" w14:textId="77777777" w:rsidR="00F141FA" w:rsidRPr="00F141FA" w:rsidRDefault="00F141FA" w:rsidP="00F141FA">
            <w:pPr>
              <w:jc w:val="right"/>
              <w:rPr>
                <w:b/>
                <w:bCs/>
                <w:sz w:val="18"/>
                <w:szCs w:val="18"/>
                <w:lang w:eastAsia="sk-SK"/>
              </w:rPr>
            </w:pPr>
            <w:r w:rsidRPr="00F141FA">
              <w:rPr>
                <w:b/>
                <w:bCs/>
                <w:sz w:val="18"/>
                <w:szCs w:val="18"/>
                <w:lang w:eastAsia="sk-SK"/>
              </w:rPr>
              <w:t>1 421 130</w:t>
            </w:r>
          </w:p>
        </w:tc>
      </w:tr>
      <w:tr w:rsidR="00F141FA" w:rsidRPr="00F141FA" w14:paraId="78A4017C" w14:textId="77777777" w:rsidTr="008D04E1">
        <w:trPr>
          <w:trHeight w:val="267"/>
        </w:trPr>
        <w:tc>
          <w:tcPr>
            <w:tcW w:w="1882" w:type="dxa"/>
            <w:tcBorders>
              <w:top w:val="nil"/>
              <w:left w:val="nil"/>
              <w:bottom w:val="nil"/>
              <w:right w:val="nil"/>
            </w:tcBorders>
            <w:shd w:val="clear" w:color="000000" w:fill="FFFFFF"/>
            <w:noWrap/>
            <w:hideMark/>
          </w:tcPr>
          <w:p w14:paraId="5C8EC796" w14:textId="77777777" w:rsidR="00F141FA" w:rsidRPr="00F141FA" w:rsidRDefault="00F141FA" w:rsidP="00F141FA">
            <w:pPr>
              <w:rPr>
                <w:sz w:val="18"/>
                <w:szCs w:val="18"/>
                <w:lang w:eastAsia="sk-SK"/>
              </w:rPr>
            </w:pPr>
            <w:r w:rsidRPr="00F141FA">
              <w:rPr>
                <w:sz w:val="18"/>
                <w:szCs w:val="18"/>
                <w:lang w:eastAsia="sk-SK"/>
              </w:rPr>
              <w:t> </w:t>
            </w:r>
          </w:p>
        </w:tc>
        <w:tc>
          <w:tcPr>
            <w:tcW w:w="2053" w:type="dxa"/>
            <w:tcBorders>
              <w:top w:val="nil"/>
              <w:left w:val="nil"/>
              <w:bottom w:val="nil"/>
              <w:right w:val="nil"/>
            </w:tcBorders>
            <w:shd w:val="clear" w:color="000000" w:fill="FFFFFF"/>
            <w:noWrap/>
            <w:hideMark/>
          </w:tcPr>
          <w:p w14:paraId="6C8BBF9F" w14:textId="77777777" w:rsidR="00F141FA" w:rsidRPr="00F141FA" w:rsidRDefault="00F141FA" w:rsidP="00F141FA">
            <w:pPr>
              <w:rPr>
                <w:sz w:val="18"/>
                <w:szCs w:val="18"/>
                <w:lang w:eastAsia="sk-SK"/>
              </w:rPr>
            </w:pPr>
            <w:r w:rsidRPr="00F141FA">
              <w:rPr>
                <w:sz w:val="18"/>
                <w:szCs w:val="18"/>
                <w:lang w:eastAsia="sk-SK"/>
              </w:rPr>
              <w:t> </w:t>
            </w:r>
          </w:p>
        </w:tc>
        <w:tc>
          <w:tcPr>
            <w:tcW w:w="2338" w:type="dxa"/>
            <w:tcBorders>
              <w:top w:val="nil"/>
              <w:left w:val="nil"/>
              <w:bottom w:val="nil"/>
              <w:right w:val="nil"/>
            </w:tcBorders>
            <w:shd w:val="clear" w:color="000000" w:fill="FFFFFF"/>
            <w:hideMark/>
          </w:tcPr>
          <w:p w14:paraId="484339D0" w14:textId="77777777" w:rsidR="00F141FA" w:rsidRPr="00F141FA" w:rsidRDefault="00F141FA" w:rsidP="00F141FA">
            <w:pPr>
              <w:rPr>
                <w:sz w:val="18"/>
                <w:szCs w:val="18"/>
                <w:lang w:eastAsia="sk-SK"/>
              </w:rPr>
            </w:pPr>
            <w:r w:rsidRPr="00F141FA">
              <w:rPr>
                <w:sz w:val="18"/>
                <w:szCs w:val="18"/>
                <w:lang w:eastAsia="sk-SK"/>
              </w:rPr>
              <w:t>Tržby z predaja DN a DH majetku</w:t>
            </w:r>
          </w:p>
        </w:tc>
        <w:tc>
          <w:tcPr>
            <w:tcW w:w="916" w:type="dxa"/>
            <w:tcBorders>
              <w:top w:val="nil"/>
              <w:left w:val="nil"/>
              <w:bottom w:val="nil"/>
              <w:right w:val="nil"/>
            </w:tcBorders>
            <w:shd w:val="clear" w:color="000000" w:fill="FFFFFF"/>
            <w:noWrap/>
            <w:hideMark/>
          </w:tcPr>
          <w:p w14:paraId="560DAE90" w14:textId="77777777" w:rsidR="00F141FA" w:rsidRPr="00F141FA" w:rsidRDefault="00F141FA" w:rsidP="00F141FA">
            <w:pPr>
              <w:rPr>
                <w:sz w:val="18"/>
                <w:szCs w:val="18"/>
                <w:lang w:eastAsia="sk-SK"/>
              </w:rPr>
            </w:pPr>
            <w:r w:rsidRPr="00F141FA">
              <w:rPr>
                <w:sz w:val="18"/>
                <w:szCs w:val="18"/>
                <w:lang w:eastAsia="sk-SK"/>
              </w:rPr>
              <w:t> </w:t>
            </w:r>
          </w:p>
        </w:tc>
        <w:tc>
          <w:tcPr>
            <w:tcW w:w="891" w:type="dxa"/>
            <w:tcBorders>
              <w:top w:val="nil"/>
              <w:left w:val="nil"/>
              <w:bottom w:val="nil"/>
              <w:right w:val="nil"/>
            </w:tcBorders>
            <w:shd w:val="clear" w:color="000000" w:fill="FFFFFF"/>
            <w:noWrap/>
            <w:hideMark/>
          </w:tcPr>
          <w:p w14:paraId="65EEA785" w14:textId="77777777" w:rsidR="00F141FA" w:rsidRPr="00F141FA" w:rsidRDefault="00F141FA" w:rsidP="00F141FA">
            <w:pPr>
              <w:jc w:val="right"/>
              <w:rPr>
                <w:sz w:val="18"/>
                <w:szCs w:val="18"/>
                <w:lang w:eastAsia="sk-SK"/>
              </w:rPr>
            </w:pPr>
            <w:r w:rsidRPr="00F141FA">
              <w:rPr>
                <w:sz w:val="18"/>
                <w:szCs w:val="18"/>
                <w:lang w:eastAsia="sk-SK"/>
              </w:rPr>
              <w:t>0</w:t>
            </w:r>
          </w:p>
        </w:tc>
        <w:tc>
          <w:tcPr>
            <w:tcW w:w="161" w:type="dxa"/>
            <w:tcBorders>
              <w:top w:val="nil"/>
              <w:left w:val="nil"/>
              <w:bottom w:val="nil"/>
              <w:right w:val="nil"/>
            </w:tcBorders>
            <w:shd w:val="clear" w:color="000000" w:fill="FFFFFF"/>
            <w:noWrap/>
            <w:hideMark/>
          </w:tcPr>
          <w:p w14:paraId="0F9D9806"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257" w:type="dxa"/>
            <w:tcBorders>
              <w:top w:val="nil"/>
              <w:left w:val="nil"/>
              <w:bottom w:val="nil"/>
              <w:right w:val="nil"/>
            </w:tcBorders>
            <w:shd w:val="clear" w:color="000000" w:fill="FFFFFF"/>
            <w:noWrap/>
            <w:hideMark/>
          </w:tcPr>
          <w:p w14:paraId="2BDDD794" w14:textId="77777777" w:rsidR="00F141FA" w:rsidRPr="00F141FA" w:rsidRDefault="00F141FA" w:rsidP="00F141FA">
            <w:pPr>
              <w:jc w:val="right"/>
              <w:rPr>
                <w:sz w:val="18"/>
                <w:szCs w:val="18"/>
                <w:lang w:eastAsia="sk-SK"/>
              </w:rPr>
            </w:pPr>
            <w:r w:rsidRPr="00F141FA">
              <w:rPr>
                <w:sz w:val="18"/>
                <w:szCs w:val="18"/>
                <w:lang w:eastAsia="sk-SK"/>
              </w:rPr>
              <w:t>23 333</w:t>
            </w:r>
          </w:p>
        </w:tc>
      </w:tr>
      <w:tr w:rsidR="00F141FA" w:rsidRPr="00F141FA" w14:paraId="06F86D24" w14:textId="77777777" w:rsidTr="008D04E1">
        <w:trPr>
          <w:trHeight w:val="267"/>
        </w:trPr>
        <w:tc>
          <w:tcPr>
            <w:tcW w:w="1882" w:type="dxa"/>
            <w:tcBorders>
              <w:top w:val="nil"/>
              <w:left w:val="nil"/>
              <w:bottom w:val="nil"/>
              <w:right w:val="nil"/>
            </w:tcBorders>
            <w:shd w:val="clear" w:color="000000" w:fill="FFFFFF"/>
            <w:noWrap/>
            <w:hideMark/>
          </w:tcPr>
          <w:p w14:paraId="46D9DF24" w14:textId="77777777" w:rsidR="00F141FA" w:rsidRPr="00F141FA" w:rsidRDefault="00F141FA" w:rsidP="00F141FA">
            <w:pPr>
              <w:rPr>
                <w:sz w:val="18"/>
                <w:szCs w:val="18"/>
                <w:lang w:eastAsia="sk-SK"/>
              </w:rPr>
            </w:pPr>
            <w:r w:rsidRPr="00F141FA">
              <w:rPr>
                <w:sz w:val="18"/>
                <w:szCs w:val="18"/>
                <w:lang w:eastAsia="sk-SK"/>
              </w:rPr>
              <w:t> </w:t>
            </w:r>
          </w:p>
        </w:tc>
        <w:tc>
          <w:tcPr>
            <w:tcW w:w="2053" w:type="dxa"/>
            <w:tcBorders>
              <w:top w:val="nil"/>
              <w:left w:val="nil"/>
              <w:bottom w:val="nil"/>
              <w:right w:val="nil"/>
            </w:tcBorders>
            <w:shd w:val="clear" w:color="000000" w:fill="FFFFFF"/>
            <w:noWrap/>
            <w:hideMark/>
          </w:tcPr>
          <w:p w14:paraId="2F5253E7" w14:textId="77777777" w:rsidR="00F141FA" w:rsidRPr="00F141FA" w:rsidRDefault="00F141FA" w:rsidP="00F141FA">
            <w:pPr>
              <w:rPr>
                <w:sz w:val="18"/>
                <w:szCs w:val="18"/>
                <w:lang w:eastAsia="sk-SK"/>
              </w:rPr>
            </w:pPr>
            <w:r w:rsidRPr="00F141FA">
              <w:rPr>
                <w:sz w:val="18"/>
                <w:szCs w:val="18"/>
                <w:lang w:eastAsia="sk-SK"/>
              </w:rPr>
              <w:t> </w:t>
            </w:r>
          </w:p>
        </w:tc>
        <w:tc>
          <w:tcPr>
            <w:tcW w:w="2338" w:type="dxa"/>
            <w:tcBorders>
              <w:top w:val="nil"/>
              <w:left w:val="nil"/>
              <w:bottom w:val="nil"/>
              <w:right w:val="nil"/>
            </w:tcBorders>
            <w:shd w:val="clear" w:color="000000" w:fill="FFFFFF"/>
            <w:hideMark/>
          </w:tcPr>
          <w:p w14:paraId="04698702" w14:textId="77777777" w:rsidR="00F141FA" w:rsidRPr="00F141FA" w:rsidRDefault="00F141FA" w:rsidP="00F141FA">
            <w:pPr>
              <w:rPr>
                <w:sz w:val="18"/>
                <w:szCs w:val="18"/>
                <w:lang w:eastAsia="sk-SK"/>
              </w:rPr>
            </w:pPr>
            <w:r w:rsidRPr="00F141FA">
              <w:rPr>
                <w:sz w:val="18"/>
                <w:szCs w:val="18"/>
                <w:lang w:eastAsia="sk-SK"/>
              </w:rPr>
              <w:t>Tržby z predaja materiálu</w:t>
            </w:r>
          </w:p>
        </w:tc>
        <w:tc>
          <w:tcPr>
            <w:tcW w:w="916" w:type="dxa"/>
            <w:tcBorders>
              <w:top w:val="nil"/>
              <w:left w:val="nil"/>
              <w:bottom w:val="nil"/>
              <w:right w:val="nil"/>
            </w:tcBorders>
            <w:shd w:val="clear" w:color="000000" w:fill="FFFFFF"/>
            <w:noWrap/>
            <w:hideMark/>
          </w:tcPr>
          <w:p w14:paraId="5F6D1325" w14:textId="77777777" w:rsidR="00F141FA" w:rsidRPr="00F141FA" w:rsidRDefault="00F141FA" w:rsidP="00F141FA">
            <w:pPr>
              <w:rPr>
                <w:sz w:val="18"/>
                <w:szCs w:val="18"/>
                <w:lang w:eastAsia="sk-SK"/>
              </w:rPr>
            </w:pPr>
            <w:r w:rsidRPr="00F141FA">
              <w:rPr>
                <w:sz w:val="18"/>
                <w:szCs w:val="18"/>
                <w:lang w:eastAsia="sk-SK"/>
              </w:rPr>
              <w:t> </w:t>
            </w:r>
          </w:p>
        </w:tc>
        <w:tc>
          <w:tcPr>
            <w:tcW w:w="891" w:type="dxa"/>
            <w:tcBorders>
              <w:top w:val="nil"/>
              <w:left w:val="nil"/>
              <w:bottom w:val="nil"/>
              <w:right w:val="nil"/>
            </w:tcBorders>
            <w:shd w:val="clear" w:color="000000" w:fill="FFFFFF"/>
            <w:noWrap/>
            <w:hideMark/>
          </w:tcPr>
          <w:p w14:paraId="76844DDA" w14:textId="77777777" w:rsidR="00F141FA" w:rsidRPr="00F141FA" w:rsidRDefault="00F141FA" w:rsidP="00F141FA">
            <w:pPr>
              <w:jc w:val="right"/>
              <w:rPr>
                <w:sz w:val="18"/>
                <w:szCs w:val="18"/>
                <w:lang w:eastAsia="sk-SK"/>
              </w:rPr>
            </w:pPr>
            <w:r w:rsidRPr="00F141FA">
              <w:rPr>
                <w:sz w:val="18"/>
                <w:szCs w:val="18"/>
                <w:lang w:eastAsia="sk-SK"/>
              </w:rPr>
              <w:t>1 155 205</w:t>
            </w:r>
          </w:p>
        </w:tc>
        <w:tc>
          <w:tcPr>
            <w:tcW w:w="161" w:type="dxa"/>
            <w:tcBorders>
              <w:top w:val="nil"/>
              <w:left w:val="nil"/>
              <w:bottom w:val="nil"/>
              <w:right w:val="nil"/>
            </w:tcBorders>
            <w:shd w:val="clear" w:color="000000" w:fill="FFFFFF"/>
            <w:noWrap/>
            <w:hideMark/>
          </w:tcPr>
          <w:p w14:paraId="4CAB951D"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257" w:type="dxa"/>
            <w:tcBorders>
              <w:top w:val="nil"/>
              <w:left w:val="nil"/>
              <w:bottom w:val="nil"/>
              <w:right w:val="nil"/>
            </w:tcBorders>
            <w:shd w:val="clear" w:color="000000" w:fill="FFFFFF"/>
            <w:noWrap/>
            <w:hideMark/>
          </w:tcPr>
          <w:p w14:paraId="6D84492E" w14:textId="77777777" w:rsidR="00F141FA" w:rsidRPr="00F141FA" w:rsidRDefault="00F141FA" w:rsidP="00F141FA">
            <w:pPr>
              <w:jc w:val="right"/>
              <w:rPr>
                <w:sz w:val="18"/>
                <w:szCs w:val="18"/>
                <w:lang w:eastAsia="sk-SK"/>
              </w:rPr>
            </w:pPr>
            <w:r w:rsidRPr="00F141FA">
              <w:rPr>
                <w:sz w:val="18"/>
                <w:szCs w:val="18"/>
                <w:lang w:eastAsia="sk-SK"/>
              </w:rPr>
              <w:t>1 255 348</w:t>
            </w:r>
          </w:p>
        </w:tc>
      </w:tr>
      <w:tr w:rsidR="00F141FA" w:rsidRPr="00F141FA" w14:paraId="3FB6C3D1" w14:textId="77777777" w:rsidTr="008D04E1">
        <w:trPr>
          <w:trHeight w:val="267"/>
        </w:trPr>
        <w:tc>
          <w:tcPr>
            <w:tcW w:w="1882" w:type="dxa"/>
            <w:tcBorders>
              <w:top w:val="nil"/>
              <w:left w:val="nil"/>
              <w:bottom w:val="nil"/>
              <w:right w:val="nil"/>
            </w:tcBorders>
            <w:shd w:val="clear" w:color="000000" w:fill="FFFFFF"/>
            <w:noWrap/>
            <w:hideMark/>
          </w:tcPr>
          <w:p w14:paraId="037FA246" w14:textId="77777777" w:rsidR="00F141FA" w:rsidRPr="00F141FA" w:rsidRDefault="00F141FA" w:rsidP="00F141FA">
            <w:pPr>
              <w:rPr>
                <w:color w:val="FF0000"/>
                <w:sz w:val="18"/>
                <w:szCs w:val="18"/>
                <w:lang w:eastAsia="sk-SK"/>
              </w:rPr>
            </w:pPr>
            <w:r w:rsidRPr="00F141FA">
              <w:rPr>
                <w:color w:val="FF0000"/>
                <w:sz w:val="18"/>
                <w:szCs w:val="18"/>
                <w:lang w:eastAsia="sk-SK"/>
              </w:rPr>
              <w:t> </w:t>
            </w:r>
          </w:p>
        </w:tc>
        <w:tc>
          <w:tcPr>
            <w:tcW w:w="2053" w:type="dxa"/>
            <w:tcBorders>
              <w:top w:val="nil"/>
              <w:left w:val="nil"/>
              <w:bottom w:val="nil"/>
              <w:right w:val="nil"/>
            </w:tcBorders>
            <w:shd w:val="clear" w:color="000000" w:fill="FFFFFF"/>
            <w:noWrap/>
            <w:hideMark/>
          </w:tcPr>
          <w:p w14:paraId="528100A4" w14:textId="77777777" w:rsidR="00F141FA" w:rsidRPr="00F141FA" w:rsidRDefault="00F141FA" w:rsidP="00F141FA">
            <w:pPr>
              <w:rPr>
                <w:color w:val="FF0000"/>
                <w:sz w:val="18"/>
                <w:szCs w:val="18"/>
                <w:lang w:eastAsia="sk-SK"/>
              </w:rPr>
            </w:pPr>
            <w:r w:rsidRPr="00F141FA">
              <w:rPr>
                <w:color w:val="FF0000"/>
                <w:sz w:val="18"/>
                <w:szCs w:val="18"/>
                <w:lang w:eastAsia="sk-SK"/>
              </w:rPr>
              <w:t> </w:t>
            </w:r>
          </w:p>
        </w:tc>
        <w:tc>
          <w:tcPr>
            <w:tcW w:w="2338" w:type="dxa"/>
            <w:tcBorders>
              <w:top w:val="nil"/>
              <w:left w:val="nil"/>
              <w:bottom w:val="nil"/>
              <w:right w:val="nil"/>
            </w:tcBorders>
            <w:shd w:val="clear" w:color="000000" w:fill="FFFFFF"/>
            <w:hideMark/>
          </w:tcPr>
          <w:p w14:paraId="3A0269AC" w14:textId="77777777" w:rsidR="00F141FA" w:rsidRPr="00F141FA" w:rsidRDefault="00F141FA" w:rsidP="00F141FA">
            <w:pPr>
              <w:rPr>
                <w:sz w:val="18"/>
                <w:szCs w:val="18"/>
                <w:lang w:eastAsia="sk-SK"/>
              </w:rPr>
            </w:pPr>
            <w:r w:rsidRPr="00F141FA">
              <w:rPr>
                <w:sz w:val="18"/>
                <w:szCs w:val="18"/>
                <w:lang w:eastAsia="sk-SK"/>
              </w:rPr>
              <w:t>Ostatné prevádzkové výnosy</w:t>
            </w:r>
          </w:p>
        </w:tc>
        <w:tc>
          <w:tcPr>
            <w:tcW w:w="916" w:type="dxa"/>
            <w:tcBorders>
              <w:top w:val="nil"/>
              <w:left w:val="nil"/>
              <w:bottom w:val="nil"/>
              <w:right w:val="nil"/>
            </w:tcBorders>
            <w:shd w:val="clear" w:color="000000" w:fill="FFFFFF"/>
            <w:noWrap/>
            <w:hideMark/>
          </w:tcPr>
          <w:p w14:paraId="099CBA03" w14:textId="77777777" w:rsidR="00F141FA" w:rsidRPr="00F141FA" w:rsidRDefault="00F141FA" w:rsidP="00F141FA">
            <w:pPr>
              <w:rPr>
                <w:sz w:val="18"/>
                <w:szCs w:val="18"/>
                <w:lang w:eastAsia="sk-SK"/>
              </w:rPr>
            </w:pPr>
            <w:r w:rsidRPr="00F141FA">
              <w:rPr>
                <w:sz w:val="18"/>
                <w:szCs w:val="18"/>
                <w:lang w:eastAsia="sk-SK"/>
              </w:rPr>
              <w:t> </w:t>
            </w:r>
          </w:p>
        </w:tc>
        <w:tc>
          <w:tcPr>
            <w:tcW w:w="891" w:type="dxa"/>
            <w:tcBorders>
              <w:top w:val="nil"/>
              <w:left w:val="nil"/>
              <w:bottom w:val="nil"/>
              <w:right w:val="nil"/>
            </w:tcBorders>
            <w:shd w:val="clear" w:color="000000" w:fill="FFFFFF"/>
            <w:noWrap/>
            <w:hideMark/>
          </w:tcPr>
          <w:p w14:paraId="5C98C65A" w14:textId="77777777" w:rsidR="00F141FA" w:rsidRPr="00F141FA" w:rsidRDefault="00F141FA" w:rsidP="00F141FA">
            <w:pPr>
              <w:jc w:val="right"/>
              <w:rPr>
                <w:sz w:val="18"/>
                <w:szCs w:val="18"/>
                <w:lang w:eastAsia="sk-SK"/>
              </w:rPr>
            </w:pPr>
            <w:r w:rsidRPr="00F141FA">
              <w:rPr>
                <w:sz w:val="18"/>
                <w:szCs w:val="18"/>
                <w:lang w:eastAsia="sk-SK"/>
              </w:rPr>
              <w:t>97 828</w:t>
            </w:r>
          </w:p>
        </w:tc>
        <w:tc>
          <w:tcPr>
            <w:tcW w:w="161" w:type="dxa"/>
            <w:tcBorders>
              <w:top w:val="nil"/>
              <w:left w:val="nil"/>
              <w:bottom w:val="nil"/>
              <w:right w:val="nil"/>
            </w:tcBorders>
            <w:shd w:val="clear" w:color="000000" w:fill="FFFFFF"/>
            <w:noWrap/>
            <w:hideMark/>
          </w:tcPr>
          <w:p w14:paraId="6BFE4C8D"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257" w:type="dxa"/>
            <w:tcBorders>
              <w:top w:val="nil"/>
              <w:left w:val="nil"/>
              <w:bottom w:val="nil"/>
              <w:right w:val="nil"/>
            </w:tcBorders>
            <w:shd w:val="clear" w:color="000000" w:fill="FFFFFF"/>
            <w:noWrap/>
            <w:hideMark/>
          </w:tcPr>
          <w:p w14:paraId="15CB9F9B" w14:textId="77777777" w:rsidR="00F141FA" w:rsidRPr="00F141FA" w:rsidRDefault="00F141FA" w:rsidP="00F141FA">
            <w:pPr>
              <w:jc w:val="right"/>
              <w:rPr>
                <w:sz w:val="18"/>
                <w:szCs w:val="18"/>
                <w:lang w:eastAsia="sk-SK"/>
              </w:rPr>
            </w:pPr>
            <w:r w:rsidRPr="00F141FA">
              <w:rPr>
                <w:sz w:val="18"/>
                <w:szCs w:val="18"/>
                <w:lang w:eastAsia="sk-SK"/>
              </w:rPr>
              <w:t>142 449</w:t>
            </w:r>
          </w:p>
        </w:tc>
      </w:tr>
      <w:tr w:rsidR="00F141FA" w:rsidRPr="00F141FA" w14:paraId="2B683A39" w14:textId="77777777" w:rsidTr="008D04E1">
        <w:trPr>
          <w:trHeight w:val="267"/>
        </w:trPr>
        <w:tc>
          <w:tcPr>
            <w:tcW w:w="1882" w:type="dxa"/>
            <w:tcBorders>
              <w:top w:val="nil"/>
              <w:left w:val="nil"/>
              <w:bottom w:val="nil"/>
              <w:right w:val="nil"/>
            </w:tcBorders>
            <w:shd w:val="clear" w:color="000000" w:fill="FFFFFF"/>
            <w:noWrap/>
            <w:hideMark/>
          </w:tcPr>
          <w:p w14:paraId="6182FFD7" w14:textId="77777777" w:rsidR="00F141FA" w:rsidRPr="00F141FA" w:rsidRDefault="00F141FA" w:rsidP="00F141FA">
            <w:pPr>
              <w:rPr>
                <w:color w:val="FF0000"/>
                <w:sz w:val="18"/>
                <w:szCs w:val="18"/>
                <w:lang w:eastAsia="sk-SK"/>
              </w:rPr>
            </w:pPr>
            <w:r w:rsidRPr="00F141FA">
              <w:rPr>
                <w:color w:val="FF0000"/>
                <w:sz w:val="18"/>
                <w:szCs w:val="18"/>
                <w:lang w:eastAsia="sk-SK"/>
              </w:rPr>
              <w:t> </w:t>
            </w:r>
          </w:p>
        </w:tc>
        <w:tc>
          <w:tcPr>
            <w:tcW w:w="2053" w:type="dxa"/>
            <w:tcBorders>
              <w:top w:val="nil"/>
              <w:left w:val="nil"/>
              <w:bottom w:val="nil"/>
              <w:right w:val="nil"/>
            </w:tcBorders>
            <w:shd w:val="clear" w:color="000000" w:fill="FFFFFF"/>
            <w:noWrap/>
            <w:hideMark/>
          </w:tcPr>
          <w:p w14:paraId="799DCFEA" w14:textId="77777777" w:rsidR="00F141FA" w:rsidRPr="00F141FA" w:rsidRDefault="00F141FA" w:rsidP="00F141FA">
            <w:pPr>
              <w:rPr>
                <w:color w:val="FF0000"/>
                <w:sz w:val="18"/>
                <w:szCs w:val="18"/>
                <w:lang w:eastAsia="sk-SK"/>
              </w:rPr>
            </w:pPr>
            <w:r w:rsidRPr="00F141FA">
              <w:rPr>
                <w:color w:val="FF0000"/>
                <w:sz w:val="18"/>
                <w:szCs w:val="18"/>
                <w:lang w:eastAsia="sk-SK"/>
              </w:rPr>
              <w:t> </w:t>
            </w:r>
          </w:p>
        </w:tc>
        <w:tc>
          <w:tcPr>
            <w:tcW w:w="2338" w:type="dxa"/>
            <w:tcBorders>
              <w:top w:val="nil"/>
              <w:left w:val="nil"/>
              <w:bottom w:val="nil"/>
              <w:right w:val="nil"/>
            </w:tcBorders>
            <w:shd w:val="clear" w:color="000000" w:fill="FFFFFF"/>
            <w:hideMark/>
          </w:tcPr>
          <w:p w14:paraId="363E4B08" w14:textId="77777777" w:rsidR="00F141FA" w:rsidRPr="00F141FA" w:rsidRDefault="00F141FA" w:rsidP="00F141FA">
            <w:pPr>
              <w:rPr>
                <w:sz w:val="18"/>
                <w:szCs w:val="18"/>
                <w:lang w:eastAsia="sk-SK"/>
              </w:rPr>
            </w:pPr>
            <w:r w:rsidRPr="00F141FA">
              <w:rPr>
                <w:sz w:val="18"/>
                <w:szCs w:val="18"/>
                <w:lang w:eastAsia="sk-SK"/>
              </w:rPr>
              <w:t xml:space="preserve">      z toho predaj šrotu</w:t>
            </w:r>
          </w:p>
        </w:tc>
        <w:tc>
          <w:tcPr>
            <w:tcW w:w="916" w:type="dxa"/>
            <w:tcBorders>
              <w:top w:val="nil"/>
              <w:left w:val="nil"/>
              <w:bottom w:val="nil"/>
              <w:right w:val="nil"/>
            </w:tcBorders>
            <w:shd w:val="clear" w:color="000000" w:fill="FFFFFF"/>
            <w:noWrap/>
            <w:hideMark/>
          </w:tcPr>
          <w:p w14:paraId="0ED131AC" w14:textId="77777777" w:rsidR="00F141FA" w:rsidRPr="00F141FA" w:rsidRDefault="00F141FA" w:rsidP="00F141FA">
            <w:pPr>
              <w:rPr>
                <w:sz w:val="18"/>
                <w:szCs w:val="18"/>
                <w:lang w:eastAsia="sk-SK"/>
              </w:rPr>
            </w:pPr>
            <w:r w:rsidRPr="00F141FA">
              <w:rPr>
                <w:sz w:val="18"/>
                <w:szCs w:val="18"/>
                <w:lang w:eastAsia="sk-SK"/>
              </w:rPr>
              <w:t> </w:t>
            </w:r>
          </w:p>
        </w:tc>
        <w:tc>
          <w:tcPr>
            <w:tcW w:w="891" w:type="dxa"/>
            <w:tcBorders>
              <w:top w:val="nil"/>
              <w:left w:val="nil"/>
              <w:bottom w:val="nil"/>
              <w:right w:val="nil"/>
            </w:tcBorders>
            <w:shd w:val="clear" w:color="000000" w:fill="FFFFFF"/>
            <w:noWrap/>
            <w:hideMark/>
          </w:tcPr>
          <w:p w14:paraId="0A6B5D11" w14:textId="77777777" w:rsidR="00F141FA" w:rsidRPr="00F141FA" w:rsidRDefault="00F141FA" w:rsidP="00F141FA">
            <w:pPr>
              <w:jc w:val="right"/>
              <w:rPr>
                <w:sz w:val="18"/>
                <w:szCs w:val="18"/>
                <w:lang w:eastAsia="sk-SK"/>
              </w:rPr>
            </w:pPr>
            <w:r w:rsidRPr="00F141FA">
              <w:rPr>
                <w:sz w:val="18"/>
                <w:szCs w:val="18"/>
                <w:lang w:eastAsia="sk-SK"/>
              </w:rPr>
              <w:t>86 875</w:t>
            </w:r>
          </w:p>
        </w:tc>
        <w:tc>
          <w:tcPr>
            <w:tcW w:w="161" w:type="dxa"/>
            <w:tcBorders>
              <w:top w:val="nil"/>
              <w:left w:val="nil"/>
              <w:bottom w:val="nil"/>
              <w:right w:val="nil"/>
            </w:tcBorders>
            <w:shd w:val="clear" w:color="000000" w:fill="FFFFFF"/>
            <w:noWrap/>
            <w:hideMark/>
          </w:tcPr>
          <w:p w14:paraId="53DE16E3"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257" w:type="dxa"/>
            <w:tcBorders>
              <w:top w:val="nil"/>
              <w:left w:val="nil"/>
              <w:bottom w:val="nil"/>
              <w:right w:val="nil"/>
            </w:tcBorders>
            <w:shd w:val="clear" w:color="000000" w:fill="FFFFFF"/>
            <w:noWrap/>
            <w:hideMark/>
          </w:tcPr>
          <w:p w14:paraId="0A20E7C6" w14:textId="77777777" w:rsidR="00F141FA" w:rsidRPr="00F141FA" w:rsidRDefault="00F141FA" w:rsidP="00F141FA">
            <w:pPr>
              <w:jc w:val="right"/>
              <w:rPr>
                <w:sz w:val="18"/>
                <w:szCs w:val="18"/>
                <w:lang w:eastAsia="sk-SK"/>
              </w:rPr>
            </w:pPr>
            <w:r w:rsidRPr="00F141FA">
              <w:rPr>
                <w:sz w:val="18"/>
                <w:szCs w:val="18"/>
                <w:lang w:eastAsia="sk-SK"/>
              </w:rPr>
              <w:t>100 814</w:t>
            </w:r>
          </w:p>
        </w:tc>
      </w:tr>
      <w:tr w:rsidR="00F141FA" w:rsidRPr="00F141FA" w14:paraId="212F6B80" w14:textId="77777777" w:rsidTr="008D04E1">
        <w:trPr>
          <w:trHeight w:val="267"/>
        </w:trPr>
        <w:tc>
          <w:tcPr>
            <w:tcW w:w="1882" w:type="dxa"/>
            <w:tcBorders>
              <w:top w:val="nil"/>
              <w:left w:val="nil"/>
              <w:bottom w:val="nil"/>
              <w:right w:val="nil"/>
            </w:tcBorders>
            <w:shd w:val="clear" w:color="000000" w:fill="FFFFFF"/>
            <w:noWrap/>
            <w:hideMark/>
          </w:tcPr>
          <w:p w14:paraId="588E6563" w14:textId="77777777" w:rsidR="00F141FA" w:rsidRPr="00F141FA" w:rsidRDefault="00F141FA" w:rsidP="00F141FA">
            <w:pPr>
              <w:rPr>
                <w:color w:val="FF0000"/>
                <w:sz w:val="18"/>
                <w:szCs w:val="18"/>
                <w:lang w:eastAsia="sk-SK"/>
              </w:rPr>
            </w:pPr>
            <w:r w:rsidRPr="00F141FA">
              <w:rPr>
                <w:color w:val="FF0000"/>
                <w:sz w:val="18"/>
                <w:szCs w:val="18"/>
                <w:lang w:eastAsia="sk-SK"/>
              </w:rPr>
              <w:t> </w:t>
            </w:r>
          </w:p>
        </w:tc>
        <w:tc>
          <w:tcPr>
            <w:tcW w:w="2053" w:type="dxa"/>
            <w:tcBorders>
              <w:top w:val="nil"/>
              <w:left w:val="nil"/>
              <w:bottom w:val="nil"/>
              <w:right w:val="nil"/>
            </w:tcBorders>
            <w:shd w:val="clear" w:color="000000" w:fill="FFFFFF"/>
            <w:noWrap/>
            <w:hideMark/>
          </w:tcPr>
          <w:p w14:paraId="69D46825" w14:textId="77777777" w:rsidR="00F141FA" w:rsidRPr="00F141FA" w:rsidRDefault="00F141FA" w:rsidP="00F141FA">
            <w:pPr>
              <w:rPr>
                <w:color w:val="FF0000"/>
                <w:sz w:val="18"/>
                <w:szCs w:val="18"/>
                <w:lang w:eastAsia="sk-SK"/>
              </w:rPr>
            </w:pPr>
            <w:r w:rsidRPr="00F141FA">
              <w:rPr>
                <w:color w:val="FF0000"/>
                <w:sz w:val="18"/>
                <w:szCs w:val="18"/>
                <w:lang w:eastAsia="sk-SK"/>
              </w:rPr>
              <w:t> </w:t>
            </w:r>
          </w:p>
        </w:tc>
        <w:tc>
          <w:tcPr>
            <w:tcW w:w="2338" w:type="dxa"/>
            <w:tcBorders>
              <w:top w:val="nil"/>
              <w:left w:val="nil"/>
              <w:bottom w:val="nil"/>
              <w:right w:val="nil"/>
            </w:tcBorders>
            <w:shd w:val="clear" w:color="000000" w:fill="FFFFFF"/>
            <w:hideMark/>
          </w:tcPr>
          <w:p w14:paraId="14AC43D6" w14:textId="77777777" w:rsidR="00F141FA" w:rsidRPr="00F141FA" w:rsidRDefault="00F141FA" w:rsidP="00F141FA">
            <w:pPr>
              <w:rPr>
                <w:b/>
                <w:bCs/>
                <w:color w:val="FF0000"/>
                <w:sz w:val="18"/>
                <w:szCs w:val="18"/>
                <w:lang w:eastAsia="sk-SK"/>
              </w:rPr>
            </w:pPr>
            <w:r w:rsidRPr="00F141FA">
              <w:rPr>
                <w:b/>
                <w:bCs/>
                <w:color w:val="FF0000"/>
                <w:sz w:val="18"/>
                <w:szCs w:val="18"/>
                <w:lang w:eastAsia="sk-SK"/>
              </w:rPr>
              <w:t> </w:t>
            </w:r>
          </w:p>
        </w:tc>
        <w:tc>
          <w:tcPr>
            <w:tcW w:w="916" w:type="dxa"/>
            <w:tcBorders>
              <w:top w:val="nil"/>
              <w:left w:val="nil"/>
              <w:bottom w:val="nil"/>
              <w:right w:val="nil"/>
            </w:tcBorders>
            <w:shd w:val="clear" w:color="000000" w:fill="FFFFFF"/>
            <w:noWrap/>
            <w:hideMark/>
          </w:tcPr>
          <w:p w14:paraId="2FB32DE7" w14:textId="77777777" w:rsidR="00F141FA" w:rsidRPr="00F141FA" w:rsidRDefault="00F141FA" w:rsidP="00F141FA">
            <w:pPr>
              <w:rPr>
                <w:color w:val="FF0000"/>
                <w:sz w:val="18"/>
                <w:szCs w:val="18"/>
                <w:lang w:eastAsia="sk-SK"/>
              </w:rPr>
            </w:pPr>
            <w:r w:rsidRPr="00F141FA">
              <w:rPr>
                <w:color w:val="FF0000"/>
                <w:sz w:val="18"/>
                <w:szCs w:val="18"/>
                <w:lang w:eastAsia="sk-SK"/>
              </w:rPr>
              <w:t> </w:t>
            </w:r>
          </w:p>
        </w:tc>
        <w:tc>
          <w:tcPr>
            <w:tcW w:w="891" w:type="dxa"/>
            <w:tcBorders>
              <w:top w:val="nil"/>
              <w:left w:val="nil"/>
              <w:bottom w:val="nil"/>
              <w:right w:val="nil"/>
            </w:tcBorders>
            <w:shd w:val="clear" w:color="000000" w:fill="FFFFFF"/>
            <w:noWrap/>
            <w:hideMark/>
          </w:tcPr>
          <w:p w14:paraId="07F4C380" w14:textId="77777777" w:rsidR="00F141FA" w:rsidRPr="00F141FA" w:rsidRDefault="00F141FA" w:rsidP="00F141FA">
            <w:pPr>
              <w:rPr>
                <w:sz w:val="18"/>
                <w:szCs w:val="18"/>
                <w:lang w:eastAsia="sk-SK"/>
              </w:rPr>
            </w:pPr>
            <w:r w:rsidRPr="00F141FA">
              <w:rPr>
                <w:sz w:val="18"/>
                <w:szCs w:val="18"/>
                <w:lang w:eastAsia="sk-SK"/>
              </w:rPr>
              <w:t> </w:t>
            </w:r>
          </w:p>
        </w:tc>
        <w:tc>
          <w:tcPr>
            <w:tcW w:w="161" w:type="dxa"/>
            <w:tcBorders>
              <w:top w:val="nil"/>
              <w:left w:val="nil"/>
              <w:bottom w:val="nil"/>
              <w:right w:val="nil"/>
            </w:tcBorders>
            <w:shd w:val="clear" w:color="000000" w:fill="FFFFFF"/>
            <w:noWrap/>
            <w:hideMark/>
          </w:tcPr>
          <w:p w14:paraId="53FCAB0A" w14:textId="77777777" w:rsidR="00F141FA" w:rsidRPr="00F141FA" w:rsidRDefault="00F141FA" w:rsidP="00F141FA">
            <w:pPr>
              <w:jc w:val="right"/>
              <w:rPr>
                <w:b/>
                <w:bCs/>
                <w:color w:val="FF0000"/>
                <w:sz w:val="18"/>
                <w:szCs w:val="18"/>
                <w:lang w:eastAsia="sk-SK"/>
              </w:rPr>
            </w:pPr>
            <w:r w:rsidRPr="00F141FA">
              <w:rPr>
                <w:b/>
                <w:bCs/>
                <w:color w:val="FF0000"/>
                <w:sz w:val="18"/>
                <w:szCs w:val="18"/>
                <w:lang w:eastAsia="sk-SK"/>
              </w:rPr>
              <w:t> </w:t>
            </w:r>
          </w:p>
        </w:tc>
        <w:tc>
          <w:tcPr>
            <w:tcW w:w="1257" w:type="dxa"/>
            <w:tcBorders>
              <w:top w:val="nil"/>
              <w:left w:val="nil"/>
              <w:bottom w:val="nil"/>
              <w:right w:val="nil"/>
            </w:tcBorders>
            <w:shd w:val="clear" w:color="000000" w:fill="FFFFFF"/>
            <w:noWrap/>
            <w:hideMark/>
          </w:tcPr>
          <w:p w14:paraId="1F3A788D" w14:textId="77777777" w:rsidR="00F141FA" w:rsidRPr="00F141FA" w:rsidRDefault="00F141FA" w:rsidP="00F141FA">
            <w:pPr>
              <w:rPr>
                <w:sz w:val="18"/>
                <w:szCs w:val="18"/>
                <w:lang w:eastAsia="sk-SK"/>
              </w:rPr>
            </w:pPr>
            <w:r w:rsidRPr="00F141FA">
              <w:rPr>
                <w:sz w:val="18"/>
                <w:szCs w:val="18"/>
                <w:lang w:eastAsia="sk-SK"/>
              </w:rPr>
              <w:t> </w:t>
            </w:r>
          </w:p>
        </w:tc>
      </w:tr>
      <w:tr w:rsidR="00F141FA" w:rsidRPr="00F141FA" w14:paraId="5D791341" w14:textId="77777777" w:rsidTr="008D04E1">
        <w:trPr>
          <w:trHeight w:val="267"/>
        </w:trPr>
        <w:tc>
          <w:tcPr>
            <w:tcW w:w="6273" w:type="dxa"/>
            <w:gridSpan w:val="3"/>
            <w:tcBorders>
              <w:top w:val="nil"/>
              <w:left w:val="nil"/>
              <w:bottom w:val="nil"/>
              <w:right w:val="nil"/>
            </w:tcBorders>
            <w:shd w:val="clear" w:color="000000" w:fill="FFFFFF"/>
            <w:noWrap/>
            <w:hideMark/>
          </w:tcPr>
          <w:p w14:paraId="333BE2C5" w14:textId="77777777" w:rsidR="00F141FA" w:rsidRPr="00F141FA" w:rsidRDefault="00F141FA" w:rsidP="00F141FA">
            <w:pPr>
              <w:rPr>
                <w:b/>
                <w:bCs/>
                <w:sz w:val="18"/>
                <w:szCs w:val="18"/>
                <w:lang w:eastAsia="sk-SK"/>
              </w:rPr>
            </w:pPr>
            <w:r w:rsidRPr="00F141FA">
              <w:rPr>
                <w:b/>
                <w:bCs/>
                <w:sz w:val="18"/>
                <w:szCs w:val="18"/>
                <w:lang w:eastAsia="sk-SK"/>
              </w:rPr>
              <w:t>Finančné výnosy, z toho:</w:t>
            </w:r>
          </w:p>
        </w:tc>
        <w:tc>
          <w:tcPr>
            <w:tcW w:w="916" w:type="dxa"/>
            <w:tcBorders>
              <w:top w:val="nil"/>
              <w:left w:val="nil"/>
              <w:bottom w:val="nil"/>
              <w:right w:val="nil"/>
            </w:tcBorders>
            <w:shd w:val="clear" w:color="000000" w:fill="FFFFFF"/>
            <w:noWrap/>
            <w:hideMark/>
          </w:tcPr>
          <w:p w14:paraId="1B776E2B" w14:textId="77777777" w:rsidR="00F141FA" w:rsidRPr="00F141FA" w:rsidRDefault="00F141FA" w:rsidP="00F141FA">
            <w:pPr>
              <w:rPr>
                <w:b/>
                <w:bCs/>
                <w:sz w:val="18"/>
                <w:szCs w:val="18"/>
                <w:lang w:eastAsia="sk-SK"/>
              </w:rPr>
            </w:pPr>
            <w:r w:rsidRPr="00F141FA">
              <w:rPr>
                <w:b/>
                <w:bCs/>
                <w:sz w:val="18"/>
                <w:szCs w:val="18"/>
                <w:lang w:eastAsia="sk-SK"/>
              </w:rPr>
              <w:t> </w:t>
            </w:r>
          </w:p>
        </w:tc>
        <w:tc>
          <w:tcPr>
            <w:tcW w:w="891" w:type="dxa"/>
            <w:tcBorders>
              <w:top w:val="nil"/>
              <w:left w:val="nil"/>
              <w:bottom w:val="nil"/>
              <w:right w:val="nil"/>
            </w:tcBorders>
            <w:shd w:val="clear" w:color="000000" w:fill="FFFFFF"/>
            <w:noWrap/>
            <w:hideMark/>
          </w:tcPr>
          <w:p w14:paraId="4FCA2FDA" w14:textId="2C31B66D" w:rsidR="00F141FA" w:rsidRPr="00E35A26" w:rsidRDefault="00231BB8" w:rsidP="00F141FA">
            <w:pPr>
              <w:jc w:val="right"/>
              <w:rPr>
                <w:b/>
                <w:bCs/>
                <w:sz w:val="18"/>
                <w:szCs w:val="18"/>
                <w:lang w:eastAsia="sk-SK"/>
              </w:rPr>
            </w:pPr>
            <w:r w:rsidRPr="00E35A26">
              <w:rPr>
                <w:b/>
                <w:bCs/>
                <w:sz w:val="18"/>
                <w:szCs w:val="18"/>
                <w:lang w:eastAsia="sk-SK"/>
              </w:rPr>
              <w:t>44 459</w:t>
            </w:r>
          </w:p>
        </w:tc>
        <w:tc>
          <w:tcPr>
            <w:tcW w:w="161" w:type="dxa"/>
            <w:tcBorders>
              <w:top w:val="nil"/>
              <w:left w:val="nil"/>
              <w:bottom w:val="nil"/>
              <w:right w:val="nil"/>
            </w:tcBorders>
            <w:shd w:val="clear" w:color="000000" w:fill="FFFFFF"/>
            <w:noWrap/>
            <w:hideMark/>
          </w:tcPr>
          <w:p w14:paraId="1A9A9BEF" w14:textId="77777777" w:rsidR="00F141FA" w:rsidRPr="00F141FA" w:rsidRDefault="00F141FA" w:rsidP="00F141FA">
            <w:pPr>
              <w:rPr>
                <w:b/>
                <w:bCs/>
                <w:sz w:val="18"/>
                <w:szCs w:val="18"/>
                <w:lang w:eastAsia="sk-SK"/>
              </w:rPr>
            </w:pPr>
            <w:r w:rsidRPr="00F141FA">
              <w:rPr>
                <w:b/>
                <w:bCs/>
                <w:sz w:val="18"/>
                <w:szCs w:val="18"/>
                <w:lang w:eastAsia="sk-SK"/>
              </w:rPr>
              <w:t> </w:t>
            </w:r>
          </w:p>
        </w:tc>
        <w:tc>
          <w:tcPr>
            <w:tcW w:w="1257" w:type="dxa"/>
            <w:tcBorders>
              <w:top w:val="nil"/>
              <w:left w:val="nil"/>
              <w:bottom w:val="nil"/>
              <w:right w:val="nil"/>
            </w:tcBorders>
            <w:shd w:val="clear" w:color="000000" w:fill="FFFFFF"/>
            <w:noWrap/>
            <w:hideMark/>
          </w:tcPr>
          <w:p w14:paraId="385CDC38" w14:textId="77777777" w:rsidR="00F141FA" w:rsidRPr="00F141FA" w:rsidRDefault="00F141FA" w:rsidP="00F141FA">
            <w:pPr>
              <w:jc w:val="right"/>
              <w:rPr>
                <w:b/>
                <w:bCs/>
                <w:sz w:val="18"/>
                <w:szCs w:val="18"/>
                <w:lang w:eastAsia="sk-SK"/>
              </w:rPr>
            </w:pPr>
            <w:r w:rsidRPr="00F141FA">
              <w:rPr>
                <w:b/>
                <w:bCs/>
                <w:sz w:val="18"/>
                <w:szCs w:val="18"/>
                <w:lang w:eastAsia="sk-SK"/>
              </w:rPr>
              <w:t>32 648</w:t>
            </w:r>
          </w:p>
        </w:tc>
      </w:tr>
      <w:tr w:rsidR="00F141FA" w:rsidRPr="00F141FA" w14:paraId="2F2525CB" w14:textId="77777777" w:rsidTr="008D04E1">
        <w:trPr>
          <w:trHeight w:val="267"/>
        </w:trPr>
        <w:tc>
          <w:tcPr>
            <w:tcW w:w="1882" w:type="dxa"/>
            <w:tcBorders>
              <w:top w:val="nil"/>
              <w:left w:val="nil"/>
              <w:bottom w:val="nil"/>
              <w:right w:val="nil"/>
            </w:tcBorders>
            <w:shd w:val="clear" w:color="000000" w:fill="FFFFFF"/>
            <w:noWrap/>
            <w:hideMark/>
          </w:tcPr>
          <w:p w14:paraId="08E48653" w14:textId="77777777" w:rsidR="00F141FA" w:rsidRPr="00F141FA" w:rsidRDefault="00F141FA" w:rsidP="00F141FA">
            <w:pPr>
              <w:rPr>
                <w:i/>
                <w:iCs/>
                <w:sz w:val="18"/>
                <w:szCs w:val="18"/>
                <w:lang w:eastAsia="sk-SK"/>
              </w:rPr>
            </w:pPr>
            <w:r w:rsidRPr="00F141FA">
              <w:rPr>
                <w:i/>
                <w:iCs/>
                <w:sz w:val="18"/>
                <w:szCs w:val="18"/>
                <w:lang w:eastAsia="sk-SK"/>
              </w:rPr>
              <w:t> </w:t>
            </w:r>
          </w:p>
        </w:tc>
        <w:tc>
          <w:tcPr>
            <w:tcW w:w="2053" w:type="dxa"/>
            <w:tcBorders>
              <w:top w:val="nil"/>
              <w:left w:val="nil"/>
              <w:bottom w:val="nil"/>
              <w:right w:val="nil"/>
            </w:tcBorders>
            <w:shd w:val="clear" w:color="000000" w:fill="FFFFFF"/>
            <w:noWrap/>
            <w:hideMark/>
          </w:tcPr>
          <w:p w14:paraId="4201CC3C" w14:textId="77777777" w:rsidR="00F141FA" w:rsidRPr="00F141FA" w:rsidRDefault="00F141FA" w:rsidP="00F141FA">
            <w:pPr>
              <w:rPr>
                <w:i/>
                <w:iCs/>
                <w:sz w:val="18"/>
                <w:szCs w:val="18"/>
                <w:lang w:eastAsia="sk-SK"/>
              </w:rPr>
            </w:pPr>
            <w:r w:rsidRPr="00F141FA">
              <w:rPr>
                <w:i/>
                <w:iCs/>
                <w:sz w:val="18"/>
                <w:szCs w:val="18"/>
                <w:lang w:eastAsia="sk-SK"/>
              </w:rPr>
              <w:t> </w:t>
            </w:r>
          </w:p>
        </w:tc>
        <w:tc>
          <w:tcPr>
            <w:tcW w:w="2338" w:type="dxa"/>
            <w:tcBorders>
              <w:top w:val="nil"/>
              <w:left w:val="nil"/>
              <w:bottom w:val="nil"/>
              <w:right w:val="nil"/>
            </w:tcBorders>
            <w:shd w:val="clear" w:color="000000" w:fill="FFFFFF"/>
            <w:hideMark/>
          </w:tcPr>
          <w:p w14:paraId="5A04E878" w14:textId="77777777" w:rsidR="00F141FA" w:rsidRPr="00F141FA" w:rsidRDefault="00F141FA" w:rsidP="00F141FA">
            <w:pPr>
              <w:rPr>
                <w:sz w:val="18"/>
                <w:szCs w:val="18"/>
                <w:lang w:eastAsia="sk-SK"/>
              </w:rPr>
            </w:pPr>
            <w:r w:rsidRPr="00F141FA">
              <w:rPr>
                <w:sz w:val="18"/>
                <w:szCs w:val="18"/>
                <w:lang w:eastAsia="sk-SK"/>
              </w:rPr>
              <w:t>Úroky</w:t>
            </w:r>
          </w:p>
        </w:tc>
        <w:tc>
          <w:tcPr>
            <w:tcW w:w="916" w:type="dxa"/>
            <w:tcBorders>
              <w:top w:val="nil"/>
              <w:left w:val="nil"/>
              <w:bottom w:val="nil"/>
              <w:right w:val="nil"/>
            </w:tcBorders>
            <w:shd w:val="clear" w:color="000000" w:fill="FFFFFF"/>
            <w:noWrap/>
            <w:hideMark/>
          </w:tcPr>
          <w:p w14:paraId="09573929" w14:textId="77777777" w:rsidR="00F141FA" w:rsidRPr="00F141FA" w:rsidRDefault="00F141FA" w:rsidP="00F141FA">
            <w:pPr>
              <w:rPr>
                <w:i/>
                <w:iCs/>
                <w:sz w:val="18"/>
                <w:szCs w:val="18"/>
                <w:lang w:eastAsia="sk-SK"/>
              </w:rPr>
            </w:pPr>
            <w:r w:rsidRPr="00F141FA">
              <w:rPr>
                <w:i/>
                <w:iCs/>
                <w:sz w:val="18"/>
                <w:szCs w:val="18"/>
                <w:lang w:eastAsia="sk-SK"/>
              </w:rPr>
              <w:t> </w:t>
            </w:r>
          </w:p>
        </w:tc>
        <w:tc>
          <w:tcPr>
            <w:tcW w:w="891" w:type="dxa"/>
            <w:tcBorders>
              <w:top w:val="nil"/>
              <w:left w:val="nil"/>
              <w:bottom w:val="nil"/>
              <w:right w:val="nil"/>
            </w:tcBorders>
            <w:shd w:val="clear" w:color="000000" w:fill="FFFFFF"/>
            <w:noWrap/>
            <w:hideMark/>
          </w:tcPr>
          <w:p w14:paraId="72388D25" w14:textId="3978331A" w:rsidR="00F141FA" w:rsidRPr="00E35A26" w:rsidRDefault="00231BB8" w:rsidP="00F141FA">
            <w:pPr>
              <w:jc w:val="right"/>
              <w:rPr>
                <w:sz w:val="18"/>
                <w:szCs w:val="18"/>
                <w:lang w:eastAsia="sk-SK"/>
              </w:rPr>
            </w:pPr>
            <w:r w:rsidRPr="00E35A26">
              <w:rPr>
                <w:sz w:val="18"/>
                <w:szCs w:val="18"/>
                <w:lang w:eastAsia="sk-SK"/>
              </w:rPr>
              <w:t>1 044</w:t>
            </w:r>
          </w:p>
        </w:tc>
        <w:tc>
          <w:tcPr>
            <w:tcW w:w="161" w:type="dxa"/>
            <w:tcBorders>
              <w:top w:val="nil"/>
              <w:left w:val="nil"/>
              <w:bottom w:val="nil"/>
              <w:right w:val="nil"/>
            </w:tcBorders>
            <w:shd w:val="clear" w:color="000000" w:fill="FFFFFF"/>
            <w:noWrap/>
            <w:hideMark/>
          </w:tcPr>
          <w:p w14:paraId="7E8BA791" w14:textId="77777777" w:rsidR="00F141FA" w:rsidRPr="00F141FA" w:rsidRDefault="00F141FA" w:rsidP="00F141FA">
            <w:pPr>
              <w:rPr>
                <w:i/>
                <w:iCs/>
                <w:color w:val="FF0000"/>
                <w:sz w:val="18"/>
                <w:szCs w:val="18"/>
                <w:lang w:eastAsia="sk-SK"/>
              </w:rPr>
            </w:pPr>
            <w:r w:rsidRPr="00F141FA">
              <w:rPr>
                <w:i/>
                <w:iCs/>
                <w:color w:val="FF0000"/>
                <w:sz w:val="18"/>
                <w:szCs w:val="18"/>
                <w:lang w:eastAsia="sk-SK"/>
              </w:rPr>
              <w:t> </w:t>
            </w:r>
          </w:p>
        </w:tc>
        <w:tc>
          <w:tcPr>
            <w:tcW w:w="1257" w:type="dxa"/>
            <w:tcBorders>
              <w:top w:val="nil"/>
              <w:left w:val="nil"/>
              <w:bottom w:val="nil"/>
              <w:right w:val="nil"/>
            </w:tcBorders>
            <w:shd w:val="clear" w:color="000000" w:fill="FFFFFF"/>
            <w:noWrap/>
            <w:hideMark/>
          </w:tcPr>
          <w:p w14:paraId="4EA871DE" w14:textId="77777777" w:rsidR="00F141FA" w:rsidRPr="00F141FA" w:rsidRDefault="00F141FA" w:rsidP="00F141FA">
            <w:pPr>
              <w:jc w:val="right"/>
              <w:rPr>
                <w:sz w:val="18"/>
                <w:szCs w:val="18"/>
                <w:lang w:eastAsia="sk-SK"/>
              </w:rPr>
            </w:pPr>
            <w:r w:rsidRPr="00F141FA">
              <w:rPr>
                <w:sz w:val="18"/>
                <w:szCs w:val="18"/>
                <w:lang w:eastAsia="sk-SK"/>
              </w:rPr>
              <w:t>0</w:t>
            </w:r>
          </w:p>
        </w:tc>
      </w:tr>
      <w:tr w:rsidR="00F141FA" w:rsidRPr="00F141FA" w14:paraId="78B6998C" w14:textId="77777777" w:rsidTr="008D04E1">
        <w:trPr>
          <w:trHeight w:val="267"/>
        </w:trPr>
        <w:tc>
          <w:tcPr>
            <w:tcW w:w="1882" w:type="dxa"/>
            <w:tcBorders>
              <w:top w:val="nil"/>
              <w:left w:val="nil"/>
              <w:bottom w:val="nil"/>
              <w:right w:val="nil"/>
            </w:tcBorders>
            <w:shd w:val="clear" w:color="000000" w:fill="FFFFFF"/>
            <w:noWrap/>
            <w:hideMark/>
          </w:tcPr>
          <w:p w14:paraId="3F27B5E9" w14:textId="77777777" w:rsidR="00F141FA" w:rsidRPr="00F141FA" w:rsidRDefault="00F141FA" w:rsidP="00F141FA">
            <w:pPr>
              <w:rPr>
                <w:i/>
                <w:iCs/>
                <w:sz w:val="18"/>
                <w:szCs w:val="18"/>
                <w:lang w:eastAsia="sk-SK"/>
              </w:rPr>
            </w:pPr>
            <w:r w:rsidRPr="00F141FA">
              <w:rPr>
                <w:i/>
                <w:iCs/>
                <w:sz w:val="18"/>
                <w:szCs w:val="18"/>
                <w:lang w:eastAsia="sk-SK"/>
              </w:rPr>
              <w:t> </w:t>
            </w:r>
          </w:p>
        </w:tc>
        <w:tc>
          <w:tcPr>
            <w:tcW w:w="2053" w:type="dxa"/>
            <w:tcBorders>
              <w:top w:val="nil"/>
              <w:left w:val="nil"/>
              <w:bottom w:val="nil"/>
              <w:right w:val="nil"/>
            </w:tcBorders>
            <w:shd w:val="clear" w:color="000000" w:fill="FFFFFF"/>
            <w:noWrap/>
            <w:hideMark/>
          </w:tcPr>
          <w:p w14:paraId="717A8B53" w14:textId="77777777" w:rsidR="00F141FA" w:rsidRPr="00F141FA" w:rsidRDefault="00F141FA" w:rsidP="00F141FA">
            <w:pPr>
              <w:rPr>
                <w:i/>
                <w:iCs/>
                <w:sz w:val="18"/>
                <w:szCs w:val="18"/>
                <w:lang w:eastAsia="sk-SK"/>
              </w:rPr>
            </w:pPr>
            <w:r w:rsidRPr="00F141FA">
              <w:rPr>
                <w:i/>
                <w:iCs/>
                <w:sz w:val="18"/>
                <w:szCs w:val="18"/>
                <w:lang w:eastAsia="sk-SK"/>
              </w:rPr>
              <w:t> </w:t>
            </w:r>
          </w:p>
        </w:tc>
        <w:tc>
          <w:tcPr>
            <w:tcW w:w="2338" w:type="dxa"/>
            <w:tcBorders>
              <w:top w:val="nil"/>
              <w:left w:val="nil"/>
              <w:bottom w:val="nil"/>
              <w:right w:val="nil"/>
            </w:tcBorders>
            <w:shd w:val="clear" w:color="000000" w:fill="FFFFFF"/>
            <w:hideMark/>
          </w:tcPr>
          <w:p w14:paraId="053FEDA3" w14:textId="77777777" w:rsidR="00F141FA" w:rsidRPr="00F141FA" w:rsidRDefault="00F141FA" w:rsidP="00F141FA">
            <w:pPr>
              <w:rPr>
                <w:sz w:val="18"/>
                <w:szCs w:val="18"/>
                <w:lang w:eastAsia="sk-SK"/>
              </w:rPr>
            </w:pPr>
            <w:r w:rsidRPr="00F141FA">
              <w:rPr>
                <w:sz w:val="18"/>
                <w:szCs w:val="18"/>
                <w:lang w:eastAsia="sk-SK"/>
              </w:rPr>
              <w:t>Kurzové zisky</w:t>
            </w:r>
          </w:p>
        </w:tc>
        <w:tc>
          <w:tcPr>
            <w:tcW w:w="916" w:type="dxa"/>
            <w:tcBorders>
              <w:top w:val="nil"/>
              <w:left w:val="nil"/>
              <w:bottom w:val="nil"/>
              <w:right w:val="nil"/>
            </w:tcBorders>
            <w:shd w:val="clear" w:color="000000" w:fill="FFFFFF"/>
            <w:noWrap/>
            <w:hideMark/>
          </w:tcPr>
          <w:p w14:paraId="008C2AB6" w14:textId="77777777" w:rsidR="00F141FA" w:rsidRPr="00F141FA" w:rsidRDefault="00F141FA" w:rsidP="00F141FA">
            <w:pPr>
              <w:rPr>
                <w:i/>
                <w:iCs/>
                <w:sz w:val="18"/>
                <w:szCs w:val="18"/>
                <w:lang w:eastAsia="sk-SK"/>
              </w:rPr>
            </w:pPr>
            <w:r w:rsidRPr="00F141FA">
              <w:rPr>
                <w:i/>
                <w:iCs/>
                <w:sz w:val="18"/>
                <w:szCs w:val="18"/>
                <w:lang w:eastAsia="sk-SK"/>
              </w:rPr>
              <w:t> </w:t>
            </w:r>
          </w:p>
        </w:tc>
        <w:tc>
          <w:tcPr>
            <w:tcW w:w="891" w:type="dxa"/>
            <w:tcBorders>
              <w:top w:val="nil"/>
              <w:left w:val="nil"/>
              <w:bottom w:val="nil"/>
              <w:right w:val="nil"/>
            </w:tcBorders>
            <w:shd w:val="clear" w:color="000000" w:fill="FFFFFF"/>
            <w:noWrap/>
            <w:hideMark/>
          </w:tcPr>
          <w:p w14:paraId="1C4F26D7" w14:textId="77777777" w:rsidR="00F141FA" w:rsidRPr="00F141FA" w:rsidRDefault="00F141FA" w:rsidP="00F141FA">
            <w:pPr>
              <w:jc w:val="right"/>
              <w:rPr>
                <w:sz w:val="18"/>
                <w:szCs w:val="18"/>
                <w:lang w:eastAsia="sk-SK"/>
              </w:rPr>
            </w:pPr>
            <w:r w:rsidRPr="00F141FA">
              <w:rPr>
                <w:sz w:val="18"/>
                <w:szCs w:val="18"/>
                <w:lang w:eastAsia="sk-SK"/>
              </w:rPr>
              <w:t>0</w:t>
            </w:r>
          </w:p>
        </w:tc>
        <w:tc>
          <w:tcPr>
            <w:tcW w:w="161" w:type="dxa"/>
            <w:tcBorders>
              <w:top w:val="nil"/>
              <w:left w:val="nil"/>
              <w:bottom w:val="nil"/>
              <w:right w:val="nil"/>
            </w:tcBorders>
            <w:shd w:val="clear" w:color="000000" w:fill="FFFFFF"/>
            <w:noWrap/>
            <w:hideMark/>
          </w:tcPr>
          <w:p w14:paraId="2391CBB8" w14:textId="77777777" w:rsidR="00F141FA" w:rsidRPr="00F141FA" w:rsidRDefault="00F141FA" w:rsidP="00F141FA">
            <w:pPr>
              <w:rPr>
                <w:i/>
                <w:iCs/>
                <w:color w:val="FF0000"/>
                <w:sz w:val="18"/>
                <w:szCs w:val="18"/>
                <w:lang w:eastAsia="sk-SK"/>
              </w:rPr>
            </w:pPr>
            <w:r w:rsidRPr="00F141FA">
              <w:rPr>
                <w:i/>
                <w:iCs/>
                <w:color w:val="FF0000"/>
                <w:sz w:val="18"/>
                <w:szCs w:val="18"/>
                <w:lang w:eastAsia="sk-SK"/>
              </w:rPr>
              <w:t> </w:t>
            </w:r>
          </w:p>
        </w:tc>
        <w:tc>
          <w:tcPr>
            <w:tcW w:w="1257" w:type="dxa"/>
            <w:tcBorders>
              <w:top w:val="nil"/>
              <w:left w:val="nil"/>
              <w:bottom w:val="nil"/>
              <w:right w:val="nil"/>
            </w:tcBorders>
            <w:shd w:val="clear" w:color="000000" w:fill="FFFFFF"/>
            <w:noWrap/>
            <w:hideMark/>
          </w:tcPr>
          <w:p w14:paraId="2B410702" w14:textId="77777777" w:rsidR="00F141FA" w:rsidRPr="00F141FA" w:rsidRDefault="00F141FA" w:rsidP="00F141FA">
            <w:pPr>
              <w:jc w:val="right"/>
              <w:rPr>
                <w:sz w:val="18"/>
                <w:szCs w:val="18"/>
                <w:lang w:eastAsia="sk-SK"/>
              </w:rPr>
            </w:pPr>
            <w:r w:rsidRPr="00F141FA">
              <w:rPr>
                <w:sz w:val="18"/>
                <w:szCs w:val="18"/>
                <w:lang w:eastAsia="sk-SK"/>
              </w:rPr>
              <w:t>0</w:t>
            </w:r>
          </w:p>
        </w:tc>
      </w:tr>
      <w:tr w:rsidR="00F141FA" w:rsidRPr="00F141FA" w14:paraId="0668767E" w14:textId="77777777" w:rsidTr="008D04E1">
        <w:trPr>
          <w:trHeight w:val="267"/>
        </w:trPr>
        <w:tc>
          <w:tcPr>
            <w:tcW w:w="1882" w:type="dxa"/>
            <w:tcBorders>
              <w:top w:val="nil"/>
              <w:left w:val="nil"/>
              <w:bottom w:val="nil"/>
              <w:right w:val="nil"/>
            </w:tcBorders>
            <w:shd w:val="clear" w:color="000000" w:fill="FFFFFF"/>
            <w:noWrap/>
            <w:hideMark/>
          </w:tcPr>
          <w:p w14:paraId="102D92CD" w14:textId="77777777" w:rsidR="00F141FA" w:rsidRPr="00F141FA" w:rsidRDefault="00F141FA" w:rsidP="00F141FA">
            <w:pPr>
              <w:rPr>
                <w:sz w:val="18"/>
                <w:szCs w:val="18"/>
                <w:lang w:eastAsia="sk-SK"/>
              </w:rPr>
            </w:pPr>
            <w:r w:rsidRPr="00F141FA">
              <w:rPr>
                <w:sz w:val="18"/>
                <w:szCs w:val="18"/>
                <w:lang w:eastAsia="sk-SK"/>
              </w:rPr>
              <w:t> </w:t>
            </w:r>
          </w:p>
        </w:tc>
        <w:tc>
          <w:tcPr>
            <w:tcW w:w="2053" w:type="dxa"/>
            <w:tcBorders>
              <w:top w:val="nil"/>
              <w:left w:val="nil"/>
              <w:bottom w:val="nil"/>
              <w:right w:val="nil"/>
            </w:tcBorders>
            <w:shd w:val="clear" w:color="000000" w:fill="FFFFFF"/>
            <w:noWrap/>
            <w:hideMark/>
          </w:tcPr>
          <w:p w14:paraId="3F6572CD" w14:textId="77777777" w:rsidR="00F141FA" w:rsidRPr="00F141FA" w:rsidRDefault="00F141FA" w:rsidP="00F141FA">
            <w:pPr>
              <w:rPr>
                <w:sz w:val="18"/>
                <w:szCs w:val="18"/>
                <w:lang w:eastAsia="sk-SK"/>
              </w:rPr>
            </w:pPr>
            <w:r w:rsidRPr="00F141FA">
              <w:rPr>
                <w:sz w:val="18"/>
                <w:szCs w:val="18"/>
                <w:lang w:eastAsia="sk-SK"/>
              </w:rPr>
              <w:t> </w:t>
            </w:r>
          </w:p>
        </w:tc>
        <w:tc>
          <w:tcPr>
            <w:tcW w:w="2338" w:type="dxa"/>
            <w:tcBorders>
              <w:top w:val="nil"/>
              <w:left w:val="nil"/>
              <w:bottom w:val="nil"/>
              <w:right w:val="nil"/>
            </w:tcBorders>
            <w:shd w:val="clear" w:color="000000" w:fill="FFFFFF"/>
            <w:hideMark/>
          </w:tcPr>
          <w:p w14:paraId="31F20262" w14:textId="77777777" w:rsidR="00F141FA" w:rsidRPr="00F141FA" w:rsidRDefault="00F141FA" w:rsidP="00F141FA">
            <w:pPr>
              <w:rPr>
                <w:sz w:val="18"/>
                <w:szCs w:val="18"/>
                <w:lang w:eastAsia="sk-SK"/>
              </w:rPr>
            </w:pPr>
            <w:r w:rsidRPr="00F141FA">
              <w:rPr>
                <w:sz w:val="18"/>
                <w:szCs w:val="18"/>
                <w:lang w:eastAsia="sk-SK"/>
              </w:rPr>
              <w:t>Ostatné finančné výnosy</w:t>
            </w:r>
          </w:p>
        </w:tc>
        <w:tc>
          <w:tcPr>
            <w:tcW w:w="916" w:type="dxa"/>
            <w:tcBorders>
              <w:top w:val="nil"/>
              <w:left w:val="nil"/>
              <w:bottom w:val="nil"/>
              <w:right w:val="nil"/>
            </w:tcBorders>
            <w:shd w:val="clear" w:color="000000" w:fill="FFFFFF"/>
            <w:noWrap/>
            <w:hideMark/>
          </w:tcPr>
          <w:p w14:paraId="2C523043" w14:textId="77777777" w:rsidR="00F141FA" w:rsidRPr="00F141FA" w:rsidRDefault="00F141FA" w:rsidP="00F141FA">
            <w:pPr>
              <w:rPr>
                <w:sz w:val="18"/>
                <w:szCs w:val="18"/>
                <w:lang w:eastAsia="sk-SK"/>
              </w:rPr>
            </w:pPr>
            <w:r w:rsidRPr="00F141FA">
              <w:rPr>
                <w:sz w:val="18"/>
                <w:szCs w:val="18"/>
                <w:lang w:eastAsia="sk-SK"/>
              </w:rPr>
              <w:t> </w:t>
            </w:r>
          </w:p>
        </w:tc>
        <w:tc>
          <w:tcPr>
            <w:tcW w:w="891" w:type="dxa"/>
            <w:tcBorders>
              <w:top w:val="nil"/>
              <w:left w:val="nil"/>
              <w:bottom w:val="nil"/>
              <w:right w:val="nil"/>
            </w:tcBorders>
            <w:shd w:val="clear" w:color="000000" w:fill="FFFFFF"/>
            <w:noWrap/>
            <w:hideMark/>
          </w:tcPr>
          <w:p w14:paraId="681238D4" w14:textId="77777777" w:rsidR="00F141FA" w:rsidRPr="00F141FA" w:rsidRDefault="00F141FA" w:rsidP="00F141FA">
            <w:pPr>
              <w:jc w:val="right"/>
              <w:rPr>
                <w:sz w:val="18"/>
                <w:szCs w:val="18"/>
                <w:lang w:eastAsia="sk-SK"/>
              </w:rPr>
            </w:pPr>
            <w:r w:rsidRPr="00F141FA">
              <w:rPr>
                <w:sz w:val="18"/>
                <w:szCs w:val="18"/>
                <w:lang w:eastAsia="sk-SK"/>
              </w:rPr>
              <w:t>43 415</w:t>
            </w:r>
          </w:p>
        </w:tc>
        <w:tc>
          <w:tcPr>
            <w:tcW w:w="161" w:type="dxa"/>
            <w:tcBorders>
              <w:top w:val="nil"/>
              <w:left w:val="nil"/>
              <w:bottom w:val="nil"/>
              <w:right w:val="nil"/>
            </w:tcBorders>
            <w:shd w:val="clear" w:color="000000" w:fill="FFFFFF"/>
            <w:noWrap/>
            <w:hideMark/>
          </w:tcPr>
          <w:p w14:paraId="1E1B0997"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257" w:type="dxa"/>
            <w:tcBorders>
              <w:top w:val="nil"/>
              <w:left w:val="nil"/>
              <w:bottom w:val="nil"/>
              <w:right w:val="nil"/>
            </w:tcBorders>
            <w:shd w:val="clear" w:color="000000" w:fill="FFFFFF"/>
            <w:noWrap/>
            <w:hideMark/>
          </w:tcPr>
          <w:p w14:paraId="0E4BA0E7" w14:textId="77777777" w:rsidR="00F141FA" w:rsidRPr="00F141FA" w:rsidRDefault="00F141FA" w:rsidP="00F141FA">
            <w:pPr>
              <w:jc w:val="right"/>
              <w:rPr>
                <w:sz w:val="18"/>
                <w:szCs w:val="18"/>
                <w:lang w:eastAsia="sk-SK"/>
              </w:rPr>
            </w:pPr>
            <w:r w:rsidRPr="00F141FA">
              <w:rPr>
                <w:sz w:val="18"/>
                <w:szCs w:val="18"/>
                <w:lang w:eastAsia="sk-SK"/>
              </w:rPr>
              <w:t>32 648</w:t>
            </w:r>
          </w:p>
        </w:tc>
      </w:tr>
      <w:tr w:rsidR="00F141FA" w:rsidRPr="00F141FA" w14:paraId="6BDE03FE" w14:textId="77777777" w:rsidTr="008D04E1">
        <w:trPr>
          <w:trHeight w:val="267"/>
        </w:trPr>
        <w:tc>
          <w:tcPr>
            <w:tcW w:w="1882" w:type="dxa"/>
            <w:tcBorders>
              <w:top w:val="nil"/>
              <w:left w:val="nil"/>
              <w:bottom w:val="nil"/>
              <w:right w:val="nil"/>
            </w:tcBorders>
            <w:shd w:val="clear" w:color="000000" w:fill="FFFFFF"/>
            <w:noWrap/>
            <w:hideMark/>
          </w:tcPr>
          <w:p w14:paraId="70967891" w14:textId="77777777" w:rsidR="00F141FA" w:rsidRPr="00F141FA" w:rsidRDefault="00F141FA" w:rsidP="00F141FA">
            <w:pPr>
              <w:rPr>
                <w:sz w:val="18"/>
                <w:szCs w:val="18"/>
                <w:lang w:eastAsia="sk-SK"/>
              </w:rPr>
            </w:pPr>
            <w:r w:rsidRPr="00F141FA">
              <w:rPr>
                <w:sz w:val="18"/>
                <w:szCs w:val="18"/>
                <w:lang w:eastAsia="sk-SK"/>
              </w:rPr>
              <w:t> </w:t>
            </w:r>
          </w:p>
        </w:tc>
        <w:tc>
          <w:tcPr>
            <w:tcW w:w="2053" w:type="dxa"/>
            <w:tcBorders>
              <w:top w:val="nil"/>
              <w:left w:val="nil"/>
              <w:bottom w:val="nil"/>
              <w:right w:val="nil"/>
            </w:tcBorders>
            <w:shd w:val="clear" w:color="000000" w:fill="FFFFFF"/>
            <w:noWrap/>
            <w:hideMark/>
          </w:tcPr>
          <w:p w14:paraId="579C46BD" w14:textId="77777777" w:rsidR="00F141FA" w:rsidRPr="00F141FA" w:rsidRDefault="00F141FA" w:rsidP="00F141FA">
            <w:pPr>
              <w:rPr>
                <w:sz w:val="18"/>
                <w:szCs w:val="18"/>
                <w:lang w:eastAsia="sk-SK"/>
              </w:rPr>
            </w:pPr>
            <w:r w:rsidRPr="00F141FA">
              <w:rPr>
                <w:sz w:val="18"/>
                <w:szCs w:val="18"/>
                <w:lang w:eastAsia="sk-SK"/>
              </w:rPr>
              <w:t> </w:t>
            </w:r>
          </w:p>
        </w:tc>
        <w:tc>
          <w:tcPr>
            <w:tcW w:w="2338" w:type="dxa"/>
            <w:tcBorders>
              <w:top w:val="nil"/>
              <w:left w:val="nil"/>
              <w:bottom w:val="nil"/>
              <w:right w:val="nil"/>
            </w:tcBorders>
            <w:shd w:val="clear" w:color="000000" w:fill="FFFFFF"/>
            <w:noWrap/>
            <w:hideMark/>
          </w:tcPr>
          <w:p w14:paraId="2152A870" w14:textId="77777777" w:rsidR="00F141FA" w:rsidRPr="00F141FA" w:rsidRDefault="00F141FA" w:rsidP="00F141FA">
            <w:pPr>
              <w:rPr>
                <w:sz w:val="18"/>
                <w:szCs w:val="18"/>
                <w:lang w:eastAsia="sk-SK"/>
              </w:rPr>
            </w:pPr>
            <w:r w:rsidRPr="00F141FA">
              <w:rPr>
                <w:sz w:val="18"/>
                <w:szCs w:val="18"/>
                <w:lang w:eastAsia="sk-SK"/>
              </w:rPr>
              <w:t xml:space="preserve">      z toho skonto</w:t>
            </w:r>
          </w:p>
        </w:tc>
        <w:tc>
          <w:tcPr>
            <w:tcW w:w="916" w:type="dxa"/>
            <w:tcBorders>
              <w:top w:val="nil"/>
              <w:left w:val="nil"/>
              <w:bottom w:val="nil"/>
              <w:right w:val="nil"/>
            </w:tcBorders>
            <w:shd w:val="clear" w:color="000000" w:fill="FFFFFF"/>
            <w:noWrap/>
            <w:hideMark/>
          </w:tcPr>
          <w:p w14:paraId="7B149A1D" w14:textId="77777777" w:rsidR="00F141FA" w:rsidRPr="00F141FA" w:rsidRDefault="00F141FA" w:rsidP="00F141FA">
            <w:pPr>
              <w:rPr>
                <w:sz w:val="18"/>
                <w:szCs w:val="18"/>
                <w:lang w:eastAsia="sk-SK"/>
              </w:rPr>
            </w:pPr>
            <w:r w:rsidRPr="00F141FA">
              <w:rPr>
                <w:sz w:val="18"/>
                <w:szCs w:val="18"/>
                <w:lang w:eastAsia="sk-SK"/>
              </w:rPr>
              <w:t> </w:t>
            </w:r>
          </w:p>
        </w:tc>
        <w:tc>
          <w:tcPr>
            <w:tcW w:w="891" w:type="dxa"/>
            <w:tcBorders>
              <w:top w:val="nil"/>
              <w:left w:val="nil"/>
              <w:bottom w:val="nil"/>
              <w:right w:val="nil"/>
            </w:tcBorders>
            <w:shd w:val="clear" w:color="000000" w:fill="FFFFFF"/>
            <w:noWrap/>
            <w:hideMark/>
          </w:tcPr>
          <w:p w14:paraId="60694B09" w14:textId="77777777" w:rsidR="00F141FA" w:rsidRPr="00F141FA" w:rsidRDefault="00F141FA" w:rsidP="00F141FA">
            <w:pPr>
              <w:jc w:val="right"/>
              <w:rPr>
                <w:sz w:val="18"/>
                <w:szCs w:val="18"/>
                <w:lang w:eastAsia="sk-SK"/>
              </w:rPr>
            </w:pPr>
            <w:r w:rsidRPr="00F141FA">
              <w:rPr>
                <w:sz w:val="18"/>
                <w:szCs w:val="18"/>
                <w:lang w:eastAsia="sk-SK"/>
              </w:rPr>
              <w:t>43 415</w:t>
            </w:r>
          </w:p>
        </w:tc>
        <w:tc>
          <w:tcPr>
            <w:tcW w:w="161" w:type="dxa"/>
            <w:tcBorders>
              <w:top w:val="nil"/>
              <w:left w:val="nil"/>
              <w:bottom w:val="nil"/>
              <w:right w:val="nil"/>
            </w:tcBorders>
            <w:shd w:val="clear" w:color="000000" w:fill="FFFFFF"/>
            <w:noWrap/>
            <w:hideMark/>
          </w:tcPr>
          <w:p w14:paraId="427085E4" w14:textId="77777777" w:rsidR="00F141FA" w:rsidRPr="00F141FA" w:rsidRDefault="00F141FA" w:rsidP="00F141FA">
            <w:pPr>
              <w:jc w:val="right"/>
              <w:rPr>
                <w:color w:val="FF0000"/>
                <w:sz w:val="18"/>
                <w:szCs w:val="18"/>
                <w:lang w:eastAsia="sk-SK"/>
              </w:rPr>
            </w:pPr>
            <w:r w:rsidRPr="00F141FA">
              <w:rPr>
                <w:color w:val="FF0000"/>
                <w:sz w:val="18"/>
                <w:szCs w:val="18"/>
                <w:lang w:eastAsia="sk-SK"/>
              </w:rPr>
              <w:t> </w:t>
            </w:r>
          </w:p>
        </w:tc>
        <w:tc>
          <w:tcPr>
            <w:tcW w:w="1257" w:type="dxa"/>
            <w:tcBorders>
              <w:top w:val="nil"/>
              <w:left w:val="nil"/>
              <w:bottom w:val="nil"/>
              <w:right w:val="nil"/>
            </w:tcBorders>
            <w:shd w:val="clear" w:color="000000" w:fill="FFFFFF"/>
            <w:noWrap/>
            <w:hideMark/>
          </w:tcPr>
          <w:p w14:paraId="71CD4BB3" w14:textId="77777777" w:rsidR="00F141FA" w:rsidRPr="00F141FA" w:rsidRDefault="00F141FA" w:rsidP="00F141FA">
            <w:pPr>
              <w:jc w:val="right"/>
              <w:rPr>
                <w:sz w:val="18"/>
                <w:szCs w:val="18"/>
                <w:lang w:eastAsia="sk-SK"/>
              </w:rPr>
            </w:pPr>
            <w:r w:rsidRPr="00F141FA">
              <w:rPr>
                <w:sz w:val="18"/>
                <w:szCs w:val="18"/>
                <w:lang w:eastAsia="sk-SK"/>
              </w:rPr>
              <w:t>32 648</w:t>
            </w:r>
          </w:p>
        </w:tc>
      </w:tr>
      <w:tr w:rsidR="00F141FA" w:rsidRPr="00F141FA" w14:paraId="2D5A96AC" w14:textId="77777777" w:rsidTr="008D04E1">
        <w:trPr>
          <w:trHeight w:val="267"/>
        </w:trPr>
        <w:tc>
          <w:tcPr>
            <w:tcW w:w="1882" w:type="dxa"/>
            <w:tcBorders>
              <w:top w:val="nil"/>
              <w:left w:val="nil"/>
              <w:bottom w:val="nil"/>
              <w:right w:val="nil"/>
            </w:tcBorders>
            <w:shd w:val="clear" w:color="000000" w:fill="FFFFFF"/>
            <w:noWrap/>
            <w:hideMark/>
          </w:tcPr>
          <w:p w14:paraId="3F4C0BC1" w14:textId="77777777" w:rsidR="00F141FA" w:rsidRPr="00F141FA" w:rsidRDefault="00F141FA" w:rsidP="00F141FA">
            <w:pPr>
              <w:rPr>
                <w:sz w:val="18"/>
                <w:szCs w:val="18"/>
                <w:lang w:eastAsia="sk-SK"/>
              </w:rPr>
            </w:pPr>
            <w:r w:rsidRPr="00F141FA">
              <w:rPr>
                <w:sz w:val="18"/>
                <w:szCs w:val="18"/>
                <w:lang w:eastAsia="sk-SK"/>
              </w:rPr>
              <w:t> </w:t>
            </w:r>
          </w:p>
        </w:tc>
        <w:tc>
          <w:tcPr>
            <w:tcW w:w="2053" w:type="dxa"/>
            <w:tcBorders>
              <w:top w:val="nil"/>
              <w:left w:val="nil"/>
              <w:bottom w:val="nil"/>
              <w:right w:val="nil"/>
            </w:tcBorders>
            <w:shd w:val="clear" w:color="000000" w:fill="FFFFFF"/>
            <w:noWrap/>
            <w:hideMark/>
          </w:tcPr>
          <w:p w14:paraId="636BB4EA" w14:textId="77777777" w:rsidR="00F141FA" w:rsidRPr="00F141FA" w:rsidRDefault="00F141FA" w:rsidP="00F141FA">
            <w:pPr>
              <w:rPr>
                <w:sz w:val="18"/>
                <w:szCs w:val="18"/>
                <w:lang w:eastAsia="sk-SK"/>
              </w:rPr>
            </w:pPr>
            <w:r w:rsidRPr="00F141FA">
              <w:rPr>
                <w:sz w:val="18"/>
                <w:szCs w:val="18"/>
                <w:lang w:eastAsia="sk-SK"/>
              </w:rPr>
              <w:t> </w:t>
            </w:r>
          </w:p>
        </w:tc>
        <w:tc>
          <w:tcPr>
            <w:tcW w:w="2338" w:type="dxa"/>
            <w:tcBorders>
              <w:top w:val="nil"/>
              <w:left w:val="nil"/>
              <w:bottom w:val="nil"/>
              <w:right w:val="nil"/>
            </w:tcBorders>
            <w:shd w:val="clear" w:color="000000" w:fill="FFFFFF"/>
            <w:noWrap/>
            <w:hideMark/>
          </w:tcPr>
          <w:p w14:paraId="360871FD" w14:textId="77777777" w:rsidR="00F141FA" w:rsidRPr="00F141FA" w:rsidRDefault="00F141FA" w:rsidP="00F141FA">
            <w:pPr>
              <w:rPr>
                <w:sz w:val="18"/>
                <w:szCs w:val="18"/>
                <w:lang w:eastAsia="sk-SK"/>
              </w:rPr>
            </w:pPr>
            <w:r w:rsidRPr="00F141FA">
              <w:rPr>
                <w:sz w:val="18"/>
                <w:szCs w:val="18"/>
                <w:lang w:eastAsia="sk-SK"/>
              </w:rPr>
              <w:t> </w:t>
            </w:r>
          </w:p>
        </w:tc>
        <w:tc>
          <w:tcPr>
            <w:tcW w:w="916" w:type="dxa"/>
            <w:tcBorders>
              <w:top w:val="nil"/>
              <w:left w:val="nil"/>
              <w:bottom w:val="nil"/>
              <w:right w:val="nil"/>
            </w:tcBorders>
            <w:shd w:val="clear" w:color="000000" w:fill="FFFFFF"/>
            <w:noWrap/>
            <w:hideMark/>
          </w:tcPr>
          <w:p w14:paraId="7D09CFD9" w14:textId="77777777" w:rsidR="00F141FA" w:rsidRPr="00F141FA" w:rsidRDefault="00F141FA" w:rsidP="00F141FA">
            <w:pPr>
              <w:rPr>
                <w:sz w:val="18"/>
                <w:szCs w:val="18"/>
                <w:lang w:eastAsia="sk-SK"/>
              </w:rPr>
            </w:pPr>
            <w:r w:rsidRPr="00F141FA">
              <w:rPr>
                <w:sz w:val="18"/>
                <w:szCs w:val="18"/>
                <w:lang w:eastAsia="sk-SK"/>
              </w:rPr>
              <w:t> </w:t>
            </w:r>
          </w:p>
        </w:tc>
        <w:tc>
          <w:tcPr>
            <w:tcW w:w="891" w:type="dxa"/>
            <w:tcBorders>
              <w:top w:val="nil"/>
              <w:left w:val="nil"/>
              <w:bottom w:val="nil"/>
              <w:right w:val="nil"/>
            </w:tcBorders>
            <w:shd w:val="clear" w:color="000000" w:fill="FFFFFF"/>
            <w:noWrap/>
            <w:hideMark/>
          </w:tcPr>
          <w:p w14:paraId="7C77A8F8" w14:textId="77777777" w:rsidR="00F141FA" w:rsidRPr="00F141FA" w:rsidRDefault="00F141FA" w:rsidP="00F141FA">
            <w:pPr>
              <w:rPr>
                <w:sz w:val="18"/>
                <w:szCs w:val="18"/>
                <w:lang w:eastAsia="sk-SK"/>
              </w:rPr>
            </w:pPr>
            <w:r w:rsidRPr="00F141FA">
              <w:rPr>
                <w:sz w:val="18"/>
                <w:szCs w:val="18"/>
                <w:lang w:eastAsia="sk-SK"/>
              </w:rPr>
              <w:t> </w:t>
            </w:r>
          </w:p>
        </w:tc>
        <w:tc>
          <w:tcPr>
            <w:tcW w:w="161" w:type="dxa"/>
            <w:tcBorders>
              <w:top w:val="nil"/>
              <w:left w:val="nil"/>
              <w:bottom w:val="nil"/>
              <w:right w:val="nil"/>
            </w:tcBorders>
            <w:shd w:val="clear" w:color="000000" w:fill="FFFFFF"/>
            <w:noWrap/>
            <w:hideMark/>
          </w:tcPr>
          <w:p w14:paraId="159A3D17" w14:textId="77777777" w:rsidR="00F141FA" w:rsidRPr="00F141FA" w:rsidRDefault="00F141FA" w:rsidP="00F141FA">
            <w:pPr>
              <w:rPr>
                <w:color w:val="FF0000"/>
                <w:sz w:val="18"/>
                <w:szCs w:val="18"/>
                <w:lang w:eastAsia="sk-SK"/>
              </w:rPr>
            </w:pPr>
            <w:r w:rsidRPr="00F141FA">
              <w:rPr>
                <w:color w:val="FF0000"/>
                <w:sz w:val="18"/>
                <w:szCs w:val="18"/>
                <w:lang w:eastAsia="sk-SK"/>
              </w:rPr>
              <w:t> </w:t>
            </w:r>
          </w:p>
        </w:tc>
        <w:tc>
          <w:tcPr>
            <w:tcW w:w="1257" w:type="dxa"/>
            <w:tcBorders>
              <w:top w:val="nil"/>
              <w:left w:val="nil"/>
              <w:bottom w:val="nil"/>
              <w:right w:val="nil"/>
            </w:tcBorders>
            <w:shd w:val="clear" w:color="000000" w:fill="FFFFFF"/>
            <w:noWrap/>
            <w:hideMark/>
          </w:tcPr>
          <w:p w14:paraId="59264CBB" w14:textId="77777777" w:rsidR="00F141FA" w:rsidRPr="00F141FA" w:rsidRDefault="00F141FA" w:rsidP="00F141FA">
            <w:pPr>
              <w:rPr>
                <w:sz w:val="18"/>
                <w:szCs w:val="18"/>
                <w:lang w:eastAsia="sk-SK"/>
              </w:rPr>
            </w:pPr>
            <w:r w:rsidRPr="00F141FA">
              <w:rPr>
                <w:sz w:val="18"/>
                <w:szCs w:val="18"/>
                <w:lang w:eastAsia="sk-SK"/>
              </w:rPr>
              <w:t> </w:t>
            </w:r>
          </w:p>
        </w:tc>
      </w:tr>
      <w:tr w:rsidR="00F141FA" w:rsidRPr="00F141FA" w14:paraId="4E317608" w14:textId="77777777" w:rsidTr="008D04E1">
        <w:trPr>
          <w:trHeight w:val="267"/>
        </w:trPr>
        <w:tc>
          <w:tcPr>
            <w:tcW w:w="6273" w:type="dxa"/>
            <w:gridSpan w:val="3"/>
            <w:tcBorders>
              <w:top w:val="nil"/>
              <w:left w:val="nil"/>
              <w:bottom w:val="nil"/>
              <w:right w:val="nil"/>
            </w:tcBorders>
            <w:shd w:val="clear" w:color="000000" w:fill="FFFFFF"/>
            <w:noWrap/>
            <w:hideMark/>
          </w:tcPr>
          <w:p w14:paraId="07531E2D" w14:textId="77777777" w:rsidR="00F141FA" w:rsidRPr="00F141FA" w:rsidRDefault="00F141FA" w:rsidP="00F141FA">
            <w:pPr>
              <w:rPr>
                <w:b/>
                <w:bCs/>
                <w:sz w:val="18"/>
                <w:szCs w:val="18"/>
                <w:lang w:eastAsia="sk-SK"/>
              </w:rPr>
            </w:pPr>
            <w:r w:rsidRPr="00F141FA">
              <w:rPr>
                <w:b/>
                <w:bCs/>
                <w:sz w:val="18"/>
                <w:szCs w:val="18"/>
                <w:lang w:eastAsia="sk-SK"/>
              </w:rPr>
              <w:t>Mimoriadne výnosy:</w:t>
            </w:r>
          </w:p>
        </w:tc>
        <w:tc>
          <w:tcPr>
            <w:tcW w:w="916" w:type="dxa"/>
            <w:tcBorders>
              <w:top w:val="nil"/>
              <w:left w:val="nil"/>
              <w:bottom w:val="nil"/>
              <w:right w:val="nil"/>
            </w:tcBorders>
            <w:shd w:val="clear" w:color="000000" w:fill="FFFFFF"/>
            <w:noWrap/>
            <w:hideMark/>
          </w:tcPr>
          <w:p w14:paraId="1AB96816" w14:textId="77777777" w:rsidR="00F141FA" w:rsidRPr="00F141FA" w:rsidRDefault="00F141FA" w:rsidP="00F141FA">
            <w:pPr>
              <w:rPr>
                <w:b/>
                <w:bCs/>
                <w:sz w:val="18"/>
                <w:szCs w:val="18"/>
                <w:lang w:eastAsia="sk-SK"/>
              </w:rPr>
            </w:pPr>
            <w:r w:rsidRPr="00F141FA">
              <w:rPr>
                <w:b/>
                <w:bCs/>
                <w:sz w:val="18"/>
                <w:szCs w:val="18"/>
                <w:lang w:eastAsia="sk-SK"/>
              </w:rPr>
              <w:t> </w:t>
            </w:r>
          </w:p>
        </w:tc>
        <w:tc>
          <w:tcPr>
            <w:tcW w:w="891" w:type="dxa"/>
            <w:tcBorders>
              <w:top w:val="nil"/>
              <w:left w:val="nil"/>
              <w:bottom w:val="nil"/>
              <w:right w:val="nil"/>
            </w:tcBorders>
            <w:shd w:val="clear" w:color="000000" w:fill="FFFFFF"/>
            <w:noWrap/>
            <w:vAlign w:val="center"/>
            <w:hideMark/>
          </w:tcPr>
          <w:p w14:paraId="55DACF42" w14:textId="77777777" w:rsidR="00F141FA" w:rsidRPr="00F141FA" w:rsidRDefault="00F141FA" w:rsidP="00F141FA">
            <w:pPr>
              <w:jc w:val="right"/>
              <w:rPr>
                <w:b/>
                <w:bCs/>
                <w:sz w:val="18"/>
                <w:szCs w:val="18"/>
                <w:lang w:eastAsia="sk-SK"/>
              </w:rPr>
            </w:pPr>
            <w:r w:rsidRPr="00F141FA">
              <w:rPr>
                <w:b/>
                <w:bCs/>
                <w:sz w:val="18"/>
                <w:szCs w:val="18"/>
                <w:lang w:eastAsia="sk-SK"/>
              </w:rPr>
              <w:t>0</w:t>
            </w:r>
          </w:p>
        </w:tc>
        <w:tc>
          <w:tcPr>
            <w:tcW w:w="161" w:type="dxa"/>
            <w:tcBorders>
              <w:top w:val="nil"/>
              <w:left w:val="nil"/>
              <w:bottom w:val="nil"/>
              <w:right w:val="nil"/>
            </w:tcBorders>
            <w:shd w:val="clear" w:color="000000" w:fill="FFFFFF"/>
            <w:noWrap/>
            <w:vAlign w:val="center"/>
            <w:hideMark/>
          </w:tcPr>
          <w:p w14:paraId="464E0AD1" w14:textId="77777777" w:rsidR="00F141FA" w:rsidRPr="00F141FA" w:rsidRDefault="00F141FA" w:rsidP="00F141FA">
            <w:pPr>
              <w:rPr>
                <w:b/>
                <w:bCs/>
                <w:color w:val="FF0000"/>
                <w:sz w:val="18"/>
                <w:szCs w:val="18"/>
                <w:lang w:eastAsia="sk-SK"/>
              </w:rPr>
            </w:pPr>
            <w:r w:rsidRPr="00F141FA">
              <w:rPr>
                <w:b/>
                <w:bCs/>
                <w:color w:val="FF0000"/>
                <w:sz w:val="18"/>
                <w:szCs w:val="18"/>
                <w:lang w:eastAsia="sk-SK"/>
              </w:rPr>
              <w:t> </w:t>
            </w:r>
          </w:p>
        </w:tc>
        <w:tc>
          <w:tcPr>
            <w:tcW w:w="1257" w:type="dxa"/>
            <w:tcBorders>
              <w:top w:val="nil"/>
              <w:left w:val="nil"/>
              <w:bottom w:val="nil"/>
              <w:right w:val="nil"/>
            </w:tcBorders>
            <w:shd w:val="clear" w:color="000000" w:fill="FFFFFF"/>
            <w:noWrap/>
            <w:vAlign w:val="center"/>
            <w:hideMark/>
          </w:tcPr>
          <w:p w14:paraId="3B01C6B9" w14:textId="77777777" w:rsidR="00F141FA" w:rsidRPr="00F141FA" w:rsidRDefault="00F141FA" w:rsidP="00F141FA">
            <w:pPr>
              <w:jc w:val="right"/>
              <w:rPr>
                <w:b/>
                <w:bCs/>
                <w:sz w:val="18"/>
                <w:szCs w:val="18"/>
                <w:lang w:eastAsia="sk-SK"/>
              </w:rPr>
            </w:pPr>
            <w:r w:rsidRPr="00F141FA">
              <w:rPr>
                <w:b/>
                <w:bCs/>
                <w:sz w:val="18"/>
                <w:szCs w:val="18"/>
                <w:lang w:eastAsia="sk-SK"/>
              </w:rPr>
              <w:t>0</w:t>
            </w:r>
          </w:p>
        </w:tc>
      </w:tr>
    </w:tbl>
    <w:p w14:paraId="40D58CA8" w14:textId="77777777" w:rsidR="00F62625" w:rsidRDefault="00F62625" w:rsidP="00D52A12"/>
    <w:p w14:paraId="5B81E557" w14:textId="77777777" w:rsidR="00D10D9D" w:rsidRDefault="00D10D9D" w:rsidP="00D52A12"/>
    <w:p w14:paraId="2148326B" w14:textId="77777777" w:rsidR="00FD4B0D" w:rsidRDefault="00FD4B0D" w:rsidP="00D52A12"/>
    <w:p w14:paraId="69C2F75A" w14:textId="77777777" w:rsidR="00D43F31" w:rsidRDefault="00D43F31" w:rsidP="00D43F31">
      <w:pPr>
        <w:pStyle w:val="Nadpis2"/>
      </w:pPr>
      <w:r>
        <w:t xml:space="preserve">Čistý obrat </w:t>
      </w:r>
    </w:p>
    <w:p w14:paraId="779838A5" w14:textId="77777777" w:rsidR="00D43F31" w:rsidRDefault="00D43F31" w:rsidP="00D43F31">
      <w:pPr>
        <w:pStyle w:val="Zkladntext"/>
      </w:pPr>
    </w:p>
    <w:p w14:paraId="25C202EF" w14:textId="77777777" w:rsidR="00D43F31" w:rsidRDefault="00D43F31" w:rsidP="00D43F31">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14:paraId="1EF7615E" w14:textId="77777777" w:rsidR="00D10D9D" w:rsidRDefault="00D10D9D" w:rsidP="00D52A12"/>
    <w:tbl>
      <w:tblPr>
        <w:tblW w:w="9593" w:type="dxa"/>
        <w:tblCellMar>
          <w:left w:w="70" w:type="dxa"/>
          <w:right w:w="70" w:type="dxa"/>
        </w:tblCellMar>
        <w:tblLook w:val="04A0" w:firstRow="1" w:lastRow="0" w:firstColumn="1" w:lastColumn="0" w:noHBand="0" w:noVBand="1"/>
      </w:tblPr>
      <w:tblGrid>
        <w:gridCol w:w="6519"/>
        <w:gridCol w:w="286"/>
        <w:gridCol w:w="1251"/>
        <w:gridCol w:w="286"/>
        <w:gridCol w:w="1251"/>
      </w:tblGrid>
      <w:tr w:rsidR="001C6AA0" w:rsidRPr="001C6AA0" w14:paraId="72ADC055" w14:textId="77777777" w:rsidTr="003A0BD6">
        <w:trPr>
          <w:trHeight w:val="297"/>
        </w:trPr>
        <w:tc>
          <w:tcPr>
            <w:tcW w:w="6519" w:type="dxa"/>
            <w:tcBorders>
              <w:top w:val="nil"/>
              <w:left w:val="nil"/>
              <w:bottom w:val="nil"/>
              <w:right w:val="nil"/>
            </w:tcBorders>
            <w:shd w:val="clear" w:color="000000" w:fill="FFFFFF"/>
            <w:vAlign w:val="bottom"/>
            <w:hideMark/>
          </w:tcPr>
          <w:p w14:paraId="6FE6911E" w14:textId="77777777" w:rsidR="001C6AA0" w:rsidRPr="001C6AA0" w:rsidRDefault="001C6AA0" w:rsidP="001C6AA0">
            <w:pPr>
              <w:rPr>
                <w:sz w:val="18"/>
                <w:szCs w:val="18"/>
                <w:lang w:eastAsia="sk-SK"/>
              </w:rPr>
            </w:pPr>
            <w:r w:rsidRPr="001C6AA0">
              <w:rPr>
                <w:sz w:val="18"/>
                <w:szCs w:val="18"/>
                <w:lang w:eastAsia="sk-SK"/>
              </w:rPr>
              <w:t> </w:t>
            </w:r>
          </w:p>
        </w:tc>
        <w:tc>
          <w:tcPr>
            <w:tcW w:w="286" w:type="dxa"/>
            <w:tcBorders>
              <w:top w:val="nil"/>
              <w:left w:val="nil"/>
              <w:bottom w:val="nil"/>
              <w:right w:val="nil"/>
            </w:tcBorders>
            <w:shd w:val="clear" w:color="000000" w:fill="FFFFFF"/>
            <w:vAlign w:val="bottom"/>
            <w:hideMark/>
          </w:tcPr>
          <w:p w14:paraId="7B5A1EC3" w14:textId="77777777" w:rsidR="001C6AA0" w:rsidRPr="001C6AA0" w:rsidRDefault="001C6AA0" w:rsidP="001C6AA0">
            <w:pPr>
              <w:rPr>
                <w:sz w:val="18"/>
                <w:szCs w:val="18"/>
                <w:lang w:eastAsia="sk-SK"/>
              </w:rPr>
            </w:pPr>
            <w:r w:rsidRPr="001C6AA0">
              <w:rPr>
                <w:sz w:val="18"/>
                <w:szCs w:val="18"/>
                <w:lang w:eastAsia="sk-SK"/>
              </w:rPr>
              <w:t> </w:t>
            </w:r>
          </w:p>
        </w:tc>
        <w:tc>
          <w:tcPr>
            <w:tcW w:w="1251" w:type="dxa"/>
            <w:tcBorders>
              <w:top w:val="nil"/>
              <w:left w:val="nil"/>
              <w:bottom w:val="nil"/>
              <w:right w:val="nil"/>
            </w:tcBorders>
            <w:shd w:val="clear" w:color="000000" w:fill="FFFFFF"/>
            <w:noWrap/>
            <w:vAlign w:val="bottom"/>
            <w:hideMark/>
          </w:tcPr>
          <w:p w14:paraId="4B5B0A36" w14:textId="77777777" w:rsidR="001C6AA0" w:rsidRPr="001C6AA0" w:rsidRDefault="001C6AA0" w:rsidP="001C6AA0">
            <w:pPr>
              <w:jc w:val="center"/>
              <w:rPr>
                <w:sz w:val="18"/>
                <w:szCs w:val="18"/>
                <w:lang w:eastAsia="sk-SK"/>
              </w:rPr>
            </w:pPr>
            <w:r w:rsidRPr="001C6AA0">
              <w:rPr>
                <w:sz w:val="18"/>
                <w:szCs w:val="18"/>
                <w:lang w:eastAsia="sk-SK"/>
              </w:rPr>
              <w:t>2024</w:t>
            </w:r>
          </w:p>
        </w:tc>
        <w:tc>
          <w:tcPr>
            <w:tcW w:w="286" w:type="dxa"/>
            <w:tcBorders>
              <w:top w:val="nil"/>
              <w:left w:val="nil"/>
              <w:bottom w:val="nil"/>
              <w:right w:val="nil"/>
            </w:tcBorders>
            <w:shd w:val="clear" w:color="000000" w:fill="FFFFFF"/>
            <w:noWrap/>
            <w:vAlign w:val="bottom"/>
            <w:hideMark/>
          </w:tcPr>
          <w:p w14:paraId="7EA39EB1" w14:textId="77777777" w:rsidR="001C6AA0" w:rsidRPr="001C6AA0" w:rsidRDefault="001C6AA0" w:rsidP="001C6AA0">
            <w:pPr>
              <w:jc w:val="center"/>
              <w:rPr>
                <w:sz w:val="18"/>
                <w:szCs w:val="18"/>
                <w:lang w:eastAsia="sk-SK"/>
              </w:rPr>
            </w:pPr>
            <w:r w:rsidRPr="001C6AA0">
              <w:rPr>
                <w:sz w:val="18"/>
                <w:szCs w:val="18"/>
                <w:lang w:eastAsia="sk-SK"/>
              </w:rPr>
              <w:t> </w:t>
            </w:r>
          </w:p>
        </w:tc>
        <w:tc>
          <w:tcPr>
            <w:tcW w:w="1251" w:type="dxa"/>
            <w:tcBorders>
              <w:top w:val="nil"/>
              <w:left w:val="nil"/>
              <w:bottom w:val="nil"/>
              <w:right w:val="nil"/>
            </w:tcBorders>
            <w:shd w:val="clear" w:color="000000" w:fill="FFFFFF"/>
            <w:noWrap/>
            <w:vAlign w:val="bottom"/>
            <w:hideMark/>
          </w:tcPr>
          <w:p w14:paraId="660BEDC6" w14:textId="77777777" w:rsidR="001C6AA0" w:rsidRPr="001C6AA0" w:rsidRDefault="001C6AA0" w:rsidP="001C6AA0">
            <w:pPr>
              <w:jc w:val="center"/>
              <w:rPr>
                <w:sz w:val="18"/>
                <w:szCs w:val="18"/>
                <w:lang w:eastAsia="sk-SK"/>
              </w:rPr>
            </w:pPr>
            <w:r w:rsidRPr="001C6AA0">
              <w:rPr>
                <w:sz w:val="18"/>
                <w:szCs w:val="18"/>
                <w:lang w:eastAsia="sk-SK"/>
              </w:rPr>
              <w:t>2023</w:t>
            </w:r>
          </w:p>
        </w:tc>
      </w:tr>
      <w:tr w:rsidR="001C6AA0" w:rsidRPr="001C6AA0" w14:paraId="59B28D6B" w14:textId="77777777" w:rsidTr="003A0BD6">
        <w:trPr>
          <w:trHeight w:val="297"/>
        </w:trPr>
        <w:tc>
          <w:tcPr>
            <w:tcW w:w="6519" w:type="dxa"/>
            <w:tcBorders>
              <w:top w:val="nil"/>
              <w:left w:val="nil"/>
              <w:bottom w:val="single" w:sz="4" w:space="0" w:color="auto"/>
              <w:right w:val="nil"/>
            </w:tcBorders>
            <w:shd w:val="clear" w:color="000000" w:fill="FFFFFF"/>
            <w:vAlign w:val="bottom"/>
            <w:hideMark/>
          </w:tcPr>
          <w:p w14:paraId="0EB8834E" w14:textId="77777777" w:rsidR="001C6AA0" w:rsidRPr="001C6AA0" w:rsidRDefault="001C6AA0" w:rsidP="001C6AA0">
            <w:pPr>
              <w:rPr>
                <w:sz w:val="18"/>
                <w:szCs w:val="18"/>
                <w:lang w:eastAsia="sk-SK"/>
              </w:rPr>
            </w:pPr>
            <w:r w:rsidRPr="001C6AA0">
              <w:rPr>
                <w:sz w:val="18"/>
                <w:szCs w:val="18"/>
                <w:lang w:eastAsia="sk-SK"/>
              </w:rPr>
              <w:t> </w:t>
            </w:r>
          </w:p>
        </w:tc>
        <w:tc>
          <w:tcPr>
            <w:tcW w:w="286" w:type="dxa"/>
            <w:tcBorders>
              <w:top w:val="nil"/>
              <w:left w:val="nil"/>
              <w:bottom w:val="single" w:sz="4" w:space="0" w:color="auto"/>
              <w:right w:val="nil"/>
            </w:tcBorders>
            <w:shd w:val="clear" w:color="000000" w:fill="FFFFFF"/>
            <w:vAlign w:val="bottom"/>
            <w:hideMark/>
          </w:tcPr>
          <w:p w14:paraId="5791F5B7" w14:textId="77777777" w:rsidR="001C6AA0" w:rsidRPr="001C6AA0" w:rsidRDefault="001C6AA0" w:rsidP="001C6AA0">
            <w:pPr>
              <w:rPr>
                <w:sz w:val="18"/>
                <w:szCs w:val="18"/>
                <w:lang w:eastAsia="sk-SK"/>
              </w:rPr>
            </w:pPr>
            <w:r w:rsidRPr="001C6AA0">
              <w:rPr>
                <w:sz w:val="18"/>
                <w:szCs w:val="18"/>
                <w:lang w:eastAsia="sk-SK"/>
              </w:rPr>
              <w:t> </w:t>
            </w:r>
          </w:p>
        </w:tc>
        <w:tc>
          <w:tcPr>
            <w:tcW w:w="1251" w:type="dxa"/>
            <w:tcBorders>
              <w:top w:val="nil"/>
              <w:left w:val="nil"/>
              <w:bottom w:val="single" w:sz="4" w:space="0" w:color="auto"/>
              <w:right w:val="nil"/>
            </w:tcBorders>
            <w:shd w:val="clear" w:color="000000" w:fill="FFFFFF"/>
            <w:noWrap/>
            <w:vAlign w:val="bottom"/>
            <w:hideMark/>
          </w:tcPr>
          <w:p w14:paraId="158C5808" w14:textId="77777777" w:rsidR="001C6AA0" w:rsidRPr="001C6AA0" w:rsidRDefault="001C6AA0" w:rsidP="001C6AA0">
            <w:pPr>
              <w:jc w:val="center"/>
              <w:rPr>
                <w:sz w:val="18"/>
                <w:szCs w:val="18"/>
                <w:lang w:eastAsia="sk-SK"/>
              </w:rPr>
            </w:pPr>
            <w:r w:rsidRPr="001C6AA0">
              <w:rPr>
                <w:sz w:val="18"/>
                <w:szCs w:val="18"/>
                <w:lang w:eastAsia="sk-SK"/>
              </w:rPr>
              <w:t> </w:t>
            </w:r>
          </w:p>
        </w:tc>
        <w:tc>
          <w:tcPr>
            <w:tcW w:w="286" w:type="dxa"/>
            <w:tcBorders>
              <w:top w:val="nil"/>
              <w:left w:val="nil"/>
              <w:bottom w:val="single" w:sz="4" w:space="0" w:color="auto"/>
              <w:right w:val="nil"/>
            </w:tcBorders>
            <w:shd w:val="clear" w:color="000000" w:fill="FFFFFF"/>
            <w:noWrap/>
            <w:vAlign w:val="bottom"/>
            <w:hideMark/>
          </w:tcPr>
          <w:p w14:paraId="4419E99F" w14:textId="77777777" w:rsidR="001C6AA0" w:rsidRPr="001C6AA0" w:rsidRDefault="001C6AA0" w:rsidP="001C6AA0">
            <w:pPr>
              <w:jc w:val="center"/>
              <w:rPr>
                <w:sz w:val="18"/>
                <w:szCs w:val="18"/>
                <w:lang w:eastAsia="sk-SK"/>
              </w:rPr>
            </w:pPr>
            <w:r w:rsidRPr="001C6AA0">
              <w:rPr>
                <w:sz w:val="18"/>
                <w:szCs w:val="18"/>
                <w:lang w:eastAsia="sk-SK"/>
              </w:rPr>
              <w:t> </w:t>
            </w:r>
          </w:p>
        </w:tc>
        <w:tc>
          <w:tcPr>
            <w:tcW w:w="1251" w:type="dxa"/>
            <w:tcBorders>
              <w:top w:val="nil"/>
              <w:left w:val="nil"/>
              <w:bottom w:val="single" w:sz="4" w:space="0" w:color="auto"/>
              <w:right w:val="nil"/>
            </w:tcBorders>
            <w:shd w:val="clear" w:color="000000" w:fill="FFFFFF"/>
            <w:noWrap/>
            <w:vAlign w:val="bottom"/>
            <w:hideMark/>
          </w:tcPr>
          <w:p w14:paraId="312453E0" w14:textId="77777777" w:rsidR="001C6AA0" w:rsidRPr="001C6AA0" w:rsidRDefault="001C6AA0" w:rsidP="001C6AA0">
            <w:pPr>
              <w:jc w:val="center"/>
              <w:rPr>
                <w:sz w:val="18"/>
                <w:szCs w:val="18"/>
                <w:lang w:eastAsia="sk-SK"/>
              </w:rPr>
            </w:pPr>
            <w:r w:rsidRPr="001C6AA0">
              <w:rPr>
                <w:sz w:val="18"/>
                <w:szCs w:val="18"/>
                <w:lang w:eastAsia="sk-SK"/>
              </w:rPr>
              <w:t> </w:t>
            </w:r>
          </w:p>
        </w:tc>
      </w:tr>
      <w:tr w:rsidR="001C6AA0" w:rsidRPr="001C6AA0" w14:paraId="0A72F5BC" w14:textId="77777777" w:rsidTr="003A0BD6">
        <w:trPr>
          <w:trHeight w:val="297"/>
        </w:trPr>
        <w:tc>
          <w:tcPr>
            <w:tcW w:w="6519" w:type="dxa"/>
            <w:tcBorders>
              <w:top w:val="nil"/>
              <w:left w:val="nil"/>
              <w:bottom w:val="nil"/>
              <w:right w:val="nil"/>
            </w:tcBorders>
            <w:shd w:val="clear" w:color="000000" w:fill="FFFFFF"/>
            <w:vAlign w:val="bottom"/>
            <w:hideMark/>
          </w:tcPr>
          <w:p w14:paraId="31E821EE" w14:textId="77777777" w:rsidR="001C6AA0" w:rsidRPr="001C6AA0" w:rsidRDefault="001C6AA0" w:rsidP="001C6AA0">
            <w:pPr>
              <w:rPr>
                <w:sz w:val="18"/>
                <w:szCs w:val="18"/>
                <w:lang w:eastAsia="sk-SK"/>
              </w:rPr>
            </w:pPr>
            <w:r w:rsidRPr="001C6AA0">
              <w:rPr>
                <w:sz w:val="18"/>
                <w:szCs w:val="18"/>
                <w:lang w:eastAsia="sk-SK"/>
              </w:rPr>
              <w:t>Tržby za vlastné výrobky</w:t>
            </w:r>
          </w:p>
        </w:tc>
        <w:tc>
          <w:tcPr>
            <w:tcW w:w="286" w:type="dxa"/>
            <w:tcBorders>
              <w:top w:val="nil"/>
              <w:left w:val="nil"/>
              <w:bottom w:val="nil"/>
              <w:right w:val="nil"/>
            </w:tcBorders>
            <w:shd w:val="clear" w:color="000000" w:fill="FFFFFF"/>
            <w:vAlign w:val="bottom"/>
            <w:hideMark/>
          </w:tcPr>
          <w:p w14:paraId="316A7C0E" w14:textId="77777777" w:rsidR="001C6AA0" w:rsidRPr="001C6AA0" w:rsidRDefault="001C6AA0" w:rsidP="001C6AA0">
            <w:pPr>
              <w:rPr>
                <w:sz w:val="18"/>
                <w:szCs w:val="18"/>
                <w:lang w:eastAsia="sk-SK"/>
              </w:rPr>
            </w:pPr>
            <w:r w:rsidRPr="001C6AA0">
              <w:rPr>
                <w:sz w:val="18"/>
                <w:szCs w:val="18"/>
                <w:lang w:eastAsia="sk-SK"/>
              </w:rPr>
              <w:t> </w:t>
            </w:r>
          </w:p>
        </w:tc>
        <w:tc>
          <w:tcPr>
            <w:tcW w:w="1251" w:type="dxa"/>
            <w:tcBorders>
              <w:top w:val="nil"/>
              <w:left w:val="nil"/>
              <w:bottom w:val="nil"/>
              <w:right w:val="nil"/>
            </w:tcBorders>
            <w:shd w:val="clear" w:color="000000" w:fill="FFFFFF"/>
            <w:noWrap/>
            <w:vAlign w:val="center"/>
            <w:hideMark/>
          </w:tcPr>
          <w:p w14:paraId="5D2601B2" w14:textId="77777777" w:rsidR="001C6AA0" w:rsidRPr="001C6AA0" w:rsidRDefault="001C6AA0" w:rsidP="001C6AA0">
            <w:pPr>
              <w:jc w:val="right"/>
              <w:rPr>
                <w:sz w:val="18"/>
                <w:szCs w:val="18"/>
                <w:lang w:eastAsia="sk-SK"/>
              </w:rPr>
            </w:pPr>
            <w:r w:rsidRPr="001C6AA0">
              <w:rPr>
                <w:sz w:val="18"/>
                <w:szCs w:val="18"/>
                <w:lang w:eastAsia="sk-SK"/>
              </w:rPr>
              <w:t>26 067 110</w:t>
            </w:r>
          </w:p>
        </w:tc>
        <w:tc>
          <w:tcPr>
            <w:tcW w:w="286" w:type="dxa"/>
            <w:tcBorders>
              <w:top w:val="nil"/>
              <w:left w:val="nil"/>
              <w:bottom w:val="nil"/>
              <w:right w:val="nil"/>
            </w:tcBorders>
            <w:shd w:val="clear" w:color="000000" w:fill="FFFFFF"/>
            <w:noWrap/>
            <w:vAlign w:val="center"/>
            <w:hideMark/>
          </w:tcPr>
          <w:p w14:paraId="161BF6FD" w14:textId="77777777" w:rsidR="001C6AA0" w:rsidRPr="001C6AA0" w:rsidRDefault="001C6AA0" w:rsidP="001C6AA0">
            <w:pPr>
              <w:rPr>
                <w:sz w:val="18"/>
                <w:szCs w:val="18"/>
                <w:lang w:eastAsia="sk-SK"/>
              </w:rPr>
            </w:pPr>
            <w:r w:rsidRPr="001C6AA0">
              <w:rPr>
                <w:sz w:val="18"/>
                <w:szCs w:val="18"/>
                <w:lang w:eastAsia="sk-SK"/>
              </w:rPr>
              <w:t> </w:t>
            </w:r>
          </w:p>
        </w:tc>
        <w:tc>
          <w:tcPr>
            <w:tcW w:w="1251" w:type="dxa"/>
            <w:tcBorders>
              <w:top w:val="nil"/>
              <w:left w:val="nil"/>
              <w:bottom w:val="nil"/>
              <w:right w:val="nil"/>
            </w:tcBorders>
            <w:shd w:val="clear" w:color="000000" w:fill="FFFFFF"/>
            <w:noWrap/>
            <w:vAlign w:val="center"/>
            <w:hideMark/>
          </w:tcPr>
          <w:p w14:paraId="49DEFBE9" w14:textId="77777777" w:rsidR="001C6AA0" w:rsidRPr="001C6AA0" w:rsidRDefault="001C6AA0" w:rsidP="001C6AA0">
            <w:pPr>
              <w:jc w:val="right"/>
              <w:rPr>
                <w:sz w:val="18"/>
                <w:szCs w:val="18"/>
                <w:lang w:eastAsia="sk-SK"/>
              </w:rPr>
            </w:pPr>
            <w:r w:rsidRPr="001C6AA0">
              <w:rPr>
                <w:sz w:val="18"/>
                <w:szCs w:val="18"/>
                <w:lang w:eastAsia="sk-SK"/>
              </w:rPr>
              <w:t>25 487 423</w:t>
            </w:r>
          </w:p>
        </w:tc>
      </w:tr>
      <w:tr w:rsidR="001C6AA0" w:rsidRPr="001C6AA0" w14:paraId="56086444" w14:textId="77777777" w:rsidTr="003A0BD6">
        <w:trPr>
          <w:trHeight w:val="297"/>
        </w:trPr>
        <w:tc>
          <w:tcPr>
            <w:tcW w:w="6519" w:type="dxa"/>
            <w:tcBorders>
              <w:top w:val="nil"/>
              <w:left w:val="nil"/>
              <w:bottom w:val="nil"/>
              <w:right w:val="nil"/>
            </w:tcBorders>
            <w:shd w:val="clear" w:color="000000" w:fill="FFFFFF"/>
            <w:vAlign w:val="bottom"/>
            <w:hideMark/>
          </w:tcPr>
          <w:p w14:paraId="7749E9D6" w14:textId="77777777" w:rsidR="001C6AA0" w:rsidRPr="001C6AA0" w:rsidRDefault="001C6AA0" w:rsidP="001C6AA0">
            <w:pPr>
              <w:rPr>
                <w:sz w:val="18"/>
                <w:szCs w:val="18"/>
                <w:lang w:eastAsia="sk-SK"/>
              </w:rPr>
            </w:pPr>
            <w:r w:rsidRPr="001C6AA0">
              <w:rPr>
                <w:sz w:val="18"/>
                <w:szCs w:val="18"/>
                <w:lang w:eastAsia="sk-SK"/>
              </w:rPr>
              <w:t>Tržby z predaja služieb</w:t>
            </w:r>
          </w:p>
        </w:tc>
        <w:tc>
          <w:tcPr>
            <w:tcW w:w="286" w:type="dxa"/>
            <w:tcBorders>
              <w:top w:val="nil"/>
              <w:left w:val="nil"/>
              <w:bottom w:val="nil"/>
              <w:right w:val="nil"/>
            </w:tcBorders>
            <w:shd w:val="clear" w:color="000000" w:fill="FFFFFF"/>
            <w:vAlign w:val="bottom"/>
            <w:hideMark/>
          </w:tcPr>
          <w:p w14:paraId="699CADF3" w14:textId="77777777" w:rsidR="001C6AA0" w:rsidRPr="001C6AA0" w:rsidRDefault="001C6AA0" w:rsidP="001C6AA0">
            <w:pPr>
              <w:rPr>
                <w:sz w:val="18"/>
                <w:szCs w:val="18"/>
                <w:lang w:eastAsia="sk-SK"/>
              </w:rPr>
            </w:pPr>
            <w:r w:rsidRPr="001C6AA0">
              <w:rPr>
                <w:sz w:val="18"/>
                <w:szCs w:val="18"/>
                <w:lang w:eastAsia="sk-SK"/>
              </w:rPr>
              <w:t> </w:t>
            </w:r>
          </w:p>
        </w:tc>
        <w:tc>
          <w:tcPr>
            <w:tcW w:w="1251" w:type="dxa"/>
            <w:tcBorders>
              <w:top w:val="nil"/>
              <w:left w:val="nil"/>
              <w:bottom w:val="nil"/>
              <w:right w:val="nil"/>
            </w:tcBorders>
            <w:shd w:val="clear" w:color="000000" w:fill="FFFFFF"/>
            <w:noWrap/>
            <w:vAlign w:val="center"/>
            <w:hideMark/>
          </w:tcPr>
          <w:p w14:paraId="3ACA432E" w14:textId="77777777" w:rsidR="001C6AA0" w:rsidRPr="001C6AA0" w:rsidRDefault="001C6AA0" w:rsidP="001C6AA0">
            <w:pPr>
              <w:jc w:val="right"/>
              <w:rPr>
                <w:sz w:val="18"/>
                <w:szCs w:val="18"/>
                <w:lang w:eastAsia="sk-SK"/>
              </w:rPr>
            </w:pPr>
            <w:r w:rsidRPr="001C6AA0">
              <w:rPr>
                <w:sz w:val="18"/>
                <w:szCs w:val="18"/>
                <w:lang w:eastAsia="sk-SK"/>
              </w:rPr>
              <w:t>331 652</w:t>
            </w:r>
          </w:p>
        </w:tc>
        <w:tc>
          <w:tcPr>
            <w:tcW w:w="286" w:type="dxa"/>
            <w:tcBorders>
              <w:top w:val="nil"/>
              <w:left w:val="nil"/>
              <w:bottom w:val="nil"/>
              <w:right w:val="nil"/>
            </w:tcBorders>
            <w:shd w:val="clear" w:color="000000" w:fill="FFFFFF"/>
            <w:noWrap/>
            <w:vAlign w:val="center"/>
            <w:hideMark/>
          </w:tcPr>
          <w:p w14:paraId="7C8017DF" w14:textId="77777777" w:rsidR="001C6AA0" w:rsidRPr="001C6AA0" w:rsidRDefault="001C6AA0" w:rsidP="001C6AA0">
            <w:pPr>
              <w:rPr>
                <w:sz w:val="18"/>
                <w:szCs w:val="18"/>
                <w:lang w:eastAsia="sk-SK"/>
              </w:rPr>
            </w:pPr>
            <w:r w:rsidRPr="001C6AA0">
              <w:rPr>
                <w:sz w:val="18"/>
                <w:szCs w:val="18"/>
                <w:lang w:eastAsia="sk-SK"/>
              </w:rPr>
              <w:t> </w:t>
            </w:r>
          </w:p>
        </w:tc>
        <w:tc>
          <w:tcPr>
            <w:tcW w:w="1251" w:type="dxa"/>
            <w:tcBorders>
              <w:top w:val="nil"/>
              <w:left w:val="nil"/>
              <w:bottom w:val="nil"/>
              <w:right w:val="nil"/>
            </w:tcBorders>
            <w:shd w:val="clear" w:color="000000" w:fill="FFFFFF"/>
            <w:noWrap/>
            <w:vAlign w:val="center"/>
            <w:hideMark/>
          </w:tcPr>
          <w:p w14:paraId="5920AFE2" w14:textId="77777777" w:rsidR="001C6AA0" w:rsidRPr="001C6AA0" w:rsidRDefault="001C6AA0" w:rsidP="001C6AA0">
            <w:pPr>
              <w:jc w:val="right"/>
              <w:rPr>
                <w:sz w:val="18"/>
                <w:szCs w:val="18"/>
                <w:lang w:eastAsia="sk-SK"/>
              </w:rPr>
            </w:pPr>
            <w:r w:rsidRPr="001C6AA0">
              <w:rPr>
                <w:sz w:val="18"/>
                <w:szCs w:val="18"/>
                <w:lang w:eastAsia="sk-SK"/>
              </w:rPr>
              <w:t>339 805</w:t>
            </w:r>
          </w:p>
        </w:tc>
      </w:tr>
      <w:tr w:rsidR="001C6AA0" w:rsidRPr="001C6AA0" w14:paraId="4C20DDFD" w14:textId="77777777" w:rsidTr="003A0BD6">
        <w:trPr>
          <w:trHeight w:val="297"/>
        </w:trPr>
        <w:tc>
          <w:tcPr>
            <w:tcW w:w="6519" w:type="dxa"/>
            <w:tcBorders>
              <w:top w:val="nil"/>
              <w:left w:val="nil"/>
              <w:bottom w:val="nil"/>
              <w:right w:val="nil"/>
            </w:tcBorders>
            <w:shd w:val="clear" w:color="000000" w:fill="FFFFFF"/>
            <w:vAlign w:val="bottom"/>
            <w:hideMark/>
          </w:tcPr>
          <w:p w14:paraId="1AFB6583" w14:textId="77777777" w:rsidR="001C6AA0" w:rsidRPr="001C6AA0" w:rsidRDefault="001C6AA0" w:rsidP="001C6AA0">
            <w:pPr>
              <w:rPr>
                <w:sz w:val="18"/>
                <w:szCs w:val="18"/>
                <w:lang w:eastAsia="sk-SK"/>
              </w:rPr>
            </w:pPr>
            <w:r w:rsidRPr="001C6AA0">
              <w:rPr>
                <w:sz w:val="18"/>
                <w:szCs w:val="18"/>
                <w:lang w:eastAsia="sk-SK"/>
              </w:rPr>
              <w:t>Tržby za tovar</w:t>
            </w:r>
          </w:p>
        </w:tc>
        <w:tc>
          <w:tcPr>
            <w:tcW w:w="286" w:type="dxa"/>
            <w:tcBorders>
              <w:top w:val="nil"/>
              <w:left w:val="nil"/>
              <w:bottom w:val="nil"/>
              <w:right w:val="nil"/>
            </w:tcBorders>
            <w:shd w:val="clear" w:color="000000" w:fill="FFFFFF"/>
            <w:vAlign w:val="bottom"/>
            <w:hideMark/>
          </w:tcPr>
          <w:p w14:paraId="39722024" w14:textId="77777777" w:rsidR="001C6AA0" w:rsidRPr="001C6AA0" w:rsidRDefault="001C6AA0" w:rsidP="001C6AA0">
            <w:pPr>
              <w:rPr>
                <w:sz w:val="18"/>
                <w:szCs w:val="18"/>
                <w:lang w:eastAsia="sk-SK"/>
              </w:rPr>
            </w:pPr>
            <w:r w:rsidRPr="001C6AA0">
              <w:rPr>
                <w:sz w:val="18"/>
                <w:szCs w:val="18"/>
                <w:lang w:eastAsia="sk-SK"/>
              </w:rPr>
              <w:t> </w:t>
            </w:r>
          </w:p>
        </w:tc>
        <w:tc>
          <w:tcPr>
            <w:tcW w:w="1251" w:type="dxa"/>
            <w:tcBorders>
              <w:top w:val="nil"/>
              <w:left w:val="nil"/>
              <w:bottom w:val="nil"/>
              <w:right w:val="nil"/>
            </w:tcBorders>
            <w:shd w:val="clear" w:color="000000" w:fill="FFFFFF"/>
            <w:noWrap/>
            <w:vAlign w:val="center"/>
            <w:hideMark/>
          </w:tcPr>
          <w:p w14:paraId="6A47DED7" w14:textId="77777777" w:rsidR="001C6AA0" w:rsidRPr="001C6AA0" w:rsidRDefault="001C6AA0" w:rsidP="001C6AA0">
            <w:pPr>
              <w:jc w:val="right"/>
              <w:rPr>
                <w:sz w:val="18"/>
                <w:szCs w:val="18"/>
                <w:lang w:eastAsia="sk-SK"/>
              </w:rPr>
            </w:pPr>
            <w:r w:rsidRPr="001C6AA0">
              <w:rPr>
                <w:sz w:val="18"/>
                <w:szCs w:val="18"/>
                <w:lang w:eastAsia="sk-SK"/>
              </w:rPr>
              <w:t>1 502 056</w:t>
            </w:r>
          </w:p>
        </w:tc>
        <w:tc>
          <w:tcPr>
            <w:tcW w:w="286" w:type="dxa"/>
            <w:tcBorders>
              <w:top w:val="nil"/>
              <w:left w:val="nil"/>
              <w:bottom w:val="nil"/>
              <w:right w:val="nil"/>
            </w:tcBorders>
            <w:shd w:val="clear" w:color="000000" w:fill="FFFFFF"/>
            <w:noWrap/>
            <w:vAlign w:val="center"/>
            <w:hideMark/>
          </w:tcPr>
          <w:p w14:paraId="623CCF2C" w14:textId="77777777" w:rsidR="001C6AA0" w:rsidRPr="001C6AA0" w:rsidRDefault="001C6AA0" w:rsidP="001C6AA0">
            <w:pPr>
              <w:rPr>
                <w:sz w:val="18"/>
                <w:szCs w:val="18"/>
                <w:lang w:eastAsia="sk-SK"/>
              </w:rPr>
            </w:pPr>
            <w:r w:rsidRPr="001C6AA0">
              <w:rPr>
                <w:sz w:val="18"/>
                <w:szCs w:val="18"/>
                <w:lang w:eastAsia="sk-SK"/>
              </w:rPr>
              <w:t> </w:t>
            </w:r>
          </w:p>
        </w:tc>
        <w:tc>
          <w:tcPr>
            <w:tcW w:w="1251" w:type="dxa"/>
            <w:tcBorders>
              <w:top w:val="nil"/>
              <w:left w:val="nil"/>
              <w:bottom w:val="nil"/>
              <w:right w:val="nil"/>
            </w:tcBorders>
            <w:shd w:val="clear" w:color="000000" w:fill="FFFFFF"/>
            <w:noWrap/>
            <w:vAlign w:val="center"/>
            <w:hideMark/>
          </w:tcPr>
          <w:p w14:paraId="51E4A87E" w14:textId="77777777" w:rsidR="001C6AA0" w:rsidRPr="001C6AA0" w:rsidRDefault="001C6AA0" w:rsidP="001C6AA0">
            <w:pPr>
              <w:jc w:val="right"/>
              <w:rPr>
                <w:sz w:val="18"/>
                <w:szCs w:val="18"/>
                <w:lang w:eastAsia="sk-SK"/>
              </w:rPr>
            </w:pPr>
            <w:r w:rsidRPr="001C6AA0">
              <w:rPr>
                <w:sz w:val="18"/>
                <w:szCs w:val="18"/>
                <w:lang w:eastAsia="sk-SK"/>
              </w:rPr>
              <w:t>2 460 265</w:t>
            </w:r>
          </w:p>
        </w:tc>
      </w:tr>
      <w:tr w:rsidR="001C6AA0" w:rsidRPr="001C6AA0" w14:paraId="330EE8F3" w14:textId="77777777" w:rsidTr="003A0BD6">
        <w:trPr>
          <w:trHeight w:val="310"/>
        </w:trPr>
        <w:tc>
          <w:tcPr>
            <w:tcW w:w="6519" w:type="dxa"/>
            <w:tcBorders>
              <w:top w:val="nil"/>
              <w:left w:val="nil"/>
              <w:bottom w:val="nil"/>
              <w:right w:val="nil"/>
            </w:tcBorders>
            <w:shd w:val="clear" w:color="000000" w:fill="FFFFFF"/>
            <w:vAlign w:val="bottom"/>
            <w:hideMark/>
          </w:tcPr>
          <w:p w14:paraId="23F10230" w14:textId="77777777" w:rsidR="001C6AA0" w:rsidRPr="001C6AA0" w:rsidRDefault="001C6AA0" w:rsidP="001C6AA0">
            <w:pPr>
              <w:rPr>
                <w:b/>
                <w:bCs/>
                <w:sz w:val="18"/>
                <w:szCs w:val="18"/>
                <w:lang w:eastAsia="sk-SK"/>
              </w:rPr>
            </w:pPr>
            <w:r w:rsidRPr="001C6AA0">
              <w:rPr>
                <w:b/>
                <w:bCs/>
                <w:sz w:val="18"/>
                <w:szCs w:val="18"/>
                <w:lang w:eastAsia="sk-SK"/>
              </w:rPr>
              <w:t>Čistý obrat spolu</w:t>
            </w:r>
          </w:p>
        </w:tc>
        <w:tc>
          <w:tcPr>
            <w:tcW w:w="286" w:type="dxa"/>
            <w:tcBorders>
              <w:top w:val="nil"/>
              <w:left w:val="nil"/>
              <w:bottom w:val="nil"/>
              <w:right w:val="nil"/>
            </w:tcBorders>
            <w:shd w:val="clear" w:color="000000" w:fill="FFFFFF"/>
            <w:vAlign w:val="bottom"/>
            <w:hideMark/>
          </w:tcPr>
          <w:p w14:paraId="6FEDA5A7" w14:textId="77777777" w:rsidR="001C6AA0" w:rsidRPr="001C6AA0" w:rsidRDefault="001C6AA0" w:rsidP="001C6AA0">
            <w:pPr>
              <w:rPr>
                <w:b/>
                <w:bCs/>
                <w:sz w:val="18"/>
                <w:szCs w:val="18"/>
                <w:lang w:eastAsia="sk-SK"/>
              </w:rPr>
            </w:pPr>
            <w:r w:rsidRPr="001C6AA0">
              <w:rPr>
                <w:b/>
                <w:bCs/>
                <w:sz w:val="18"/>
                <w:szCs w:val="18"/>
                <w:lang w:eastAsia="sk-SK"/>
              </w:rPr>
              <w:t> </w:t>
            </w:r>
          </w:p>
        </w:tc>
        <w:tc>
          <w:tcPr>
            <w:tcW w:w="1251" w:type="dxa"/>
            <w:tcBorders>
              <w:top w:val="nil"/>
              <w:left w:val="nil"/>
              <w:bottom w:val="double" w:sz="6" w:space="0" w:color="auto"/>
              <w:right w:val="nil"/>
            </w:tcBorders>
            <w:shd w:val="clear" w:color="000000" w:fill="FFFFFF"/>
            <w:noWrap/>
            <w:vAlign w:val="bottom"/>
            <w:hideMark/>
          </w:tcPr>
          <w:p w14:paraId="0AF8FD0B" w14:textId="77777777" w:rsidR="001C6AA0" w:rsidRPr="001C6AA0" w:rsidRDefault="001C6AA0" w:rsidP="001C6AA0">
            <w:pPr>
              <w:jc w:val="right"/>
              <w:rPr>
                <w:b/>
                <w:bCs/>
                <w:sz w:val="18"/>
                <w:szCs w:val="18"/>
                <w:lang w:eastAsia="sk-SK"/>
              </w:rPr>
            </w:pPr>
            <w:r w:rsidRPr="001C6AA0">
              <w:rPr>
                <w:b/>
                <w:bCs/>
                <w:sz w:val="18"/>
                <w:szCs w:val="18"/>
                <w:lang w:eastAsia="sk-SK"/>
              </w:rPr>
              <w:t>27 900 818</w:t>
            </w:r>
          </w:p>
        </w:tc>
        <w:tc>
          <w:tcPr>
            <w:tcW w:w="286" w:type="dxa"/>
            <w:tcBorders>
              <w:top w:val="nil"/>
              <w:left w:val="nil"/>
              <w:bottom w:val="double" w:sz="6" w:space="0" w:color="auto"/>
              <w:right w:val="nil"/>
            </w:tcBorders>
            <w:shd w:val="clear" w:color="000000" w:fill="FFFFFF"/>
            <w:noWrap/>
            <w:vAlign w:val="bottom"/>
            <w:hideMark/>
          </w:tcPr>
          <w:p w14:paraId="0D104EC3" w14:textId="77777777" w:rsidR="001C6AA0" w:rsidRPr="001C6AA0" w:rsidRDefault="001C6AA0" w:rsidP="001C6AA0">
            <w:pPr>
              <w:rPr>
                <w:b/>
                <w:bCs/>
                <w:sz w:val="18"/>
                <w:szCs w:val="18"/>
                <w:lang w:eastAsia="sk-SK"/>
              </w:rPr>
            </w:pPr>
            <w:r w:rsidRPr="001C6AA0">
              <w:rPr>
                <w:b/>
                <w:bCs/>
                <w:sz w:val="18"/>
                <w:szCs w:val="18"/>
                <w:lang w:eastAsia="sk-SK"/>
              </w:rPr>
              <w:t> </w:t>
            </w:r>
          </w:p>
        </w:tc>
        <w:tc>
          <w:tcPr>
            <w:tcW w:w="1251" w:type="dxa"/>
            <w:tcBorders>
              <w:top w:val="nil"/>
              <w:left w:val="nil"/>
              <w:bottom w:val="double" w:sz="6" w:space="0" w:color="auto"/>
              <w:right w:val="nil"/>
            </w:tcBorders>
            <w:shd w:val="clear" w:color="000000" w:fill="FFFFFF"/>
            <w:noWrap/>
            <w:vAlign w:val="bottom"/>
            <w:hideMark/>
          </w:tcPr>
          <w:p w14:paraId="45AA586B" w14:textId="77777777" w:rsidR="001C6AA0" w:rsidRPr="001C6AA0" w:rsidRDefault="001C6AA0" w:rsidP="001C6AA0">
            <w:pPr>
              <w:jc w:val="right"/>
              <w:rPr>
                <w:b/>
                <w:bCs/>
                <w:sz w:val="18"/>
                <w:szCs w:val="18"/>
                <w:lang w:eastAsia="sk-SK"/>
              </w:rPr>
            </w:pPr>
            <w:r w:rsidRPr="001C6AA0">
              <w:rPr>
                <w:b/>
                <w:bCs/>
                <w:sz w:val="18"/>
                <w:szCs w:val="18"/>
                <w:lang w:eastAsia="sk-SK"/>
              </w:rPr>
              <w:t>28 287 493</w:t>
            </w:r>
          </w:p>
        </w:tc>
      </w:tr>
    </w:tbl>
    <w:p w14:paraId="6713EF5D" w14:textId="77777777" w:rsidR="0043171C" w:rsidRDefault="0043171C" w:rsidP="00D52A12"/>
    <w:p w14:paraId="105450D6" w14:textId="77777777" w:rsidR="001C6AA0" w:rsidRDefault="001C6AA0" w:rsidP="00D52A12"/>
    <w:p w14:paraId="678CD83D" w14:textId="77777777" w:rsidR="001D0322" w:rsidRDefault="001D0322" w:rsidP="00D52A12"/>
    <w:p w14:paraId="215093D3" w14:textId="77777777" w:rsidR="00774137" w:rsidRDefault="00774137" w:rsidP="00774137">
      <w:pPr>
        <w:pStyle w:val="Nadpis1"/>
        <w:tabs>
          <w:tab w:val="clear" w:pos="450"/>
          <w:tab w:val="num" w:pos="360"/>
        </w:tabs>
        <w:spacing w:before="120" w:after="60"/>
        <w:ind w:left="360"/>
      </w:pPr>
      <w:r>
        <w:t>Informácie o</w:t>
      </w:r>
      <w:r w:rsidR="00D36BEF">
        <w:t> </w:t>
      </w:r>
      <w:r>
        <w:t>nákladoch</w:t>
      </w:r>
    </w:p>
    <w:p w14:paraId="2B43D334" w14:textId="77777777" w:rsidR="00D36BEF" w:rsidRDefault="00D36BEF" w:rsidP="00D36BEF"/>
    <w:p w14:paraId="640A4BA7" w14:textId="77777777" w:rsidR="006A15F6" w:rsidRPr="00D36BEF" w:rsidRDefault="006A15F6" w:rsidP="00D36BEF"/>
    <w:p w14:paraId="7A0536BB" w14:textId="77777777" w:rsidR="00774137" w:rsidRDefault="00774137" w:rsidP="00774137">
      <w:pPr>
        <w:pStyle w:val="Zkladntext"/>
      </w:pPr>
    </w:p>
    <w:p w14:paraId="3511A7CF" w14:textId="77777777" w:rsidR="00774137" w:rsidRPr="00D106FB" w:rsidRDefault="00774137" w:rsidP="00995FA9">
      <w:pPr>
        <w:pStyle w:val="Nadpis1"/>
      </w:pPr>
      <w:r w:rsidRPr="00D106FB">
        <w:t xml:space="preserve">Náklady na poskytnuté služby, ostatné náklady na hospodársku činnosť, finančné a mimoriadne náklady </w:t>
      </w:r>
    </w:p>
    <w:p w14:paraId="015F7E0E" w14:textId="77777777" w:rsidR="00774137" w:rsidRPr="00D106FB" w:rsidRDefault="00774137" w:rsidP="00774137"/>
    <w:p w14:paraId="477387FF" w14:textId="77777777" w:rsidR="00774137" w:rsidRDefault="00774137" w:rsidP="00774137">
      <w:pPr>
        <w:pStyle w:val="Zkladntext"/>
      </w:pPr>
      <w:r w:rsidRPr="00BF5606">
        <w:t>Prehľad o nákladoch na poskytnuté služby</w:t>
      </w:r>
      <w:r>
        <w:t>, ostatných nákladoch na hospodársku činnosť, finančných a mimoriadnych nákladoch</w:t>
      </w:r>
      <w:r w:rsidRPr="00BF5606">
        <w:t>:</w:t>
      </w:r>
    </w:p>
    <w:tbl>
      <w:tblPr>
        <w:tblW w:w="9244" w:type="dxa"/>
        <w:tblCellMar>
          <w:left w:w="70" w:type="dxa"/>
          <w:right w:w="70" w:type="dxa"/>
        </w:tblCellMar>
        <w:tblLook w:val="04A0" w:firstRow="1" w:lastRow="0" w:firstColumn="1" w:lastColumn="0" w:noHBand="0" w:noVBand="1"/>
      </w:tblPr>
      <w:tblGrid>
        <w:gridCol w:w="444"/>
        <w:gridCol w:w="561"/>
        <w:gridCol w:w="4753"/>
        <w:gridCol w:w="702"/>
        <w:gridCol w:w="1217"/>
        <w:gridCol w:w="444"/>
        <w:gridCol w:w="1123"/>
      </w:tblGrid>
      <w:tr w:rsidR="003A0BD6" w:rsidRPr="003A0BD6" w14:paraId="2F25876C" w14:textId="77777777" w:rsidTr="003A0BD6">
        <w:trPr>
          <w:trHeight w:val="282"/>
        </w:trPr>
        <w:tc>
          <w:tcPr>
            <w:tcW w:w="444" w:type="dxa"/>
            <w:tcBorders>
              <w:top w:val="nil"/>
              <w:left w:val="nil"/>
              <w:bottom w:val="nil"/>
              <w:right w:val="nil"/>
            </w:tcBorders>
            <w:shd w:val="clear" w:color="000000" w:fill="FFFFFF"/>
            <w:noWrap/>
            <w:hideMark/>
          </w:tcPr>
          <w:p w14:paraId="4D38DCAA" w14:textId="77777777" w:rsidR="003A0BD6" w:rsidRPr="003A0BD6" w:rsidRDefault="003A0BD6" w:rsidP="003A0BD6">
            <w:pPr>
              <w:jc w:val="center"/>
              <w:rPr>
                <w:sz w:val="18"/>
                <w:szCs w:val="18"/>
                <w:lang w:eastAsia="sk-SK"/>
              </w:rPr>
            </w:pPr>
            <w:r w:rsidRPr="003A0BD6">
              <w:rPr>
                <w:sz w:val="18"/>
                <w:szCs w:val="18"/>
                <w:lang w:eastAsia="sk-SK"/>
              </w:rPr>
              <w:t> </w:t>
            </w:r>
          </w:p>
        </w:tc>
        <w:tc>
          <w:tcPr>
            <w:tcW w:w="561" w:type="dxa"/>
            <w:tcBorders>
              <w:top w:val="nil"/>
              <w:left w:val="nil"/>
              <w:bottom w:val="nil"/>
              <w:right w:val="nil"/>
            </w:tcBorders>
            <w:shd w:val="clear" w:color="000000" w:fill="FFFFFF"/>
            <w:noWrap/>
            <w:hideMark/>
          </w:tcPr>
          <w:p w14:paraId="19763795" w14:textId="77777777" w:rsidR="003A0BD6" w:rsidRPr="003A0BD6" w:rsidRDefault="003A0BD6" w:rsidP="003A0BD6">
            <w:pPr>
              <w:jc w:val="center"/>
              <w:rPr>
                <w:sz w:val="18"/>
                <w:szCs w:val="18"/>
                <w:lang w:eastAsia="sk-SK"/>
              </w:rPr>
            </w:pPr>
            <w:r w:rsidRPr="003A0BD6">
              <w:rPr>
                <w:sz w:val="18"/>
                <w:szCs w:val="18"/>
                <w:lang w:eastAsia="sk-SK"/>
              </w:rPr>
              <w:t> </w:t>
            </w:r>
          </w:p>
        </w:tc>
        <w:tc>
          <w:tcPr>
            <w:tcW w:w="4752" w:type="dxa"/>
            <w:tcBorders>
              <w:top w:val="nil"/>
              <w:left w:val="nil"/>
              <w:bottom w:val="nil"/>
              <w:right w:val="nil"/>
            </w:tcBorders>
            <w:shd w:val="clear" w:color="000000" w:fill="FFFFFF"/>
            <w:noWrap/>
            <w:hideMark/>
          </w:tcPr>
          <w:p w14:paraId="673F1017" w14:textId="77777777" w:rsidR="003A0BD6" w:rsidRPr="003A0BD6" w:rsidRDefault="003A0BD6" w:rsidP="003A0BD6">
            <w:pPr>
              <w:jc w:val="center"/>
              <w:rPr>
                <w:sz w:val="18"/>
                <w:szCs w:val="18"/>
                <w:lang w:eastAsia="sk-SK"/>
              </w:rPr>
            </w:pPr>
            <w:r w:rsidRPr="003A0BD6">
              <w:rPr>
                <w:sz w:val="18"/>
                <w:szCs w:val="18"/>
                <w:lang w:eastAsia="sk-SK"/>
              </w:rPr>
              <w:t> </w:t>
            </w:r>
          </w:p>
        </w:tc>
        <w:tc>
          <w:tcPr>
            <w:tcW w:w="702" w:type="dxa"/>
            <w:tcBorders>
              <w:top w:val="nil"/>
              <w:left w:val="nil"/>
              <w:bottom w:val="nil"/>
              <w:right w:val="nil"/>
            </w:tcBorders>
            <w:shd w:val="clear" w:color="000000" w:fill="FFFFFF"/>
            <w:noWrap/>
            <w:hideMark/>
          </w:tcPr>
          <w:p w14:paraId="79592EB3" w14:textId="77777777" w:rsidR="003A0BD6" w:rsidRPr="003A0BD6" w:rsidRDefault="003A0BD6" w:rsidP="003A0BD6">
            <w:pPr>
              <w:jc w:val="center"/>
              <w:rPr>
                <w:sz w:val="18"/>
                <w:szCs w:val="18"/>
                <w:lang w:eastAsia="sk-SK"/>
              </w:rPr>
            </w:pPr>
            <w:r w:rsidRPr="003A0BD6">
              <w:rPr>
                <w:sz w:val="18"/>
                <w:szCs w:val="18"/>
                <w:lang w:eastAsia="sk-SK"/>
              </w:rPr>
              <w:t> </w:t>
            </w:r>
          </w:p>
        </w:tc>
        <w:tc>
          <w:tcPr>
            <w:tcW w:w="1217" w:type="dxa"/>
            <w:tcBorders>
              <w:top w:val="nil"/>
              <w:left w:val="nil"/>
              <w:bottom w:val="nil"/>
              <w:right w:val="nil"/>
            </w:tcBorders>
            <w:shd w:val="clear" w:color="000000" w:fill="FFFFFF"/>
            <w:noWrap/>
            <w:vAlign w:val="bottom"/>
            <w:hideMark/>
          </w:tcPr>
          <w:p w14:paraId="6D617BE4" w14:textId="77777777" w:rsidR="003A0BD6" w:rsidRPr="003A0BD6" w:rsidRDefault="003A0BD6" w:rsidP="003A0BD6">
            <w:pPr>
              <w:jc w:val="center"/>
              <w:rPr>
                <w:b/>
                <w:bCs/>
                <w:sz w:val="18"/>
                <w:szCs w:val="18"/>
                <w:lang w:eastAsia="sk-SK"/>
              </w:rPr>
            </w:pPr>
            <w:r w:rsidRPr="003A0BD6">
              <w:rPr>
                <w:b/>
                <w:bCs/>
                <w:sz w:val="18"/>
                <w:szCs w:val="18"/>
                <w:lang w:eastAsia="sk-SK"/>
              </w:rPr>
              <w:t>2024</w:t>
            </w:r>
          </w:p>
        </w:tc>
        <w:tc>
          <w:tcPr>
            <w:tcW w:w="444" w:type="dxa"/>
            <w:tcBorders>
              <w:top w:val="nil"/>
              <w:left w:val="nil"/>
              <w:bottom w:val="nil"/>
              <w:right w:val="nil"/>
            </w:tcBorders>
            <w:shd w:val="clear" w:color="000000" w:fill="FFFFFF"/>
            <w:noWrap/>
            <w:vAlign w:val="bottom"/>
            <w:hideMark/>
          </w:tcPr>
          <w:p w14:paraId="4FDAC533" w14:textId="77777777" w:rsidR="003A0BD6" w:rsidRPr="003A0BD6" w:rsidRDefault="003A0BD6" w:rsidP="003A0BD6">
            <w:pPr>
              <w:jc w:val="center"/>
              <w:rPr>
                <w:b/>
                <w:bCs/>
                <w:sz w:val="18"/>
                <w:szCs w:val="18"/>
                <w:lang w:eastAsia="sk-SK"/>
              </w:rPr>
            </w:pPr>
            <w:r w:rsidRPr="003A0BD6">
              <w:rPr>
                <w:b/>
                <w:bCs/>
                <w:sz w:val="18"/>
                <w:szCs w:val="18"/>
                <w:lang w:eastAsia="sk-SK"/>
              </w:rPr>
              <w:t> </w:t>
            </w:r>
          </w:p>
        </w:tc>
        <w:tc>
          <w:tcPr>
            <w:tcW w:w="1123" w:type="dxa"/>
            <w:tcBorders>
              <w:top w:val="nil"/>
              <w:left w:val="nil"/>
              <w:bottom w:val="nil"/>
              <w:right w:val="nil"/>
            </w:tcBorders>
            <w:shd w:val="clear" w:color="000000" w:fill="FFFFFF"/>
            <w:noWrap/>
            <w:vAlign w:val="bottom"/>
            <w:hideMark/>
          </w:tcPr>
          <w:p w14:paraId="16CC1A9C" w14:textId="77777777" w:rsidR="003A0BD6" w:rsidRPr="003A0BD6" w:rsidRDefault="003A0BD6" w:rsidP="003A0BD6">
            <w:pPr>
              <w:jc w:val="center"/>
              <w:rPr>
                <w:b/>
                <w:bCs/>
                <w:sz w:val="18"/>
                <w:szCs w:val="18"/>
                <w:lang w:eastAsia="sk-SK"/>
              </w:rPr>
            </w:pPr>
            <w:r w:rsidRPr="003A0BD6">
              <w:rPr>
                <w:b/>
                <w:bCs/>
                <w:sz w:val="18"/>
                <w:szCs w:val="18"/>
                <w:lang w:eastAsia="sk-SK"/>
              </w:rPr>
              <w:t>2023</w:t>
            </w:r>
          </w:p>
        </w:tc>
      </w:tr>
      <w:tr w:rsidR="003A0BD6" w:rsidRPr="003A0BD6" w14:paraId="193574E3" w14:textId="77777777" w:rsidTr="003A0BD6">
        <w:trPr>
          <w:trHeight w:val="282"/>
        </w:trPr>
        <w:tc>
          <w:tcPr>
            <w:tcW w:w="444" w:type="dxa"/>
            <w:tcBorders>
              <w:top w:val="nil"/>
              <w:left w:val="nil"/>
              <w:bottom w:val="single" w:sz="4" w:space="0" w:color="auto"/>
              <w:right w:val="nil"/>
            </w:tcBorders>
            <w:shd w:val="clear" w:color="000000" w:fill="FFFFFF"/>
            <w:noWrap/>
            <w:hideMark/>
          </w:tcPr>
          <w:p w14:paraId="4DC90F47" w14:textId="77777777" w:rsidR="003A0BD6" w:rsidRPr="003A0BD6" w:rsidRDefault="003A0BD6" w:rsidP="003A0BD6">
            <w:pPr>
              <w:jc w:val="center"/>
              <w:rPr>
                <w:sz w:val="18"/>
                <w:szCs w:val="18"/>
                <w:lang w:eastAsia="sk-SK"/>
              </w:rPr>
            </w:pPr>
            <w:r w:rsidRPr="003A0BD6">
              <w:rPr>
                <w:sz w:val="18"/>
                <w:szCs w:val="18"/>
                <w:lang w:eastAsia="sk-SK"/>
              </w:rPr>
              <w:t> </w:t>
            </w:r>
          </w:p>
        </w:tc>
        <w:tc>
          <w:tcPr>
            <w:tcW w:w="561" w:type="dxa"/>
            <w:tcBorders>
              <w:top w:val="nil"/>
              <w:left w:val="nil"/>
              <w:bottom w:val="single" w:sz="4" w:space="0" w:color="auto"/>
              <w:right w:val="nil"/>
            </w:tcBorders>
            <w:shd w:val="clear" w:color="000000" w:fill="FFFFFF"/>
            <w:noWrap/>
            <w:hideMark/>
          </w:tcPr>
          <w:p w14:paraId="355BF6DA" w14:textId="77777777" w:rsidR="003A0BD6" w:rsidRPr="003A0BD6" w:rsidRDefault="003A0BD6" w:rsidP="003A0BD6">
            <w:pPr>
              <w:jc w:val="center"/>
              <w:rPr>
                <w:sz w:val="18"/>
                <w:szCs w:val="18"/>
                <w:lang w:eastAsia="sk-SK"/>
              </w:rPr>
            </w:pPr>
            <w:r w:rsidRPr="003A0BD6">
              <w:rPr>
                <w:sz w:val="18"/>
                <w:szCs w:val="18"/>
                <w:lang w:eastAsia="sk-SK"/>
              </w:rPr>
              <w:t> </w:t>
            </w:r>
          </w:p>
        </w:tc>
        <w:tc>
          <w:tcPr>
            <w:tcW w:w="4752" w:type="dxa"/>
            <w:tcBorders>
              <w:top w:val="nil"/>
              <w:left w:val="nil"/>
              <w:bottom w:val="single" w:sz="4" w:space="0" w:color="auto"/>
              <w:right w:val="nil"/>
            </w:tcBorders>
            <w:shd w:val="clear" w:color="000000" w:fill="FFFFFF"/>
            <w:noWrap/>
            <w:hideMark/>
          </w:tcPr>
          <w:p w14:paraId="2419DDCB" w14:textId="77777777" w:rsidR="003A0BD6" w:rsidRPr="003A0BD6" w:rsidRDefault="003A0BD6" w:rsidP="003A0BD6">
            <w:pPr>
              <w:jc w:val="center"/>
              <w:rPr>
                <w:sz w:val="18"/>
                <w:szCs w:val="18"/>
                <w:lang w:eastAsia="sk-SK"/>
              </w:rPr>
            </w:pPr>
            <w:r w:rsidRPr="003A0BD6">
              <w:rPr>
                <w:sz w:val="18"/>
                <w:szCs w:val="18"/>
                <w:lang w:eastAsia="sk-SK"/>
              </w:rPr>
              <w:t> </w:t>
            </w:r>
          </w:p>
        </w:tc>
        <w:tc>
          <w:tcPr>
            <w:tcW w:w="702" w:type="dxa"/>
            <w:tcBorders>
              <w:top w:val="nil"/>
              <w:left w:val="nil"/>
              <w:bottom w:val="single" w:sz="4" w:space="0" w:color="auto"/>
              <w:right w:val="nil"/>
            </w:tcBorders>
            <w:shd w:val="clear" w:color="000000" w:fill="FFFFFF"/>
            <w:noWrap/>
            <w:hideMark/>
          </w:tcPr>
          <w:p w14:paraId="0F5E6AFF" w14:textId="77777777" w:rsidR="003A0BD6" w:rsidRPr="003A0BD6" w:rsidRDefault="003A0BD6" w:rsidP="003A0BD6">
            <w:pPr>
              <w:jc w:val="center"/>
              <w:rPr>
                <w:sz w:val="18"/>
                <w:szCs w:val="18"/>
                <w:lang w:eastAsia="sk-SK"/>
              </w:rPr>
            </w:pPr>
            <w:r w:rsidRPr="003A0BD6">
              <w:rPr>
                <w:sz w:val="18"/>
                <w:szCs w:val="18"/>
                <w:lang w:eastAsia="sk-SK"/>
              </w:rPr>
              <w:t> </w:t>
            </w:r>
          </w:p>
        </w:tc>
        <w:tc>
          <w:tcPr>
            <w:tcW w:w="1217" w:type="dxa"/>
            <w:tcBorders>
              <w:top w:val="nil"/>
              <w:left w:val="nil"/>
              <w:bottom w:val="single" w:sz="4" w:space="0" w:color="auto"/>
              <w:right w:val="nil"/>
            </w:tcBorders>
            <w:shd w:val="clear" w:color="000000" w:fill="FFFFFF"/>
            <w:noWrap/>
            <w:hideMark/>
          </w:tcPr>
          <w:p w14:paraId="343B7F98" w14:textId="77777777" w:rsidR="003A0BD6" w:rsidRPr="003A0BD6" w:rsidRDefault="003A0BD6" w:rsidP="003A0BD6">
            <w:pPr>
              <w:jc w:val="center"/>
              <w:rPr>
                <w:sz w:val="18"/>
                <w:szCs w:val="18"/>
                <w:lang w:eastAsia="sk-SK"/>
              </w:rPr>
            </w:pPr>
            <w:r w:rsidRPr="003A0BD6">
              <w:rPr>
                <w:sz w:val="18"/>
                <w:szCs w:val="18"/>
                <w:lang w:eastAsia="sk-SK"/>
              </w:rPr>
              <w:t> </w:t>
            </w:r>
          </w:p>
        </w:tc>
        <w:tc>
          <w:tcPr>
            <w:tcW w:w="444" w:type="dxa"/>
            <w:tcBorders>
              <w:top w:val="nil"/>
              <w:left w:val="nil"/>
              <w:bottom w:val="single" w:sz="4" w:space="0" w:color="auto"/>
              <w:right w:val="nil"/>
            </w:tcBorders>
            <w:shd w:val="clear" w:color="000000" w:fill="FFFFFF"/>
            <w:noWrap/>
            <w:hideMark/>
          </w:tcPr>
          <w:p w14:paraId="699AC494" w14:textId="77777777" w:rsidR="003A0BD6" w:rsidRPr="003A0BD6" w:rsidRDefault="003A0BD6" w:rsidP="003A0BD6">
            <w:pPr>
              <w:jc w:val="center"/>
              <w:rPr>
                <w:sz w:val="18"/>
                <w:szCs w:val="18"/>
                <w:lang w:eastAsia="sk-SK"/>
              </w:rPr>
            </w:pPr>
            <w:r w:rsidRPr="003A0BD6">
              <w:rPr>
                <w:sz w:val="18"/>
                <w:szCs w:val="18"/>
                <w:lang w:eastAsia="sk-SK"/>
              </w:rPr>
              <w:t> </w:t>
            </w:r>
          </w:p>
        </w:tc>
        <w:tc>
          <w:tcPr>
            <w:tcW w:w="1123" w:type="dxa"/>
            <w:tcBorders>
              <w:top w:val="nil"/>
              <w:left w:val="nil"/>
              <w:bottom w:val="single" w:sz="4" w:space="0" w:color="auto"/>
              <w:right w:val="nil"/>
            </w:tcBorders>
            <w:shd w:val="clear" w:color="000000" w:fill="FFFFFF"/>
            <w:noWrap/>
            <w:hideMark/>
          </w:tcPr>
          <w:p w14:paraId="71746437" w14:textId="77777777" w:rsidR="003A0BD6" w:rsidRPr="003A0BD6" w:rsidRDefault="003A0BD6" w:rsidP="003A0BD6">
            <w:pPr>
              <w:jc w:val="center"/>
              <w:rPr>
                <w:sz w:val="18"/>
                <w:szCs w:val="18"/>
                <w:lang w:eastAsia="sk-SK"/>
              </w:rPr>
            </w:pPr>
            <w:r w:rsidRPr="003A0BD6">
              <w:rPr>
                <w:sz w:val="18"/>
                <w:szCs w:val="18"/>
                <w:lang w:eastAsia="sk-SK"/>
              </w:rPr>
              <w:t> </w:t>
            </w:r>
          </w:p>
        </w:tc>
      </w:tr>
      <w:tr w:rsidR="003A0BD6" w:rsidRPr="003A0BD6" w14:paraId="128E0272" w14:textId="77777777" w:rsidTr="003A0BD6">
        <w:trPr>
          <w:trHeight w:val="282"/>
        </w:trPr>
        <w:tc>
          <w:tcPr>
            <w:tcW w:w="5758" w:type="dxa"/>
            <w:gridSpan w:val="3"/>
            <w:tcBorders>
              <w:top w:val="nil"/>
              <w:left w:val="nil"/>
              <w:bottom w:val="nil"/>
              <w:right w:val="nil"/>
            </w:tcBorders>
            <w:shd w:val="clear" w:color="000000" w:fill="FFFFFF"/>
            <w:noWrap/>
            <w:hideMark/>
          </w:tcPr>
          <w:p w14:paraId="32D1F950" w14:textId="77777777" w:rsidR="003A0BD6" w:rsidRPr="003A0BD6" w:rsidRDefault="003A0BD6" w:rsidP="003A0BD6">
            <w:pPr>
              <w:rPr>
                <w:b/>
                <w:bCs/>
                <w:sz w:val="18"/>
                <w:szCs w:val="18"/>
                <w:lang w:eastAsia="sk-SK"/>
              </w:rPr>
            </w:pPr>
            <w:r w:rsidRPr="003A0BD6">
              <w:rPr>
                <w:b/>
                <w:bCs/>
                <w:sz w:val="18"/>
                <w:szCs w:val="18"/>
                <w:lang w:eastAsia="sk-SK"/>
              </w:rPr>
              <w:t>Náklady na poskytnuté služby, z toho:</w:t>
            </w:r>
          </w:p>
        </w:tc>
        <w:tc>
          <w:tcPr>
            <w:tcW w:w="702" w:type="dxa"/>
            <w:tcBorders>
              <w:top w:val="nil"/>
              <w:left w:val="nil"/>
              <w:bottom w:val="nil"/>
              <w:right w:val="nil"/>
            </w:tcBorders>
            <w:shd w:val="clear" w:color="000000" w:fill="FFFFFF"/>
            <w:noWrap/>
            <w:hideMark/>
          </w:tcPr>
          <w:p w14:paraId="3C564B87" w14:textId="77777777" w:rsidR="003A0BD6" w:rsidRPr="003A0BD6" w:rsidRDefault="003A0BD6" w:rsidP="003A0BD6">
            <w:pPr>
              <w:jc w:val="center"/>
              <w:rPr>
                <w:b/>
                <w:bCs/>
                <w:sz w:val="18"/>
                <w:szCs w:val="18"/>
                <w:lang w:eastAsia="sk-SK"/>
              </w:rPr>
            </w:pPr>
            <w:r w:rsidRPr="003A0BD6">
              <w:rPr>
                <w:b/>
                <w:bCs/>
                <w:sz w:val="18"/>
                <w:szCs w:val="18"/>
                <w:lang w:eastAsia="sk-SK"/>
              </w:rPr>
              <w:t> </w:t>
            </w:r>
          </w:p>
        </w:tc>
        <w:tc>
          <w:tcPr>
            <w:tcW w:w="1217" w:type="dxa"/>
            <w:tcBorders>
              <w:top w:val="nil"/>
              <w:left w:val="nil"/>
              <w:bottom w:val="nil"/>
              <w:right w:val="nil"/>
            </w:tcBorders>
            <w:shd w:val="clear" w:color="000000" w:fill="FFFFFF"/>
            <w:noWrap/>
            <w:hideMark/>
          </w:tcPr>
          <w:p w14:paraId="559C4F3C" w14:textId="77777777" w:rsidR="003A0BD6" w:rsidRPr="003A0BD6" w:rsidRDefault="003A0BD6" w:rsidP="003A0BD6">
            <w:pPr>
              <w:jc w:val="right"/>
              <w:rPr>
                <w:b/>
                <w:bCs/>
                <w:sz w:val="18"/>
                <w:szCs w:val="18"/>
                <w:lang w:eastAsia="sk-SK"/>
              </w:rPr>
            </w:pPr>
            <w:r w:rsidRPr="003A0BD6">
              <w:rPr>
                <w:b/>
                <w:bCs/>
                <w:sz w:val="18"/>
                <w:szCs w:val="18"/>
                <w:lang w:eastAsia="sk-SK"/>
              </w:rPr>
              <w:t>2 215 318</w:t>
            </w:r>
          </w:p>
        </w:tc>
        <w:tc>
          <w:tcPr>
            <w:tcW w:w="444" w:type="dxa"/>
            <w:tcBorders>
              <w:top w:val="nil"/>
              <w:left w:val="nil"/>
              <w:bottom w:val="nil"/>
              <w:right w:val="nil"/>
            </w:tcBorders>
            <w:shd w:val="clear" w:color="000000" w:fill="FFFFFF"/>
            <w:noWrap/>
            <w:hideMark/>
          </w:tcPr>
          <w:p w14:paraId="68989ECA" w14:textId="77777777" w:rsidR="003A0BD6" w:rsidRPr="003A0BD6" w:rsidRDefault="003A0BD6" w:rsidP="003A0BD6">
            <w:pPr>
              <w:jc w:val="right"/>
              <w:rPr>
                <w:b/>
                <w:bCs/>
                <w:sz w:val="18"/>
                <w:szCs w:val="18"/>
                <w:lang w:eastAsia="sk-SK"/>
              </w:rPr>
            </w:pPr>
            <w:r w:rsidRPr="003A0BD6">
              <w:rPr>
                <w:b/>
                <w:bCs/>
                <w:sz w:val="18"/>
                <w:szCs w:val="18"/>
                <w:lang w:eastAsia="sk-SK"/>
              </w:rPr>
              <w:t> </w:t>
            </w:r>
          </w:p>
        </w:tc>
        <w:tc>
          <w:tcPr>
            <w:tcW w:w="1123" w:type="dxa"/>
            <w:tcBorders>
              <w:top w:val="nil"/>
              <w:left w:val="nil"/>
              <w:bottom w:val="nil"/>
              <w:right w:val="nil"/>
            </w:tcBorders>
            <w:shd w:val="clear" w:color="000000" w:fill="FFFFFF"/>
            <w:noWrap/>
            <w:hideMark/>
          </w:tcPr>
          <w:p w14:paraId="42109E19" w14:textId="77777777" w:rsidR="003A0BD6" w:rsidRPr="003A0BD6" w:rsidRDefault="003A0BD6" w:rsidP="003A0BD6">
            <w:pPr>
              <w:jc w:val="right"/>
              <w:rPr>
                <w:b/>
                <w:bCs/>
                <w:sz w:val="18"/>
                <w:szCs w:val="18"/>
                <w:lang w:eastAsia="sk-SK"/>
              </w:rPr>
            </w:pPr>
            <w:r w:rsidRPr="003A0BD6">
              <w:rPr>
                <w:b/>
                <w:bCs/>
                <w:sz w:val="18"/>
                <w:szCs w:val="18"/>
                <w:lang w:eastAsia="sk-SK"/>
              </w:rPr>
              <w:t>2 376 863</w:t>
            </w:r>
          </w:p>
        </w:tc>
      </w:tr>
      <w:tr w:rsidR="003A0BD6" w:rsidRPr="003A0BD6" w14:paraId="1589676C" w14:textId="77777777" w:rsidTr="003A0BD6">
        <w:trPr>
          <w:trHeight w:val="282"/>
        </w:trPr>
        <w:tc>
          <w:tcPr>
            <w:tcW w:w="444" w:type="dxa"/>
            <w:tcBorders>
              <w:top w:val="nil"/>
              <w:left w:val="nil"/>
              <w:bottom w:val="nil"/>
              <w:right w:val="nil"/>
            </w:tcBorders>
            <w:shd w:val="clear" w:color="000000" w:fill="FFFFFF"/>
            <w:noWrap/>
            <w:hideMark/>
          </w:tcPr>
          <w:p w14:paraId="6D008F53" w14:textId="77777777" w:rsidR="003A0BD6" w:rsidRPr="003A0BD6" w:rsidRDefault="003A0BD6" w:rsidP="003A0BD6">
            <w:pPr>
              <w:rPr>
                <w:sz w:val="18"/>
                <w:szCs w:val="18"/>
                <w:lang w:eastAsia="sk-SK"/>
              </w:rPr>
            </w:pPr>
            <w:r w:rsidRPr="003A0BD6">
              <w:rPr>
                <w:sz w:val="18"/>
                <w:szCs w:val="18"/>
                <w:lang w:eastAsia="sk-SK"/>
              </w:rPr>
              <w:t> </w:t>
            </w:r>
          </w:p>
        </w:tc>
        <w:tc>
          <w:tcPr>
            <w:tcW w:w="561" w:type="dxa"/>
            <w:tcBorders>
              <w:top w:val="nil"/>
              <w:left w:val="nil"/>
              <w:bottom w:val="nil"/>
              <w:right w:val="nil"/>
            </w:tcBorders>
            <w:shd w:val="clear" w:color="000000" w:fill="FFFFFF"/>
            <w:noWrap/>
            <w:hideMark/>
          </w:tcPr>
          <w:p w14:paraId="49876108" w14:textId="77777777" w:rsidR="003A0BD6" w:rsidRPr="003A0BD6" w:rsidRDefault="003A0BD6" w:rsidP="003A0BD6">
            <w:pPr>
              <w:rPr>
                <w:sz w:val="18"/>
                <w:szCs w:val="18"/>
                <w:lang w:eastAsia="sk-SK"/>
              </w:rPr>
            </w:pPr>
            <w:r w:rsidRPr="003A0BD6">
              <w:rPr>
                <w:sz w:val="18"/>
                <w:szCs w:val="18"/>
                <w:lang w:eastAsia="sk-SK"/>
              </w:rPr>
              <w:t> </w:t>
            </w:r>
          </w:p>
        </w:tc>
        <w:tc>
          <w:tcPr>
            <w:tcW w:w="4752" w:type="dxa"/>
            <w:tcBorders>
              <w:top w:val="nil"/>
              <w:left w:val="nil"/>
              <w:bottom w:val="nil"/>
              <w:right w:val="nil"/>
            </w:tcBorders>
            <w:shd w:val="clear" w:color="000000" w:fill="FFFFFF"/>
            <w:hideMark/>
          </w:tcPr>
          <w:p w14:paraId="69A24FBD" w14:textId="77777777" w:rsidR="003A0BD6" w:rsidRPr="003A0BD6" w:rsidRDefault="003A0BD6" w:rsidP="003A0BD6">
            <w:pPr>
              <w:rPr>
                <w:color w:val="000000"/>
                <w:sz w:val="18"/>
                <w:szCs w:val="18"/>
                <w:lang w:eastAsia="sk-SK"/>
              </w:rPr>
            </w:pPr>
            <w:r w:rsidRPr="003A0BD6">
              <w:rPr>
                <w:color w:val="000000"/>
                <w:sz w:val="18"/>
                <w:szCs w:val="18"/>
                <w:lang w:eastAsia="sk-SK"/>
              </w:rPr>
              <w:t xml:space="preserve">Náklady na overenie individuálnej účtovnej závierky </w:t>
            </w:r>
          </w:p>
        </w:tc>
        <w:tc>
          <w:tcPr>
            <w:tcW w:w="702" w:type="dxa"/>
            <w:tcBorders>
              <w:top w:val="nil"/>
              <w:left w:val="nil"/>
              <w:bottom w:val="nil"/>
              <w:right w:val="nil"/>
            </w:tcBorders>
            <w:shd w:val="clear" w:color="000000" w:fill="FFFFFF"/>
            <w:noWrap/>
            <w:hideMark/>
          </w:tcPr>
          <w:p w14:paraId="12D9EBB7" w14:textId="77777777" w:rsidR="003A0BD6" w:rsidRPr="003A0BD6" w:rsidRDefault="003A0BD6" w:rsidP="003A0BD6">
            <w:pPr>
              <w:rPr>
                <w:sz w:val="18"/>
                <w:szCs w:val="18"/>
                <w:lang w:eastAsia="sk-SK"/>
              </w:rPr>
            </w:pPr>
            <w:r w:rsidRPr="003A0BD6">
              <w:rPr>
                <w:sz w:val="18"/>
                <w:szCs w:val="18"/>
                <w:lang w:eastAsia="sk-SK"/>
              </w:rPr>
              <w:t> </w:t>
            </w:r>
          </w:p>
        </w:tc>
        <w:tc>
          <w:tcPr>
            <w:tcW w:w="1217" w:type="dxa"/>
            <w:tcBorders>
              <w:top w:val="nil"/>
              <w:left w:val="nil"/>
              <w:bottom w:val="nil"/>
              <w:right w:val="nil"/>
            </w:tcBorders>
            <w:shd w:val="clear" w:color="000000" w:fill="FFFFFF"/>
            <w:noWrap/>
            <w:hideMark/>
          </w:tcPr>
          <w:p w14:paraId="4D348E17" w14:textId="77777777" w:rsidR="003A0BD6" w:rsidRPr="003A0BD6" w:rsidRDefault="003A0BD6" w:rsidP="003A0BD6">
            <w:pPr>
              <w:jc w:val="right"/>
              <w:rPr>
                <w:sz w:val="18"/>
                <w:szCs w:val="18"/>
                <w:lang w:eastAsia="sk-SK"/>
              </w:rPr>
            </w:pPr>
            <w:r w:rsidRPr="003A0BD6">
              <w:rPr>
                <w:sz w:val="18"/>
                <w:szCs w:val="18"/>
                <w:lang w:eastAsia="sk-SK"/>
              </w:rPr>
              <w:t>5 750</w:t>
            </w:r>
          </w:p>
        </w:tc>
        <w:tc>
          <w:tcPr>
            <w:tcW w:w="444" w:type="dxa"/>
            <w:tcBorders>
              <w:top w:val="nil"/>
              <w:left w:val="nil"/>
              <w:bottom w:val="nil"/>
              <w:right w:val="nil"/>
            </w:tcBorders>
            <w:shd w:val="clear" w:color="000000" w:fill="FFFFFF"/>
            <w:noWrap/>
            <w:hideMark/>
          </w:tcPr>
          <w:p w14:paraId="743BF48D" w14:textId="77777777" w:rsidR="003A0BD6" w:rsidRPr="003A0BD6" w:rsidRDefault="003A0BD6" w:rsidP="003A0BD6">
            <w:pPr>
              <w:jc w:val="right"/>
              <w:rPr>
                <w:sz w:val="18"/>
                <w:szCs w:val="18"/>
                <w:lang w:eastAsia="sk-SK"/>
              </w:rPr>
            </w:pPr>
            <w:r w:rsidRPr="003A0BD6">
              <w:rPr>
                <w:sz w:val="18"/>
                <w:szCs w:val="18"/>
                <w:lang w:eastAsia="sk-SK"/>
              </w:rPr>
              <w:t> </w:t>
            </w:r>
          </w:p>
        </w:tc>
        <w:tc>
          <w:tcPr>
            <w:tcW w:w="1123" w:type="dxa"/>
            <w:tcBorders>
              <w:top w:val="nil"/>
              <w:left w:val="nil"/>
              <w:bottom w:val="nil"/>
              <w:right w:val="nil"/>
            </w:tcBorders>
            <w:shd w:val="clear" w:color="000000" w:fill="FFFFFF"/>
            <w:noWrap/>
            <w:hideMark/>
          </w:tcPr>
          <w:p w14:paraId="3B21AA27" w14:textId="77777777" w:rsidR="003A0BD6" w:rsidRPr="003A0BD6" w:rsidRDefault="003A0BD6" w:rsidP="003A0BD6">
            <w:pPr>
              <w:jc w:val="right"/>
              <w:rPr>
                <w:sz w:val="18"/>
                <w:szCs w:val="18"/>
                <w:lang w:eastAsia="sk-SK"/>
              </w:rPr>
            </w:pPr>
            <w:r w:rsidRPr="003A0BD6">
              <w:rPr>
                <w:sz w:val="18"/>
                <w:szCs w:val="18"/>
                <w:lang w:eastAsia="sk-SK"/>
              </w:rPr>
              <w:t>12 600</w:t>
            </w:r>
          </w:p>
        </w:tc>
      </w:tr>
      <w:tr w:rsidR="003A0BD6" w:rsidRPr="003A0BD6" w14:paraId="09199BA7" w14:textId="77777777" w:rsidTr="003A0BD6">
        <w:trPr>
          <w:trHeight w:val="282"/>
        </w:trPr>
        <w:tc>
          <w:tcPr>
            <w:tcW w:w="444" w:type="dxa"/>
            <w:tcBorders>
              <w:top w:val="nil"/>
              <w:left w:val="nil"/>
              <w:bottom w:val="nil"/>
              <w:right w:val="nil"/>
            </w:tcBorders>
            <w:shd w:val="clear" w:color="000000" w:fill="FFFFFF"/>
            <w:noWrap/>
            <w:hideMark/>
          </w:tcPr>
          <w:p w14:paraId="53515820" w14:textId="77777777" w:rsidR="003A0BD6" w:rsidRPr="003A0BD6" w:rsidRDefault="003A0BD6" w:rsidP="003A0BD6">
            <w:pPr>
              <w:rPr>
                <w:sz w:val="18"/>
                <w:szCs w:val="18"/>
                <w:lang w:eastAsia="sk-SK"/>
              </w:rPr>
            </w:pPr>
            <w:r w:rsidRPr="003A0BD6">
              <w:rPr>
                <w:sz w:val="18"/>
                <w:szCs w:val="18"/>
                <w:lang w:eastAsia="sk-SK"/>
              </w:rPr>
              <w:t> </w:t>
            </w:r>
          </w:p>
        </w:tc>
        <w:tc>
          <w:tcPr>
            <w:tcW w:w="561" w:type="dxa"/>
            <w:tcBorders>
              <w:top w:val="nil"/>
              <w:left w:val="nil"/>
              <w:bottom w:val="nil"/>
              <w:right w:val="nil"/>
            </w:tcBorders>
            <w:shd w:val="clear" w:color="000000" w:fill="FFFFFF"/>
            <w:noWrap/>
            <w:hideMark/>
          </w:tcPr>
          <w:p w14:paraId="72AE9ECF" w14:textId="77777777" w:rsidR="003A0BD6" w:rsidRPr="003A0BD6" w:rsidRDefault="003A0BD6" w:rsidP="003A0BD6">
            <w:pPr>
              <w:rPr>
                <w:sz w:val="18"/>
                <w:szCs w:val="18"/>
                <w:lang w:eastAsia="sk-SK"/>
              </w:rPr>
            </w:pPr>
            <w:r w:rsidRPr="003A0BD6">
              <w:rPr>
                <w:sz w:val="18"/>
                <w:szCs w:val="18"/>
                <w:lang w:eastAsia="sk-SK"/>
              </w:rPr>
              <w:t> </w:t>
            </w:r>
          </w:p>
        </w:tc>
        <w:tc>
          <w:tcPr>
            <w:tcW w:w="4752" w:type="dxa"/>
            <w:tcBorders>
              <w:top w:val="nil"/>
              <w:left w:val="nil"/>
              <w:bottom w:val="nil"/>
              <w:right w:val="nil"/>
            </w:tcBorders>
            <w:shd w:val="clear" w:color="000000" w:fill="FFFFFF"/>
            <w:hideMark/>
          </w:tcPr>
          <w:p w14:paraId="300F6D93" w14:textId="77777777" w:rsidR="003A0BD6" w:rsidRPr="003A0BD6" w:rsidRDefault="003A0BD6" w:rsidP="003A0BD6">
            <w:pPr>
              <w:rPr>
                <w:color w:val="000000"/>
                <w:sz w:val="18"/>
                <w:szCs w:val="18"/>
                <w:lang w:eastAsia="sk-SK"/>
              </w:rPr>
            </w:pPr>
            <w:r w:rsidRPr="003A0BD6">
              <w:rPr>
                <w:color w:val="000000"/>
                <w:sz w:val="18"/>
                <w:szCs w:val="18"/>
                <w:lang w:eastAsia="sk-SK"/>
              </w:rPr>
              <w:t>Opravy a udržiavanie</w:t>
            </w:r>
          </w:p>
        </w:tc>
        <w:tc>
          <w:tcPr>
            <w:tcW w:w="702" w:type="dxa"/>
            <w:tcBorders>
              <w:top w:val="nil"/>
              <w:left w:val="nil"/>
              <w:bottom w:val="nil"/>
              <w:right w:val="nil"/>
            </w:tcBorders>
            <w:shd w:val="clear" w:color="000000" w:fill="FFFFFF"/>
            <w:noWrap/>
            <w:hideMark/>
          </w:tcPr>
          <w:p w14:paraId="5AEB7C57" w14:textId="77777777" w:rsidR="003A0BD6" w:rsidRPr="003A0BD6" w:rsidRDefault="003A0BD6" w:rsidP="003A0BD6">
            <w:pPr>
              <w:rPr>
                <w:sz w:val="18"/>
                <w:szCs w:val="18"/>
                <w:lang w:eastAsia="sk-SK"/>
              </w:rPr>
            </w:pPr>
            <w:r w:rsidRPr="003A0BD6">
              <w:rPr>
                <w:sz w:val="18"/>
                <w:szCs w:val="18"/>
                <w:lang w:eastAsia="sk-SK"/>
              </w:rPr>
              <w:t> </w:t>
            </w:r>
          </w:p>
        </w:tc>
        <w:tc>
          <w:tcPr>
            <w:tcW w:w="1217" w:type="dxa"/>
            <w:tcBorders>
              <w:top w:val="nil"/>
              <w:left w:val="nil"/>
              <w:bottom w:val="nil"/>
              <w:right w:val="nil"/>
            </w:tcBorders>
            <w:shd w:val="clear" w:color="000000" w:fill="FFFFFF"/>
            <w:noWrap/>
            <w:hideMark/>
          </w:tcPr>
          <w:p w14:paraId="170DEA94" w14:textId="77777777" w:rsidR="003A0BD6" w:rsidRPr="003A0BD6" w:rsidRDefault="003A0BD6" w:rsidP="003A0BD6">
            <w:pPr>
              <w:jc w:val="right"/>
              <w:rPr>
                <w:sz w:val="18"/>
                <w:szCs w:val="18"/>
                <w:lang w:eastAsia="sk-SK"/>
              </w:rPr>
            </w:pPr>
            <w:r w:rsidRPr="003A0BD6">
              <w:rPr>
                <w:sz w:val="18"/>
                <w:szCs w:val="18"/>
                <w:lang w:eastAsia="sk-SK"/>
              </w:rPr>
              <w:t>134 393</w:t>
            </w:r>
          </w:p>
        </w:tc>
        <w:tc>
          <w:tcPr>
            <w:tcW w:w="444" w:type="dxa"/>
            <w:tcBorders>
              <w:top w:val="nil"/>
              <w:left w:val="nil"/>
              <w:bottom w:val="nil"/>
              <w:right w:val="nil"/>
            </w:tcBorders>
            <w:shd w:val="clear" w:color="000000" w:fill="FFFFFF"/>
            <w:noWrap/>
            <w:hideMark/>
          </w:tcPr>
          <w:p w14:paraId="0BECE27F" w14:textId="77777777" w:rsidR="003A0BD6" w:rsidRPr="003A0BD6" w:rsidRDefault="003A0BD6" w:rsidP="003A0BD6">
            <w:pPr>
              <w:jc w:val="right"/>
              <w:rPr>
                <w:sz w:val="18"/>
                <w:szCs w:val="18"/>
                <w:lang w:eastAsia="sk-SK"/>
              </w:rPr>
            </w:pPr>
            <w:r w:rsidRPr="003A0BD6">
              <w:rPr>
                <w:sz w:val="18"/>
                <w:szCs w:val="18"/>
                <w:lang w:eastAsia="sk-SK"/>
              </w:rPr>
              <w:t> </w:t>
            </w:r>
          </w:p>
        </w:tc>
        <w:tc>
          <w:tcPr>
            <w:tcW w:w="1123" w:type="dxa"/>
            <w:tcBorders>
              <w:top w:val="nil"/>
              <w:left w:val="nil"/>
              <w:bottom w:val="nil"/>
              <w:right w:val="nil"/>
            </w:tcBorders>
            <w:shd w:val="clear" w:color="000000" w:fill="FFFFFF"/>
            <w:noWrap/>
            <w:hideMark/>
          </w:tcPr>
          <w:p w14:paraId="19B9D47E" w14:textId="77777777" w:rsidR="003A0BD6" w:rsidRPr="003A0BD6" w:rsidRDefault="003A0BD6" w:rsidP="003A0BD6">
            <w:pPr>
              <w:jc w:val="right"/>
              <w:rPr>
                <w:sz w:val="18"/>
                <w:szCs w:val="18"/>
                <w:lang w:eastAsia="sk-SK"/>
              </w:rPr>
            </w:pPr>
            <w:r w:rsidRPr="003A0BD6">
              <w:rPr>
                <w:sz w:val="18"/>
                <w:szCs w:val="18"/>
                <w:lang w:eastAsia="sk-SK"/>
              </w:rPr>
              <w:t>184 144</w:t>
            </w:r>
          </w:p>
        </w:tc>
      </w:tr>
      <w:tr w:rsidR="003A0BD6" w:rsidRPr="003A0BD6" w14:paraId="2FDBB2FD" w14:textId="77777777" w:rsidTr="003A0BD6">
        <w:trPr>
          <w:trHeight w:val="282"/>
        </w:trPr>
        <w:tc>
          <w:tcPr>
            <w:tcW w:w="444" w:type="dxa"/>
            <w:tcBorders>
              <w:top w:val="nil"/>
              <w:left w:val="nil"/>
              <w:bottom w:val="nil"/>
              <w:right w:val="nil"/>
            </w:tcBorders>
            <w:shd w:val="clear" w:color="000000" w:fill="FFFFFF"/>
            <w:noWrap/>
            <w:hideMark/>
          </w:tcPr>
          <w:p w14:paraId="3674F9C9" w14:textId="77777777" w:rsidR="003A0BD6" w:rsidRPr="003A0BD6" w:rsidRDefault="003A0BD6" w:rsidP="003A0BD6">
            <w:pPr>
              <w:rPr>
                <w:sz w:val="18"/>
                <w:szCs w:val="18"/>
                <w:lang w:eastAsia="sk-SK"/>
              </w:rPr>
            </w:pPr>
            <w:r w:rsidRPr="003A0BD6">
              <w:rPr>
                <w:sz w:val="18"/>
                <w:szCs w:val="18"/>
                <w:lang w:eastAsia="sk-SK"/>
              </w:rPr>
              <w:t> </w:t>
            </w:r>
          </w:p>
        </w:tc>
        <w:tc>
          <w:tcPr>
            <w:tcW w:w="561" w:type="dxa"/>
            <w:tcBorders>
              <w:top w:val="nil"/>
              <w:left w:val="nil"/>
              <w:bottom w:val="nil"/>
              <w:right w:val="nil"/>
            </w:tcBorders>
            <w:shd w:val="clear" w:color="000000" w:fill="FFFFFF"/>
            <w:noWrap/>
            <w:hideMark/>
          </w:tcPr>
          <w:p w14:paraId="409F5CA0" w14:textId="77777777" w:rsidR="003A0BD6" w:rsidRPr="003A0BD6" w:rsidRDefault="003A0BD6" w:rsidP="003A0BD6">
            <w:pPr>
              <w:rPr>
                <w:sz w:val="18"/>
                <w:szCs w:val="18"/>
                <w:lang w:eastAsia="sk-SK"/>
              </w:rPr>
            </w:pPr>
            <w:r w:rsidRPr="003A0BD6">
              <w:rPr>
                <w:sz w:val="18"/>
                <w:szCs w:val="18"/>
                <w:lang w:eastAsia="sk-SK"/>
              </w:rPr>
              <w:t> </w:t>
            </w:r>
          </w:p>
        </w:tc>
        <w:tc>
          <w:tcPr>
            <w:tcW w:w="4752" w:type="dxa"/>
            <w:tcBorders>
              <w:top w:val="nil"/>
              <w:left w:val="nil"/>
              <w:bottom w:val="nil"/>
              <w:right w:val="nil"/>
            </w:tcBorders>
            <w:shd w:val="clear" w:color="000000" w:fill="FFFFFF"/>
            <w:hideMark/>
          </w:tcPr>
          <w:p w14:paraId="3CB14057" w14:textId="77777777" w:rsidR="003A0BD6" w:rsidRPr="003A0BD6" w:rsidRDefault="003A0BD6" w:rsidP="003A0BD6">
            <w:pPr>
              <w:rPr>
                <w:color w:val="000000"/>
                <w:sz w:val="18"/>
                <w:szCs w:val="18"/>
                <w:lang w:eastAsia="sk-SK"/>
              </w:rPr>
            </w:pPr>
            <w:r w:rsidRPr="003A0BD6">
              <w:rPr>
                <w:color w:val="000000"/>
                <w:sz w:val="18"/>
                <w:szCs w:val="18"/>
                <w:lang w:eastAsia="sk-SK"/>
              </w:rPr>
              <w:t>Cestovné</w:t>
            </w:r>
          </w:p>
        </w:tc>
        <w:tc>
          <w:tcPr>
            <w:tcW w:w="702" w:type="dxa"/>
            <w:tcBorders>
              <w:top w:val="nil"/>
              <w:left w:val="nil"/>
              <w:bottom w:val="nil"/>
              <w:right w:val="nil"/>
            </w:tcBorders>
            <w:shd w:val="clear" w:color="000000" w:fill="FFFFFF"/>
            <w:noWrap/>
            <w:hideMark/>
          </w:tcPr>
          <w:p w14:paraId="76FE17C1" w14:textId="77777777" w:rsidR="003A0BD6" w:rsidRPr="003A0BD6" w:rsidRDefault="003A0BD6" w:rsidP="003A0BD6">
            <w:pPr>
              <w:rPr>
                <w:sz w:val="18"/>
                <w:szCs w:val="18"/>
                <w:lang w:eastAsia="sk-SK"/>
              </w:rPr>
            </w:pPr>
            <w:r w:rsidRPr="003A0BD6">
              <w:rPr>
                <w:sz w:val="18"/>
                <w:szCs w:val="18"/>
                <w:lang w:eastAsia="sk-SK"/>
              </w:rPr>
              <w:t> </w:t>
            </w:r>
          </w:p>
        </w:tc>
        <w:tc>
          <w:tcPr>
            <w:tcW w:w="1217" w:type="dxa"/>
            <w:tcBorders>
              <w:top w:val="nil"/>
              <w:left w:val="nil"/>
              <w:bottom w:val="nil"/>
              <w:right w:val="nil"/>
            </w:tcBorders>
            <w:shd w:val="clear" w:color="000000" w:fill="FFFFFF"/>
            <w:noWrap/>
            <w:hideMark/>
          </w:tcPr>
          <w:p w14:paraId="0CE23244" w14:textId="77777777" w:rsidR="003A0BD6" w:rsidRPr="003A0BD6" w:rsidRDefault="003A0BD6" w:rsidP="003A0BD6">
            <w:pPr>
              <w:jc w:val="right"/>
              <w:rPr>
                <w:sz w:val="18"/>
                <w:szCs w:val="18"/>
                <w:lang w:eastAsia="sk-SK"/>
              </w:rPr>
            </w:pPr>
            <w:r w:rsidRPr="003A0BD6">
              <w:rPr>
                <w:sz w:val="18"/>
                <w:szCs w:val="18"/>
                <w:lang w:eastAsia="sk-SK"/>
              </w:rPr>
              <w:t>21 547</w:t>
            </w:r>
          </w:p>
        </w:tc>
        <w:tc>
          <w:tcPr>
            <w:tcW w:w="444" w:type="dxa"/>
            <w:tcBorders>
              <w:top w:val="nil"/>
              <w:left w:val="nil"/>
              <w:bottom w:val="nil"/>
              <w:right w:val="nil"/>
            </w:tcBorders>
            <w:shd w:val="clear" w:color="000000" w:fill="FFFFFF"/>
            <w:noWrap/>
            <w:hideMark/>
          </w:tcPr>
          <w:p w14:paraId="5CAF0496" w14:textId="77777777" w:rsidR="003A0BD6" w:rsidRPr="003A0BD6" w:rsidRDefault="003A0BD6" w:rsidP="003A0BD6">
            <w:pPr>
              <w:jc w:val="right"/>
              <w:rPr>
                <w:sz w:val="18"/>
                <w:szCs w:val="18"/>
                <w:lang w:eastAsia="sk-SK"/>
              </w:rPr>
            </w:pPr>
            <w:r w:rsidRPr="003A0BD6">
              <w:rPr>
                <w:sz w:val="18"/>
                <w:szCs w:val="18"/>
                <w:lang w:eastAsia="sk-SK"/>
              </w:rPr>
              <w:t> </w:t>
            </w:r>
          </w:p>
        </w:tc>
        <w:tc>
          <w:tcPr>
            <w:tcW w:w="1123" w:type="dxa"/>
            <w:tcBorders>
              <w:top w:val="nil"/>
              <w:left w:val="nil"/>
              <w:bottom w:val="nil"/>
              <w:right w:val="nil"/>
            </w:tcBorders>
            <w:shd w:val="clear" w:color="000000" w:fill="FFFFFF"/>
            <w:noWrap/>
            <w:hideMark/>
          </w:tcPr>
          <w:p w14:paraId="414FDCF0" w14:textId="77777777" w:rsidR="003A0BD6" w:rsidRPr="003A0BD6" w:rsidRDefault="003A0BD6" w:rsidP="003A0BD6">
            <w:pPr>
              <w:jc w:val="right"/>
              <w:rPr>
                <w:sz w:val="18"/>
                <w:szCs w:val="18"/>
                <w:lang w:eastAsia="sk-SK"/>
              </w:rPr>
            </w:pPr>
            <w:r w:rsidRPr="003A0BD6">
              <w:rPr>
                <w:sz w:val="18"/>
                <w:szCs w:val="18"/>
                <w:lang w:eastAsia="sk-SK"/>
              </w:rPr>
              <w:t>14 188</w:t>
            </w:r>
          </w:p>
        </w:tc>
      </w:tr>
      <w:tr w:rsidR="003A0BD6" w:rsidRPr="003A0BD6" w14:paraId="3E8944EB" w14:textId="77777777" w:rsidTr="003A0BD6">
        <w:trPr>
          <w:trHeight w:val="282"/>
        </w:trPr>
        <w:tc>
          <w:tcPr>
            <w:tcW w:w="444" w:type="dxa"/>
            <w:tcBorders>
              <w:top w:val="nil"/>
              <w:left w:val="nil"/>
              <w:bottom w:val="nil"/>
              <w:right w:val="nil"/>
            </w:tcBorders>
            <w:shd w:val="clear" w:color="000000" w:fill="FFFFFF"/>
            <w:noWrap/>
            <w:hideMark/>
          </w:tcPr>
          <w:p w14:paraId="1A6E588C" w14:textId="77777777" w:rsidR="003A0BD6" w:rsidRPr="003A0BD6" w:rsidRDefault="003A0BD6" w:rsidP="003A0BD6">
            <w:pPr>
              <w:rPr>
                <w:sz w:val="18"/>
                <w:szCs w:val="18"/>
                <w:lang w:eastAsia="sk-SK"/>
              </w:rPr>
            </w:pPr>
            <w:r w:rsidRPr="003A0BD6">
              <w:rPr>
                <w:sz w:val="18"/>
                <w:szCs w:val="18"/>
                <w:lang w:eastAsia="sk-SK"/>
              </w:rPr>
              <w:t> </w:t>
            </w:r>
          </w:p>
        </w:tc>
        <w:tc>
          <w:tcPr>
            <w:tcW w:w="561" w:type="dxa"/>
            <w:tcBorders>
              <w:top w:val="nil"/>
              <w:left w:val="nil"/>
              <w:bottom w:val="nil"/>
              <w:right w:val="nil"/>
            </w:tcBorders>
            <w:shd w:val="clear" w:color="000000" w:fill="FFFFFF"/>
            <w:noWrap/>
            <w:hideMark/>
          </w:tcPr>
          <w:p w14:paraId="1647B506" w14:textId="77777777" w:rsidR="003A0BD6" w:rsidRPr="003A0BD6" w:rsidRDefault="003A0BD6" w:rsidP="003A0BD6">
            <w:pPr>
              <w:rPr>
                <w:sz w:val="18"/>
                <w:szCs w:val="18"/>
                <w:lang w:eastAsia="sk-SK"/>
              </w:rPr>
            </w:pPr>
            <w:r w:rsidRPr="003A0BD6">
              <w:rPr>
                <w:sz w:val="18"/>
                <w:szCs w:val="18"/>
                <w:lang w:eastAsia="sk-SK"/>
              </w:rPr>
              <w:t> </w:t>
            </w:r>
          </w:p>
        </w:tc>
        <w:tc>
          <w:tcPr>
            <w:tcW w:w="4752" w:type="dxa"/>
            <w:tcBorders>
              <w:top w:val="nil"/>
              <w:left w:val="nil"/>
              <w:bottom w:val="nil"/>
              <w:right w:val="nil"/>
            </w:tcBorders>
            <w:shd w:val="clear" w:color="000000" w:fill="FFFFFF"/>
            <w:hideMark/>
          </w:tcPr>
          <w:p w14:paraId="57F86991" w14:textId="77777777" w:rsidR="003A0BD6" w:rsidRPr="003A0BD6" w:rsidRDefault="003A0BD6" w:rsidP="003A0BD6">
            <w:pPr>
              <w:rPr>
                <w:color w:val="000000"/>
                <w:sz w:val="18"/>
                <w:szCs w:val="18"/>
                <w:lang w:eastAsia="sk-SK"/>
              </w:rPr>
            </w:pPr>
            <w:r w:rsidRPr="003A0BD6">
              <w:rPr>
                <w:color w:val="000000"/>
                <w:sz w:val="18"/>
                <w:szCs w:val="18"/>
                <w:lang w:eastAsia="sk-SK"/>
              </w:rPr>
              <w:t>Náklady na reprezentáciu</w:t>
            </w:r>
          </w:p>
        </w:tc>
        <w:tc>
          <w:tcPr>
            <w:tcW w:w="702" w:type="dxa"/>
            <w:tcBorders>
              <w:top w:val="nil"/>
              <w:left w:val="nil"/>
              <w:bottom w:val="nil"/>
              <w:right w:val="nil"/>
            </w:tcBorders>
            <w:shd w:val="clear" w:color="000000" w:fill="FFFFFF"/>
            <w:noWrap/>
            <w:hideMark/>
          </w:tcPr>
          <w:p w14:paraId="6FF6B6F7" w14:textId="77777777" w:rsidR="003A0BD6" w:rsidRPr="003A0BD6" w:rsidRDefault="003A0BD6" w:rsidP="003A0BD6">
            <w:pPr>
              <w:rPr>
                <w:sz w:val="18"/>
                <w:szCs w:val="18"/>
                <w:lang w:eastAsia="sk-SK"/>
              </w:rPr>
            </w:pPr>
            <w:r w:rsidRPr="003A0BD6">
              <w:rPr>
                <w:sz w:val="18"/>
                <w:szCs w:val="18"/>
                <w:lang w:eastAsia="sk-SK"/>
              </w:rPr>
              <w:t> </w:t>
            </w:r>
          </w:p>
        </w:tc>
        <w:tc>
          <w:tcPr>
            <w:tcW w:w="1217" w:type="dxa"/>
            <w:tcBorders>
              <w:top w:val="nil"/>
              <w:left w:val="nil"/>
              <w:bottom w:val="nil"/>
              <w:right w:val="nil"/>
            </w:tcBorders>
            <w:shd w:val="clear" w:color="000000" w:fill="FFFFFF"/>
            <w:noWrap/>
            <w:hideMark/>
          </w:tcPr>
          <w:p w14:paraId="66D61305" w14:textId="77777777" w:rsidR="003A0BD6" w:rsidRPr="003A0BD6" w:rsidRDefault="003A0BD6" w:rsidP="003A0BD6">
            <w:pPr>
              <w:jc w:val="right"/>
              <w:rPr>
                <w:sz w:val="18"/>
                <w:szCs w:val="18"/>
                <w:lang w:eastAsia="sk-SK"/>
              </w:rPr>
            </w:pPr>
            <w:r w:rsidRPr="003A0BD6">
              <w:rPr>
                <w:sz w:val="18"/>
                <w:szCs w:val="18"/>
                <w:lang w:eastAsia="sk-SK"/>
              </w:rPr>
              <w:t>26 842</w:t>
            </w:r>
          </w:p>
        </w:tc>
        <w:tc>
          <w:tcPr>
            <w:tcW w:w="444" w:type="dxa"/>
            <w:tcBorders>
              <w:top w:val="nil"/>
              <w:left w:val="nil"/>
              <w:bottom w:val="nil"/>
              <w:right w:val="nil"/>
            </w:tcBorders>
            <w:shd w:val="clear" w:color="000000" w:fill="FFFFFF"/>
            <w:noWrap/>
            <w:hideMark/>
          </w:tcPr>
          <w:p w14:paraId="3DA4993B" w14:textId="77777777" w:rsidR="003A0BD6" w:rsidRPr="003A0BD6" w:rsidRDefault="003A0BD6" w:rsidP="003A0BD6">
            <w:pPr>
              <w:jc w:val="right"/>
              <w:rPr>
                <w:sz w:val="18"/>
                <w:szCs w:val="18"/>
                <w:lang w:eastAsia="sk-SK"/>
              </w:rPr>
            </w:pPr>
            <w:r w:rsidRPr="003A0BD6">
              <w:rPr>
                <w:sz w:val="18"/>
                <w:szCs w:val="18"/>
                <w:lang w:eastAsia="sk-SK"/>
              </w:rPr>
              <w:t> </w:t>
            </w:r>
          </w:p>
        </w:tc>
        <w:tc>
          <w:tcPr>
            <w:tcW w:w="1123" w:type="dxa"/>
            <w:tcBorders>
              <w:top w:val="nil"/>
              <w:left w:val="nil"/>
              <w:bottom w:val="nil"/>
              <w:right w:val="nil"/>
            </w:tcBorders>
            <w:shd w:val="clear" w:color="000000" w:fill="FFFFFF"/>
            <w:noWrap/>
            <w:hideMark/>
          </w:tcPr>
          <w:p w14:paraId="6E975448" w14:textId="77777777" w:rsidR="003A0BD6" w:rsidRPr="003A0BD6" w:rsidRDefault="003A0BD6" w:rsidP="003A0BD6">
            <w:pPr>
              <w:jc w:val="right"/>
              <w:rPr>
                <w:sz w:val="18"/>
                <w:szCs w:val="18"/>
                <w:lang w:eastAsia="sk-SK"/>
              </w:rPr>
            </w:pPr>
            <w:r w:rsidRPr="003A0BD6">
              <w:rPr>
                <w:sz w:val="18"/>
                <w:szCs w:val="18"/>
                <w:lang w:eastAsia="sk-SK"/>
              </w:rPr>
              <w:t>21 698</w:t>
            </w:r>
          </w:p>
        </w:tc>
      </w:tr>
      <w:tr w:rsidR="003A0BD6" w:rsidRPr="003A0BD6" w14:paraId="4BD53EAE" w14:textId="77777777" w:rsidTr="003A0BD6">
        <w:trPr>
          <w:trHeight w:val="282"/>
        </w:trPr>
        <w:tc>
          <w:tcPr>
            <w:tcW w:w="444" w:type="dxa"/>
            <w:tcBorders>
              <w:top w:val="nil"/>
              <w:left w:val="nil"/>
              <w:bottom w:val="nil"/>
              <w:right w:val="nil"/>
            </w:tcBorders>
            <w:shd w:val="clear" w:color="000000" w:fill="FFFFFF"/>
            <w:noWrap/>
            <w:hideMark/>
          </w:tcPr>
          <w:p w14:paraId="3325C177" w14:textId="77777777" w:rsidR="003A0BD6" w:rsidRPr="003A0BD6" w:rsidRDefault="003A0BD6" w:rsidP="003A0BD6">
            <w:pPr>
              <w:rPr>
                <w:sz w:val="18"/>
                <w:szCs w:val="18"/>
                <w:lang w:eastAsia="sk-SK"/>
              </w:rPr>
            </w:pPr>
            <w:r w:rsidRPr="003A0BD6">
              <w:rPr>
                <w:sz w:val="18"/>
                <w:szCs w:val="18"/>
                <w:lang w:eastAsia="sk-SK"/>
              </w:rPr>
              <w:t> </w:t>
            </w:r>
          </w:p>
        </w:tc>
        <w:tc>
          <w:tcPr>
            <w:tcW w:w="561" w:type="dxa"/>
            <w:tcBorders>
              <w:top w:val="nil"/>
              <w:left w:val="nil"/>
              <w:bottom w:val="nil"/>
              <w:right w:val="nil"/>
            </w:tcBorders>
            <w:shd w:val="clear" w:color="000000" w:fill="FFFFFF"/>
            <w:noWrap/>
            <w:hideMark/>
          </w:tcPr>
          <w:p w14:paraId="4A7BC0C1" w14:textId="77777777" w:rsidR="003A0BD6" w:rsidRPr="003A0BD6" w:rsidRDefault="003A0BD6" w:rsidP="003A0BD6">
            <w:pPr>
              <w:rPr>
                <w:sz w:val="18"/>
                <w:szCs w:val="18"/>
                <w:lang w:eastAsia="sk-SK"/>
              </w:rPr>
            </w:pPr>
            <w:r w:rsidRPr="003A0BD6">
              <w:rPr>
                <w:sz w:val="18"/>
                <w:szCs w:val="18"/>
                <w:lang w:eastAsia="sk-SK"/>
              </w:rPr>
              <w:t> </w:t>
            </w:r>
          </w:p>
        </w:tc>
        <w:tc>
          <w:tcPr>
            <w:tcW w:w="4752" w:type="dxa"/>
            <w:tcBorders>
              <w:top w:val="nil"/>
              <w:left w:val="nil"/>
              <w:bottom w:val="nil"/>
              <w:right w:val="nil"/>
            </w:tcBorders>
            <w:shd w:val="clear" w:color="000000" w:fill="FFFFFF"/>
            <w:noWrap/>
            <w:hideMark/>
          </w:tcPr>
          <w:p w14:paraId="089E93BE" w14:textId="77777777" w:rsidR="003A0BD6" w:rsidRPr="003A0BD6" w:rsidRDefault="003A0BD6" w:rsidP="003A0BD6">
            <w:pPr>
              <w:rPr>
                <w:sz w:val="18"/>
                <w:szCs w:val="18"/>
                <w:lang w:eastAsia="sk-SK"/>
              </w:rPr>
            </w:pPr>
            <w:r w:rsidRPr="003A0BD6">
              <w:rPr>
                <w:sz w:val="18"/>
                <w:szCs w:val="18"/>
                <w:lang w:eastAsia="sk-SK"/>
              </w:rPr>
              <w:t>Doprava</w:t>
            </w:r>
          </w:p>
        </w:tc>
        <w:tc>
          <w:tcPr>
            <w:tcW w:w="702" w:type="dxa"/>
            <w:tcBorders>
              <w:top w:val="nil"/>
              <w:left w:val="nil"/>
              <w:bottom w:val="nil"/>
              <w:right w:val="nil"/>
            </w:tcBorders>
            <w:shd w:val="clear" w:color="000000" w:fill="FFFFFF"/>
            <w:noWrap/>
            <w:hideMark/>
          </w:tcPr>
          <w:p w14:paraId="46969B84" w14:textId="77777777" w:rsidR="003A0BD6" w:rsidRPr="003A0BD6" w:rsidRDefault="003A0BD6" w:rsidP="003A0BD6">
            <w:pPr>
              <w:rPr>
                <w:sz w:val="18"/>
                <w:szCs w:val="18"/>
                <w:lang w:eastAsia="sk-SK"/>
              </w:rPr>
            </w:pPr>
            <w:r w:rsidRPr="003A0BD6">
              <w:rPr>
                <w:sz w:val="18"/>
                <w:szCs w:val="18"/>
                <w:lang w:eastAsia="sk-SK"/>
              </w:rPr>
              <w:t> </w:t>
            </w:r>
          </w:p>
        </w:tc>
        <w:tc>
          <w:tcPr>
            <w:tcW w:w="1217" w:type="dxa"/>
            <w:tcBorders>
              <w:top w:val="nil"/>
              <w:left w:val="nil"/>
              <w:bottom w:val="nil"/>
              <w:right w:val="nil"/>
            </w:tcBorders>
            <w:shd w:val="clear" w:color="000000" w:fill="FFFFFF"/>
            <w:noWrap/>
            <w:hideMark/>
          </w:tcPr>
          <w:p w14:paraId="1AD8F956" w14:textId="77777777" w:rsidR="003A0BD6" w:rsidRPr="003A0BD6" w:rsidRDefault="003A0BD6" w:rsidP="003A0BD6">
            <w:pPr>
              <w:jc w:val="right"/>
              <w:rPr>
                <w:sz w:val="18"/>
                <w:szCs w:val="18"/>
                <w:lang w:eastAsia="sk-SK"/>
              </w:rPr>
            </w:pPr>
            <w:r w:rsidRPr="003A0BD6">
              <w:rPr>
                <w:sz w:val="18"/>
                <w:szCs w:val="18"/>
                <w:lang w:eastAsia="sk-SK"/>
              </w:rPr>
              <w:t>325 838</w:t>
            </w:r>
          </w:p>
        </w:tc>
        <w:tc>
          <w:tcPr>
            <w:tcW w:w="444" w:type="dxa"/>
            <w:tcBorders>
              <w:top w:val="nil"/>
              <w:left w:val="nil"/>
              <w:bottom w:val="nil"/>
              <w:right w:val="nil"/>
            </w:tcBorders>
            <w:shd w:val="clear" w:color="000000" w:fill="FFFFFF"/>
            <w:noWrap/>
            <w:hideMark/>
          </w:tcPr>
          <w:p w14:paraId="10E21EAE" w14:textId="77777777" w:rsidR="003A0BD6" w:rsidRPr="003A0BD6" w:rsidRDefault="003A0BD6" w:rsidP="003A0BD6">
            <w:pPr>
              <w:jc w:val="right"/>
              <w:rPr>
                <w:sz w:val="18"/>
                <w:szCs w:val="18"/>
                <w:lang w:eastAsia="sk-SK"/>
              </w:rPr>
            </w:pPr>
            <w:r w:rsidRPr="003A0BD6">
              <w:rPr>
                <w:sz w:val="18"/>
                <w:szCs w:val="18"/>
                <w:lang w:eastAsia="sk-SK"/>
              </w:rPr>
              <w:t> </w:t>
            </w:r>
          </w:p>
        </w:tc>
        <w:tc>
          <w:tcPr>
            <w:tcW w:w="1123" w:type="dxa"/>
            <w:tcBorders>
              <w:top w:val="nil"/>
              <w:left w:val="nil"/>
              <w:bottom w:val="nil"/>
              <w:right w:val="nil"/>
            </w:tcBorders>
            <w:shd w:val="clear" w:color="000000" w:fill="FFFFFF"/>
            <w:noWrap/>
            <w:hideMark/>
          </w:tcPr>
          <w:p w14:paraId="4DBFA2CC" w14:textId="77777777" w:rsidR="003A0BD6" w:rsidRPr="003A0BD6" w:rsidRDefault="003A0BD6" w:rsidP="003A0BD6">
            <w:pPr>
              <w:jc w:val="right"/>
              <w:rPr>
                <w:sz w:val="18"/>
                <w:szCs w:val="18"/>
                <w:lang w:eastAsia="sk-SK"/>
              </w:rPr>
            </w:pPr>
            <w:r w:rsidRPr="003A0BD6">
              <w:rPr>
                <w:sz w:val="18"/>
                <w:szCs w:val="18"/>
                <w:lang w:eastAsia="sk-SK"/>
              </w:rPr>
              <w:t>339 140</w:t>
            </w:r>
          </w:p>
        </w:tc>
      </w:tr>
      <w:tr w:rsidR="003A0BD6" w:rsidRPr="003A0BD6" w14:paraId="1C199ABB" w14:textId="77777777" w:rsidTr="003A0BD6">
        <w:trPr>
          <w:trHeight w:val="282"/>
        </w:trPr>
        <w:tc>
          <w:tcPr>
            <w:tcW w:w="444" w:type="dxa"/>
            <w:tcBorders>
              <w:top w:val="nil"/>
              <w:left w:val="nil"/>
              <w:bottom w:val="nil"/>
              <w:right w:val="nil"/>
            </w:tcBorders>
            <w:shd w:val="clear" w:color="000000" w:fill="FFFFFF"/>
            <w:noWrap/>
            <w:hideMark/>
          </w:tcPr>
          <w:p w14:paraId="4ED2797E" w14:textId="77777777" w:rsidR="003A0BD6" w:rsidRPr="003A0BD6" w:rsidRDefault="003A0BD6" w:rsidP="003A0BD6">
            <w:pPr>
              <w:rPr>
                <w:sz w:val="18"/>
                <w:szCs w:val="18"/>
                <w:lang w:eastAsia="sk-SK"/>
              </w:rPr>
            </w:pPr>
            <w:r w:rsidRPr="003A0BD6">
              <w:rPr>
                <w:sz w:val="18"/>
                <w:szCs w:val="18"/>
                <w:lang w:eastAsia="sk-SK"/>
              </w:rPr>
              <w:t> </w:t>
            </w:r>
          </w:p>
        </w:tc>
        <w:tc>
          <w:tcPr>
            <w:tcW w:w="561" w:type="dxa"/>
            <w:tcBorders>
              <w:top w:val="nil"/>
              <w:left w:val="nil"/>
              <w:bottom w:val="nil"/>
              <w:right w:val="nil"/>
            </w:tcBorders>
            <w:shd w:val="clear" w:color="000000" w:fill="FFFFFF"/>
            <w:noWrap/>
            <w:hideMark/>
          </w:tcPr>
          <w:p w14:paraId="7B8BC045" w14:textId="77777777" w:rsidR="003A0BD6" w:rsidRPr="003A0BD6" w:rsidRDefault="003A0BD6" w:rsidP="003A0BD6">
            <w:pPr>
              <w:rPr>
                <w:sz w:val="18"/>
                <w:szCs w:val="18"/>
                <w:lang w:eastAsia="sk-SK"/>
              </w:rPr>
            </w:pPr>
            <w:r w:rsidRPr="003A0BD6">
              <w:rPr>
                <w:sz w:val="18"/>
                <w:szCs w:val="18"/>
                <w:lang w:eastAsia="sk-SK"/>
              </w:rPr>
              <w:t> </w:t>
            </w:r>
          </w:p>
        </w:tc>
        <w:tc>
          <w:tcPr>
            <w:tcW w:w="4752" w:type="dxa"/>
            <w:tcBorders>
              <w:top w:val="nil"/>
              <w:left w:val="nil"/>
              <w:bottom w:val="nil"/>
              <w:right w:val="nil"/>
            </w:tcBorders>
            <w:shd w:val="clear" w:color="000000" w:fill="FFFFFF"/>
            <w:noWrap/>
            <w:hideMark/>
          </w:tcPr>
          <w:p w14:paraId="3B5C0DAE" w14:textId="77777777" w:rsidR="003A0BD6" w:rsidRPr="003A0BD6" w:rsidRDefault="003A0BD6" w:rsidP="003A0BD6">
            <w:pPr>
              <w:rPr>
                <w:sz w:val="18"/>
                <w:szCs w:val="18"/>
                <w:lang w:eastAsia="sk-SK"/>
              </w:rPr>
            </w:pPr>
            <w:r w:rsidRPr="003A0BD6">
              <w:rPr>
                <w:sz w:val="18"/>
                <w:szCs w:val="18"/>
                <w:lang w:eastAsia="sk-SK"/>
              </w:rPr>
              <w:t>Nájomné</w:t>
            </w:r>
          </w:p>
        </w:tc>
        <w:tc>
          <w:tcPr>
            <w:tcW w:w="702" w:type="dxa"/>
            <w:tcBorders>
              <w:top w:val="nil"/>
              <w:left w:val="nil"/>
              <w:bottom w:val="nil"/>
              <w:right w:val="nil"/>
            </w:tcBorders>
            <w:shd w:val="clear" w:color="000000" w:fill="FFFFFF"/>
            <w:noWrap/>
            <w:hideMark/>
          </w:tcPr>
          <w:p w14:paraId="5585945E" w14:textId="77777777" w:rsidR="003A0BD6" w:rsidRPr="003A0BD6" w:rsidRDefault="003A0BD6" w:rsidP="003A0BD6">
            <w:pPr>
              <w:rPr>
                <w:sz w:val="18"/>
                <w:szCs w:val="18"/>
                <w:lang w:eastAsia="sk-SK"/>
              </w:rPr>
            </w:pPr>
            <w:r w:rsidRPr="003A0BD6">
              <w:rPr>
                <w:sz w:val="18"/>
                <w:szCs w:val="18"/>
                <w:lang w:eastAsia="sk-SK"/>
              </w:rPr>
              <w:t> </w:t>
            </w:r>
          </w:p>
        </w:tc>
        <w:tc>
          <w:tcPr>
            <w:tcW w:w="1217" w:type="dxa"/>
            <w:tcBorders>
              <w:top w:val="nil"/>
              <w:left w:val="nil"/>
              <w:bottom w:val="nil"/>
              <w:right w:val="nil"/>
            </w:tcBorders>
            <w:shd w:val="clear" w:color="000000" w:fill="FFFFFF"/>
            <w:noWrap/>
            <w:hideMark/>
          </w:tcPr>
          <w:p w14:paraId="0099B0EB" w14:textId="77777777" w:rsidR="003A0BD6" w:rsidRPr="003A0BD6" w:rsidRDefault="003A0BD6" w:rsidP="003A0BD6">
            <w:pPr>
              <w:jc w:val="right"/>
              <w:rPr>
                <w:sz w:val="18"/>
                <w:szCs w:val="18"/>
                <w:lang w:eastAsia="sk-SK"/>
              </w:rPr>
            </w:pPr>
            <w:r w:rsidRPr="003A0BD6">
              <w:rPr>
                <w:sz w:val="18"/>
                <w:szCs w:val="18"/>
                <w:lang w:eastAsia="sk-SK"/>
              </w:rPr>
              <w:t>169 274</w:t>
            </w:r>
          </w:p>
        </w:tc>
        <w:tc>
          <w:tcPr>
            <w:tcW w:w="444" w:type="dxa"/>
            <w:tcBorders>
              <w:top w:val="nil"/>
              <w:left w:val="nil"/>
              <w:bottom w:val="nil"/>
              <w:right w:val="nil"/>
            </w:tcBorders>
            <w:shd w:val="clear" w:color="000000" w:fill="FFFFFF"/>
            <w:noWrap/>
            <w:hideMark/>
          </w:tcPr>
          <w:p w14:paraId="2324E7E3" w14:textId="77777777" w:rsidR="003A0BD6" w:rsidRPr="003A0BD6" w:rsidRDefault="003A0BD6" w:rsidP="003A0BD6">
            <w:pPr>
              <w:jc w:val="right"/>
              <w:rPr>
                <w:sz w:val="18"/>
                <w:szCs w:val="18"/>
                <w:lang w:eastAsia="sk-SK"/>
              </w:rPr>
            </w:pPr>
            <w:r w:rsidRPr="003A0BD6">
              <w:rPr>
                <w:sz w:val="18"/>
                <w:szCs w:val="18"/>
                <w:lang w:eastAsia="sk-SK"/>
              </w:rPr>
              <w:t> </w:t>
            </w:r>
          </w:p>
        </w:tc>
        <w:tc>
          <w:tcPr>
            <w:tcW w:w="1123" w:type="dxa"/>
            <w:tcBorders>
              <w:top w:val="nil"/>
              <w:left w:val="nil"/>
              <w:bottom w:val="nil"/>
              <w:right w:val="nil"/>
            </w:tcBorders>
            <w:shd w:val="clear" w:color="000000" w:fill="FFFFFF"/>
            <w:noWrap/>
            <w:hideMark/>
          </w:tcPr>
          <w:p w14:paraId="59E0B200" w14:textId="77777777" w:rsidR="003A0BD6" w:rsidRPr="003A0BD6" w:rsidRDefault="003A0BD6" w:rsidP="003A0BD6">
            <w:pPr>
              <w:jc w:val="right"/>
              <w:rPr>
                <w:sz w:val="18"/>
                <w:szCs w:val="18"/>
                <w:lang w:eastAsia="sk-SK"/>
              </w:rPr>
            </w:pPr>
            <w:r w:rsidRPr="003A0BD6">
              <w:rPr>
                <w:sz w:val="18"/>
                <w:szCs w:val="18"/>
                <w:lang w:eastAsia="sk-SK"/>
              </w:rPr>
              <w:t>132 634</w:t>
            </w:r>
          </w:p>
        </w:tc>
      </w:tr>
      <w:tr w:rsidR="003A0BD6" w:rsidRPr="003A0BD6" w14:paraId="7BC3789D" w14:textId="77777777" w:rsidTr="003A0BD6">
        <w:trPr>
          <w:trHeight w:val="282"/>
        </w:trPr>
        <w:tc>
          <w:tcPr>
            <w:tcW w:w="444" w:type="dxa"/>
            <w:tcBorders>
              <w:top w:val="nil"/>
              <w:left w:val="nil"/>
              <w:bottom w:val="nil"/>
              <w:right w:val="nil"/>
            </w:tcBorders>
            <w:shd w:val="clear" w:color="000000" w:fill="FFFFFF"/>
            <w:noWrap/>
            <w:hideMark/>
          </w:tcPr>
          <w:p w14:paraId="1D51C94F" w14:textId="77777777" w:rsidR="003A0BD6" w:rsidRPr="003A0BD6" w:rsidRDefault="003A0BD6" w:rsidP="003A0BD6">
            <w:pPr>
              <w:rPr>
                <w:sz w:val="18"/>
                <w:szCs w:val="18"/>
                <w:lang w:eastAsia="sk-SK"/>
              </w:rPr>
            </w:pPr>
            <w:r w:rsidRPr="003A0BD6">
              <w:rPr>
                <w:sz w:val="18"/>
                <w:szCs w:val="18"/>
                <w:lang w:eastAsia="sk-SK"/>
              </w:rPr>
              <w:lastRenderedPageBreak/>
              <w:t> </w:t>
            </w:r>
          </w:p>
        </w:tc>
        <w:tc>
          <w:tcPr>
            <w:tcW w:w="561" w:type="dxa"/>
            <w:tcBorders>
              <w:top w:val="nil"/>
              <w:left w:val="nil"/>
              <w:bottom w:val="nil"/>
              <w:right w:val="nil"/>
            </w:tcBorders>
            <w:shd w:val="clear" w:color="000000" w:fill="FFFFFF"/>
            <w:noWrap/>
            <w:hideMark/>
          </w:tcPr>
          <w:p w14:paraId="65A49937" w14:textId="77777777" w:rsidR="003A0BD6" w:rsidRPr="003A0BD6" w:rsidRDefault="003A0BD6" w:rsidP="003A0BD6">
            <w:pPr>
              <w:rPr>
                <w:sz w:val="18"/>
                <w:szCs w:val="18"/>
                <w:lang w:eastAsia="sk-SK"/>
              </w:rPr>
            </w:pPr>
            <w:r w:rsidRPr="003A0BD6">
              <w:rPr>
                <w:sz w:val="18"/>
                <w:szCs w:val="18"/>
                <w:lang w:eastAsia="sk-SK"/>
              </w:rPr>
              <w:t> </w:t>
            </w:r>
          </w:p>
        </w:tc>
        <w:tc>
          <w:tcPr>
            <w:tcW w:w="4752" w:type="dxa"/>
            <w:tcBorders>
              <w:top w:val="nil"/>
              <w:left w:val="nil"/>
              <w:bottom w:val="nil"/>
              <w:right w:val="nil"/>
            </w:tcBorders>
            <w:shd w:val="clear" w:color="000000" w:fill="FFFFFF"/>
            <w:noWrap/>
            <w:hideMark/>
          </w:tcPr>
          <w:p w14:paraId="7696B1B0" w14:textId="77777777" w:rsidR="003A0BD6" w:rsidRPr="003A0BD6" w:rsidRDefault="003A0BD6" w:rsidP="003A0BD6">
            <w:pPr>
              <w:rPr>
                <w:sz w:val="18"/>
                <w:szCs w:val="18"/>
                <w:lang w:eastAsia="sk-SK"/>
              </w:rPr>
            </w:pPr>
            <w:r w:rsidRPr="003A0BD6">
              <w:rPr>
                <w:sz w:val="18"/>
                <w:szCs w:val="18"/>
                <w:lang w:eastAsia="sk-SK"/>
              </w:rPr>
              <w:t>Výrobné služby (povrchová úprava)</w:t>
            </w:r>
          </w:p>
        </w:tc>
        <w:tc>
          <w:tcPr>
            <w:tcW w:w="702" w:type="dxa"/>
            <w:tcBorders>
              <w:top w:val="nil"/>
              <w:left w:val="nil"/>
              <w:bottom w:val="nil"/>
              <w:right w:val="nil"/>
            </w:tcBorders>
            <w:shd w:val="clear" w:color="000000" w:fill="FFFFFF"/>
            <w:noWrap/>
            <w:hideMark/>
          </w:tcPr>
          <w:p w14:paraId="0E2B9D8F" w14:textId="77777777" w:rsidR="003A0BD6" w:rsidRPr="003A0BD6" w:rsidRDefault="003A0BD6" w:rsidP="003A0BD6">
            <w:pPr>
              <w:rPr>
                <w:sz w:val="18"/>
                <w:szCs w:val="18"/>
                <w:lang w:eastAsia="sk-SK"/>
              </w:rPr>
            </w:pPr>
            <w:r w:rsidRPr="003A0BD6">
              <w:rPr>
                <w:sz w:val="18"/>
                <w:szCs w:val="18"/>
                <w:lang w:eastAsia="sk-SK"/>
              </w:rPr>
              <w:t> </w:t>
            </w:r>
          </w:p>
        </w:tc>
        <w:tc>
          <w:tcPr>
            <w:tcW w:w="1217" w:type="dxa"/>
            <w:tcBorders>
              <w:top w:val="nil"/>
              <w:left w:val="nil"/>
              <w:bottom w:val="nil"/>
              <w:right w:val="nil"/>
            </w:tcBorders>
            <w:shd w:val="clear" w:color="000000" w:fill="FFFFFF"/>
            <w:noWrap/>
            <w:hideMark/>
          </w:tcPr>
          <w:p w14:paraId="3A482ABA" w14:textId="77777777" w:rsidR="003A0BD6" w:rsidRPr="003A0BD6" w:rsidRDefault="003A0BD6" w:rsidP="003A0BD6">
            <w:pPr>
              <w:jc w:val="right"/>
              <w:rPr>
                <w:sz w:val="18"/>
                <w:szCs w:val="18"/>
                <w:lang w:eastAsia="sk-SK"/>
              </w:rPr>
            </w:pPr>
            <w:r w:rsidRPr="003A0BD6">
              <w:rPr>
                <w:sz w:val="18"/>
                <w:szCs w:val="18"/>
                <w:lang w:eastAsia="sk-SK"/>
              </w:rPr>
              <w:t>605 624</w:t>
            </w:r>
          </w:p>
        </w:tc>
        <w:tc>
          <w:tcPr>
            <w:tcW w:w="444" w:type="dxa"/>
            <w:tcBorders>
              <w:top w:val="nil"/>
              <w:left w:val="nil"/>
              <w:bottom w:val="nil"/>
              <w:right w:val="nil"/>
            </w:tcBorders>
            <w:shd w:val="clear" w:color="000000" w:fill="FFFFFF"/>
            <w:noWrap/>
            <w:hideMark/>
          </w:tcPr>
          <w:p w14:paraId="7D9BE8C0" w14:textId="77777777" w:rsidR="003A0BD6" w:rsidRPr="003A0BD6" w:rsidRDefault="003A0BD6" w:rsidP="003A0BD6">
            <w:pPr>
              <w:jc w:val="right"/>
              <w:rPr>
                <w:sz w:val="18"/>
                <w:szCs w:val="18"/>
                <w:lang w:eastAsia="sk-SK"/>
              </w:rPr>
            </w:pPr>
            <w:r w:rsidRPr="003A0BD6">
              <w:rPr>
                <w:sz w:val="18"/>
                <w:szCs w:val="18"/>
                <w:lang w:eastAsia="sk-SK"/>
              </w:rPr>
              <w:t> </w:t>
            </w:r>
          </w:p>
        </w:tc>
        <w:tc>
          <w:tcPr>
            <w:tcW w:w="1123" w:type="dxa"/>
            <w:tcBorders>
              <w:top w:val="nil"/>
              <w:left w:val="nil"/>
              <w:bottom w:val="nil"/>
              <w:right w:val="nil"/>
            </w:tcBorders>
            <w:shd w:val="clear" w:color="000000" w:fill="FFFFFF"/>
            <w:noWrap/>
            <w:hideMark/>
          </w:tcPr>
          <w:p w14:paraId="613CFD04" w14:textId="77777777" w:rsidR="003A0BD6" w:rsidRPr="003A0BD6" w:rsidRDefault="003A0BD6" w:rsidP="003A0BD6">
            <w:pPr>
              <w:jc w:val="right"/>
              <w:rPr>
                <w:sz w:val="18"/>
                <w:szCs w:val="18"/>
                <w:lang w:eastAsia="sk-SK"/>
              </w:rPr>
            </w:pPr>
            <w:r w:rsidRPr="003A0BD6">
              <w:rPr>
                <w:sz w:val="18"/>
                <w:szCs w:val="18"/>
                <w:lang w:eastAsia="sk-SK"/>
              </w:rPr>
              <w:t>692 275</w:t>
            </w:r>
          </w:p>
        </w:tc>
      </w:tr>
      <w:tr w:rsidR="003A0BD6" w:rsidRPr="003A0BD6" w14:paraId="3E056752" w14:textId="77777777" w:rsidTr="003A0BD6">
        <w:trPr>
          <w:trHeight w:val="282"/>
        </w:trPr>
        <w:tc>
          <w:tcPr>
            <w:tcW w:w="444" w:type="dxa"/>
            <w:tcBorders>
              <w:top w:val="nil"/>
              <w:left w:val="nil"/>
              <w:bottom w:val="nil"/>
              <w:right w:val="nil"/>
            </w:tcBorders>
            <w:shd w:val="clear" w:color="000000" w:fill="FFFFFF"/>
            <w:noWrap/>
            <w:hideMark/>
          </w:tcPr>
          <w:p w14:paraId="14F70A09" w14:textId="77777777" w:rsidR="003A0BD6" w:rsidRPr="003A0BD6" w:rsidRDefault="003A0BD6" w:rsidP="003A0BD6">
            <w:pPr>
              <w:rPr>
                <w:sz w:val="18"/>
                <w:szCs w:val="18"/>
                <w:lang w:eastAsia="sk-SK"/>
              </w:rPr>
            </w:pPr>
            <w:r w:rsidRPr="003A0BD6">
              <w:rPr>
                <w:sz w:val="18"/>
                <w:szCs w:val="18"/>
                <w:lang w:eastAsia="sk-SK"/>
              </w:rPr>
              <w:t> </w:t>
            </w:r>
          </w:p>
        </w:tc>
        <w:tc>
          <w:tcPr>
            <w:tcW w:w="561" w:type="dxa"/>
            <w:tcBorders>
              <w:top w:val="nil"/>
              <w:left w:val="nil"/>
              <w:bottom w:val="nil"/>
              <w:right w:val="nil"/>
            </w:tcBorders>
            <w:shd w:val="clear" w:color="000000" w:fill="FFFFFF"/>
            <w:noWrap/>
            <w:hideMark/>
          </w:tcPr>
          <w:p w14:paraId="6448BD6E" w14:textId="77777777" w:rsidR="003A0BD6" w:rsidRPr="003A0BD6" w:rsidRDefault="003A0BD6" w:rsidP="003A0BD6">
            <w:pPr>
              <w:rPr>
                <w:sz w:val="18"/>
                <w:szCs w:val="18"/>
                <w:lang w:eastAsia="sk-SK"/>
              </w:rPr>
            </w:pPr>
            <w:r w:rsidRPr="003A0BD6">
              <w:rPr>
                <w:sz w:val="18"/>
                <w:szCs w:val="18"/>
                <w:lang w:eastAsia="sk-SK"/>
              </w:rPr>
              <w:t> </w:t>
            </w:r>
          </w:p>
        </w:tc>
        <w:tc>
          <w:tcPr>
            <w:tcW w:w="4752" w:type="dxa"/>
            <w:tcBorders>
              <w:top w:val="nil"/>
              <w:left w:val="nil"/>
              <w:bottom w:val="nil"/>
              <w:right w:val="nil"/>
            </w:tcBorders>
            <w:shd w:val="clear" w:color="000000" w:fill="FFFFFF"/>
            <w:noWrap/>
            <w:hideMark/>
          </w:tcPr>
          <w:p w14:paraId="55980DB6" w14:textId="77777777" w:rsidR="003A0BD6" w:rsidRPr="003A0BD6" w:rsidRDefault="003A0BD6" w:rsidP="003A0BD6">
            <w:pPr>
              <w:rPr>
                <w:sz w:val="18"/>
                <w:szCs w:val="18"/>
                <w:lang w:eastAsia="sk-SK"/>
              </w:rPr>
            </w:pPr>
            <w:r w:rsidRPr="003A0BD6">
              <w:rPr>
                <w:sz w:val="18"/>
                <w:szCs w:val="18"/>
                <w:lang w:eastAsia="sk-SK"/>
              </w:rPr>
              <w:t>Personálny prenájom a živnostníci</w:t>
            </w:r>
          </w:p>
        </w:tc>
        <w:tc>
          <w:tcPr>
            <w:tcW w:w="702" w:type="dxa"/>
            <w:tcBorders>
              <w:top w:val="nil"/>
              <w:left w:val="nil"/>
              <w:bottom w:val="nil"/>
              <w:right w:val="nil"/>
            </w:tcBorders>
            <w:shd w:val="clear" w:color="000000" w:fill="FFFFFF"/>
            <w:noWrap/>
            <w:hideMark/>
          </w:tcPr>
          <w:p w14:paraId="4552D669" w14:textId="77777777" w:rsidR="003A0BD6" w:rsidRPr="003A0BD6" w:rsidRDefault="003A0BD6" w:rsidP="003A0BD6">
            <w:pPr>
              <w:rPr>
                <w:sz w:val="18"/>
                <w:szCs w:val="18"/>
                <w:lang w:eastAsia="sk-SK"/>
              </w:rPr>
            </w:pPr>
            <w:r w:rsidRPr="003A0BD6">
              <w:rPr>
                <w:sz w:val="18"/>
                <w:szCs w:val="18"/>
                <w:lang w:eastAsia="sk-SK"/>
              </w:rPr>
              <w:t> </w:t>
            </w:r>
          </w:p>
        </w:tc>
        <w:tc>
          <w:tcPr>
            <w:tcW w:w="1217" w:type="dxa"/>
            <w:tcBorders>
              <w:top w:val="nil"/>
              <w:left w:val="nil"/>
              <w:bottom w:val="nil"/>
              <w:right w:val="nil"/>
            </w:tcBorders>
            <w:shd w:val="clear" w:color="000000" w:fill="FFFFFF"/>
            <w:noWrap/>
            <w:hideMark/>
          </w:tcPr>
          <w:p w14:paraId="15F84513" w14:textId="77777777" w:rsidR="003A0BD6" w:rsidRPr="003A0BD6" w:rsidRDefault="003A0BD6" w:rsidP="003A0BD6">
            <w:pPr>
              <w:jc w:val="right"/>
              <w:rPr>
                <w:sz w:val="18"/>
                <w:szCs w:val="18"/>
                <w:lang w:eastAsia="sk-SK"/>
              </w:rPr>
            </w:pPr>
            <w:r w:rsidRPr="003A0BD6">
              <w:rPr>
                <w:sz w:val="18"/>
                <w:szCs w:val="18"/>
                <w:lang w:eastAsia="sk-SK"/>
              </w:rPr>
              <w:t>390 833</w:t>
            </w:r>
          </w:p>
        </w:tc>
        <w:tc>
          <w:tcPr>
            <w:tcW w:w="444" w:type="dxa"/>
            <w:tcBorders>
              <w:top w:val="nil"/>
              <w:left w:val="nil"/>
              <w:bottom w:val="nil"/>
              <w:right w:val="nil"/>
            </w:tcBorders>
            <w:shd w:val="clear" w:color="000000" w:fill="FFFFFF"/>
            <w:noWrap/>
            <w:hideMark/>
          </w:tcPr>
          <w:p w14:paraId="707EB5F4" w14:textId="77777777" w:rsidR="003A0BD6" w:rsidRPr="003A0BD6" w:rsidRDefault="003A0BD6" w:rsidP="003A0BD6">
            <w:pPr>
              <w:jc w:val="right"/>
              <w:rPr>
                <w:sz w:val="18"/>
                <w:szCs w:val="18"/>
                <w:lang w:eastAsia="sk-SK"/>
              </w:rPr>
            </w:pPr>
            <w:r w:rsidRPr="003A0BD6">
              <w:rPr>
                <w:sz w:val="18"/>
                <w:szCs w:val="18"/>
                <w:lang w:eastAsia="sk-SK"/>
              </w:rPr>
              <w:t> </w:t>
            </w:r>
          </w:p>
        </w:tc>
        <w:tc>
          <w:tcPr>
            <w:tcW w:w="1123" w:type="dxa"/>
            <w:tcBorders>
              <w:top w:val="nil"/>
              <w:left w:val="nil"/>
              <w:bottom w:val="nil"/>
              <w:right w:val="nil"/>
            </w:tcBorders>
            <w:shd w:val="clear" w:color="000000" w:fill="FFFFFF"/>
            <w:noWrap/>
            <w:hideMark/>
          </w:tcPr>
          <w:p w14:paraId="4817397E" w14:textId="77777777" w:rsidR="003A0BD6" w:rsidRPr="003A0BD6" w:rsidRDefault="003A0BD6" w:rsidP="003A0BD6">
            <w:pPr>
              <w:jc w:val="right"/>
              <w:rPr>
                <w:sz w:val="18"/>
                <w:szCs w:val="18"/>
                <w:lang w:eastAsia="sk-SK"/>
              </w:rPr>
            </w:pPr>
            <w:r w:rsidRPr="003A0BD6">
              <w:rPr>
                <w:sz w:val="18"/>
                <w:szCs w:val="18"/>
                <w:lang w:eastAsia="sk-SK"/>
              </w:rPr>
              <w:t>362 473</w:t>
            </w:r>
          </w:p>
        </w:tc>
      </w:tr>
      <w:tr w:rsidR="003A0BD6" w:rsidRPr="003A0BD6" w14:paraId="2B770324" w14:textId="77777777" w:rsidTr="003A0BD6">
        <w:trPr>
          <w:trHeight w:val="282"/>
        </w:trPr>
        <w:tc>
          <w:tcPr>
            <w:tcW w:w="444" w:type="dxa"/>
            <w:tcBorders>
              <w:top w:val="nil"/>
              <w:left w:val="nil"/>
              <w:bottom w:val="nil"/>
              <w:right w:val="nil"/>
            </w:tcBorders>
            <w:shd w:val="clear" w:color="000000" w:fill="FFFFFF"/>
            <w:noWrap/>
            <w:hideMark/>
          </w:tcPr>
          <w:p w14:paraId="705998BE" w14:textId="77777777" w:rsidR="003A0BD6" w:rsidRPr="003A0BD6" w:rsidRDefault="003A0BD6" w:rsidP="003A0BD6">
            <w:pPr>
              <w:rPr>
                <w:sz w:val="18"/>
                <w:szCs w:val="18"/>
                <w:lang w:eastAsia="sk-SK"/>
              </w:rPr>
            </w:pPr>
            <w:r w:rsidRPr="003A0BD6">
              <w:rPr>
                <w:sz w:val="18"/>
                <w:szCs w:val="18"/>
                <w:lang w:eastAsia="sk-SK"/>
              </w:rPr>
              <w:t> </w:t>
            </w:r>
          </w:p>
        </w:tc>
        <w:tc>
          <w:tcPr>
            <w:tcW w:w="561" w:type="dxa"/>
            <w:tcBorders>
              <w:top w:val="nil"/>
              <w:left w:val="nil"/>
              <w:bottom w:val="nil"/>
              <w:right w:val="nil"/>
            </w:tcBorders>
            <w:shd w:val="clear" w:color="000000" w:fill="FFFFFF"/>
            <w:noWrap/>
            <w:hideMark/>
          </w:tcPr>
          <w:p w14:paraId="384596B4" w14:textId="77777777" w:rsidR="003A0BD6" w:rsidRPr="003A0BD6" w:rsidRDefault="003A0BD6" w:rsidP="003A0BD6">
            <w:pPr>
              <w:rPr>
                <w:sz w:val="18"/>
                <w:szCs w:val="18"/>
                <w:lang w:eastAsia="sk-SK"/>
              </w:rPr>
            </w:pPr>
            <w:r w:rsidRPr="003A0BD6">
              <w:rPr>
                <w:sz w:val="18"/>
                <w:szCs w:val="18"/>
                <w:lang w:eastAsia="sk-SK"/>
              </w:rPr>
              <w:t> </w:t>
            </w:r>
          </w:p>
        </w:tc>
        <w:tc>
          <w:tcPr>
            <w:tcW w:w="4752" w:type="dxa"/>
            <w:tcBorders>
              <w:top w:val="nil"/>
              <w:left w:val="nil"/>
              <w:bottom w:val="nil"/>
              <w:right w:val="nil"/>
            </w:tcBorders>
            <w:shd w:val="clear" w:color="000000" w:fill="FFFFFF"/>
            <w:noWrap/>
            <w:hideMark/>
          </w:tcPr>
          <w:p w14:paraId="60B33D99" w14:textId="77777777" w:rsidR="003A0BD6" w:rsidRPr="003A0BD6" w:rsidRDefault="003A0BD6" w:rsidP="003A0BD6">
            <w:pPr>
              <w:rPr>
                <w:sz w:val="18"/>
                <w:szCs w:val="18"/>
                <w:lang w:eastAsia="sk-SK"/>
              </w:rPr>
            </w:pPr>
            <w:r w:rsidRPr="003A0BD6">
              <w:rPr>
                <w:sz w:val="18"/>
                <w:szCs w:val="18"/>
                <w:lang w:eastAsia="sk-SK"/>
              </w:rPr>
              <w:t>Ostatné služby</w:t>
            </w:r>
          </w:p>
        </w:tc>
        <w:tc>
          <w:tcPr>
            <w:tcW w:w="702" w:type="dxa"/>
            <w:tcBorders>
              <w:top w:val="nil"/>
              <w:left w:val="nil"/>
              <w:bottom w:val="nil"/>
              <w:right w:val="nil"/>
            </w:tcBorders>
            <w:shd w:val="clear" w:color="000000" w:fill="FFFFFF"/>
            <w:noWrap/>
            <w:hideMark/>
          </w:tcPr>
          <w:p w14:paraId="574EF7FD" w14:textId="77777777" w:rsidR="003A0BD6" w:rsidRPr="003A0BD6" w:rsidRDefault="003A0BD6" w:rsidP="003A0BD6">
            <w:pPr>
              <w:rPr>
                <w:sz w:val="18"/>
                <w:szCs w:val="18"/>
                <w:lang w:eastAsia="sk-SK"/>
              </w:rPr>
            </w:pPr>
            <w:r w:rsidRPr="003A0BD6">
              <w:rPr>
                <w:sz w:val="18"/>
                <w:szCs w:val="18"/>
                <w:lang w:eastAsia="sk-SK"/>
              </w:rPr>
              <w:t> </w:t>
            </w:r>
          </w:p>
        </w:tc>
        <w:tc>
          <w:tcPr>
            <w:tcW w:w="1217" w:type="dxa"/>
            <w:tcBorders>
              <w:top w:val="nil"/>
              <w:left w:val="nil"/>
              <w:bottom w:val="nil"/>
              <w:right w:val="nil"/>
            </w:tcBorders>
            <w:shd w:val="clear" w:color="000000" w:fill="FFFFFF"/>
            <w:noWrap/>
            <w:hideMark/>
          </w:tcPr>
          <w:p w14:paraId="0B8C83D9" w14:textId="77777777" w:rsidR="003A0BD6" w:rsidRPr="003A0BD6" w:rsidRDefault="003A0BD6" w:rsidP="003A0BD6">
            <w:pPr>
              <w:jc w:val="right"/>
              <w:rPr>
                <w:sz w:val="18"/>
                <w:szCs w:val="18"/>
                <w:lang w:eastAsia="sk-SK"/>
              </w:rPr>
            </w:pPr>
            <w:r w:rsidRPr="003A0BD6">
              <w:rPr>
                <w:sz w:val="18"/>
                <w:szCs w:val="18"/>
                <w:lang w:eastAsia="sk-SK"/>
              </w:rPr>
              <w:t>535 217</w:t>
            </w:r>
          </w:p>
        </w:tc>
        <w:tc>
          <w:tcPr>
            <w:tcW w:w="444" w:type="dxa"/>
            <w:tcBorders>
              <w:top w:val="nil"/>
              <w:left w:val="nil"/>
              <w:bottom w:val="nil"/>
              <w:right w:val="nil"/>
            </w:tcBorders>
            <w:shd w:val="clear" w:color="000000" w:fill="FFFFFF"/>
            <w:noWrap/>
            <w:hideMark/>
          </w:tcPr>
          <w:p w14:paraId="28AAD4A1" w14:textId="77777777" w:rsidR="003A0BD6" w:rsidRPr="003A0BD6" w:rsidRDefault="003A0BD6" w:rsidP="003A0BD6">
            <w:pPr>
              <w:jc w:val="right"/>
              <w:rPr>
                <w:sz w:val="18"/>
                <w:szCs w:val="18"/>
                <w:lang w:eastAsia="sk-SK"/>
              </w:rPr>
            </w:pPr>
            <w:r w:rsidRPr="003A0BD6">
              <w:rPr>
                <w:sz w:val="18"/>
                <w:szCs w:val="18"/>
                <w:lang w:eastAsia="sk-SK"/>
              </w:rPr>
              <w:t> </w:t>
            </w:r>
          </w:p>
        </w:tc>
        <w:tc>
          <w:tcPr>
            <w:tcW w:w="1123" w:type="dxa"/>
            <w:tcBorders>
              <w:top w:val="nil"/>
              <w:left w:val="nil"/>
              <w:bottom w:val="nil"/>
              <w:right w:val="nil"/>
            </w:tcBorders>
            <w:shd w:val="clear" w:color="000000" w:fill="FFFFFF"/>
            <w:noWrap/>
            <w:hideMark/>
          </w:tcPr>
          <w:p w14:paraId="3CABF230" w14:textId="77777777" w:rsidR="003A0BD6" w:rsidRPr="003A0BD6" w:rsidRDefault="003A0BD6" w:rsidP="003A0BD6">
            <w:pPr>
              <w:jc w:val="right"/>
              <w:rPr>
                <w:sz w:val="18"/>
                <w:szCs w:val="18"/>
                <w:lang w:eastAsia="sk-SK"/>
              </w:rPr>
            </w:pPr>
            <w:r w:rsidRPr="003A0BD6">
              <w:rPr>
                <w:sz w:val="18"/>
                <w:szCs w:val="18"/>
                <w:lang w:eastAsia="sk-SK"/>
              </w:rPr>
              <w:t>617 711</w:t>
            </w:r>
          </w:p>
        </w:tc>
      </w:tr>
      <w:tr w:rsidR="003A0BD6" w:rsidRPr="003A0BD6" w14:paraId="1C9FFEAD" w14:textId="77777777" w:rsidTr="003A0BD6">
        <w:trPr>
          <w:trHeight w:val="282"/>
        </w:trPr>
        <w:tc>
          <w:tcPr>
            <w:tcW w:w="444" w:type="dxa"/>
            <w:tcBorders>
              <w:top w:val="nil"/>
              <w:left w:val="nil"/>
              <w:bottom w:val="nil"/>
              <w:right w:val="nil"/>
            </w:tcBorders>
            <w:shd w:val="clear" w:color="000000" w:fill="FFFFFF"/>
            <w:noWrap/>
            <w:hideMark/>
          </w:tcPr>
          <w:p w14:paraId="0FC03E8B" w14:textId="77777777" w:rsidR="003A0BD6" w:rsidRPr="003A0BD6" w:rsidRDefault="003A0BD6" w:rsidP="003A0BD6">
            <w:pPr>
              <w:rPr>
                <w:sz w:val="18"/>
                <w:szCs w:val="18"/>
                <w:lang w:eastAsia="sk-SK"/>
              </w:rPr>
            </w:pPr>
            <w:r w:rsidRPr="003A0BD6">
              <w:rPr>
                <w:sz w:val="18"/>
                <w:szCs w:val="18"/>
                <w:lang w:eastAsia="sk-SK"/>
              </w:rPr>
              <w:t> </w:t>
            </w:r>
          </w:p>
        </w:tc>
        <w:tc>
          <w:tcPr>
            <w:tcW w:w="561" w:type="dxa"/>
            <w:tcBorders>
              <w:top w:val="nil"/>
              <w:left w:val="nil"/>
              <w:bottom w:val="nil"/>
              <w:right w:val="nil"/>
            </w:tcBorders>
            <w:shd w:val="clear" w:color="000000" w:fill="FFFFFF"/>
            <w:noWrap/>
            <w:hideMark/>
          </w:tcPr>
          <w:p w14:paraId="5D2C1264" w14:textId="77777777" w:rsidR="003A0BD6" w:rsidRPr="003A0BD6" w:rsidRDefault="003A0BD6" w:rsidP="003A0BD6">
            <w:pPr>
              <w:rPr>
                <w:sz w:val="18"/>
                <w:szCs w:val="18"/>
                <w:lang w:eastAsia="sk-SK"/>
              </w:rPr>
            </w:pPr>
            <w:r w:rsidRPr="003A0BD6">
              <w:rPr>
                <w:sz w:val="18"/>
                <w:szCs w:val="18"/>
                <w:lang w:eastAsia="sk-SK"/>
              </w:rPr>
              <w:t> </w:t>
            </w:r>
          </w:p>
        </w:tc>
        <w:tc>
          <w:tcPr>
            <w:tcW w:w="4752" w:type="dxa"/>
            <w:tcBorders>
              <w:top w:val="nil"/>
              <w:left w:val="nil"/>
              <w:bottom w:val="nil"/>
              <w:right w:val="nil"/>
            </w:tcBorders>
            <w:shd w:val="clear" w:color="000000" w:fill="FFFFFF"/>
            <w:noWrap/>
            <w:hideMark/>
          </w:tcPr>
          <w:p w14:paraId="7ECA737F" w14:textId="77777777" w:rsidR="003A0BD6" w:rsidRPr="003A0BD6" w:rsidRDefault="003A0BD6" w:rsidP="003A0BD6">
            <w:pPr>
              <w:rPr>
                <w:sz w:val="18"/>
                <w:szCs w:val="18"/>
                <w:lang w:eastAsia="sk-SK"/>
              </w:rPr>
            </w:pPr>
            <w:r w:rsidRPr="003A0BD6">
              <w:rPr>
                <w:sz w:val="18"/>
                <w:szCs w:val="18"/>
                <w:lang w:eastAsia="sk-SK"/>
              </w:rPr>
              <w:t> </w:t>
            </w:r>
          </w:p>
        </w:tc>
        <w:tc>
          <w:tcPr>
            <w:tcW w:w="702" w:type="dxa"/>
            <w:tcBorders>
              <w:top w:val="nil"/>
              <w:left w:val="nil"/>
              <w:bottom w:val="nil"/>
              <w:right w:val="nil"/>
            </w:tcBorders>
            <w:shd w:val="clear" w:color="000000" w:fill="FFFFFF"/>
            <w:noWrap/>
            <w:hideMark/>
          </w:tcPr>
          <w:p w14:paraId="37BDC1ED" w14:textId="77777777" w:rsidR="003A0BD6" w:rsidRPr="003A0BD6" w:rsidRDefault="003A0BD6" w:rsidP="003A0BD6">
            <w:pPr>
              <w:rPr>
                <w:sz w:val="18"/>
                <w:szCs w:val="18"/>
                <w:lang w:eastAsia="sk-SK"/>
              </w:rPr>
            </w:pPr>
            <w:r w:rsidRPr="003A0BD6">
              <w:rPr>
                <w:sz w:val="18"/>
                <w:szCs w:val="18"/>
                <w:lang w:eastAsia="sk-SK"/>
              </w:rPr>
              <w:t> </w:t>
            </w:r>
          </w:p>
        </w:tc>
        <w:tc>
          <w:tcPr>
            <w:tcW w:w="1217" w:type="dxa"/>
            <w:tcBorders>
              <w:top w:val="nil"/>
              <w:left w:val="nil"/>
              <w:bottom w:val="nil"/>
              <w:right w:val="nil"/>
            </w:tcBorders>
            <w:shd w:val="clear" w:color="000000" w:fill="FFFFFF"/>
            <w:noWrap/>
            <w:hideMark/>
          </w:tcPr>
          <w:p w14:paraId="05C5856E" w14:textId="77777777" w:rsidR="003A0BD6" w:rsidRPr="003A0BD6" w:rsidRDefault="003A0BD6" w:rsidP="003A0BD6">
            <w:pPr>
              <w:rPr>
                <w:sz w:val="18"/>
                <w:szCs w:val="18"/>
                <w:lang w:eastAsia="sk-SK"/>
              </w:rPr>
            </w:pPr>
            <w:r w:rsidRPr="003A0BD6">
              <w:rPr>
                <w:sz w:val="18"/>
                <w:szCs w:val="18"/>
                <w:lang w:eastAsia="sk-SK"/>
              </w:rPr>
              <w:t> </w:t>
            </w:r>
          </w:p>
        </w:tc>
        <w:tc>
          <w:tcPr>
            <w:tcW w:w="444" w:type="dxa"/>
            <w:tcBorders>
              <w:top w:val="nil"/>
              <w:left w:val="nil"/>
              <w:bottom w:val="nil"/>
              <w:right w:val="nil"/>
            </w:tcBorders>
            <w:shd w:val="clear" w:color="000000" w:fill="FFFFFF"/>
            <w:noWrap/>
            <w:hideMark/>
          </w:tcPr>
          <w:p w14:paraId="059C88C2" w14:textId="77777777" w:rsidR="003A0BD6" w:rsidRPr="003A0BD6" w:rsidRDefault="003A0BD6" w:rsidP="003A0BD6">
            <w:pPr>
              <w:rPr>
                <w:sz w:val="18"/>
                <w:szCs w:val="18"/>
                <w:lang w:eastAsia="sk-SK"/>
              </w:rPr>
            </w:pPr>
            <w:r w:rsidRPr="003A0BD6">
              <w:rPr>
                <w:sz w:val="18"/>
                <w:szCs w:val="18"/>
                <w:lang w:eastAsia="sk-SK"/>
              </w:rPr>
              <w:t> </w:t>
            </w:r>
          </w:p>
        </w:tc>
        <w:tc>
          <w:tcPr>
            <w:tcW w:w="1123" w:type="dxa"/>
            <w:tcBorders>
              <w:top w:val="nil"/>
              <w:left w:val="nil"/>
              <w:bottom w:val="nil"/>
              <w:right w:val="nil"/>
            </w:tcBorders>
            <w:shd w:val="clear" w:color="000000" w:fill="FFFFFF"/>
            <w:noWrap/>
            <w:hideMark/>
          </w:tcPr>
          <w:p w14:paraId="61372C01" w14:textId="77777777" w:rsidR="003A0BD6" w:rsidRPr="003A0BD6" w:rsidRDefault="003A0BD6" w:rsidP="003A0BD6">
            <w:pPr>
              <w:rPr>
                <w:sz w:val="18"/>
                <w:szCs w:val="18"/>
                <w:lang w:eastAsia="sk-SK"/>
              </w:rPr>
            </w:pPr>
            <w:r w:rsidRPr="003A0BD6">
              <w:rPr>
                <w:sz w:val="18"/>
                <w:szCs w:val="18"/>
                <w:lang w:eastAsia="sk-SK"/>
              </w:rPr>
              <w:t> </w:t>
            </w:r>
          </w:p>
        </w:tc>
      </w:tr>
      <w:tr w:rsidR="003A0BD6" w:rsidRPr="003A0BD6" w14:paraId="4F35410F" w14:textId="77777777" w:rsidTr="003A0BD6">
        <w:trPr>
          <w:trHeight w:val="282"/>
        </w:trPr>
        <w:tc>
          <w:tcPr>
            <w:tcW w:w="6460" w:type="dxa"/>
            <w:gridSpan w:val="4"/>
            <w:tcBorders>
              <w:top w:val="nil"/>
              <w:left w:val="nil"/>
              <w:bottom w:val="nil"/>
              <w:right w:val="nil"/>
            </w:tcBorders>
            <w:shd w:val="clear" w:color="000000" w:fill="FFFFFF"/>
            <w:noWrap/>
            <w:hideMark/>
          </w:tcPr>
          <w:p w14:paraId="40FA044C" w14:textId="77777777" w:rsidR="003A0BD6" w:rsidRPr="003A0BD6" w:rsidRDefault="003A0BD6" w:rsidP="003A0BD6">
            <w:pPr>
              <w:rPr>
                <w:b/>
                <w:bCs/>
                <w:sz w:val="18"/>
                <w:szCs w:val="18"/>
                <w:lang w:eastAsia="sk-SK"/>
              </w:rPr>
            </w:pPr>
            <w:r w:rsidRPr="003A0BD6">
              <w:rPr>
                <w:b/>
                <w:bCs/>
                <w:sz w:val="18"/>
                <w:szCs w:val="18"/>
                <w:lang w:eastAsia="sk-SK"/>
              </w:rPr>
              <w:t>Ostatné významné položky nákladov z hospodárskej činnosti, z toho:</w:t>
            </w:r>
          </w:p>
        </w:tc>
        <w:tc>
          <w:tcPr>
            <w:tcW w:w="1217" w:type="dxa"/>
            <w:tcBorders>
              <w:top w:val="nil"/>
              <w:left w:val="nil"/>
              <w:bottom w:val="nil"/>
              <w:right w:val="nil"/>
            </w:tcBorders>
            <w:shd w:val="clear" w:color="000000" w:fill="FFFFFF"/>
            <w:noWrap/>
            <w:hideMark/>
          </w:tcPr>
          <w:p w14:paraId="52839C18" w14:textId="77777777" w:rsidR="003A0BD6" w:rsidRPr="003A0BD6" w:rsidRDefault="003A0BD6" w:rsidP="003A0BD6">
            <w:pPr>
              <w:jc w:val="right"/>
              <w:rPr>
                <w:b/>
                <w:bCs/>
                <w:sz w:val="18"/>
                <w:szCs w:val="18"/>
                <w:lang w:eastAsia="sk-SK"/>
              </w:rPr>
            </w:pPr>
            <w:r w:rsidRPr="003A0BD6">
              <w:rPr>
                <w:b/>
                <w:bCs/>
                <w:sz w:val="18"/>
                <w:szCs w:val="18"/>
                <w:lang w:eastAsia="sk-SK"/>
              </w:rPr>
              <w:t>61 832</w:t>
            </w:r>
          </w:p>
        </w:tc>
        <w:tc>
          <w:tcPr>
            <w:tcW w:w="444" w:type="dxa"/>
            <w:tcBorders>
              <w:top w:val="nil"/>
              <w:left w:val="nil"/>
              <w:bottom w:val="nil"/>
              <w:right w:val="nil"/>
            </w:tcBorders>
            <w:shd w:val="clear" w:color="000000" w:fill="FFFFFF"/>
            <w:noWrap/>
            <w:hideMark/>
          </w:tcPr>
          <w:p w14:paraId="1E081F4F" w14:textId="77777777" w:rsidR="003A0BD6" w:rsidRPr="003A0BD6" w:rsidRDefault="003A0BD6" w:rsidP="003A0BD6">
            <w:pPr>
              <w:rPr>
                <w:b/>
                <w:bCs/>
                <w:sz w:val="18"/>
                <w:szCs w:val="18"/>
                <w:lang w:eastAsia="sk-SK"/>
              </w:rPr>
            </w:pPr>
            <w:r w:rsidRPr="003A0BD6">
              <w:rPr>
                <w:b/>
                <w:bCs/>
                <w:sz w:val="18"/>
                <w:szCs w:val="18"/>
                <w:lang w:eastAsia="sk-SK"/>
              </w:rPr>
              <w:t> </w:t>
            </w:r>
          </w:p>
        </w:tc>
        <w:tc>
          <w:tcPr>
            <w:tcW w:w="1123" w:type="dxa"/>
            <w:tcBorders>
              <w:top w:val="nil"/>
              <w:left w:val="nil"/>
              <w:bottom w:val="nil"/>
              <w:right w:val="nil"/>
            </w:tcBorders>
            <w:shd w:val="clear" w:color="000000" w:fill="FFFFFF"/>
            <w:noWrap/>
            <w:hideMark/>
          </w:tcPr>
          <w:p w14:paraId="38A5E454" w14:textId="77777777" w:rsidR="003A0BD6" w:rsidRPr="003A0BD6" w:rsidRDefault="003A0BD6" w:rsidP="003A0BD6">
            <w:pPr>
              <w:jc w:val="right"/>
              <w:rPr>
                <w:b/>
                <w:bCs/>
                <w:sz w:val="18"/>
                <w:szCs w:val="18"/>
                <w:lang w:eastAsia="sk-SK"/>
              </w:rPr>
            </w:pPr>
            <w:r w:rsidRPr="003A0BD6">
              <w:rPr>
                <w:b/>
                <w:bCs/>
                <w:sz w:val="18"/>
                <w:szCs w:val="18"/>
                <w:lang w:eastAsia="sk-SK"/>
              </w:rPr>
              <w:t>94 787</w:t>
            </w:r>
          </w:p>
        </w:tc>
      </w:tr>
      <w:tr w:rsidR="003A0BD6" w:rsidRPr="003A0BD6" w14:paraId="48E5EA6C" w14:textId="77777777" w:rsidTr="003A0BD6">
        <w:trPr>
          <w:trHeight w:val="282"/>
        </w:trPr>
        <w:tc>
          <w:tcPr>
            <w:tcW w:w="444" w:type="dxa"/>
            <w:tcBorders>
              <w:top w:val="nil"/>
              <w:left w:val="nil"/>
              <w:bottom w:val="nil"/>
              <w:right w:val="nil"/>
            </w:tcBorders>
            <w:shd w:val="clear" w:color="000000" w:fill="FFFFFF"/>
            <w:noWrap/>
            <w:hideMark/>
          </w:tcPr>
          <w:p w14:paraId="490DAE6C" w14:textId="77777777" w:rsidR="003A0BD6" w:rsidRPr="003A0BD6" w:rsidRDefault="003A0BD6" w:rsidP="003A0BD6">
            <w:pPr>
              <w:rPr>
                <w:sz w:val="18"/>
                <w:szCs w:val="18"/>
                <w:lang w:eastAsia="sk-SK"/>
              </w:rPr>
            </w:pPr>
            <w:r w:rsidRPr="003A0BD6">
              <w:rPr>
                <w:sz w:val="18"/>
                <w:szCs w:val="18"/>
                <w:lang w:eastAsia="sk-SK"/>
              </w:rPr>
              <w:t> </w:t>
            </w:r>
          </w:p>
        </w:tc>
        <w:tc>
          <w:tcPr>
            <w:tcW w:w="561" w:type="dxa"/>
            <w:tcBorders>
              <w:top w:val="nil"/>
              <w:left w:val="nil"/>
              <w:bottom w:val="nil"/>
              <w:right w:val="nil"/>
            </w:tcBorders>
            <w:shd w:val="clear" w:color="000000" w:fill="FFFFFF"/>
            <w:noWrap/>
            <w:hideMark/>
          </w:tcPr>
          <w:p w14:paraId="2CE93423" w14:textId="77777777" w:rsidR="003A0BD6" w:rsidRPr="003A0BD6" w:rsidRDefault="003A0BD6" w:rsidP="003A0BD6">
            <w:pPr>
              <w:rPr>
                <w:sz w:val="18"/>
                <w:szCs w:val="18"/>
                <w:lang w:eastAsia="sk-SK"/>
              </w:rPr>
            </w:pPr>
            <w:r w:rsidRPr="003A0BD6">
              <w:rPr>
                <w:sz w:val="18"/>
                <w:szCs w:val="18"/>
                <w:lang w:eastAsia="sk-SK"/>
              </w:rPr>
              <w:t> </w:t>
            </w:r>
          </w:p>
        </w:tc>
        <w:tc>
          <w:tcPr>
            <w:tcW w:w="4752" w:type="dxa"/>
            <w:tcBorders>
              <w:top w:val="nil"/>
              <w:left w:val="nil"/>
              <w:bottom w:val="nil"/>
              <w:right w:val="nil"/>
            </w:tcBorders>
            <w:shd w:val="clear" w:color="000000" w:fill="FFFFFF"/>
            <w:hideMark/>
          </w:tcPr>
          <w:p w14:paraId="0981E076" w14:textId="77777777" w:rsidR="003A0BD6" w:rsidRPr="003A0BD6" w:rsidRDefault="003A0BD6" w:rsidP="003A0BD6">
            <w:pPr>
              <w:rPr>
                <w:color w:val="000000"/>
                <w:sz w:val="18"/>
                <w:szCs w:val="18"/>
                <w:lang w:eastAsia="sk-SK"/>
              </w:rPr>
            </w:pPr>
            <w:r w:rsidRPr="003A0BD6">
              <w:rPr>
                <w:color w:val="000000"/>
                <w:sz w:val="18"/>
                <w:szCs w:val="18"/>
                <w:lang w:eastAsia="sk-SK"/>
              </w:rPr>
              <w:t>Poistné</w:t>
            </w:r>
          </w:p>
        </w:tc>
        <w:tc>
          <w:tcPr>
            <w:tcW w:w="702" w:type="dxa"/>
            <w:tcBorders>
              <w:top w:val="nil"/>
              <w:left w:val="nil"/>
              <w:bottom w:val="nil"/>
              <w:right w:val="nil"/>
            </w:tcBorders>
            <w:shd w:val="clear" w:color="000000" w:fill="FFFFFF"/>
            <w:noWrap/>
            <w:hideMark/>
          </w:tcPr>
          <w:p w14:paraId="568CB5C1" w14:textId="77777777" w:rsidR="003A0BD6" w:rsidRPr="003A0BD6" w:rsidRDefault="003A0BD6" w:rsidP="003A0BD6">
            <w:pPr>
              <w:rPr>
                <w:sz w:val="18"/>
                <w:szCs w:val="18"/>
                <w:lang w:eastAsia="sk-SK"/>
              </w:rPr>
            </w:pPr>
            <w:r w:rsidRPr="003A0BD6">
              <w:rPr>
                <w:sz w:val="18"/>
                <w:szCs w:val="18"/>
                <w:lang w:eastAsia="sk-SK"/>
              </w:rPr>
              <w:t> </w:t>
            </w:r>
          </w:p>
        </w:tc>
        <w:tc>
          <w:tcPr>
            <w:tcW w:w="1217" w:type="dxa"/>
            <w:tcBorders>
              <w:top w:val="nil"/>
              <w:left w:val="nil"/>
              <w:bottom w:val="nil"/>
              <w:right w:val="nil"/>
            </w:tcBorders>
            <w:shd w:val="clear" w:color="000000" w:fill="FFFFFF"/>
            <w:noWrap/>
            <w:hideMark/>
          </w:tcPr>
          <w:p w14:paraId="6F25915D" w14:textId="77777777" w:rsidR="003A0BD6" w:rsidRPr="003A0BD6" w:rsidRDefault="003A0BD6" w:rsidP="003A0BD6">
            <w:pPr>
              <w:jc w:val="right"/>
              <w:rPr>
                <w:sz w:val="18"/>
                <w:szCs w:val="18"/>
                <w:lang w:eastAsia="sk-SK"/>
              </w:rPr>
            </w:pPr>
            <w:r w:rsidRPr="003A0BD6">
              <w:rPr>
                <w:sz w:val="18"/>
                <w:szCs w:val="18"/>
                <w:lang w:eastAsia="sk-SK"/>
              </w:rPr>
              <w:t>30 729</w:t>
            </w:r>
          </w:p>
        </w:tc>
        <w:tc>
          <w:tcPr>
            <w:tcW w:w="444" w:type="dxa"/>
            <w:tcBorders>
              <w:top w:val="nil"/>
              <w:left w:val="nil"/>
              <w:bottom w:val="nil"/>
              <w:right w:val="nil"/>
            </w:tcBorders>
            <w:shd w:val="clear" w:color="000000" w:fill="FFFFFF"/>
            <w:noWrap/>
            <w:hideMark/>
          </w:tcPr>
          <w:p w14:paraId="0F469E57" w14:textId="77777777" w:rsidR="003A0BD6" w:rsidRPr="003A0BD6" w:rsidRDefault="003A0BD6" w:rsidP="003A0BD6">
            <w:pPr>
              <w:jc w:val="right"/>
              <w:rPr>
                <w:sz w:val="18"/>
                <w:szCs w:val="18"/>
                <w:lang w:eastAsia="sk-SK"/>
              </w:rPr>
            </w:pPr>
            <w:r w:rsidRPr="003A0BD6">
              <w:rPr>
                <w:sz w:val="18"/>
                <w:szCs w:val="18"/>
                <w:lang w:eastAsia="sk-SK"/>
              </w:rPr>
              <w:t> </w:t>
            </w:r>
          </w:p>
        </w:tc>
        <w:tc>
          <w:tcPr>
            <w:tcW w:w="1123" w:type="dxa"/>
            <w:tcBorders>
              <w:top w:val="nil"/>
              <w:left w:val="nil"/>
              <w:bottom w:val="nil"/>
              <w:right w:val="nil"/>
            </w:tcBorders>
            <w:shd w:val="clear" w:color="000000" w:fill="FFFFFF"/>
            <w:noWrap/>
            <w:hideMark/>
          </w:tcPr>
          <w:p w14:paraId="23352555" w14:textId="77777777" w:rsidR="003A0BD6" w:rsidRPr="003A0BD6" w:rsidRDefault="003A0BD6" w:rsidP="003A0BD6">
            <w:pPr>
              <w:jc w:val="right"/>
              <w:rPr>
                <w:sz w:val="18"/>
                <w:szCs w:val="18"/>
                <w:lang w:eastAsia="sk-SK"/>
              </w:rPr>
            </w:pPr>
            <w:r w:rsidRPr="003A0BD6">
              <w:rPr>
                <w:sz w:val="18"/>
                <w:szCs w:val="18"/>
                <w:lang w:eastAsia="sk-SK"/>
              </w:rPr>
              <w:t>53 972</w:t>
            </w:r>
          </w:p>
        </w:tc>
      </w:tr>
      <w:tr w:rsidR="003A0BD6" w:rsidRPr="003A0BD6" w14:paraId="1E4DE432" w14:textId="77777777" w:rsidTr="003A0BD6">
        <w:trPr>
          <w:trHeight w:val="282"/>
        </w:trPr>
        <w:tc>
          <w:tcPr>
            <w:tcW w:w="444" w:type="dxa"/>
            <w:tcBorders>
              <w:top w:val="nil"/>
              <w:left w:val="nil"/>
              <w:bottom w:val="nil"/>
              <w:right w:val="nil"/>
            </w:tcBorders>
            <w:shd w:val="clear" w:color="000000" w:fill="FFFFFF"/>
            <w:noWrap/>
            <w:hideMark/>
          </w:tcPr>
          <w:p w14:paraId="375F0215" w14:textId="77777777" w:rsidR="003A0BD6" w:rsidRPr="003A0BD6" w:rsidRDefault="003A0BD6" w:rsidP="003A0BD6">
            <w:pPr>
              <w:rPr>
                <w:sz w:val="18"/>
                <w:szCs w:val="18"/>
                <w:lang w:eastAsia="sk-SK"/>
              </w:rPr>
            </w:pPr>
            <w:r w:rsidRPr="003A0BD6">
              <w:rPr>
                <w:sz w:val="18"/>
                <w:szCs w:val="18"/>
                <w:lang w:eastAsia="sk-SK"/>
              </w:rPr>
              <w:t> </w:t>
            </w:r>
          </w:p>
        </w:tc>
        <w:tc>
          <w:tcPr>
            <w:tcW w:w="561" w:type="dxa"/>
            <w:tcBorders>
              <w:top w:val="nil"/>
              <w:left w:val="nil"/>
              <w:bottom w:val="nil"/>
              <w:right w:val="nil"/>
            </w:tcBorders>
            <w:shd w:val="clear" w:color="000000" w:fill="FFFFFF"/>
            <w:noWrap/>
            <w:hideMark/>
          </w:tcPr>
          <w:p w14:paraId="52DFB918" w14:textId="77777777" w:rsidR="003A0BD6" w:rsidRPr="003A0BD6" w:rsidRDefault="003A0BD6" w:rsidP="003A0BD6">
            <w:pPr>
              <w:rPr>
                <w:sz w:val="18"/>
                <w:szCs w:val="18"/>
                <w:lang w:eastAsia="sk-SK"/>
              </w:rPr>
            </w:pPr>
            <w:r w:rsidRPr="003A0BD6">
              <w:rPr>
                <w:sz w:val="18"/>
                <w:szCs w:val="18"/>
                <w:lang w:eastAsia="sk-SK"/>
              </w:rPr>
              <w:t> </w:t>
            </w:r>
          </w:p>
        </w:tc>
        <w:tc>
          <w:tcPr>
            <w:tcW w:w="4752" w:type="dxa"/>
            <w:tcBorders>
              <w:top w:val="nil"/>
              <w:left w:val="nil"/>
              <w:bottom w:val="nil"/>
              <w:right w:val="nil"/>
            </w:tcBorders>
            <w:shd w:val="clear" w:color="000000" w:fill="FFFFFF"/>
            <w:hideMark/>
          </w:tcPr>
          <w:p w14:paraId="6BCCA2E9" w14:textId="77777777" w:rsidR="003A0BD6" w:rsidRPr="003A0BD6" w:rsidRDefault="003A0BD6" w:rsidP="003A0BD6">
            <w:pPr>
              <w:rPr>
                <w:color w:val="000000"/>
                <w:sz w:val="18"/>
                <w:szCs w:val="18"/>
                <w:lang w:eastAsia="sk-SK"/>
              </w:rPr>
            </w:pPr>
            <w:r w:rsidRPr="003A0BD6">
              <w:rPr>
                <w:color w:val="000000"/>
                <w:sz w:val="18"/>
                <w:szCs w:val="18"/>
                <w:lang w:eastAsia="sk-SK"/>
              </w:rPr>
              <w:t>Dary</w:t>
            </w:r>
          </w:p>
        </w:tc>
        <w:tc>
          <w:tcPr>
            <w:tcW w:w="702" w:type="dxa"/>
            <w:tcBorders>
              <w:top w:val="nil"/>
              <w:left w:val="nil"/>
              <w:bottom w:val="nil"/>
              <w:right w:val="nil"/>
            </w:tcBorders>
            <w:shd w:val="clear" w:color="000000" w:fill="FFFFFF"/>
            <w:noWrap/>
            <w:hideMark/>
          </w:tcPr>
          <w:p w14:paraId="2492B2A4" w14:textId="77777777" w:rsidR="003A0BD6" w:rsidRPr="003A0BD6" w:rsidRDefault="003A0BD6" w:rsidP="003A0BD6">
            <w:pPr>
              <w:rPr>
                <w:sz w:val="18"/>
                <w:szCs w:val="18"/>
                <w:lang w:eastAsia="sk-SK"/>
              </w:rPr>
            </w:pPr>
            <w:r w:rsidRPr="003A0BD6">
              <w:rPr>
                <w:sz w:val="18"/>
                <w:szCs w:val="18"/>
                <w:lang w:eastAsia="sk-SK"/>
              </w:rPr>
              <w:t> </w:t>
            </w:r>
          </w:p>
        </w:tc>
        <w:tc>
          <w:tcPr>
            <w:tcW w:w="1217" w:type="dxa"/>
            <w:tcBorders>
              <w:top w:val="nil"/>
              <w:left w:val="nil"/>
              <w:bottom w:val="nil"/>
              <w:right w:val="nil"/>
            </w:tcBorders>
            <w:shd w:val="clear" w:color="000000" w:fill="FFFFFF"/>
            <w:noWrap/>
            <w:hideMark/>
          </w:tcPr>
          <w:p w14:paraId="2ADC09EF" w14:textId="77777777" w:rsidR="003A0BD6" w:rsidRPr="003A0BD6" w:rsidRDefault="003A0BD6" w:rsidP="003A0BD6">
            <w:pPr>
              <w:jc w:val="right"/>
              <w:rPr>
                <w:sz w:val="18"/>
                <w:szCs w:val="18"/>
                <w:lang w:eastAsia="sk-SK"/>
              </w:rPr>
            </w:pPr>
            <w:r w:rsidRPr="003A0BD6">
              <w:rPr>
                <w:sz w:val="18"/>
                <w:szCs w:val="18"/>
                <w:lang w:eastAsia="sk-SK"/>
              </w:rPr>
              <w:t>1 200</w:t>
            </w:r>
          </w:p>
        </w:tc>
        <w:tc>
          <w:tcPr>
            <w:tcW w:w="444" w:type="dxa"/>
            <w:tcBorders>
              <w:top w:val="nil"/>
              <w:left w:val="nil"/>
              <w:bottom w:val="nil"/>
              <w:right w:val="nil"/>
            </w:tcBorders>
            <w:shd w:val="clear" w:color="000000" w:fill="FFFFFF"/>
            <w:noWrap/>
            <w:hideMark/>
          </w:tcPr>
          <w:p w14:paraId="5675CCD2" w14:textId="77777777" w:rsidR="003A0BD6" w:rsidRPr="003A0BD6" w:rsidRDefault="003A0BD6" w:rsidP="003A0BD6">
            <w:pPr>
              <w:jc w:val="right"/>
              <w:rPr>
                <w:sz w:val="18"/>
                <w:szCs w:val="18"/>
                <w:lang w:eastAsia="sk-SK"/>
              </w:rPr>
            </w:pPr>
            <w:r w:rsidRPr="003A0BD6">
              <w:rPr>
                <w:sz w:val="18"/>
                <w:szCs w:val="18"/>
                <w:lang w:eastAsia="sk-SK"/>
              </w:rPr>
              <w:t> </w:t>
            </w:r>
          </w:p>
        </w:tc>
        <w:tc>
          <w:tcPr>
            <w:tcW w:w="1123" w:type="dxa"/>
            <w:tcBorders>
              <w:top w:val="nil"/>
              <w:left w:val="nil"/>
              <w:bottom w:val="nil"/>
              <w:right w:val="nil"/>
            </w:tcBorders>
            <w:shd w:val="clear" w:color="000000" w:fill="FFFFFF"/>
            <w:noWrap/>
            <w:hideMark/>
          </w:tcPr>
          <w:p w14:paraId="003F7A92" w14:textId="77777777" w:rsidR="003A0BD6" w:rsidRPr="003A0BD6" w:rsidRDefault="003A0BD6" w:rsidP="003A0BD6">
            <w:pPr>
              <w:jc w:val="right"/>
              <w:rPr>
                <w:sz w:val="18"/>
                <w:szCs w:val="18"/>
                <w:lang w:eastAsia="sk-SK"/>
              </w:rPr>
            </w:pPr>
            <w:r w:rsidRPr="003A0BD6">
              <w:rPr>
                <w:sz w:val="18"/>
                <w:szCs w:val="18"/>
                <w:lang w:eastAsia="sk-SK"/>
              </w:rPr>
              <w:t>1 200</w:t>
            </w:r>
          </w:p>
        </w:tc>
      </w:tr>
      <w:tr w:rsidR="003A0BD6" w:rsidRPr="003A0BD6" w14:paraId="33BC6770" w14:textId="77777777" w:rsidTr="003A0BD6">
        <w:trPr>
          <w:trHeight w:val="282"/>
        </w:trPr>
        <w:tc>
          <w:tcPr>
            <w:tcW w:w="444" w:type="dxa"/>
            <w:tcBorders>
              <w:top w:val="nil"/>
              <w:left w:val="nil"/>
              <w:bottom w:val="nil"/>
              <w:right w:val="nil"/>
            </w:tcBorders>
            <w:shd w:val="clear" w:color="000000" w:fill="FFFFFF"/>
            <w:noWrap/>
            <w:hideMark/>
          </w:tcPr>
          <w:p w14:paraId="2D380BA3" w14:textId="77777777" w:rsidR="003A0BD6" w:rsidRPr="003A0BD6" w:rsidRDefault="003A0BD6" w:rsidP="003A0BD6">
            <w:pPr>
              <w:rPr>
                <w:sz w:val="18"/>
                <w:szCs w:val="18"/>
                <w:lang w:eastAsia="sk-SK"/>
              </w:rPr>
            </w:pPr>
            <w:r w:rsidRPr="003A0BD6">
              <w:rPr>
                <w:sz w:val="18"/>
                <w:szCs w:val="18"/>
                <w:lang w:eastAsia="sk-SK"/>
              </w:rPr>
              <w:t> </w:t>
            </w:r>
          </w:p>
        </w:tc>
        <w:tc>
          <w:tcPr>
            <w:tcW w:w="561" w:type="dxa"/>
            <w:tcBorders>
              <w:top w:val="nil"/>
              <w:left w:val="nil"/>
              <w:bottom w:val="nil"/>
              <w:right w:val="nil"/>
            </w:tcBorders>
            <w:shd w:val="clear" w:color="000000" w:fill="FFFFFF"/>
            <w:noWrap/>
            <w:hideMark/>
          </w:tcPr>
          <w:p w14:paraId="5A233A4A" w14:textId="77777777" w:rsidR="003A0BD6" w:rsidRPr="003A0BD6" w:rsidRDefault="003A0BD6" w:rsidP="003A0BD6">
            <w:pPr>
              <w:rPr>
                <w:sz w:val="18"/>
                <w:szCs w:val="18"/>
                <w:lang w:eastAsia="sk-SK"/>
              </w:rPr>
            </w:pPr>
            <w:r w:rsidRPr="003A0BD6">
              <w:rPr>
                <w:sz w:val="18"/>
                <w:szCs w:val="18"/>
                <w:lang w:eastAsia="sk-SK"/>
              </w:rPr>
              <w:t> </w:t>
            </w:r>
          </w:p>
        </w:tc>
        <w:tc>
          <w:tcPr>
            <w:tcW w:w="4752" w:type="dxa"/>
            <w:tcBorders>
              <w:top w:val="nil"/>
              <w:left w:val="nil"/>
              <w:bottom w:val="nil"/>
              <w:right w:val="nil"/>
            </w:tcBorders>
            <w:shd w:val="clear" w:color="000000" w:fill="FFFFFF"/>
            <w:hideMark/>
          </w:tcPr>
          <w:p w14:paraId="14800D11" w14:textId="77777777" w:rsidR="003A0BD6" w:rsidRPr="003A0BD6" w:rsidRDefault="003A0BD6" w:rsidP="003A0BD6">
            <w:pPr>
              <w:rPr>
                <w:color w:val="000000"/>
                <w:sz w:val="18"/>
                <w:szCs w:val="18"/>
                <w:lang w:eastAsia="sk-SK"/>
              </w:rPr>
            </w:pPr>
            <w:r w:rsidRPr="003A0BD6">
              <w:rPr>
                <w:color w:val="000000"/>
                <w:sz w:val="18"/>
                <w:szCs w:val="18"/>
                <w:lang w:eastAsia="sk-SK"/>
              </w:rPr>
              <w:t>Iné (Manká a škody, ostatné)</w:t>
            </w:r>
          </w:p>
        </w:tc>
        <w:tc>
          <w:tcPr>
            <w:tcW w:w="702" w:type="dxa"/>
            <w:tcBorders>
              <w:top w:val="nil"/>
              <w:left w:val="nil"/>
              <w:bottom w:val="nil"/>
              <w:right w:val="nil"/>
            </w:tcBorders>
            <w:shd w:val="clear" w:color="000000" w:fill="FFFFFF"/>
            <w:noWrap/>
            <w:hideMark/>
          </w:tcPr>
          <w:p w14:paraId="0F81F309" w14:textId="77777777" w:rsidR="003A0BD6" w:rsidRPr="003A0BD6" w:rsidRDefault="003A0BD6" w:rsidP="003A0BD6">
            <w:pPr>
              <w:rPr>
                <w:sz w:val="18"/>
                <w:szCs w:val="18"/>
                <w:lang w:eastAsia="sk-SK"/>
              </w:rPr>
            </w:pPr>
            <w:r w:rsidRPr="003A0BD6">
              <w:rPr>
                <w:sz w:val="18"/>
                <w:szCs w:val="18"/>
                <w:lang w:eastAsia="sk-SK"/>
              </w:rPr>
              <w:t> </w:t>
            </w:r>
          </w:p>
        </w:tc>
        <w:tc>
          <w:tcPr>
            <w:tcW w:w="1217" w:type="dxa"/>
            <w:tcBorders>
              <w:top w:val="nil"/>
              <w:left w:val="nil"/>
              <w:bottom w:val="nil"/>
              <w:right w:val="nil"/>
            </w:tcBorders>
            <w:shd w:val="clear" w:color="000000" w:fill="FFFFFF"/>
            <w:noWrap/>
            <w:hideMark/>
          </w:tcPr>
          <w:p w14:paraId="07555A0B" w14:textId="77777777" w:rsidR="003A0BD6" w:rsidRPr="003A0BD6" w:rsidRDefault="003A0BD6" w:rsidP="003A0BD6">
            <w:pPr>
              <w:jc w:val="right"/>
              <w:rPr>
                <w:sz w:val="18"/>
                <w:szCs w:val="18"/>
                <w:lang w:eastAsia="sk-SK"/>
              </w:rPr>
            </w:pPr>
            <w:r w:rsidRPr="003A0BD6">
              <w:rPr>
                <w:sz w:val="18"/>
                <w:szCs w:val="18"/>
                <w:lang w:eastAsia="sk-SK"/>
              </w:rPr>
              <w:t>29 903</w:t>
            </w:r>
          </w:p>
        </w:tc>
        <w:tc>
          <w:tcPr>
            <w:tcW w:w="444" w:type="dxa"/>
            <w:tcBorders>
              <w:top w:val="nil"/>
              <w:left w:val="nil"/>
              <w:bottom w:val="nil"/>
              <w:right w:val="nil"/>
            </w:tcBorders>
            <w:shd w:val="clear" w:color="000000" w:fill="FFFFFF"/>
            <w:noWrap/>
            <w:hideMark/>
          </w:tcPr>
          <w:p w14:paraId="706C0D31" w14:textId="77777777" w:rsidR="003A0BD6" w:rsidRPr="003A0BD6" w:rsidRDefault="003A0BD6" w:rsidP="003A0BD6">
            <w:pPr>
              <w:jc w:val="right"/>
              <w:rPr>
                <w:sz w:val="18"/>
                <w:szCs w:val="18"/>
                <w:lang w:eastAsia="sk-SK"/>
              </w:rPr>
            </w:pPr>
            <w:r w:rsidRPr="003A0BD6">
              <w:rPr>
                <w:sz w:val="18"/>
                <w:szCs w:val="18"/>
                <w:lang w:eastAsia="sk-SK"/>
              </w:rPr>
              <w:t> </w:t>
            </w:r>
          </w:p>
        </w:tc>
        <w:tc>
          <w:tcPr>
            <w:tcW w:w="1123" w:type="dxa"/>
            <w:tcBorders>
              <w:top w:val="nil"/>
              <w:left w:val="nil"/>
              <w:bottom w:val="nil"/>
              <w:right w:val="nil"/>
            </w:tcBorders>
            <w:shd w:val="clear" w:color="000000" w:fill="FFFFFF"/>
            <w:noWrap/>
            <w:hideMark/>
          </w:tcPr>
          <w:p w14:paraId="7C430FA7" w14:textId="77777777" w:rsidR="003A0BD6" w:rsidRPr="003A0BD6" w:rsidRDefault="003A0BD6" w:rsidP="003A0BD6">
            <w:pPr>
              <w:jc w:val="right"/>
              <w:rPr>
                <w:sz w:val="18"/>
                <w:szCs w:val="18"/>
                <w:lang w:eastAsia="sk-SK"/>
              </w:rPr>
            </w:pPr>
            <w:r w:rsidRPr="003A0BD6">
              <w:rPr>
                <w:sz w:val="18"/>
                <w:szCs w:val="18"/>
                <w:lang w:eastAsia="sk-SK"/>
              </w:rPr>
              <w:t>39 615</w:t>
            </w:r>
          </w:p>
        </w:tc>
      </w:tr>
      <w:tr w:rsidR="003A0BD6" w:rsidRPr="003A0BD6" w14:paraId="465A43B2" w14:textId="77777777" w:rsidTr="003A0BD6">
        <w:trPr>
          <w:trHeight w:val="282"/>
        </w:trPr>
        <w:tc>
          <w:tcPr>
            <w:tcW w:w="444" w:type="dxa"/>
            <w:tcBorders>
              <w:top w:val="nil"/>
              <w:left w:val="nil"/>
              <w:bottom w:val="nil"/>
              <w:right w:val="nil"/>
            </w:tcBorders>
            <w:shd w:val="clear" w:color="000000" w:fill="FFFFFF"/>
            <w:noWrap/>
            <w:hideMark/>
          </w:tcPr>
          <w:p w14:paraId="5DD91192" w14:textId="77777777" w:rsidR="003A0BD6" w:rsidRPr="003A0BD6" w:rsidRDefault="003A0BD6" w:rsidP="003A0BD6">
            <w:pPr>
              <w:rPr>
                <w:sz w:val="18"/>
                <w:szCs w:val="18"/>
                <w:lang w:eastAsia="sk-SK"/>
              </w:rPr>
            </w:pPr>
            <w:r w:rsidRPr="003A0BD6">
              <w:rPr>
                <w:sz w:val="18"/>
                <w:szCs w:val="18"/>
                <w:lang w:eastAsia="sk-SK"/>
              </w:rPr>
              <w:t> </w:t>
            </w:r>
          </w:p>
        </w:tc>
        <w:tc>
          <w:tcPr>
            <w:tcW w:w="561" w:type="dxa"/>
            <w:tcBorders>
              <w:top w:val="nil"/>
              <w:left w:val="nil"/>
              <w:bottom w:val="nil"/>
              <w:right w:val="nil"/>
            </w:tcBorders>
            <w:shd w:val="clear" w:color="000000" w:fill="FFFFFF"/>
            <w:noWrap/>
            <w:hideMark/>
          </w:tcPr>
          <w:p w14:paraId="6B83FEBB" w14:textId="77777777" w:rsidR="003A0BD6" w:rsidRPr="003A0BD6" w:rsidRDefault="003A0BD6" w:rsidP="003A0BD6">
            <w:pPr>
              <w:rPr>
                <w:sz w:val="18"/>
                <w:szCs w:val="18"/>
                <w:lang w:eastAsia="sk-SK"/>
              </w:rPr>
            </w:pPr>
            <w:r w:rsidRPr="003A0BD6">
              <w:rPr>
                <w:sz w:val="18"/>
                <w:szCs w:val="18"/>
                <w:lang w:eastAsia="sk-SK"/>
              </w:rPr>
              <w:t> </w:t>
            </w:r>
          </w:p>
        </w:tc>
        <w:tc>
          <w:tcPr>
            <w:tcW w:w="4752" w:type="dxa"/>
            <w:tcBorders>
              <w:top w:val="nil"/>
              <w:left w:val="nil"/>
              <w:bottom w:val="nil"/>
              <w:right w:val="nil"/>
            </w:tcBorders>
            <w:shd w:val="clear" w:color="000000" w:fill="FFFFFF"/>
            <w:noWrap/>
            <w:hideMark/>
          </w:tcPr>
          <w:p w14:paraId="41D02CF7" w14:textId="77777777" w:rsidR="003A0BD6" w:rsidRPr="003A0BD6" w:rsidRDefault="003A0BD6" w:rsidP="003A0BD6">
            <w:pPr>
              <w:rPr>
                <w:sz w:val="18"/>
                <w:szCs w:val="18"/>
                <w:lang w:eastAsia="sk-SK"/>
              </w:rPr>
            </w:pPr>
            <w:r w:rsidRPr="003A0BD6">
              <w:rPr>
                <w:sz w:val="18"/>
                <w:szCs w:val="18"/>
                <w:lang w:eastAsia="sk-SK"/>
              </w:rPr>
              <w:t> </w:t>
            </w:r>
          </w:p>
        </w:tc>
        <w:tc>
          <w:tcPr>
            <w:tcW w:w="702" w:type="dxa"/>
            <w:tcBorders>
              <w:top w:val="nil"/>
              <w:left w:val="nil"/>
              <w:bottom w:val="nil"/>
              <w:right w:val="nil"/>
            </w:tcBorders>
            <w:shd w:val="clear" w:color="000000" w:fill="FFFFFF"/>
            <w:noWrap/>
            <w:hideMark/>
          </w:tcPr>
          <w:p w14:paraId="6A59E242" w14:textId="77777777" w:rsidR="003A0BD6" w:rsidRPr="003A0BD6" w:rsidRDefault="003A0BD6" w:rsidP="003A0BD6">
            <w:pPr>
              <w:rPr>
                <w:sz w:val="18"/>
                <w:szCs w:val="18"/>
                <w:lang w:eastAsia="sk-SK"/>
              </w:rPr>
            </w:pPr>
            <w:r w:rsidRPr="003A0BD6">
              <w:rPr>
                <w:sz w:val="18"/>
                <w:szCs w:val="18"/>
                <w:lang w:eastAsia="sk-SK"/>
              </w:rPr>
              <w:t> </w:t>
            </w:r>
          </w:p>
        </w:tc>
        <w:tc>
          <w:tcPr>
            <w:tcW w:w="1217" w:type="dxa"/>
            <w:tcBorders>
              <w:top w:val="nil"/>
              <w:left w:val="nil"/>
              <w:bottom w:val="nil"/>
              <w:right w:val="nil"/>
            </w:tcBorders>
            <w:shd w:val="clear" w:color="000000" w:fill="FFFFFF"/>
            <w:noWrap/>
            <w:hideMark/>
          </w:tcPr>
          <w:p w14:paraId="1549F8B6" w14:textId="77777777" w:rsidR="003A0BD6" w:rsidRPr="003A0BD6" w:rsidRDefault="003A0BD6" w:rsidP="003A0BD6">
            <w:pPr>
              <w:rPr>
                <w:sz w:val="18"/>
                <w:szCs w:val="18"/>
                <w:lang w:eastAsia="sk-SK"/>
              </w:rPr>
            </w:pPr>
            <w:r w:rsidRPr="003A0BD6">
              <w:rPr>
                <w:sz w:val="18"/>
                <w:szCs w:val="18"/>
                <w:lang w:eastAsia="sk-SK"/>
              </w:rPr>
              <w:t> </w:t>
            </w:r>
          </w:p>
        </w:tc>
        <w:tc>
          <w:tcPr>
            <w:tcW w:w="444" w:type="dxa"/>
            <w:tcBorders>
              <w:top w:val="nil"/>
              <w:left w:val="nil"/>
              <w:bottom w:val="nil"/>
              <w:right w:val="nil"/>
            </w:tcBorders>
            <w:shd w:val="clear" w:color="000000" w:fill="FFFFFF"/>
            <w:noWrap/>
            <w:hideMark/>
          </w:tcPr>
          <w:p w14:paraId="51D725D3" w14:textId="77777777" w:rsidR="003A0BD6" w:rsidRPr="003A0BD6" w:rsidRDefault="003A0BD6" w:rsidP="003A0BD6">
            <w:pPr>
              <w:rPr>
                <w:sz w:val="18"/>
                <w:szCs w:val="18"/>
                <w:lang w:eastAsia="sk-SK"/>
              </w:rPr>
            </w:pPr>
            <w:r w:rsidRPr="003A0BD6">
              <w:rPr>
                <w:sz w:val="18"/>
                <w:szCs w:val="18"/>
                <w:lang w:eastAsia="sk-SK"/>
              </w:rPr>
              <w:t> </w:t>
            </w:r>
          </w:p>
        </w:tc>
        <w:tc>
          <w:tcPr>
            <w:tcW w:w="1123" w:type="dxa"/>
            <w:tcBorders>
              <w:top w:val="nil"/>
              <w:left w:val="nil"/>
              <w:bottom w:val="nil"/>
              <w:right w:val="nil"/>
            </w:tcBorders>
            <w:shd w:val="clear" w:color="000000" w:fill="FFFFFF"/>
            <w:noWrap/>
            <w:hideMark/>
          </w:tcPr>
          <w:p w14:paraId="45D2E2F9" w14:textId="77777777" w:rsidR="003A0BD6" w:rsidRPr="003A0BD6" w:rsidRDefault="003A0BD6" w:rsidP="003A0BD6">
            <w:pPr>
              <w:rPr>
                <w:sz w:val="18"/>
                <w:szCs w:val="18"/>
                <w:lang w:eastAsia="sk-SK"/>
              </w:rPr>
            </w:pPr>
            <w:r w:rsidRPr="003A0BD6">
              <w:rPr>
                <w:sz w:val="18"/>
                <w:szCs w:val="18"/>
                <w:lang w:eastAsia="sk-SK"/>
              </w:rPr>
              <w:t> </w:t>
            </w:r>
          </w:p>
        </w:tc>
      </w:tr>
      <w:tr w:rsidR="003A0BD6" w:rsidRPr="003A0BD6" w14:paraId="14FA5261" w14:textId="77777777" w:rsidTr="003A0BD6">
        <w:trPr>
          <w:trHeight w:val="282"/>
        </w:trPr>
        <w:tc>
          <w:tcPr>
            <w:tcW w:w="5758" w:type="dxa"/>
            <w:gridSpan w:val="3"/>
            <w:tcBorders>
              <w:top w:val="nil"/>
              <w:left w:val="nil"/>
              <w:bottom w:val="nil"/>
              <w:right w:val="nil"/>
            </w:tcBorders>
            <w:shd w:val="clear" w:color="000000" w:fill="FFFFFF"/>
            <w:noWrap/>
            <w:hideMark/>
          </w:tcPr>
          <w:p w14:paraId="0FE3EA52" w14:textId="77777777" w:rsidR="003A0BD6" w:rsidRPr="003A0BD6" w:rsidRDefault="003A0BD6" w:rsidP="003A0BD6">
            <w:pPr>
              <w:rPr>
                <w:b/>
                <w:bCs/>
                <w:sz w:val="18"/>
                <w:szCs w:val="18"/>
                <w:lang w:eastAsia="sk-SK"/>
              </w:rPr>
            </w:pPr>
            <w:r w:rsidRPr="003A0BD6">
              <w:rPr>
                <w:b/>
                <w:bCs/>
                <w:sz w:val="18"/>
                <w:szCs w:val="18"/>
                <w:lang w:eastAsia="sk-SK"/>
              </w:rPr>
              <w:t>Finančné náklady, z toho:</w:t>
            </w:r>
          </w:p>
        </w:tc>
        <w:tc>
          <w:tcPr>
            <w:tcW w:w="702" w:type="dxa"/>
            <w:tcBorders>
              <w:top w:val="nil"/>
              <w:left w:val="nil"/>
              <w:bottom w:val="nil"/>
              <w:right w:val="nil"/>
            </w:tcBorders>
            <w:shd w:val="clear" w:color="000000" w:fill="FFFFFF"/>
            <w:noWrap/>
            <w:hideMark/>
          </w:tcPr>
          <w:p w14:paraId="35A0F96C" w14:textId="77777777" w:rsidR="003A0BD6" w:rsidRPr="003A0BD6" w:rsidRDefault="003A0BD6" w:rsidP="003A0BD6">
            <w:pPr>
              <w:rPr>
                <w:b/>
                <w:bCs/>
                <w:sz w:val="18"/>
                <w:szCs w:val="18"/>
                <w:lang w:eastAsia="sk-SK"/>
              </w:rPr>
            </w:pPr>
            <w:r w:rsidRPr="003A0BD6">
              <w:rPr>
                <w:b/>
                <w:bCs/>
                <w:sz w:val="18"/>
                <w:szCs w:val="18"/>
                <w:lang w:eastAsia="sk-SK"/>
              </w:rPr>
              <w:t> </w:t>
            </w:r>
          </w:p>
        </w:tc>
        <w:tc>
          <w:tcPr>
            <w:tcW w:w="1217" w:type="dxa"/>
            <w:tcBorders>
              <w:top w:val="nil"/>
              <w:left w:val="nil"/>
              <w:bottom w:val="nil"/>
              <w:right w:val="nil"/>
            </w:tcBorders>
            <w:shd w:val="clear" w:color="000000" w:fill="FFFFFF"/>
            <w:noWrap/>
            <w:hideMark/>
          </w:tcPr>
          <w:p w14:paraId="7B8D6F76" w14:textId="77777777" w:rsidR="003A0BD6" w:rsidRPr="003A0BD6" w:rsidRDefault="003A0BD6" w:rsidP="003A0BD6">
            <w:pPr>
              <w:jc w:val="right"/>
              <w:rPr>
                <w:b/>
                <w:bCs/>
                <w:sz w:val="18"/>
                <w:szCs w:val="18"/>
                <w:lang w:eastAsia="sk-SK"/>
              </w:rPr>
            </w:pPr>
            <w:r w:rsidRPr="003A0BD6">
              <w:rPr>
                <w:b/>
                <w:bCs/>
                <w:sz w:val="18"/>
                <w:szCs w:val="18"/>
                <w:lang w:eastAsia="sk-SK"/>
              </w:rPr>
              <w:t>159 445</w:t>
            </w:r>
          </w:p>
        </w:tc>
        <w:tc>
          <w:tcPr>
            <w:tcW w:w="444" w:type="dxa"/>
            <w:tcBorders>
              <w:top w:val="nil"/>
              <w:left w:val="nil"/>
              <w:bottom w:val="nil"/>
              <w:right w:val="nil"/>
            </w:tcBorders>
            <w:shd w:val="clear" w:color="000000" w:fill="FFFFFF"/>
            <w:noWrap/>
            <w:hideMark/>
          </w:tcPr>
          <w:p w14:paraId="7BF9E9CA" w14:textId="77777777" w:rsidR="003A0BD6" w:rsidRPr="003A0BD6" w:rsidRDefault="003A0BD6" w:rsidP="003A0BD6">
            <w:pPr>
              <w:rPr>
                <w:b/>
                <w:bCs/>
                <w:sz w:val="18"/>
                <w:szCs w:val="18"/>
                <w:lang w:eastAsia="sk-SK"/>
              </w:rPr>
            </w:pPr>
            <w:r w:rsidRPr="003A0BD6">
              <w:rPr>
                <w:b/>
                <w:bCs/>
                <w:sz w:val="18"/>
                <w:szCs w:val="18"/>
                <w:lang w:eastAsia="sk-SK"/>
              </w:rPr>
              <w:t> </w:t>
            </w:r>
          </w:p>
        </w:tc>
        <w:tc>
          <w:tcPr>
            <w:tcW w:w="1123" w:type="dxa"/>
            <w:tcBorders>
              <w:top w:val="nil"/>
              <w:left w:val="nil"/>
              <w:bottom w:val="nil"/>
              <w:right w:val="nil"/>
            </w:tcBorders>
            <w:shd w:val="clear" w:color="000000" w:fill="FFFFFF"/>
            <w:noWrap/>
            <w:hideMark/>
          </w:tcPr>
          <w:p w14:paraId="3D8AE830" w14:textId="77777777" w:rsidR="003A0BD6" w:rsidRPr="003A0BD6" w:rsidRDefault="003A0BD6" w:rsidP="003A0BD6">
            <w:pPr>
              <w:jc w:val="right"/>
              <w:rPr>
                <w:b/>
                <w:bCs/>
                <w:sz w:val="18"/>
                <w:szCs w:val="18"/>
                <w:lang w:eastAsia="sk-SK"/>
              </w:rPr>
            </w:pPr>
            <w:r w:rsidRPr="003A0BD6">
              <w:rPr>
                <w:b/>
                <w:bCs/>
                <w:sz w:val="18"/>
                <w:szCs w:val="18"/>
                <w:lang w:eastAsia="sk-SK"/>
              </w:rPr>
              <w:t>159 185</w:t>
            </w:r>
          </w:p>
        </w:tc>
      </w:tr>
      <w:tr w:rsidR="003A0BD6" w:rsidRPr="003A0BD6" w14:paraId="3E114681" w14:textId="77777777" w:rsidTr="003A0BD6">
        <w:trPr>
          <w:trHeight w:val="282"/>
        </w:trPr>
        <w:tc>
          <w:tcPr>
            <w:tcW w:w="444" w:type="dxa"/>
            <w:tcBorders>
              <w:top w:val="nil"/>
              <w:left w:val="nil"/>
              <w:bottom w:val="nil"/>
              <w:right w:val="nil"/>
            </w:tcBorders>
            <w:shd w:val="clear" w:color="000000" w:fill="FFFFFF"/>
            <w:noWrap/>
            <w:hideMark/>
          </w:tcPr>
          <w:p w14:paraId="62371E04" w14:textId="77777777" w:rsidR="003A0BD6" w:rsidRPr="003A0BD6" w:rsidRDefault="003A0BD6" w:rsidP="003A0BD6">
            <w:pPr>
              <w:rPr>
                <w:sz w:val="18"/>
                <w:szCs w:val="18"/>
                <w:lang w:eastAsia="sk-SK"/>
              </w:rPr>
            </w:pPr>
            <w:r w:rsidRPr="003A0BD6">
              <w:rPr>
                <w:sz w:val="18"/>
                <w:szCs w:val="18"/>
                <w:lang w:eastAsia="sk-SK"/>
              </w:rPr>
              <w:t> </w:t>
            </w:r>
          </w:p>
        </w:tc>
        <w:tc>
          <w:tcPr>
            <w:tcW w:w="561" w:type="dxa"/>
            <w:tcBorders>
              <w:top w:val="nil"/>
              <w:left w:val="nil"/>
              <w:bottom w:val="nil"/>
              <w:right w:val="nil"/>
            </w:tcBorders>
            <w:shd w:val="clear" w:color="000000" w:fill="FFFFFF"/>
            <w:noWrap/>
            <w:hideMark/>
          </w:tcPr>
          <w:p w14:paraId="778763EE" w14:textId="77777777" w:rsidR="003A0BD6" w:rsidRPr="003A0BD6" w:rsidRDefault="003A0BD6" w:rsidP="003A0BD6">
            <w:pPr>
              <w:rPr>
                <w:sz w:val="18"/>
                <w:szCs w:val="18"/>
                <w:lang w:eastAsia="sk-SK"/>
              </w:rPr>
            </w:pPr>
            <w:r w:rsidRPr="003A0BD6">
              <w:rPr>
                <w:sz w:val="18"/>
                <w:szCs w:val="18"/>
                <w:lang w:eastAsia="sk-SK"/>
              </w:rPr>
              <w:t> </w:t>
            </w:r>
          </w:p>
        </w:tc>
        <w:tc>
          <w:tcPr>
            <w:tcW w:w="4752" w:type="dxa"/>
            <w:tcBorders>
              <w:top w:val="nil"/>
              <w:left w:val="nil"/>
              <w:bottom w:val="nil"/>
              <w:right w:val="nil"/>
            </w:tcBorders>
            <w:shd w:val="clear" w:color="000000" w:fill="FFFFFF"/>
            <w:hideMark/>
          </w:tcPr>
          <w:p w14:paraId="2011918E" w14:textId="77777777" w:rsidR="003A0BD6" w:rsidRPr="003A0BD6" w:rsidRDefault="003A0BD6" w:rsidP="003A0BD6">
            <w:pPr>
              <w:rPr>
                <w:color w:val="000000"/>
                <w:sz w:val="18"/>
                <w:szCs w:val="18"/>
                <w:lang w:eastAsia="sk-SK"/>
              </w:rPr>
            </w:pPr>
            <w:r w:rsidRPr="003A0BD6">
              <w:rPr>
                <w:color w:val="000000"/>
                <w:sz w:val="18"/>
                <w:szCs w:val="18"/>
                <w:lang w:eastAsia="sk-SK"/>
              </w:rPr>
              <w:t>Kurzové straty</w:t>
            </w:r>
          </w:p>
        </w:tc>
        <w:tc>
          <w:tcPr>
            <w:tcW w:w="702" w:type="dxa"/>
            <w:tcBorders>
              <w:top w:val="nil"/>
              <w:left w:val="nil"/>
              <w:bottom w:val="nil"/>
              <w:right w:val="nil"/>
            </w:tcBorders>
            <w:shd w:val="clear" w:color="000000" w:fill="FFFFFF"/>
            <w:noWrap/>
            <w:hideMark/>
          </w:tcPr>
          <w:p w14:paraId="5D09C43C" w14:textId="77777777" w:rsidR="003A0BD6" w:rsidRPr="003A0BD6" w:rsidRDefault="003A0BD6" w:rsidP="003A0BD6">
            <w:pPr>
              <w:rPr>
                <w:sz w:val="18"/>
                <w:szCs w:val="18"/>
                <w:lang w:eastAsia="sk-SK"/>
              </w:rPr>
            </w:pPr>
            <w:r w:rsidRPr="003A0BD6">
              <w:rPr>
                <w:sz w:val="18"/>
                <w:szCs w:val="18"/>
                <w:lang w:eastAsia="sk-SK"/>
              </w:rPr>
              <w:t> </w:t>
            </w:r>
          </w:p>
        </w:tc>
        <w:tc>
          <w:tcPr>
            <w:tcW w:w="1217" w:type="dxa"/>
            <w:tcBorders>
              <w:top w:val="nil"/>
              <w:left w:val="nil"/>
              <w:bottom w:val="nil"/>
              <w:right w:val="nil"/>
            </w:tcBorders>
            <w:shd w:val="clear" w:color="000000" w:fill="FFFFFF"/>
            <w:noWrap/>
            <w:hideMark/>
          </w:tcPr>
          <w:p w14:paraId="5ABA0EDB" w14:textId="77777777" w:rsidR="003A0BD6" w:rsidRPr="003A0BD6" w:rsidRDefault="003A0BD6" w:rsidP="003A0BD6">
            <w:pPr>
              <w:jc w:val="right"/>
              <w:rPr>
                <w:sz w:val="18"/>
                <w:szCs w:val="18"/>
                <w:lang w:eastAsia="sk-SK"/>
              </w:rPr>
            </w:pPr>
            <w:r w:rsidRPr="003A0BD6">
              <w:rPr>
                <w:sz w:val="18"/>
                <w:szCs w:val="18"/>
                <w:lang w:eastAsia="sk-SK"/>
              </w:rPr>
              <w:t>137</w:t>
            </w:r>
          </w:p>
        </w:tc>
        <w:tc>
          <w:tcPr>
            <w:tcW w:w="444" w:type="dxa"/>
            <w:tcBorders>
              <w:top w:val="nil"/>
              <w:left w:val="nil"/>
              <w:bottom w:val="nil"/>
              <w:right w:val="nil"/>
            </w:tcBorders>
            <w:shd w:val="clear" w:color="000000" w:fill="FFFFFF"/>
            <w:noWrap/>
            <w:hideMark/>
          </w:tcPr>
          <w:p w14:paraId="2ED8D854" w14:textId="77777777" w:rsidR="003A0BD6" w:rsidRPr="003A0BD6" w:rsidRDefault="003A0BD6" w:rsidP="003A0BD6">
            <w:pPr>
              <w:jc w:val="right"/>
              <w:rPr>
                <w:sz w:val="18"/>
                <w:szCs w:val="18"/>
                <w:lang w:eastAsia="sk-SK"/>
              </w:rPr>
            </w:pPr>
            <w:r w:rsidRPr="003A0BD6">
              <w:rPr>
                <w:sz w:val="18"/>
                <w:szCs w:val="18"/>
                <w:lang w:eastAsia="sk-SK"/>
              </w:rPr>
              <w:t> </w:t>
            </w:r>
          </w:p>
        </w:tc>
        <w:tc>
          <w:tcPr>
            <w:tcW w:w="1123" w:type="dxa"/>
            <w:tcBorders>
              <w:top w:val="nil"/>
              <w:left w:val="nil"/>
              <w:bottom w:val="nil"/>
              <w:right w:val="nil"/>
            </w:tcBorders>
            <w:shd w:val="clear" w:color="000000" w:fill="FFFFFF"/>
            <w:noWrap/>
            <w:hideMark/>
          </w:tcPr>
          <w:p w14:paraId="4FEFD027" w14:textId="77777777" w:rsidR="003A0BD6" w:rsidRPr="003A0BD6" w:rsidRDefault="003A0BD6" w:rsidP="003A0BD6">
            <w:pPr>
              <w:jc w:val="right"/>
              <w:rPr>
                <w:sz w:val="18"/>
                <w:szCs w:val="18"/>
                <w:lang w:eastAsia="sk-SK"/>
              </w:rPr>
            </w:pPr>
            <w:r w:rsidRPr="003A0BD6">
              <w:rPr>
                <w:sz w:val="18"/>
                <w:szCs w:val="18"/>
                <w:lang w:eastAsia="sk-SK"/>
              </w:rPr>
              <w:t>85</w:t>
            </w:r>
          </w:p>
        </w:tc>
      </w:tr>
      <w:tr w:rsidR="003A0BD6" w:rsidRPr="003A0BD6" w14:paraId="6D0ED38D" w14:textId="77777777" w:rsidTr="003A0BD6">
        <w:trPr>
          <w:trHeight w:val="282"/>
        </w:trPr>
        <w:tc>
          <w:tcPr>
            <w:tcW w:w="444" w:type="dxa"/>
            <w:tcBorders>
              <w:top w:val="nil"/>
              <w:left w:val="nil"/>
              <w:bottom w:val="nil"/>
              <w:right w:val="nil"/>
            </w:tcBorders>
            <w:shd w:val="clear" w:color="000000" w:fill="FFFFFF"/>
            <w:noWrap/>
            <w:hideMark/>
          </w:tcPr>
          <w:p w14:paraId="37CA90A4" w14:textId="77777777" w:rsidR="003A0BD6" w:rsidRPr="003A0BD6" w:rsidRDefault="003A0BD6" w:rsidP="003A0BD6">
            <w:pPr>
              <w:rPr>
                <w:sz w:val="18"/>
                <w:szCs w:val="18"/>
                <w:lang w:eastAsia="sk-SK"/>
              </w:rPr>
            </w:pPr>
            <w:r w:rsidRPr="003A0BD6">
              <w:rPr>
                <w:sz w:val="18"/>
                <w:szCs w:val="18"/>
                <w:lang w:eastAsia="sk-SK"/>
              </w:rPr>
              <w:t> </w:t>
            </w:r>
          </w:p>
        </w:tc>
        <w:tc>
          <w:tcPr>
            <w:tcW w:w="561" w:type="dxa"/>
            <w:tcBorders>
              <w:top w:val="nil"/>
              <w:left w:val="nil"/>
              <w:bottom w:val="nil"/>
              <w:right w:val="nil"/>
            </w:tcBorders>
            <w:shd w:val="clear" w:color="000000" w:fill="FFFFFF"/>
            <w:noWrap/>
            <w:hideMark/>
          </w:tcPr>
          <w:p w14:paraId="711BABE2" w14:textId="77777777" w:rsidR="003A0BD6" w:rsidRPr="003A0BD6" w:rsidRDefault="003A0BD6" w:rsidP="003A0BD6">
            <w:pPr>
              <w:rPr>
                <w:sz w:val="18"/>
                <w:szCs w:val="18"/>
                <w:lang w:eastAsia="sk-SK"/>
              </w:rPr>
            </w:pPr>
            <w:r w:rsidRPr="003A0BD6">
              <w:rPr>
                <w:sz w:val="18"/>
                <w:szCs w:val="18"/>
                <w:lang w:eastAsia="sk-SK"/>
              </w:rPr>
              <w:t> </w:t>
            </w:r>
          </w:p>
        </w:tc>
        <w:tc>
          <w:tcPr>
            <w:tcW w:w="4752" w:type="dxa"/>
            <w:tcBorders>
              <w:top w:val="nil"/>
              <w:left w:val="nil"/>
              <w:bottom w:val="nil"/>
              <w:right w:val="nil"/>
            </w:tcBorders>
            <w:shd w:val="clear" w:color="000000" w:fill="FFFFFF"/>
            <w:hideMark/>
          </w:tcPr>
          <w:p w14:paraId="4D9DE1CE" w14:textId="77777777" w:rsidR="003A0BD6" w:rsidRPr="003A0BD6" w:rsidRDefault="003A0BD6" w:rsidP="003A0BD6">
            <w:pPr>
              <w:rPr>
                <w:color w:val="000000"/>
                <w:sz w:val="18"/>
                <w:szCs w:val="18"/>
                <w:lang w:eastAsia="sk-SK"/>
              </w:rPr>
            </w:pPr>
            <w:r w:rsidRPr="003A0BD6">
              <w:rPr>
                <w:color w:val="000000"/>
                <w:sz w:val="18"/>
                <w:szCs w:val="18"/>
                <w:lang w:eastAsia="sk-SK"/>
              </w:rPr>
              <w:t>Nákladové úroky</w:t>
            </w:r>
          </w:p>
        </w:tc>
        <w:tc>
          <w:tcPr>
            <w:tcW w:w="702" w:type="dxa"/>
            <w:tcBorders>
              <w:top w:val="nil"/>
              <w:left w:val="nil"/>
              <w:bottom w:val="nil"/>
              <w:right w:val="nil"/>
            </w:tcBorders>
            <w:shd w:val="clear" w:color="000000" w:fill="FFFFFF"/>
            <w:noWrap/>
            <w:hideMark/>
          </w:tcPr>
          <w:p w14:paraId="3CEC7A79" w14:textId="77777777" w:rsidR="003A0BD6" w:rsidRPr="003A0BD6" w:rsidRDefault="003A0BD6" w:rsidP="003A0BD6">
            <w:pPr>
              <w:rPr>
                <w:sz w:val="18"/>
                <w:szCs w:val="18"/>
                <w:lang w:eastAsia="sk-SK"/>
              </w:rPr>
            </w:pPr>
            <w:r w:rsidRPr="003A0BD6">
              <w:rPr>
                <w:sz w:val="18"/>
                <w:szCs w:val="18"/>
                <w:lang w:eastAsia="sk-SK"/>
              </w:rPr>
              <w:t> </w:t>
            </w:r>
          </w:p>
        </w:tc>
        <w:tc>
          <w:tcPr>
            <w:tcW w:w="1217" w:type="dxa"/>
            <w:tcBorders>
              <w:top w:val="nil"/>
              <w:left w:val="nil"/>
              <w:bottom w:val="nil"/>
              <w:right w:val="nil"/>
            </w:tcBorders>
            <w:shd w:val="clear" w:color="000000" w:fill="FFFFFF"/>
            <w:noWrap/>
            <w:hideMark/>
          </w:tcPr>
          <w:p w14:paraId="5723373E" w14:textId="77777777" w:rsidR="003A0BD6" w:rsidRPr="003A0BD6" w:rsidRDefault="003A0BD6" w:rsidP="003A0BD6">
            <w:pPr>
              <w:jc w:val="right"/>
              <w:rPr>
                <w:sz w:val="18"/>
                <w:szCs w:val="18"/>
                <w:lang w:eastAsia="sk-SK"/>
              </w:rPr>
            </w:pPr>
            <w:r w:rsidRPr="003A0BD6">
              <w:rPr>
                <w:sz w:val="18"/>
                <w:szCs w:val="18"/>
                <w:lang w:eastAsia="sk-SK"/>
              </w:rPr>
              <w:t>149 121</w:t>
            </w:r>
          </w:p>
        </w:tc>
        <w:tc>
          <w:tcPr>
            <w:tcW w:w="444" w:type="dxa"/>
            <w:tcBorders>
              <w:top w:val="nil"/>
              <w:left w:val="nil"/>
              <w:bottom w:val="nil"/>
              <w:right w:val="nil"/>
            </w:tcBorders>
            <w:shd w:val="clear" w:color="000000" w:fill="FFFFFF"/>
            <w:noWrap/>
            <w:hideMark/>
          </w:tcPr>
          <w:p w14:paraId="7D0B23B4" w14:textId="77777777" w:rsidR="003A0BD6" w:rsidRPr="003A0BD6" w:rsidRDefault="003A0BD6" w:rsidP="003A0BD6">
            <w:pPr>
              <w:jc w:val="right"/>
              <w:rPr>
                <w:sz w:val="18"/>
                <w:szCs w:val="18"/>
                <w:lang w:eastAsia="sk-SK"/>
              </w:rPr>
            </w:pPr>
            <w:r w:rsidRPr="003A0BD6">
              <w:rPr>
                <w:sz w:val="18"/>
                <w:szCs w:val="18"/>
                <w:lang w:eastAsia="sk-SK"/>
              </w:rPr>
              <w:t> </w:t>
            </w:r>
          </w:p>
        </w:tc>
        <w:tc>
          <w:tcPr>
            <w:tcW w:w="1123" w:type="dxa"/>
            <w:tcBorders>
              <w:top w:val="nil"/>
              <w:left w:val="nil"/>
              <w:bottom w:val="nil"/>
              <w:right w:val="nil"/>
            </w:tcBorders>
            <w:shd w:val="clear" w:color="000000" w:fill="FFFFFF"/>
            <w:noWrap/>
            <w:hideMark/>
          </w:tcPr>
          <w:p w14:paraId="2F65BCF5" w14:textId="77777777" w:rsidR="003A0BD6" w:rsidRPr="003A0BD6" w:rsidRDefault="003A0BD6" w:rsidP="003A0BD6">
            <w:pPr>
              <w:jc w:val="right"/>
              <w:rPr>
                <w:sz w:val="18"/>
                <w:szCs w:val="18"/>
                <w:lang w:eastAsia="sk-SK"/>
              </w:rPr>
            </w:pPr>
            <w:r w:rsidRPr="003A0BD6">
              <w:rPr>
                <w:sz w:val="18"/>
                <w:szCs w:val="18"/>
                <w:lang w:eastAsia="sk-SK"/>
              </w:rPr>
              <w:t>150 163</w:t>
            </w:r>
          </w:p>
        </w:tc>
      </w:tr>
      <w:tr w:rsidR="003A0BD6" w:rsidRPr="003A0BD6" w14:paraId="63E68ACD" w14:textId="77777777" w:rsidTr="003A0BD6">
        <w:trPr>
          <w:trHeight w:val="282"/>
        </w:trPr>
        <w:tc>
          <w:tcPr>
            <w:tcW w:w="444" w:type="dxa"/>
            <w:tcBorders>
              <w:top w:val="nil"/>
              <w:left w:val="nil"/>
              <w:bottom w:val="nil"/>
              <w:right w:val="nil"/>
            </w:tcBorders>
            <w:shd w:val="clear" w:color="000000" w:fill="FFFFFF"/>
            <w:noWrap/>
            <w:hideMark/>
          </w:tcPr>
          <w:p w14:paraId="6CD6AC2D" w14:textId="77777777" w:rsidR="003A0BD6" w:rsidRPr="003A0BD6" w:rsidRDefault="003A0BD6" w:rsidP="003A0BD6">
            <w:pPr>
              <w:rPr>
                <w:sz w:val="18"/>
                <w:szCs w:val="18"/>
                <w:lang w:eastAsia="sk-SK"/>
              </w:rPr>
            </w:pPr>
            <w:r w:rsidRPr="003A0BD6">
              <w:rPr>
                <w:sz w:val="18"/>
                <w:szCs w:val="18"/>
                <w:lang w:eastAsia="sk-SK"/>
              </w:rPr>
              <w:t> </w:t>
            </w:r>
          </w:p>
        </w:tc>
        <w:tc>
          <w:tcPr>
            <w:tcW w:w="561" w:type="dxa"/>
            <w:tcBorders>
              <w:top w:val="nil"/>
              <w:left w:val="nil"/>
              <w:bottom w:val="nil"/>
              <w:right w:val="nil"/>
            </w:tcBorders>
            <w:shd w:val="clear" w:color="000000" w:fill="FFFFFF"/>
            <w:noWrap/>
            <w:hideMark/>
          </w:tcPr>
          <w:p w14:paraId="0298202E" w14:textId="77777777" w:rsidR="003A0BD6" w:rsidRPr="003A0BD6" w:rsidRDefault="003A0BD6" w:rsidP="003A0BD6">
            <w:pPr>
              <w:rPr>
                <w:sz w:val="18"/>
                <w:szCs w:val="18"/>
                <w:lang w:eastAsia="sk-SK"/>
              </w:rPr>
            </w:pPr>
            <w:r w:rsidRPr="003A0BD6">
              <w:rPr>
                <w:sz w:val="18"/>
                <w:szCs w:val="18"/>
                <w:lang w:eastAsia="sk-SK"/>
              </w:rPr>
              <w:t> </w:t>
            </w:r>
          </w:p>
        </w:tc>
        <w:tc>
          <w:tcPr>
            <w:tcW w:w="4752" w:type="dxa"/>
            <w:tcBorders>
              <w:top w:val="nil"/>
              <w:left w:val="nil"/>
              <w:bottom w:val="nil"/>
              <w:right w:val="nil"/>
            </w:tcBorders>
            <w:shd w:val="clear" w:color="000000" w:fill="FFFFFF"/>
            <w:hideMark/>
          </w:tcPr>
          <w:p w14:paraId="2117327F" w14:textId="77777777" w:rsidR="003A0BD6" w:rsidRPr="003A0BD6" w:rsidRDefault="003A0BD6" w:rsidP="003A0BD6">
            <w:pPr>
              <w:rPr>
                <w:color w:val="000000"/>
                <w:sz w:val="18"/>
                <w:szCs w:val="18"/>
                <w:lang w:eastAsia="sk-SK"/>
              </w:rPr>
            </w:pPr>
            <w:r w:rsidRPr="003A0BD6">
              <w:rPr>
                <w:color w:val="000000"/>
                <w:sz w:val="18"/>
                <w:szCs w:val="18"/>
                <w:lang w:eastAsia="sk-SK"/>
              </w:rPr>
              <w:t>Bankové poplatky</w:t>
            </w:r>
          </w:p>
        </w:tc>
        <w:tc>
          <w:tcPr>
            <w:tcW w:w="702" w:type="dxa"/>
            <w:tcBorders>
              <w:top w:val="nil"/>
              <w:left w:val="nil"/>
              <w:bottom w:val="nil"/>
              <w:right w:val="nil"/>
            </w:tcBorders>
            <w:shd w:val="clear" w:color="000000" w:fill="FFFFFF"/>
            <w:noWrap/>
            <w:hideMark/>
          </w:tcPr>
          <w:p w14:paraId="11F8E4F2" w14:textId="77777777" w:rsidR="003A0BD6" w:rsidRPr="003A0BD6" w:rsidRDefault="003A0BD6" w:rsidP="003A0BD6">
            <w:pPr>
              <w:rPr>
                <w:sz w:val="18"/>
                <w:szCs w:val="18"/>
                <w:lang w:eastAsia="sk-SK"/>
              </w:rPr>
            </w:pPr>
            <w:r w:rsidRPr="003A0BD6">
              <w:rPr>
                <w:sz w:val="18"/>
                <w:szCs w:val="18"/>
                <w:lang w:eastAsia="sk-SK"/>
              </w:rPr>
              <w:t> </w:t>
            </w:r>
          </w:p>
        </w:tc>
        <w:tc>
          <w:tcPr>
            <w:tcW w:w="1217" w:type="dxa"/>
            <w:tcBorders>
              <w:top w:val="nil"/>
              <w:left w:val="nil"/>
              <w:bottom w:val="nil"/>
              <w:right w:val="nil"/>
            </w:tcBorders>
            <w:shd w:val="clear" w:color="000000" w:fill="FFFFFF"/>
            <w:noWrap/>
            <w:hideMark/>
          </w:tcPr>
          <w:p w14:paraId="1473C1E0" w14:textId="77777777" w:rsidR="003A0BD6" w:rsidRPr="003A0BD6" w:rsidRDefault="003A0BD6" w:rsidP="003A0BD6">
            <w:pPr>
              <w:jc w:val="right"/>
              <w:rPr>
                <w:sz w:val="18"/>
                <w:szCs w:val="18"/>
                <w:lang w:eastAsia="sk-SK"/>
              </w:rPr>
            </w:pPr>
            <w:r w:rsidRPr="003A0BD6">
              <w:rPr>
                <w:sz w:val="18"/>
                <w:szCs w:val="18"/>
                <w:lang w:eastAsia="sk-SK"/>
              </w:rPr>
              <w:t>10 187</w:t>
            </w:r>
          </w:p>
        </w:tc>
        <w:tc>
          <w:tcPr>
            <w:tcW w:w="444" w:type="dxa"/>
            <w:tcBorders>
              <w:top w:val="nil"/>
              <w:left w:val="nil"/>
              <w:bottom w:val="nil"/>
              <w:right w:val="nil"/>
            </w:tcBorders>
            <w:shd w:val="clear" w:color="000000" w:fill="FFFFFF"/>
            <w:noWrap/>
            <w:hideMark/>
          </w:tcPr>
          <w:p w14:paraId="37E17D6D" w14:textId="77777777" w:rsidR="003A0BD6" w:rsidRPr="003A0BD6" w:rsidRDefault="003A0BD6" w:rsidP="003A0BD6">
            <w:pPr>
              <w:jc w:val="right"/>
              <w:rPr>
                <w:sz w:val="18"/>
                <w:szCs w:val="18"/>
                <w:lang w:eastAsia="sk-SK"/>
              </w:rPr>
            </w:pPr>
            <w:r w:rsidRPr="003A0BD6">
              <w:rPr>
                <w:sz w:val="18"/>
                <w:szCs w:val="18"/>
                <w:lang w:eastAsia="sk-SK"/>
              </w:rPr>
              <w:t> </w:t>
            </w:r>
          </w:p>
        </w:tc>
        <w:tc>
          <w:tcPr>
            <w:tcW w:w="1123" w:type="dxa"/>
            <w:tcBorders>
              <w:top w:val="nil"/>
              <w:left w:val="nil"/>
              <w:bottom w:val="nil"/>
              <w:right w:val="nil"/>
            </w:tcBorders>
            <w:shd w:val="clear" w:color="000000" w:fill="FFFFFF"/>
            <w:noWrap/>
            <w:hideMark/>
          </w:tcPr>
          <w:p w14:paraId="60958A46" w14:textId="77777777" w:rsidR="003A0BD6" w:rsidRPr="003A0BD6" w:rsidRDefault="003A0BD6" w:rsidP="003A0BD6">
            <w:pPr>
              <w:jc w:val="right"/>
              <w:rPr>
                <w:sz w:val="18"/>
                <w:szCs w:val="18"/>
                <w:lang w:eastAsia="sk-SK"/>
              </w:rPr>
            </w:pPr>
            <w:r w:rsidRPr="003A0BD6">
              <w:rPr>
                <w:sz w:val="18"/>
                <w:szCs w:val="18"/>
                <w:lang w:eastAsia="sk-SK"/>
              </w:rPr>
              <w:t>8 937</w:t>
            </w:r>
          </w:p>
        </w:tc>
      </w:tr>
      <w:tr w:rsidR="003A0BD6" w:rsidRPr="003A0BD6" w14:paraId="01364D84" w14:textId="77777777" w:rsidTr="003A0BD6">
        <w:trPr>
          <w:trHeight w:val="282"/>
        </w:trPr>
        <w:tc>
          <w:tcPr>
            <w:tcW w:w="444" w:type="dxa"/>
            <w:tcBorders>
              <w:top w:val="nil"/>
              <w:left w:val="nil"/>
              <w:bottom w:val="nil"/>
              <w:right w:val="nil"/>
            </w:tcBorders>
            <w:shd w:val="clear" w:color="000000" w:fill="FFFFFF"/>
            <w:noWrap/>
            <w:hideMark/>
          </w:tcPr>
          <w:p w14:paraId="1E67BF7A" w14:textId="77777777" w:rsidR="003A0BD6" w:rsidRPr="003A0BD6" w:rsidRDefault="003A0BD6" w:rsidP="003A0BD6">
            <w:pPr>
              <w:rPr>
                <w:sz w:val="18"/>
                <w:szCs w:val="18"/>
                <w:lang w:eastAsia="sk-SK"/>
              </w:rPr>
            </w:pPr>
            <w:r w:rsidRPr="003A0BD6">
              <w:rPr>
                <w:sz w:val="18"/>
                <w:szCs w:val="18"/>
                <w:lang w:eastAsia="sk-SK"/>
              </w:rPr>
              <w:t> </w:t>
            </w:r>
          </w:p>
        </w:tc>
        <w:tc>
          <w:tcPr>
            <w:tcW w:w="561" w:type="dxa"/>
            <w:tcBorders>
              <w:top w:val="nil"/>
              <w:left w:val="nil"/>
              <w:bottom w:val="nil"/>
              <w:right w:val="nil"/>
            </w:tcBorders>
            <w:shd w:val="clear" w:color="000000" w:fill="FFFFFF"/>
            <w:noWrap/>
            <w:hideMark/>
          </w:tcPr>
          <w:p w14:paraId="0D297F78" w14:textId="77777777" w:rsidR="003A0BD6" w:rsidRPr="003A0BD6" w:rsidRDefault="003A0BD6" w:rsidP="003A0BD6">
            <w:pPr>
              <w:rPr>
                <w:sz w:val="18"/>
                <w:szCs w:val="18"/>
                <w:lang w:eastAsia="sk-SK"/>
              </w:rPr>
            </w:pPr>
            <w:r w:rsidRPr="003A0BD6">
              <w:rPr>
                <w:sz w:val="18"/>
                <w:szCs w:val="18"/>
                <w:lang w:eastAsia="sk-SK"/>
              </w:rPr>
              <w:t> </w:t>
            </w:r>
          </w:p>
        </w:tc>
        <w:tc>
          <w:tcPr>
            <w:tcW w:w="4752" w:type="dxa"/>
            <w:tcBorders>
              <w:top w:val="nil"/>
              <w:left w:val="nil"/>
              <w:bottom w:val="nil"/>
              <w:right w:val="nil"/>
            </w:tcBorders>
            <w:shd w:val="clear" w:color="000000" w:fill="FFFFFF"/>
            <w:hideMark/>
          </w:tcPr>
          <w:p w14:paraId="0C0BD166" w14:textId="77777777" w:rsidR="003A0BD6" w:rsidRPr="003A0BD6" w:rsidRDefault="003A0BD6" w:rsidP="003A0BD6">
            <w:pPr>
              <w:rPr>
                <w:color w:val="000000"/>
                <w:sz w:val="18"/>
                <w:szCs w:val="18"/>
                <w:lang w:eastAsia="sk-SK"/>
              </w:rPr>
            </w:pPr>
            <w:r w:rsidRPr="003A0BD6">
              <w:rPr>
                <w:color w:val="000000"/>
                <w:sz w:val="18"/>
                <w:szCs w:val="18"/>
                <w:lang w:eastAsia="sk-SK"/>
              </w:rPr>
              <w:t>Iné</w:t>
            </w:r>
          </w:p>
        </w:tc>
        <w:tc>
          <w:tcPr>
            <w:tcW w:w="702" w:type="dxa"/>
            <w:tcBorders>
              <w:top w:val="nil"/>
              <w:left w:val="nil"/>
              <w:bottom w:val="nil"/>
              <w:right w:val="nil"/>
            </w:tcBorders>
            <w:shd w:val="clear" w:color="000000" w:fill="FFFFFF"/>
            <w:noWrap/>
            <w:hideMark/>
          </w:tcPr>
          <w:p w14:paraId="3C6CEF60" w14:textId="77777777" w:rsidR="003A0BD6" w:rsidRPr="003A0BD6" w:rsidRDefault="003A0BD6" w:rsidP="003A0BD6">
            <w:pPr>
              <w:rPr>
                <w:b/>
                <w:bCs/>
                <w:sz w:val="18"/>
                <w:szCs w:val="18"/>
                <w:lang w:eastAsia="sk-SK"/>
              </w:rPr>
            </w:pPr>
            <w:r w:rsidRPr="003A0BD6">
              <w:rPr>
                <w:b/>
                <w:bCs/>
                <w:sz w:val="18"/>
                <w:szCs w:val="18"/>
                <w:lang w:eastAsia="sk-SK"/>
              </w:rPr>
              <w:t> </w:t>
            </w:r>
          </w:p>
        </w:tc>
        <w:tc>
          <w:tcPr>
            <w:tcW w:w="1217" w:type="dxa"/>
            <w:tcBorders>
              <w:top w:val="nil"/>
              <w:left w:val="nil"/>
              <w:bottom w:val="nil"/>
              <w:right w:val="nil"/>
            </w:tcBorders>
            <w:shd w:val="clear" w:color="000000" w:fill="FFFFFF"/>
            <w:noWrap/>
            <w:hideMark/>
          </w:tcPr>
          <w:p w14:paraId="3A280DFE" w14:textId="77777777" w:rsidR="003A0BD6" w:rsidRPr="003A0BD6" w:rsidRDefault="003A0BD6" w:rsidP="003A0BD6">
            <w:pPr>
              <w:jc w:val="right"/>
              <w:rPr>
                <w:sz w:val="18"/>
                <w:szCs w:val="18"/>
                <w:lang w:eastAsia="sk-SK"/>
              </w:rPr>
            </w:pPr>
            <w:r w:rsidRPr="003A0BD6">
              <w:rPr>
                <w:sz w:val="18"/>
                <w:szCs w:val="18"/>
                <w:lang w:eastAsia="sk-SK"/>
              </w:rPr>
              <w:t>0</w:t>
            </w:r>
          </w:p>
        </w:tc>
        <w:tc>
          <w:tcPr>
            <w:tcW w:w="444" w:type="dxa"/>
            <w:tcBorders>
              <w:top w:val="nil"/>
              <w:left w:val="nil"/>
              <w:bottom w:val="nil"/>
              <w:right w:val="nil"/>
            </w:tcBorders>
            <w:shd w:val="clear" w:color="000000" w:fill="FFFFFF"/>
            <w:noWrap/>
            <w:hideMark/>
          </w:tcPr>
          <w:p w14:paraId="2DAD9421" w14:textId="77777777" w:rsidR="003A0BD6" w:rsidRPr="003A0BD6" w:rsidRDefault="003A0BD6" w:rsidP="003A0BD6">
            <w:pPr>
              <w:jc w:val="right"/>
              <w:rPr>
                <w:sz w:val="18"/>
                <w:szCs w:val="18"/>
                <w:lang w:eastAsia="sk-SK"/>
              </w:rPr>
            </w:pPr>
            <w:r w:rsidRPr="003A0BD6">
              <w:rPr>
                <w:sz w:val="18"/>
                <w:szCs w:val="18"/>
                <w:lang w:eastAsia="sk-SK"/>
              </w:rPr>
              <w:t> </w:t>
            </w:r>
          </w:p>
        </w:tc>
        <w:tc>
          <w:tcPr>
            <w:tcW w:w="1123" w:type="dxa"/>
            <w:tcBorders>
              <w:top w:val="nil"/>
              <w:left w:val="nil"/>
              <w:bottom w:val="nil"/>
              <w:right w:val="nil"/>
            </w:tcBorders>
            <w:shd w:val="clear" w:color="000000" w:fill="FFFFFF"/>
            <w:noWrap/>
            <w:hideMark/>
          </w:tcPr>
          <w:p w14:paraId="77187B12" w14:textId="77777777" w:rsidR="003A0BD6" w:rsidRPr="003A0BD6" w:rsidRDefault="003A0BD6" w:rsidP="003A0BD6">
            <w:pPr>
              <w:jc w:val="right"/>
              <w:rPr>
                <w:sz w:val="18"/>
                <w:szCs w:val="18"/>
                <w:lang w:eastAsia="sk-SK"/>
              </w:rPr>
            </w:pPr>
            <w:r w:rsidRPr="003A0BD6">
              <w:rPr>
                <w:sz w:val="18"/>
                <w:szCs w:val="18"/>
                <w:lang w:eastAsia="sk-SK"/>
              </w:rPr>
              <w:t>0</w:t>
            </w:r>
          </w:p>
        </w:tc>
      </w:tr>
      <w:tr w:rsidR="003A0BD6" w:rsidRPr="003A0BD6" w14:paraId="04C1D025" w14:textId="77777777" w:rsidTr="003A0BD6">
        <w:trPr>
          <w:trHeight w:val="282"/>
        </w:trPr>
        <w:tc>
          <w:tcPr>
            <w:tcW w:w="444" w:type="dxa"/>
            <w:tcBorders>
              <w:top w:val="nil"/>
              <w:left w:val="nil"/>
              <w:bottom w:val="nil"/>
              <w:right w:val="nil"/>
            </w:tcBorders>
            <w:shd w:val="clear" w:color="000000" w:fill="FFFFFF"/>
            <w:noWrap/>
            <w:hideMark/>
          </w:tcPr>
          <w:p w14:paraId="1B486AB1" w14:textId="77777777" w:rsidR="003A0BD6" w:rsidRPr="003A0BD6" w:rsidRDefault="003A0BD6" w:rsidP="003A0BD6">
            <w:pPr>
              <w:rPr>
                <w:sz w:val="18"/>
                <w:szCs w:val="18"/>
                <w:lang w:eastAsia="sk-SK"/>
              </w:rPr>
            </w:pPr>
            <w:r w:rsidRPr="003A0BD6">
              <w:rPr>
                <w:sz w:val="18"/>
                <w:szCs w:val="18"/>
                <w:lang w:eastAsia="sk-SK"/>
              </w:rPr>
              <w:t> </w:t>
            </w:r>
          </w:p>
        </w:tc>
        <w:tc>
          <w:tcPr>
            <w:tcW w:w="561" w:type="dxa"/>
            <w:tcBorders>
              <w:top w:val="nil"/>
              <w:left w:val="nil"/>
              <w:bottom w:val="nil"/>
              <w:right w:val="nil"/>
            </w:tcBorders>
            <w:shd w:val="clear" w:color="000000" w:fill="FFFFFF"/>
            <w:noWrap/>
            <w:hideMark/>
          </w:tcPr>
          <w:p w14:paraId="4431C272" w14:textId="77777777" w:rsidR="003A0BD6" w:rsidRPr="003A0BD6" w:rsidRDefault="003A0BD6" w:rsidP="003A0BD6">
            <w:pPr>
              <w:rPr>
                <w:sz w:val="18"/>
                <w:szCs w:val="18"/>
                <w:lang w:eastAsia="sk-SK"/>
              </w:rPr>
            </w:pPr>
            <w:r w:rsidRPr="003A0BD6">
              <w:rPr>
                <w:sz w:val="18"/>
                <w:szCs w:val="18"/>
                <w:lang w:eastAsia="sk-SK"/>
              </w:rPr>
              <w:t> </w:t>
            </w:r>
          </w:p>
        </w:tc>
        <w:tc>
          <w:tcPr>
            <w:tcW w:w="4752" w:type="dxa"/>
            <w:tcBorders>
              <w:top w:val="nil"/>
              <w:left w:val="nil"/>
              <w:bottom w:val="nil"/>
              <w:right w:val="nil"/>
            </w:tcBorders>
            <w:shd w:val="clear" w:color="000000" w:fill="FFFFFF"/>
            <w:noWrap/>
            <w:hideMark/>
          </w:tcPr>
          <w:p w14:paraId="43FD72F5" w14:textId="77777777" w:rsidR="003A0BD6" w:rsidRPr="003A0BD6" w:rsidRDefault="003A0BD6" w:rsidP="003A0BD6">
            <w:pPr>
              <w:rPr>
                <w:sz w:val="18"/>
                <w:szCs w:val="18"/>
                <w:lang w:eastAsia="sk-SK"/>
              </w:rPr>
            </w:pPr>
            <w:r w:rsidRPr="003A0BD6">
              <w:rPr>
                <w:sz w:val="18"/>
                <w:szCs w:val="18"/>
                <w:lang w:eastAsia="sk-SK"/>
              </w:rPr>
              <w:t> </w:t>
            </w:r>
          </w:p>
        </w:tc>
        <w:tc>
          <w:tcPr>
            <w:tcW w:w="702" w:type="dxa"/>
            <w:tcBorders>
              <w:top w:val="nil"/>
              <w:left w:val="nil"/>
              <w:bottom w:val="nil"/>
              <w:right w:val="nil"/>
            </w:tcBorders>
            <w:shd w:val="clear" w:color="000000" w:fill="FFFFFF"/>
            <w:noWrap/>
            <w:hideMark/>
          </w:tcPr>
          <w:p w14:paraId="6D2FF393" w14:textId="77777777" w:rsidR="003A0BD6" w:rsidRPr="003A0BD6" w:rsidRDefault="003A0BD6" w:rsidP="003A0BD6">
            <w:pPr>
              <w:rPr>
                <w:sz w:val="18"/>
                <w:szCs w:val="18"/>
                <w:lang w:eastAsia="sk-SK"/>
              </w:rPr>
            </w:pPr>
            <w:r w:rsidRPr="003A0BD6">
              <w:rPr>
                <w:sz w:val="18"/>
                <w:szCs w:val="18"/>
                <w:lang w:eastAsia="sk-SK"/>
              </w:rPr>
              <w:t> </w:t>
            </w:r>
          </w:p>
        </w:tc>
        <w:tc>
          <w:tcPr>
            <w:tcW w:w="1217" w:type="dxa"/>
            <w:tcBorders>
              <w:top w:val="nil"/>
              <w:left w:val="nil"/>
              <w:bottom w:val="nil"/>
              <w:right w:val="nil"/>
            </w:tcBorders>
            <w:shd w:val="clear" w:color="000000" w:fill="FFFFFF"/>
            <w:noWrap/>
            <w:hideMark/>
          </w:tcPr>
          <w:p w14:paraId="63A02EAF" w14:textId="77777777" w:rsidR="003A0BD6" w:rsidRPr="003A0BD6" w:rsidRDefault="003A0BD6" w:rsidP="003A0BD6">
            <w:pPr>
              <w:rPr>
                <w:sz w:val="18"/>
                <w:szCs w:val="18"/>
                <w:lang w:eastAsia="sk-SK"/>
              </w:rPr>
            </w:pPr>
            <w:r w:rsidRPr="003A0BD6">
              <w:rPr>
                <w:sz w:val="18"/>
                <w:szCs w:val="18"/>
                <w:lang w:eastAsia="sk-SK"/>
              </w:rPr>
              <w:t> </w:t>
            </w:r>
          </w:p>
        </w:tc>
        <w:tc>
          <w:tcPr>
            <w:tcW w:w="444" w:type="dxa"/>
            <w:tcBorders>
              <w:top w:val="nil"/>
              <w:left w:val="nil"/>
              <w:bottom w:val="nil"/>
              <w:right w:val="nil"/>
            </w:tcBorders>
            <w:shd w:val="clear" w:color="000000" w:fill="FFFFFF"/>
            <w:noWrap/>
            <w:hideMark/>
          </w:tcPr>
          <w:p w14:paraId="132BD927" w14:textId="77777777" w:rsidR="003A0BD6" w:rsidRPr="003A0BD6" w:rsidRDefault="003A0BD6" w:rsidP="003A0BD6">
            <w:pPr>
              <w:rPr>
                <w:sz w:val="18"/>
                <w:szCs w:val="18"/>
                <w:lang w:eastAsia="sk-SK"/>
              </w:rPr>
            </w:pPr>
            <w:r w:rsidRPr="003A0BD6">
              <w:rPr>
                <w:sz w:val="18"/>
                <w:szCs w:val="18"/>
                <w:lang w:eastAsia="sk-SK"/>
              </w:rPr>
              <w:t> </w:t>
            </w:r>
          </w:p>
        </w:tc>
        <w:tc>
          <w:tcPr>
            <w:tcW w:w="1123" w:type="dxa"/>
            <w:tcBorders>
              <w:top w:val="nil"/>
              <w:left w:val="nil"/>
              <w:bottom w:val="nil"/>
              <w:right w:val="nil"/>
            </w:tcBorders>
            <w:shd w:val="clear" w:color="000000" w:fill="FFFFFF"/>
            <w:noWrap/>
            <w:hideMark/>
          </w:tcPr>
          <w:p w14:paraId="14365E06" w14:textId="77777777" w:rsidR="003A0BD6" w:rsidRPr="003A0BD6" w:rsidRDefault="003A0BD6" w:rsidP="003A0BD6">
            <w:pPr>
              <w:rPr>
                <w:sz w:val="18"/>
                <w:szCs w:val="18"/>
                <w:lang w:eastAsia="sk-SK"/>
              </w:rPr>
            </w:pPr>
            <w:r w:rsidRPr="003A0BD6">
              <w:rPr>
                <w:sz w:val="18"/>
                <w:szCs w:val="18"/>
                <w:lang w:eastAsia="sk-SK"/>
              </w:rPr>
              <w:t> </w:t>
            </w:r>
          </w:p>
        </w:tc>
      </w:tr>
      <w:tr w:rsidR="003A0BD6" w:rsidRPr="003A0BD6" w14:paraId="46974181" w14:textId="77777777" w:rsidTr="003A0BD6">
        <w:trPr>
          <w:trHeight w:val="282"/>
        </w:trPr>
        <w:tc>
          <w:tcPr>
            <w:tcW w:w="5758" w:type="dxa"/>
            <w:gridSpan w:val="3"/>
            <w:tcBorders>
              <w:top w:val="nil"/>
              <w:left w:val="nil"/>
              <w:bottom w:val="nil"/>
              <w:right w:val="nil"/>
            </w:tcBorders>
            <w:shd w:val="clear" w:color="000000" w:fill="FFFFFF"/>
            <w:noWrap/>
            <w:hideMark/>
          </w:tcPr>
          <w:p w14:paraId="1A5AC541" w14:textId="77777777" w:rsidR="003A0BD6" w:rsidRPr="003A0BD6" w:rsidRDefault="003A0BD6" w:rsidP="003A0BD6">
            <w:pPr>
              <w:rPr>
                <w:b/>
                <w:bCs/>
                <w:sz w:val="18"/>
                <w:szCs w:val="18"/>
                <w:lang w:eastAsia="sk-SK"/>
              </w:rPr>
            </w:pPr>
            <w:r w:rsidRPr="003A0BD6">
              <w:rPr>
                <w:b/>
                <w:bCs/>
                <w:sz w:val="18"/>
                <w:szCs w:val="18"/>
                <w:lang w:eastAsia="sk-SK"/>
              </w:rPr>
              <w:t>Mimoriadne náklady:</w:t>
            </w:r>
          </w:p>
        </w:tc>
        <w:tc>
          <w:tcPr>
            <w:tcW w:w="702" w:type="dxa"/>
            <w:tcBorders>
              <w:top w:val="nil"/>
              <w:left w:val="nil"/>
              <w:bottom w:val="nil"/>
              <w:right w:val="nil"/>
            </w:tcBorders>
            <w:shd w:val="clear" w:color="000000" w:fill="FFFFFF"/>
            <w:noWrap/>
            <w:hideMark/>
          </w:tcPr>
          <w:p w14:paraId="274E0FBA" w14:textId="77777777" w:rsidR="003A0BD6" w:rsidRPr="003A0BD6" w:rsidRDefault="003A0BD6" w:rsidP="003A0BD6">
            <w:pPr>
              <w:rPr>
                <w:b/>
                <w:bCs/>
                <w:sz w:val="18"/>
                <w:szCs w:val="18"/>
                <w:lang w:eastAsia="sk-SK"/>
              </w:rPr>
            </w:pPr>
            <w:r w:rsidRPr="003A0BD6">
              <w:rPr>
                <w:b/>
                <w:bCs/>
                <w:sz w:val="18"/>
                <w:szCs w:val="18"/>
                <w:lang w:eastAsia="sk-SK"/>
              </w:rPr>
              <w:t> </w:t>
            </w:r>
          </w:p>
        </w:tc>
        <w:tc>
          <w:tcPr>
            <w:tcW w:w="1217" w:type="dxa"/>
            <w:tcBorders>
              <w:top w:val="nil"/>
              <w:left w:val="nil"/>
              <w:bottom w:val="nil"/>
              <w:right w:val="nil"/>
            </w:tcBorders>
            <w:shd w:val="clear" w:color="000000" w:fill="FFFFFF"/>
            <w:noWrap/>
            <w:hideMark/>
          </w:tcPr>
          <w:p w14:paraId="78BE267D" w14:textId="77777777" w:rsidR="003A0BD6" w:rsidRPr="003A0BD6" w:rsidRDefault="003A0BD6" w:rsidP="003A0BD6">
            <w:pPr>
              <w:jc w:val="right"/>
              <w:rPr>
                <w:b/>
                <w:bCs/>
                <w:sz w:val="18"/>
                <w:szCs w:val="18"/>
                <w:lang w:eastAsia="sk-SK"/>
              </w:rPr>
            </w:pPr>
            <w:r w:rsidRPr="003A0BD6">
              <w:rPr>
                <w:b/>
                <w:bCs/>
                <w:sz w:val="18"/>
                <w:szCs w:val="18"/>
                <w:lang w:eastAsia="sk-SK"/>
              </w:rPr>
              <w:t>0</w:t>
            </w:r>
          </w:p>
        </w:tc>
        <w:tc>
          <w:tcPr>
            <w:tcW w:w="444" w:type="dxa"/>
            <w:tcBorders>
              <w:top w:val="nil"/>
              <w:left w:val="nil"/>
              <w:bottom w:val="nil"/>
              <w:right w:val="nil"/>
            </w:tcBorders>
            <w:shd w:val="clear" w:color="000000" w:fill="FFFFFF"/>
            <w:noWrap/>
            <w:hideMark/>
          </w:tcPr>
          <w:p w14:paraId="31D77409" w14:textId="77777777" w:rsidR="003A0BD6" w:rsidRPr="003A0BD6" w:rsidRDefault="003A0BD6" w:rsidP="003A0BD6">
            <w:pPr>
              <w:rPr>
                <w:b/>
                <w:bCs/>
                <w:sz w:val="18"/>
                <w:szCs w:val="18"/>
                <w:lang w:eastAsia="sk-SK"/>
              </w:rPr>
            </w:pPr>
            <w:r w:rsidRPr="003A0BD6">
              <w:rPr>
                <w:b/>
                <w:bCs/>
                <w:sz w:val="18"/>
                <w:szCs w:val="18"/>
                <w:lang w:eastAsia="sk-SK"/>
              </w:rPr>
              <w:t> </w:t>
            </w:r>
          </w:p>
        </w:tc>
        <w:tc>
          <w:tcPr>
            <w:tcW w:w="1123" w:type="dxa"/>
            <w:tcBorders>
              <w:top w:val="nil"/>
              <w:left w:val="nil"/>
              <w:bottom w:val="nil"/>
              <w:right w:val="nil"/>
            </w:tcBorders>
            <w:shd w:val="clear" w:color="000000" w:fill="FFFFFF"/>
            <w:noWrap/>
            <w:hideMark/>
          </w:tcPr>
          <w:p w14:paraId="318B4307" w14:textId="77777777" w:rsidR="003A0BD6" w:rsidRPr="003A0BD6" w:rsidRDefault="003A0BD6" w:rsidP="003A0BD6">
            <w:pPr>
              <w:jc w:val="right"/>
              <w:rPr>
                <w:b/>
                <w:bCs/>
                <w:sz w:val="18"/>
                <w:szCs w:val="18"/>
                <w:lang w:eastAsia="sk-SK"/>
              </w:rPr>
            </w:pPr>
            <w:r w:rsidRPr="003A0BD6">
              <w:rPr>
                <w:b/>
                <w:bCs/>
                <w:sz w:val="18"/>
                <w:szCs w:val="18"/>
                <w:lang w:eastAsia="sk-SK"/>
              </w:rPr>
              <w:t>0</w:t>
            </w:r>
          </w:p>
        </w:tc>
      </w:tr>
    </w:tbl>
    <w:p w14:paraId="0D0D0AC6" w14:textId="77777777" w:rsidR="008701C7" w:rsidRDefault="008701C7" w:rsidP="00D52A12"/>
    <w:p w14:paraId="48630633" w14:textId="77777777" w:rsidR="00D36CF3" w:rsidRDefault="00D36CF3" w:rsidP="00D52A12"/>
    <w:p w14:paraId="19F1BC2E" w14:textId="77777777" w:rsidR="00D36CF3" w:rsidRDefault="00D36CF3" w:rsidP="00D52A12"/>
    <w:p w14:paraId="69CCE888" w14:textId="77777777" w:rsidR="00D36CF3" w:rsidRPr="009074DC" w:rsidRDefault="00D36CF3" w:rsidP="00D52A12"/>
    <w:p w14:paraId="75018F9B" w14:textId="77777777" w:rsidR="00031A8C" w:rsidRPr="003010C0" w:rsidRDefault="00031A8C" w:rsidP="00031A8C">
      <w:pPr>
        <w:pStyle w:val="Nadpis1"/>
        <w:tabs>
          <w:tab w:val="clear" w:pos="450"/>
          <w:tab w:val="num" w:pos="360"/>
        </w:tabs>
        <w:spacing w:before="120" w:after="60"/>
        <w:ind w:left="360"/>
      </w:pPr>
      <w:r w:rsidRPr="003010C0">
        <w:t>Informácie o daniach z príjmov</w:t>
      </w:r>
    </w:p>
    <w:p w14:paraId="57EF2438" w14:textId="77777777" w:rsidR="00031A8C" w:rsidRPr="003010C0" w:rsidRDefault="00031A8C" w:rsidP="00031A8C">
      <w:pPr>
        <w:pStyle w:val="Zkladntext"/>
      </w:pPr>
    </w:p>
    <w:p w14:paraId="0C4D5C60" w14:textId="46E17A59" w:rsidR="00031A8C" w:rsidRDefault="00031A8C" w:rsidP="00031A8C">
      <w:pPr>
        <w:pStyle w:val="Zkladntext"/>
      </w:pPr>
      <w:r w:rsidRPr="005C3F7D">
        <w:t>Prevod od teoretickej dane z príjmov k vykázanej dani z príjmov je uvedený v nasledujúcom prehľade:</w:t>
      </w:r>
    </w:p>
    <w:p w14:paraId="531F943A" w14:textId="5395DE5E" w:rsidR="00D15D1E" w:rsidRDefault="00D15D1E" w:rsidP="00031A8C">
      <w:pPr>
        <w:pStyle w:val="Zkladntext"/>
      </w:pPr>
    </w:p>
    <w:tbl>
      <w:tblPr>
        <w:tblW w:w="9937" w:type="dxa"/>
        <w:tblCellMar>
          <w:left w:w="70" w:type="dxa"/>
          <w:right w:w="70" w:type="dxa"/>
        </w:tblCellMar>
        <w:tblLook w:val="04A0" w:firstRow="1" w:lastRow="0" w:firstColumn="1" w:lastColumn="0" w:noHBand="0" w:noVBand="1"/>
      </w:tblPr>
      <w:tblGrid>
        <w:gridCol w:w="2160"/>
        <w:gridCol w:w="275"/>
        <w:gridCol w:w="903"/>
        <w:gridCol w:w="353"/>
        <w:gridCol w:w="864"/>
        <w:gridCol w:w="353"/>
        <w:gridCol w:w="1239"/>
        <w:gridCol w:w="314"/>
        <w:gridCol w:w="942"/>
        <w:gridCol w:w="353"/>
        <w:gridCol w:w="844"/>
        <w:gridCol w:w="353"/>
        <w:gridCol w:w="984"/>
      </w:tblGrid>
      <w:tr w:rsidR="00D15D1E" w:rsidRPr="00D15D1E" w14:paraId="4F95B0A4" w14:textId="77777777" w:rsidTr="00D15D1E">
        <w:trPr>
          <w:trHeight w:val="292"/>
        </w:trPr>
        <w:tc>
          <w:tcPr>
            <w:tcW w:w="2160" w:type="dxa"/>
            <w:tcBorders>
              <w:top w:val="nil"/>
              <w:left w:val="nil"/>
              <w:bottom w:val="nil"/>
              <w:right w:val="nil"/>
            </w:tcBorders>
            <w:shd w:val="clear" w:color="000000" w:fill="FFFFFF"/>
            <w:noWrap/>
            <w:hideMark/>
          </w:tcPr>
          <w:p w14:paraId="2F0BBA08" w14:textId="77777777" w:rsidR="00D15D1E" w:rsidRPr="00D15D1E" w:rsidRDefault="00D15D1E" w:rsidP="00D15D1E">
            <w:pPr>
              <w:rPr>
                <w:sz w:val="18"/>
                <w:szCs w:val="18"/>
                <w:lang w:eastAsia="sk-SK"/>
              </w:rPr>
            </w:pPr>
            <w:r w:rsidRPr="00D15D1E">
              <w:rPr>
                <w:sz w:val="18"/>
                <w:szCs w:val="18"/>
                <w:lang w:eastAsia="sk-SK"/>
              </w:rPr>
              <w:t> </w:t>
            </w:r>
          </w:p>
        </w:tc>
        <w:tc>
          <w:tcPr>
            <w:tcW w:w="275" w:type="dxa"/>
            <w:tcBorders>
              <w:top w:val="nil"/>
              <w:left w:val="nil"/>
              <w:bottom w:val="nil"/>
              <w:right w:val="nil"/>
            </w:tcBorders>
            <w:shd w:val="clear" w:color="000000" w:fill="FFFFFF"/>
            <w:noWrap/>
            <w:hideMark/>
          </w:tcPr>
          <w:p w14:paraId="6FEC8C16" w14:textId="77777777" w:rsidR="00D15D1E" w:rsidRPr="00D15D1E" w:rsidRDefault="00D15D1E" w:rsidP="00D15D1E">
            <w:pPr>
              <w:rPr>
                <w:sz w:val="18"/>
                <w:szCs w:val="18"/>
                <w:lang w:eastAsia="sk-SK"/>
              </w:rPr>
            </w:pPr>
            <w:r w:rsidRPr="00D15D1E">
              <w:rPr>
                <w:sz w:val="18"/>
                <w:szCs w:val="18"/>
                <w:lang w:eastAsia="sk-SK"/>
              </w:rPr>
              <w:t> </w:t>
            </w:r>
          </w:p>
        </w:tc>
        <w:tc>
          <w:tcPr>
            <w:tcW w:w="3712" w:type="dxa"/>
            <w:gridSpan w:val="5"/>
            <w:tcBorders>
              <w:top w:val="nil"/>
              <w:left w:val="nil"/>
              <w:bottom w:val="single" w:sz="4" w:space="0" w:color="auto"/>
              <w:right w:val="nil"/>
            </w:tcBorders>
            <w:shd w:val="clear" w:color="000000" w:fill="FFFFFF"/>
            <w:noWrap/>
            <w:hideMark/>
          </w:tcPr>
          <w:p w14:paraId="60C71742" w14:textId="77777777" w:rsidR="00D15D1E" w:rsidRPr="00D15D1E" w:rsidRDefault="00D15D1E" w:rsidP="00D15D1E">
            <w:pPr>
              <w:jc w:val="center"/>
              <w:rPr>
                <w:sz w:val="18"/>
                <w:szCs w:val="18"/>
                <w:lang w:eastAsia="sk-SK"/>
              </w:rPr>
            </w:pPr>
            <w:r w:rsidRPr="00D15D1E">
              <w:rPr>
                <w:sz w:val="18"/>
                <w:szCs w:val="18"/>
                <w:lang w:eastAsia="sk-SK"/>
              </w:rPr>
              <w:t>2024</w:t>
            </w:r>
          </w:p>
        </w:tc>
        <w:tc>
          <w:tcPr>
            <w:tcW w:w="314" w:type="dxa"/>
            <w:tcBorders>
              <w:top w:val="nil"/>
              <w:left w:val="nil"/>
              <w:bottom w:val="nil"/>
              <w:right w:val="nil"/>
            </w:tcBorders>
            <w:shd w:val="clear" w:color="000000" w:fill="FFFFFF"/>
            <w:noWrap/>
            <w:hideMark/>
          </w:tcPr>
          <w:p w14:paraId="50D43523" w14:textId="77777777" w:rsidR="00D15D1E" w:rsidRPr="00D15D1E" w:rsidRDefault="00D15D1E" w:rsidP="00D15D1E">
            <w:pPr>
              <w:rPr>
                <w:sz w:val="18"/>
                <w:szCs w:val="18"/>
                <w:lang w:eastAsia="sk-SK"/>
              </w:rPr>
            </w:pPr>
            <w:r w:rsidRPr="00D15D1E">
              <w:rPr>
                <w:sz w:val="18"/>
                <w:szCs w:val="18"/>
                <w:lang w:eastAsia="sk-SK"/>
              </w:rPr>
              <w:t> </w:t>
            </w:r>
          </w:p>
        </w:tc>
        <w:tc>
          <w:tcPr>
            <w:tcW w:w="3476" w:type="dxa"/>
            <w:gridSpan w:val="5"/>
            <w:tcBorders>
              <w:top w:val="nil"/>
              <w:left w:val="nil"/>
              <w:bottom w:val="single" w:sz="4" w:space="0" w:color="auto"/>
              <w:right w:val="nil"/>
            </w:tcBorders>
            <w:shd w:val="clear" w:color="000000" w:fill="FFFFFF"/>
            <w:noWrap/>
            <w:hideMark/>
          </w:tcPr>
          <w:p w14:paraId="78076AB6" w14:textId="77777777" w:rsidR="00D15D1E" w:rsidRPr="00D15D1E" w:rsidRDefault="00D15D1E" w:rsidP="00D15D1E">
            <w:pPr>
              <w:jc w:val="center"/>
              <w:rPr>
                <w:sz w:val="18"/>
                <w:szCs w:val="18"/>
                <w:lang w:eastAsia="sk-SK"/>
              </w:rPr>
            </w:pPr>
            <w:r w:rsidRPr="00D15D1E">
              <w:rPr>
                <w:sz w:val="18"/>
                <w:szCs w:val="18"/>
                <w:lang w:eastAsia="sk-SK"/>
              </w:rPr>
              <w:t>2023</w:t>
            </w:r>
          </w:p>
        </w:tc>
      </w:tr>
      <w:tr w:rsidR="00D15D1E" w:rsidRPr="00D15D1E" w14:paraId="31D3F189" w14:textId="77777777" w:rsidTr="00D15D1E">
        <w:trPr>
          <w:trHeight w:val="486"/>
        </w:trPr>
        <w:tc>
          <w:tcPr>
            <w:tcW w:w="2160" w:type="dxa"/>
            <w:tcBorders>
              <w:top w:val="nil"/>
              <w:left w:val="nil"/>
              <w:bottom w:val="nil"/>
              <w:right w:val="nil"/>
            </w:tcBorders>
            <w:shd w:val="clear" w:color="000000" w:fill="FFFFFF"/>
            <w:noWrap/>
            <w:vAlign w:val="center"/>
            <w:hideMark/>
          </w:tcPr>
          <w:p w14:paraId="3CA66C67" w14:textId="77777777" w:rsidR="00D15D1E" w:rsidRPr="00D15D1E" w:rsidRDefault="00D15D1E" w:rsidP="00D15D1E">
            <w:pPr>
              <w:rPr>
                <w:sz w:val="18"/>
                <w:szCs w:val="18"/>
                <w:lang w:eastAsia="sk-SK"/>
              </w:rPr>
            </w:pPr>
            <w:r w:rsidRPr="00D15D1E">
              <w:rPr>
                <w:sz w:val="18"/>
                <w:szCs w:val="18"/>
                <w:lang w:eastAsia="sk-SK"/>
              </w:rPr>
              <w:t> </w:t>
            </w:r>
          </w:p>
        </w:tc>
        <w:tc>
          <w:tcPr>
            <w:tcW w:w="275" w:type="dxa"/>
            <w:tcBorders>
              <w:top w:val="nil"/>
              <w:left w:val="nil"/>
              <w:bottom w:val="nil"/>
              <w:right w:val="nil"/>
            </w:tcBorders>
            <w:shd w:val="clear" w:color="000000" w:fill="FFFFFF"/>
            <w:noWrap/>
            <w:vAlign w:val="center"/>
            <w:hideMark/>
          </w:tcPr>
          <w:p w14:paraId="579989AD" w14:textId="77777777" w:rsidR="00D15D1E" w:rsidRPr="00D15D1E" w:rsidRDefault="00D15D1E" w:rsidP="00D15D1E">
            <w:pPr>
              <w:rPr>
                <w:sz w:val="18"/>
                <w:szCs w:val="18"/>
                <w:lang w:eastAsia="sk-SK"/>
              </w:rPr>
            </w:pPr>
            <w:r w:rsidRPr="00D15D1E">
              <w:rPr>
                <w:sz w:val="18"/>
                <w:szCs w:val="18"/>
                <w:lang w:eastAsia="sk-SK"/>
              </w:rPr>
              <w:t> </w:t>
            </w:r>
          </w:p>
        </w:tc>
        <w:tc>
          <w:tcPr>
            <w:tcW w:w="903" w:type="dxa"/>
            <w:tcBorders>
              <w:top w:val="nil"/>
              <w:left w:val="nil"/>
              <w:bottom w:val="nil"/>
              <w:right w:val="nil"/>
            </w:tcBorders>
            <w:shd w:val="clear" w:color="000000" w:fill="FFFFFF"/>
            <w:vAlign w:val="center"/>
            <w:hideMark/>
          </w:tcPr>
          <w:p w14:paraId="38439F05" w14:textId="77777777" w:rsidR="00D15D1E" w:rsidRPr="00D15D1E" w:rsidRDefault="00D15D1E" w:rsidP="00D15D1E">
            <w:pPr>
              <w:jc w:val="center"/>
              <w:rPr>
                <w:sz w:val="18"/>
                <w:szCs w:val="18"/>
                <w:lang w:eastAsia="sk-SK"/>
              </w:rPr>
            </w:pPr>
            <w:r w:rsidRPr="00D15D1E">
              <w:rPr>
                <w:sz w:val="18"/>
                <w:szCs w:val="18"/>
                <w:lang w:eastAsia="sk-SK"/>
              </w:rPr>
              <w:t>Základ dane</w:t>
            </w:r>
          </w:p>
        </w:tc>
        <w:tc>
          <w:tcPr>
            <w:tcW w:w="353" w:type="dxa"/>
            <w:tcBorders>
              <w:top w:val="nil"/>
              <w:left w:val="nil"/>
              <w:bottom w:val="nil"/>
              <w:right w:val="nil"/>
            </w:tcBorders>
            <w:shd w:val="clear" w:color="000000" w:fill="FFFFFF"/>
            <w:vAlign w:val="center"/>
            <w:hideMark/>
          </w:tcPr>
          <w:p w14:paraId="15384F3F" w14:textId="77777777" w:rsidR="00D15D1E" w:rsidRPr="00D15D1E" w:rsidRDefault="00D15D1E" w:rsidP="00D15D1E">
            <w:pPr>
              <w:jc w:val="center"/>
              <w:rPr>
                <w:sz w:val="18"/>
                <w:szCs w:val="18"/>
                <w:lang w:eastAsia="sk-SK"/>
              </w:rPr>
            </w:pPr>
            <w:r w:rsidRPr="00D15D1E">
              <w:rPr>
                <w:sz w:val="18"/>
                <w:szCs w:val="18"/>
                <w:lang w:eastAsia="sk-SK"/>
              </w:rPr>
              <w:t> </w:t>
            </w:r>
          </w:p>
        </w:tc>
        <w:tc>
          <w:tcPr>
            <w:tcW w:w="864" w:type="dxa"/>
            <w:tcBorders>
              <w:top w:val="nil"/>
              <w:left w:val="nil"/>
              <w:bottom w:val="nil"/>
              <w:right w:val="nil"/>
            </w:tcBorders>
            <w:shd w:val="clear" w:color="000000" w:fill="FFFFFF"/>
            <w:vAlign w:val="center"/>
            <w:hideMark/>
          </w:tcPr>
          <w:p w14:paraId="2C44E1DB" w14:textId="77777777" w:rsidR="00D15D1E" w:rsidRPr="00D15D1E" w:rsidRDefault="00D15D1E" w:rsidP="00D15D1E">
            <w:pPr>
              <w:jc w:val="center"/>
              <w:rPr>
                <w:sz w:val="18"/>
                <w:szCs w:val="18"/>
                <w:lang w:eastAsia="sk-SK"/>
              </w:rPr>
            </w:pPr>
            <w:r w:rsidRPr="00D15D1E">
              <w:rPr>
                <w:sz w:val="18"/>
                <w:szCs w:val="18"/>
                <w:lang w:eastAsia="sk-SK"/>
              </w:rPr>
              <w:t>Daň</w:t>
            </w:r>
          </w:p>
        </w:tc>
        <w:tc>
          <w:tcPr>
            <w:tcW w:w="353" w:type="dxa"/>
            <w:tcBorders>
              <w:top w:val="nil"/>
              <w:left w:val="nil"/>
              <w:bottom w:val="nil"/>
              <w:right w:val="nil"/>
            </w:tcBorders>
            <w:shd w:val="clear" w:color="000000" w:fill="FFFFFF"/>
            <w:vAlign w:val="center"/>
            <w:hideMark/>
          </w:tcPr>
          <w:p w14:paraId="69994A59" w14:textId="77777777" w:rsidR="00D15D1E" w:rsidRPr="00D15D1E" w:rsidRDefault="00D15D1E" w:rsidP="00D15D1E">
            <w:pPr>
              <w:jc w:val="center"/>
              <w:rPr>
                <w:sz w:val="18"/>
                <w:szCs w:val="18"/>
                <w:lang w:eastAsia="sk-SK"/>
              </w:rPr>
            </w:pPr>
            <w:r w:rsidRPr="00D15D1E">
              <w:rPr>
                <w:sz w:val="18"/>
                <w:szCs w:val="18"/>
                <w:lang w:eastAsia="sk-SK"/>
              </w:rPr>
              <w:t> </w:t>
            </w:r>
          </w:p>
        </w:tc>
        <w:tc>
          <w:tcPr>
            <w:tcW w:w="1237" w:type="dxa"/>
            <w:tcBorders>
              <w:top w:val="nil"/>
              <w:left w:val="nil"/>
              <w:bottom w:val="nil"/>
              <w:right w:val="nil"/>
            </w:tcBorders>
            <w:shd w:val="clear" w:color="000000" w:fill="FFFFFF"/>
            <w:vAlign w:val="center"/>
            <w:hideMark/>
          </w:tcPr>
          <w:p w14:paraId="38C63696" w14:textId="77777777" w:rsidR="00D15D1E" w:rsidRPr="00D15D1E" w:rsidRDefault="00D15D1E" w:rsidP="00D15D1E">
            <w:pPr>
              <w:jc w:val="center"/>
              <w:rPr>
                <w:sz w:val="18"/>
                <w:szCs w:val="18"/>
                <w:lang w:eastAsia="sk-SK"/>
              </w:rPr>
            </w:pPr>
            <w:r w:rsidRPr="00D15D1E">
              <w:rPr>
                <w:sz w:val="18"/>
                <w:szCs w:val="18"/>
                <w:lang w:eastAsia="sk-SK"/>
              </w:rPr>
              <w:t>Daň v %</w:t>
            </w:r>
          </w:p>
        </w:tc>
        <w:tc>
          <w:tcPr>
            <w:tcW w:w="314" w:type="dxa"/>
            <w:tcBorders>
              <w:top w:val="nil"/>
              <w:left w:val="nil"/>
              <w:bottom w:val="nil"/>
              <w:right w:val="nil"/>
            </w:tcBorders>
            <w:shd w:val="clear" w:color="000000" w:fill="FFFFFF"/>
            <w:vAlign w:val="center"/>
            <w:hideMark/>
          </w:tcPr>
          <w:p w14:paraId="2728F4CE" w14:textId="77777777" w:rsidR="00D15D1E" w:rsidRPr="00D15D1E" w:rsidRDefault="00D15D1E" w:rsidP="00D15D1E">
            <w:pPr>
              <w:jc w:val="center"/>
              <w:rPr>
                <w:sz w:val="18"/>
                <w:szCs w:val="18"/>
                <w:lang w:eastAsia="sk-SK"/>
              </w:rPr>
            </w:pPr>
            <w:r w:rsidRPr="00D15D1E">
              <w:rPr>
                <w:sz w:val="18"/>
                <w:szCs w:val="18"/>
                <w:lang w:eastAsia="sk-SK"/>
              </w:rPr>
              <w:t> </w:t>
            </w:r>
          </w:p>
        </w:tc>
        <w:tc>
          <w:tcPr>
            <w:tcW w:w="942" w:type="dxa"/>
            <w:tcBorders>
              <w:top w:val="nil"/>
              <w:left w:val="nil"/>
              <w:bottom w:val="nil"/>
              <w:right w:val="nil"/>
            </w:tcBorders>
            <w:shd w:val="clear" w:color="000000" w:fill="FFFFFF"/>
            <w:vAlign w:val="center"/>
            <w:hideMark/>
          </w:tcPr>
          <w:p w14:paraId="69445448" w14:textId="77777777" w:rsidR="00D15D1E" w:rsidRPr="00D15D1E" w:rsidRDefault="00D15D1E" w:rsidP="00D15D1E">
            <w:pPr>
              <w:jc w:val="center"/>
              <w:rPr>
                <w:sz w:val="18"/>
                <w:szCs w:val="18"/>
                <w:lang w:eastAsia="sk-SK"/>
              </w:rPr>
            </w:pPr>
            <w:r w:rsidRPr="00D15D1E">
              <w:rPr>
                <w:sz w:val="18"/>
                <w:szCs w:val="18"/>
                <w:lang w:eastAsia="sk-SK"/>
              </w:rPr>
              <w:t>Základ dane</w:t>
            </w:r>
          </w:p>
        </w:tc>
        <w:tc>
          <w:tcPr>
            <w:tcW w:w="353" w:type="dxa"/>
            <w:tcBorders>
              <w:top w:val="nil"/>
              <w:left w:val="nil"/>
              <w:bottom w:val="nil"/>
              <w:right w:val="nil"/>
            </w:tcBorders>
            <w:shd w:val="clear" w:color="000000" w:fill="FFFFFF"/>
            <w:vAlign w:val="center"/>
            <w:hideMark/>
          </w:tcPr>
          <w:p w14:paraId="7D623900" w14:textId="77777777" w:rsidR="00D15D1E" w:rsidRPr="00D15D1E" w:rsidRDefault="00D15D1E" w:rsidP="00D15D1E">
            <w:pPr>
              <w:jc w:val="center"/>
              <w:rPr>
                <w:sz w:val="18"/>
                <w:szCs w:val="18"/>
                <w:lang w:eastAsia="sk-SK"/>
              </w:rPr>
            </w:pPr>
            <w:r w:rsidRPr="00D15D1E">
              <w:rPr>
                <w:sz w:val="18"/>
                <w:szCs w:val="18"/>
                <w:lang w:eastAsia="sk-SK"/>
              </w:rPr>
              <w:t> </w:t>
            </w:r>
          </w:p>
        </w:tc>
        <w:tc>
          <w:tcPr>
            <w:tcW w:w="844" w:type="dxa"/>
            <w:tcBorders>
              <w:top w:val="nil"/>
              <w:left w:val="nil"/>
              <w:bottom w:val="nil"/>
              <w:right w:val="nil"/>
            </w:tcBorders>
            <w:shd w:val="clear" w:color="000000" w:fill="FFFFFF"/>
            <w:vAlign w:val="center"/>
            <w:hideMark/>
          </w:tcPr>
          <w:p w14:paraId="3C31B5F4" w14:textId="77777777" w:rsidR="00D15D1E" w:rsidRPr="00D15D1E" w:rsidRDefault="00D15D1E" w:rsidP="00D15D1E">
            <w:pPr>
              <w:jc w:val="center"/>
              <w:rPr>
                <w:sz w:val="18"/>
                <w:szCs w:val="18"/>
                <w:lang w:eastAsia="sk-SK"/>
              </w:rPr>
            </w:pPr>
            <w:r w:rsidRPr="00D15D1E">
              <w:rPr>
                <w:sz w:val="18"/>
                <w:szCs w:val="18"/>
                <w:lang w:eastAsia="sk-SK"/>
              </w:rPr>
              <w:t>Daň</w:t>
            </w:r>
          </w:p>
        </w:tc>
        <w:tc>
          <w:tcPr>
            <w:tcW w:w="353" w:type="dxa"/>
            <w:tcBorders>
              <w:top w:val="nil"/>
              <w:left w:val="nil"/>
              <w:bottom w:val="nil"/>
              <w:right w:val="nil"/>
            </w:tcBorders>
            <w:shd w:val="clear" w:color="000000" w:fill="FFFFFF"/>
            <w:vAlign w:val="center"/>
            <w:hideMark/>
          </w:tcPr>
          <w:p w14:paraId="5A1E1C58" w14:textId="77777777" w:rsidR="00D15D1E" w:rsidRPr="00D15D1E" w:rsidRDefault="00D15D1E" w:rsidP="00D15D1E">
            <w:pPr>
              <w:jc w:val="center"/>
              <w:rPr>
                <w:sz w:val="18"/>
                <w:szCs w:val="18"/>
                <w:lang w:eastAsia="sk-SK"/>
              </w:rPr>
            </w:pPr>
            <w:r w:rsidRPr="00D15D1E">
              <w:rPr>
                <w:sz w:val="18"/>
                <w:szCs w:val="18"/>
                <w:lang w:eastAsia="sk-SK"/>
              </w:rPr>
              <w:t> </w:t>
            </w:r>
          </w:p>
        </w:tc>
        <w:tc>
          <w:tcPr>
            <w:tcW w:w="982" w:type="dxa"/>
            <w:tcBorders>
              <w:top w:val="nil"/>
              <w:left w:val="nil"/>
              <w:bottom w:val="nil"/>
              <w:right w:val="nil"/>
            </w:tcBorders>
            <w:shd w:val="clear" w:color="000000" w:fill="FFFFFF"/>
            <w:vAlign w:val="center"/>
            <w:hideMark/>
          </w:tcPr>
          <w:p w14:paraId="5032397B" w14:textId="77777777" w:rsidR="00D15D1E" w:rsidRPr="00D15D1E" w:rsidRDefault="00D15D1E" w:rsidP="00D15D1E">
            <w:pPr>
              <w:jc w:val="center"/>
              <w:rPr>
                <w:sz w:val="18"/>
                <w:szCs w:val="18"/>
                <w:lang w:eastAsia="sk-SK"/>
              </w:rPr>
            </w:pPr>
            <w:r w:rsidRPr="00D15D1E">
              <w:rPr>
                <w:sz w:val="18"/>
                <w:szCs w:val="18"/>
                <w:lang w:eastAsia="sk-SK"/>
              </w:rPr>
              <w:t>Daň v %</w:t>
            </w:r>
          </w:p>
        </w:tc>
      </w:tr>
      <w:tr w:rsidR="00D15D1E" w:rsidRPr="00D15D1E" w14:paraId="58BF6E3D" w14:textId="77777777" w:rsidTr="00D15D1E">
        <w:trPr>
          <w:trHeight w:val="292"/>
        </w:trPr>
        <w:tc>
          <w:tcPr>
            <w:tcW w:w="2160" w:type="dxa"/>
            <w:tcBorders>
              <w:top w:val="nil"/>
              <w:left w:val="nil"/>
              <w:bottom w:val="single" w:sz="4" w:space="0" w:color="auto"/>
              <w:right w:val="nil"/>
            </w:tcBorders>
            <w:shd w:val="clear" w:color="000000" w:fill="FFFFFF"/>
            <w:noWrap/>
            <w:hideMark/>
          </w:tcPr>
          <w:p w14:paraId="2AE5E40C" w14:textId="77777777" w:rsidR="00D15D1E" w:rsidRPr="00D15D1E" w:rsidRDefault="00D15D1E" w:rsidP="00D15D1E">
            <w:pPr>
              <w:jc w:val="center"/>
              <w:rPr>
                <w:sz w:val="18"/>
                <w:szCs w:val="18"/>
                <w:lang w:eastAsia="sk-SK"/>
              </w:rPr>
            </w:pPr>
            <w:r w:rsidRPr="00D15D1E">
              <w:rPr>
                <w:sz w:val="18"/>
                <w:szCs w:val="18"/>
                <w:lang w:eastAsia="sk-SK"/>
              </w:rPr>
              <w:t>a</w:t>
            </w:r>
          </w:p>
        </w:tc>
        <w:tc>
          <w:tcPr>
            <w:tcW w:w="275" w:type="dxa"/>
            <w:tcBorders>
              <w:top w:val="nil"/>
              <w:left w:val="nil"/>
              <w:bottom w:val="single" w:sz="4" w:space="0" w:color="auto"/>
              <w:right w:val="nil"/>
            </w:tcBorders>
            <w:shd w:val="clear" w:color="000000" w:fill="FFFFFF"/>
            <w:noWrap/>
            <w:hideMark/>
          </w:tcPr>
          <w:p w14:paraId="506A5A94" w14:textId="77777777" w:rsidR="00D15D1E" w:rsidRPr="00D15D1E" w:rsidRDefault="00D15D1E" w:rsidP="00D15D1E">
            <w:pPr>
              <w:rPr>
                <w:sz w:val="18"/>
                <w:szCs w:val="18"/>
                <w:lang w:eastAsia="sk-SK"/>
              </w:rPr>
            </w:pPr>
            <w:r w:rsidRPr="00D15D1E">
              <w:rPr>
                <w:sz w:val="18"/>
                <w:szCs w:val="18"/>
                <w:lang w:eastAsia="sk-SK"/>
              </w:rPr>
              <w:t> </w:t>
            </w:r>
          </w:p>
        </w:tc>
        <w:tc>
          <w:tcPr>
            <w:tcW w:w="903" w:type="dxa"/>
            <w:tcBorders>
              <w:top w:val="nil"/>
              <w:left w:val="nil"/>
              <w:bottom w:val="single" w:sz="4" w:space="0" w:color="auto"/>
              <w:right w:val="nil"/>
            </w:tcBorders>
            <w:shd w:val="clear" w:color="000000" w:fill="FFFFFF"/>
            <w:hideMark/>
          </w:tcPr>
          <w:p w14:paraId="1B21BEC7" w14:textId="77777777" w:rsidR="00D15D1E" w:rsidRPr="00D15D1E" w:rsidRDefault="00D15D1E" w:rsidP="00D15D1E">
            <w:pPr>
              <w:jc w:val="center"/>
              <w:rPr>
                <w:sz w:val="18"/>
                <w:szCs w:val="18"/>
                <w:lang w:eastAsia="sk-SK"/>
              </w:rPr>
            </w:pPr>
            <w:r w:rsidRPr="00D15D1E">
              <w:rPr>
                <w:sz w:val="18"/>
                <w:szCs w:val="18"/>
                <w:lang w:eastAsia="sk-SK"/>
              </w:rPr>
              <w:t>b</w:t>
            </w:r>
          </w:p>
        </w:tc>
        <w:tc>
          <w:tcPr>
            <w:tcW w:w="353" w:type="dxa"/>
            <w:tcBorders>
              <w:top w:val="nil"/>
              <w:left w:val="nil"/>
              <w:bottom w:val="single" w:sz="4" w:space="0" w:color="auto"/>
              <w:right w:val="nil"/>
            </w:tcBorders>
            <w:shd w:val="clear" w:color="000000" w:fill="FFFFFF"/>
            <w:hideMark/>
          </w:tcPr>
          <w:p w14:paraId="78A0980E" w14:textId="77777777" w:rsidR="00D15D1E" w:rsidRPr="00D15D1E" w:rsidRDefault="00D15D1E" w:rsidP="00D15D1E">
            <w:pPr>
              <w:jc w:val="center"/>
              <w:rPr>
                <w:sz w:val="18"/>
                <w:szCs w:val="18"/>
                <w:lang w:eastAsia="sk-SK"/>
              </w:rPr>
            </w:pPr>
            <w:r w:rsidRPr="00D15D1E">
              <w:rPr>
                <w:sz w:val="18"/>
                <w:szCs w:val="18"/>
                <w:lang w:eastAsia="sk-SK"/>
              </w:rPr>
              <w:t> </w:t>
            </w:r>
          </w:p>
        </w:tc>
        <w:tc>
          <w:tcPr>
            <w:tcW w:w="864" w:type="dxa"/>
            <w:tcBorders>
              <w:top w:val="nil"/>
              <w:left w:val="nil"/>
              <w:bottom w:val="single" w:sz="4" w:space="0" w:color="auto"/>
              <w:right w:val="nil"/>
            </w:tcBorders>
            <w:shd w:val="clear" w:color="000000" w:fill="FFFFFF"/>
            <w:hideMark/>
          </w:tcPr>
          <w:p w14:paraId="43F64107" w14:textId="77777777" w:rsidR="00D15D1E" w:rsidRPr="00D15D1E" w:rsidRDefault="00D15D1E" w:rsidP="00D15D1E">
            <w:pPr>
              <w:jc w:val="center"/>
              <w:rPr>
                <w:sz w:val="18"/>
                <w:szCs w:val="18"/>
                <w:lang w:eastAsia="sk-SK"/>
              </w:rPr>
            </w:pPr>
            <w:r w:rsidRPr="00D15D1E">
              <w:rPr>
                <w:sz w:val="18"/>
                <w:szCs w:val="18"/>
                <w:lang w:eastAsia="sk-SK"/>
              </w:rPr>
              <w:t>c</w:t>
            </w:r>
          </w:p>
        </w:tc>
        <w:tc>
          <w:tcPr>
            <w:tcW w:w="353" w:type="dxa"/>
            <w:tcBorders>
              <w:top w:val="nil"/>
              <w:left w:val="nil"/>
              <w:bottom w:val="single" w:sz="4" w:space="0" w:color="auto"/>
              <w:right w:val="nil"/>
            </w:tcBorders>
            <w:shd w:val="clear" w:color="000000" w:fill="FFFFFF"/>
            <w:hideMark/>
          </w:tcPr>
          <w:p w14:paraId="592991C4" w14:textId="77777777" w:rsidR="00D15D1E" w:rsidRPr="00D15D1E" w:rsidRDefault="00D15D1E" w:rsidP="00D15D1E">
            <w:pPr>
              <w:jc w:val="center"/>
              <w:rPr>
                <w:sz w:val="18"/>
                <w:szCs w:val="18"/>
                <w:lang w:eastAsia="sk-SK"/>
              </w:rPr>
            </w:pPr>
            <w:r w:rsidRPr="00D15D1E">
              <w:rPr>
                <w:sz w:val="18"/>
                <w:szCs w:val="18"/>
                <w:lang w:eastAsia="sk-SK"/>
              </w:rPr>
              <w:t> </w:t>
            </w:r>
          </w:p>
        </w:tc>
        <w:tc>
          <w:tcPr>
            <w:tcW w:w="1237" w:type="dxa"/>
            <w:tcBorders>
              <w:top w:val="nil"/>
              <w:left w:val="nil"/>
              <w:bottom w:val="single" w:sz="4" w:space="0" w:color="auto"/>
              <w:right w:val="nil"/>
            </w:tcBorders>
            <w:shd w:val="clear" w:color="000000" w:fill="FFFFFF"/>
            <w:hideMark/>
          </w:tcPr>
          <w:p w14:paraId="2AC9FF72" w14:textId="77777777" w:rsidR="00D15D1E" w:rsidRPr="00D15D1E" w:rsidRDefault="00D15D1E" w:rsidP="00D15D1E">
            <w:pPr>
              <w:jc w:val="center"/>
              <w:rPr>
                <w:sz w:val="18"/>
                <w:szCs w:val="18"/>
                <w:lang w:eastAsia="sk-SK"/>
              </w:rPr>
            </w:pPr>
            <w:r w:rsidRPr="00D15D1E">
              <w:rPr>
                <w:sz w:val="18"/>
                <w:szCs w:val="18"/>
                <w:lang w:eastAsia="sk-SK"/>
              </w:rPr>
              <w:t>d</w:t>
            </w:r>
          </w:p>
        </w:tc>
        <w:tc>
          <w:tcPr>
            <w:tcW w:w="314" w:type="dxa"/>
            <w:tcBorders>
              <w:top w:val="nil"/>
              <w:left w:val="nil"/>
              <w:bottom w:val="single" w:sz="4" w:space="0" w:color="auto"/>
              <w:right w:val="nil"/>
            </w:tcBorders>
            <w:shd w:val="clear" w:color="000000" w:fill="FFFFFF"/>
            <w:hideMark/>
          </w:tcPr>
          <w:p w14:paraId="225979D4" w14:textId="77777777" w:rsidR="00D15D1E" w:rsidRPr="00D15D1E" w:rsidRDefault="00D15D1E" w:rsidP="00D15D1E">
            <w:pPr>
              <w:jc w:val="center"/>
              <w:rPr>
                <w:sz w:val="18"/>
                <w:szCs w:val="18"/>
                <w:lang w:eastAsia="sk-SK"/>
              </w:rPr>
            </w:pPr>
            <w:r w:rsidRPr="00D15D1E">
              <w:rPr>
                <w:sz w:val="18"/>
                <w:szCs w:val="18"/>
                <w:lang w:eastAsia="sk-SK"/>
              </w:rPr>
              <w:t> </w:t>
            </w:r>
          </w:p>
        </w:tc>
        <w:tc>
          <w:tcPr>
            <w:tcW w:w="942" w:type="dxa"/>
            <w:tcBorders>
              <w:top w:val="nil"/>
              <w:left w:val="nil"/>
              <w:bottom w:val="single" w:sz="4" w:space="0" w:color="auto"/>
              <w:right w:val="nil"/>
            </w:tcBorders>
            <w:shd w:val="clear" w:color="000000" w:fill="FFFFFF"/>
            <w:hideMark/>
          </w:tcPr>
          <w:p w14:paraId="5DA38372" w14:textId="77777777" w:rsidR="00D15D1E" w:rsidRPr="00D15D1E" w:rsidRDefault="00D15D1E" w:rsidP="00D15D1E">
            <w:pPr>
              <w:jc w:val="center"/>
              <w:rPr>
                <w:sz w:val="18"/>
                <w:szCs w:val="18"/>
                <w:lang w:eastAsia="sk-SK"/>
              </w:rPr>
            </w:pPr>
            <w:r w:rsidRPr="00D15D1E">
              <w:rPr>
                <w:sz w:val="18"/>
                <w:szCs w:val="18"/>
                <w:lang w:eastAsia="sk-SK"/>
              </w:rPr>
              <w:t>e</w:t>
            </w:r>
          </w:p>
        </w:tc>
        <w:tc>
          <w:tcPr>
            <w:tcW w:w="353" w:type="dxa"/>
            <w:tcBorders>
              <w:top w:val="nil"/>
              <w:left w:val="nil"/>
              <w:bottom w:val="single" w:sz="4" w:space="0" w:color="auto"/>
              <w:right w:val="nil"/>
            </w:tcBorders>
            <w:shd w:val="clear" w:color="000000" w:fill="FFFFFF"/>
            <w:hideMark/>
          </w:tcPr>
          <w:p w14:paraId="64F6868D" w14:textId="77777777" w:rsidR="00D15D1E" w:rsidRPr="00D15D1E" w:rsidRDefault="00D15D1E" w:rsidP="00D15D1E">
            <w:pPr>
              <w:jc w:val="center"/>
              <w:rPr>
                <w:sz w:val="18"/>
                <w:szCs w:val="18"/>
                <w:lang w:eastAsia="sk-SK"/>
              </w:rPr>
            </w:pPr>
            <w:r w:rsidRPr="00D15D1E">
              <w:rPr>
                <w:sz w:val="18"/>
                <w:szCs w:val="18"/>
                <w:lang w:eastAsia="sk-SK"/>
              </w:rPr>
              <w:t> </w:t>
            </w:r>
          </w:p>
        </w:tc>
        <w:tc>
          <w:tcPr>
            <w:tcW w:w="844" w:type="dxa"/>
            <w:tcBorders>
              <w:top w:val="nil"/>
              <w:left w:val="nil"/>
              <w:bottom w:val="single" w:sz="4" w:space="0" w:color="auto"/>
              <w:right w:val="nil"/>
            </w:tcBorders>
            <w:shd w:val="clear" w:color="000000" w:fill="FFFFFF"/>
            <w:hideMark/>
          </w:tcPr>
          <w:p w14:paraId="6094BCC4" w14:textId="77777777" w:rsidR="00D15D1E" w:rsidRPr="00D15D1E" w:rsidRDefault="00D15D1E" w:rsidP="00D15D1E">
            <w:pPr>
              <w:jc w:val="center"/>
              <w:rPr>
                <w:sz w:val="18"/>
                <w:szCs w:val="18"/>
                <w:lang w:eastAsia="sk-SK"/>
              </w:rPr>
            </w:pPr>
            <w:r w:rsidRPr="00D15D1E">
              <w:rPr>
                <w:sz w:val="18"/>
                <w:szCs w:val="18"/>
                <w:lang w:eastAsia="sk-SK"/>
              </w:rPr>
              <w:t>f</w:t>
            </w:r>
          </w:p>
        </w:tc>
        <w:tc>
          <w:tcPr>
            <w:tcW w:w="353" w:type="dxa"/>
            <w:tcBorders>
              <w:top w:val="nil"/>
              <w:left w:val="nil"/>
              <w:bottom w:val="single" w:sz="4" w:space="0" w:color="auto"/>
              <w:right w:val="nil"/>
            </w:tcBorders>
            <w:shd w:val="clear" w:color="000000" w:fill="FFFFFF"/>
            <w:hideMark/>
          </w:tcPr>
          <w:p w14:paraId="451A9A79" w14:textId="77777777" w:rsidR="00D15D1E" w:rsidRPr="00D15D1E" w:rsidRDefault="00D15D1E" w:rsidP="00D15D1E">
            <w:pPr>
              <w:jc w:val="center"/>
              <w:rPr>
                <w:sz w:val="18"/>
                <w:szCs w:val="18"/>
                <w:lang w:eastAsia="sk-SK"/>
              </w:rPr>
            </w:pPr>
            <w:r w:rsidRPr="00D15D1E">
              <w:rPr>
                <w:sz w:val="18"/>
                <w:szCs w:val="18"/>
                <w:lang w:eastAsia="sk-SK"/>
              </w:rPr>
              <w:t> </w:t>
            </w:r>
          </w:p>
        </w:tc>
        <w:tc>
          <w:tcPr>
            <w:tcW w:w="982" w:type="dxa"/>
            <w:tcBorders>
              <w:top w:val="nil"/>
              <w:left w:val="nil"/>
              <w:bottom w:val="single" w:sz="4" w:space="0" w:color="auto"/>
              <w:right w:val="nil"/>
            </w:tcBorders>
            <w:shd w:val="clear" w:color="000000" w:fill="FFFFFF"/>
            <w:hideMark/>
          </w:tcPr>
          <w:p w14:paraId="28A4E3AF" w14:textId="77777777" w:rsidR="00D15D1E" w:rsidRPr="00D15D1E" w:rsidRDefault="00D15D1E" w:rsidP="00D15D1E">
            <w:pPr>
              <w:jc w:val="center"/>
              <w:rPr>
                <w:sz w:val="18"/>
                <w:szCs w:val="18"/>
                <w:lang w:eastAsia="sk-SK"/>
              </w:rPr>
            </w:pPr>
            <w:r w:rsidRPr="00D15D1E">
              <w:rPr>
                <w:sz w:val="18"/>
                <w:szCs w:val="18"/>
                <w:lang w:eastAsia="sk-SK"/>
              </w:rPr>
              <w:t>g</w:t>
            </w:r>
          </w:p>
        </w:tc>
      </w:tr>
      <w:tr w:rsidR="00D15D1E" w:rsidRPr="00D15D1E" w14:paraId="19CD0B45" w14:textId="77777777" w:rsidTr="00D15D1E">
        <w:trPr>
          <w:trHeight w:val="486"/>
        </w:trPr>
        <w:tc>
          <w:tcPr>
            <w:tcW w:w="2160" w:type="dxa"/>
            <w:tcBorders>
              <w:top w:val="nil"/>
              <w:left w:val="nil"/>
              <w:bottom w:val="nil"/>
              <w:right w:val="nil"/>
            </w:tcBorders>
            <w:shd w:val="clear" w:color="000000" w:fill="FFFFFF"/>
            <w:hideMark/>
          </w:tcPr>
          <w:p w14:paraId="42F506CE" w14:textId="77777777" w:rsidR="00D15D1E" w:rsidRPr="00D15D1E" w:rsidRDefault="00D15D1E" w:rsidP="00D15D1E">
            <w:pPr>
              <w:rPr>
                <w:sz w:val="18"/>
                <w:szCs w:val="18"/>
                <w:lang w:eastAsia="sk-SK"/>
              </w:rPr>
            </w:pPr>
            <w:r w:rsidRPr="00D15D1E">
              <w:rPr>
                <w:sz w:val="18"/>
                <w:szCs w:val="18"/>
                <w:lang w:eastAsia="sk-SK"/>
              </w:rPr>
              <w:t>Výsledok hospodárenia pred zdanením, z toho:</w:t>
            </w:r>
          </w:p>
        </w:tc>
        <w:tc>
          <w:tcPr>
            <w:tcW w:w="275" w:type="dxa"/>
            <w:tcBorders>
              <w:top w:val="nil"/>
              <w:left w:val="nil"/>
              <w:bottom w:val="nil"/>
              <w:right w:val="nil"/>
            </w:tcBorders>
            <w:shd w:val="clear" w:color="000000" w:fill="FFFFFF"/>
            <w:noWrap/>
            <w:hideMark/>
          </w:tcPr>
          <w:p w14:paraId="4D12F536" w14:textId="77777777" w:rsidR="00D15D1E" w:rsidRPr="00D15D1E" w:rsidRDefault="00D15D1E" w:rsidP="00D15D1E">
            <w:pPr>
              <w:rPr>
                <w:sz w:val="18"/>
                <w:szCs w:val="18"/>
                <w:lang w:eastAsia="sk-SK"/>
              </w:rPr>
            </w:pPr>
            <w:r w:rsidRPr="00D15D1E">
              <w:rPr>
                <w:sz w:val="18"/>
                <w:szCs w:val="18"/>
                <w:lang w:eastAsia="sk-SK"/>
              </w:rPr>
              <w:t> </w:t>
            </w:r>
          </w:p>
        </w:tc>
        <w:tc>
          <w:tcPr>
            <w:tcW w:w="903" w:type="dxa"/>
            <w:tcBorders>
              <w:top w:val="nil"/>
              <w:left w:val="nil"/>
              <w:bottom w:val="nil"/>
              <w:right w:val="nil"/>
            </w:tcBorders>
            <w:shd w:val="clear" w:color="000000" w:fill="FFFFFF"/>
            <w:noWrap/>
            <w:hideMark/>
          </w:tcPr>
          <w:p w14:paraId="6B55F36E" w14:textId="77777777" w:rsidR="00D15D1E" w:rsidRPr="00D15D1E" w:rsidRDefault="00D15D1E" w:rsidP="00D15D1E">
            <w:pPr>
              <w:jc w:val="right"/>
              <w:rPr>
                <w:sz w:val="18"/>
                <w:szCs w:val="18"/>
                <w:lang w:eastAsia="sk-SK"/>
              </w:rPr>
            </w:pPr>
            <w:r w:rsidRPr="00D15D1E">
              <w:rPr>
                <w:sz w:val="18"/>
                <w:szCs w:val="18"/>
                <w:lang w:eastAsia="sk-SK"/>
              </w:rPr>
              <w:t>-631 161</w:t>
            </w:r>
          </w:p>
        </w:tc>
        <w:tc>
          <w:tcPr>
            <w:tcW w:w="353" w:type="dxa"/>
            <w:tcBorders>
              <w:top w:val="nil"/>
              <w:left w:val="nil"/>
              <w:bottom w:val="nil"/>
              <w:right w:val="nil"/>
            </w:tcBorders>
            <w:shd w:val="clear" w:color="000000" w:fill="FFFFFF"/>
            <w:noWrap/>
            <w:hideMark/>
          </w:tcPr>
          <w:p w14:paraId="5B68A27E" w14:textId="77777777" w:rsidR="00D15D1E" w:rsidRPr="00D15D1E" w:rsidRDefault="00D15D1E" w:rsidP="00D15D1E">
            <w:pPr>
              <w:jc w:val="right"/>
              <w:rPr>
                <w:sz w:val="18"/>
                <w:szCs w:val="18"/>
                <w:lang w:eastAsia="sk-SK"/>
              </w:rPr>
            </w:pPr>
            <w:r w:rsidRPr="00D15D1E">
              <w:rPr>
                <w:sz w:val="18"/>
                <w:szCs w:val="18"/>
                <w:lang w:eastAsia="sk-SK"/>
              </w:rPr>
              <w:t> </w:t>
            </w:r>
          </w:p>
        </w:tc>
        <w:tc>
          <w:tcPr>
            <w:tcW w:w="864" w:type="dxa"/>
            <w:tcBorders>
              <w:top w:val="nil"/>
              <w:left w:val="nil"/>
              <w:bottom w:val="nil"/>
              <w:right w:val="nil"/>
            </w:tcBorders>
            <w:shd w:val="clear" w:color="000000" w:fill="FFFFFF"/>
            <w:noWrap/>
            <w:hideMark/>
          </w:tcPr>
          <w:p w14:paraId="582EAC64" w14:textId="77777777" w:rsidR="00D15D1E" w:rsidRPr="00D15D1E" w:rsidRDefault="00D15D1E" w:rsidP="00D15D1E">
            <w:pPr>
              <w:jc w:val="right"/>
              <w:rPr>
                <w:sz w:val="18"/>
                <w:szCs w:val="18"/>
                <w:lang w:eastAsia="sk-SK"/>
              </w:rPr>
            </w:pPr>
            <w:r w:rsidRPr="00D15D1E">
              <w:rPr>
                <w:sz w:val="18"/>
                <w:szCs w:val="18"/>
                <w:lang w:eastAsia="sk-SK"/>
              </w:rPr>
              <w:t> </w:t>
            </w:r>
          </w:p>
        </w:tc>
        <w:tc>
          <w:tcPr>
            <w:tcW w:w="353" w:type="dxa"/>
            <w:tcBorders>
              <w:top w:val="nil"/>
              <w:left w:val="nil"/>
              <w:bottom w:val="nil"/>
              <w:right w:val="nil"/>
            </w:tcBorders>
            <w:shd w:val="clear" w:color="000000" w:fill="FFFFFF"/>
            <w:noWrap/>
            <w:hideMark/>
          </w:tcPr>
          <w:p w14:paraId="11985265" w14:textId="77777777" w:rsidR="00D15D1E" w:rsidRPr="00D15D1E" w:rsidRDefault="00D15D1E" w:rsidP="00D15D1E">
            <w:pPr>
              <w:jc w:val="right"/>
              <w:rPr>
                <w:sz w:val="18"/>
                <w:szCs w:val="18"/>
                <w:lang w:eastAsia="sk-SK"/>
              </w:rPr>
            </w:pPr>
            <w:r w:rsidRPr="00D15D1E">
              <w:rPr>
                <w:sz w:val="18"/>
                <w:szCs w:val="18"/>
                <w:lang w:eastAsia="sk-SK"/>
              </w:rPr>
              <w:t> </w:t>
            </w:r>
          </w:p>
        </w:tc>
        <w:tc>
          <w:tcPr>
            <w:tcW w:w="1237" w:type="dxa"/>
            <w:tcBorders>
              <w:top w:val="nil"/>
              <w:left w:val="nil"/>
              <w:bottom w:val="nil"/>
              <w:right w:val="nil"/>
            </w:tcBorders>
            <w:shd w:val="clear" w:color="000000" w:fill="FFFFFF"/>
            <w:noWrap/>
            <w:hideMark/>
          </w:tcPr>
          <w:p w14:paraId="1B9DACE8" w14:textId="77777777" w:rsidR="00D15D1E" w:rsidRPr="00D15D1E" w:rsidRDefault="00D15D1E" w:rsidP="00D15D1E">
            <w:pPr>
              <w:jc w:val="right"/>
              <w:rPr>
                <w:sz w:val="18"/>
                <w:szCs w:val="18"/>
                <w:lang w:eastAsia="sk-SK"/>
              </w:rPr>
            </w:pPr>
            <w:r w:rsidRPr="00D15D1E">
              <w:rPr>
                <w:sz w:val="18"/>
                <w:szCs w:val="18"/>
                <w:lang w:eastAsia="sk-SK"/>
              </w:rPr>
              <w:t> </w:t>
            </w:r>
          </w:p>
        </w:tc>
        <w:tc>
          <w:tcPr>
            <w:tcW w:w="314" w:type="dxa"/>
            <w:tcBorders>
              <w:top w:val="nil"/>
              <w:left w:val="nil"/>
              <w:bottom w:val="nil"/>
              <w:right w:val="nil"/>
            </w:tcBorders>
            <w:shd w:val="clear" w:color="000000" w:fill="FFFFFF"/>
            <w:noWrap/>
            <w:hideMark/>
          </w:tcPr>
          <w:p w14:paraId="0AFF0D50" w14:textId="77777777" w:rsidR="00D15D1E" w:rsidRPr="00D15D1E" w:rsidRDefault="00D15D1E" w:rsidP="00D15D1E">
            <w:pPr>
              <w:jc w:val="right"/>
              <w:rPr>
                <w:sz w:val="18"/>
                <w:szCs w:val="18"/>
                <w:lang w:eastAsia="sk-SK"/>
              </w:rPr>
            </w:pPr>
            <w:r w:rsidRPr="00D15D1E">
              <w:rPr>
                <w:sz w:val="18"/>
                <w:szCs w:val="18"/>
                <w:lang w:eastAsia="sk-SK"/>
              </w:rPr>
              <w:t> </w:t>
            </w:r>
          </w:p>
        </w:tc>
        <w:tc>
          <w:tcPr>
            <w:tcW w:w="942" w:type="dxa"/>
            <w:tcBorders>
              <w:top w:val="nil"/>
              <w:left w:val="nil"/>
              <w:bottom w:val="nil"/>
              <w:right w:val="nil"/>
            </w:tcBorders>
            <w:shd w:val="clear" w:color="000000" w:fill="FFFFFF"/>
            <w:noWrap/>
            <w:hideMark/>
          </w:tcPr>
          <w:p w14:paraId="75AE5F0C" w14:textId="77777777" w:rsidR="00D15D1E" w:rsidRPr="00D15D1E" w:rsidRDefault="00D15D1E" w:rsidP="00D15D1E">
            <w:pPr>
              <w:jc w:val="right"/>
              <w:rPr>
                <w:sz w:val="18"/>
                <w:szCs w:val="18"/>
                <w:lang w:eastAsia="sk-SK"/>
              </w:rPr>
            </w:pPr>
            <w:r w:rsidRPr="00D15D1E">
              <w:rPr>
                <w:sz w:val="18"/>
                <w:szCs w:val="18"/>
                <w:lang w:eastAsia="sk-SK"/>
              </w:rPr>
              <w:t>112 620</w:t>
            </w:r>
          </w:p>
        </w:tc>
        <w:tc>
          <w:tcPr>
            <w:tcW w:w="353" w:type="dxa"/>
            <w:tcBorders>
              <w:top w:val="nil"/>
              <w:left w:val="nil"/>
              <w:bottom w:val="nil"/>
              <w:right w:val="nil"/>
            </w:tcBorders>
            <w:shd w:val="clear" w:color="000000" w:fill="FFFFFF"/>
            <w:noWrap/>
            <w:hideMark/>
          </w:tcPr>
          <w:p w14:paraId="3D8136E9" w14:textId="77777777" w:rsidR="00D15D1E" w:rsidRPr="00D15D1E" w:rsidRDefault="00D15D1E" w:rsidP="00D15D1E">
            <w:pPr>
              <w:jc w:val="right"/>
              <w:rPr>
                <w:sz w:val="18"/>
                <w:szCs w:val="18"/>
                <w:lang w:eastAsia="sk-SK"/>
              </w:rPr>
            </w:pPr>
            <w:r w:rsidRPr="00D15D1E">
              <w:rPr>
                <w:sz w:val="18"/>
                <w:szCs w:val="18"/>
                <w:lang w:eastAsia="sk-SK"/>
              </w:rPr>
              <w:t> </w:t>
            </w:r>
          </w:p>
        </w:tc>
        <w:tc>
          <w:tcPr>
            <w:tcW w:w="844" w:type="dxa"/>
            <w:tcBorders>
              <w:top w:val="nil"/>
              <w:left w:val="nil"/>
              <w:bottom w:val="nil"/>
              <w:right w:val="nil"/>
            </w:tcBorders>
            <w:shd w:val="clear" w:color="000000" w:fill="FFFFFF"/>
            <w:noWrap/>
            <w:hideMark/>
          </w:tcPr>
          <w:p w14:paraId="212463AF" w14:textId="77777777" w:rsidR="00D15D1E" w:rsidRPr="00D15D1E" w:rsidRDefault="00D15D1E" w:rsidP="00D15D1E">
            <w:pPr>
              <w:jc w:val="right"/>
              <w:rPr>
                <w:sz w:val="18"/>
                <w:szCs w:val="18"/>
                <w:lang w:eastAsia="sk-SK"/>
              </w:rPr>
            </w:pPr>
            <w:r w:rsidRPr="00D15D1E">
              <w:rPr>
                <w:sz w:val="18"/>
                <w:szCs w:val="18"/>
                <w:lang w:eastAsia="sk-SK"/>
              </w:rPr>
              <w:t> </w:t>
            </w:r>
          </w:p>
        </w:tc>
        <w:tc>
          <w:tcPr>
            <w:tcW w:w="353" w:type="dxa"/>
            <w:tcBorders>
              <w:top w:val="nil"/>
              <w:left w:val="nil"/>
              <w:bottom w:val="nil"/>
              <w:right w:val="nil"/>
            </w:tcBorders>
            <w:shd w:val="clear" w:color="000000" w:fill="FFFFFF"/>
            <w:noWrap/>
            <w:hideMark/>
          </w:tcPr>
          <w:p w14:paraId="0C10FEA7" w14:textId="77777777" w:rsidR="00D15D1E" w:rsidRPr="00D15D1E" w:rsidRDefault="00D15D1E" w:rsidP="00D15D1E">
            <w:pPr>
              <w:jc w:val="right"/>
              <w:rPr>
                <w:sz w:val="18"/>
                <w:szCs w:val="18"/>
                <w:lang w:eastAsia="sk-SK"/>
              </w:rPr>
            </w:pPr>
            <w:r w:rsidRPr="00D15D1E">
              <w:rPr>
                <w:sz w:val="18"/>
                <w:szCs w:val="18"/>
                <w:lang w:eastAsia="sk-SK"/>
              </w:rPr>
              <w:t> </w:t>
            </w:r>
          </w:p>
        </w:tc>
        <w:tc>
          <w:tcPr>
            <w:tcW w:w="982" w:type="dxa"/>
            <w:tcBorders>
              <w:top w:val="nil"/>
              <w:left w:val="nil"/>
              <w:bottom w:val="nil"/>
              <w:right w:val="nil"/>
            </w:tcBorders>
            <w:shd w:val="clear" w:color="000000" w:fill="FFFFFF"/>
            <w:noWrap/>
            <w:hideMark/>
          </w:tcPr>
          <w:p w14:paraId="03060A7D" w14:textId="77777777" w:rsidR="00D15D1E" w:rsidRPr="00D15D1E" w:rsidRDefault="00D15D1E" w:rsidP="00D15D1E">
            <w:pPr>
              <w:jc w:val="right"/>
              <w:rPr>
                <w:sz w:val="18"/>
                <w:szCs w:val="18"/>
                <w:lang w:eastAsia="sk-SK"/>
              </w:rPr>
            </w:pPr>
            <w:r w:rsidRPr="00D15D1E">
              <w:rPr>
                <w:sz w:val="18"/>
                <w:szCs w:val="18"/>
                <w:lang w:eastAsia="sk-SK"/>
              </w:rPr>
              <w:t>100,00 %</w:t>
            </w:r>
          </w:p>
        </w:tc>
      </w:tr>
      <w:tr w:rsidR="00D15D1E" w:rsidRPr="00D15D1E" w14:paraId="3BE524B3" w14:textId="77777777" w:rsidTr="00D15D1E">
        <w:trPr>
          <w:trHeight w:val="292"/>
        </w:trPr>
        <w:tc>
          <w:tcPr>
            <w:tcW w:w="2160" w:type="dxa"/>
            <w:tcBorders>
              <w:top w:val="nil"/>
              <w:left w:val="nil"/>
              <w:bottom w:val="nil"/>
              <w:right w:val="nil"/>
            </w:tcBorders>
            <w:shd w:val="clear" w:color="000000" w:fill="FFFFFF"/>
            <w:vAlign w:val="center"/>
            <w:hideMark/>
          </w:tcPr>
          <w:p w14:paraId="6A360FD6" w14:textId="77777777" w:rsidR="00D15D1E" w:rsidRPr="00D15D1E" w:rsidRDefault="00D15D1E" w:rsidP="00D15D1E">
            <w:pPr>
              <w:rPr>
                <w:sz w:val="18"/>
                <w:szCs w:val="18"/>
                <w:lang w:eastAsia="sk-SK"/>
              </w:rPr>
            </w:pPr>
            <w:r w:rsidRPr="00D15D1E">
              <w:rPr>
                <w:sz w:val="18"/>
                <w:szCs w:val="18"/>
                <w:lang w:eastAsia="sk-SK"/>
              </w:rPr>
              <w:t xml:space="preserve">teoretická daň                  </w:t>
            </w:r>
          </w:p>
        </w:tc>
        <w:tc>
          <w:tcPr>
            <w:tcW w:w="275" w:type="dxa"/>
            <w:tcBorders>
              <w:top w:val="nil"/>
              <w:left w:val="nil"/>
              <w:bottom w:val="nil"/>
              <w:right w:val="nil"/>
            </w:tcBorders>
            <w:shd w:val="clear" w:color="000000" w:fill="FFFFFF"/>
            <w:noWrap/>
            <w:hideMark/>
          </w:tcPr>
          <w:p w14:paraId="370A774F" w14:textId="77777777" w:rsidR="00D15D1E" w:rsidRPr="00D15D1E" w:rsidRDefault="00D15D1E" w:rsidP="00D15D1E">
            <w:pPr>
              <w:rPr>
                <w:sz w:val="18"/>
                <w:szCs w:val="18"/>
                <w:lang w:eastAsia="sk-SK"/>
              </w:rPr>
            </w:pPr>
            <w:r w:rsidRPr="00D15D1E">
              <w:rPr>
                <w:sz w:val="18"/>
                <w:szCs w:val="18"/>
                <w:lang w:eastAsia="sk-SK"/>
              </w:rPr>
              <w:t> </w:t>
            </w:r>
          </w:p>
        </w:tc>
        <w:tc>
          <w:tcPr>
            <w:tcW w:w="903" w:type="dxa"/>
            <w:tcBorders>
              <w:top w:val="nil"/>
              <w:left w:val="nil"/>
              <w:bottom w:val="nil"/>
              <w:right w:val="nil"/>
            </w:tcBorders>
            <w:shd w:val="clear" w:color="000000" w:fill="FFFFFF"/>
            <w:noWrap/>
            <w:hideMark/>
          </w:tcPr>
          <w:p w14:paraId="278FE120" w14:textId="77777777" w:rsidR="00D15D1E" w:rsidRPr="00D15D1E" w:rsidRDefault="00D15D1E" w:rsidP="00D15D1E">
            <w:pPr>
              <w:jc w:val="right"/>
              <w:rPr>
                <w:sz w:val="18"/>
                <w:szCs w:val="18"/>
                <w:lang w:eastAsia="sk-SK"/>
              </w:rPr>
            </w:pPr>
            <w:r w:rsidRPr="00D15D1E">
              <w:rPr>
                <w:sz w:val="18"/>
                <w:szCs w:val="18"/>
                <w:lang w:eastAsia="sk-SK"/>
              </w:rPr>
              <w:t> </w:t>
            </w:r>
          </w:p>
        </w:tc>
        <w:tc>
          <w:tcPr>
            <w:tcW w:w="353" w:type="dxa"/>
            <w:tcBorders>
              <w:top w:val="nil"/>
              <w:left w:val="nil"/>
              <w:bottom w:val="nil"/>
              <w:right w:val="nil"/>
            </w:tcBorders>
            <w:shd w:val="clear" w:color="000000" w:fill="FFFFFF"/>
            <w:noWrap/>
            <w:hideMark/>
          </w:tcPr>
          <w:p w14:paraId="55BC50C8" w14:textId="77777777" w:rsidR="00D15D1E" w:rsidRPr="00D15D1E" w:rsidRDefault="00D15D1E" w:rsidP="00D15D1E">
            <w:pPr>
              <w:jc w:val="right"/>
              <w:rPr>
                <w:sz w:val="18"/>
                <w:szCs w:val="18"/>
                <w:lang w:eastAsia="sk-SK"/>
              </w:rPr>
            </w:pPr>
            <w:r w:rsidRPr="00D15D1E">
              <w:rPr>
                <w:sz w:val="18"/>
                <w:szCs w:val="18"/>
                <w:lang w:eastAsia="sk-SK"/>
              </w:rPr>
              <w:t> </w:t>
            </w:r>
          </w:p>
        </w:tc>
        <w:tc>
          <w:tcPr>
            <w:tcW w:w="864" w:type="dxa"/>
            <w:tcBorders>
              <w:top w:val="nil"/>
              <w:left w:val="nil"/>
              <w:bottom w:val="nil"/>
              <w:right w:val="nil"/>
            </w:tcBorders>
            <w:shd w:val="clear" w:color="000000" w:fill="FFFFFF"/>
            <w:noWrap/>
            <w:hideMark/>
          </w:tcPr>
          <w:p w14:paraId="3473DF6D" w14:textId="77777777" w:rsidR="00D15D1E" w:rsidRPr="00D15D1E" w:rsidRDefault="00D15D1E" w:rsidP="00D15D1E">
            <w:pPr>
              <w:jc w:val="right"/>
              <w:rPr>
                <w:sz w:val="18"/>
                <w:szCs w:val="18"/>
                <w:lang w:eastAsia="sk-SK"/>
              </w:rPr>
            </w:pPr>
            <w:r w:rsidRPr="00D15D1E">
              <w:rPr>
                <w:sz w:val="18"/>
                <w:szCs w:val="18"/>
                <w:lang w:eastAsia="sk-SK"/>
              </w:rPr>
              <w:t>-132 544</w:t>
            </w:r>
          </w:p>
        </w:tc>
        <w:tc>
          <w:tcPr>
            <w:tcW w:w="353" w:type="dxa"/>
            <w:tcBorders>
              <w:top w:val="nil"/>
              <w:left w:val="nil"/>
              <w:bottom w:val="nil"/>
              <w:right w:val="nil"/>
            </w:tcBorders>
            <w:shd w:val="clear" w:color="000000" w:fill="FFFFFF"/>
            <w:noWrap/>
            <w:hideMark/>
          </w:tcPr>
          <w:p w14:paraId="5C4F191C" w14:textId="77777777" w:rsidR="00D15D1E" w:rsidRPr="00D15D1E" w:rsidRDefault="00D15D1E" w:rsidP="00D15D1E">
            <w:pPr>
              <w:jc w:val="right"/>
              <w:rPr>
                <w:sz w:val="18"/>
                <w:szCs w:val="18"/>
                <w:lang w:eastAsia="sk-SK"/>
              </w:rPr>
            </w:pPr>
            <w:r w:rsidRPr="00D15D1E">
              <w:rPr>
                <w:sz w:val="18"/>
                <w:szCs w:val="18"/>
                <w:lang w:eastAsia="sk-SK"/>
              </w:rPr>
              <w:t> </w:t>
            </w:r>
          </w:p>
        </w:tc>
        <w:tc>
          <w:tcPr>
            <w:tcW w:w="1237" w:type="dxa"/>
            <w:tcBorders>
              <w:top w:val="nil"/>
              <w:left w:val="nil"/>
              <w:bottom w:val="nil"/>
              <w:right w:val="nil"/>
            </w:tcBorders>
            <w:shd w:val="clear" w:color="000000" w:fill="FFFFFF"/>
            <w:noWrap/>
            <w:hideMark/>
          </w:tcPr>
          <w:p w14:paraId="61833012" w14:textId="77777777" w:rsidR="00D15D1E" w:rsidRPr="00D15D1E" w:rsidRDefault="00D15D1E" w:rsidP="00D15D1E">
            <w:pPr>
              <w:jc w:val="right"/>
              <w:rPr>
                <w:sz w:val="18"/>
                <w:szCs w:val="18"/>
                <w:lang w:eastAsia="sk-SK"/>
              </w:rPr>
            </w:pPr>
            <w:r w:rsidRPr="00D15D1E">
              <w:rPr>
                <w:sz w:val="18"/>
                <w:szCs w:val="18"/>
                <w:lang w:eastAsia="sk-SK"/>
              </w:rPr>
              <w:t>21,00 %</w:t>
            </w:r>
          </w:p>
        </w:tc>
        <w:tc>
          <w:tcPr>
            <w:tcW w:w="314" w:type="dxa"/>
            <w:tcBorders>
              <w:top w:val="nil"/>
              <w:left w:val="nil"/>
              <w:bottom w:val="nil"/>
              <w:right w:val="nil"/>
            </w:tcBorders>
            <w:shd w:val="clear" w:color="000000" w:fill="FFFFFF"/>
            <w:noWrap/>
            <w:hideMark/>
          </w:tcPr>
          <w:p w14:paraId="00D807C5" w14:textId="77777777" w:rsidR="00D15D1E" w:rsidRPr="00D15D1E" w:rsidRDefault="00D15D1E" w:rsidP="00D15D1E">
            <w:pPr>
              <w:jc w:val="right"/>
              <w:rPr>
                <w:sz w:val="18"/>
                <w:szCs w:val="18"/>
                <w:lang w:eastAsia="sk-SK"/>
              </w:rPr>
            </w:pPr>
            <w:r w:rsidRPr="00D15D1E">
              <w:rPr>
                <w:sz w:val="18"/>
                <w:szCs w:val="18"/>
                <w:lang w:eastAsia="sk-SK"/>
              </w:rPr>
              <w:t> </w:t>
            </w:r>
          </w:p>
        </w:tc>
        <w:tc>
          <w:tcPr>
            <w:tcW w:w="942" w:type="dxa"/>
            <w:tcBorders>
              <w:top w:val="nil"/>
              <w:left w:val="nil"/>
              <w:bottom w:val="nil"/>
              <w:right w:val="nil"/>
            </w:tcBorders>
            <w:shd w:val="clear" w:color="000000" w:fill="FFFFFF"/>
            <w:noWrap/>
            <w:hideMark/>
          </w:tcPr>
          <w:p w14:paraId="7AAED340" w14:textId="77777777" w:rsidR="00D15D1E" w:rsidRPr="00D15D1E" w:rsidRDefault="00D15D1E" w:rsidP="00D15D1E">
            <w:pPr>
              <w:jc w:val="right"/>
              <w:rPr>
                <w:sz w:val="18"/>
                <w:szCs w:val="18"/>
                <w:lang w:eastAsia="sk-SK"/>
              </w:rPr>
            </w:pPr>
            <w:r w:rsidRPr="00D15D1E">
              <w:rPr>
                <w:sz w:val="18"/>
                <w:szCs w:val="18"/>
                <w:lang w:eastAsia="sk-SK"/>
              </w:rPr>
              <w:t> </w:t>
            </w:r>
          </w:p>
        </w:tc>
        <w:tc>
          <w:tcPr>
            <w:tcW w:w="353" w:type="dxa"/>
            <w:tcBorders>
              <w:top w:val="nil"/>
              <w:left w:val="nil"/>
              <w:bottom w:val="nil"/>
              <w:right w:val="nil"/>
            </w:tcBorders>
            <w:shd w:val="clear" w:color="000000" w:fill="FFFFFF"/>
            <w:noWrap/>
            <w:hideMark/>
          </w:tcPr>
          <w:p w14:paraId="1FEB316B" w14:textId="77777777" w:rsidR="00D15D1E" w:rsidRPr="00D15D1E" w:rsidRDefault="00D15D1E" w:rsidP="00D15D1E">
            <w:pPr>
              <w:jc w:val="right"/>
              <w:rPr>
                <w:sz w:val="18"/>
                <w:szCs w:val="18"/>
                <w:lang w:eastAsia="sk-SK"/>
              </w:rPr>
            </w:pPr>
            <w:r w:rsidRPr="00D15D1E">
              <w:rPr>
                <w:sz w:val="18"/>
                <w:szCs w:val="18"/>
                <w:lang w:eastAsia="sk-SK"/>
              </w:rPr>
              <w:t> </w:t>
            </w:r>
          </w:p>
        </w:tc>
        <w:tc>
          <w:tcPr>
            <w:tcW w:w="844" w:type="dxa"/>
            <w:tcBorders>
              <w:top w:val="nil"/>
              <w:left w:val="nil"/>
              <w:bottom w:val="nil"/>
              <w:right w:val="nil"/>
            </w:tcBorders>
            <w:shd w:val="clear" w:color="000000" w:fill="FFFFFF"/>
            <w:noWrap/>
            <w:hideMark/>
          </w:tcPr>
          <w:p w14:paraId="1CD39BEE" w14:textId="77777777" w:rsidR="00D15D1E" w:rsidRPr="00D15D1E" w:rsidRDefault="00D15D1E" w:rsidP="00D15D1E">
            <w:pPr>
              <w:jc w:val="right"/>
              <w:rPr>
                <w:sz w:val="18"/>
                <w:szCs w:val="18"/>
                <w:lang w:eastAsia="sk-SK"/>
              </w:rPr>
            </w:pPr>
            <w:r w:rsidRPr="00D15D1E">
              <w:rPr>
                <w:sz w:val="18"/>
                <w:szCs w:val="18"/>
                <w:lang w:eastAsia="sk-SK"/>
              </w:rPr>
              <w:t>23 650</w:t>
            </w:r>
          </w:p>
        </w:tc>
        <w:tc>
          <w:tcPr>
            <w:tcW w:w="353" w:type="dxa"/>
            <w:tcBorders>
              <w:top w:val="nil"/>
              <w:left w:val="nil"/>
              <w:bottom w:val="nil"/>
              <w:right w:val="nil"/>
            </w:tcBorders>
            <w:shd w:val="clear" w:color="000000" w:fill="FFFFFF"/>
            <w:noWrap/>
            <w:hideMark/>
          </w:tcPr>
          <w:p w14:paraId="7D11CCED" w14:textId="77777777" w:rsidR="00D15D1E" w:rsidRPr="00D15D1E" w:rsidRDefault="00D15D1E" w:rsidP="00D15D1E">
            <w:pPr>
              <w:jc w:val="right"/>
              <w:rPr>
                <w:sz w:val="18"/>
                <w:szCs w:val="18"/>
                <w:lang w:eastAsia="sk-SK"/>
              </w:rPr>
            </w:pPr>
            <w:r w:rsidRPr="00D15D1E">
              <w:rPr>
                <w:sz w:val="18"/>
                <w:szCs w:val="18"/>
                <w:lang w:eastAsia="sk-SK"/>
              </w:rPr>
              <w:t> </w:t>
            </w:r>
          </w:p>
        </w:tc>
        <w:tc>
          <w:tcPr>
            <w:tcW w:w="982" w:type="dxa"/>
            <w:tcBorders>
              <w:top w:val="nil"/>
              <w:left w:val="nil"/>
              <w:bottom w:val="nil"/>
              <w:right w:val="nil"/>
            </w:tcBorders>
            <w:shd w:val="clear" w:color="000000" w:fill="FFFFFF"/>
            <w:noWrap/>
            <w:hideMark/>
          </w:tcPr>
          <w:p w14:paraId="2EEFADA3" w14:textId="77777777" w:rsidR="00D15D1E" w:rsidRPr="00D15D1E" w:rsidRDefault="00D15D1E" w:rsidP="00D15D1E">
            <w:pPr>
              <w:jc w:val="right"/>
              <w:rPr>
                <w:sz w:val="18"/>
                <w:szCs w:val="18"/>
                <w:lang w:eastAsia="sk-SK"/>
              </w:rPr>
            </w:pPr>
            <w:r w:rsidRPr="00D15D1E">
              <w:rPr>
                <w:sz w:val="18"/>
                <w:szCs w:val="18"/>
                <w:lang w:eastAsia="sk-SK"/>
              </w:rPr>
              <w:t>21,00 %</w:t>
            </w:r>
          </w:p>
        </w:tc>
      </w:tr>
      <w:tr w:rsidR="00D15D1E" w:rsidRPr="00D15D1E" w14:paraId="35789224" w14:textId="77777777" w:rsidTr="00D15D1E">
        <w:trPr>
          <w:trHeight w:val="292"/>
        </w:trPr>
        <w:tc>
          <w:tcPr>
            <w:tcW w:w="2160" w:type="dxa"/>
            <w:tcBorders>
              <w:top w:val="nil"/>
              <w:left w:val="nil"/>
              <w:bottom w:val="nil"/>
              <w:right w:val="nil"/>
            </w:tcBorders>
            <w:shd w:val="clear" w:color="000000" w:fill="FFFFFF"/>
            <w:hideMark/>
          </w:tcPr>
          <w:p w14:paraId="60BDC2BD" w14:textId="77777777" w:rsidR="00D15D1E" w:rsidRPr="00D15D1E" w:rsidRDefault="00D15D1E" w:rsidP="00D15D1E">
            <w:pPr>
              <w:rPr>
                <w:sz w:val="18"/>
                <w:szCs w:val="18"/>
                <w:lang w:eastAsia="sk-SK"/>
              </w:rPr>
            </w:pPr>
            <w:r w:rsidRPr="00D15D1E">
              <w:rPr>
                <w:sz w:val="18"/>
                <w:szCs w:val="18"/>
                <w:lang w:eastAsia="sk-SK"/>
              </w:rPr>
              <w:t> </w:t>
            </w:r>
          </w:p>
        </w:tc>
        <w:tc>
          <w:tcPr>
            <w:tcW w:w="275" w:type="dxa"/>
            <w:tcBorders>
              <w:top w:val="nil"/>
              <w:left w:val="nil"/>
              <w:bottom w:val="nil"/>
              <w:right w:val="nil"/>
            </w:tcBorders>
            <w:shd w:val="clear" w:color="000000" w:fill="FFFFFF"/>
            <w:noWrap/>
            <w:hideMark/>
          </w:tcPr>
          <w:p w14:paraId="6AE4B316" w14:textId="77777777" w:rsidR="00D15D1E" w:rsidRPr="00D15D1E" w:rsidRDefault="00D15D1E" w:rsidP="00D15D1E">
            <w:pPr>
              <w:rPr>
                <w:sz w:val="18"/>
                <w:szCs w:val="18"/>
                <w:lang w:eastAsia="sk-SK"/>
              </w:rPr>
            </w:pPr>
            <w:r w:rsidRPr="00D15D1E">
              <w:rPr>
                <w:sz w:val="18"/>
                <w:szCs w:val="18"/>
                <w:lang w:eastAsia="sk-SK"/>
              </w:rPr>
              <w:t> </w:t>
            </w:r>
          </w:p>
        </w:tc>
        <w:tc>
          <w:tcPr>
            <w:tcW w:w="903" w:type="dxa"/>
            <w:tcBorders>
              <w:top w:val="nil"/>
              <w:left w:val="nil"/>
              <w:bottom w:val="nil"/>
              <w:right w:val="nil"/>
            </w:tcBorders>
            <w:shd w:val="clear" w:color="000000" w:fill="FFFFFF"/>
            <w:noWrap/>
            <w:hideMark/>
          </w:tcPr>
          <w:p w14:paraId="62B73871" w14:textId="77777777" w:rsidR="00D15D1E" w:rsidRPr="00D15D1E" w:rsidRDefault="00D15D1E" w:rsidP="00D15D1E">
            <w:pPr>
              <w:jc w:val="center"/>
              <w:rPr>
                <w:sz w:val="18"/>
                <w:szCs w:val="18"/>
                <w:lang w:eastAsia="sk-SK"/>
              </w:rPr>
            </w:pPr>
            <w:r w:rsidRPr="00D15D1E">
              <w:rPr>
                <w:sz w:val="18"/>
                <w:szCs w:val="18"/>
                <w:lang w:eastAsia="sk-SK"/>
              </w:rPr>
              <w:t> </w:t>
            </w:r>
          </w:p>
        </w:tc>
        <w:tc>
          <w:tcPr>
            <w:tcW w:w="353" w:type="dxa"/>
            <w:tcBorders>
              <w:top w:val="nil"/>
              <w:left w:val="nil"/>
              <w:bottom w:val="nil"/>
              <w:right w:val="nil"/>
            </w:tcBorders>
            <w:shd w:val="clear" w:color="000000" w:fill="FFFFFF"/>
            <w:noWrap/>
            <w:hideMark/>
          </w:tcPr>
          <w:p w14:paraId="29FD4528" w14:textId="77777777" w:rsidR="00D15D1E" w:rsidRPr="00D15D1E" w:rsidRDefault="00D15D1E" w:rsidP="00D15D1E">
            <w:pPr>
              <w:jc w:val="center"/>
              <w:rPr>
                <w:sz w:val="18"/>
                <w:szCs w:val="18"/>
                <w:lang w:eastAsia="sk-SK"/>
              </w:rPr>
            </w:pPr>
            <w:r w:rsidRPr="00D15D1E">
              <w:rPr>
                <w:sz w:val="18"/>
                <w:szCs w:val="18"/>
                <w:lang w:eastAsia="sk-SK"/>
              </w:rPr>
              <w:t> </w:t>
            </w:r>
          </w:p>
        </w:tc>
        <w:tc>
          <w:tcPr>
            <w:tcW w:w="864" w:type="dxa"/>
            <w:tcBorders>
              <w:top w:val="nil"/>
              <w:left w:val="nil"/>
              <w:bottom w:val="nil"/>
              <w:right w:val="nil"/>
            </w:tcBorders>
            <w:shd w:val="clear" w:color="000000" w:fill="FFFFFF"/>
            <w:noWrap/>
            <w:hideMark/>
          </w:tcPr>
          <w:p w14:paraId="7452DDE7" w14:textId="77777777" w:rsidR="00D15D1E" w:rsidRPr="00D15D1E" w:rsidRDefault="00D15D1E" w:rsidP="00D15D1E">
            <w:pPr>
              <w:jc w:val="center"/>
              <w:rPr>
                <w:sz w:val="18"/>
                <w:szCs w:val="18"/>
                <w:lang w:eastAsia="sk-SK"/>
              </w:rPr>
            </w:pPr>
            <w:r w:rsidRPr="00D15D1E">
              <w:rPr>
                <w:sz w:val="18"/>
                <w:szCs w:val="18"/>
                <w:lang w:eastAsia="sk-SK"/>
              </w:rPr>
              <w:t> </w:t>
            </w:r>
          </w:p>
        </w:tc>
        <w:tc>
          <w:tcPr>
            <w:tcW w:w="353" w:type="dxa"/>
            <w:tcBorders>
              <w:top w:val="nil"/>
              <w:left w:val="nil"/>
              <w:bottom w:val="nil"/>
              <w:right w:val="nil"/>
            </w:tcBorders>
            <w:shd w:val="clear" w:color="000000" w:fill="FFFFFF"/>
            <w:noWrap/>
            <w:hideMark/>
          </w:tcPr>
          <w:p w14:paraId="2A17E6F9" w14:textId="77777777" w:rsidR="00D15D1E" w:rsidRPr="00D15D1E" w:rsidRDefault="00D15D1E" w:rsidP="00D15D1E">
            <w:pPr>
              <w:jc w:val="center"/>
              <w:rPr>
                <w:sz w:val="18"/>
                <w:szCs w:val="18"/>
                <w:lang w:eastAsia="sk-SK"/>
              </w:rPr>
            </w:pPr>
            <w:r w:rsidRPr="00D15D1E">
              <w:rPr>
                <w:sz w:val="18"/>
                <w:szCs w:val="18"/>
                <w:lang w:eastAsia="sk-SK"/>
              </w:rPr>
              <w:t> </w:t>
            </w:r>
          </w:p>
        </w:tc>
        <w:tc>
          <w:tcPr>
            <w:tcW w:w="1237" w:type="dxa"/>
            <w:tcBorders>
              <w:top w:val="nil"/>
              <w:left w:val="nil"/>
              <w:bottom w:val="nil"/>
              <w:right w:val="nil"/>
            </w:tcBorders>
            <w:shd w:val="clear" w:color="000000" w:fill="FFFFFF"/>
            <w:noWrap/>
            <w:hideMark/>
          </w:tcPr>
          <w:p w14:paraId="7204A244" w14:textId="77777777" w:rsidR="00D15D1E" w:rsidRPr="00D15D1E" w:rsidRDefault="00D15D1E" w:rsidP="00D15D1E">
            <w:pPr>
              <w:jc w:val="center"/>
              <w:rPr>
                <w:sz w:val="18"/>
                <w:szCs w:val="18"/>
                <w:lang w:eastAsia="sk-SK"/>
              </w:rPr>
            </w:pPr>
            <w:r w:rsidRPr="00D15D1E">
              <w:rPr>
                <w:sz w:val="18"/>
                <w:szCs w:val="18"/>
                <w:lang w:eastAsia="sk-SK"/>
              </w:rPr>
              <w:t> </w:t>
            </w:r>
          </w:p>
        </w:tc>
        <w:tc>
          <w:tcPr>
            <w:tcW w:w="314" w:type="dxa"/>
            <w:tcBorders>
              <w:top w:val="nil"/>
              <w:left w:val="nil"/>
              <w:bottom w:val="nil"/>
              <w:right w:val="nil"/>
            </w:tcBorders>
            <w:shd w:val="clear" w:color="000000" w:fill="FFFFFF"/>
            <w:noWrap/>
            <w:hideMark/>
          </w:tcPr>
          <w:p w14:paraId="36D1F34E" w14:textId="77777777" w:rsidR="00D15D1E" w:rsidRPr="00D15D1E" w:rsidRDefault="00D15D1E" w:rsidP="00D15D1E">
            <w:pPr>
              <w:jc w:val="center"/>
              <w:rPr>
                <w:sz w:val="18"/>
                <w:szCs w:val="18"/>
                <w:lang w:eastAsia="sk-SK"/>
              </w:rPr>
            </w:pPr>
            <w:r w:rsidRPr="00D15D1E">
              <w:rPr>
                <w:sz w:val="18"/>
                <w:szCs w:val="18"/>
                <w:lang w:eastAsia="sk-SK"/>
              </w:rPr>
              <w:t> </w:t>
            </w:r>
          </w:p>
        </w:tc>
        <w:tc>
          <w:tcPr>
            <w:tcW w:w="942" w:type="dxa"/>
            <w:tcBorders>
              <w:top w:val="nil"/>
              <w:left w:val="nil"/>
              <w:bottom w:val="nil"/>
              <w:right w:val="nil"/>
            </w:tcBorders>
            <w:shd w:val="clear" w:color="000000" w:fill="FFFFFF"/>
            <w:noWrap/>
            <w:hideMark/>
          </w:tcPr>
          <w:p w14:paraId="2F6FC0B1" w14:textId="77777777" w:rsidR="00D15D1E" w:rsidRPr="00D15D1E" w:rsidRDefault="00D15D1E" w:rsidP="00D15D1E">
            <w:pPr>
              <w:jc w:val="center"/>
              <w:rPr>
                <w:sz w:val="18"/>
                <w:szCs w:val="18"/>
                <w:lang w:eastAsia="sk-SK"/>
              </w:rPr>
            </w:pPr>
            <w:r w:rsidRPr="00D15D1E">
              <w:rPr>
                <w:sz w:val="18"/>
                <w:szCs w:val="18"/>
                <w:lang w:eastAsia="sk-SK"/>
              </w:rPr>
              <w:t> </w:t>
            </w:r>
          </w:p>
        </w:tc>
        <w:tc>
          <w:tcPr>
            <w:tcW w:w="353" w:type="dxa"/>
            <w:tcBorders>
              <w:top w:val="nil"/>
              <w:left w:val="nil"/>
              <w:bottom w:val="nil"/>
              <w:right w:val="nil"/>
            </w:tcBorders>
            <w:shd w:val="clear" w:color="000000" w:fill="FFFFFF"/>
            <w:noWrap/>
            <w:hideMark/>
          </w:tcPr>
          <w:p w14:paraId="6D401978" w14:textId="77777777" w:rsidR="00D15D1E" w:rsidRPr="00D15D1E" w:rsidRDefault="00D15D1E" w:rsidP="00D15D1E">
            <w:pPr>
              <w:jc w:val="center"/>
              <w:rPr>
                <w:sz w:val="18"/>
                <w:szCs w:val="18"/>
                <w:lang w:eastAsia="sk-SK"/>
              </w:rPr>
            </w:pPr>
            <w:r w:rsidRPr="00D15D1E">
              <w:rPr>
                <w:sz w:val="18"/>
                <w:szCs w:val="18"/>
                <w:lang w:eastAsia="sk-SK"/>
              </w:rPr>
              <w:t> </w:t>
            </w:r>
          </w:p>
        </w:tc>
        <w:tc>
          <w:tcPr>
            <w:tcW w:w="844" w:type="dxa"/>
            <w:tcBorders>
              <w:top w:val="nil"/>
              <w:left w:val="nil"/>
              <w:bottom w:val="nil"/>
              <w:right w:val="nil"/>
            </w:tcBorders>
            <w:shd w:val="clear" w:color="000000" w:fill="FFFFFF"/>
            <w:noWrap/>
            <w:hideMark/>
          </w:tcPr>
          <w:p w14:paraId="4F1E0242" w14:textId="77777777" w:rsidR="00D15D1E" w:rsidRPr="00D15D1E" w:rsidRDefault="00D15D1E" w:rsidP="00D15D1E">
            <w:pPr>
              <w:jc w:val="center"/>
              <w:rPr>
                <w:sz w:val="18"/>
                <w:szCs w:val="18"/>
                <w:lang w:eastAsia="sk-SK"/>
              </w:rPr>
            </w:pPr>
            <w:r w:rsidRPr="00D15D1E">
              <w:rPr>
                <w:sz w:val="18"/>
                <w:szCs w:val="18"/>
                <w:lang w:eastAsia="sk-SK"/>
              </w:rPr>
              <w:t> </w:t>
            </w:r>
          </w:p>
        </w:tc>
        <w:tc>
          <w:tcPr>
            <w:tcW w:w="353" w:type="dxa"/>
            <w:tcBorders>
              <w:top w:val="nil"/>
              <w:left w:val="nil"/>
              <w:bottom w:val="nil"/>
              <w:right w:val="nil"/>
            </w:tcBorders>
            <w:shd w:val="clear" w:color="000000" w:fill="FFFFFF"/>
            <w:noWrap/>
            <w:hideMark/>
          </w:tcPr>
          <w:p w14:paraId="4D498CF2" w14:textId="77777777" w:rsidR="00D15D1E" w:rsidRPr="00D15D1E" w:rsidRDefault="00D15D1E" w:rsidP="00D15D1E">
            <w:pPr>
              <w:jc w:val="center"/>
              <w:rPr>
                <w:sz w:val="18"/>
                <w:szCs w:val="18"/>
                <w:lang w:eastAsia="sk-SK"/>
              </w:rPr>
            </w:pPr>
            <w:r w:rsidRPr="00D15D1E">
              <w:rPr>
                <w:sz w:val="18"/>
                <w:szCs w:val="18"/>
                <w:lang w:eastAsia="sk-SK"/>
              </w:rPr>
              <w:t> </w:t>
            </w:r>
          </w:p>
        </w:tc>
        <w:tc>
          <w:tcPr>
            <w:tcW w:w="982" w:type="dxa"/>
            <w:tcBorders>
              <w:top w:val="nil"/>
              <w:left w:val="nil"/>
              <w:bottom w:val="nil"/>
              <w:right w:val="nil"/>
            </w:tcBorders>
            <w:shd w:val="clear" w:color="000000" w:fill="FFFFFF"/>
            <w:noWrap/>
            <w:hideMark/>
          </w:tcPr>
          <w:p w14:paraId="19B0FA21" w14:textId="77777777" w:rsidR="00D15D1E" w:rsidRPr="00D15D1E" w:rsidRDefault="00D15D1E" w:rsidP="00D15D1E">
            <w:pPr>
              <w:jc w:val="center"/>
              <w:rPr>
                <w:sz w:val="18"/>
                <w:szCs w:val="18"/>
                <w:lang w:eastAsia="sk-SK"/>
              </w:rPr>
            </w:pPr>
            <w:r w:rsidRPr="00D15D1E">
              <w:rPr>
                <w:sz w:val="18"/>
                <w:szCs w:val="18"/>
                <w:lang w:eastAsia="sk-SK"/>
              </w:rPr>
              <w:t> </w:t>
            </w:r>
          </w:p>
        </w:tc>
      </w:tr>
      <w:tr w:rsidR="00D15D1E" w:rsidRPr="00D15D1E" w14:paraId="31CE2921" w14:textId="77777777" w:rsidTr="00D15D1E">
        <w:trPr>
          <w:trHeight w:val="292"/>
        </w:trPr>
        <w:tc>
          <w:tcPr>
            <w:tcW w:w="2160" w:type="dxa"/>
            <w:tcBorders>
              <w:top w:val="nil"/>
              <w:left w:val="nil"/>
              <w:bottom w:val="nil"/>
              <w:right w:val="nil"/>
            </w:tcBorders>
            <w:shd w:val="clear" w:color="000000" w:fill="FFFFFF"/>
            <w:hideMark/>
          </w:tcPr>
          <w:p w14:paraId="6D8B33DC" w14:textId="77777777" w:rsidR="00D15D1E" w:rsidRPr="00D15D1E" w:rsidRDefault="00D15D1E" w:rsidP="00D15D1E">
            <w:pPr>
              <w:rPr>
                <w:sz w:val="18"/>
                <w:szCs w:val="18"/>
                <w:lang w:eastAsia="sk-SK"/>
              </w:rPr>
            </w:pPr>
            <w:r w:rsidRPr="00D15D1E">
              <w:rPr>
                <w:sz w:val="18"/>
                <w:szCs w:val="18"/>
                <w:lang w:eastAsia="sk-SK"/>
              </w:rPr>
              <w:t>Daňovo neuznané náklady</w:t>
            </w:r>
          </w:p>
        </w:tc>
        <w:tc>
          <w:tcPr>
            <w:tcW w:w="275" w:type="dxa"/>
            <w:tcBorders>
              <w:top w:val="nil"/>
              <w:left w:val="nil"/>
              <w:bottom w:val="nil"/>
              <w:right w:val="nil"/>
            </w:tcBorders>
            <w:shd w:val="clear" w:color="000000" w:fill="FFFFFF"/>
            <w:noWrap/>
            <w:hideMark/>
          </w:tcPr>
          <w:p w14:paraId="10517563" w14:textId="77777777" w:rsidR="00D15D1E" w:rsidRPr="00D15D1E" w:rsidRDefault="00D15D1E" w:rsidP="00D15D1E">
            <w:pPr>
              <w:rPr>
                <w:sz w:val="18"/>
                <w:szCs w:val="18"/>
                <w:lang w:eastAsia="sk-SK"/>
              </w:rPr>
            </w:pPr>
            <w:r w:rsidRPr="00D15D1E">
              <w:rPr>
                <w:sz w:val="18"/>
                <w:szCs w:val="18"/>
                <w:lang w:eastAsia="sk-SK"/>
              </w:rPr>
              <w:t> </w:t>
            </w:r>
          </w:p>
        </w:tc>
        <w:tc>
          <w:tcPr>
            <w:tcW w:w="903" w:type="dxa"/>
            <w:tcBorders>
              <w:top w:val="nil"/>
              <w:left w:val="nil"/>
              <w:bottom w:val="nil"/>
              <w:right w:val="nil"/>
            </w:tcBorders>
            <w:shd w:val="clear" w:color="000000" w:fill="FFFFFF"/>
            <w:noWrap/>
            <w:hideMark/>
          </w:tcPr>
          <w:p w14:paraId="20111130" w14:textId="77777777" w:rsidR="00D15D1E" w:rsidRPr="00D15D1E" w:rsidRDefault="00D15D1E" w:rsidP="00D15D1E">
            <w:pPr>
              <w:jc w:val="right"/>
              <w:rPr>
                <w:sz w:val="18"/>
                <w:szCs w:val="18"/>
                <w:lang w:eastAsia="sk-SK"/>
              </w:rPr>
            </w:pPr>
            <w:r w:rsidRPr="00D15D1E">
              <w:rPr>
                <w:sz w:val="18"/>
                <w:szCs w:val="18"/>
                <w:lang w:eastAsia="sk-SK"/>
              </w:rPr>
              <w:t>58 313</w:t>
            </w:r>
          </w:p>
        </w:tc>
        <w:tc>
          <w:tcPr>
            <w:tcW w:w="353" w:type="dxa"/>
            <w:tcBorders>
              <w:top w:val="nil"/>
              <w:left w:val="nil"/>
              <w:bottom w:val="nil"/>
              <w:right w:val="nil"/>
            </w:tcBorders>
            <w:shd w:val="clear" w:color="000000" w:fill="FFFFFF"/>
            <w:noWrap/>
            <w:hideMark/>
          </w:tcPr>
          <w:p w14:paraId="49CD1715" w14:textId="77777777" w:rsidR="00D15D1E" w:rsidRPr="00D15D1E" w:rsidRDefault="00D15D1E" w:rsidP="00D15D1E">
            <w:pPr>
              <w:jc w:val="right"/>
              <w:rPr>
                <w:sz w:val="18"/>
                <w:szCs w:val="18"/>
                <w:lang w:eastAsia="sk-SK"/>
              </w:rPr>
            </w:pPr>
            <w:r w:rsidRPr="00D15D1E">
              <w:rPr>
                <w:sz w:val="18"/>
                <w:szCs w:val="18"/>
                <w:lang w:eastAsia="sk-SK"/>
              </w:rPr>
              <w:t> </w:t>
            </w:r>
          </w:p>
        </w:tc>
        <w:tc>
          <w:tcPr>
            <w:tcW w:w="864" w:type="dxa"/>
            <w:tcBorders>
              <w:top w:val="nil"/>
              <w:left w:val="nil"/>
              <w:bottom w:val="nil"/>
              <w:right w:val="nil"/>
            </w:tcBorders>
            <w:shd w:val="clear" w:color="000000" w:fill="FFFFFF"/>
            <w:noWrap/>
            <w:hideMark/>
          </w:tcPr>
          <w:p w14:paraId="5BFB66C1" w14:textId="77777777" w:rsidR="00D15D1E" w:rsidRPr="00D15D1E" w:rsidRDefault="00D15D1E" w:rsidP="00D15D1E">
            <w:pPr>
              <w:jc w:val="right"/>
              <w:rPr>
                <w:sz w:val="18"/>
                <w:szCs w:val="18"/>
                <w:lang w:eastAsia="sk-SK"/>
              </w:rPr>
            </w:pPr>
            <w:r w:rsidRPr="00D15D1E">
              <w:rPr>
                <w:sz w:val="18"/>
                <w:szCs w:val="18"/>
                <w:lang w:eastAsia="sk-SK"/>
              </w:rPr>
              <w:t>12 246</w:t>
            </w:r>
          </w:p>
        </w:tc>
        <w:tc>
          <w:tcPr>
            <w:tcW w:w="353" w:type="dxa"/>
            <w:tcBorders>
              <w:top w:val="nil"/>
              <w:left w:val="nil"/>
              <w:bottom w:val="nil"/>
              <w:right w:val="nil"/>
            </w:tcBorders>
            <w:shd w:val="clear" w:color="000000" w:fill="FFFFFF"/>
            <w:noWrap/>
            <w:hideMark/>
          </w:tcPr>
          <w:p w14:paraId="56A1EA0E" w14:textId="77777777" w:rsidR="00D15D1E" w:rsidRPr="00D15D1E" w:rsidRDefault="00D15D1E" w:rsidP="00D15D1E">
            <w:pPr>
              <w:jc w:val="right"/>
              <w:rPr>
                <w:sz w:val="18"/>
                <w:szCs w:val="18"/>
                <w:lang w:eastAsia="sk-SK"/>
              </w:rPr>
            </w:pPr>
            <w:r w:rsidRPr="00D15D1E">
              <w:rPr>
                <w:sz w:val="18"/>
                <w:szCs w:val="18"/>
                <w:lang w:eastAsia="sk-SK"/>
              </w:rPr>
              <w:t> </w:t>
            </w:r>
          </w:p>
        </w:tc>
        <w:tc>
          <w:tcPr>
            <w:tcW w:w="1237" w:type="dxa"/>
            <w:tcBorders>
              <w:top w:val="nil"/>
              <w:left w:val="nil"/>
              <w:bottom w:val="nil"/>
              <w:right w:val="nil"/>
            </w:tcBorders>
            <w:shd w:val="clear" w:color="000000" w:fill="FFFFFF"/>
            <w:noWrap/>
            <w:hideMark/>
          </w:tcPr>
          <w:p w14:paraId="1C9D032A" w14:textId="77777777" w:rsidR="00D15D1E" w:rsidRPr="00D15D1E" w:rsidRDefault="00D15D1E" w:rsidP="00D15D1E">
            <w:pPr>
              <w:jc w:val="right"/>
              <w:rPr>
                <w:sz w:val="18"/>
                <w:szCs w:val="18"/>
                <w:lang w:eastAsia="sk-SK"/>
              </w:rPr>
            </w:pPr>
            <w:r w:rsidRPr="00D15D1E">
              <w:rPr>
                <w:sz w:val="18"/>
                <w:szCs w:val="18"/>
                <w:lang w:eastAsia="sk-SK"/>
              </w:rPr>
              <w:t>21,00 %</w:t>
            </w:r>
          </w:p>
        </w:tc>
        <w:tc>
          <w:tcPr>
            <w:tcW w:w="314" w:type="dxa"/>
            <w:tcBorders>
              <w:top w:val="nil"/>
              <w:left w:val="nil"/>
              <w:bottom w:val="nil"/>
              <w:right w:val="nil"/>
            </w:tcBorders>
            <w:shd w:val="clear" w:color="000000" w:fill="FFFFFF"/>
            <w:noWrap/>
            <w:hideMark/>
          </w:tcPr>
          <w:p w14:paraId="4E8F2132" w14:textId="77777777" w:rsidR="00D15D1E" w:rsidRPr="00D15D1E" w:rsidRDefault="00D15D1E" w:rsidP="00D15D1E">
            <w:pPr>
              <w:jc w:val="right"/>
              <w:rPr>
                <w:sz w:val="18"/>
                <w:szCs w:val="18"/>
                <w:lang w:eastAsia="sk-SK"/>
              </w:rPr>
            </w:pPr>
            <w:r w:rsidRPr="00D15D1E">
              <w:rPr>
                <w:sz w:val="18"/>
                <w:szCs w:val="18"/>
                <w:lang w:eastAsia="sk-SK"/>
              </w:rPr>
              <w:t> </w:t>
            </w:r>
          </w:p>
        </w:tc>
        <w:tc>
          <w:tcPr>
            <w:tcW w:w="942" w:type="dxa"/>
            <w:tcBorders>
              <w:top w:val="nil"/>
              <w:left w:val="nil"/>
              <w:bottom w:val="nil"/>
              <w:right w:val="nil"/>
            </w:tcBorders>
            <w:shd w:val="clear" w:color="000000" w:fill="FFFFFF"/>
            <w:noWrap/>
            <w:hideMark/>
          </w:tcPr>
          <w:p w14:paraId="63F96B2E" w14:textId="77777777" w:rsidR="00D15D1E" w:rsidRPr="00D15D1E" w:rsidRDefault="00D15D1E" w:rsidP="00D15D1E">
            <w:pPr>
              <w:jc w:val="right"/>
              <w:rPr>
                <w:sz w:val="18"/>
                <w:szCs w:val="18"/>
                <w:lang w:eastAsia="sk-SK"/>
              </w:rPr>
            </w:pPr>
            <w:r w:rsidRPr="00D15D1E">
              <w:rPr>
                <w:sz w:val="18"/>
                <w:szCs w:val="18"/>
                <w:lang w:eastAsia="sk-SK"/>
              </w:rPr>
              <w:t>41 438</w:t>
            </w:r>
          </w:p>
        </w:tc>
        <w:tc>
          <w:tcPr>
            <w:tcW w:w="353" w:type="dxa"/>
            <w:tcBorders>
              <w:top w:val="nil"/>
              <w:left w:val="nil"/>
              <w:bottom w:val="nil"/>
              <w:right w:val="nil"/>
            </w:tcBorders>
            <w:shd w:val="clear" w:color="000000" w:fill="FFFFFF"/>
            <w:noWrap/>
            <w:hideMark/>
          </w:tcPr>
          <w:p w14:paraId="7291B2C0" w14:textId="77777777" w:rsidR="00D15D1E" w:rsidRPr="00D15D1E" w:rsidRDefault="00D15D1E" w:rsidP="00D15D1E">
            <w:pPr>
              <w:jc w:val="right"/>
              <w:rPr>
                <w:sz w:val="18"/>
                <w:szCs w:val="18"/>
                <w:lang w:eastAsia="sk-SK"/>
              </w:rPr>
            </w:pPr>
            <w:r w:rsidRPr="00D15D1E">
              <w:rPr>
                <w:sz w:val="18"/>
                <w:szCs w:val="18"/>
                <w:lang w:eastAsia="sk-SK"/>
              </w:rPr>
              <w:t> </w:t>
            </w:r>
          </w:p>
        </w:tc>
        <w:tc>
          <w:tcPr>
            <w:tcW w:w="844" w:type="dxa"/>
            <w:tcBorders>
              <w:top w:val="nil"/>
              <w:left w:val="nil"/>
              <w:bottom w:val="nil"/>
              <w:right w:val="nil"/>
            </w:tcBorders>
            <w:shd w:val="clear" w:color="000000" w:fill="FFFFFF"/>
            <w:noWrap/>
            <w:hideMark/>
          </w:tcPr>
          <w:p w14:paraId="5A83774B" w14:textId="77777777" w:rsidR="00D15D1E" w:rsidRPr="00D15D1E" w:rsidRDefault="00D15D1E" w:rsidP="00D15D1E">
            <w:pPr>
              <w:jc w:val="right"/>
              <w:rPr>
                <w:sz w:val="18"/>
                <w:szCs w:val="18"/>
                <w:lang w:eastAsia="sk-SK"/>
              </w:rPr>
            </w:pPr>
            <w:r w:rsidRPr="00D15D1E">
              <w:rPr>
                <w:sz w:val="18"/>
                <w:szCs w:val="18"/>
                <w:lang w:eastAsia="sk-SK"/>
              </w:rPr>
              <w:t>8 702</w:t>
            </w:r>
          </w:p>
        </w:tc>
        <w:tc>
          <w:tcPr>
            <w:tcW w:w="353" w:type="dxa"/>
            <w:tcBorders>
              <w:top w:val="nil"/>
              <w:left w:val="nil"/>
              <w:bottom w:val="nil"/>
              <w:right w:val="nil"/>
            </w:tcBorders>
            <w:shd w:val="clear" w:color="000000" w:fill="FFFFFF"/>
            <w:noWrap/>
            <w:hideMark/>
          </w:tcPr>
          <w:p w14:paraId="008468B8" w14:textId="77777777" w:rsidR="00D15D1E" w:rsidRPr="00D15D1E" w:rsidRDefault="00D15D1E" w:rsidP="00D15D1E">
            <w:pPr>
              <w:jc w:val="right"/>
              <w:rPr>
                <w:sz w:val="18"/>
                <w:szCs w:val="18"/>
                <w:lang w:eastAsia="sk-SK"/>
              </w:rPr>
            </w:pPr>
            <w:r w:rsidRPr="00D15D1E">
              <w:rPr>
                <w:sz w:val="18"/>
                <w:szCs w:val="18"/>
                <w:lang w:eastAsia="sk-SK"/>
              </w:rPr>
              <w:t> </w:t>
            </w:r>
          </w:p>
        </w:tc>
        <w:tc>
          <w:tcPr>
            <w:tcW w:w="982" w:type="dxa"/>
            <w:tcBorders>
              <w:top w:val="nil"/>
              <w:left w:val="nil"/>
              <w:bottom w:val="nil"/>
              <w:right w:val="nil"/>
            </w:tcBorders>
            <w:shd w:val="clear" w:color="000000" w:fill="FFFFFF"/>
            <w:noWrap/>
            <w:hideMark/>
          </w:tcPr>
          <w:p w14:paraId="72B2009B" w14:textId="77777777" w:rsidR="00D15D1E" w:rsidRPr="00D15D1E" w:rsidRDefault="00D15D1E" w:rsidP="00D15D1E">
            <w:pPr>
              <w:jc w:val="right"/>
              <w:rPr>
                <w:sz w:val="18"/>
                <w:szCs w:val="18"/>
                <w:lang w:eastAsia="sk-SK"/>
              </w:rPr>
            </w:pPr>
            <w:r w:rsidRPr="00D15D1E">
              <w:rPr>
                <w:sz w:val="18"/>
                <w:szCs w:val="18"/>
                <w:lang w:eastAsia="sk-SK"/>
              </w:rPr>
              <w:t>21,00 %</w:t>
            </w:r>
          </w:p>
        </w:tc>
      </w:tr>
      <w:tr w:rsidR="00D15D1E" w:rsidRPr="00D15D1E" w14:paraId="04E203A4" w14:textId="77777777" w:rsidTr="00D15D1E">
        <w:trPr>
          <w:trHeight w:val="292"/>
        </w:trPr>
        <w:tc>
          <w:tcPr>
            <w:tcW w:w="2160" w:type="dxa"/>
            <w:tcBorders>
              <w:top w:val="nil"/>
              <w:left w:val="nil"/>
              <w:bottom w:val="nil"/>
              <w:right w:val="nil"/>
            </w:tcBorders>
            <w:shd w:val="clear" w:color="000000" w:fill="FFFFFF"/>
            <w:hideMark/>
          </w:tcPr>
          <w:p w14:paraId="4D0CAEE1" w14:textId="77777777" w:rsidR="00D15D1E" w:rsidRPr="00D15D1E" w:rsidRDefault="00D15D1E" w:rsidP="00D15D1E">
            <w:pPr>
              <w:rPr>
                <w:sz w:val="18"/>
                <w:szCs w:val="18"/>
                <w:lang w:eastAsia="sk-SK"/>
              </w:rPr>
            </w:pPr>
            <w:r w:rsidRPr="00D15D1E">
              <w:rPr>
                <w:sz w:val="18"/>
                <w:szCs w:val="18"/>
                <w:lang w:eastAsia="sk-SK"/>
              </w:rPr>
              <w:t>Výnosy nepodliehajúce dani</w:t>
            </w:r>
          </w:p>
        </w:tc>
        <w:tc>
          <w:tcPr>
            <w:tcW w:w="275" w:type="dxa"/>
            <w:tcBorders>
              <w:top w:val="nil"/>
              <w:left w:val="nil"/>
              <w:bottom w:val="nil"/>
              <w:right w:val="nil"/>
            </w:tcBorders>
            <w:shd w:val="clear" w:color="000000" w:fill="FFFFFF"/>
            <w:noWrap/>
            <w:hideMark/>
          </w:tcPr>
          <w:p w14:paraId="7A9DCA0C" w14:textId="77777777" w:rsidR="00D15D1E" w:rsidRPr="00D15D1E" w:rsidRDefault="00D15D1E" w:rsidP="00D15D1E">
            <w:pPr>
              <w:rPr>
                <w:sz w:val="18"/>
                <w:szCs w:val="18"/>
                <w:lang w:eastAsia="sk-SK"/>
              </w:rPr>
            </w:pPr>
            <w:r w:rsidRPr="00D15D1E">
              <w:rPr>
                <w:sz w:val="18"/>
                <w:szCs w:val="18"/>
                <w:lang w:eastAsia="sk-SK"/>
              </w:rPr>
              <w:t> </w:t>
            </w:r>
          </w:p>
        </w:tc>
        <w:tc>
          <w:tcPr>
            <w:tcW w:w="903" w:type="dxa"/>
            <w:tcBorders>
              <w:top w:val="nil"/>
              <w:left w:val="nil"/>
              <w:bottom w:val="nil"/>
              <w:right w:val="nil"/>
            </w:tcBorders>
            <w:shd w:val="clear" w:color="000000" w:fill="FFFFFF"/>
            <w:noWrap/>
            <w:hideMark/>
          </w:tcPr>
          <w:p w14:paraId="125D262C" w14:textId="77777777" w:rsidR="00D15D1E" w:rsidRPr="00D15D1E" w:rsidRDefault="00D15D1E" w:rsidP="00D15D1E">
            <w:pPr>
              <w:jc w:val="right"/>
              <w:rPr>
                <w:sz w:val="18"/>
                <w:szCs w:val="18"/>
                <w:lang w:eastAsia="sk-SK"/>
              </w:rPr>
            </w:pPr>
            <w:r w:rsidRPr="00D15D1E">
              <w:rPr>
                <w:sz w:val="18"/>
                <w:szCs w:val="18"/>
                <w:lang w:eastAsia="sk-SK"/>
              </w:rPr>
              <w:t>-63 535</w:t>
            </w:r>
          </w:p>
        </w:tc>
        <w:tc>
          <w:tcPr>
            <w:tcW w:w="353" w:type="dxa"/>
            <w:tcBorders>
              <w:top w:val="nil"/>
              <w:left w:val="nil"/>
              <w:bottom w:val="nil"/>
              <w:right w:val="nil"/>
            </w:tcBorders>
            <w:shd w:val="clear" w:color="000000" w:fill="FFFFFF"/>
            <w:noWrap/>
            <w:hideMark/>
          </w:tcPr>
          <w:p w14:paraId="1A8E2A8C" w14:textId="77777777" w:rsidR="00D15D1E" w:rsidRPr="00D15D1E" w:rsidRDefault="00D15D1E" w:rsidP="00D15D1E">
            <w:pPr>
              <w:jc w:val="right"/>
              <w:rPr>
                <w:sz w:val="18"/>
                <w:szCs w:val="18"/>
                <w:lang w:eastAsia="sk-SK"/>
              </w:rPr>
            </w:pPr>
            <w:r w:rsidRPr="00D15D1E">
              <w:rPr>
                <w:sz w:val="18"/>
                <w:szCs w:val="18"/>
                <w:lang w:eastAsia="sk-SK"/>
              </w:rPr>
              <w:t> </w:t>
            </w:r>
          </w:p>
        </w:tc>
        <w:tc>
          <w:tcPr>
            <w:tcW w:w="864" w:type="dxa"/>
            <w:tcBorders>
              <w:top w:val="nil"/>
              <w:left w:val="nil"/>
              <w:bottom w:val="nil"/>
              <w:right w:val="nil"/>
            </w:tcBorders>
            <w:shd w:val="clear" w:color="000000" w:fill="FFFFFF"/>
            <w:noWrap/>
            <w:hideMark/>
          </w:tcPr>
          <w:p w14:paraId="5B02F80D" w14:textId="77777777" w:rsidR="00D15D1E" w:rsidRPr="00D15D1E" w:rsidRDefault="00D15D1E" w:rsidP="00D15D1E">
            <w:pPr>
              <w:jc w:val="right"/>
              <w:rPr>
                <w:sz w:val="18"/>
                <w:szCs w:val="18"/>
                <w:lang w:eastAsia="sk-SK"/>
              </w:rPr>
            </w:pPr>
            <w:r w:rsidRPr="00D15D1E">
              <w:rPr>
                <w:sz w:val="18"/>
                <w:szCs w:val="18"/>
                <w:lang w:eastAsia="sk-SK"/>
              </w:rPr>
              <w:t>-13 342</w:t>
            </w:r>
          </w:p>
        </w:tc>
        <w:tc>
          <w:tcPr>
            <w:tcW w:w="353" w:type="dxa"/>
            <w:tcBorders>
              <w:top w:val="nil"/>
              <w:left w:val="nil"/>
              <w:bottom w:val="nil"/>
              <w:right w:val="nil"/>
            </w:tcBorders>
            <w:shd w:val="clear" w:color="000000" w:fill="FFFFFF"/>
            <w:noWrap/>
            <w:hideMark/>
          </w:tcPr>
          <w:p w14:paraId="1BF2F799" w14:textId="77777777" w:rsidR="00D15D1E" w:rsidRPr="00D15D1E" w:rsidRDefault="00D15D1E" w:rsidP="00D15D1E">
            <w:pPr>
              <w:jc w:val="right"/>
              <w:rPr>
                <w:sz w:val="18"/>
                <w:szCs w:val="18"/>
                <w:lang w:eastAsia="sk-SK"/>
              </w:rPr>
            </w:pPr>
            <w:r w:rsidRPr="00D15D1E">
              <w:rPr>
                <w:sz w:val="18"/>
                <w:szCs w:val="18"/>
                <w:lang w:eastAsia="sk-SK"/>
              </w:rPr>
              <w:t> </w:t>
            </w:r>
          </w:p>
        </w:tc>
        <w:tc>
          <w:tcPr>
            <w:tcW w:w="1237" w:type="dxa"/>
            <w:tcBorders>
              <w:top w:val="nil"/>
              <w:left w:val="nil"/>
              <w:bottom w:val="nil"/>
              <w:right w:val="nil"/>
            </w:tcBorders>
            <w:shd w:val="clear" w:color="000000" w:fill="FFFFFF"/>
            <w:noWrap/>
            <w:hideMark/>
          </w:tcPr>
          <w:p w14:paraId="53115922" w14:textId="77777777" w:rsidR="00D15D1E" w:rsidRPr="00D15D1E" w:rsidRDefault="00D15D1E" w:rsidP="00D15D1E">
            <w:pPr>
              <w:jc w:val="right"/>
              <w:rPr>
                <w:sz w:val="18"/>
                <w:szCs w:val="18"/>
                <w:lang w:eastAsia="sk-SK"/>
              </w:rPr>
            </w:pPr>
            <w:r w:rsidRPr="00D15D1E">
              <w:rPr>
                <w:sz w:val="18"/>
                <w:szCs w:val="18"/>
                <w:lang w:eastAsia="sk-SK"/>
              </w:rPr>
              <w:t>21,00 %</w:t>
            </w:r>
          </w:p>
        </w:tc>
        <w:tc>
          <w:tcPr>
            <w:tcW w:w="314" w:type="dxa"/>
            <w:tcBorders>
              <w:top w:val="nil"/>
              <w:left w:val="nil"/>
              <w:bottom w:val="nil"/>
              <w:right w:val="nil"/>
            </w:tcBorders>
            <w:shd w:val="clear" w:color="000000" w:fill="FFFFFF"/>
            <w:noWrap/>
            <w:hideMark/>
          </w:tcPr>
          <w:p w14:paraId="5B95622A" w14:textId="77777777" w:rsidR="00D15D1E" w:rsidRPr="00D15D1E" w:rsidRDefault="00D15D1E" w:rsidP="00D15D1E">
            <w:pPr>
              <w:jc w:val="right"/>
              <w:rPr>
                <w:sz w:val="18"/>
                <w:szCs w:val="18"/>
                <w:lang w:eastAsia="sk-SK"/>
              </w:rPr>
            </w:pPr>
            <w:r w:rsidRPr="00D15D1E">
              <w:rPr>
                <w:sz w:val="18"/>
                <w:szCs w:val="18"/>
                <w:lang w:eastAsia="sk-SK"/>
              </w:rPr>
              <w:t> </w:t>
            </w:r>
          </w:p>
        </w:tc>
        <w:tc>
          <w:tcPr>
            <w:tcW w:w="942" w:type="dxa"/>
            <w:tcBorders>
              <w:top w:val="nil"/>
              <w:left w:val="nil"/>
              <w:bottom w:val="nil"/>
              <w:right w:val="nil"/>
            </w:tcBorders>
            <w:shd w:val="clear" w:color="000000" w:fill="FFFFFF"/>
            <w:noWrap/>
            <w:hideMark/>
          </w:tcPr>
          <w:p w14:paraId="0CE3C5EB" w14:textId="77777777" w:rsidR="00D15D1E" w:rsidRPr="00D15D1E" w:rsidRDefault="00D15D1E" w:rsidP="00D15D1E">
            <w:pPr>
              <w:jc w:val="right"/>
              <w:rPr>
                <w:sz w:val="18"/>
                <w:szCs w:val="18"/>
                <w:lang w:eastAsia="sk-SK"/>
              </w:rPr>
            </w:pPr>
            <w:r w:rsidRPr="00D15D1E">
              <w:rPr>
                <w:sz w:val="18"/>
                <w:szCs w:val="18"/>
                <w:lang w:eastAsia="sk-SK"/>
              </w:rPr>
              <w:t>-29 955</w:t>
            </w:r>
          </w:p>
        </w:tc>
        <w:tc>
          <w:tcPr>
            <w:tcW w:w="353" w:type="dxa"/>
            <w:tcBorders>
              <w:top w:val="nil"/>
              <w:left w:val="nil"/>
              <w:bottom w:val="nil"/>
              <w:right w:val="nil"/>
            </w:tcBorders>
            <w:shd w:val="clear" w:color="000000" w:fill="FFFFFF"/>
            <w:noWrap/>
            <w:hideMark/>
          </w:tcPr>
          <w:p w14:paraId="192C87FD" w14:textId="77777777" w:rsidR="00D15D1E" w:rsidRPr="00D15D1E" w:rsidRDefault="00D15D1E" w:rsidP="00D15D1E">
            <w:pPr>
              <w:jc w:val="right"/>
              <w:rPr>
                <w:sz w:val="18"/>
                <w:szCs w:val="18"/>
                <w:lang w:eastAsia="sk-SK"/>
              </w:rPr>
            </w:pPr>
            <w:r w:rsidRPr="00D15D1E">
              <w:rPr>
                <w:sz w:val="18"/>
                <w:szCs w:val="18"/>
                <w:lang w:eastAsia="sk-SK"/>
              </w:rPr>
              <w:t> </w:t>
            </w:r>
          </w:p>
        </w:tc>
        <w:tc>
          <w:tcPr>
            <w:tcW w:w="844" w:type="dxa"/>
            <w:tcBorders>
              <w:top w:val="nil"/>
              <w:left w:val="nil"/>
              <w:bottom w:val="nil"/>
              <w:right w:val="nil"/>
            </w:tcBorders>
            <w:shd w:val="clear" w:color="000000" w:fill="FFFFFF"/>
            <w:noWrap/>
            <w:hideMark/>
          </w:tcPr>
          <w:p w14:paraId="5C69B08D" w14:textId="565792A6" w:rsidR="00D15D1E" w:rsidRPr="00D15D1E" w:rsidRDefault="00D15D1E" w:rsidP="00D15D1E">
            <w:pPr>
              <w:jc w:val="right"/>
              <w:rPr>
                <w:sz w:val="18"/>
                <w:szCs w:val="18"/>
                <w:lang w:eastAsia="sk-SK"/>
              </w:rPr>
            </w:pPr>
            <w:r w:rsidRPr="00D15D1E">
              <w:rPr>
                <w:sz w:val="18"/>
                <w:szCs w:val="18"/>
                <w:lang w:eastAsia="sk-SK"/>
              </w:rPr>
              <w:t>-6 29</w:t>
            </w:r>
            <w:r w:rsidR="00231BB8">
              <w:rPr>
                <w:sz w:val="18"/>
                <w:szCs w:val="18"/>
                <w:lang w:eastAsia="sk-SK"/>
              </w:rPr>
              <w:t>1</w:t>
            </w:r>
          </w:p>
        </w:tc>
        <w:tc>
          <w:tcPr>
            <w:tcW w:w="353" w:type="dxa"/>
            <w:tcBorders>
              <w:top w:val="nil"/>
              <w:left w:val="nil"/>
              <w:bottom w:val="nil"/>
              <w:right w:val="nil"/>
            </w:tcBorders>
            <w:shd w:val="clear" w:color="000000" w:fill="FFFFFF"/>
            <w:noWrap/>
            <w:hideMark/>
          </w:tcPr>
          <w:p w14:paraId="5DA7018A" w14:textId="77777777" w:rsidR="00D15D1E" w:rsidRPr="00D15D1E" w:rsidRDefault="00D15D1E" w:rsidP="00D15D1E">
            <w:pPr>
              <w:jc w:val="right"/>
              <w:rPr>
                <w:sz w:val="18"/>
                <w:szCs w:val="18"/>
                <w:lang w:eastAsia="sk-SK"/>
              </w:rPr>
            </w:pPr>
            <w:r w:rsidRPr="00D15D1E">
              <w:rPr>
                <w:sz w:val="18"/>
                <w:szCs w:val="18"/>
                <w:lang w:eastAsia="sk-SK"/>
              </w:rPr>
              <w:t> </w:t>
            </w:r>
          </w:p>
        </w:tc>
        <w:tc>
          <w:tcPr>
            <w:tcW w:w="982" w:type="dxa"/>
            <w:tcBorders>
              <w:top w:val="nil"/>
              <w:left w:val="nil"/>
              <w:bottom w:val="nil"/>
              <w:right w:val="nil"/>
            </w:tcBorders>
            <w:shd w:val="clear" w:color="000000" w:fill="FFFFFF"/>
            <w:noWrap/>
            <w:hideMark/>
          </w:tcPr>
          <w:p w14:paraId="6AF2EFAF" w14:textId="77777777" w:rsidR="00D15D1E" w:rsidRPr="00D15D1E" w:rsidRDefault="00D15D1E" w:rsidP="00D15D1E">
            <w:pPr>
              <w:jc w:val="right"/>
              <w:rPr>
                <w:sz w:val="18"/>
                <w:szCs w:val="18"/>
                <w:lang w:eastAsia="sk-SK"/>
              </w:rPr>
            </w:pPr>
            <w:r w:rsidRPr="00D15D1E">
              <w:rPr>
                <w:sz w:val="18"/>
                <w:szCs w:val="18"/>
                <w:lang w:eastAsia="sk-SK"/>
              </w:rPr>
              <w:t>21,00 %</w:t>
            </w:r>
          </w:p>
        </w:tc>
      </w:tr>
      <w:tr w:rsidR="00D15D1E" w:rsidRPr="00D15D1E" w14:paraId="22BF36F1" w14:textId="77777777" w:rsidTr="00D15D1E">
        <w:trPr>
          <w:trHeight w:val="292"/>
        </w:trPr>
        <w:tc>
          <w:tcPr>
            <w:tcW w:w="2160" w:type="dxa"/>
            <w:tcBorders>
              <w:top w:val="nil"/>
              <w:left w:val="nil"/>
              <w:bottom w:val="nil"/>
              <w:right w:val="nil"/>
            </w:tcBorders>
            <w:shd w:val="clear" w:color="000000" w:fill="FFFFFF"/>
            <w:hideMark/>
          </w:tcPr>
          <w:p w14:paraId="6DB24FD1" w14:textId="77777777" w:rsidR="00D15D1E" w:rsidRPr="00D15D1E" w:rsidRDefault="00D15D1E" w:rsidP="00D15D1E">
            <w:pPr>
              <w:rPr>
                <w:sz w:val="18"/>
                <w:szCs w:val="18"/>
                <w:lang w:eastAsia="sk-SK"/>
              </w:rPr>
            </w:pPr>
            <w:r w:rsidRPr="00D15D1E">
              <w:rPr>
                <w:sz w:val="18"/>
                <w:szCs w:val="18"/>
                <w:lang w:eastAsia="sk-SK"/>
              </w:rPr>
              <w:t>Umorenie daňovej straty</w:t>
            </w:r>
          </w:p>
        </w:tc>
        <w:tc>
          <w:tcPr>
            <w:tcW w:w="275" w:type="dxa"/>
            <w:tcBorders>
              <w:top w:val="nil"/>
              <w:left w:val="nil"/>
              <w:bottom w:val="nil"/>
              <w:right w:val="nil"/>
            </w:tcBorders>
            <w:shd w:val="clear" w:color="000000" w:fill="FFFFFF"/>
            <w:noWrap/>
            <w:hideMark/>
          </w:tcPr>
          <w:p w14:paraId="6CACE954" w14:textId="77777777" w:rsidR="00D15D1E" w:rsidRPr="00D15D1E" w:rsidRDefault="00D15D1E" w:rsidP="00D15D1E">
            <w:pPr>
              <w:rPr>
                <w:sz w:val="18"/>
                <w:szCs w:val="18"/>
                <w:lang w:eastAsia="sk-SK"/>
              </w:rPr>
            </w:pPr>
            <w:r w:rsidRPr="00D15D1E">
              <w:rPr>
                <w:sz w:val="18"/>
                <w:szCs w:val="18"/>
                <w:lang w:eastAsia="sk-SK"/>
              </w:rPr>
              <w:t> </w:t>
            </w:r>
          </w:p>
        </w:tc>
        <w:tc>
          <w:tcPr>
            <w:tcW w:w="903" w:type="dxa"/>
            <w:tcBorders>
              <w:top w:val="nil"/>
              <w:left w:val="nil"/>
              <w:bottom w:val="nil"/>
              <w:right w:val="nil"/>
            </w:tcBorders>
            <w:shd w:val="clear" w:color="000000" w:fill="FFFFFF"/>
            <w:noWrap/>
            <w:hideMark/>
          </w:tcPr>
          <w:p w14:paraId="408024A4" w14:textId="77777777" w:rsidR="00D15D1E" w:rsidRPr="00D15D1E" w:rsidRDefault="00D15D1E" w:rsidP="00D15D1E">
            <w:pPr>
              <w:jc w:val="right"/>
              <w:rPr>
                <w:sz w:val="18"/>
                <w:szCs w:val="18"/>
                <w:lang w:eastAsia="sk-SK"/>
              </w:rPr>
            </w:pPr>
            <w:r w:rsidRPr="00D15D1E">
              <w:rPr>
                <w:sz w:val="18"/>
                <w:szCs w:val="18"/>
                <w:lang w:eastAsia="sk-SK"/>
              </w:rPr>
              <w:t>0</w:t>
            </w:r>
          </w:p>
        </w:tc>
        <w:tc>
          <w:tcPr>
            <w:tcW w:w="353" w:type="dxa"/>
            <w:tcBorders>
              <w:top w:val="nil"/>
              <w:left w:val="nil"/>
              <w:bottom w:val="nil"/>
              <w:right w:val="nil"/>
            </w:tcBorders>
            <w:shd w:val="clear" w:color="000000" w:fill="FFFFFF"/>
            <w:noWrap/>
            <w:hideMark/>
          </w:tcPr>
          <w:p w14:paraId="0F0A7B6D" w14:textId="77777777" w:rsidR="00D15D1E" w:rsidRPr="00D15D1E" w:rsidRDefault="00D15D1E" w:rsidP="00D15D1E">
            <w:pPr>
              <w:jc w:val="right"/>
              <w:rPr>
                <w:sz w:val="18"/>
                <w:szCs w:val="18"/>
                <w:lang w:eastAsia="sk-SK"/>
              </w:rPr>
            </w:pPr>
            <w:r w:rsidRPr="00D15D1E">
              <w:rPr>
                <w:sz w:val="18"/>
                <w:szCs w:val="18"/>
                <w:lang w:eastAsia="sk-SK"/>
              </w:rPr>
              <w:t> </w:t>
            </w:r>
          </w:p>
        </w:tc>
        <w:tc>
          <w:tcPr>
            <w:tcW w:w="864" w:type="dxa"/>
            <w:tcBorders>
              <w:top w:val="nil"/>
              <w:left w:val="nil"/>
              <w:bottom w:val="nil"/>
              <w:right w:val="nil"/>
            </w:tcBorders>
            <w:shd w:val="clear" w:color="000000" w:fill="FFFFFF"/>
            <w:noWrap/>
            <w:hideMark/>
          </w:tcPr>
          <w:p w14:paraId="202DC1E4" w14:textId="77777777" w:rsidR="00D15D1E" w:rsidRPr="00D15D1E" w:rsidRDefault="00D15D1E" w:rsidP="00D15D1E">
            <w:pPr>
              <w:jc w:val="right"/>
              <w:rPr>
                <w:sz w:val="18"/>
                <w:szCs w:val="18"/>
                <w:lang w:eastAsia="sk-SK"/>
              </w:rPr>
            </w:pPr>
            <w:r w:rsidRPr="00D15D1E">
              <w:rPr>
                <w:sz w:val="18"/>
                <w:szCs w:val="18"/>
                <w:lang w:eastAsia="sk-SK"/>
              </w:rPr>
              <w:t>0</w:t>
            </w:r>
          </w:p>
        </w:tc>
        <w:tc>
          <w:tcPr>
            <w:tcW w:w="353" w:type="dxa"/>
            <w:tcBorders>
              <w:top w:val="nil"/>
              <w:left w:val="nil"/>
              <w:bottom w:val="nil"/>
              <w:right w:val="nil"/>
            </w:tcBorders>
            <w:shd w:val="clear" w:color="000000" w:fill="FFFFFF"/>
            <w:noWrap/>
            <w:hideMark/>
          </w:tcPr>
          <w:p w14:paraId="167411A3" w14:textId="77777777" w:rsidR="00D15D1E" w:rsidRPr="00D15D1E" w:rsidRDefault="00D15D1E" w:rsidP="00D15D1E">
            <w:pPr>
              <w:jc w:val="right"/>
              <w:rPr>
                <w:sz w:val="18"/>
                <w:szCs w:val="18"/>
                <w:lang w:eastAsia="sk-SK"/>
              </w:rPr>
            </w:pPr>
            <w:r w:rsidRPr="00D15D1E">
              <w:rPr>
                <w:sz w:val="18"/>
                <w:szCs w:val="18"/>
                <w:lang w:eastAsia="sk-SK"/>
              </w:rPr>
              <w:t> </w:t>
            </w:r>
          </w:p>
        </w:tc>
        <w:tc>
          <w:tcPr>
            <w:tcW w:w="1237" w:type="dxa"/>
            <w:tcBorders>
              <w:top w:val="nil"/>
              <w:left w:val="nil"/>
              <w:bottom w:val="nil"/>
              <w:right w:val="nil"/>
            </w:tcBorders>
            <w:shd w:val="clear" w:color="000000" w:fill="FFFFFF"/>
            <w:noWrap/>
            <w:hideMark/>
          </w:tcPr>
          <w:p w14:paraId="7DD54A77" w14:textId="77777777" w:rsidR="00D15D1E" w:rsidRPr="00D15D1E" w:rsidRDefault="00D15D1E" w:rsidP="00D15D1E">
            <w:pPr>
              <w:jc w:val="right"/>
              <w:rPr>
                <w:sz w:val="18"/>
                <w:szCs w:val="18"/>
                <w:lang w:eastAsia="sk-SK"/>
              </w:rPr>
            </w:pPr>
            <w:r w:rsidRPr="00D15D1E">
              <w:rPr>
                <w:sz w:val="18"/>
                <w:szCs w:val="18"/>
                <w:lang w:eastAsia="sk-SK"/>
              </w:rPr>
              <w:t>21,00 %</w:t>
            </w:r>
          </w:p>
        </w:tc>
        <w:tc>
          <w:tcPr>
            <w:tcW w:w="314" w:type="dxa"/>
            <w:tcBorders>
              <w:top w:val="nil"/>
              <w:left w:val="nil"/>
              <w:bottom w:val="nil"/>
              <w:right w:val="nil"/>
            </w:tcBorders>
            <w:shd w:val="clear" w:color="000000" w:fill="FFFFFF"/>
            <w:noWrap/>
            <w:hideMark/>
          </w:tcPr>
          <w:p w14:paraId="7A96B688" w14:textId="77777777" w:rsidR="00D15D1E" w:rsidRPr="00D15D1E" w:rsidRDefault="00D15D1E" w:rsidP="00D15D1E">
            <w:pPr>
              <w:jc w:val="right"/>
              <w:rPr>
                <w:sz w:val="18"/>
                <w:szCs w:val="18"/>
                <w:lang w:eastAsia="sk-SK"/>
              </w:rPr>
            </w:pPr>
            <w:r w:rsidRPr="00D15D1E">
              <w:rPr>
                <w:sz w:val="18"/>
                <w:szCs w:val="18"/>
                <w:lang w:eastAsia="sk-SK"/>
              </w:rPr>
              <w:t> </w:t>
            </w:r>
          </w:p>
        </w:tc>
        <w:tc>
          <w:tcPr>
            <w:tcW w:w="942" w:type="dxa"/>
            <w:tcBorders>
              <w:top w:val="nil"/>
              <w:left w:val="nil"/>
              <w:bottom w:val="nil"/>
              <w:right w:val="nil"/>
            </w:tcBorders>
            <w:shd w:val="clear" w:color="000000" w:fill="FFFFFF"/>
            <w:noWrap/>
            <w:hideMark/>
          </w:tcPr>
          <w:p w14:paraId="02E570A1" w14:textId="77777777" w:rsidR="00D15D1E" w:rsidRPr="00D15D1E" w:rsidRDefault="00D15D1E" w:rsidP="00D15D1E">
            <w:pPr>
              <w:jc w:val="right"/>
              <w:rPr>
                <w:sz w:val="18"/>
                <w:szCs w:val="18"/>
                <w:lang w:eastAsia="sk-SK"/>
              </w:rPr>
            </w:pPr>
            <w:r w:rsidRPr="00D15D1E">
              <w:rPr>
                <w:sz w:val="18"/>
                <w:szCs w:val="18"/>
                <w:lang w:eastAsia="sk-SK"/>
              </w:rPr>
              <w:t>17 570</w:t>
            </w:r>
          </w:p>
        </w:tc>
        <w:tc>
          <w:tcPr>
            <w:tcW w:w="353" w:type="dxa"/>
            <w:tcBorders>
              <w:top w:val="nil"/>
              <w:left w:val="nil"/>
              <w:bottom w:val="nil"/>
              <w:right w:val="nil"/>
            </w:tcBorders>
            <w:shd w:val="clear" w:color="000000" w:fill="FFFFFF"/>
            <w:noWrap/>
            <w:hideMark/>
          </w:tcPr>
          <w:p w14:paraId="371E6F49" w14:textId="77777777" w:rsidR="00D15D1E" w:rsidRPr="00D15D1E" w:rsidRDefault="00D15D1E" w:rsidP="00D15D1E">
            <w:pPr>
              <w:jc w:val="right"/>
              <w:rPr>
                <w:sz w:val="18"/>
                <w:szCs w:val="18"/>
                <w:lang w:eastAsia="sk-SK"/>
              </w:rPr>
            </w:pPr>
            <w:r w:rsidRPr="00D15D1E">
              <w:rPr>
                <w:sz w:val="18"/>
                <w:szCs w:val="18"/>
                <w:lang w:eastAsia="sk-SK"/>
              </w:rPr>
              <w:t> </w:t>
            </w:r>
          </w:p>
        </w:tc>
        <w:tc>
          <w:tcPr>
            <w:tcW w:w="844" w:type="dxa"/>
            <w:tcBorders>
              <w:top w:val="nil"/>
              <w:left w:val="nil"/>
              <w:bottom w:val="nil"/>
              <w:right w:val="nil"/>
            </w:tcBorders>
            <w:shd w:val="clear" w:color="000000" w:fill="FFFFFF"/>
            <w:noWrap/>
            <w:hideMark/>
          </w:tcPr>
          <w:p w14:paraId="25A0101A" w14:textId="77777777" w:rsidR="00D15D1E" w:rsidRPr="00D15D1E" w:rsidRDefault="00D15D1E" w:rsidP="00D15D1E">
            <w:pPr>
              <w:jc w:val="right"/>
              <w:rPr>
                <w:sz w:val="18"/>
                <w:szCs w:val="18"/>
                <w:lang w:eastAsia="sk-SK"/>
              </w:rPr>
            </w:pPr>
            <w:r w:rsidRPr="00D15D1E">
              <w:rPr>
                <w:sz w:val="18"/>
                <w:szCs w:val="18"/>
                <w:lang w:eastAsia="sk-SK"/>
              </w:rPr>
              <w:t>-3 690</w:t>
            </w:r>
          </w:p>
        </w:tc>
        <w:tc>
          <w:tcPr>
            <w:tcW w:w="353" w:type="dxa"/>
            <w:tcBorders>
              <w:top w:val="nil"/>
              <w:left w:val="nil"/>
              <w:bottom w:val="nil"/>
              <w:right w:val="nil"/>
            </w:tcBorders>
            <w:shd w:val="clear" w:color="000000" w:fill="FFFFFF"/>
            <w:noWrap/>
            <w:hideMark/>
          </w:tcPr>
          <w:p w14:paraId="089671FE" w14:textId="77777777" w:rsidR="00D15D1E" w:rsidRPr="00D15D1E" w:rsidRDefault="00D15D1E" w:rsidP="00D15D1E">
            <w:pPr>
              <w:jc w:val="right"/>
              <w:rPr>
                <w:sz w:val="18"/>
                <w:szCs w:val="18"/>
                <w:lang w:eastAsia="sk-SK"/>
              </w:rPr>
            </w:pPr>
            <w:r w:rsidRPr="00D15D1E">
              <w:rPr>
                <w:sz w:val="18"/>
                <w:szCs w:val="18"/>
                <w:lang w:eastAsia="sk-SK"/>
              </w:rPr>
              <w:t> </w:t>
            </w:r>
          </w:p>
        </w:tc>
        <w:tc>
          <w:tcPr>
            <w:tcW w:w="982" w:type="dxa"/>
            <w:tcBorders>
              <w:top w:val="nil"/>
              <w:left w:val="nil"/>
              <w:bottom w:val="nil"/>
              <w:right w:val="nil"/>
            </w:tcBorders>
            <w:shd w:val="clear" w:color="000000" w:fill="FFFFFF"/>
            <w:noWrap/>
            <w:hideMark/>
          </w:tcPr>
          <w:p w14:paraId="0E9FC7C3" w14:textId="77777777" w:rsidR="00D15D1E" w:rsidRPr="00D15D1E" w:rsidRDefault="00D15D1E" w:rsidP="00D15D1E">
            <w:pPr>
              <w:jc w:val="right"/>
              <w:rPr>
                <w:sz w:val="18"/>
                <w:szCs w:val="18"/>
                <w:lang w:eastAsia="sk-SK"/>
              </w:rPr>
            </w:pPr>
            <w:r w:rsidRPr="00D15D1E">
              <w:rPr>
                <w:sz w:val="18"/>
                <w:szCs w:val="18"/>
                <w:lang w:eastAsia="sk-SK"/>
              </w:rPr>
              <w:t>21,00 %</w:t>
            </w:r>
          </w:p>
        </w:tc>
      </w:tr>
      <w:tr w:rsidR="00D15D1E" w:rsidRPr="00D15D1E" w14:paraId="7B6CBF1F" w14:textId="77777777" w:rsidTr="00D15D1E">
        <w:trPr>
          <w:trHeight w:val="486"/>
        </w:trPr>
        <w:tc>
          <w:tcPr>
            <w:tcW w:w="2160" w:type="dxa"/>
            <w:tcBorders>
              <w:top w:val="nil"/>
              <w:left w:val="nil"/>
              <w:bottom w:val="nil"/>
              <w:right w:val="nil"/>
            </w:tcBorders>
            <w:shd w:val="clear" w:color="000000" w:fill="FFFFFF"/>
            <w:hideMark/>
          </w:tcPr>
          <w:p w14:paraId="1CAB90BF" w14:textId="77777777" w:rsidR="00D15D1E" w:rsidRPr="00D15D1E" w:rsidRDefault="00D15D1E" w:rsidP="00D15D1E">
            <w:pPr>
              <w:rPr>
                <w:sz w:val="18"/>
                <w:szCs w:val="18"/>
                <w:lang w:eastAsia="sk-SK"/>
              </w:rPr>
            </w:pPr>
            <w:r w:rsidRPr="00D15D1E">
              <w:rPr>
                <w:sz w:val="18"/>
                <w:szCs w:val="18"/>
                <w:lang w:eastAsia="sk-SK"/>
              </w:rPr>
              <w:t>Položky upravujúce základ dane</w:t>
            </w:r>
          </w:p>
        </w:tc>
        <w:tc>
          <w:tcPr>
            <w:tcW w:w="275" w:type="dxa"/>
            <w:tcBorders>
              <w:top w:val="nil"/>
              <w:left w:val="nil"/>
              <w:bottom w:val="nil"/>
              <w:right w:val="nil"/>
            </w:tcBorders>
            <w:shd w:val="clear" w:color="000000" w:fill="FFFFFF"/>
            <w:noWrap/>
            <w:hideMark/>
          </w:tcPr>
          <w:p w14:paraId="7CDCB704" w14:textId="77777777" w:rsidR="00D15D1E" w:rsidRPr="00D15D1E" w:rsidRDefault="00D15D1E" w:rsidP="00D15D1E">
            <w:pPr>
              <w:rPr>
                <w:sz w:val="18"/>
                <w:szCs w:val="18"/>
                <w:lang w:eastAsia="sk-SK"/>
              </w:rPr>
            </w:pPr>
            <w:r w:rsidRPr="00D15D1E">
              <w:rPr>
                <w:sz w:val="18"/>
                <w:szCs w:val="18"/>
                <w:lang w:eastAsia="sk-SK"/>
              </w:rPr>
              <w:t> </w:t>
            </w:r>
          </w:p>
        </w:tc>
        <w:tc>
          <w:tcPr>
            <w:tcW w:w="903" w:type="dxa"/>
            <w:tcBorders>
              <w:top w:val="nil"/>
              <w:left w:val="nil"/>
              <w:bottom w:val="single" w:sz="4" w:space="0" w:color="auto"/>
              <w:right w:val="nil"/>
            </w:tcBorders>
            <w:shd w:val="clear" w:color="000000" w:fill="FFFFFF"/>
            <w:noWrap/>
            <w:hideMark/>
          </w:tcPr>
          <w:p w14:paraId="3A66072B" w14:textId="77777777" w:rsidR="00D15D1E" w:rsidRPr="00D15D1E" w:rsidRDefault="00D15D1E" w:rsidP="00D15D1E">
            <w:pPr>
              <w:jc w:val="right"/>
              <w:rPr>
                <w:sz w:val="18"/>
                <w:szCs w:val="18"/>
                <w:lang w:eastAsia="sk-SK"/>
              </w:rPr>
            </w:pPr>
            <w:r w:rsidRPr="00D15D1E">
              <w:rPr>
                <w:sz w:val="18"/>
                <w:szCs w:val="18"/>
                <w:lang w:eastAsia="sk-SK"/>
              </w:rPr>
              <w:t> </w:t>
            </w:r>
          </w:p>
        </w:tc>
        <w:tc>
          <w:tcPr>
            <w:tcW w:w="353" w:type="dxa"/>
            <w:tcBorders>
              <w:top w:val="nil"/>
              <w:left w:val="nil"/>
              <w:bottom w:val="nil"/>
              <w:right w:val="nil"/>
            </w:tcBorders>
            <w:shd w:val="clear" w:color="000000" w:fill="FFFFFF"/>
            <w:noWrap/>
            <w:hideMark/>
          </w:tcPr>
          <w:p w14:paraId="772DDA0E" w14:textId="77777777" w:rsidR="00D15D1E" w:rsidRPr="00D15D1E" w:rsidRDefault="00D15D1E" w:rsidP="00D15D1E">
            <w:pPr>
              <w:jc w:val="right"/>
              <w:rPr>
                <w:sz w:val="18"/>
                <w:szCs w:val="18"/>
                <w:lang w:eastAsia="sk-SK"/>
              </w:rPr>
            </w:pPr>
            <w:r w:rsidRPr="00D15D1E">
              <w:rPr>
                <w:sz w:val="18"/>
                <w:szCs w:val="18"/>
                <w:lang w:eastAsia="sk-SK"/>
              </w:rPr>
              <w:t> </w:t>
            </w:r>
          </w:p>
        </w:tc>
        <w:tc>
          <w:tcPr>
            <w:tcW w:w="864" w:type="dxa"/>
            <w:tcBorders>
              <w:top w:val="nil"/>
              <w:left w:val="nil"/>
              <w:bottom w:val="single" w:sz="4" w:space="0" w:color="auto"/>
              <w:right w:val="nil"/>
            </w:tcBorders>
            <w:shd w:val="clear" w:color="000000" w:fill="FFFFFF"/>
            <w:noWrap/>
            <w:hideMark/>
          </w:tcPr>
          <w:p w14:paraId="35133855" w14:textId="77777777" w:rsidR="00D15D1E" w:rsidRPr="00D15D1E" w:rsidRDefault="00D15D1E" w:rsidP="00D15D1E">
            <w:pPr>
              <w:jc w:val="right"/>
              <w:rPr>
                <w:sz w:val="18"/>
                <w:szCs w:val="18"/>
                <w:lang w:eastAsia="sk-SK"/>
              </w:rPr>
            </w:pPr>
            <w:r w:rsidRPr="00D15D1E">
              <w:rPr>
                <w:sz w:val="18"/>
                <w:szCs w:val="18"/>
                <w:lang w:eastAsia="sk-SK"/>
              </w:rPr>
              <w:t>0</w:t>
            </w:r>
          </w:p>
        </w:tc>
        <w:tc>
          <w:tcPr>
            <w:tcW w:w="353" w:type="dxa"/>
            <w:tcBorders>
              <w:top w:val="nil"/>
              <w:left w:val="nil"/>
              <w:bottom w:val="nil"/>
              <w:right w:val="nil"/>
            </w:tcBorders>
            <w:shd w:val="clear" w:color="000000" w:fill="FFFFFF"/>
            <w:noWrap/>
            <w:hideMark/>
          </w:tcPr>
          <w:p w14:paraId="3D64E86D" w14:textId="77777777" w:rsidR="00D15D1E" w:rsidRPr="00D15D1E" w:rsidRDefault="00D15D1E" w:rsidP="00D15D1E">
            <w:pPr>
              <w:jc w:val="right"/>
              <w:rPr>
                <w:sz w:val="18"/>
                <w:szCs w:val="18"/>
                <w:lang w:eastAsia="sk-SK"/>
              </w:rPr>
            </w:pPr>
            <w:r w:rsidRPr="00D15D1E">
              <w:rPr>
                <w:sz w:val="18"/>
                <w:szCs w:val="18"/>
                <w:lang w:eastAsia="sk-SK"/>
              </w:rPr>
              <w:t> </w:t>
            </w:r>
          </w:p>
        </w:tc>
        <w:tc>
          <w:tcPr>
            <w:tcW w:w="1237" w:type="dxa"/>
            <w:tcBorders>
              <w:top w:val="nil"/>
              <w:left w:val="nil"/>
              <w:bottom w:val="nil"/>
              <w:right w:val="nil"/>
            </w:tcBorders>
            <w:shd w:val="clear" w:color="000000" w:fill="FFFFFF"/>
            <w:noWrap/>
            <w:hideMark/>
          </w:tcPr>
          <w:p w14:paraId="63356561" w14:textId="77777777" w:rsidR="00D15D1E" w:rsidRPr="00D15D1E" w:rsidRDefault="00D15D1E" w:rsidP="00D15D1E">
            <w:pPr>
              <w:jc w:val="right"/>
              <w:rPr>
                <w:sz w:val="18"/>
                <w:szCs w:val="18"/>
                <w:lang w:eastAsia="sk-SK"/>
              </w:rPr>
            </w:pPr>
            <w:r w:rsidRPr="00D15D1E">
              <w:rPr>
                <w:sz w:val="18"/>
                <w:szCs w:val="18"/>
                <w:lang w:eastAsia="sk-SK"/>
              </w:rPr>
              <w:t>21,00 %</w:t>
            </w:r>
          </w:p>
        </w:tc>
        <w:tc>
          <w:tcPr>
            <w:tcW w:w="314" w:type="dxa"/>
            <w:tcBorders>
              <w:top w:val="nil"/>
              <w:left w:val="nil"/>
              <w:bottom w:val="nil"/>
              <w:right w:val="nil"/>
            </w:tcBorders>
            <w:shd w:val="clear" w:color="000000" w:fill="FFFFFF"/>
            <w:noWrap/>
            <w:hideMark/>
          </w:tcPr>
          <w:p w14:paraId="127F1488" w14:textId="77777777" w:rsidR="00D15D1E" w:rsidRPr="00D15D1E" w:rsidRDefault="00D15D1E" w:rsidP="00D15D1E">
            <w:pPr>
              <w:jc w:val="right"/>
              <w:rPr>
                <w:sz w:val="18"/>
                <w:szCs w:val="18"/>
                <w:lang w:eastAsia="sk-SK"/>
              </w:rPr>
            </w:pPr>
            <w:r w:rsidRPr="00D15D1E">
              <w:rPr>
                <w:sz w:val="18"/>
                <w:szCs w:val="18"/>
                <w:lang w:eastAsia="sk-SK"/>
              </w:rPr>
              <w:t> </w:t>
            </w:r>
          </w:p>
        </w:tc>
        <w:tc>
          <w:tcPr>
            <w:tcW w:w="942" w:type="dxa"/>
            <w:tcBorders>
              <w:top w:val="nil"/>
              <w:left w:val="nil"/>
              <w:bottom w:val="single" w:sz="4" w:space="0" w:color="auto"/>
              <w:right w:val="nil"/>
            </w:tcBorders>
            <w:shd w:val="clear" w:color="000000" w:fill="FFFFFF"/>
            <w:noWrap/>
            <w:hideMark/>
          </w:tcPr>
          <w:p w14:paraId="3043542A" w14:textId="77777777" w:rsidR="00D15D1E" w:rsidRPr="00D15D1E" w:rsidRDefault="00D15D1E" w:rsidP="00D15D1E">
            <w:pPr>
              <w:jc w:val="right"/>
              <w:rPr>
                <w:sz w:val="18"/>
                <w:szCs w:val="18"/>
                <w:lang w:eastAsia="sk-SK"/>
              </w:rPr>
            </w:pPr>
            <w:r w:rsidRPr="00D15D1E">
              <w:rPr>
                <w:sz w:val="18"/>
                <w:szCs w:val="18"/>
                <w:lang w:eastAsia="sk-SK"/>
              </w:rPr>
              <w:t>20 688</w:t>
            </w:r>
          </w:p>
        </w:tc>
        <w:tc>
          <w:tcPr>
            <w:tcW w:w="353" w:type="dxa"/>
            <w:tcBorders>
              <w:top w:val="nil"/>
              <w:left w:val="nil"/>
              <w:bottom w:val="nil"/>
              <w:right w:val="nil"/>
            </w:tcBorders>
            <w:shd w:val="clear" w:color="000000" w:fill="FFFFFF"/>
            <w:noWrap/>
            <w:hideMark/>
          </w:tcPr>
          <w:p w14:paraId="22008FEC" w14:textId="77777777" w:rsidR="00D15D1E" w:rsidRPr="00D15D1E" w:rsidRDefault="00D15D1E" w:rsidP="00D15D1E">
            <w:pPr>
              <w:jc w:val="right"/>
              <w:rPr>
                <w:sz w:val="18"/>
                <w:szCs w:val="18"/>
                <w:lang w:eastAsia="sk-SK"/>
              </w:rPr>
            </w:pPr>
            <w:r w:rsidRPr="00D15D1E">
              <w:rPr>
                <w:sz w:val="18"/>
                <w:szCs w:val="18"/>
                <w:lang w:eastAsia="sk-SK"/>
              </w:rPr>
              <w:t> </w:t>
            </w:r>
          </w:p>
        </w:tc>
        <w:tc>
          <w:tcPr>
            <w:tcW w:w="844" w:type="dxa"/>
            <w:tcBorders>
              <w:top w:val="nil"/>
              <w:left w:val="nil"/>
              <w:bottom w:val="single" w:sz="4" w:space="0" w:color="auto"/>
              <w:right w:val="nil"/>
            </w:tcBorders>
            <w:shd w:val="clear" w:color="000000" w:fill="FFFFFF"/>
            <w:noWrap/>
            <w:hideMark/>
          </w:tcPr>
          <w:p w14:paraId="0A9E2136" w14:textId="77777777" w:rsidR="00D15D1E" w:rsidRPr="00D15D1E" w:rsidRDefault="00D15D1E" w:rsidP="00D15D1E">
            <w:pPr>
              <w:jc w:val="right"/>
              <w:rPr>
                <w:sz w:val="18"/>
                <w:szCs w:val="18"/>
                <w:lang w:eastAsia="sk-SK"/>
              </w:rPr>
            </w:pPr>
            <w:r w:rsidRPr="00D15D1E">
              <w:rPr>
                <w:sz w:val="18"/>
                <w:szCs w:val="18"/>
                <w:lang w:eastAsia="sk-SK"/>
              </w:rPr>
              <w:t>4 344</w:t>
            </w:r>
          </w:p>
        </w:tc>
        <w:tc>
          <w:tcPr>
            <w:tcW w:w="353" w:type="dxa"/>
            <w:tcBorders>
              <w:top w:val="nil"/>
              <w:left w:val="nil"/>
              <w:bottom w:val="nil"/>
              <w:right w:val="nil"/>
            </w:tcBorders>
            <w:shd w:val="clear" w:color="000000" w:fill="FFFFFF"/>
            <w:noWrap/>
            <w:hideMark/>
          </w:tcPr>
          <w:p w14:paraId="6F6CCB3D" w14:textId="77777777" w:rsidR="00D15D1E" w:rsidRPr="00D15D1E" w:rsidRDefault="00D15D1E" w:rsidP="00D15D1E">
            <w:pPr>
              <w:jc w:val="right"/>
              <w:rPr>
                <w:sz w:val="18"/>
                <w:szCs w:val="18"/>
                <w:lang w:eastAsia="sk-SK"/>
              </w:rPr>
            </w:pPr>
            <w:r w:rsidRPr="00D15D1E">
              <w:rPr>
                <w:sz w:val="18"/>
                <w:szCs w:val="18"/>
                <w:lang w:eastAsia="sk-SK"/>
              </w:rPr>
              <w:t> </w:t>
            </w:r>
          </w:p>
        </w:tc>
        <w:tc>
          <w:tcPr>
            <w:tcW w:w="982" w:type="dxa"/>
            <w:tcBorders>
              <w:top w:val="nil"/>
              <w:left w:val="nil"/>
              <w:bottom w:val="nil"/>
              <w:right w:val="nil"/>
            </w:tcBorders>
            <w:shd w:val="clear" w:color="000000" w:fill="FFFFFF"/>
            <w:noWrap/>
            <w:hideMark/>
          </w:tcPr>
          <w:p w14:paraId="3BBDCCF6" w14:textId="77777777" w:rsidR="00D15D1E" w:rsidRPr="00D15D1E" w:rsidRDefault="00D15D1E" w:rsidP="00D15D1E">
            <w:pPr>
              <w:jc w:val="right"/>
              <w:rPr>
                <w:sz w:val="18"/>
                <w:szCs w:val="18"/>
                <w:lang w:eastAsia="sk-SK"/>
              </w:rPr>
            </w:pPr>
            <w:r w:rsidRPr="00D15D1E">
              <w:rPr>
                <w:sz w:val="18"/>
                <w:szCs w:val="18"/>
                <w:lang w:eastAsia="sk-SK"/>
              </w:rPr>
              <w:t> </w:t>
            </w:r>
          </w:p>
        </w:tc>
      </w:tr>
      <w:tr w:rsidR="00D15D1E" w:rsidRPr="00D15D1E" w14:paraId="46D1B062" w14:textId="77777777" w:rsidTr="00D15D1E">
        <w:trPr>
          <w:trHeight w:val="292"/>
        </w:trPr>
        <w:tc>
          <w:tcPr>
            <w:tcW w:w="2160" w:type="dxa"/>
            <w:tcBorders>
              <w:top w:val="nil"/>
              <w:left w:val="nil"/>
              <w:bottom w:val="nil"/>
              <w:right w:val="nil"/>
            </w:tcBorders>
            <w:shd w:val="clear" w:color="000000" w:fill="FFFFFF"/>
            <w:hideMark/>
          </w:tcPr>
          <w:p w14:paraId="15ED0C97" w14:textId="77777777" w:rsidR="00D15D1E" w:rsidRPr="00D15D1E" w:rsidRDefault="00D15D1E" w:rsidP="00D15D1E">
            <w:pPr>
              <w:rPr>
                <w:sz w:val="18"/>
                <w:szCs w:val="18"/>
                <w:lang w:eastAsia="sk-SK"/>
              </w:rPr>
            </w:pPr>
            <w:r w:rsidRPr="00D15D1E">
              <w:rPr>
                <w:sz w:val="18"/>
                <w:szCs w:val="18"/>
                <w:lang w:eastAsia="sk-SK"/>
              </w:rPr>
              <w:t>Spolu</w:t>
            </w:r>
          </w:p>
        </w:tc>
        <w:tc>
          <w:tcPr>
            <w:tcW w:w="275" w:type="dxa"/>
            <w:tcBorders>
              <w:top w:val="nil"/>
              <w:left w:val="nil"/>
              <w:bottom w:val="nil"/>
              <w:right w:val="nil"/>
            </w:tcBorders>
            <w:shd w:val="clear" w:color="000000" w:fill="FFFFFF"/>
            <w:noWrap/>
            <w:hideMark/>
          </w:tcPr>
          <w:p w14:paraId="4208A7F0" w14:textId="77777777" w:rsidR="00D15D1E" w:rsidRPr="00D15D1E" w:rsidRDefault="00D15D1E" w:rsidP="00D15D1E">
            <w:pPr>
              <w:rPr>
                <w:sz w:val="18"/>
                <w:szCs w:val="18"/>
                <w:lang w:eastAsia="sk-SK"/>
              </w:rPr>
            </w:pPr>
            <w:r w:rsidRPr="00D15D1E">
              <w:rPr>
                <w:sz w:val="18"/>
                <w:szCs w:val="18"/>
                <w:lang w:eastAsia="sk-SK"/>
              </w:rPr>
              <w:t> </w:t>
            </w:r>
          </w:p>
        </w:tc>
        <w:tc>
          <w:tcPr>
            <w:tcW w:w="903" w:type="dxa"/>
            <w:tcBorders>
              <w:top w:val="nil"/>
              <w:left w:val="nil"/>
              <w:bottom w:val="nil"/>
              <w:right w:val="nil"/>
            </w:tcBorders>
            <w:shd w:val="clear" w:color="000000" w:fill="FFFFFF"/>
            <w:noWrap/>
            <w:hideMark/>
          </w:tcPr>
          <w:p w14:paraId="611F8D09" w14:textId="77777777" w:rsidR="00D15D1E" w:rsidRPr="00D15D1E" w:rsidRDefault="00D15D1E" w:rsidP="00D15D1E">
            <w:pPr>
              <w:jc w:val="right"/>
              <w:rPr>
                <w:sz w:val="18"/>
                <w:szCs w:val="18"/>
                <w:lang w:eastAsia="sk-SK"/>
              </w:rPr>
            </w:pPr>
            <w:r w:rsidRPr="00D15D1E">
              <w:rPr>
                <w:sz w:val="18"/>
                <w:szCs w:val="18"/>
                <w:lang w:eastAsia="sk-SK"/>
              </w:rPr>
              <w:t>-636 383</w:t>
            </w:r>
          </w:p>
        </w:tc>
        <w:tc>
          <w:tcPr>
            <w:tcW w:w="353" w:type="dxa"/>
            <w:tcBorders>
              <w:top w:val="nil"/>
              <w:left w:val="nil"/>
              <w:bottom w:val="nil"/>
              <w:right w:val="nil"/>
            </w:tcBorders>
            <w:shd w:val="clear" w:color="000000" w:fill="FFFFFF"/>
            <w:noWrap/>
            <w:hideMark/>
          </w:tcPr>
          <w:p w14:paraId="12726CDC" w14:textId="77777777" w:rsidR="00D15D1E" w:rsidRPr="00D15D1E" w:rsidRDefault="00D15D1E" w:rsidP="00D15D1E">
            <w:pPr>
              <w:jc w:val="right"/>
              <w:rPr>
                <w:sz w:val="18"/>
                <w:szCs w:val="18"/>
                <w:lang w:eastAsia="sk-SK"/>
              </w:rPr>
            </w:pPr>
            <w:r w:rsidRPr="00D15D1E">
              <w:rPr>
                <w:sz w:val="18"/>
                <w:szCs w:val="18"/>
                <w:lang w:eastAsia="sk-SK"/>
              </w:rPr>
              <w:t> </w:t>
            </w:r>
          </w:p>
        </w:tc>
        <w:tc>
          <w:tcPr>
            <w:tcW w:w="864" w:type="dxa"/>
            <w:tcBorders>
              <w:top w:val="nil"/>
              <w:left w:val="nil"/>
              <w:bottom w:val="nil"/>
              <w:right w:val="nil"/>
            </w:tcBorders>
            <w:shd w:val="clear" w:color="000000" w:fill="FFFFFF"/>
            <w:noWrap/>
            <w:hideMark/>
          </w:tcPr>
          <w:p w14:paraId="4AC6FE8D" w14:textId="77777777" w:rsidR="00D15D1E" w:rsidRPr="00D15D1E" w:rsidRDefault="00D15D1E" w:rsidP="00D15D1E">
            <w:pPr>
              <w:jc w:val="right"/>
              <w:rPr>
                <w:sz w:val="18"/>
                <w:szCs w:val="18"/>
                <w:lang w:eastAsia="sk-SK"/>
              </w:rPr>
            </w:pPr>
            <w:r w:rsidRPr="00D15D1E">
              <w:rPr>
                <w:sz w:val="18"/>
                <w:szCs w:val="18"/>
                <w:lang w:eastAsia="sk-SK"/>
              </w:rPr>
              <w:t>-133 640</w:t>
            </w:r>
          </w:p>
        </w:tc>
        <w:tc>
          <w:tcPr>
            <w:tcW w:w="353" w:type="dxa"/>
            <w:tcBorders>
              <w:top w:val="nil"/>
              <w:left w:val="nil"/>
              <w:bottom w:val="nil"/>
              <w:right w:val="nil"/>
            </w:tcBorders>
            <w:shd w:val="clear" w:color="000000" w:fill="FFFFFF"/>
            <w:noWrap/>
            <w:hideMark/>
          </w:tcPr>
          <w:p w14:paraId="4F203DC4" w14:textId="77777777" w:rsidR="00D15D1E" w:rsidRPr="00D15D1E" w:rsidRDefault="00D15D1E" w:rsidP="00D15D1E">
            <w:pPr>
              <w:jc w:val="right"/>
              <w:rPr>
                <w:sz w:val="18"/>
                <w:szCs w:val="18"/>
                <w:lang w:eastAsia="sk-SK"/>
              </w:rPr>
            </w:pPr>
            <w:r w:rsidRPr="00D15D1E">
              <w:rPr>
                <w:sz w:val="18"/>
                <w:szCs w:val="18"/>
                <w:lang w:eastAsia="sk-SK"/>
              </w:rPr>
              <w:t> </w:t>
            </w:r>
          </w:p>
        </w:tc>
        <w:tc>
          <w:tcPr>
            <w:tcW w:w="1237" w:type="dxa"/>
            <w:tcBorders>
              <w:top w:val="nil"/>
              <w:left w:val="nil"/>
              <w:bottom w:val="nil"/>
              <w:right w:val="nil"/>
            </w:tcBorders>
            <w:shd w:val="clear" w:color="000000" w:fill="FFFFFF"/>
            <w:noWrap/>
            <w:hideMark/>
          </w:tcPr>
          <w:p w14:paraId="22EE5A2D" w14:textId="77777777" w:rsidR="00D15D1E" w:rsidRPr="00D15D1E" w:rsidRDefault="00D15D1E" w:rsidP="00D15D1E">
            <w:pPr>
              <w:jc w:val="right"/>
              <w:rPr>
                <w:sz w:val="18"/>
                <w:szCs w:val="18"/>
                <w:lang w:eastAsia="sk-SK"/>
              </w:rPr>
            </w:pPr>
            <w:r w:rsidRPr="00D15D1E">
              <w:rPr>
                <w:sz w:val="18"/>
                <w:szCs w:val="18"/>
                <w:lang w:eastAsia="sk-SK"/>
              </w:rPr>
              <w:t>21,00 %</w:t>
            </w:r>
          </w:p>
        </w:tc>
        <w:tc>
          <w:tcPr>
            <w:tcW w:w="314" w:type="dxa"/>
            <w:tcBorders>
              <w:top w:val="nil"/>
              <w:left w:val="nil"/>
              <w:bottom w:val="nil"/>
              <w:right w:val="nil"/>
            </w:tcBorders>
            <w:shd w:val="clear" w:color="000000" w:fill="FFFFFF"/>
            <w:noWrap/>
            <w:hideMark/>
          </w:tcPr>
          <w:p w14:paraId="2D063F40" w14:textId="77777777" w:rsidR="00D15D1E" w:rsidRPr="00D15D1E" w:rsidRDefault="00D15D1E" w:rsidP="00D15D1E">
            <w:pPr>
              <w:jc w:val="right"/>
              <w:rPr>
                <w:sz w:val="18"/>
                <w:szCs w:val="18"/>
                <w:lang w:eastAsia="sk-SK"/>
              </w:rPr>
            </w:pPr>
            <w:r w:rsidRPr="00D15D1E">
              <w:rPr>
                <w:sz w:val="18"/>
                <w:szCs w:val="18"/>
                <w:lang w:eastAsia="sk-SK"/>
              </w:rPr>
              <w:t> </w:t>
            </w:r>
          </w:p>
        </w:tc>
        <w:tc>
          <w:tcPr>
            <w:tcW w:w="942" w:type="dxa"/>
            <w:tcBorders>
              <w:top w:val="nil"/>
              <w:left w:val="nil"/>
              <w:bottom w:val="nil"/>
              <w:right w:val="nil"/>
            </w:tcBorders>
            <w:shd w:val="clear" w:color="000000" w:fill="FFFFFF"/>
            <w:noWrap/>
            <w:hideMark/>
          </w:tcPr>
          <w:p w14:paraId="63B537FD" w14:textId="77777777" w:rsidR="00D15D1E" w:rsidRPr="00D15D1E" w:rsidRDefault="00D15D1E" w:rsidP="00D15D1E">
            <w:pPr>
              <w:jc w:val="right"/>
              <w:rPr>
                <w:sz w:val="18"/>
                <w:szCs w:val="18"/>
                <w:lang w:eastAsia="sk-SK"/>
              </w:rPr>
            </w:pPr>
            <w:r w:rsidRPr="00D15D1E">
              <w:rPr>
                <w:sz w:val="18"/>
                <w:szCs w:val="18"/>
                <w:lang w:eastAsia="sk-SK"/>
              </w:rPr>
              <w:t>127 220</w:t>
            </w:r>
          </w:p>
        </w:tc>
        <w:tc>
          <w:tcPr>
            <w:tcW w:w="353" w:type="dxa"/>
            <w:tcBorders>
              <w:top w:val="nil"/>
              <w:left w:val="nil"/>
              <w:bottom w:val="nil"/>
              <w:right w:val="nil"/>
            </w:tcBorders>
            <w:shd w:val="clear" w:color="000000" w:fill="FFFFFF"/>
            <w:noWrap/>
            <w:hideMark/>
          </w:tcPr>
          <w:p w14:paraId="3A31D886" w14:textId="77777777" w:rsidR="00D15D1E" w:rsidRPr="00D15D1E" w:rsidRDefault="00D15D1E" w:rsidP="00D15D1E">
            <w:pPr>
              <w:jc w:val="right"/>
              <w:rPr>
                <w:sz w:val="18"/>
                <w:szCs w:val="18"/>
                <w:lang w:eastAsia="sk-SK"/>
              </w:rPr>
            </w:pPr>
            <w:r w:rsidRPr="00D15D1E">
              <w:rPr>
                <w:sz w:val="18"/>
                <w:szCs w:val="18"/>
                <w:lang w:eastAsia="sk-SK"/>
              </w:rPr>
              <w:t> </w:t>
            </w:r>
          </w:p>
        </w:tc>
        <w:tc>
          <w:tcPr>
            <w:tcW w:w="844" w:type="dxa"/>
            <w:tcBorders>
              <w:top w:val="nil"/>
              <w:left w:val="nil"/>
              <w:bottom w:val="nil"/>
              <w:right w:val="nil"/>
            </w:tcBorders>
            <w:shd w:val="clear" w:color="000000" w:fill="FFFFFF"/>
            <w:noWrap/>
            <w:hideMark/>
          </w:tcPr>
          <w:p w14:paraId="254C70F0" w14:textId="7119AF2C" w:rsidR="00D15D1E" w:rsidRPr="00D15D1E" w:rsidRDefault="00D15D1E" w:rsidP="00D15D1E">
            <w:pPr>
              <w:jc w:val="right"/>
              <w:rPr>
                <w:sz w:val="18"/>
                <w:szCs w:val="18"/>
                <w:lang w:eastAsia="sk-SK"/>
              </w:rPr>
            </w:pPr>
            <w:r w:rsidRPr="00D15D1E">
              <w:rPr>
                <w:sz w:val="18"/>
                <w:szCs w:val="18"/>
                <w:lang w:eastAsia="sk-SK"/>
              </w:rPr>
              <w:t>26 71</w:t>
            </w:r>
            <w:r w:rsidR="00231BB8">
              <w:rPr>
                <w:sz w:val="18"/>
                <w:szCs w:val="18"/>
                <w:lang w:eastAsia="sk-SK"/>
              </w:rPr>
              <w:t>6</w:t>
            </w:r>
          </w:p>
        </w:tc>
        <w:tc>
          <w:tcPr>
            <w:tcW w:w="353" w:type="dxa"/>
            <w:tcBorders>
              <w:top w:val="nil"/>
              <w:left w:val="nil"/>
              <w:bottom w:val="nil"/>
              <w:right w:val="nil"/>
            </w:tcBorders>
            <w:shd w:val="clear" w:color="000000" w:fill="FFFFFF"/>
            <w:noWrap/>
            <w:hideMark/>
          </w:tcPr>
          <w:p w14:paraId="00955C04" w14:textId="77777777" w:rsidR="00D15D1E" w:rsidRPr="00D15D1E" w:rsidRDefault="00D15D1E" w:rsidP="00D15D1E">
            <w:pPr>
              <w:jc w:val="right"/>
              <w:rPr>
                <w:sz w:val="18"/>
                <w:szCs w:val="18"/>
                <w:lang w:eastAsia="sk-SK"/>
              </w:rPr>
            </w:pPr>
            <w:r w:rsidRPr="00D15D1E">
              <w:rPr>
                <w:sz w:val="18"/>
                <w:szCs w:val="18"/>
                <w:lang w:eastAsia="sk-SK"/>
              </w:rPr>
              <w:t> </w:t>
            </w:r>
          </w:p>
        </w:tc>
        <w:tc>
          <w:tcPr>
            <w:tcW w:w="982" w:type="dxa"/>
            <w:tcBorders>
              <w:top w:val="nil"/>
              <w:left w:val="nil"/>
              <w:bottom w:val="nil"/>
              <w:right w:val="nil"/>
            </w:tcBorders>
            <w:shd w:val="clear" w:color="000000" w:fill="FFFFFF"/>
            <w:noWrap/>
            <w:hideMark/>
          </w:tcPr>
          <w:p w14:paraId="7CF7BB19" w14:textId="77777777" w:rsidR="00D15D1E" w:rsidRPr="00D15D1E" w:rsidRDefault="00D15D1E" w:rsidP="00D15D1E">
            <w:pPr>
              <w:jc w:val="right"/>
              <w:rPr>
                <w:sz w:val="18"/>
                <w:szCs w:val="18"/>
                <w:lang w:eastAsia="sk-SK"/>
              </w:rPr>
            </w:pPr>
            <w:r w:rsidRPr="00D15D1E">
              <w:rPr>
                <w:sz w:val="18"/>
                <w:szCs w:val="18"/>
                <w:lang w:eastAsia="sk-SK"/>
              </w:rPr>
              <w:t>21,00 %</w:t>
            </w:r>
          </w:p>
        </w:tc>
      </w:tr>
      <w:tr w:rsidR="00D15D1E" w:rsidRPr="00D15D1E" w14:paraId="76F2E427" w14:textId="77777777" w:rsidTr="00D15D1E">
        <w:trPr>
          <w:trHeight w:val="292"/>
        </w:trPr>
        <w:tc>
          <w:tcPr>
            <w:tcW w:w="2160" w:type="dxa"/>
            <w:tcBorders>
              <w:top w:val="nil"/>
              <w:left w:val="nil"/>
              <w:bottom w:val="nil"/>
              <w:right w:val="nil"/>
            </w:tcBorders>
            <w:shd w:val="clear" w:color="000000" w:fill="FFFFFF"/>
            <w:hideMark/>
          </w:tcPr>
          <w:p w14:paraId="7568802E" w14:textId="77777777" w:rsidR="00D15D1E" w:rsidRPr="00D15D1E" w:rsidRDefault="00D15D1E" w:rsidP="00D15D1E">
            <w:pPr>
              <w:rPr>
                <w:sz w:val="18"/>
                <w:szCs w:val="18"/>
                <w:lang w:eastAsia="sk-SK"/>
              </w:rPr>
            </w:pPr>
            <w:r w:rsidRPr="00D15D1E">
              <w:rPr>
                <w:sz w:val="18"/>
                <w:szCs w:val="18"/>
                <w:lang w:eastAsia="sk-SK"/>
              </w:rPr>
              <w:t> </w:t>
            </w:r>
          </w:p>
        </w:tc>
        <w:tc>
          <w:tcPr>
            <w:tcW w:w="275" w:type="dxa"/>
            <w:tcBorders>
              <w:top w:val="nil"/>
              <w:left w:val="nil"/>
              <w:bottom w:val="nil"/>
              <w:right w:val="nil"/>
            </w:tcBorders>
            <w:shd w:val="clear" w:color="000000" w:fill="FFFFFF"/>
            <w:noWrap/>
            <w:hideMark/>
          </w:tcPr>
          <w:p w14:paraId="450A6A15" w14:textId="77777777" w:rsidR="00D15D1E" w:rsidRPr="00D15D1E" w:rsidRDefault="00D15D1E" w:rsidP="00D15D1E">
            <w:pPr>
              <w:rPr>
                <w:sz w:val="18"/>
                <w:szCs w:val="18"/>
                <w:lang w:eastAsia="sk-SK"/>
              </w:rPr>
            </w:pPr>
            <w:r w:rsidRPr="00D15D1E">
              <w:rPr>
                <w:sz w:val="18"/>
                <w:szCs w:val="18"/>
                <w:lang w:eastAsia="sk-SK"/>
              </w:rPr>
              <w:t> </w:t>
            </w:r>
          </w:p>
        </w:tc>
        <w:tc>
          <w:tcPr>
            <w:tcW w:w="903" w:type="dxa"/>
            <w:tcBorders>
              <w:top w:val="nil"/>
              <w:left w:val="nil"/>
              <w:bottom w:val="nil"/>
              <w:right w:val="nil"/>
            </w:tcBorders>
            <w:shd w:val="clear" w:color="000000" w:fill="FFFFFF"/>
            <w:noWrap/>
            <w:hideMark/>
          </w:tcPr>
          <w:p w14:paraId="3B948DC2" w14:textId="77777777" w:rsidR="00D15D1E" w:rsidRPr="00D15D1E" w:rsidRDefault="00D15D1E" w:rsidP="00D15D1E">
            <w:pPr>
              <w:jc w:val="right"/>
              <w:rPr>
                <w:sz w:val="18"/>
                <w:szCs w:val="18"/>
                <w:lang w:eastAsia="sk-SK"/>
              </w:rPr>
            </w:pPr>
            <w:r w:rsidRPr="00D15D1E">
              <w:rPr>
                <w:sz w:val="18"/>
                <w:szCs w:val="18"/>
                <w:lang w:eastAsia="sk-SK"/>
              </w:rPr>
              <w:t> </w:t>
            </w:r>
          </w:p>
        </w:tc>
        <w:tc>
          <w:tcPr>
            <w:tcW w:w="353" w:type="dxa"/>
            <w:tcBorders>
              <w:top w:val="nil"/>
              <w:left w:val="nil"/>
              <w:bottom w:val="nil"/>
              <w:right w:val="nil"/>
            </w:tcBorders>
            <w:shd w:val="clear" w:color="000000" w:fill="FFFFFF"/>
            <w:noWrap/>
            <w:hideMark/>
          </w:tcPr>
          <w:p w14:paraId="4D0F150E" w14:textId="77777777" w:rsidR="00D15D1E" w:rsidRPr="00D15D1E" w:rsidRDefault="00D15D1E" w:rsidP="00D15D1E">
            <w:pPr>
              <w:jc w:val="right"/>
              <w:rPr>
                <w:sz w:val="18"/>
                <w:szCs w:val="18"/>
                <w:lang w:eastAsia="sk-SK"/>
              </w:rPr>
            </w:pPr>
            <w:r w:rsidRPr="00D15D1E">
              <w:rPr>
                <w:sz w:val="18"/>
                <w:szCs w:val="18"/>
                <w:lang w:eastAsia="sk-SK"/>
              </w:rPr>
              <w:t> </w:t>
            </w:r>
          </w:p>
        </w:tc>
        <w:tc>
          <w:tcPr>
            <w:tcW w:w="864" w:type="dxa"/>
            <w:tcBorders>
              <w:top w:val="nil"/>
              <w:left w:val="nil"/>
              <w:bottom w:val="nil"/>
              <w:right w:val="nil"/>
            </w:tcBorders>
            <w:shd w:val="clear" w:color="000000" w:fill="FFFFFF"/>
            <w:noWrap/>
            <w:hideMark/>
          </w:tcPr>
          <w:p w14:paraId="56A7A229" w14:textId="77777777" w:rsidR="00D15D1E" w:rsidRPr="00D15D1E" w:rsidRDefault="00D15D1E" w:rsidP="00D15D1E">
            <w:pPr>
              <w:jc w:val="right"/>
              <w:rPr>
                <w:sz w:val="18"/>
                <w:szCs w:val="18"/>
                <w:lang w:eastAsia="sk-SK"/>
              </w:rPr>
            </w:pPr>
            <w:r w:rsidRPr="00D15D1E">
              <w:rPr>
                <w:sz w:val="18"/>
                <w:szCs w:val="18"/>
                <w:lang w:eastAsia="sk-SK"/>
              </w:rPr>
              <w:t> </w:t>
            </w:r>
          </w:p>
        </w:tc>
        <w:tc>
          <w:tcPr>
            <w:tcW w:w="353" w:type="dxa"/>
            <w:tcBorders>
              <w:top w:val="nil"/>
              <w:left w:val="nil"/>
              <w:bottom w:val="nil"/>
              <w:right w:val="nil"/>
            </w:tcBorders>
            <w:shd w:val="clear" w:color="000000" w:fill="FFFFFF"/>
            <w:noWrap/>
            <w:hideMark/>
          </w:tcPr>
          <w:p w14:paraId="7804E432" w14:textId="77777777" w:rsidR="00D15D1E" w:rsidRPr="00D15D1E" w:rsidRDefault="00D15D1E" w:rsidP="00D15D1E">
            <w:pPr>
              <w:jc w:val="right"/>
              <w:rPr>
                <w:sz w:val="18"/>
                <w:szCs w:val="18"/>
                <w:lang w:eastAsia="sk-SK"/>
              </w:rPr>
            </w:pPr>
            <w:r w:rsidRPr="00D15D1E">
              <w:rPr>
                <w:sz w:val="18"/>
                <w:szCs w:val="18"/>
                <w:lang w:eastAsia="sk-SK"/>
              </w:rPr>
              <w:t> </w:t>
            </w:r>
          </w:p>
        </w:tc>
        <w:tc>
          <w:tcPr>
            <w:tcW w:w="1237" w:type="dxa"/>
            <w:tcBorders>
              <w:top w:val="nil"/>
              <w:left w:val="nil"/>
              <w:bottom w:val="nil"/>
              <w:right w:val="nil"/>
            </w:tcBorders>
            <w:shd w:val="clear" w:color="000000" w:fill="FFFFFF"/>
            <w:noWrap/>
            <w:hideMark/>
          </w:tcPr>
          <w:p w14:paraId="6EB3422E" w14:textId="77777777" w:rsidR="00D15D1E" w:rsidRPr="00D15D1E" w:rsidRDefault="00D15D1E" w:rsidP="00D15D1E">
            <w:pPr>
              <w:jc w:val="right"/>
              <w:rPr>
                <w:sz w:val="18"/>
                <w:szCs w:val="18"/>
                <w:lang w:eastAsia="sk-SK"/>
              </w:rPr>
            </w:pPr>
            <w:r w:rsidRPr="00D15D1E">
              <w:rPr>
                <w:sz w:val="18"/>
                <w:szCs w:val="18"/>
                <w:lang w:eastAsia="sk-SK"/>
              </w:rPr>
              <w:t> </w:t>
            </w:r>
          </w:p>
        </w:tc>
        <w:tc>
          <w:tcPr>
            <w:tcW w:w="314" w:type="dxa"/>
            <w:tcBorders>
              <w:top w:val="nil"/>
              <w:left w:val="nil"/>
              <w:bottom w:val="nil"/>
              <w:right w:val="nil"/>
            </w:tcBorders>
            <w:shd w:val="clear" w:color="000000" w:fill="FFFFFF"/>
            <w:noWrap/>
            <w:hideMark/>
          </w:tcPr>
          <w:p w14:paraId="6DFECDD4" w14:textId="77777777" w:rsidR="00D15D1E" w:rsidRPr="00D15D1E" w:rsidRDefault="00D15D1E" w:rsidP="00D15D1E">
            <w:pPr>
              <w:jc w:val="right"/>
              <w:rPr>
                <w:sz w:val="18"/>
                <w:szCs w:val="18"/>
                <w:lang w:eastAsia="sk-SK"/>
              </w:rPr>
            </w:pPr>
            <w:r w:rsidRPr="00D15D1E">
              <w:rPr>
                <w:sz w:val="18"/>
                <w:szCs w:val="18"/>
                <w:lang w:eastAsia="sk-SK"/>
              </w:rPr>
              <w:t> </w:t>
            </w:r>
          </w:p>
        </w:tc>
        <w:tc>
          <w:tcPr>
            <w:tcW w:w="942" w:type="dxa"/>
            <w:tcBorders>
              <w:top w:val="nil"/>
              <w:left w:val="nil"/>
              <w:bottom w:val="nil"/>
              <w:right w:val="nil"/>
            </w:tcBorders>
            <w:shd w:val="clear" w:color="000000" w:fill="FFFFFF"/>
            <w:noWrap/>
            <w:hideMark/>
          </w:tcPr>
          <w:p w14:paraId="632B263D" w14:textId="77777777" w:rsidR="00D15D1E" w:rsidRPr="00D15D1E" w:rsidRDefault="00D15D1E" w:rsidP="00D15D1E">
            <w:pPr>
              <w:jc w:val="right"/>
              <w:rPr>
                <w:sz w:val="18"/>
                <w:szCs w:val="18"/>
                <w:lang w:eastAsia="sk-SK"/>
              </w:rPr>
            </w:pPr>
            <w:r w:rsidRPr="00D15D1E">
              <w:rPr>
                <w:sz w:val="18"/>
                <w:szCs w:val="18"/>
                <w:lang w:eastAsia="sk-SK"/>
              </w:rPr>
              <w:t> </w:t>
            </w:r>
          </w:p>
        </w:tc>
        <w:tc>
          <w:tcPr>
            <w:tcW w:w="353" w:type="dxa"/>
            <w:tcBorders>
              <w:top w:val="nil"/>
              <w:left w:val="nil"/>
              <w:bottom w:val="nil"/>
              <w:right w:val="nil"/>
            </w:tcBorders>
            <w:shd w:val="clear" w:color="000000" w:fill="FFFFFF"/>
            <w:noWrap/>
            <w:hideMark/>
          </w:tcPr>
          <w:p w14:paraId="0966E57A" w14:textId="77777777" w:rsidR="00D15D1E" w:rsidRPr="00D15D1E" w:rsidRDefault="00D15D1E" w:rsidP="00D15D1E">
            <w:pPr>
              <w:jc w:val="right"/>
              <w:rPr>
                <w:sz w:val="18"/>
                <w:szCs w:val="18"/>
                <w:lang w:eastAsia="sk-SK"/>
              </w:rPr>
            </w:pPr>
            <w:r w:rsidRPr="00D15D1E">
              <w:rPr>
                <w:sz w:val="18"/>
                <w:szCs w:val="18"/>
                <w:lang w:eastAsia="sk-SK"/>
              </w:rPr>
              <w:t> </w:t>
            </w:r>
          </w:p>
        </w:tc>
        <w:tc>
          <w:tcPr>
            <w:tcW w:w="844" w:type="dxa"/>
            <w:tcBorders>
              <w:top w:val="nil"/>
              <w:left w:val="nil"/>
              <w:bottom w:val="nil"/>
              <w:right w:val="nil"/>
            </w:tcBorders>
            <w:shd w:val="clear" w:color="000000" w:fill="FFFFFF"/>
            <w:noWrap/>
            <w:hideMark/>
          </w:tcPr>
          <w:p w14:paraId="4B7E41B3" w14:textId="77777777" w:rsidR="00D15D1E" w:rsidRPr="00D15D1E" w:rsidRDefault="00D15D1E" w:rsidP="00D15D1E">
            <w:pPr>
              <w:jc w:val="right"/>
              <w:rPr>
                <w:sz w:val="18"/>
                <w:szCs w:val="18"/>
                <w:lang w:eastAsia="sk-SK"/>
              </w:rPr>
            </w:pPr>
            <w:r w:rsidRPr="00D15D1E">
              <w:rPr>
                <w:sz w:val="18"/>
                <w:szCs w:val="18"/>
                <w:lang w:eastAsia="sk-SK"/>
              </w:rPr>
              <w:t> </w:t>
            </w:r>
          </w:p>
        </w:tc>
        <w:tc>
          <w:tcPr>
            <w:tcW w:w="353" w:type="dxa"/>
            <w:tcBorders>
              <w:top w:val="nil"/>
              <w:left w:val="nil"/>
              <w:bottom w:val="nil"/>
              <w:right w:val="nil"/>
            </w:tcBorders>
            <w:shd w:val="clear" w:color="000000" w:fill="FFFFFF"/>
            <w:noWrap/>
            <w:hideMark/>
          </w:tcPr>
          <w:p w14:paraId="45AB5BB3" w14:textId="77777777" w:rsidR="00D15D1E" w:rsidRPr="00D15D1E" w:rsidRDefault="00D15D1E" w:rsidP="00D15D1E">
            <w:pPr>
              <w:jc w:val="right"/>
              <w:rPr>
                <w:sz w:val="18"/>
                <w:szCs w:val="18"/>
                <w:lang w:eastAsia="sk-SK"/>
              </w:rPr>
            </w:pPr>
            <w:r w:rsidRPr="00D15D1E">
              <w:rPr>
                <w:sz w:val="18"/>
                <w:szCs w:val="18"/>
                <w:lang w:eastAsia="sk-SK"/>
              </w:rPr>
              <w:t> </w:t>
            </w:r>
          </w:p>
        </w:tc>
        <w:tc>
          <w:tcPr>
            <w:tcW w:w="982" w:type="dxa"/>
            <w:tcBorders>
              <w:top w:val="nil"/>
              <w:left w:val="nil"/>
              <w:bottom w:val="nil"/>
              <w:right w:val="nil"/>
            </w:tcBorders>
            <w:shd w:val="clear" w:color="000000" w:fill="FFFFFF"/>
            <w:noWrap/>
            <w:hideMark/>
          </w:tcPr>
          <w:p w14:paraId="59E9BC8A" w14:textId="77777777" w:rsidR="00D15D1E" w:rsidRPr="00D15D1E" w:rsidRDefault="00D15D1E" w:rsidP="00D15D1E">
            <w:pPr>
              <w:jc w:val="right"/>
              <w:rPr>
                <w:sz w:val="18"/>
                <w:szCs w:val="18"/>
                <w:lang w:eastAsia="sk-SK"/>
              </w:rPr>
            </w:pPr>
            <w:r w:rsidRPr="00D15D1E">
              <w:rPr>
                <w:sz w:val="18"/>
                <w:szCs w:val="18"/>
                <w:lang w:eastAsia="sk-SK"/>
              </w:rPr>
              <w:t> </w:t>
            </w:r>
          </w:p>
        </w:tc>
      </w:tr>
      <w:tr w:rsidR="00D15D1E" w:rsidRPr="00D15D1E" w14:paraId="7701B7DF" w14:textId="77777777" w:rsidTr="00D15D1E">
        <w:trPr>
          <w:trHeight w:val="304"/>
        </w:trPr>
        <w:tc>
          <w:tcPr>
            <w:tcW w:w="2160" w:type="dxa"/>
            <w:tcBorders>
              <w:top w:val="nil"/>
              <w:left w:val="nil"/>
              <w:bottom w:val="nil"/>
              <w:right w:val="nil"/>
            </w:tcBorders>
            <w:shd w:val="clear" w:color="000000" w:fill="FFFFFF"/>
            <w:hideMark/>
          </w:tcPr>
          <w:p w14:paraId="5F27AD31" w14:textId="77777777" w:rsidR="00D15D1E" w:rsidRPr="00D15D1E" w:rsidRDefault="00D15D1E" w:rsidP="00D15D1E">
            <w:pPr>
              <w:rPr>
                <w:b/>
                <w:bCs/>
                <w:sz w:val="18"/>
                <w:szCs w:val="18"/>
                <w:lang w:eastAsia="sk-SK"/>
              </w:rPr>
            </w:pPr>
            <w:r w:rsidRPr="00D15D1E">
              <w:rPr>
                <w:b/>
                <w:bCs/>
                <w:sz w:val="18"/>
                <w:szCs w:val="18"/>
                <w:lang w:eastAsia="sk-SK"/>
              </w:rPr>
              <w:t>Splatná daň z príjmov</w:t>
            </w:r>
          </w:p>
        </w:tc>
        <w:tc>
          <w:tcPr>
            <w:tcW w:w="275" w:type="dxa"/>
            <w:tcBorders>
              <w:top w:val="nil"/>
              <w:left w:val="nil"/>
              <w:bottom w:val="nil"/>
              <w:right w:val="nil"/>
            </w:tcBorders>
            <w:shd w:val="clear" w:color="000000" w:fill="FFFFFF"/>
            <w:noWrap/>
            <w:hideMark/>
          </w:tcPr>
          <w:p w14:paraId="102C28EA" w14:textId="77777777" w:rsidR="00D15D1E" w:rsidRPr="00D15D1E" w:rsidRDefault="00D15D1E" w:rsidP="00D15D1E">
            <w:pPr>
              <w:rPr>
                <w:sz w:val="18"/>
                <w:szCs w:val="18"/>
                <w:lang w:eastAsia="sk-SK"/>
              </w:rPr>
            </w:pPr>
            <w:r w:rsidRPr="00D15D1E">
              <w:rPr>
                <w:sz w:val="18"/>
                <w:szCs w:val="18"/>
                <w:lang w:eastAsia="sk-SK"/>
              </w:rPr>
              <w:t> </w:t>
            </w:r>
          </w:p>
        </w:tc>
        <w:tc>
          <w:tcPr>
            <w:tcW w:w="903" w:type="dxa"/>
            <w:tcBorders>
              <w:top w:val="nil"/>
              <w:left w:val="nil"/>
              <w:bottom w:val="nil"/>
              <w:right w:val="nil"/>
            </w:tcBorders>
            <w:shd w:val="clear" w:color="000000" w:fill="FFFFFF"/>
            <w:noWrap/>
            <w:hideMark/>
          </w:tcPr>
          <w:p w14:paraId="092A5302" w14:textId="77777777" w:rsidR="00D15D1E" w:rsidRPr="00D15D1E" w:rsidRDefault="00D15D1E" w:rsidP="00D15D1E">
            <w:pPr>
              <w:jc w:val="right"/>
              <w:rPr>
                <w:sz w:val="18"/>
                <w:szCs w:val="18"/>
                <w:lang w:eastAsia="sk-SK"/>
              </w:rPr>
            </w:pPr>
            <w:r w:rsidRPr="00D15D1E">
              <w:rPr>
                <w:sz w:val="18"/>
                <w:szCs w:val="18"/>
                <w:lang w:eastAsia="sk-SK"/>
              </w:rPr>
              <w:t> </w:t>
            </w:r>
          </w:p>
        </w:tc>
        <w:tc>
          <w:tcPr>
            <w:tcW w:w="353" w:type="dxa"/>
            <w:tcBorders>
              <w:top w:val="nil"/>
              <w:left w:val="nil"/>
              <w:bottom w:val="nil"/>
              <w:right w:val="nil"/>
            </w:tcBorders>
            <w:shd w:val="clear" w:color="000000" w:fill="FFFFFF"/>
            <w:noWrap/>
            <w:hideMark/>
          </w:tcPr>
          <w:p w14:paraId="37BF1778" w14:textId="77777777" w:rsidR="00D15D1E" w:rsidRPr="00D15D1E" w:rsidRDefault="00D15D1E" w:rsidP="00D15D1E">
            <w:pPr>
              <w:jc w:val="right"/>
              <w:rPr>
                <w:sz w:val="18"/>
                <w:szCs w:val="18"/>
                <w:lang w:eastAsia="sk-SK"/>
              </w:rPr>
            </w:pPr>
            <w:r w:rsidRPr="00D15D1E">
              <w:rPr>
                <w:sz w:val="18"/>
                <w:szCs w:val="18"/>
                <w:lang w:eastAsia="sk-SK"/>
              </w:rPr>
              <w:t> </w:t>
            </w:r>
          </w:p>
        </w:tc>
        <w:tc>
          <w:tcPr>
            <w:tcW w:w="864" w:type="dxa"/>
            <w:tcBorders>
              <w:top w:val="nil"/>
              <w:left w:val="nil"/>
              <w:bottom w:val="nil"/>
              <w:right w:val="nil"/>
            </w:tcBorders>
            <w:shd w:val="clear" w:color="000000" w:fill="FFFFFF"/>
            <w:noWrap/>
            <w:hideMark/>
          </w:tcPr>
          <w:p w14:paraId="38F422B9" w14:textId="77777777" w:rsidR="00D15D1E" w:rsidRPr="00D15D1E" w:rsidRDefault="00D15D1E" w:rsidP="00D15D1E">
            <w:pPr>
              <w:jc w:val="right"/>
              <w:rPr>
                <w:b/>
                <w:bCs/>
                <w:sz w:val="18"/>
                <w:szCs w:val="18"/>
                <w:lang w:eastAsia="sk-SK"/>
              </w:rPr>
            </w:pPr>
            <w:r w:rsidRPr="00D15D1E">
              <w:rPr>
                <w:b/>
                <w:bCs/>
                <w:sz w:val="18"/>
                <w:szCs w:val="18"/>
                <w:lang w:eastAsia="sk-SK"/>
              </w:rPr>
              <w:t>3 840</w:t>
            </w:r>
          </w:p>
        </w:tc>
        <w:tc>
          <w:tcPr>
            <w:tcW w:w="353" w:type="dxa"/>
            <w:tcBorders>
              <w:top w:val="nil"/>
              <w:left w:val="nil"/>
              <w:bottom w:val="nil"/>
              <w:right w:val="nil"/>
            </w:tcBorders>
            <w:shd w:val="clear" w:color="000000" w:fill="FFFFFF"/>
            <w:noWrap/>
            <w:hideMark/>
          </w:tcPr>
          <w:p w14:paraId="08E4DBAB" w14:textId="77777777" w:rsidR="00D15D1E" w:rsidRPr="00D15D1E" w:rsidRDefault="00D15D1E" w:rsidP="00D15D1E">
            <w:pPr>
              <w:jc w:val="right"/>
              <w:rPr>
                <w:sz w:val="18"/>
                <w:szCs w:val="18"/>
                <w:lang w:eastAsia="sk-SK"/>
              </w:rPr>
            </w:pPr>
            <w:r w:rsidRPr="00D15D1E">
              <w:rPr>
                <w:sz w:val="18"/>
                <w:szCs w:val="18"/>
                <w:lang w:eastAsia="sk-SK"/>
              </w:rPr>
              <w:t> </w:t>
            </w:r>
          </w:p>
        </w:tc>
        <w:tc>
          <w:tcPr>
            <w:tcW w:w="1237" w:type="dxa"/>
            <w:tcBorders>
              <w:top w:val="nil"/>
              <w:left w:val="nil"/>
              <w:bottom w:val="nil"/>
              <w:right w:val="nil"/>
            </w:tcBorders>
            <w:shd w:val="clear" w:color="000000" w:fill="FFFFFF"/>
            <w:noWrap/>
            <w:hideMark/>
          </w:tcPr>
          <w:p w14:paraId="4ECBD509" w14:textId="77777777" w:rsidR="00D15D1E" w:rsidRPr="00D15D1E" w:rsidRDefault="00D15D1E" w:rsidP="00D15D1E">
            <w:pPr>
              <w:jc w:val="right"/>
              <w:rPr>
                <w:sz w:val="18"/>
                <w:szCs w:val="18"/>
                <w:lang w:eastAsia="sk-SK"/>
              </w:rPr>
            </w:pPr>
            <w:r w:rsidRPr="00D15D1E">
              <w:rPr>
                <w:sz w:val="18"/>
                <w:szCs w:val="18"/>
                <w:lang w:eastAsia="sk-SK"/>
              </w:rPr>
              <w:t>21,00 %</w:t>
            </w:r>
          </w:p>
        </w:tc>
        <w:tc>
          <w:tcPr>
            <w:tcW w:w="314" w:type="dxa"/>
            <w:tcBorders>
              <w:top w:val="nil"/>
              <w:left w:val="nil"/>
              <w:bottom w:val="nil"/>
              <w:right w:val="nil"/>
            </w:tcBorders>
            <w:shd w:val="clear" w:color="000000" w:fill="FFFFFF"/>
            <w:noWrap/>
            <w:hideMark/>
          </w:tcPr>
          <w:p w14:paraId="7CB890A9" w14:textId="77777777" w:rsidR="00D15D1E" w:rsidRPr="00D15D1E" w:rsidRDefault="00D15D1E" w:rsidP="00D15D1E">
            <w:pPr>
              <w:jc w:val="right"/>
              <w:rPr>
                <w:sz w:val="18"/>
                <w:szCs w:val="18"/>
                <w:lang w:eastAsia="sk-SK"/>
              </w:rPr>
            </w:pPr>
            <w:r w:rsidRPr="00D15D1E">
              <w:rPr>
                <w:sz w:val="18"/>
                <w:szCs w:val="18"/>
                <w:lang w:eastAsia="sk-SK"/>
              </w:rPr>
              <w:t> </w:t>
            </w:r>
          </w:p>
        </w:tc>
        <w:tc>
          <w:tcPr>
            <w:tcW w:w="942" w:type="dxa"/>
            <w:tcBorders>
              <w:top w:val="nil"/>
              <w:left w:val="nil"/>
              <w:bottom w:val="nil"/>
              <w:right w:val="nil"/>
            </w:tcBorders>
            <w:shd w:val="clear" w:color="000000" w:fill="FFFFFF"/>
            <w:noWrap/>
            <w:hideMark/>
          </w:tcPr>
          <w:p w14:paraId="4F928DCB" w14:textId="77777777" w:rsidR="00D15D1E" w:rsidRPr="00D15D1E" w:rsidRDefault="00D15D1E" w:rsidP="00D15D1E">
            <w:pPr>
              <w:jc w:val="right"/>
              <w:rPr>
                <w:sz w:val="18"/>
                <w:szCs w:val="18"/>
                <w:lang w:eastAsia="sk-SK"/>
              </w:rPr>
            </w:pPr>
            <w:r w:rsidRPr="00D15D1E">
              <w:rPr>
                <w:sz w:val="18"/>
                <w:szCs w:val="18"/>
                <w:lang w:eastAsia="sk-SK"/>
              </w:rPr>
              <w:t> </w:t>
            </w:r>
          </w:p>
        </w:tc>
        <w:tc>
          <w:tcPr>
            <w:tcW w:w="353" w:type="dxa"/>
            <w:tcBorders>
              <w:top w:val="nil"/>
              <w:left w:val="nil"/>
              <w:bottom w:val="nil"/>
              <w:right w:val="nil"/>
            </w:tcBorders>
            <w:shd w:val="clear" w:color="000000" w:fill="FFFFFF"/>
            <w:noWrap/>
            <w:hideMark/>
          </w:tcPr>
          <w:p w14:paraId="44567BE3" w14:textId="77777777" w:rsidR="00D15D1E" w:rsidRPr="00D15D1E" w:rsidRDefault="00D15D1E" w:rsidP="00D15D1E">
            <w:pPr>
              <w:jc w:val="right"/>
              <w:rPr>
                <w:sz w:val="18"/>
                <w:szCs w:val="18"/>
                <w:lang w:eastAsia="sk-SK"/>
              </w:rPr>
            </w:pPr>
            <w:r w:rsidRPr="00D15D1E">
              <w:rPr>
                <w:sz w:val="18"/>
                <w:szCs w:val="18"/>
                <w:lang w:eastAsia="sk-SK"/>
              </w:rPr>
              <w:t> </w:t>
            </w:r>
          </w:p>
        </w:tc>
        <w:tc>
          <w:tcPr>
            <w:tcW w:w="844" w:type="dxa"/>
            <w:tcBorders>
              <w:top w:val="nil"/>
              <w:left w:val="nil"/>
              <w:bottom w:val="nil"/>
              <w:right w:val="nil"/>
            </w:tcBorders>
            <w:shd w:val="clear" w:color="000000" w:fill="FFFFFF"/>
            <w:noWrap/>
            <w:hideMark/>
          </w:tcPr>
          <w:p w14:paraId="44DB96D2" w14:textId="2A8D8B50" w:rsidR="00D15D1E" w:rsidRPr="00D15D1E" w:rsidRDefault="00D15D1E" w:rsidP="00D15D1E">
            <w:pPr>
              <w:jc w:val="right"/>
              <w:rPr>
                <w:b/>
                <w:bCs/>
                <w:sz w:val="18"/>
                <w:szCs w:val="18"/>
                <w:lang w:eastAsia="sk-SK"/>
              </w:rPr>
            </w:pPr>
            <w:r w:rsidRPr="00D15D1E">
              <w:rPr>
                <w:b/>
                <w:bCs/>
                <w:sz w:val="18"/>
                <w:szCs w:val="18"/>
                <w:lang w:eastAsia="sk-SK"/>
              </w:rPr>
              <w:t>26 71</w:t>
            </w:r>
            <w:r w:rsidR="00231BB8">
              <w:rPr>
                <w:b/>
                <w:bCs/>
                <w:sz w:val="18"/>
                <w:szCs w:val="18"/>
                <w:lang w:eastAsia="sk-SK"/>
              </w:rPr>
              <w:t>6</w:t>
            </w:r>
          </w:p>
        </w:tc>
        <w:tc>
          <w:tcPr>
            <w:tcW w:w="353" w:type="dxa"/>
            <w:tcBorders>
              <w:top w:val="nil"/>
              <w:left w:val="nil"/>
              <w:bottom w:val="nil"/>
              <w:right w:val="nil"/>
            </w:tcBorders>
            <w:shd w:val="clear" w:color="000000" w:fill="FFFFFF"/>
            <w:noWrap/>
            <w:hideMark/>
          </w:tcPr>
          <w:p w14:paraId="3735CA96" w14:textId="77777777" w:rsidR="00D15D1E" w:rsidRPr="00D15D1E" w:rsidRDefault="00D15D1E" w:rsidP="00D15D1E">
            <w:pPr>
              <w:jc w:val="right"/>
              <w:rPr>
                <w:sz w:val="18"/>
                <w:szCs w:val="18"/>
                <w:lang w:eastAsia="sk-SK"/>
              </w:rPr>
            </w:pPr>
            <w:r w:rsidRPr="00D15D1E">
              <w:rPr>
                <w:sz w:val="18"/>
                <w:szCs w:val="18"/>
                <w:lang w:eastAsia="sk-SK"/>
              </w:rPr>
              <w:t> </w:t>
            </w:r>
          </w:p>
        </w:tc>
        <w:tc>
          <w:tcPr>
            <w:tcW w:w="982" w:type="dxa"/>
            <w:tcBorders>
              <w:top w:val="nil"/>
              <w:left w:val="nil"/>
              <w:bottom w:val="nil"/>
              <w:right w:val="nil"/>
            </w:tcBorders>
            <w:shd w:val="clear" w:color="000000" w:fill="FFFFFF"/>
            <w:noWrap/>
            <w:hideMark/>
          </w:tcPr>
          <w:p w14:paraId="25A99D3B" w14:textId="77777777" w:rsidR="00D15D1E" w:rsidRPr="00D15D1E" w:rsidRDefault="00D15D1E" w:rsidP="00D15D1E">
            <w:pPr>
              <w:jc w:val="right"/>
              <w:rPr>
                <w:b/>
                <w:bCs/>
                <w:sz w:val="18"/>
                <w:szCs w:val="18"/>
                <w:lang w:eastAsia="sk-SK"/>
              </w:rPr>
            </w:pPr>
            <w:r w:rsidRPr="00D15D1E">
              <w:rPr>
                <w:b/>
                <w:bCs/>
                <w:sz w:val="18"/>
                <w:szCs w:val="18"/>
                <w:lang w:eastAsia="sk-SK"/>
              </w:rPr>
              <w:t>21,00 %</w:t>
            </w:r>
          </w:p>
        </w:tc>
      </w:tr>
      <w:tr w:rsidR="00D15D1E" w:rsidRPr="00D15D1E" w14:paraId="74A798B0" w14:textId="77777777" w:rsidTr="00D15D1E">
        <w:trPr>
          <w:trHeight w:val="304"/>
        </w:trPr>
        <w:tc>
          <w:tcPr>
            <w:tcW w:w="2160" w:type="dxa"/>
            <w:tcBorders>
              <w:top w:val="nil"/>
              <w:left w:val="nil"/>
              <w:bottom w:val="nil"/>
              <w:right w:val="nil"/>
            </w:tcBorders>
            <w:shd w:val="clear" w:color="000000" w:fill="FFFFFF"/>
            <w:hideMark/>
          </w:tcPr>
          <w:p w14:paraId="17F7E53E" w14:textId="77777777" w:rsidR="00D15D1E" w:rsidRPr="00D15D1E" w:rsidRDefault="00D15D1E" w:rsidP="00D15D1E">
            <w:pPr>
              <w:rPr>
                <w:sz w:val="18"/>
                <w:szCs w:val="18"/>
                <w:lang w:eastAsia="sk-SK"/>
              </w:rPr>
            </w:pPr>
            <w:r w:rsidRPr="00D15D1E">
              <w:rPr>
                <w:sz w:val="18"/>
                <w:szCs w:val="18"/>
                <w:lang w:eastAsia="sk-SK"/>
              </w:rPr>
              <w:t>Odložená daň z príjmov</w:t>
            </w:r>
          </w:p>
        </w:tc>
        <w:tc>
          <w:tcPr>
            <w:tcW w:w="275" w:type="dxa"/>
            <w:tcBorders>
              <w:top w:val="nil"/>
              <w:left w:val="nil"/>
              <w:bottom w:val="nil"/>
              <w:right w:val="nil"/>
            </w:tcBorders>
            <w:shd w:val="clear" w:color="000000" w:fill="FFFFFF"/>
            <w:noWrap/>
            <w:hideMark/>
          </w:tcPr>
          <w:p w14:paraId="1C223F7C" w14:textId="77777777" w:rsidR="00D15D1E" w:rsidRPr="00D15D1E" w:rsidRDefault="00D15D1E" w:rsidP="00D15D1E">
            <w:pPr>
              <w:rPr>
                <w:sz w:val="18"/>
                <w:szCs w:val="18"/>
                <w:lang w:eastAsia="sk-SK"/>
              </w:rPr>
            </w:pPr>
            <w:r w:rsidRPr="00D15D1E">
              <w:rPr>
                <w:sz w:val="18"/>
                <w:szCs w:val="18"/>
                <w:lang w:eastAsia="sk-SK"/>
              </w:rPr>
              <w:t> </w:t>
            </w:r>
          </w:p>
        </w:tc>
        <w:tc>
          <w:tcPr>
            <w:tcW w:w="903" w:type="dxa"/>
            <w:tcBorders>
              <w:top w:val="nil"/>
              <w:left w:val="nil"/>
              <w:bottom w:val="nil"/>
              <w:right w:val="nil"/>
            </w:tcBorders>
            <w:shd w:val="clear" w:color="000000" w:fill="FFFFFF"/>
            <w:noWrap/>
            <w:hideMark/>
          </w:tcPr>
          <w:p w14:paraId="68EA4838" w14:textId="77777777" w:rsidR="00D15D1E" w:rsidRPr="00D15D1E" w:rsidRDefault="00D15D1E" w:rsidP="00D15D1E">
            <w:pPr>
              <w:jc w:val="right"/>
              <w:rPr>
                <w:sz w:val="18"/>
                <w:szCs w:val="18"/>
                <w:lang w:eastAsia="sk-SK"/>
              </w:rPr>
            </w:pPr>
            <w:r w:rsidRPr="00D15D1E">
              <w:rPr>
                <w:sz w:val="18"/>
                <w:szCs w:val="18"/>
                <w:lang w:eastAsia="sk-SK"/>
              </w:rPr>
              <w:t> </w:t>
            </w:r>
          </w:p>
        </w:tc>
        <w:tc>
          <w:tcPr>
            <w:tcW w:w="353" w:type="dxa"/>
            <w:tcBorders>
              <w:top w:val="nil"/>
              <w:left w:val="nil"/>
              <w:bottom w:val="nil"/>
              <w:right w:val="nil"/>
            </w:tcBorders>
            <w:shd w:val="clear" w:color="000000" w:fill="FFFFFF"/>
            <w:noWrap/>
            <w:hideMark/>
          </w:tcPr>
          <w:p w14:paraId="7EE173D1" w14:textId="77777777" w:rsidR="00D15D1E" w:rsidRPr="00D15D1E" w:rsidRDefault="00D15D1E" w:rsidP="00D15D1E">
            <w:pPr>
              <w:jc w:val="right"/>
              <w:rPr>
                <w:sz w:val="18"/>
                <w:szCs w:val="18"/>
                <w:lang w:eastAsia="sk-SK"/>
              </w:rPr>
            </w:pPr>
            <w:r w:rsidRPr="00D15D1E">
              <w:rPr>
                <w:sz w:val="18"/>
                <w:szCs w:val="18"/>
                <w:lang w:eastAsia="sk-SK"/>
              </w:rPr>
              <w:t> </w:t>
            </w:r>
          </w:p>
        </w:tc>
        <w:tc>
          <w:tcPr>
            <w:tcW w:w="864" w:type="dxa"/>
            <w:tcBorders>
              <w:top w:val="double" w:sz="6" w:space="0" w:color="auto"/>
              <w:left w:val="nil"/>
              <w:bottom w:val="single" w:sz="4" w:space="0" w:color="auto"/>
              <w:right w:val="nil"/>
            </w:tcBorders>
            <w:shd w:val="clear" w:color="000000" w:fill="FFFFFF"/>
            <w:noWrap/>
            <w:hideMark/>
          </w:tcPr>
          <w:p w14:paraId="2A251336" w14:textId="77777777" w:rsidR="00D15D1E" w:rsidRPr="00D15D1E" w:rsidRDefault="00D15D1E" w:rsidP="00D15D1E">
            <w:pPr>
              <w:jc w:val="right"/>
              <w:rPr>
                <w:sz w:val="18"/>
                <w:szCs w:val="18"/>
                <w:lang w:eastAsia="sk-SK"/>
              </w:rPr>
            </w:pPr>
            <w:r w:rsidRPr="00D15D1E">
              <w:rPr>
                <w:sz w:val="18"/>
                <w:szCs w:val="18"/>
                <w:lang w:eastAsia="sk-SK"/>
              </w:rPr>
              <w:t>-42 976</w:t>
            </w:r>
          </w:p>
        </w:tc>
        <w:tc>
          <w:tcPr>
            <w:tcW w:w="353" w:type="dxa"/>
            <w:tcBorders>
              <w:top w:val="nil"/>
              <w:left w:val="nil"/>
              <w:bottom w:val="nil"/>
              <w:right w:val="nil"/>
            </w:tcBorders>
            <w:shd w:val="clear" w:color="000000" w:fill="FFFFFF"/>
            <w:noWrap/>
            <w:hideMark/>
          </w:tcPr>
          <w:p w14:paraId="6B5EC2E0" w14:textId="77777777" w:rsidR="00D15D1E" w:rsidRPr="00D15D1E" w:rsidRDefault="00D15D1E" w:rsidP="00D15D1E">
            <w:pPr>
              <w:jc w:val="right"/>
              <w:rPr>
                <w:sz w:val="18"/>
                <w:szCs w:val="18"/>
                <w:lang w:eastAsia="sk-SK"/>
              </w:rPr>
            </w:pPr>
            <w:r w:rsidRPr="00D15D1E">
              <w:rPr>
                <w:sz w:val="18"/>
                <w:szCs w:val="18"/>
                <w:lang w:eastAsia="sk-SK"/>
              </w:rPr>
              <w:t> </w:t>
            </w:r>
          </w:p>
        </w:tc>
        <w:tc>
          <w:tcPr>
            <w:tcW w:w="1237" w:type="dxa"/>
            <w:tcBorders>
              <w:top w:val="nil"/>
              <w:left w:val="nil"/>
              <w:bottom w:val="nil"/>
              <w:right w:val="nil"/>
            </w:tcBorders>
            <w:shd w:val="clear" w:color="000000" w:fill="FFFFFF"/>
            <w:noWrap/>
            <w:hideMark/>
          </w:tcPr>
          <w:p w14:paraId="2D66F76C" w14:textId="77777777" w:rsidR="00D15D1E" w:rsidRPr="00D15D1E" w:rsidRDefault="00D15D1E" w:rsidP="00D15D1E">
            <w:pPr>
              <w:jc w:val="right"/>
              <w:rPr>
                <w:sz w:val="18"/>
                <w:szCs w:val="18"/>
                <w:lang w:eastAsia="sk-SK"/>
              </w:rPr>
            </w:pPr>
            <w:r w:rsidRPr="00D15D1E">
              <w:rPr>
                <w:sz w:val="18"/>
                <w:szCs w:val="18"/>
                <w:lang w:eastAsia="sk-SK"/>
              </w:rPr>
              <w:t>21,00 %</w:t>
            </w:r>
          </w:p>
        </w:tc>
        <w:tc>
          <w:tcPr>
            <w:tcW w:w="314" w:type="dxa"/>
            <w:tcBorders>
              <w:top w:val="nil"/>
              <w:left w:val="nil"/>
              <w:bottom w:val="nil"/>
              <w:right w:val="nil"/>
            </w:tcBorders>
            <w:shd w:val="clear" w:color="000000" w:fill="FFFFFF"/>
            <w:noWrap/>
            <w:hideMark/>
          </w:tcPr>
          <w:p w14:paraId="622EC160" w14:textId="77777777" w:rsidR="00D15D1E" w:rsidRPr="00D15D1E" w:rsidRDefault="00D15D1E" w:rsidP="00D15D1E">
            <w:pPr>
              <w:jc w:val="right"/>
              <w:rPr>
                <w:sz w:val="18"/>
                <w:szCs w:val="18"/>
                <w:lang w:eastAsia="sk-SK"/>
              </w:rPr>
            </w:pPr>
            <w:r w:rsidRPr="00D15D1E">
              <w:rPr>
                <w:sz w:val="18"/>
                <w:szCs w:val="18"/>
                <w:lang w:eastAsia="sk-SK"/>
              </w:rPr>
              <w:t> </w:t>
            </w:r>
          </w:p>
        </w:tc>
        <w:tc>
          <w:tcPr>
            <w:tcW w:w="942" w:type="dxa"/>
            <w:tcBorders>
              <w:top w:val="nil"/>
              <w:left w:val="nil"/>
              <w:bottom w:val="nil"/>
              <w:right w:val="nil"/>
            </w:tcBorders>
            <w:shd w:val="clear" w:color="000000" w:fill="FFFFFF"/>
            <w:noWrap/>
            <w:hideMark/>
          </w:tcPr>
          <w:p w14:paraId="36BD633B" w14:textId="77777777" w:rsidR="00D15D1E" w:rsidRPr="00D15D1E" w:rsidRDefault="00D15D1E" w:rsidP="00D15D1E">
            <w:pPr>
              <w:jc w:val="right"/>
              <w:rPr>
                <w:sz w:val="18"/>
                <w:szCs w:val="18"/>
                <w:lang w:eastAsia="sk-SK"/>
              </w:rPr>
            </w:pPr>
            <w:r w:rsidRPr="00D15D1E">
              <w:rPr>
                <w:sz w:val="18"/>
                <w:szCs w:val="18"/>
                <w:lang w:eastAsia="sk-SK"/>
              </w:rPr>
              <w:t> </w:t>
            </w:r>
          </w:p>
        </w:tc>
        <w:tc>
          <w:tcPr>
            <w:tcW w:w="353" w:type="dxa"/>
            <w:tcBorders>
              <w:top w:val="nil"/>
              <w:left w:val="nil"/>
              <w:bottom w:val="nil"/>
              <w:right w:val="nil"/>
            </w:tcBorders>
            <w:shd w:val="clear" w:color="000000" w:fill="FFFFFF"/>
            <w:noWrap/>
            <w:hideMark/>
          </w:tcPr>
          <w:p w14:paraId="1A94A2BB" w14:textId="77777777" w:rsidR="00D15D1E" w:rsidRPr="00D15D1E" w:rsidRDefault="00D15D1E" w:rsidP="00D15D1E">
            <w:pPr>
              <w:jc w:val="right"/>
              <w:rPr>
                <w:sz w:val="18"/>
                <w:szCs w:val="18"/>
                <w:lang w:eastAsia="sk-SK"/>
              </w:rPr>
            </w:pPr>
            <w:r w:rsidRPr="00D15D1E">
              <w:rPr>
                <w:sz w:val="18"/>
                <w:szCs w:val="18"/>
                <w:lang w:eastAsia="sk-SK"/>
              </w:rPr>
              <w:t> </w:t>
            </w:r>
          </w:p>
        </w:tc>
        <w:tc>
          <w:tcPr>
            <w:tcW w:w="844" w:type="dxa"/>
            <w:tcBorders>
              <w:top w:val="double" w:sz="6" w:space="0" w:color="auto"/>
              <w:left w:val="nil"/>
              <w:bottom w:val="single" w:sz="4" w:space="0" w:color="auto"/>
              <w:right w:val="nil"/>
            </w:tcBorders>
            <w:shd w:val="clear" w:color="000000" w:fill="FFFFFF"/>
            <w:noWrap/>
            <w:hideMark/>
          </w:tcPr>
          <w:p w14:paraId="5333A0AC" w14:textId="77777777" w:rsidR="00D15D1E" w:rsidRPr="00D15D1E" w:rsidRDefault="00D15D1E" w:rsidP="00D15D1E">
            <w:pPr>
              <w:jc w:val="right"/>
              <w:rPr>
                <w:sz w:val="18"/>
                <w:szCs w:val="18"/>
                <w:lang w:eastAsia="sk-SK"/>
              </w:rPr>
            </w:pPr>
            <w:r w:rsidRPr="00D15D1E">
              <w:rPr>
                <w:sz w:val="18"/>
                <w:szCs w:val="18"/>
                <w:lang w:eastAsia="sk-SK"/>
              </w:rPr>
              <w:t>3 956</w:t>
            </w:r>
          </w:p>
        </w:tc>
        <w:tc>
          <w:tcPr>
            <w:tcW w:w="353" w:type="dxa"/>
            <w:tcBorders>
              <w:top w:val="nil"/>
              <w:left w:val="nil"/>
              <w:bottom w:val="nil"/>
              <w:right w:val="nil"/>
            </w:tcBorders>
            <w:shd w:val="clear" w:color="000000" w:fill="FFFFFF"/>
            <w:noWrap/>
            <w:hideMark/>
          </w:tcPr>
          <w:p w14:paraId="7EA7BDEC" w14:textId="77777777" w:rsidR="00D15D1E" w:rsidRPr="00D15D1E" w:rsidRDefault="00D15D1E" w:rsidP="00D15D1E">
            <w:pPr>
              <w:jc w:val="right"/>
              <w:rPr>
                <w:sz w:val="18"/>
                <w:szCs w:val="18"/>
                <w:lang w:eastAsia="sk-SK"/>
              </w:rPr>
            </w:pPr>
            <w:r w:rsidRPr="00D15D1E">
              <w:rPr>
                <w:sz w:val="18"/>
                <w:szCs w:val="18"/>
                <w:lang w:eastAsia="sk-SK"/>
              </w:rPr>
              <w:t> </w:t>
            </w:r>
          </w:p>
        </w:tc>
        <w:tc>
          <w:tcPr>
            <w:tcW w:w="982" w:type="dxa"/>
            <w:tcBorders>
              <w:top w:val="double" w:sz="6" w:space="0" w:color="auto"/>
              <w:left w:val="nil"/>
              <w:bottom w:val="single" w:sz="4" w:space="0" w:color="auto"/>
              <w:right w:val="nil"/>
            </w:tcBorders>
            <w:shd w:val="clear" w:color="000000" w:fill="FFFFFF"/>
            <w:noWrap/>
            <w:hideMark/>
          </w:tcPr>
          <w:p w14:paraId="042E05F7" w14:textId="77777777" w:rsidR="00D15D1E" w:rsidRPr="00D15D1E" w:rsidRDefault="00D15D1E" w:rsidP="00D15D1E">
            <w:pPr>
              <w:jc w:val="right"/>
              <w:rPr>
                <w:sz w:val="18"/>
                <w:szCs w:val="18"/>
                <w:lang w:eastAsia="sk-SK"/>
              </w:rPr>
            </w:pPr>
            <w:r w:rsidRPr="00D15D1E">
              <w:rPr>
                <w:sz w:val="18"/>
                <w:szCs w:val="18"/>
                <w:lang w:eastAsia="sk-SK"/>
              </w:rPr>
              <w:t>21,00 %</w:t>
            </w:r>
          </w:p>
        </w:tc>
      </w:tr>
      <w:tr w:rsidR="00D15D1E" w:rsidRPr="00D15D1E" w14:paraId="71F348D3" w14:textId="77777777" w:rsidTr="00D15D1E">
        <w:trPr>
          <w:trHeight w:val="304"/>
        </w:trPr>
        <w:tc>
          <w:tcPr>
            <w:tcW w:w="2160" w:type="dxa"/>
            <w:tcBorders>
              <w:top w:val="nil"/>
              <w:left w:val="nil"/>
              <w:bottom w:val="nil"/>
              <w:right w:val="nil"/>
            </w:tcBorders>
            <w:shd w:val="clear" w:color="000000" w:fill="FFFFFF"/>
            <w:hideMark/>
          </w:tcPr>
          <w:p w14:paraId="5C998E79" w14:textId="77777777" w:rsidR="00D15D1E" w:rsidRPr="00D15D1E" w:rsidRDefault="00D15D1E" w:rsidP="00D15D1E">
            <w:pPr>
              <w:rPr>
                <w:b/>
                <w:bCs/>
                <w:sz w:val="18"/>
                <w:szCs w:val="18"/>
                <w:lang w:eastAsia="sk-SK"/>
              </w:rPr>
            </w:pPr>
            <w:r w:rsidRPr="00D15D1E">
              <w:rPr>
                <w:b/>
                <w:bCs/>
                <w:sz w:val="18"/>
                <w:szCs w:val="18"/>
                <w:lang w:eastAsia="sk-SK"/>
              </w:rPr>
              <w:t>Celková daň z príjmov</w:t>
            </w:r>
          </w:p>
        </w:tc>
        <w:tc>
          <w:tcPr>
            <w:tcW w:w="275" w:type="dxa"/>
            <w:tcBorders>
              <w:top w:val="nil"/>
              <w:left w:val="nil"/>
              <w:bottom w:val="nil"/>
              <w:right w:val="nil"/>
            </w:tcBorders>
            <w:shd w:val="clear" w:color="000000" w:fill="FFFFFF"/>
            <w:noWrap/>
            <w:hideMark/>
          </w:tcPr>
          <w:p w14:paraId="09FB9F96" w14:textId="77777777" w:rsidR="00D15D1E" w:rsidRPr="00D15D1E" w:rsidRDefault="00D15D1E" w:rsidP="00D15D1E">
            <w:pPr>
              <w:rPr>
                <w:sz w:val="18"/>
                <w:szCs w:val="18"/>
                <w:lang w:eastAsia="sk-SK"/>
              </w:rPr>
            </w:pPr>
            <w:r w:rsidRPr="00D15D1E">
              <w:rPr>
                <w:sz w:val="18"/>
                <w:szCs w:val="18"/>
                <w:lang w:eastAsia="sk-SK"/>
              </w:rPr>
              <w:t> </w:t>
            </w:r>
          </w:p>
        </w:tc>
        <w:tc>
          <w:tcPr>
            <w:tcW w:w="903" w:type="dxa"/>
            <w:tcBorders>
              <w:top w:val="nil"/>
              <w:left w:val="nil"/>
              <w:bottom w:val="nil"/>
              <w:right w:val="nil"/>
            </w:tcBorders>
            <w:shd w:val="clear" w:color="000000" w:fill="FFFFFF"/>
            <w:noWrap/>
            <w:hideMark/>
          </w:tcPr>
          <w:p w14:paraId="1525F8FD" w14:textId="77777777" w:rsidR="00D15D1E" w:rsidRPr="00D15D1E" w:rsidRDefault="00D15D1E" w:rsidP="00D15D1E">
            <w:pPr>
              <w:jc w:val="right"/>
              <w:rPr>
                <w:sz w:val="18"/>
                <w:szCs w:val="18"/>
                <w:lang w:eastAsia="sk-SK"/>
              </w:rPr>
            </w:pPr>
            <w:r w:rsidRPr="00D15D1E">
              <w:rPr>
                <w:sz w:val="18"/>
                <w:szCs w:val="18"/>
                <w:lang w:eastAsia="sk-SK"/>
              </w:rPr>
              <w:t> </w:t>
            </w:r>
          </w:p>
        </w:tc>
        <w:tc>
          <w:tcPr>
            <w:tcW w:w="353" w:type="dxa"/>
            <w:tcBorders>
              <w:top w:val="nil"/>
              <w:left w:val="nil"/>
              <w:bottom w:val="nil"/>
              <w:right w:val="nil"/>
            </w:tcBorders>
            <w:shd w:val="clear" w:color="000000" w:fill="FFFFFF"/>
            <w:noWrap/>
            <w:hideMark/>
          </w:tcPr>
          <w:p w14:paraId="6CCDBDED" w14:textId="77777777" w:rsidR="00D15D1E" w:rsidRPr="00D15D1E" w:rsidRDefault="00D15D1E" w:rsidP="00D15D1E">
            <w:pPr>
              <w:jc w:val="right"/>
              <w:rPr>
                <w:sz w:val="18"/>
                <w:szCs w:val="18"/>
                <w:lang w:eastAsia="sk-SK"/>
              </w:rPr>
            </w:pPr>
            <w:r w:rsidRPr="00D15D1E">
              <w:rPr>
                <w:sz w:val="18"/>
                <w:szCs w:val="18"/>
                <w:lang w:eastAsia="sk-SK"/>
              </w:rPr>
              <w:t> </w:t>
            </w:r>
          </w:p>
        </w:tc>
        <w:tc>
          <w:tcPr>
            <w:tcW w:w="864" w:type="dxa"/>
            <w:tcBorders>
              <w:top w:val="nil"/>
              <w:left w:val="nil"/>
              <w:bottom w:val="double" w:sz="6" w:space="0" w:color="auto"/>
              <w:right w:val="nil"/>
            </w:tcBorders>
            <w:shd w:val="clear" w:color="000000" w:fill="FFFFFF"/>
            <w:noWrap/>
            <w:hideMark/>
          </w:tcPr>
          <w:p w14:paraId="2BFC19E5" w14:textId="77777777" w:rsidR="00D15D1E" w:rsidRPr="00D15D1E" w:rsidRDefault="00D15D1E" w:rsidP="00D15D1E">
            <w:pPr>
              <w:jc w:val="right"/>
              <w:rPr>
                <w:b/>
                <w:bCs/>
                <w:sz w:val="18"/>
                <w:szCs w:val="18"/>
                <w:lang w:eastAsia="sk-SK"/>
              </w:rPr>
            </w:pPr>
            <w:r w:rsidRPr="00D15D1E">
              <w:rPr>
                <w:b/>
                <w:bCs/>
                <w:sz w:val="18"/>
                <w:szCs w:val="18"/>
                <w:lang w:eastAsia="sk-SK"/>
              </w:rPr>
              <w:t>-39 136</w:t>
            </w:r>
          </w:p>
        </w:tc>
        <w:tc>
          <w:tcPr>
            <w:tcW w:w="353" w:type="dxa"/>
            <w:tcBorders>
              <w:top w:val="nil"/>
              <w:left w:val="nil"/>
              <w:bottom w:val="nil"/>
              <w:right w:val="nil"/>
            </w:tcBorders>
            <w:shd w:val="clear" w:color="000000" w:fill="FFFFFF"/>
            <w:noWrap/>
            <w:hideMark/>
          </w:tcPr>
          <w:p w14:paraId="017A3625" w14:textId="77777777" w:rsidR="00D15D1E" w:rsidRPr="00D15D1E" w:rsidRDefault="00D15D1E" w:rsidP="00D15D1E">
            <w:pPr>
              <w:jc w:val="right"/>
              <w:rPr>
                <w:b/>
                <w:bCs/>
                <w:sz w:val="18"/>
                <w:szCs w:val="18"/>
                <w:lang w:eastAsia="sk-SK"/>
              </w:rPr>
            </w:pPr>
            <w:r w:rsidRPr="00D15D1E">
              <w:rPr>
                <w:b/>
                <w:bCs/>
                <w:sz w:val="18"/>
                <w:szCs w:val="18"/>
                <w:lang w:eastAsia="sk-SK"/>
              </w:rPr>
              <w:t> </w:t>
            </w:r>
          </w:p>
        </w:tc>
        <w:tc>
          <w:tcPr>
            <w:tcW w:w="1237" w:type="dxa"/>
            <w:tcBorders>
              <w:top w:val="nil"/>
              <w:left w:val="nil"/>
              <w:bottom w:val="nil"/>
              <w:right w:val="nil"/>
            </w:tcBorders>
            <w:shd w:val="clear" w:color="000000" w:fill="FFFFFF"/>
            <w:noWrap/>
            <w:hideMark/>
          </w:tcPr>
          <w:p w14:paraId="487BD5A6" w14:textId="77777777" w:rsidR="00D15D1E" w:rsidRPr="00D15D1E" w:rsidRDefault="00D15D1E" w:rsidP="00D15D1E">
            <w:pPr>
              <w:jc w:val="right"/>
              <w:rPr>
                <w:sz w:val="18"/>
                <w:szCs w:val="18"/>
                <w:lang w:eastAsia="sk-SK"/>
              </w:rPr>
            </w:pPr>
            <w:r w:rsidRPr="00D15D1E">
              <w:rPr>
                <w:sz w:val="18"/>
                <w:szCs w:val="18"/>
                <w:lang w:eastAsia="sk-SK"/>
              </w:rPr>
              <w:t>21,00 %</w:t>
            </w:r>
          </w:p>
        </w:tc>
        <w:tc>
          <w:tcPr>
            <w:tcW w:w="314" w:type="dxa"/>
            <w:tcBorders>
              <w:top w:val="nil"/>
              <w:left w:val="nil"/>
              <w:bottom w:val="nil"/>
              <w:right w:val="nil"/>
            </w:tcBorders>
            <w:shd w:val="clear" w:color="000000" w:fill="FFFFFF"/>
            <w:noWrap/>
            <w:hideMark/>
          </w:tcPr>
          <w:p w14:paraId="51C02197" w14:textId="77777777" w:rsidR="00D15D1E" w:rsidRPr="00D15D1E" w:rsidRDefault="00D15D1E" w:rsidP="00D15D1E">
            <w:pPr>
              <w:jc w:val="right"/>
              <w:rPr>
                <w:b/>
                <w:bCs/>
                <w:sz w:val="18"/>
                <w:szCs w:val="18"/>
                <w:lang w:eastAsia="sk-SK"/>
              </w:rPr>
            </w:pPr>
            <w:r w:rsidRPr="00D15D1E">
              <w:rPr>
                <w:b/>
                <w:bCs/>
                <w:sz w:val="18"/>
                <w:szCs w:val="18"/>
                <w:lang w:eastAsia="sk-SK"/>
              </w:rPr>
              <w:t> </w:t>
            </w:r>
          </w:p>
        </w:tc>
        <w:tc>
          <w:tcPr>
            <w:tcW w:w="942" w:type="dxa"/>
            <w:tcBorders>
              <w:top w:val="nil"/>
              <w:left w:val="nil"/>
              <w:bottom w:val="nil"/>
              <w:right w:val="nil"/>
            </w:tcBorders>
            <w:shd w:val="clear" w:color="000000" w:fill="FFFFFF"/>
            <w:noWrap/>
            <w:hideMark/>
          </w:tcPr>
          <w:p w14:paraId="52D56C74" w14:textId="77777777" w:rsidR="00D15D1E" w:rsidRPr="00D15D1E" w:rsidRDefault="00D15D1E" w:rsidP="00D15D1E">
            <w:pPr>
              <w:jc w:val="right"/>
              <w:rPr>
                <w:b/>
                <w:bCs/>
                <w:sz w:val="18"/>
                <w:szCs w:val="18"/>
                <w:lang w:eastAsia="sk-SK"/>
              </w:rPr>
            </w:pPr>
            <w:r w:rsidRPr="00D15D1E">
              <w:rPr>
                <w:b/>
                <w:bCs/>
                <w:sz w:val="18"/>
                <w:szCs w:val="18"/>
                <w:lang w:eastAsia="sk-SK"/>
              </w:rPr>
              <w:t> </w:t>
            </w:r>
          </w:p>
        </w:tc>
        <w:tc>
          <w:tcPr>
            <w:tcW w:w="353" w:type="dxa"/>
            <w:tcBorders>
              <w:top w:val="nil"/>
              <w:left w:val="nil"/>
              <w:bottom w:val="nil"/>
              <w:right w:val="nil"/>
            </w:tcBorders>
            <w:shd w:val="clear" w:color="000000" w:fill="FFFFFF"/>
            <w:noWrap/>
            <w:hideMark/>
          </w:tcPr>
          <w:p w14:paraId="60AE8CBC" w14:textId="77777777" w:rsidR="00D15D1E" w:rsidRPr="00D15D1E" w:rsidRDefault="00D15D1E" w:rsidP="00D15D1E">
            <w:pPr>
              <w:jc w:val="right"/>
              <w:rPr>
                <w:b/>
                <w:bCs/>
                <w:sz w:val="18"/>
                <w:szCs w:val="18"/>
                <w:lang w:eastAsia="sk-SK"/>
              </w:rPr>
            </w:pPr>
            <w:r w:rsidRPr="00D15D1E">
              <w:rPr>
                <w:b/>
                <w:bCs/>
                <w:sz w:val="18"/>
                <w:szCs w:val="18"/>
                <w:lang w:eastAsia="sk-SK"/>
              </w:rPr>
              <w:t> </w:t>
            </w:r>
          </w:p>
        </w:tc>
        <w:tc>
          <w:tcPr>
            <w:tcW w:w="844" w:type="dxa"/>
            <w:tcBorders>
              <w:top w:val="nil"/>
              <w:left w:val="nil"/>
              <w:bottom w:val="double" w:sz="6" w:space="0" w:color="auto"/>
              <w:right w:val="nil"/>
            </w:tcBorders>
            <w:shd w:val="clear" w:color="000000" w:fill="FFFFFF"/>
            <w:noWrap/>
            <w:hideMark/>
          </w:tcPr>
          <w:p w14:paraId="2359E609" w14:textId="3CE06873" w:rsidR="00D15D1E" w:rsidRPr="00D15D1E" w:rsidRDefault="00D15D1E" w:rsidP="00D15D1E">
            <w:pPr>
              <w:jc w:val="right"/>
              <w:rPr>
                <w:b/>
                <w:bCs/>
                <w:sz w:val="18"/>
                <w:szCs w:val="18"/>
                <w:lang w:eastAsia="sk-SK"/>
              </w:rPr>
            </w:pPr>
            <w:r w:rsidRPr="00D15D1E">
              <w:rPr>
                <w:b/>
                <w:bCs/>
                <w:sz w:val="18"/>
                <w:szCs w:val="18"/>
                <w:lang w:eastAsia="sk-SK"/>
              </w:rPr>
              <w:t>30 67</w:t>
            </w:r>
            <w:r w:rsidR="00231BB8">
              <w:rPr>
                <w:b/>
                <w:bCs/>
                <w:sz w:val="18"/>
                <w:szCs w:val="18"/>
                <w:lang w:eastAsia="sk-SK"/>
              </w:rPr>
              <w:t>2</w:t>
            </w:r>
          </w:p>
        </w:tc>
        <w:tc>
          <w:tcPr>
            <w:tcW w:w="353" w:type="dxa"/>
            <w:tcBorders>
              <w:top w:val="nil"/>
              <w:left w:val="nil"/>
              <w:bottom w:val="nil"/>
              <w:right w:val="nil"/>
            </w:tcBorders>
            <w:shd w:val="clear" w:color="000000" w:fill="FFFFFF"/>
            <w:noWrap/>
            <w:hideMark/>
          </w:tcPr>
          <w:p w14:paraId="4ADAA3A9" w14:textId="77777777" w:rsidR="00D15D1E" w:rsidRPr="00D15D1E" w:rsidRDefault="00D15D1E" w:rsidP="00D15D1E">
            <w:pPr>
              <w:jc w:val="right"/>
              <w:rPr>
                <w:b/>
                <w:bCs/>
                <w:sz w:val="18"/>
                <w:szCs w:val="18"/>
                <w:lang w:eastAsia="sk-SK"/>
              </w:rPr>
            </w:pPr>
            <w:r w:rsidRPr="00D15D1E">
              <w:rPr>
                <w:b/>
                <w:bCs/>
                <w:sz w:val="18"/>
                <w:szCs w:val="18"/>
                <w:lang w:eastAsia="sk-SK"/>
              </w:rPr>
              <w:t> </w:t>
            </w:r>
          </w:p>
        </w:tc>
        <w:tc>
          <w:tcPr>
            <w:tcW w:w="982" w:type="dxa"/>
            <w:tcBorders>
              <w:top w:val="nil"/>
              <w:left w:val="nil"/>
              <w:bottom w:val="double" w:sz="6" w:space="0" w:color="auto"/>
              <w:right w:val="nil"/>
            </w:tcBorders>
            <w:shd w:val="clear" w:color="000000" w:fill="FFFFFF"/>
            <w:noWrap/>
            <w:hideMark/>
          </w:tcPr>
          <w:p w14:paraId="40C573AB" w14:textId="77777777" w:rsidR="00D15D1E" w:rsidRPr="00D15D1E" w:rsidRDefault="00D15D1E" w:rsidP="00D15D1E">
            <w:pPr>
              <w:jc w:val="right"/>
              <w:rPr>
                <w:b/>
                <w:bCs/>
                <w:sz w:val="18"/>
                <w:szCs w:val="18"/>
                <w:lang w:eastAsia="sk-SK"/>
              </w:rPr>
            </w:pPr>
            <w:r w:rsidRPr="00D15D1E">
              <w:rPr>
                <w:b/>
                <w:bCs/>
                <w:sz w:val="18"/>
                <w:szCs w:val="18"/>
                <w:lang w:eastAsia="sk-SK"/>
              </w:rPr>
              <w:t>21,00 %</w:t>
            </w:r>
          </w:p>
        </w:tc>
      </w:tr>
    </w:tbl>
    <w:p w14:paraId="37809CF5" w14:textId="77777777" w:rsidR="00D15D1E" w:rsidRPr="005C3F7D" w:rsidRDefault="00D15D1E" w:rsidP="00031A8C">
      <w:pPr>
        <w:pStyle w:val="Zkladntext"/>
      </w:pPr>
    </w:p>
    <w:p w14:paraId="0EDD9529" w14:textId="77777777" w:rsidR="002A52CA" w:rsidRPr="005C3F7D" w:rsidRDefault="002A52CA" w:rsidP="00031A8C">
      <w:pPr>
        <w:pStyle w:val="Zkladntext"/>
      </w:pPr>
    </w:p>
    <w:p w14:paraId="6BBF41BF" w14:textId="77777777" w:rsidR="00EF29B2" w:rsidRDefault="00EF29B2" w:rsidP="00EF29B2">
      <w:pPr>
        <w:pStyle w:val="Nadpis1"/>
        <w:tabs>
          <w:tab w:val="clear" w:pos="450"/>
          <w:tab w:val="num" w:pos="360"/>
        </w:tabs>
        <w:spacing w:before="120" w:after="60"/>
        <w:ind w:left="360"/>
      </w:pPr>
      <w:r>
        <w:t>Informácie o údajoch na podsúvahových  účtoch</w:t>
      </w:r>
    </w:p>
    <w:p w14:paraId="234A2EBB" w14:textId="77777777" w:rsidR="00050718" w:rsidRDefault="00050718" w:rsidP="00F66C29">
      <w:pPr>
        <w:ind w:left="360"/>
      </w:pPr>
    </w:p>
    <w:p w14:paraId="6FEF769A" w14:textId="77777777" w:rsidR="00F66C29" w:rsidRPr="00F66C29" w:rsidRDefault="00F66C29" w:rsidP="00F66C29">
      <w:pPr>
        <w:ind w:left="360"/>
      </w:pPr>
      <w:r>
        <w:t>Spoločnosť neeviduje žiadne údaje na podsúvahových účtoch.</w:t>
      </w:r>
    </w:p>
    <w:p w14:paraId="50A5D467" w14:textId="77777777" w:rsidR="00DF58FE" w:rsidRDefault="00DF58FE" w:rsidP="00DF58FE"/>
    <w:p w14:paraId="04D240F9" w14:textId="77777777" w:rsidR="00050718" w:rsidRDefault="00050718" w:rsidP="00DF58FE"/>
    <w:p w14:paraId="111343DC" w14:textId="77777777" w:rsidR="00FF4A40" w:rsidRDefault="00FF4A40" w:rsidP="00DF58FE">
      <w:pPr>
        <w:pStyle w:val="Nadpis1"/>
        <w:tabs>
          <w:tab w:val="clear" w:pos="450"/>
          <w:tab w:val="num" w:pos="360"/>
        </w:tabs>
        <w:spacing w:before="120" w:after="60"/>
        <w:ind w:left="360"/>
      </w:pPr>
      <w:bookmarkStart w:id="14" w:name="_Toc530739923"/>
      <w:r>
        <w:lastRenderedPageBreak/>
        <w:t>InFORMÁCIE o iných aktívach a iných pasívach</w:t>
      </w:r>
    </w:p>
    <w:p w14:paraId="2B1F19A1" w14:textId="77777777" w:rsidR="003B4E0A" w:rsidRPr="003B4E0A" w:rsidRDefault="003B4E0A" w:rsidP="003B4E0A"/>
    <w:p w14:paraId="6326ECA2" w14:textId="77777777" w:rsidR="00FF4A40" w:rsidRPr="003B4E0A" w:rsidRDefault="00FF4A40" w:rsidP="003B4E0A">
      <w:pPr>
        <w:pStyle w:val="Odsekzoznamu"/>
        <w:numPr>
          <w:ilvl w:val="0"/>
          <w:numId w:val="16"/>
        </w:numPr>
        <w:rPr>
          <w:b/>
        </w:rPr>
      </w:pPr>
      <w:r w:rsidRPr="003B4E0A">
        <w:rPr>
          <w:b/>
        </w:rPr>
        <w:t>Podmienené záväzky</w:t>
      </w:r>
    </w:p>
    <w:p w14:paraId="6750F710" w14:textId="77777777" w:rsidR="003B4E0A" w:rsidRPr="003B4E0A" w:rsidRDefault="003B4E0A" w:rsidP="003B4E0A">
      <w:pPr>
        <w:pStyle w:val="Odsekzoznamu"/>
      </w:pPr>
    </w:p>
    <w:p w14:paraId="28231674" w14:textId="77777777" w:rsidR="00FF4A40" w:rsidRPr="003B4E0A" w:rsidRDefault="003B4E0A" w:rsidP="003B4E0A">
      <w:pPr>
        <w:ind w:left="708"/>
      </w:pPr>
      <w:r w:rsidRPr="003B4E0A">
        <w:t>Sp</w:t>
      </w:r>
      <w:r w:rsidR="00FF4A40" w:rsidRPr="003B4E0A">
        <w:t>oločnosť nemá podmienené záväzky, ktoré sa nesledujú v bežnom účtovníctve a neuvádzajú sa v súvahe</w:t>
      </w:r>
    </w:p>
    <w:p w14:paraId="65211A5C" w14:textId="77777777" w:rsidR="00FF4A40" w:rsidRPr="00FF4A40" w:rsidRDefault="00FF4A40" w:rsidP="00FF4A40">
      <w:pPr>
        <w:pStyle w:val="Odsekzoznamu"/>
        <w:ind w:left="2520"/>
        <w:rPr>
          <w:color w:val="FF0000"/>
        </w:rPr>
      </w:pPr>
    </w:p>
    <w:p w14:paraId="41FD1A6E" w14:textId="77777777" w:rsidR="00FF4A40" w:rsidRPr="003B4E0A" w:rsidRDefault="00FF4A40" w:rsidP="003B4E0A">
      <w:pPr>
        <w:pStyle w:val="Odsekzoznamu"/>
        <w:numPr>
          <w:ilvl w:val="0"/>
          <w:numId w:val="17"/>
        </w:numPr>
        <w:rPr>
          <w:b/>
        </w:rPr>
      </w:pPr>
      <w:r w:rsidRPr="003B4E0A">
        <w:rPr>
          <w:b/>
        </w:rPr>
        <w:t>Podmienený majetok</w:t>
      </w:r>
    </w:p>
    <w:p w14:paraId="25EBD417" w14:textId="77777777" w:rsidR="003B4E0A" w:rsidRPr="003B4E0A" w:rsidRDefault="003B4E0A" w:rsidP="003B4E0A">
      <w:pPr>
        <w:pStyle w:val="Odsekzoznamu"/>
      </w:pPr>
    </w:p>
    <w:p w14:paraId="63343FEF" w14:textId="77777777" w:rsidR="00FF4A40" w:rsidRPr="003B4E0A" w:rsidRDefault="00FF4A40" w:rsidP="003B4E0A">
      <w:pPr>
        <w:ind w:firstLine="708"/>
      </w:pPr>
      <w:r w:rsidRPr="003B4E0A">
        <w:t>Spoločnosť nemá podmienený majetok</w:t>
      </w:r>
    </w:p>
    <w:p w14:paraId="66859BE6" w14:textId="77777777" w:rsidR="00FF4A40" w:rsidRDefault="00FF4A40" w:rsidP="00FF4A40">
      <w:pPr>
        <w:pStyle w:val="Nadpis1"/>
        <w:numPr>
          <w:ilvl w:val="0"/>
          <w:numId w:val="0"/>
        </w:numPr>
        <w:spacing w:before="120" w:after="60"/>
        <w:ind w:left="360"/>
      </w:pPr>
    </w:p>
    <w:p w14:paraId="2EBAABDC" w14:textId="77777777" w:rsidR="00DF58FE" w:rsidRDefault="00DF58FE" w:rsidP="00DF58FE">
      <w:pPr>
        <w:pStyle w:val="Nadpis1"/>
        <w:tabs>
          <w:tab w:val="clear" w:pos="450"/>
          <w:tab w:val="num" w:pos="360"/>
        </w:tabs>
        <w:spacing w:before="120" w:after="60"/>
        <w:ind w:left="360"/>
      </w:pPr>
      <w:r>
        <w:t>Informácie o príjmoch a výhodách členov štatutárnych orgánov, dozorných orgánov</w:t>
      </w:r>
      <w:bookmarkEnd w:id="14"/>
      <w:r>
        <w:t xml:space="preserve"> a iných orgánov účtovnej jednotky</w:t>
      </w:r>
    </w:p>
    <w:p w14:paraId="4A5FE093" w14:textId="77777777" w:rsidR="00050718" w:rsidRDefault="00050718" w:rsidP="0066383D">
      <w:pPr>
        <w:ind w:left="360"/>
      </w:pPr>
    </w:p>
    <w:p w14:paraId="5B375672" w14:textId="77777777" w:rsidR="00F66C29" w:rsidRDefault="0066383D" w:rsidP="0066383D">
      <w:pPr>
        <w:ind w:left="360"/>
      </w:pPr>
      <w:r>
        <w:t>Spoločnosť nevyplácala štatutárnym a dozorným orgánom v sledovanom období žiadne odmeny a členovia nepoberali žiadne výhody.</w:t>
      </w:r>
    </w:p>
    <w:p w14:paraId="74FC3498" w14:textId="77777777" w:rsidR="00050718" w:rsidRDefault="00050718" w:rsidP="0066383D">
      <w:pPr>
        <w:ind w:left="360"/>
      </w:pPr>
    </w:p>
    <w:p w14:paraId="0A7A9B9D" w14:textId="77777777" w:rsidR="00050718" w:rsidRDefault="00050718" w:rsidP="0066383D">
      <w:pPr>
        <w:ind w:left="360"/>
      </w:pPr>
    </w:p>
    <w:p w14:paraId="1CB09B32" w14:textId="77777777" w:rsidR="00DF58FE" w:rsidRPr="00BD0171" w:rsidRDefault="00DF58FE" w:rsidP="00DF58FE">
      <w:pPr>
        <w:pStyle w:val="Nadpis1"/>
        <w:tabs>
          <w:tab w:val="clear" w:pos="450"/>
          <w:tab w:val="num" w:pos="360"/>
        </w:tabs>
        <w:spacing w:before="120" w:after="60"/>
        <w:ind w:left="360"/>
      </w:pPr>
      <w:bookmarkStart w:id="15" w:name="_Toc530739924"/>
      <w:r w:rsidRPr="00BD0171">
        <w:t>Informácie o ekonomických vzťahoch účtovnej jednotky a spriaznených osôb</w:t>
      </w:r>
      <w:bookmarkEnd w:id="15"/>
    </w:p>
    <w:p w14:paraId="2CEB5298" w14:textId="39FEDFEE" w:rsidR="008D04E1" w:rsidRDefault="00EF6A9D" w:rsidP="00DF58FE">
      <w:r>
        <w:t xml:space="preserve"> </w:t>
      </w:r>
    </w:p>
    <w:p w14:paraId="029CD9EE" w14:textId="1AF19165" w:rsidR="00DD596E" w:rsidRDefault="00DD596E" w:rsidP="00DD596E">
      <w:pPr>
        <w:pStyle w:val="Zkladntext"/>
      </w:pPr>
      <w:r w:rsidRPr="0022255A">
        <w:t>Spoločnosť uskutočnila v priebehu účtovného obdobia nasledujúce transakcie so spriaznenými osobami (okrem transakcií s materskou účtovnou jednotkou):</w:t>
      </w:r>
    </w:p>
    <w:p w14:paraId="40637FDF" w14:textId="77777777" w:rsidR="008D04E1" w:rsidRPr="0022255A" w:rsidRDefault="008D04E1" w:rsidP="00DD596E">
      <w:pPr>
        <w:pStyle w:val="Zkladntext"/>
      </w:pPr>
    </w:p>
    <w:p w14:paraId="56613303" w14:textId="77777777" w:rsidR="00C7101E" w:rsidRPr="0022255A" w:rsidRDefault="00FC387F" w:rsidP="00FC387F">
      <w:pPr>
        <w:pStyle w:val="Nadpis2"/>
        <w:numPr>
          <w:ilvl w:val="0"/>
          <w:numId w:val="0"/>
        </w:numPr>
      </w:pPr>
      <w:r w:rsidRPr="0022255A">
        <w:t xml:space="preserve">         </w:t>
      </w:r>
    </w:p>
    <w:tbl>
      <w:tblPr>
        <w:tblW w:w="9674" w:type="dxa"/>
        <w:tblCellMar>
          <w:left w:w="70" w:type="dxa"/>
          <w:right w:w="70" w:type="dxa"/>
        </w:tblCellMar>
        <w:tblLook w:val="04A0" w:firstRow="1" w:lastRow="0" w:firstColumn="1" w:lastColumn="0" w:noHBand="0" w:noVBand="1"/>
      </w:tblPr>
      <w:tblGrid>
        <w:gridCol w:w="3849"/>
        <w:gridCol w:w="1020"/>
        <w:gridCol w:w="467"/>
        <w:gridCol w:w="2722"/>
        <w:gridCol w:w="595"/>
        <w:gridCol w:w="1021"/>
      </w:tblGrid>
      <w:tr w:rsidR="00BD0171" w:rsidRPr="00BD0171" w14:paraId="63F1CAF4" w14:textId="77777777" w:rsidTr="00BD0171">
        <w:trPr>
          <w:trHeight w:val="480"/>
        </w:trPr>
        <w:tc>
          <w:tcPr>
            <w:tcW w:w="3849" w:type="dxa"/>
            <w:tcBorders>
              <w:top w:val="nil"/>
              <w:left w:val="nil"/>
              <w:bottom w:val="nil"/>
              <w:right w:val="nil"/>
            </w:tcBorders>
            <w:shd w:val="clear" w:color="000000" w:fill="FFFFFF"/>
            <w:vAlign w:val="center"/>
            <w:hideMark/>
          </w:tcPr>
          <w:p w14:paraId="37D65EEB" w14:textId="77777777" w:rsidR="00BD0171" w:rsidRPr="00BD0171" w:rsidRDefault="00BD0171" w:rsidP="00BD0171">
            <w:pPr>
              <w:rPr>
                <w:sz w:val="18"/>
                <w:szCs w:val="18"/>
                <w:lang w:eastAsia="sk-SK"/>
              </w:rPr>
            </w:pPr>
            <w:r w:rsidRPr="00BD0171">
              <w:rPr>
                <w:sz w:val="18"/>
                <w:szCs w:val="18"/>
                <w:lang w:eastAsia="sk-SK"/>
              </w:rPr>
              <w:t>Spriaznená osoba</w:t>
            </w:r>
          </w:p>
        </w:tc>
        <w:tc>
          <w:tcPr>
            <w:tcW w:w="1020" w:type="dxa"/>
            <w:tcBorders>
              <w:top w:val="nil"/>
              <w:left w:val="nil"/>
              <w:bottom w:val="nil"/>
              <w:right w:val="nil"/>
            </w:tcBorders>
            <w:shd w:val="clear" w:color="000000" w:fill="FFFFFF"/>
            <w:vAlign w:val="center"/>
            <w:hideMark/>
          </w:tcPr>
          <w:p w14:paraId="360429A6" w14:textId="77777777" w:rsidR="00BD0171" w:rsidRPr="00BD0171" w:rsidRDefault="00BD0171" w:rsidP="00BD0171">
            <w:pPr>
              <w:jc w:val="center"/>
              <w:rPr>
                <w:sz w:val="18"/>
                <w:szCs w:val="18"/>
                <w:lang w:eastAsia="sk-SK"/>
              </w:rPr>
            </w:pPr>
            <w:r w:rsidRPr="00BD0171">
              <w:rPr>
                <w:sz w:val="18"/>
                <w:szCs w:val="18"/>
                <w:lang w:eastAsia="sk-SK"/>
              </w:rPr>
              <w:t>Kód druhu obchodu</w:t>
            </w:r>
          </w:p>
        </w:tc>
        <w:tc>
          <w:tcPr>
            <w:tcW w:w="467" w:type="dxa"/>
            <w:tcBorders>
              <w:top w:val="nil"/>
              <w:left w:val="nil"/>
              <w:bottom w:val="nil"/>
              <w:right w:val="nil"/>
            </w:tcBorders>
            <w:shd w:val="clear" w:color="000000" w:fill="FFFFFF"/>
            <w:vAlign w:val="center"/>
            <w:hideMark/>
          </w:tcPr>
          <w:p w14:paraId="58BE9BB2" w14:textId="77777777" w:rsidR="00BD0171" w:rsidRPr="00BD0171" w:rsidRDefault="00BD0171" w:rsidP="00BD0171">
            <w:pPr>
              <w:jc w:val="both"/>
              <w:rPr>
                <w:b/>
                <w:bCs/>
                <w:sz w:val="18"/>
                <w:szCs w:val="18"/>
                <w:lang w:eastAsia="sk-SK"/>
              </w:rPr>
            </w:pPr>
            <w:r w:rsidRPr="00BD0171">
              <w:rPr>
                <w:b/>
                <w:bCs/>
                <w:sz w:val="18"/>
                <w:szCs w:val="18"/>
                <w:lang w:eastAsia="sk-SK"/>
              </w:rPr>
              <w:t> </w:t>
            </w:r>
          </w:p>
        </w:tc>
        <w:tc>
          <w:tcPr>
            <w:tcW w:w="4338" w:type="dxa"/>
            <w:gridSpan w:val="3"/>
            <w:tcBorders>
              <w:top w:val="nil"/>
              <w:left w:val="nil"/>
              <w:bottom w:val="nil"/>
              <w:right w:val="nil"/>
            </w:tcBorders>
            <w:shd w:val="clear" w:color="000000" w:fill="FFFFFF"/>
            <w:vAlign w:val="center"/>
            <w:hideMark/>
          </w:tcPr>
          <w:p w14:paraId="2367E610" w14:textId="77777777" w:rsidR="00BD0171" w:rsidRPr="00BD0171" w:rsidRDefault="00BD0171" w:rsidP="00BD0171">
            <w:pPr>
              <w:jc w:val="center"/>
              <w:rPr>
                <w:sz w:val="18"/>
                <w:szCs w:val="18"/>
                <w:lang w:eastAsia="sk-SK"/>
              </w:rPr>
            </w:pPr>
            <w:r w:rsidRPr="00BD0171">
              <w:rPr>
                <w:sz w:val="18"/>
                <w:szCs w:val="18"/>
                <w:lang w:eastAsia="sk-SK"/>
              </w:rPr>
              <w:t xml:space="preserve">Hodnotové vyjadrenie obchodu  </w:t>
            </w:r>
          </w:p>
        </w:tc>
      </w:tr>
      <w:tr w:rsidR="00BD0171" w:rsidRPr="00BD0171" w14:paraId="2F8843F3" w14:textId="77777777" w:rsidTr="00BD0171">
        <w:trPr>
          <w:trHeight w:val="288"/>
        </w:trPr>
        <w:tc>
          <w:tcPr>
            <w:tcW w:w="3849" w:type="dxa"/>
            <w:tcBorders>
              <w:top w:val="nil"/>
              <w:left w:val="nil"/>
              <w:bottom w:val="nil"/>
              <w:right w:val="nil"/>
            </w:tcBorders>
            <w:shd w:val="clear" w:color="000000" w:fill="FFFFFF"/>
            <w:vAlign w:val="center"/>
            <w:hideMark/>
          </w:tcPr>
          <w:p w14:paraId="4E03D5FF" w14:textId="77777777" w:rsidR="00BD0171" w:rsidRPr="00BD0171" w:rsidRDefault="00BD0171" w:rsidP="00BD0171">
            <w:pPr>
              <w:rPr>
                <w:sz w:val="18"/>
                <w:szCs w:val="18"/>
                <w:lang w:eastAsia="sk-SK"/>
              </w:rPr>
            </w:pPr>
            <w:r w:rsidRPr="00BD0171">
              <w:rPr>
                <w:sz w:val="18"/>
                <w:szCs w:val="18"/>
                <w:lang w:eastAsia="sk-SK"/>
              </w:rPr>
              <w:t> </w:t>
            </w:r>
          </w:p>
        </w:tc>
        <w:tc>
          <w:tcPr>
            <w:tcW w:w="1020" w:type="dxa"/>
            <w:tcBorders>
              <w:top w:val="nil"/>
              <w:left w:val="nil"/>
              <w:bottom w:val="nil"/>
              <w:right w:val="nil"/>
            </w:tcBorders>
            <w:shd w:val="clear" w:color="000000" w:fill="FFFFFF"/>
            <w:hideMark/>
          </w:tcPr>
          <w:p w14:paraId="04356BEF" w14:textId="77777777" w:rsidR="00BD0171" w:rsidRPr="00BD0171" w:rsidRDefault="00BD0171" w:rsidP="00BD0171">
            <w:pPr>
              <w:jc w:val="both"/>
              <w:rPr>
                <w:b/>
                <w:bCs/>
                <w:sz w:val="18"/>
                <w:szCs w:val="18"/>
                <w:lang w:eastAsia="sk-SK"/>
              </w:rPr>
            </w:pPr>
            <w:r w:rsidRPr="00BD0171">
              <w:rPr>
                <w:b/>
                <w:bCs/>
                <w:sz w:val="18"/>
                <w:szCs w:val="18"/>
                <w:lang w:eastAsia="sk-SK"/>
              </w:rPr>
              <w:t> </w:t>
            </w:r>
          </w:p>
        </w:tc>
        <w:tc>
          <w:tcPr>
            <w:tcW w:w="467" w:type="dxa"/>
            <w:tcBorders>
              <w:top w:val="nil"/>
              <w:left w:val="nil"/>
              <w:bottom w:val="nil"/>
              <w:right w:val="nil"/>
            </w:tcBorders>
            <w:shd w:val="clear" w:color="000000" w:fill="FFFFFF"/>
            <w:hideMark/>
          </w:tcPr>
          <w:p w14:paraId="107A7091" w14:textId="77777777" w:rsidR="00BD0171" w:rsidRPr="00BD0171" w:rsidRDefault="00BD0171" w:rsidP="00BD0171">
            <w:pPr>
              <w:jc w:val="both"/>
              <w:rPr>
                <w:b/>
                <w:bCs/>
                <w:sz w:val="18"/>
                <w:szCs w:val="18"/>
                <w:lang w:eastAsia="sk-SK"/>
              </w:rPr>
            </w:pPr>
            <w:r w:rsidRPr="00BD0171">
              <w:rPr>
                <w:b/>
                <w:bCs/>
                <w:sz w:val="18"/>
                <w:szCs w:val="18"/>
                <w:lang w:eastAsia="sk-SK"/>
              </w:rPr>
              <w:t> </w:t>
            </w:r>
          </w:p>
        </w:tc>
        <w:tc>
          <w:tcPr>
            <w:tcW w:w="2722" w:type="dxa"/>
            <w:tcBorders>
              <w:top w:val="nil"/>
              <w:left w:val="nil"/>
              <w:bottom w:val="nil"/>
              <w:right w:val="nil"/>
            </w:tcBorders>
            <w:shd w:val="clear" w:color="000000" w:fill="FFFFFF"/>
            <w:hideMark/>
          </w:tcPr>
          <w:p w14:paraId="443D1BC1" w14:textId="77777777" w:rsidR="00BD0171" w:rsidRPr="00BD0171" w:rsidRDefault="00BD0171" w:rsidP="00BD0171">
            <w:pPr>
              <w:jc w:val="center"/>
              <w:rPr>
                <w:sz w:val="18"/>
                <w:szCs w:val="18"/>
                <w:lang w:eastAsia="sk-SK"/>
              </w:rPr>
            </w:pPr>
            <w:r w:rsidRPr="00BD0171">
              <w:rPr>
                <w:sz w:val="18"/>
                <w:szCs w:val="18"/>
                <w:lang w:eastAsia="sk-SK"/>
              </w:rPr>
              <w:t>2024</w:t>
            </w:r>
          </w:p>
        </w:tc>
        <w:tc>
          <w:tcPr>
            <w:tcW w:w="595" w:type="dxa"/>
            <w:tcBorders>
              <w:top w:val="nil"/>
              <w:left w:val="nil"/>
              <w:bottom w:val="nil"/>
              <w:right w:val="nil"/>
            </w:tcBorders>
            <w:shd w:val="clear" w:color="000000" w:fill="FFFFFF"/>
            <w:hideMark/>
          </w:tcPr>
          <w:p w14:paraId="775E93FA" w14:textId="77777777" w:rsidR="00BD0171" w:rsidRPr="00BD0171" w:rsidRDefault="00BD0171" w:rsidP="00BD0171">
            <w:pPr>
              <w:rPr>
                <w:color w:val="FF0000"/>
                <w:sz w:val="18"/>
                <w:szCs w:val="18"/>
                <w:lang w:eastAsia="sk-SK"/>
              </w:rPr>
            </w:pPr>
            <w:r w:rsidRPr="00BD0171">
              <w:rPr>
                <w:color w:val="FF0000"/>
                <w:sz w:val="18"/>
                <w:szCs w:val="18"/>
                <w:lang w:eastAsia="sk-SK"/>
              </w:rPr>
              <w:t> </w:t>
            </w:r>
          </w:p>
        </w:tc>
        <w:tc>
          <w:tcPr>
            <w:tcW w:w="1020" w:type="dxa"/>
            <w:tcBorders>
              <w:top w:val="nil"/>
              <w:left w:val="nil"/>
              <w:bottom w:val="nil"/>
              <w:right w:val="nil"/>
            </w:tcBorders>
            <w:shd w:val="clear" w:color="000000" w:fill="FFFFFF"/>
            <w:hideMark/>
          </w:tcPr>
          <w:p w14:paraId="025FC7FF" w14:textId="77777777" w:rsidR="00BD0171" w:rsidRPr="00BD0171" w:rsidRDefault="00BD0171" w:rsidP="00BD0171">
            <w:pPr>
              <w:jc w:val="center"/>
              <w:rPr>
                <w:sz w:val="18"/>
                <w:szCs w:val="18"/>
                <w:lang w:eastAsia="sk-SK"/>
              </w:rPr>
            </w:pPr>
            <w:r w:rsidRPr="00BD0171">
              <w:rPr>
                <w:sz w:val="18"/>
                <w:szCs w:val="18"/>
                <w:lang w:eastAsia="sk-SK"/>
              </w:rPr>
              <w:t>2023</w:t>
            </w:r>
          </w:p>
        </w:tc>
      </w:tr>
      <w:tr w:rsidR="00BD0171" w:rsidRPr="00BD0171" w14:paraId="5CC276D6" w14:textId="77777777" w:rsidTr="00BD0171">
        <w:trPr>
          <w:trHeight w:val="288"/>
        </w:trPr>
        <w:tc>
          <w:tcPr>
            <w:tcW w:w="3849" w:type="dxa"/>
            <w:tcBorders>
              <w:top w:val="nil"/>
              <w:left w:val="nil"/>
              <w:bottom w:val="single" w:sz="4" w:space="0" w:color="auto"/>
              <w:right w:val="nil"/>
            </w:tcBorders>
            <w:shd w:val="clear" w:color="000000" w:fill="FFFFFF"/>
            <w:hideMark/>
          </w:tcPr>
          <w:p w14:paraId="19A3919B" w14:textId="77777777" w:rsidR="00BD0171" w:rsidRPr="00BD0171" w:rsidRDefault="00BD0171" w:rsidP="00BD0171">
            <w:pPr>
              <w:jc w:val="center"/>
              <w:rPr>
                <w:sz w:val="18"/>
                <w:szCs w:val="18"/>
                <w:lang w:eastAsia="sk-SK"/>
              </w:rPr>
            </w:pPr>
            <w:r w:rsidRPr="00BD0171">
              <w:rPr>
                <w:sz w:val="18"/>
                <w:szCs w:val="18"/>
                <w:lang w:eastAsia="sk-SK"/>
              </w:rPr>
              <w:t>a</w:t>
            </w:r>
          </w:p>
        </w:tc>
        <w:tc>
          <w:tcPr>
            <w:tcW w:w="1020" w:type="dxa"/>
            <w:tcBorders>
              <w:top w:val="nil"/>
              <w:left w:val="nil"/>
              <w:bottom w:val="single" w:sz="4" w:space="0" w:color="auto"/>
              <w:right w:val="nil"/>
            </w:tcBorders>
            <w:shd w:val="clear" w:color="000000" w:fill="FFFFFF"/>
            <w:hideMark/>
          </w:tcPr>
          <w:p w14:paraId="3315A700" w14:textId="77777777" w:rsidR="00BD0171" w:rsidRPr="00BD0171" w:rsidRDefault="00BD0171" w:rsidP="00BD0171">
            <w:pPr>
              <w:jc w:val="center"/>
              <w:rPr>
                <w:sz w:val="18"/>
                <w:szCs w:val="18"/>
                <w:lang w:eastAsia="sk-SK"/>
              </w:rPr>
            </w:pPr>
            <w:r w:rsidRPr="00BD0171">
              <w:rPr>
                <w:sz w:val="18"/>
                <w:szCs w:val="18"/>
                <w:lang w:eastAsia="sk-SK"/>
              </w:rPr>
              <w:t>b</w:t>
            </w:r>
          </w:p>
        </w:tc>
        <w:tc>
          <w:tcPr>
            <w:tcW w:w="467" w:type="dxa"/>
            <w:tcBorders>
              <w:top w:val="nil"/>
              <w:left w:val="nil"/>
              <w:bottom w:val="single" w:sz="4" w:space="0" w:color="auto"/>
              <w:right w:val="nil"/>
            </w:tcBorders>
            <w:shd w:val="clear" w:color="000000" w:fill="FFFFFF"/>
            <w:hideMark/>
          </w:tcPr>
          <w:p w14:paraId="60B46D9C" w14:textId="77777777" w:rsidR="00BD0171" w:rsidRPr="00BD0171" w:rsidRDefault="00BD0171" w:rsidP="00BD0171">
            <w:pPr>
              <w:jc w:val="both"/>
              <w:rPr>
                <w:b/>
                <w:bCs/>
                <w:sz w:val="18"/>
                <w:szCs w:val="18"/>
                <w:lang w:eastAsia="sk-SK"/>
              </w:rPr>
            </w:pPr>
            <w:r w:rsidRPr="00BD0171">
              <w:rPr>
                <w:b/>
                <w:bCs/>
                <w:sz w:val="18"/>
                <w:szCs w:val="18"/>
                <w:lang w:eastAsia="sk-SK"/>
              </w:rPr>
              <w:t> </w:t>
            </w:r>
          </w:p>
        </w:tc>
        <w:tc>
          <w:tcPr>
            <w:tcW w:w="2722" w:type="dxa"/>
            <w:tcBorders>
              <w:top w:val="nil"/>
              <w:left w:val="nil"/>
              <w:bottom w:val="single" w:sz="4" w:space="0" w:color="auto"/>
              <w:right w:val="nil"/>
            </w:tcBorders>
            <w:shd w:val="clear" w:color="000000" w:fill="FFFFFF"/>
            <w:hideMark/>
          </w:tcPr>
          <w:p w14:paraId="04DDE5DF" w14:textId="77777777" w:rsidR="00BD0171" w:rsidRPr="00BD0171" w:rsidRDefault="00BD0171" w:rsidP="00BD0171">
            <w:pPr>
              <w:jc w:val="center"/>
              <w:rPr>
                <w:sz w:val="18"/>
                <w:szCs w:val="18"/>
                <w:lang w:eastAsia="sk-SK"/>
              </w:rPr>
            </w:pPr>
            <w:r w:rsidRPr="00BD0171">
              <w:rPr>
                <w:sz w:val="18"/>
                <w:szCs w:val="18"/>
                <w:lang w:eastAsia="sk-SK"/>
              </w:rPr>
              <w:t>c</w:t>
            </w:r>
          </w:p>
        </w:tc>
        <w:tc>
          <w:tcPr>
            <w:tcW w:w="595" w:type="dxa"/>
            <w:tcBorders>
              <w:top w:val="nil"/>
              <w:left w:val="nil"/>
              <w:bottom w:val="single" w:sz="4" w:space="0" w:color="auto"/>
              <w:right w:val="nil"/>
            </w:tcBorders>
            <w:shd w:val="clear" w:color="000000" w:fill="FFFFFF"/>
            <w:hideMark/>
          </w:tcPr>
          <w:p w14:paraId="4FC85A94" w14:textId="77777777" w:rsidR="00BD0171" w:rsidRPr="00BD0171" w:rsidRDefault="00BD0171" w:rsidP="00BD0171">
            <w:pPr>
              <w:rPr>
                <w:color w:val="FF0000"/>
                <w:sz w:val="18"/>
                <w:szCs w:val="18"/>
                <w:lang w:eastAsia="sk-SK"/>
              </w:rPr>
            </w:pPr>
            <w:r w:rsidRPr="00BD0171">
              <w:rPr>
                <w:color w:val="FF0000"/>
                <w:sz w:val="18"/>
                <w:szCs w:val="18"/>
                <w:lang w:eastAsia="sk-SK"/>
              </w:rPr>
              <w:t> </w:t>
            </w:r>
          </w:p>
        </w:tc>
        <w:tc>
          <w:tcPr>
            <w:tcW w:w="1020" w:type="dxa"/>
            <w:tcBorders>
              <w:top w:val="nil"/>
              <w:left w:val="nil"/>
              <w:bottom w:val="single" w:sz="4" w:space="0" w:color="auto"/>
              <w:right w:val="nil"/>
            </w:tcBorders>
            <w:shd w:val="clear" w:color="000000" w:fill="FFFFFF"/>
            <w:hideMark/>
          </w:tcPr>
          <w:p w14:paraId="5447ACF1" w14:textId="77777777" w:rsidR="00BD0171" w:rsidRPr="00BD0171" w:rsidRDefault="00BD0171" w:rsidP="00BD0171">
            <w:pPr>
              <w:jc w:val="center"/>
              <w:rPr>
                <w:sz w:val="18"/>
                <w:szCs w:val="18"/>
                <w:lang w:eastAsia="sk-SK"/>
              </w:rPr>
            </w:pPr>
            <w:r w:rsidRPr="00BD0171">
              <w:rPr>
                <w:sz w:val="18"/>
                <w:szCs w:val="18"/>
                <w:lang w:eastAsia="sk-SK"/>
              </w:rPr>
              <w:t>d</w:t>
            </w:r>
          </w:p>
        </w:tc>
      </w:tr>
      <w:tr w:rsidR="00BD0171" w:rsidRPr="00BD0171" w14:paraId="1896FCF7" w14:textId="77777777" w:rsidTr="00BD0171">
        <w:trPr>
          <w:trHeight w:val="288"/>
        </w:trPr>
        <w:tc>
          <w:tcPr>
            <w:tcW w:w="3849" w:type="dxa"/>
            <w:tcBorders>
              <w:top w:val="nil"/>
              <w:left w:val="nil"/>
              <w:bottom w:val="nil"/>
              <w:right w:val="nil"/>
            </w:tcBorders>
            <w:shd w:val="clear" w:color="000000" w:fill="FFFFFF"/>
            <w:hideMark/>
          </w:tcPr>
          <w:p w14:paraId="2B55CF0D" w14:textId="77777777" w:rsidR="00BD0171" w:rsidRPr="00BD0171" w:rsidRDefault="00BD0171" w:rsidP="00BD0171">
            <w:pPr>
              <w:rPr>
                <w:b/>
                <w:bCs/>
                <w:sz w:val="18"/>
                <w:szCs w:val="18"/>
                <w:lang w:eastAsia="sk-SK"/>
              </w:rPr>
            </w:pPr>
            <w:r w:rsidRPr="00BD0171">
              <w:rPr>
                <w:b/>
                <w:bCs/>
                <w:sz w:val="18"/>
                <w:szCs w:val="18"/>
                <w:lang w:eastAsia="sk-SK"/>
              </w:rPr>
              <w:t>Transakcie so sesterskými podnikmi</w:t>
            </w:r>
          </w:p>
        </w:tc>
        <w:tc>
          <w:tcPr>
            <w:tcW w:w="1020" w:type="dxa"/>
            <w:tcBorders>
              <w:top w:val="nil"/>
              <w:left w:val="nil"/>
              <w:bottom w:val="nil"/>
              <w:right w:val="nil"/>
            </w:tcBorders>
            <w:shd w:val="clear" w:color="000000" w:fill="FFFFFF"/>
            <w:hideMark/>
          </w:tcPr>
          <w:p w14:paraId="15F5015D" w14:textId="77777777" w:rsidR="00BD0171" w:rsidRPr="00BD0171" w:rsidRDefault="00BD0171" w:rsidP="00BD0171">
            <w:pPr>
              <w:jc w:val="both"/>
              <w:rPr>
                <w:b/>
                <w:bCs/>
                <w:sz w:val="18"/>
                <w:szCs w:val="18"/>
                <w:lang w:eastAsia="sk-SK"/>
              </w:rPr>
            </w:pPr>
            <w:r w:rsidRPr="00BD0171">
              <w:rPr>
                <w:b/>
                <w:bCs/>
                <w:sz w:val="18"/>
                <w:szCs w:val="18"/>
                <w:lang w:eastAsia="sk-SK"/>
              </w:rPr>
              <w:t> </w:t>
            </w:r>
          </w:p>
        </w:tc>
        <w:tc>
          <w:tcPr>
            <w:tcW w:w="467" w:type="dxa"/>
            <w:tcBorders>
              <w:top w:val="nil"/>
              <w:left w:val="nil"/>
              <w:bottom w:val="nil"/>
              <w:right w:val="nil"/>
            </w:tcBorders>
            <w:shd w:val="clear" w:color="000000" w:fill="FFFFFF"/>
            <w:hideMark/>
          </w:tcPr>
          <w:p w14:paraId="734205E1" w14:textId="77777777" w:rsidR="00BD0171" w:rsidRPr="00BD0171" w:rsidRDefault="00BD0171" w:rsidP="00BD0171">
            <w:pPr>
              <w:jc w:val="both"/>
              <w:rPr>
                <w:b/>
                <w:bCs/>
                <w:sz w:val="18"/>
                <w:szCs w:val="18"/>
                <w:lang w:eastAsia="sk-SK"/>
              </w:rPr>
            </w:pPr>
            <w:r w:rsidRPr="00BD0171">
              <w:rPr>
                <w:b/>
                <w:bCs/>
                <w:sz w:val="18"/>
                <w:szCs w:val="18"/>
                <w:lang w:eastAsia="sk-SK"/>
              </w:rPr>
              <w:t> </w:t>
            </w:r>
          </w:p>
        </w:tc>
        <w:tc>
          <w:tcPr>
            <w:tcW w:w="2722" w:type="dxa"/>
            <w:tcBorders>
              <w:top w:val="nil"/>
              <w:left w:val="nil"/>
              <w:bottom w:val="nil"/>
              <w:right w:val="nil"/>
            </w:tcBorders>
            <w:shd w:val="clear" w:color="000000" w:fill="FFFFFF"/>
            <w:hideMark/>
          </w:tcPr>
          <w:p w14:paraId="46E87250" w14:textId="77777777" w:rsidR="00BD0171" w:rsidRPr="00BD0171" w:rsidRDefault="00BD0171" w:rsidP="00BD0171">
            <w:pPr>
              <w:jc w:val="center"/>
              <w:rPr>
                <w:sz w:val="18"/>
                <w:szCs w:val="18"/>
                <w:lang w:eastAsia="sk-SK"/>
              </w:rPr>
            </w:pPr>
            <w:r w:rsidRPr="00BD0171">
              <w:rPr>
                <w:sz w:val="18"/>
                <w:szCs w:val="18"/>
                <w:lang w:eastAsia="sk-SK"/>
              </w:rPr>
              <w:t> </w:t>
            </w:r>
          </w:p>
        </w:tc>
        <w:tc>
          <w:tcPr>
            <w:tcW w:w="595" w:type="dxa"/>
            <w:tcBorders>
              <w:top w:val="nil"/>
              <w:left w:val="nil"/>
              <w:bottom w:val="nil"/>
              <w:right w:val="nil"/>
            </w:tcBorders>
            <w:shd w:val="clear" w:color="000000" w:fill="FFFFFF"/>
            <w:hideMark/>
          </w:tcPr>
          <w:p w14:paraId="5E763E5A" w14:textId="77777777" w:rsidR="00BD0171" w:rsidRPr="00BD0171" w:rsidRDefault="00BD0171" w:rsidP="00BD0171">
            <w:pPr>
              <w:rPr>
                <w:color w:val="FF0000"/>
                <w:sz w:val="18"/>
                <w:szCs w:val="18"/>
                <w:lang w:eastAsia="sk-SK"/>
              </w:rPr>
            </w:pPr>
            <w:r w:rsidRPr="00BD0171">
              <w:rPr>
                <w:color w:val="FF0000"/>
                <w:sz w:val="18"/>
                <w:szCs w:val="18"/>
                <w:lang w:eastAsia="sk-SK"/>
              </w:rPr>
              <w:t> </w:t>
            </w:r>
          </w:p>
        </w:tc>
        <w:tc>
          <w:tcPr>
            <w:tcW w:w="1020" w:type="dxa"/>
            <w:tcBorders>
              <w:top w:val="nil"/>
              <w:left w:val="nil"/>
              <w:bottom w:val="nil"/>
              <w:right w:val="nil"/>
            </w:tcBorders>
            <w:shd w:val="clear" w:color="000000" w:fill="FFFFFF"/>
            <w:hideMark/>
          </w:tcPr>
          <w:p w14:paraId="7942F3FC" w14:textId="77777777" w:rsidR="00BD0171" w:rsidRPr="00BD0171" w:rsidRDefault="00BD0171" w:rsidP="00BD0171">
            <w:pPr>
              <w:jc w:val="center"/>
              <w:rPr>
                <w:sz w:val="18"/>
                <w:szCs w:val="18"/>
                <w:lang w:eastAsia="sk-SK"/>
              </w:rPr>
            </w:pPr>
            <w:r w:rsidRPr="00BD0171">
              <w:rPr>
                <w:sz w:val="18"/>
                <w:szCs w:val="18"/>
                <w:lang w:eastAsia="sk-SK"/>
              </w:rPr>
              <w:t> </w:t>
            </w:r>
          </w:p>
        </w:tc>
      </w:tr>
      <w:tr w:rsidR="00BD0171" w:rsidRPr="00BD0171" w14:paraId="2FBA5425" w14:textId="77777777" w:rsidTr="00BD0171">
        <w:trPr>
          <w:trHeight w:val="288"/>
        </w:trPr>
        <w:tc>
          <w:tcPr>
            <w:tcW w:w="3849" w:type="dxa"/>
            <w:tcBorders>
              <w:top w:val="nil"/>
              <w:left w:val="nil"/>
              <w:bottom w:val="nil"/>
              <w:right w:val="nil"/>
            </w:tcBorders>
            <w:shd w:val="clear" w:color="000000" w:fill="FFFFFF"/>
            <w:hideMark/>
          </w:tcPr>
          <w:p w14:paraId="7373514A" w14:textId="77777777" w:rsidR="00BD0171" w:rsidRPr="00BD0171" w:rsidRDefault="00BD0171" w:rsidP="00BD0171">
            <w:pPr>
              <w:rPr>
                <w:sz w:val="18"/>
                <w:szCs w:val="18"/>
                <w:lang w:eastAsia="sk-SK"/>
              </w:rPr>
            </w:pPr>
            <w:r w:rsidRPr="00BD0171">
              <w:rPr>
                <w:sz w:val="18"/>
                <w:szCs w:val="18"/>
                <w:lang w:eastAsia="sk-SK"/>
              </w:rPr>
              <w:t>Nákup materiálu a tovaru</w:t>
            </w:r>
          </w:p>
        </w:tc>
        <w:tc>
          <w:tcPr>
            <w:tcW w:w="1020" w:type="dxa"/>
            <w:tcBorders>
              <w:top w:val="nil"/>
              <w:left w:val="nil"/>
              <w:bottom w:val="nil"/>
              <w:right w:val="nil"/>
            </w:tcBorders>
            <w:shd w:val="clear" w:color="000000" w:fill="FFFFFF"/>
            <w:hideMark/>
          </w:tcPr>
          <w:p w14:paraId="2A02819D" w14:textId="77777777" w:rsidR="00BD0171" w:rsidRPr="00BD0171" w:rsidRDefault="00BD0171" w:rsidP="00BD0171">
            <w:pPr>
              <w:jc w:val="center"/>
              <w:rPr>
                <w:sz w:val="18"/>
                <w:szCs w:val="18"/>
                <w:lang w:eastAsia="sk-SK"/>
              </w:rPr>
            </w:pPr>
            <w:r w:rsidRPr="00BD0171">
              <w:rPr>
                <w:sz w:val="18"/>
                <w:szCs w:val="18"/>
                <w:lang w:eastAsia="sk-SK"/>
              </w:rPr>
              <w:t>01</w:t>
            </w:r>
          </w:p>
        </w:tc>
        <w:tc>
          <w:tcPr>
            <w:tcW w:w="467" w:type="dxa"/>
            <w:tcBorders>
              <w:top w:val="nil"/>
              <w:left w:val="nil"/>
              <w:bottom w:val="nil"/>
              <w:right w:val="nil"/>
            </w:tcBorders>
            <w:shd w:val="clear" w:color="000000" w:fill="FFFFFF"/>
            <w:hideMark/>
          </w:tcPr>
          <w:p w14:paraId="3D333615" w14:textId="77777777" w:rsidR="00BD0171" w:rsidRPr="00BD0171" w:rsidRDefault="00BD0171" w:rsidP="00BD0171">
            <w:pPr>
              <w:rPr>
                <w:sz w:val="18"/>
                <w:szCs w:val="18"/>
                <w:lang w:eastAsia="sk-SK"/>
              </w:rPr>
            </w:pPr>
            <w:r w:rsidRPr="00BD0171">
              <w:rPr>
                <w:sz w:val="18"/>
                <w:szCs w:val="18"/>
                <w:lang w:eastAsia="sk-SK"/>
              </w:rPr>
              <w:t> </w:t>
            </w:r>
          </w:p>
        </w:tc>
        <w:tc>
          <w:tcPr>
            <w:tcW w:w="2722" w:type="dxa"/>
            <w:tcBorders>
              <w:top w:val="nil"/>
              <w:left w:val="nil"/>
              <w:bottom w:val="nil"/>
              <w:right w:val="nil"/>
            </w:tcBorders>
            <w:shd w:val="clear" w:color="000000" w:fill="FFFFFF"/>
            <w:hideMark/>
          </w:tcPr>
          <w:p w14:paraId="70AE997E" w14:textId="77777777" w:rsidR="00BD0171" w:rsidRPr="00BD0171" w:rsidRDefault="00BD0171" w:rsidP="00BD0171">
            <w:pPr>
              <w:jc w:val="right"/>
              <w:rPr>
                <w:sz w:val="18"/>
                <w:szCs w:val="18"/>
                <w:lang w:eastAsia="sk-SK"/>
              </w:rPr>
            </w:pPr>
            <w:r w:rsidRPr="00BD0171">
              <w:rPr>
                <w:sz w:val="18"/>
                <w:szCs w:val="18"/>
                <w:lang w:eastAsia="sk-SK"/>
              </w:rPr>
              <w:t>6 829 302</w:t>
            </w:r>
          </w:p>
        </w:tc>
        <w:tc>
          <w:tcPr>
            <w:tcW w:w="595" w:type="dxa"/>
            <w:tcBorders>
              <w:top w:val="nil"/>
              <w:left w:val="nil"/>
              <w:bottom w:val="nil"/>
              <w:right w:val="nil"/>
            </w:tcBorders>
            <w:shd w:val="clear" w:color="000000" w:fill="FFFFFF"/>
            <w:hideMark/>
          </w:tcPr>
          <w:p w14:paraId="75437D1E" w14:textId="77777777" w:rsidR="00BD0171" w:rsidRPr="00BD0171" w:rsidRDefault="00BD0171" w:rsidP="00BD0171">
            <w:pPr>
              <w:jc w:val="right"/>
              <w:rPr>
                <w:color w:val="FF0000"/>
                <w:sz w:val="18"/>
                <w:szCs w:val="18"/>
                <w:lang w:eastAsia="sk-SK"/>
              </w:rPr>
            </w:pPr>
            <w:r w:rsidRPr="00BD0171">
              <w:rPr>
                <w:color w:val="FF0000"/>
                <w:sz w:val="18"/>
                <w:szCs w:val="18"/>
                <w:lang w:eastAsia="sk-SK"/>
              </w:rPr>
              <w:t> </w:t>
            </w:r>
          </w:p>
        </w:tc>
        <w:tc>
          <w:tcPr>
            <w:tcW w:w="1020" w:type="dxa"/>
            <w:tcBorders>
              <w:top w:val="nil"/>
              <w:left w:val="nil"/>
              <w:bottom w:val="nil"/>
              <w:right w:val="nil"/>
            </w:tcBorders>
            <w:shd w:val="clear" w:color="000000" w:fill="FFFFFF"/>
            <w:hideMark/>
          </w:tcPr>
          <w:p w14:paraId="3923DBF7" w14:textId="77777777" w:rsidR="00BD0171" w:rsidRPr="00BD0171" w:rsidRDefault="00BD0171" w:rsidP="00BD0171">
            <w:pPr>
              <w:jc w:val="right"/>
              <w:rPr>
                <w:sz w:val="18"/>
                <w:szCs w:val="18"/>
                <w:lang w:eastAsia="sk-SK"/>
              </w:rPr>
            </w:pPr>
            <w:r w:rsidRPr="00BD0171">
              <w:rPr>
                <w:sz w:val="18"/>
                <w:szCs w:val="18"/>
                <w:lang w:eastAsia="sk-SK"/>
              </w:rPr>
              <w:t>8 333 868</w:t>
            </w:r>
          </w:p>
        </w:tc>
      </w:tr>
      <w:tr w:rsidR="00BD0171" w:rsidRPr="00BD0171" w14:paraId="60C5EE73" w14:textId="77777777" w:rsidTr="00BD0171">
        <w:trPr>
          <w:trHeight w:val="288"/>
        </w:trPr>
        <w:tc>
          <w:tcPr>
            <w:tcW w:w="3849" w:type="dxa"/>
            <w:tcBorders>
              <w:top w:val="nil"/>
              <w:left w:val="nil"/>
              <w:bottom w:val="nil"/>
              <w:right w:val="nil"/>
            </w:tcBorders>
            <w:shd w:val="clear" w:color="000000" w:fill="FFFFFF"/>
            <w:hideMark/>
          </w:tcPr>
          <w:p w14:paraId="1A3AD8E0" w14:textId="77777777" w:rsidR="00BD0171" w:rsidRPr="00BD0171" w:rsidRDefault="00BD0171" w:rsidP="00BD0171">
            <w:pPr>
              <w:rPr>
                <w:sz w:val="18"/>
                <w:szCs w:val="18"/>
                <w:lang w:eastAsia="sk-SK"/>
              </w:rPr>
            </w:pPr>
            <w:r w:rsidRPr="00BD0171">
              <w:rPr>
                <w:sz w:val="18"/>
                <w:szCs w:val="18"/>
                <w:lang w:eastAsia="sk-SK"/>
              </w:rPr>
              <w:t>Nákup služieb</w:t>
            </w:r>
          </w:p>
        </w:tc>
        <w:tc>
          <w:tcPr>
            <w:tcW w:w="1020" w:type="dxa"/>
            <w:tcBorders>
              <w:top w:val="nil"/>
              <w:left w:val="nil"/>
              <w:bottom w:val="nil"/>
              <w:right w:val="nil"/>
            </w:tcBorders>
            <w:shd w:val="clear" w:color="000000" w:fill="FFFFFF"/>
            <w:hideMark/>
          </w:tcPr>
          <w:p w14:paraId="5E9EBD26" w14:textId="77777777" w:rsidR="00BD0171" w:rsidRPr="00BD0171" w:rsidRDefault="00BD0171" w:rsidP="00BD0171">
            <w:pPr>
              <w:jc w:val="center"/>
              <w:rPr>
                <w:sz w:val="18"/>
                <w:szCs w:val="18"/>
                <w:lang w:eastAsia="sk-SK"/>
              </w:rPr>
            </w:pPr>
            <w:r w:rsidRPr="00BD0171">
              <w:rPr>
                <w:sz w:val="18"/>
                <w:szCs w:val="18"/>
                <w:lang w:eastAsia="sk-SK"/>
              </w:rPr>
              <w:t>01</w:t>
            </w:r>
          </w:p>
        </w:tc>
        <w:tc>
          <w:tcPr>
            <w:tcW w:w="467" w:type="dxa"/>
            <w:tcBorders>
              <w:top w:val="nil"/>
              <w:left w:val="nil"/>
              <w:bottom w:val="nil"/>
              <w:right w:val="nil"/>
            </w:tcBorders>
            <w:shd w:val="clear" w:color="000000" w:fill="FFFFFF"/>
            <w:hideMark/>
          </w:tcPr>
          <w:p w14:paraId="0ACB485A" w14:textId="77777777" w:rsidR="00BD0171" w:rsidRPr="00BD0171" w:rsidRDefault="00BD0171" w:rsidP="00BD0171">
            <w:pPr>
              <w:rPr>
                <w:sz w:val="18"/>
                <w:szCs w:val="18"/>
                <w:lang w:eastAsia="sk-SK"/>
              </w:rPr>
            </w:pPr>
            <w:r w:rsidRPr="00BD0171">
              <w:rPr>
                <w:sz w:val="18"/>
                <w:szCs w:val="18"/>
                <w:lang w:eastAsia="sk-SK"/>
              </w:rPr>
              <w:t> </w:t>
            </w:r>
          </w:p>
        </w:tc>
        <w:tc>
          <w:tcPr>
            <w:tcW w:w="2722" w:type="dxa"/>
            <w:tcBorders>
              <w:top w:val="nil"/>
              <w:left w:val="nil"/>
              <w:bottom w:val="nil"/>
              <w:right w:val="nil"/>
            </w:tcBorders>
            <w:shd w:val="clear" w:color="000000" w:fill="FFFFFF"/>
            <w:hideMark/>
          </w:tcPr>
          <w:p w14:paraId="33A36D9A" w14:textId="77777777" w:rsidR="00BD0171" w:rsidRPr="00BD0171" w:rsidRDefault="00BD0171" w:rsidP="00BD0171">
            <w:pPr>
              <w:jc w:val="right"/>
              <w:rPr>
                <w:sz w:val="18"/>
                <w:szCs w:val="18"/>
                <w:lang w:eastAsia="sk-SK"/>
              </w:rPr>
            </w:pPr>
            <w:r w:rsidRPr="00BD0171">
              <w:rPr>
                <w:sz w:val="18"/>
                <w:szCs w:val="18"/>
                <w:lang w:eastAsia="sk-SK"/>
              </w:rPr>
              <w:t>-96</w:t>
            </w:r>
          </w:p>
        </w:tc>
        <w:tc>
          <w:tcPr>
            <w:tcW w:w="595" w:type="dxa"/>
            <w:tcBorders>
              <w:top w:val="nil"/>
              <w:left w:val="nil"/>
              <w:bottom w:val="nil"/>
              <w:right w:val="nil"/>
            </w:tcBorders>
            <w:shd w:val="clear" w:color="000000" w:fill="FFFFFF"/>
            <w:hideMark/>
          </w:tcPr>
          <w:p w14:paraId="1FB07CAC" w14:textId="77777777" w:rsidR="00BD0171" w:rsidRPr="00BD0171" w:rsidRDefault="00BD0171" w:rsidP="00BD0171">
            <w:pPr>
              <w:jc w:val="right"/>
              <w:rPr>
                <w:color w:val="FF0000"/>
                <w:sz w:val="18"/>
                <w:szCs w:val="18"/>
                <w:lang w:eastAsia="sk-SK"/>
              </w:rPr>
            </w:pPr>
            <w:r w:rsidRPr="00BD0171">
              <w:rPr>
                <w:color w:val="FF0000"/>
                <w:sz w:val="18"/>
                <w:szCs w:val="18"/>
                <w:lang w:eastAsia="sk-SK"/>
              </w:rPr>
              <w:t> </w:t>
            </w:r>
          </w:p>
        </w:tc>
        <w:tc>
          <w:tcPr>
            <w:tcW w:w="1020" w:type="dxa"/>
            <w:tcBorders>
              <w:top w:val="nil"/>
              <w:left w:val="nil"/>
              <w:bottom w:val="nil"/>
              <w:right w:val="nil"/>
            </w:tcBorders>
            <w:shd w:val="clear" w:color="000000" w:fill="FFFFFF"/>
            <w:hideMark/>
          </w:tcPr>
          <w:p w14:paraId="50AB9026" w14:textId="77777777" w:rsidR="00BD0171" w:rsidRPr="00BD0171" w:rsidRDefault="00BD0171" w:rsidP="00BD0171">
            <w:pPr>
              <w:jc w:val="right"/>
              <w:rPr>
                <w:sz w:val="18"/>
                <w:szCs w:val="18"/>
                <w:lang w:eastAsia="sk-SK"/>
              </w:rPr>
            </w:pPr>
            <w:r w:rsidRPr="00BD0171">
              <w:rPr>
                <w:sz w:val="18"/>
                <w:szCs w:val="18"/>
                <w:lang w:eastAsia="sk-SK"/>
              </w:rPr>
              <w:t>3 284</w:t>
            </w:r>
          </w:p>
        </w:tc>
      </w:tr>
      <w:tr w:rsidR="00BD0171" w:rsidRPr="00BD0171" w14:paraId="30D48896" w14:textId="77777777" w:rsidTr="00BD0171">
        <w:trPr>
          <w:trHeight w:val="288"/>
        </w:trPr>
        <w:tc>
          <w:tcPr>
            <w:tcW w:w="3849" w:type="dxa"/>
            <w:tcBorders>
              <w:top w:val="nil"/>
              <w:left w:val="nil"/>
              <w:bottom w:val="nil"/>
              <w:right w:val="nil"/>
            </w:tcBorders>
            <w:shd w:val="clear" w:color="000000" w:fill="FFFFFF"/>
            <w:hideMark/>
          </w:tcPr>
          <w:p w14:paraId="24599A28" w14:textId="77777777" w:rsidR="00BD0171" w:rsidRPr="00BD0171" w:rsidRDefault="00BD0171" w:rsidP="00BD0171">
            <w:pPr>
              <w:rPr>
                <w:sz w:val="18"/>
                <w:szCs w:val="18"/>
                <w:lang w:eastAsia="sk-SK"/>
              </w:rPr>
            </w:pPr>
            <w:r w:rsidRPr="00BD0171">
              <w:rPr>
                <w:sz w:val="18"/>
                <w:szCs w:val="18"/>
                <w:lang w:eastAsia="sk-SK"/>
              </w:rPr>
              <w:t>Nákup majetku</w:t>
            </w:r>
          </w:p>
        </w:tc>
        <w:tc>
          <w:tcPr>
            <w:tcW w:w="1020" w:type="dxa"/>
            <w:tcBorders>
              <w:top w:val="nil"/>
              <w:left w:val="nil"/>
              <w:bottom w:val="nil"/>
              <w:right w:val="nil"/>
            </w:tcBorders>
            <w:shd w:val="clear" w:color="000000" w:fill="FFFFFF"/>
            <w:hideMark/>
          </w:tcPr>
          <w:p w14:paraId="1C7BA4FC" w14:textId="77777777" w:rsidR="00BD0171" w:rsidRPr="00BD0171" w:rsidRDefault="00BD0171" w:rsidP="00BD0171">
            <w:pPr>
              <w:jc w:val="center"/>
              <w:rPr>
                <w:sz w:val="18"/>
                <w:szCs w:val="18"/>
                <w:lang w:eastAsia="sk-SK"/>
              </w:rPr>
            </w:pPr>
            <w:r w:rsidRPr="00BD0171">
              <w:rPr>
                <w:sz w:val="18"/>
                <w:szCs w:val="18"/>
                <w:lang w:eastAsia="sk-SK"/>
              </w:rPr>
              <w:t>01</w:t>
            </w:r>
          </w:p>
        </w:tc>
        <w:tc>
          <w:tcPr>
            <w:tcW w:w="467" w:type="dxa"/>
            <w:tcBorders>
              <w:top w:val="nil"/>
              <w:left w:val="nil"/>
              <w:bottom w:val="nil"/>
              <w:right w:val="nil"/>
            </w:tcBorders>
            <w:shd w:val="clear" w:color="000000" w:fill="FFFFFF"/>
            <w:hideMark/>
          </w:tcPr>
          <w:p w14:paraId="4E7510B7" w14:textId="77777777" w:rsidR="00BD0171" w:rsidRPr="00BD0171" w:rsidRDefault="00BD0171" w:rsidP="00BD0171">
            <w:pPr>
              <w:rPr>
                <w:sz w:val="18"/>
                <w:szCs w:val="18"/>
                <w:lang w:eastAsia="sk-SK"/>
              </w:rPr>
            </w:pPr>
            <w:r w:rsidRPr="00BD0171">
              <w:rPr>
                <w:sz w:val="18"/>
                <w:szCs w:val="18"/>
                <w:lang w:eastAsia="sk-SK"/>
              </w:rPr>
              <w:t> </w:t>
            </w:r>
          </w:p>
        </w:tc>
        <w:tc>
          <w:tcPr>
            <w:tcW w:w="2722" w:type="dxa"/>
            <w:tcBorders>
              <w:top w:val="nil"/>
              <w:left w:val="nil"/>
              <w:bottom w:val="nil"/>
              <w:right w:val="nil"/>
            </w:tcBorders>
            <w:shd w:val="clear" w:color="000000" w:fill="FFFFFF"/>
            <w:hideMark/>
          </w:tcPr>
          <w:p w14:paraId="7C0F2D05" w14:textId="77777777" w:rsidR="00BD0171" w:rsidRPr="00BD0171" w:rsidRDefault="00BD0171" w:rsidP="00BD0171">
            <w:pPr>
              <w:jc w:val="right"/>
              <w:rPr>
                <w:sz w:val="18"/>
                <w:szCs w:val="18"/>
                <w:lang w:eastAsia="sk-SK"/>
              </w:rPr>
            </w:pPr>
            <w:r w:rsidRPr="00BD0171">
              <w:rPr>
                <w:sz w:val="18"/>
                <w:szCs w:val="18"/>
                <w:lang w:eastAsia="sk-SK"/>
              </w:rPr>
              <w:t>3 526</w:t>
            </w:r>
          </w:p>
        </w:tc>
        <w:tc>
          <w:tcPr>
            <w:tcW w:w="595" w:type="dxa"/>
            <w:tcBorders>
              <w:top w:val="nil"/>
              <w:left w:val="nil"/>
              <w:bottom w:val="nil"/>
              <w:right w:val="nil"/>
            </w:tcBorders>
            <w:shd w:val="clear" w:color="000000" w:fill="FFFFFF"/>
            <w:hideMark/>
          </w:tcPr>
          <w:p w14:paraId="6D3F1246" w14:textId="77777777" w:rsidR="00BD0171" w:rsidRPr="00BD0171" w:rsidRDefault="00BD0171" w:rsidP="00BD0171">
            <w:pPr>
              <w:jc w:val="right"/>
              <w:rPr>
                <w:color w:val="FF0000"/>
                <w:sz w:val="18"/>
                <w:szCs w:val="18"/>
                <w:lang w:eastAsia="sk-SK"/>
              </w:rPr>
            </w:pPr>
            <w:r w:rsidRPr="00BD0171">
              <w:rPr>
                <w:color w:val="FF0000"/>
                <w:sz w:val="18"/>
                <w:szCs w:val="18"/>
                <w:lang w:eastAsia="sk-SK"/>
              </w:rPr>
              <w:t> </w:t>
            </w:r>
          </w:p>
        </w:tc>
        <w:tc>
          <w:tcPr>
            <w:tcW w:w="1020" w:type="dxa"/>
            <w:tcBorders>
              <w:top w:val="nil"/>
              <w:left w:val="nil"/>
              <w:bottom w:val="nil"/>
              <w:right w:val="nil"/>
            </w:tcBorders>
            <w:shd w:val="clear" w:color="000000" w:fill="FFFFFF"/>
            <w:hideMark/>
          </w:tcPr>
          <w:p w14:paraId="27ACF234" w14:textId="77777777" w:rsidR="00BD0171" w:rsidRPr="00BD0171" w:rsidRDefault="00BD0171" w:rsidP="00BD0171">
            <w:pPr>
              <w:jc w:val="right"/>
              <w:rPr>
                <w:sz w:val="18"/>
                <w:szCs w:val="18"/>
                <w:lang w:eastAsia="sk-SK"/>
              </w:rPr>
            </w:pPr>
            <w:r w:rsidRPr="00BD0171">
              <w:rPr>
                <w:sz w:val="18"/>
                <w:szCs w:val="18"/>
                <w:lang w:eastAsia="sk-SK"/>
              </w:rPr>
              <w:t>-71 000</w:t>
            </w:r>
          </w:p>
        </w:tc>
      </w:tr>
      <w:tr w:rsidR="00BD0171" w:rsidRPr="00BD0171" w14:paraId="3F7ED488" w14:textId="77777777" w:rsidTr="00BD0171">
        <w:trPr>
          <w:trHeight w:val="288"/>
        </w:trPr>
        <w:tc>
          <w:tcPr>
            <w:tcW w:w="3849" w:type="dxa"/>
            <w:tcBorders>
              <w:top w:val="nil"/>
              <w:left w:val="nil"/>
              <w:bottom w:val="nil"/>
              <w:right w:val="nil"/>
            </w:tcBorders>
            <w:shd w:val="clear" w:color="000000" w:fill="FFFFFF"/>
            <w:hideMark/>
          </w:tcPr>
          <w:p w14:paraId="6488B835" w14:textId="77777777" w:rsidR="00BD0171" w:rsidRPr="00BD0171" w:rsidRDefault="00BD0171" w:rsidP="00BD0171">
            <w:pPr>
              <w:rPr>
                <w:sz w:val="18"/>
                <w:szCs w:val="18"/>
                <w:lang w:eastAsia="sk-SK"/>
              </w:rPr>
            </w:pPr>
            <w:r w:rsidRPr="00BD0171">
              <w:rPr>
                <w:sz w:val="18"/>
                <w:szCs w:val="18"/>
                <w:lang w:eastAsia="sk-SK"/>
              </w:rPr>
              <w:t>Predaj výrobkov, materiálu a tovaru</w:t>
            </w:r>
          </w:p>
        </w:tc>
        <w:tc>
          <w:tcPr>
            <w:tcW w:w="1020" w:type="dxa"/>
            <w:tcBorders>
              <w:top w:val="nil"/>
              <w:left w:val="nil"/>
              <w:bottom w:val="nil"/>
              <w:right w:val="nil"/>
            </w:tcBorders>
            <w:shd w:val="clear" w:color="000000" w:fill="FFFFFF"/>
            <w:hideMark/>
          </w:tcPr>
          <w:p w14:paraId="6C0FC1A9" w14:textId="77777777" w:rsidR="00BD0171" w:rsidRPr="00BD0171" w:rsidRDefault="00BD0171" w:rsidP="00BD0171">
            <w:pPr>
              <w:jc w:val="center"/>
              <w:rPr>
                <w:sz w:val="18"/>
                <w:szCs w:val="18"/>
                <w:lang w:eastAsia="sk-SK"/>
              </w:rPr>
            </w:pPr>
            <w:r w:rsidRPr="00BD0171">
              <w:rPr>
                <w:sz w:val="18"/>
                <w:szCs w:val="18"/>
                <w:lang w:eastAsia="sk-SK"/>
              </w:rPr>
              <w:t>02</w:t>
            </w:r>
          </w:p>
        </w:tc>
        <w:tc>
          <w:tcPr>
            <w:tcW w:w="467" w:type="dxa"/>
            <w:tcBorders>
              <w:top w:val="nil"/>
              <w:left w:val="nil"/>
              <w:bottom w:val="nil"/>
              <w:right w:val="nil"/>
            </w:tcBorders>
            <w:shd w:val="clear" w:color="000000" w:fill="FFFFFF"/>
            <w:hideMark/>
          </w:tcPr>
          <w:p w14:paraId="33856CA0" w14:textId="77777777" w:rsidR="00BD0171" w:rsidRPr="00BD0171" w:rsidRDefault="00BD0171" w:rsidP="00BD0171">
            <w:pPr>
              <w:rPr>
                <w:sz w:val="18"/>
                <w:szCs w:val="18"/>
                <w:lang w:eastAsia="sk-SK"/>
              </w:rPr>
            </w:pPr>
            <w:r w:rsidRPr="00BD0171">
              <w:rPr>
                <w:sz w:val="18"/>
                <w:szCs w:val="18"/>
                <w:lang w:eastAsia="sk-SK"/>
              </w:rPr>
              <w:t> </w:t>
            </w:r>
          </w:p>
        </w:tc>
        <w:tc>
          <w:tcPr>
            <w:tcW w:w="2722" w:type="dxa"/>
            <w:tcBorders>
              <w:top w:val="nil"/>
              <w:left w:val="nil"/>
              <w:bottom w:val="nil"/>
              <w:right w:val="nil"/>
            </w:tcBorders>
            <w:shd w:val="clear" w:color="000000" w:fill="FFFFFF"/>
            <w:hideMark/>
          </w:tcPr>
          <w:p w14:paraId="20A51643" w14:textId="77777777" w:rsidR="00BD0171" w:rsidRPr="00BD0171" w:rsidRDefault="00BD0171" w:rsidP="00BD0171">
            <w:pPr>
              <w:jc w:val="right"/>
              <w:rPr>
                <w:sz w:val="18"/>
                <w:szCs w:val="18"/>
                <w:lang w:eastAsia="sk-SK"/>
              </w:rPr>
            </w:pPr>
            <w:r w:rsidRPr="00BD0171">
              <w:rPr>
                <w:sz w:val="18"/>
                <w:szCs w:val="18"/>
                <w:lang w:eastAsia="sk-SK"/>
              </w:rPr>
              <w:t>22 001 384</w:t>
            </w:r>
          </w:p>
        </w:tc>
        <w:tc>
          <w:tcPr>
            <w:tcW w:w="595" w:type="dxa"/>
            <w:tcBorders>
              <w:top w:val="nil"/>
              <w:left w:val="nil"/>
              <w:bottom w:val="nil"/>
              <w:right w:val="nil"/>
            </w:tcBorders>
            <w:shd w:val="clear" w:color="000000" w:fill="FFFFFF"/>
            <w:hideMark/>
          </w:tcPr>
          <w:p w14:paraId="7853BD89" w14:textId="77777777" w:rsidR="00BD0171" w:rsidRPr="00BD0171" w:rsidRDefault="00BD0171" w:rsidP="00BD0171">
            <w:pPr>
              <w:jc w:val="right"/>
              <w:rPr>
                <w:color w:val="FF0000"/>
                <w:sz w:val="18"/>
                <w:szCs w:val="18"/>
                <w:lang w:eastAsia="sk-SK"/>
              </w:rPr>
            </w:pPr>
            <w:r w:rsidRPr="00BD0171">
              <w:rPr>
                <w:color w:val="FF0000"/>
                <w:sz w:val="18"/>
                <w:szCs w:val="18"/>
                <w:lang w:eastAsia="sk-SK"/>
              </w:rPr>
              <w:t> </w:t>
            </w:r>
          </w:p>
        </w:tc>
        <w:tc>
          <w:tcPr>
            <w:tcW w:w="1020" w:type="dxa"/>
            <w:tcBorders>
              <w:top w:val="nil"/>
              <w:left w:val="nil"/>
              <w:bottom w:val="nil"/>
              <w:right w:val="nil"/>
            </w:tcBorders>
            <w:shd w:val="clear" w:color="000000" w:fill="FFFFFF"/>
            <w:hideMark/>
          </w:tcPr>
          <w:p w14:paraId="3F9B2FA0" w14:textId="77777777" w:rsidR="00BD0171" w:rsidRPr="00BD0171" w:rsidRDefault="00BD0171" w:rsidP="00BD0171">
            <w:pPr>
              <w:jc w:val="right"/>
              <w:rPr>
                <w:sz w:val="18"/>
                <w:szCs w:val="18"/>
                <w:lang w:eastAsia="sk-SK"/>
              </w:rPr>
            </w:pPr>
            <w:r w:rsidRPr="00BD0171">
              <w:rPr>
                <w:sz w:val="18"/>
                <w:szCs w:val="18"/>
                <w:lang w:eastAsia="sk-SK"/>
              </w:rPr>
              <w:t>20 818 025</w:t>
            </w:r>
          </w:p>
        </w:tc>
      </w:tr>
      <w:tr w:rsidR="00BD0171" w:rsidRPr="00BD0171" w14:paraId="053CD8BD" w14:textId="77777777" w:rsidTr="00BD0171">
        <w:trPr>
          <w:trHeight w:val="288"/>
        </w:trPr>
        <w:tc>
          <w:tcPr>
            <w:tcW w:w="3849" w:type="dxa"/>
            <w:tcBorders>
              <w:top w:val="nil"/>
              <w:left w:val="nil"/>
              <w:bottom w:val="nil"/>
              <w:right w:val="nil"/>
            </w:tcBorders>
            <w:shd w:val="clear" w:color="000000" w:fill="FFFFFF"/>
            <w:hideMark/>
          </w:tcPr>
          <w:p w14:paraId="7FAC4337" w14:textId="77777777" w:rsidR="00BD0171" w:rsidRPr="00BD0171" w:rsidRDefault="00BD0171" w:rsidP="00BD0171">
            <w:pPr>
              <w:rPr>
                <w:sz w:val="18"/>
                <w:szCs w:val="18"/>
                <w:lang w:eastAsia="sk-SK"/>
              </w:rPr>
            </w:pPr>
            <w:r w:rsidRPr="00BD0171">
              <w:rPr>
                <w:sz w:val="18"/>
                <w:szCs w:val="18"/>
                <w:lang w:eastAsia="sk-SK"/>
              </w:rPr>
              <w:t>Predaj služieb</w:t>
            </w:r>
          </w:p>
        </w:tc>
        <w:tc>
          <w:tcPr>
            <w:tcW w:w="1020" w:type="dxa"/>
            <w:tcBorders>
              <w:top w:val="nil"/>
              <w:left w:val="nil"/>
              <w:bottom w:val="nil"/>
              <w:right w:val="nil"/>
            </w:tcBorders>
            <w:shd w:val="clear" w:color="000000" w:fill="FFFFFF"/>
            <w:hideMark/>
          </w:tcPr>
          <w:p w14:paraId="0E9B7EB5" w14:textId="77777777" w:rsidR="00BD0171" w:rsidRPr="00BD0171" w:rsidRDefault="00BD0171" w:rsidP="00BD0171">
            <w:pPr>
              <w:jc w:val="center"/>
              <w:rPr>
                <w:sz w:val="18"/>
                <w:szCs w:val="18"/>
                <w:lang w:eastAsia="sk-SK"/>
              </w:rPr>
            </w:pPr>
            <w:r w:rsidRPr="00BD0171">
              <w:rPr>
                <w:sz w:val="18"/>
                <w:szCs w:val="18"/>
                <w:lang w:eastAsia="sk-SK"/>
              </w:rPr>
              <w:t>02</w:t>
            </w:r>
          </w:p>
        </w:tc>
        <w:tc>
          <w:tcPr>
            <w:tcW w:w="467" w:type="dxa"/>
            <w:tcBorders>
              <w:top w:val="nil"/>
              <w:left w:val="nil"/>
              <w:bottom w:val="nil"/>
              <w:right w:val="nil"/>
            </w:tcBorders>
            <w:shd w:val="clear" w:color="auto" w:fill="auto"/>
            <w:noWrap/>
            <w:vAlign w:val="bottom"/>
            <w:hideMark/>
          </w:tcPr>
          <w:p w14:paraId="7E58A49E" w14:textId="77777777" w:rsidR="00BD0171" w:rsidRPr="00BD0171" w:rsidRDefault="00BD0171" w:rsidP="00BD0171">
            <w:pPr>
              <w:jc w:val="center"/>
              <w:rPr>
                <w:sz w:val="18"/>
                <w:szCs w:val="18"/>
                <w:lang w:eastAsia="sk-SK"/>
              </w:rPr>
            </w:pPr>
          </w:p>
        </w:tc>
        <w:tc>
          <w:tcPr>
            <w:tcW w:w="2722" w:type="dxa"/>
            <w:tcBorders>
              <w:top w:val="nil"/>
              <w:left w:val="nil"/>
              <w:bottom w:val="nil"/>
              <w:right w:val="nil"/>
            </w:tcBorders>
            <w:shd w:val="clear" w:color="000000" w:fill="FFFFFF"/>
            <w:hideMark/>
          </w:tcPr>
          <w:p w14:paraId="29B02A73" w14:textId="77777777" w:rsidR="00BD0171" w:rsidRPr="00BD0171" w:rsidRDefault="00BD0171" w:rsidP="00BD0171">
            <w:pPr>
              <w:jc w:val="right"/>
              <w:rPr>
                <w:sz w:val="18"/>
                <w:szCs w:val="18"/>
                <w:lang w:eastAsia="sk-SK"/>
              </w:rPr>
            </w:pPr>
            <w:r w:rsidRPr="00BD0171">
              <w:rPr>
                <w:sz w:val="18"/>
                <w:szCs w:val="18"/>
                <w:lang w:eastAsia="sk-SK"/>
              </w:rPr>
              <w:t>223 275</w:t>
            </w:r>
          </w:p>
        </w:tc>
        <w:tc>
          <w:tcPr>
            <w:tcW w:w="595" w:type="dxa"/>
            <w:tcBorders>
              <w:top w:val="nil"/>
              <w:left w:val="nil"/>
              <w:bottom w:val="nil"/>
              <w:right w:val="nil"/>
            </w:tcBorders>
            <w:shd w:val="clear" w:color="auto" w:fill="auto"/>
            <w:noWrap/>
            <w:vAlign w:val="bottom"/>
            <w:hideMark/>
          </w:tcPr>
          <w:p w14:paraId="66594ABA" w14:textId="77777777" w:rsidR="00BD0171" w:rsidRPr="00BD0171" w:rsidRDefault="00BD0171" w:rsidP="00BD0171">
            <w:pPr>
              <w:jc w:val="right"/>
              <w:rPr>
                <w:sz w:val="18"/>
                <w:szCs w:val="18"/>
                <w:lang w:eastAsia="sk-SK"/>
              </w:rPr>
            </w:pPr>
          </w:p>
        </w:tc>
        <w:tc>
          <w:tcPr>
            <w:tcW w:w="1020" w:type="dxa"/>
            <w:tcBorders>
              <w:top w:val="nil"/>
              <w:left w:val="nil"/>
              <w:bottom w:val="nil"/>
              <w:right w:val="nil"/>
            </w:tcBorders>
            <w:shd w:val="clear" w:color="000000" w:fill="FFFFFF"/>
            <w:hideMark/>
          </w:tcPr>
          <w:p w14:paraId="0A94B051" w14:textId="77777777" w:rsidR="00BD0171" w:rsidRPr="00BD0171" w:rsidRDefault="00BD0171" w:rsidP="00BD0171">
            <w:pPr>
              <w:jc w:val="right"/>
              <w:rPr>
                <w:sz w:val="18"/>
                <w:szCs w:val="18"/>
                <w:lang w:eastAsia="sk-SK"/>
              </w:rPr>
            </w:pPr>
            <w:r w:rsidRPr="00BD0171">
              <w:rPr>
                <w:sz w:val="18"/>
                <w:szCs w:val="18"/>
                <w:lang w:eastAsia="sk-SK"/>
              </w:rPr>
              <w:t>234 198</w:t>
            </w:r>
          </w:p>
        </w:tc>
      </w:tr>
      <w:tr w:rsidR="00BD0171" w:rsidRPr="00BD0171" w14:paraId="44608B21" w14:textId="77777777" w:rsidTr="00BD0171">
        <w:trPr>
          <w:trHeight w:val="288"/>
        </w:trPr>
        <w:tc>
          <w:tcPr>
            <w:tcW w:w="3849" w:type="dxa"/>
            <w:tcBorders>
              <w:top w:val="nil"/>
              <w:left w:val="nil"/>
              <w:bottom w:val="nil"/>
              <w:right w:val="nil"/>
            </w:tcBorders>
            <w:shd w:val="clear" w:color="000000" w:fill="FFFFFF"/>
            <w:hideMark/>
          </w:tcPr>
          <w:p w14:paraId="0A537ED0" w14:textId="77777777" w:rsidR="00BD0171" w:rsidRPr="00BD0171" w:rsidRDefault="00BD0171" w:rsidP="00BD0171">
            <w:pPr>
              <w:rPr>
                <w:sz w:val="18"/>
                <w:szCs w:val="18"/>
                <w:lang w:eastAsia="sk-SK"/>
              </w:rPr>
            </w:pPr>
            <w:r w:rsidRPr="00BD0171">
              <w:rPr>
                <w:sz w:val="18"/>
                <w:szCs w:val="18"/>
                <w:lang w:eastAsia="sk-SK"/>
              </w:rPr>
              <w:t xml:space="preserve">Predaj majetku </w:t>
            </w:r>
          </w:p>
        </w:tc>
        <w:tc>
          <w:tcPr>
            <w:tcW w:w="1020" w:type="dxa"/>
            <w:tcBorders>
              <w:top w:val="nil"/>
              <w:left w:val="nil"/>
              <w:bottom w:val="nil"/>
              <w:right w:val="nil"/>
            </w:tcBorders>
            <w:shd w:val="clear" w:color="000000" w:fill="FFFFFF"/>
            <w:hideMark/>
          </w:tcPr>
          <w:p w14:paraId="4034B539" w14:textId="77777777" w:rsidR="00BD0171" w:rsidRPr="00BD0171" w:rsidRDefault="00BD0171" w:rsidP="00BD0171">
            <w:pPr>
              <w:jc w:val="center"/>
              <w:rPr>
                <w:sz w:val="18"/>
                <w:szCs w:val="18"/>
                <w:lang w:eastAsia="sk-SK"/>
              </w:rPr>
            </w:pPr>
            <w:r w:rsidRPr="00BD0171">
              <w:rPr>
                <w:sz w:val="18"/>
                <w:szCs w:val="18"/>
                <w:lang w:eastAsia="sk-SK"/>
              </w:rPr>
              <w:t>02</w:t>
            </w:r>
          </w:p>
        </w:tc>
        <w:tc>
          <w:tcPr>
            <w:tcW w:w="467" w:type="dxa"/>
            <w:tcBorders>
              <w:top w:val="nil"/>
              <w:left w:val="nil"/>
              <w:bottom w:val="nil"/>
              <w:right w:val="nil"/>
            </w:tcBorders>
            <w:shd w:val="clear" w:color="auto" w:fill="auto"/>
            <w:noWrap/>
            <w:vAlign w:val="bottom"/>
            <w:hideMark/>
          </w:tcPr>
          <w:p w14:paraId="4119265F" w14:textId="77777777" w:rsidR="00BD0171" w:rsidRPr="00BD0171" w:rsidRDefault="00BD0171" w:rsidP="00BD0171">
            <w:pPr>
              <w:jc w:val="center"/>
              <w:rPr>
                <w:sz w:val="18"/>
                <w:szCs w:val="18"/>
                <w:lang w:eastAsia="sk-SK"/>
              </w:rPr>
            </w:pPr>
          </w:p>
        </w:tc>
        <w:tc>
          <w:tcPr>
            <w:tcW w:w="2722" w:type="dxa"/>
            <w:tcBorders>
              <w:top w:val="nil"/>
              <w:left w:val="nil"/>
              <w:bottom w:val="nil"/>
              <w:right w:val="nil"/>
            </w:tcBorders>
            <w:shd w:val="clear" w:color="000000" w:fill="FFFFFF"/>
            <w:hideMark/>
          </w:tcPr>
          <w:p w14:paraId="7CE1DC1B" w14:textId="77777777" w:rsidR="00BD0171" w:rsidRPr="00BD0171" w:rsidRDefault="00BD0171" w:rsidP="00BD0171">
            <w:pPr>
              <w:jc w:val="right"/>
              <w:rPr>
                <w:sz w:val="18"/>
                <w:szCs w:val="18"/>
                <w:lang w:eastAsia="sk-SK"/>
              </w:rPr>
            </w:pPr>
            <w:r w:rsidRPr="00BD0171">
              <w:rPr>
                <w:sz w:val="18"/>
                <w:szCs w:val="18"/>
                <w:lang w:eastAsia="sk-SK"/>
              </w:rPr>
              <w:t>0</w:t>
            </w:r>
          </w:p>
        </w:tc>
        <w:tc>
          <w:tcPr>
            <w:tcW w:w="595" w:type="dxa"/>
            <w:tcBorders>
              <w:top w:val="nil"/>
              <w:left w:val="nil"/>
              <w:bottom w:val="nil"/>
              <w:right w:val="nil"/>
            </w:tcBorders>
            <w:shd w:val="clear" w:color="000000" w:fill="FFFFFF"/>
            <w:hideMark/>
          </w:tcPr>
          <w:p w14:paraId="7FC5F097" w14:textId="77777777" w:rsidR="00BD0171" w:rsidRPr="00BD0171" w:rsidRDefault="00BD0171" w:rsidP="00BD0171">
            <w:pPr>
              <w:jc w:val="right"/>
              <w:rPr>
                <w:color w:val="FF0000"/>
                <w:sz w:val="18"/>
                <w:szCs w:val="18"/>
                <w:lang w:eastAsia="sk-SK"/>
              </w:rPr>
            </w:pPr>
            <w:r w:rsidRPr="00BD0171">
              <w:rPr>
                <w:color w:val="FF0000"/>
                <w:sz w:val="18"/>
                <w:szCs w:val="18"/>
                <w:lang w:eastAsia="sk-SK"/>
              </w:rPr>
              <w:t> </w:t>
            </w:r>
          </w:p>
        </w:tc>
        <w:tc>
          <w:tcPr>
            <w:tcW w:w="1020" w:type="dxa"/>
            <w:tcBorders>
              <w:top w:val="nil"/>
              <w:left w:val="nil"/>
              <w:bottom w:val="nil"/>
              <w:right w:val="nil"/>
            </w:tcBorders>
            <w:shd w:val="clear" w:color="000000" w:fill="FFFFFF"/>
            <w:hideMark/>
          </w:tcPr>
          <w:p w14:paraId="67ABC990" w14:textId="77777777" w:rsidR="00BD0171" w:rsidRPr="00BD0171" w:rsidRDefault="00BD0171" w:rsidP="00BD0171">
            <w:pPr>
              <w:jc w:val="right"/>
              <w:rPr>
                <w:sz w:val="18"/>
                <w:szCs w:val="18"/>
                <w:lang w:eastAsia="sk-SK"/>
              </w:rPr>
            </w:pPr>
            <w:r w:rsidRPr="00BD0171">
              <w:rPr>
                <w:sz w:val="18"/>
                <w:szCs w:val="18"/>
                <w:lang w:eastAsia="sk-SK"/>
              </w:rPr>
              <w:t>0</w:t>
            </w:r>
          </w:p>
        </w:tc>
      </w:tr>
      <w:tr w:rsidR="00BD0171" w:rsidRPr="00BD0171" w14:paraId="5F7ACFFF" w14:textId="77777777" w:rsidTr="00BD0171">
        <w:trPr>
          <w:trHeight w:val="288"/>
        </w:trPr>
        <w:tc>
          <w:tcPr>
            <w:tcW w:w="3849" w:type="dxa"/>
            <w:tcBorders>
              <w:top w:val="nil"/>
              <w:left w:val="nil"/>
              <w:bottom w:val="nil"/>
              <w:right w:val="nil"/>
            </w:tcBorders>
            <w:shd w:val="clear" w:color="000000" w:fill="FFFFFF"/>
            <w:hideMark/>
          </w:tcPr>
          <w:p w14:paraId="46C64775" w14:textId="77777777" w:rsidR="00BD0171" w:rsidRPr="00BD0171" w:rsidRDefault="00BD0171" w:rsidP="00BD0171">
            <w:pPr>
              <w:rPr>
                <w:sz w:val="18"/>
                <w:szCs w:val="18"/>
                <w:lang w:eastAsia="sk-SK"/>
              </w:rPr>
            </w:pPr>
            <w:r w:rsidRPr="00BD0171">
              <w:rPr>
                <w:sz w:val="18"/>
                <w:szCs w:val="18"/>
                <w:lang w:eastAsia="sk-SK"/>
              </w:rPr>
              <w:t>Nákladové úroky</w:t>
            </w:r>
          </w:p>
        </w:tc>
        <w:tc>
          <w:tcPr>
            <w:tcW w:w="1020" w:type="dxa"/>
            <w:tcBorders>
              <w:top w:val="nil"/>
              <w:left w:val="nil"/>
              <w:bottom w:val="nil"/>
              <w:right w:val="nil"/>
            </w:tcBorders>
            <w:shd w:val="clear" w:color="000000" w:fill="FFFFFF"/>
            <w:hideMark/>
          </w:tcPr>
          <w:p w14:paraId="3FB01E82" w14:textId="77777777" w:rsidR="00BD0171" w:rsidRPr="00BD0171" w:rsidRDefault="00BD0171" w:rsidP="00BD0171">
            <w:pPr>
              <w:jc w:val="center"/>
              <w:rPr>
                <w:sz w:val="18"/>
                <w:szCs w:val="18"/>
                <w:lang w:eastAsia="sk-SK"/>
              </w:rPr>
            </w:pPr>
            <w:r w:rsidRPr="00BD0171">
              <w:rPr>
                <w:sz w:val="18"/>
                <w:szCs w:val="18"/>
                <w:lang w:eastAsia="sk-SK"/>
              </w:rPr>
              <w:t>01</w:t>
            </w:r>
          </w:p>
        </w:tc>
        <w:tc>
          <w:tcPr>
            <w:tcW w:w="467" w:type="dxa"/>
            <w:tcBorders>
              <w:top w:val="nil"/>
              <w:left w:val="nil"/>
              <w:bottom w:val="nil"/>
              <w:right w:val="nil"/>
            </w:tcBorders>
            <w:shd w:val="clear" w:color="000000" w:fill="FFFFFF"/>
            <w:hideMark/>
          </w:tcPr>
          <w:p w14:paraId="628F343F" w14:textId="77777777" w:rsidR="00BD0171" w:rsidRPr="00BD0171" w:rsidRDefault="00BD0171" w:rsidP="00BD0171">
            <w:pPr>
              <w:jc w:val="right"/>
              <w:rPr>
                <w:sz w:val="18"/>
                <w:szCs w:val="18"/>
                <w:lang w:eastAsia="sk-SK"/>
              </w:rPr>
            </w:pPr>
            <w:r w:rsidRPr="00BD0171">
              <w:rPr>
                <w:sz w:val="18"/>
                <w:szCs w:val="18"/>
                <w:lang w:eastAsia="sk-SK"/>
              </w:rPr>
              <w:t> </w:t>
            </w:r>
          </w:p>
        </w:tc>
        <w:tc>
          <w:tcPr>
            <w:tcW w:w="2722" w:type="dxa"/>
            <w:tcBorders>
              <w:top w:val="nil"/>
              <w:left w:val="nil"/>
              <w:bottom w:val="nil"/>
              <w:right w:val="nil"/>
            </w:tcBorders>
            <w:shd w:val="clear" w:color="000000" w:fill="FFFFFF"/>
            <w:hideMark/>
          </w:tcPr>
          <w:p w14:paraId="2AD4389E" w14:textId="77777777" w:rsidR="00BD0171" w:rsidRPr="00BD0171" w:rsidRDefault="00BD0171" w:rsidP="00BD0171">
            <w:pPr>
              <w:jc w:val="right"/>
              <w:rPr>
                <w:sz w:val="18"/>
                <w:szCs w:val="18"/>
                <w:lang w:eastAsia="sk-SK"/>
              </w:rPr>
            </w:pPr>
            <w:r w:rsidRPr="00BD0171">
              <w:rPr>
                <w:sz w:val="18"/>
                <w:szCs w:val="18"/>
                <w:lang w:eastAsia="sk-SK"/>
              </w:rPr>
              <w:t>54</w:t>
            </w:r>
          </w:p>
        </w:tc>
        <w:tc>
          <w:tcPr>
            <w:tcW w:w="595" w:type="dxa"/>
            <w:tcBorders>
              <w:top w:val="nil"/>
              <w:left w:val="nil"/>
              <w:bottom w:val="nil"/>
              <w:right w:val="nil"/>
            </w:tcBorders>
            <w:shd w:val="clear" w:color="000000" w:fill="FFFFFF"/>
            <w:hideMark/>
          </w:tcPr>
          <w:p w14:paraId="2A8CD62C" w14:textId="77777777" w:rsidR="00BD0171" w:rsidRPr="00BD0171" w:rsidRDefault="00BD0171" w:rsidP="00BD0171">
            <w:pPr>
              <w:jc w:val="right"/>
              <w:rPr>
                <w:color w:val="FF0000"/>
                <w:sz w:val="18"/>
                <w:szCs w:val="18"/>
                <w:lang w:eastAsia="sk-SK"/>
              </w:rPr>
            </w:pPr>
            <w:r w:rsidRPr="00BD0171">
              <w:rPr>
                <w:color w:val="FF0000"/>
                <w:sz w:val="18"/>
                <w:szCs w:val="18"/>
                <w:lang w:eastAsia="sk-SK"/>
              </w:rPr>
              <w:t> </w:t>
            </w:r>
          </w:p>
        </w:tc>
        <w:tc>
          <w:tcPr>
            <w:tcW w:w="1020" w:type="dxa"/>
            <w:tcBorders>
              <w:top w:val="nil"/>
              <w:left w:val="nil"/>
              <w:bottom w:val="nil"/>
              <w:right w:val="nil"/>
            </w:tcBorders>
            <w:shd w:val="clear" w:color="000000" w:fill="FFFFFF"/>
            <w:hideMark/>
          </w:tcPr>
          <w:p w14:paraId="7801287A" w14:textId="77777777" w:rsidR="00BD0171" w:rsidRPr="00BD0171" w:rsidRDefault="00BD0171" w:rsidP="00BD0171">
            <w:pPr>
              <w:jc w:val="right"/>
              <w:rPr>
                <w:sz w:val="18"/>
                <w:szCs w:val="18"/>
                <w:lang w:eastAsia="sk-SK"/>
              </w:rPr>
            </w:pPr>
            <w:r w:rsidRPr="00BD0171">
              <w:rPr>
                <w:sz w:val="18"/>
                <w:szCs w:val="18"/>
                <w:lang w:eastAsia="sk-SK"/>
              </w:rPr>
              <w:t>21 273</w:t>
            </w:r>
          </w:p>
        </w:tc>
      </w:tr>
      <w:tr w:rsidR="00BD0171" w:rsidRPr="00BD0171" w14:paraId="40EEE7F0" w14:textId="77777777" w:rsidTr="00BD0171">
        <w:trPr>
          <w:trHeight w:val="288"/>
        </w:trPr>
        <w:tc>
          <w:tcPr>
            <w:tcW w:w="3849" w:type="dxa"/>
            <w:tcBorders>
              <w:top w:val="nil"/>
              <w:left w:val="nil"/>
              <w:bottom w:val="nil"/>
              <w:right w:val="nil"/>
            </w:tcBorders>
            <w:shd w:val="clear" w:color="000000" w:fill="FFFFFF"/>
            <w:hideMark/>
          </w:tcPr>
          <w:p w14:paraId="058A5743" w14:textId="77777777" w:rsidR="00BD0171" w:rsidRPr="00BD0171" w:rsidRDefault="00BD0171" w:rsidP="00BD0171">
            <w:pPr>
              <w:rPr>
                <w:sz w:val="18"/>
                <w:szCs w:val="18"/>
                <w:lang w:eastAsia="sk-SK"/>
              </w:rPr>
            </w:pPr>
            <w:r w:rsidRPr="00BD0171">
              <w:rPr>
                <w:sz w:val="18"/>
                <w:szCs w:val="18"/>
                <w:lang w:eastAsia="sk-SK"/>
              </w:rPr>
              <w:t>Výnosové úroky</w:t>
            </w:r>
          </w:p>
        </w:tc>
        <w:tc>
          <w:tcPr>
            <w:tcW w:w="1020" w:type="dxa"/>
            <w:tcBorders>
              <w:top w:val="nil"/>
              <w:left w:val="nil"/>
              <w:bottom w:val="nil"/>
              <w:right w:val="nil"/>
            </w:tcBorders>
            <w:shd w:val="clear" w:color="000000" w:fill="FFFFFF"/>
            <w:hideMark/>
          </w:tcPr>
          <w:p w14:paraId="27424EDA" w14:textId="77777777" w:rsidR="00BD0171" w:rsidRPr="00BD0171" w:rsidRDefault="00BD0171" w:rsidP="00BD0171">
            <w:pPr>
              <w:jc w:val="center"/>
              <w:rPr>
                <w:sz w:val="18"/>
                <w:szCs w:val="18"/>
                <w:lang w:eastAsia="sk-SK"/>
              </w:rPr>
            </w:pPr>
            <w:r w:rsidRPr="00BD0171">
              <w:rPr>
                <w:sz w:val="18"/>
                <w:szCs w:val="18"/>
                <w:lang w:eastAsia="sk-SK"/>
              </w:rPr>
              <w:t>11</w:t>
            </w:r>
          </w:p>
        </w:tc>
        <w:tc>
          <w:tcPr>
            <w:tcW w:w="467" w:type="dxa"/>
            <w:tcBorders>
              <w:top w:val="nil"/>
              <w:left w:val="nil"/>
              <w:bottom w:val="nil"/>
              <w:right w:val="nil"/>
            </w:tcBorders>
            <w:shd w:val="clear" w:color="000000" w:fill="FFFFFF"/>
            <w:hideMark/>
          </w:tcPr>
          <w:p w14:paraId="35D7CCCD" w14:textId="77777777" w:rsidR="00BD0171" w:rsidRPr="00BD0171" w:rsidRDefault="00BD0171" w:rsidP="00BD0171">
            <w:pPr>
              <w:jc w:val="right"/>
              <w:rPr>
                <w:sz w:val="18"/>
                <w:szCs w:val="18"/>
                <w:lang w:eastAsia="sk-SK"/>
              </w:rPr>
            </w:pPr>
            <w:r w:rsidRPr="00BD0171">
              <w:rPr>
                <w:sz w:val="18"/>
                <w:szCs w:val="18"/>
                <w:lang w:eastAsia="sk-SK"/>
              </w:rPr>
              <w:t> </w:t>
            </w:r>
          </w:p>
        </w:tc>
        <w:tc>
          <w:tcPr>
            <w:tcW w:w="2722" w:type="dxa"/>
            <w:tcBorders>
              <w:top w:val="nil"/>
              <w:left w:val="nil"/>
              <w:bottom w:val="nil"/>
              <w:right w:val="nil"/>
            </w:tcBorders>
            <w:shd w:val="clear" w:color="000000" w:fill="FFFFFF"/>
            <w:hideMark/>
          </w:tcPr>
          <w:p w14:paraId="32D89284" w14:textId="77777777" w:rsidR="00BD0171" w:rsidRPr="00BD0171" w:rsidRDefault="00BD0171" w:rsidP="00BD0171">
            <w:pPr>
              <w:jc w:val="right"/>
              <w:rPr>
                <w:sz w:val="18"/>
                <w:szCs w:val="18"/>
                <w:lang w:eastAsia="sk-SK"/>
              </w:rPr>
            </w:pPr>
            <w:r w:rsidRPr="00BD0171">
              <w:rPr>
                <w:sz w:val="18"/>
                <w:szCs w:val="18"/>
                <w:lang w:eastAsia="sk-SK"/>
              </w:rPr>
              <w:t>1 044</w:t>
            </w:r>
          </w:p>
        </w:tc>
        <w:tc>
          <w:tcPr>
            <w:tcW w:w="595" w:type="dxa"/>
            <w:tcBorders>
              <w:top w:val="nil"/>
              <w:left w:val="nil"/>
              <w:bottom w:val="nil"/>
              <w:right w:val="nil"/>
            </w:tcBorders>
            <w:shd w:val="clear" w:color="000000" w:fill="FFFFFF"/>
            <w:hideMark/>
          </w:tcPr>
          <w:p w14:paraId="397994B7" w14:textId="77777777" w:rsidR="00BD0171" w:rsidRPr="00BD0171" w:rsidRDefault="00BD0171" w:rsidP="00BD0171">
            <w:pPr>
              <w:jc w:val="right"/>
              <w:rPr>
                <w:color w:val="FF0000"/>
                <w:sz w:val="18"/>
                <w:szCs w:val="18"/>
                <w:lang w:eastAsia="sk-SK"/>
              </w:rPr>
            </w:pPr>
            <w:r w:rsidRPr="00BD0171">
              <w:rPr>
                <w:color w:val="FF0000"/>
                <w:sz w:val="18"/>
                <w:szCs w:val="18"/>
                <w:lang w:eastAsia="sk-SK"/>
              </w:rPr>
              <w:t> </w:t>
            </w:r>
          </w:p>
        </w:tc>
        <w:tc>
          <w:tcPr>
            <w:tcW w:w="1020" w:type="dxa"/>
            <w:tcBorders>
              <w:top w:val="nil"/>
              <w:left w:val="nil"/>
              <w:bottom w:val="nil"/>
              <w:right w:val="nil"/>
            </w:tcBorders>
            <w:shd w:val="clear" w:color="000000" w:fill="FFFFFF"/>
            <w:hideMark/>
          </w:tcPr>
          <w:p w14:paraId="084B0441" w14:textId="77777777" w:rsidR="00BD0171" w:rsidRPr="00BD0171" w:rsidRDefault="00BD0171" w:rsidP="00BD0171">
            <w:pPr>
              <w:jc w:val="right"/>
              <w:rPr>
                <w:sz w:val="18"/>
                <w:szCs w:val="18"/>
                <w:lang w:eastAsia="sk-SK"/>
              </w:rPr>
            </w:pPr>
            <w:r w:rsidRPr="00BD0171">
              <w:rPr>
                <w:sz w:val="18"/>
                <w:szCs w:val="18"/>
                <w:lang w:eastAsia="sk-SK"/>
              </w:rPr>
              <w:t>0</w:t>
            </w:r>
          </w:p>
        </w:tc>
      </w:tr>
    </w:tbl>
    <w:p w14:paraId="17C044D0" w14:textId="77777777" w:rsidR="00BC2E15" w:rsidRDefault="00BC2E15" w:rsidP="00DF58FE"/>
    <w:p w14:paraId="461CACBD" w14:textId="003E831E" w:rsidR="005A01FD" w:rsidRDefault="005A01FD" w:rsidP="00DF58FE"/>
    <w:p w14:paraId="3AAB268D" w14:textId="64B91F9B" w:rsidR="008D04E1" w:rsidRDefault="008D04E1" w:rsidP="00DF58FE"/>
    <w:p w14:paraId="2CFE5B45" w14:textId="77777777" w:rsidR="00E35A26" w:rsidRDefault="00E35A26" w:rsidP="00DF58FE"/>
    <w:p w14:paraId="228628DD" w14:textId="77777777" w:rsidR="008D04E1" w:rsidRDefault="008D04E1" w:rsidP="00DF58FE"/>
    <w:p w14:paraId="21A0423A" w14:textId="77777777" w:rsidR="001F592B" w:rsidRDefault="001F592B" w:rsidP="001F592B">
      <w:pPr>
        <w:pStyle w:val="Zkladntext"/>
      </w:pPr>
      <w:r>
        <w:t>Spoločnosť uskutočnila v priebehu bežného a predchádzajúceho účtovného obdobia nasledujúce transakcie s  materskou spoločnosťou:</w:t>
      </w:r>
    </w:p>
    <w:p w14:paraId="1C196059" w14:textId="77777777" w:rsidR="00240D89" w:rsidRDefault="00240D89" w:rsidP="001F592B">
      <w:pPr>
        <w:pStyle w:val="Zkladntext"/>
      </w:pPr>
    </w:p>
    <w:tbl>
      <w:tblPr>
        <w:tblW w:w="9770" w:type="dxa"/>
        <w:tblCellMar>
          <w:left w:w="70" w:type="dxa"/>
          <w:right w:w="70" w:type="dxa"/>
        </w:tblCellMar>
        <w:tblLook w:val="04A0" w:firstRow="1" w:lastRow="0" w:firstColumn="1" w:lastColumn="0" w:noHBand="0" w:noVBand="1"/>
      </w:tblPr>
      <w:tblGrid>
        <w:gridCol w:w="3887"/>
        <w:gridCol w:w="1030"/>
        <w:gridCol w:w="472"/>
        <w:gridCol w:w="2748"/>
        <w:gridCol w:w="601"/>
        <w:gridCol w:w="1032"/>
      </w:tblGrid>
      <w:tr w:rsidR="00835DEE" w:rsidRPr="00835DEE" w14:paraId="1FF08093" w14:textId="77777777" w:rsidTr="00BD0171">
        <w:trPr>
          <w:trHeight w:val="479"/>
        </w:trPr>
        <w:tc>
          <w:tcPr>
            <w:tcW w:w="3887" w:type="dxa"/>
            <w:vMerge w:val="restart"/>
            <w:tcBorders>
              <w:top w:val="nil"/>
              <w:left w:val="nil"/>
              <w:bottom w:val="nil"/>
              <w:right w:val="nil"/>
            </w:tcBorders>
            <w:shd w:val="clear" w:color="000000" w:fill="FFFFFF"/>
            <w:vAlign w:val="center"/>
            <w:hideMark/>
          </w:tcPr>
          <w:p w14:paraId="25E412E4" w14:textId="77777777" w:rsidR="00835DEE" w:rsidRPr="00835DEE" w:rsidRDefault="00835DEE" w:rsidP="00835DEE">
            <w:pPr>
              <w:rPr>
                <w:color w:val="000000"/>
                <w:sz w:val="18"/>
                <w:szCs w:val="18"/>
                <w:lang w:eastAsia="sk-SK"/>
              </w:rPr>
            </w:pPr>
            <w:r w:rsidRPr="00835DEE">
              <w:rPr>
                <w:color w:val="000000"/>
                <w:sz w:val="18"/>
                <w:szCs w:val="18"/>
                <w:lang w:eastAsia="sk-SK"/>
              </w:rPr>
              <w:t>Dcérska účtovná jednotka/Materská účtovná jednotka</w:t>
            </w:r>
          </w:p>
        </w:tc>
        <w:tc>
          <w:tcPr>
            <w:tcW w:w="1030" w:type="dxa"/>
            <w:tcBorders>
              <w:top w:val="nil"/>
              <w:left w:val="nil"/>
              <w:bottom w:val="nil"/>
              <w:right w:val="nil"/>
            </w:tcBorders>
            <w:shd w:val="clear" w:color="000000" w:fill="FFFFFF"/>
            <w:vAlign w:val="center"/>
            <w:hideMark/>
          </w:tcPr>
          <w:p w14:paraId="39B58A19" w14:textId="77777777" w:rsidR="00835DEE" w:rsidRPr="00835DEE" w:rsidRDefault="00835DEE" w:rsidP="00835DEE">
            <w:pPr>
              <w:jc w:val="center"/>
              <w:rPr>
                <w:color w:val="000000"/>
                <w:sz w:val="18"/>
                <w:szCs w:val="18"/>
                <w:lang w:eastAsia="sk-SK"/>
              </w:rPr>
            </w:pPr>
            <w:r w:rsidRPr="00835DEE">
              <w:rPr>
                <w:color w:val="000000"/>
                <w:sz w:val="18"/>
                <w:szCs w:val="18"/>
                <w:lang w:eastAsia="sk-SK"/>
              </w:rPr>
              <w:t>Kód druhu obchodu</w:t>
            </w:r>
          </w:p>
        </w:tc>
        <w:tc>
          <w:tcPr>
            <w:tcW w:w="472" w:type="dxa"/>
            <w:tcBorders>
              <w:top w:val="nil"/>
              <w:left w:val="nil"/>
              <w:bottom w:val="nil"/>
              <w:right w:val="nil"/>
            </w:tcBorders>
            <w:shd w:val="clear" w:color="000000" w:fill="FFFFFF"/>
            <w:vAlign w:val="center"/>
            <w:hideMark/>
          </w:tcPr>
          <w:p w14:paraId="047FAFB0" w14:textId="77777777" w:rsidR="00835DEE" w:rsidRPr="00835DEE" w:rsidRDefault="00835DEE" w:rsidP="00835DEE">
            <w:pPr>
              <w:jc w:val="both"/>
              <w:rPr>
                <w:b/>
                <w:bCs/>
                <w:color w:val="000000"/>
                <w:sz w:val="18"/>
                <w:szCs w:val="18"/>
                <w:lang w:eastAsia="sk-SK"/>
              </w:rPr>
            </w:pPr>
            <w:r w:rsidRPr="00835DEE">
              <w:rPr>
                <w:b/>
                <w:bCs/>
                <w:color w:val="000000"/>
                <w:sz w:val="18"/>
                <w:szCs w:val="18"/>
                <w:lang w:eastAsia="sk-SK"/>
              </w:rPr>
              <w:t> </w:t>
            </w:r>
          </w:p>
        </w:tc>
        <w:tc>
          <w:tcPr>
            <w:tcW w:w="4381" w:type="dxa"/>
            <w:gridSpan w:val="3"/>
            <w:tcBorders>
              <w:top w:val="nil"/>
              <w:left w:val="nil"/>
              <w:bottom w:val="nil"/>
              <w:right w:val="nil"/>
            </w:tcBorders>
            <w:shd w:val="clear" w:color="000000" w:fill="FFFFFF"/>
            <w:vAlign w:val="center"/>
            <w:hideMark/>
          </w:tcPr>
          <w:p w14:paraId="318394CE" w14:textId="77777777" w:rsidR="00835DEE" w:rsidRPr="00835DEE" w:rsidRDefault="00835DEE" w:rsidP="00835DEE">
            <w:pPr>
              <w:jc w:val="center"/>
              <w:rPr>
                <w:color w:val="000000"/>
                <w:sz w:val="18"/>
                <w:szCs w:val="18"/>
                <w:lang w:eastAsia="sk-SK"/>
              </w:rPr>
            </w:pPr>
            <w:r w:rsidRPr="00835DEE">
              <w:rPr>
                <w:color w:val="000000"/>
                <w:sz w:val="18"/>
                <w:szCs w:val="18"/>
                <w:lang w:eastAsia="sk-SK"/>
              </w:rPr>
              <w:t>Hodnotové vyjadrenie obchodu</w:t>
            </w:r>
          </w:p>
        </w:tc>
      </w:tr>
      <w:tr w:rsidR="00BD0171" w:rsidRPr="00835DEE" w14:paraId="79D8AA56" w14:textId="77777777" w:rsidTr="00BD0171">
        <w:trPr>
          <w:trHeight w:val="287"/>
        </w:trPr>
        <w:tc>
          <w:tcPr>
            <w:tcW w:w="3887" w:type="dxa"/>
            <w:vMerge/>
            <w:tcBorders>
              <w:top w:val="nil"/>
              <w:left w:val="nil"/>
              <w:bottom w:val="nil"/>
              <w:right w:val="nil"/>
            </w:tcBorders>
            <w:vAlign w:val="center"/>
            <w:hideMark/>
          </w:tcPr>
          <w:p w14:paraId="688143CB" w14:textId="77777777" w:rsidR="00835DEE" w:rsidRPr="00835DEE" w:rsidRDefault="00835DEE" w:rsidP="00835DEE">
            <w:pPr>
              <w:rPr>
                <w:color w:val="000000"/>
                <w:sz w:val="18"/>
                <w:szCs w:val="18"/>
                <w:lang w:eastAsia="sk-SK"/>
              </w:rPr>
            </w:pPr>
          </w:p>
        </w:tc>
        <w:tc>
          <w:tcPr>
            <w:tcW w:w="1030" w:type="dxa"/>
            <w:tcBorders>
              <w:top w:val="nil"/>
              <w:left w:val="nil"/>
              <w:bottom w:val="nil"/>
              <w:right w:val="nil"/>
            </w:tcBorders>
            <w:shd w:val="clear" w:color="000000" w:fill="FFFFFF"/>
            <w:hideMark/>
          </w:tcPr>
          <w:p w14:paraId="4212AC05" w14:textId="77777777" w:rsidR="00835DEE" w:rsidRPr="00835DEE" w:rsidRDefault="00835DEE" w:rsidP="00835DEE">
            <w:pPr>
              <w:jc w:val="both"/>
              <w:rPr>
                <w:b/>
                <w:bCs/>
                <w:color w:val="000000"/>
                <w:sz w:val="18"/>
                <w:szCs w:val="18"/>
                <w:lang w:eastAsia="sk-SK"/>
              </w:rPr>
            </w:pPr>
            <w:r w:rsidRPr="00835DEE">
              <w:rPr>
                <w:b/>
                <w:bCs/>
                <w:color w:val="000000"/>
                <w:sz w:val="18"/>
                <w:szCs w:val="18"/>
                <w:lang w:eastAsia="sk-SK"/>
              </w:rPr>
              <w:t> </w:t>
            </w:r>
          </w:p>
        </w:tc>
        <w:tc>
          <w:tcPr>
            <w:tcW w:w="472" w:type="dxa"/>
            <w:tcBorders>
              <w:top w:val="nil"/>
              <w:left w:val="nil"/>
              <w:bottom w:val="nil"/>
              <w:right w:val="nil"/>
            </w:tcBorders>
            <w:shd w:val="clear" w:color="000000" w:fill="FFFFFF"/>
            <w:hideMark/>
          </w:tcPr>
          <w:p w14:paraId="615E1D85" w14:textId="77777777" w:rsidR="00835DEE" w:rsidRPr="00835DEE" w:rsidRDefault="00835DEE" w:rsidP="00835DEE">
            <w:pPr>
              <w:jc w:val="both"/>
              <w:rPr>
                <w:b/>
                <w:bCs/>
                <w:color w:val="000000"/>
                <w:sz w:val="18"/>
                <w:szCs w:val="18"/>
                <w:lang w:eastAsia="sk-SK"/>
              </w:rPr>
            </w:pPr>
            <w:r w:rsidRPr="00835DEE">
              <w:rPr>
                <w:b/>
                <w:bCs/>
                <w:color w:val="000000"/>
                <w:sz w:val="18"/>
                <w:szCs w:val="18"/>
                <w:lang w:eastAsia="sk-SK"/>
              </w:rPr>
              <w:t> </w:t>
            </w:r>
          </w:p>
        </w:tc>
        <w:tc>
          <w:tcPr>
            <w:tcW w:w="2748" w:type="dxa"/>
            <w:tcBorders>
              <w:top w:val="nil"/>
              <w:left w:val="nil"/>
              <w:bottom w:val="nil"/>
              <w:right w:val="nil"/>
            </w:tcBorders>
            <w:shd w:val="clear" w:color="000000" w:fill="FFFFFF"/>
            <w:hideMark/>
          </w:tcPr>
          <w:p w14:paraId="729F721F" w14:textId="77777777" w:rsidR="00835DEE" w:rsidRPr="00835DEE" w:rsidRDefault="00835DEE" w:rsidP="00835DEE">
            <w:pPr>
              <w:jc w:val="center"/>
              <w:rPr>
                <w:color w:val="000000"/>
                <w:sz w:val="18"/>
                <w:szCs w:val="18"/>
                <w:lang w:eastAsia="sk-SK"/>
              </w:rPr>
            </w:pPr>
            <w:r w:rsidRPr="00835DEE">
              <w:rPr>
                <w:color w:val="000000"/>
                <w:sz w:val="18"/>
                <w:szCs w:val="18"/>
                <w:lang w:eastAsia="sk-SK"/>
              </w:rPr>
              <w:t>2024</w:t>
            </w:r>
          </w:p>
        </w:tc>
        <w:tc>
          <w:tcPr>
            <w:tcW w:w="601" w:type="dxa"/>
            <w:tcBorders>
              <w:top w:val="nil"/>
              <w:left w:val="nil"/>
              <w:bottom w:val="nil"/>
              <w:right w:val="nil"/>
            </w:tcBorders>
            <w:shd w:val="clear" w:color="000000" w:fill="FFFFFF"/>
            <w:hideMark/>
          </w:tcPr>
          <w:p w14:paraId="69EA044C" w14:textId="77777777" w:rsidR="00835DEE" w:rsidRPr="00835DEE" w:rsidRDefault="00835DEE" w:rsidP="00835DEE">
            <w:pPr>
              <w:rPr>
                <w:color w:val="000000"/>
                <w:sz w:val="18"/>
                <w:szCs w:val="18"/>
                <w:lang w:eastAsia="sk-SK"/>
              </w:rPr>
            </w:pPr>
            <w:r w:rsidRPr="00835DEE">
              <w:rPr>
                <w:color w:val="000000"/>
                <w:sz w:val="18"/>
                <w:szCs w:val="18"/>
                <w:lang w:eastAsia="sk-SK"/>
              </w:rPr>
              <w:t> </w:t>
            </w:r>
          </w:p>
        </w:tc>
        <w:tc>
          <w:tcPr>
            <w:tcW w:w="1030" w:type="dxa"/>
            <w:tcBorders>
              <w:top w:val="nil"/>
              <w:left w:val="nil"/>
              <w:bottom w:val="nil"/>
              <w:right w:val="nil"/>
            </w:tcBorders>
            <w:shd w:val="clear" w:color="000000" w:fill="FFFFFF"/>
            <w:hideMark/>
          </w:tcPr>
          <w:p w14:paraId="51B3CD52" w14:textId="77777777" w:rsidR="00835DEE" w:rsidRPr="00835DEE" w:rsidRDefault="00835DEE" w:rsidP="00835DEE">
            <w:pPr>
              <w:jc w:val="center"/>
              <w:rPr>
                <w:color w:val="000000"/>
                <w:sz w:val="18"/>
                <w:szCs w:val="18"/>
                <w:lang w:eastAsia="sk-SK"/>
              </w:rPr>
            </w:pPr>
            <w:r w:rsidRPr="00835DEE">
              <w:rPr>
                <w:color w:val="000000"/>
                <w:sz w:val="18"/>
                <w:szCs w:val="18"/>
                <w:lang w:eastAsia="sk-SK"/>
              </w:rPr>
              <w:t>2023</w:t>
            </w:r>
          </w:p>
        </w:tc>
      </w:tr>
      <w:tr w:rsidR="00BD0171" w:rsidRPr="00835DEE" w14:paraId="296BFF57" w14:textId="77777777" w:rsidTr="00BD0171">
        <w:trPr>
          <w:trHeight w:val="287"/>
        </w:trPr>
        <w:tc>
          <w:tcPr>
            <w:tcW w:w="3887" w:type="dxa"/>
            <w:tcBorders>
              <w:top w:val="nil"/>
              <w:left w:val="nil"/>
              <w:bottom w:val="single" w:sz="4" w:space="0" w:color="auto"/>
              <w:right w:val="nil"/>
            </w:tcBorders>
            <w:shd w:val="clear" w:color="000000" w:fill="FFFFFF"/>
            <w:hideMark/>
          </w:tcPr>
          <w:p w14:paraId="080BA67F" w14:textId="77777777" w:rsidR="00835DEE" w:rsidRPr="00835DEE" w:rsidRDefault="00835DEE" w:rsidP="00835DEE">
            <w:pPr>
              <w:jc w:val="center"/>
              <w:rPr>
                <w:color w:val="000000"/>
                <w:sz w:val="18"/>
                <w:szCs w:val="18"/>
                <w:lang w:eastAsia="sk-SK"/>
              </w:rPr>
            </w:pPr>
            <w:r w:rsidRPr="00835DEE">
              <w:rPr>
                <w:color w:val="000000"/>
                <w:sz w:val="18"/>
                <w:szCs w:val="18"/>
                <w:lang w:eastAsia="sk-SK"/>
              </w:rPr>
              <w:t>a</w:t>
            </w:r>
          </w:p>
        </w:tc>
        <w:tc>
          <w:tcPr>
            <w:tcW w:w="1030" w:type="dxa"/>
            <w:tcBorders>
              <w:top w:val="nil"/>
              <w:left w:val="nil"/>
              <w:bottom w:val="single" w:sz="4" w:space="0" w:color="auto"/>
              <w:right w:val="nil"/>
            </w:tcBorders>
            <w:shd w:val="clear" w:color="000000" w:fill="FFFFFF"/>
            <w:hideMark/>
          </w:tcPr>
          <w:p w14:paraId="41FF165A" w14:textId="77777777" w:rsidR="00835DEE" w:rsidRPr="00835DEE" w:rsidRDefault="00835DEE" w:rsidP="00835DEE">
            <w:pPr>
              <w:jc w:val="center"/>
              <w:rPr>
                <w:color w:val="000000"/>
                <w:sz w:val="18"/>
                <w:szCs w:val="18"/>
                <w:lang w:eastAsia="sk-SK"/>
              </w:rPr>
            </w:pPr>
            <w:r w:rsidRPr="00835DEE">
              <w:rPr>
                <w:color w:val="000000"/>
                <w:sz w:val="18"/>
                <w:szCs w:val="18"/>
                <w:lang w:eastAsia="sk-SK"/>
              </w:rPr>
              <w:t>b</w:t>
            </w:r>
          </w:p>
        </w:tc>
        <w:tc>
          <w:tcPr>
            <w:tcW w:w="472" w:type="dxa"/>
            <w:tcBorders>
              <w:top w:val="nil"/>
              <w:left w:val="nil"/>
              <w:bottom w:val="single" w:sz="4" w:space="0" w:color="auto"/>
              <w:right w:val="nil"/>
            </w:tcBorders>
            <w:shd w:val="clear" w:color="000000" w:fill="FFFFFF"/>
            <w:hideMark/>
          </w:tcPr>
          <w:p w14:paraId="720947B8" w14:textId="77777777" w:rsidR="00835DEE" w:rsidRPr="00835DEE" w:rsidRDefault="00835DEE" w:rsidP="00835DEE">
            <w:pPr>
              <w:jc w:val="both"/>
              <w:rPr>
                <w:b/>
                <w:bCs/>
                <w:color w:val="000000"/>
                <w:sz w:val="18"/>
                <w:szCs w:val="18"/>
                <w:lang w:eastAsia="sk-SK"/>
              </w:rPr>
            </w:pPr>
            <w:r w:rsidRPr="00835DEE">
              <w:rPr>
                <w:b/>
                <w:bCs/>
                <w:color w:val="000000"/>
                <w:sz w:val="18"/>
                <w:szCs w:val="18"/>
                <w:lang w:eastAsia="sk-SK"/>
              </w:rPr>
              <w:t> </w:t>
            </w:r>
          </w:p>
        </w:tc>
        <w:tc>
          <w:tcPr>
            <w:tcW w:w="2748" w:type="dxa"/>
            <w:tcBorders>
              <w:top w:val="nil"/>
              <w:left w:val="nil"/>
              <w:bottom w:val="single" w:sz="4" w:space="0" w:color="auto"/>
              <w:right w:val="nil"/>
            </w:tcBorders>
            <w:shd w:val="clear" w:color="000000" w:fill="FFFFFF"/>
            <w:hideMark/>
          </w:tcPr>
          <w:p w14:paraId="6911538E" w14:textId="77777777" w:rsidR="00835DEE" w:rsidRPr="00835DEE" w:rsidRDefault="00835DEE" w:rsidP="00835DEE">
            <w:pPr>
              <w:jc w:val="center"/>
              <w:rPr>
                <w:color w:val="000000"/>
                <w:sz w:val="18"/>
                <w:szCs w:val="18"/>
                <w:lang w:eastAsia="sk-SK"/>
              </w:rPr>
            </w:pPr>
            <w:r w:rsidRPr="00835DEE">
              <w:rPr>
                <w:color w:val="000000"/>
                <w:sz w:val="18"/>
                <w:szCs w:val="18"/>
                <w:lang w:eastAsia="sk-SK"/>
              </w:rPr>
              <w:t>c</w:t>
            </w:r>
          </w:p>
        </w:tc>
        <w:tc>
          <w:tcPr>
            <w:tcW w:w="601" w:type="dxa"/>
            <w:tcBorders>
              <w:top w:val="nil"/>
              <w:left w:val="nil"/>
              <w:bottom w:val="single" w:sz="4" w:space="0" w:color="auto"/>
              <w:right w:val="nil"/>
            </w:tcBorders>
            <w:shd w:val="clear" w:color="000000" w:fill="FFFFFF"/>
            <w:hideMark/>
          </w:tcPr>
          <w:p w14:paraId="58BF5636" w14:textId="77777777" w:rsidR="00835DEE" w:rsidRPr="00835DEE" w:rsidRDefault="00835DEE" w:rsidP="00835DEE">
            <w:pPr>
              <w:rPr>
                <w:color w:val="000000"/>
                <w:sz w:val="18"/>
                <w:szCs w:val="18"/>
                <w:lang w:eastAsia="sk-SK"/>
              </w:rPr>
            </w:pPr>
            <w:r w:rsidRPr="00835DEE">
              <w:rPr>
                <w:color w:val="000000"/>
                <w:sz w:val="18"/>
                <w:szCs w:val="18"/>
                <w:lang w:eastAsia="sk-SK"/>
              </w:rPr>
              <w:t> </w:t>
            </w:r>
          </w:p>
        </w:tc>
        <w:tc>
          <w:tcPr>
            <w:tcW w:w="1030" w:type="dxa"/>
            <w:tcBorders>
              <w:top w:val="nil"/>
              <w:left w:val="nil"/>
              <w:bottom w:val="single" w:sz="4" w:space="0" w:color="auto"/>
              <w:right w:val="nil"/>
            </w:tcBorders>
            <w:shd w:val="clear" w:color="000000" w:fill="FFFFFF"/>
            <w:hideMark/>
          </w:tcPr>
          <w:p w14:paraId="3F5B3779" w14:textId="77777777" w:rsidR="00835DEE" w:rsidRPr="00835DEE" w:rsidRDefault="00835DEE" w:rsidP="00835DEE">
            <w:pPr>
              <w:jc w:val="center"/>
              <w:rPr>
                <w:color w:val="000000"/>
                <w:sz w:val="18"/>
                <w:szCs w:val="18"/>
                <w:lang w:eastAsia="sk-SK"/>
              </w:rPr>
            </w:pPr>
            <w:r w:rsidRPr="00835DEE">
              <w:rPr>
                <w:color w:val="000000"/>
                <w:sz w:val="18"/>
                <w:szCs w:val="18"/>
                <w:lang w:eastAsia="sk-SK"/>
              </w:rPr>
              <w:t>d</w:t>
            </w:r>
          </w:p>
        </w:tc>
      </w:tr>
      <w:tr w:rsidR="00BD0171" w:rsidRPr="00835DEE" w14:paraId="7E35CB43" w14:textId="77777777" w:rsidTr="00BD0171">
        <w:trPr>
          <w:trHeight w:val="287"/>
        </w:trPr>
        <w:tc>
          <w:tcPr>
            <w:tcW w:w="3887" w:type="dxa"/>
            <w:tcBorders>
              <w:top w:val="nil"/>
              <w:left w:val="nil"/>
              <w:bottom w:val="nil"/>
              <w:right w:val="nil"/>
            </w:tcBorders>
            <w:shd w:val="clear" w:color="000000" w:fill="FFFFFF"/>
            <w:hideMark/>
          </w:tcPr>
          <w:p w14:paraId="2F2F730A" w14:textId="77777777" w:rsidR="00835DEE" w:rsidRPr="00835DEE" w:rsidRDefault="00835DEE" w:rsidP="00835DEE">
            <w:pPr>
              <w:rPr>
                <w:b/>
                <w:bCs/>
                <w:color w:val="000000"/>
                <w:sz w:val="18"/>
                <w:szCs w:val="18"/>
                <w:lang w:eastAsia="sk-SK"/>
              </w:rPr>
            </w:pPr>
            <w:r w:rsidRPr="00835DEE">
              <w:rPr>
                <w:b/>
                <w:bCs/>
                <w:color w:val="000000"/>
                <w:sz w:val="18"/>
                <w:szCs w:val="18"/>
                <w:lang w:eastAsia="sk-SK"/>
              </w:rPr>
              <w:t>Transakcie s materskou spoločnosťou</w:t>
            </w:r>
          </w:p>
        </w:tc>
        <w:tc>
          <w:tcPr>
            <w:tcW w:w="1030" w:type="dxa"/>
            <w:tcBorders>
              <w:top w:val="nil"/>
              <w:left w:val="nil"/>
              <w:bottom w:val="nil"/>
              <w:right w:val="nil"/>
            </w:tcBorders>
            <w:shd w:val="clear" w:color="000000" w:fill="FFFFFF"/>
            <w:hideMark/>
          </w:tcPr>
          <w:p w14:paraId="4A5D1695" w14:textId="77777777" w:rsidR="00835DEE" w:rsidRPr="00835DEE" w:rsidRDefault="00835DEE" w:rsidP="00835DEE">
            <w:pPr>
              <w:jc w:val="both"/>
              <w:rPr>
                <w:b/>
                <w:bCs/>
                <w:color w:val="000000"/>
                <w:sz w:val="18"/>
                <w:szCs w:val="18"/>
                <w:lang w:eastAsia="sk-SK"/>
              </w:rPr>
            </w:pPr>
            <w:r w:rsidRPr="00835DEE">
              <w:rPr>
                <w:b/>
                <w:bCs/>
                <w:color w:val="000000"/>
                <w:sz w:val="18"/>
                <w:szCs w:val="18"/>
                <w:lang w:eastAsia="sk-SK"/>
              </w:rPr>
              <w:t> </w:t>
            </w:r>
          </w:p>
        </w:tc>
        <w:tc>
          <w:tcPr>
            <w:tcW w:w="472" w:type="dxa"/>
            <w:tcBorders>
              <w:top w:val="nil"/>
              <w:left w:val="nil"/>
              <w:bottom w:val="nil"/>
              <w:right w:val="nil"/>
            </w:tcBorders>
            <w:shd w:val="clear" w:color="000000" w:fill="FFFFFF"/>
            <w:hideMark/>
          </w:tcPr>
          <w:p w14:paraId="703824B3" w14:textId="77777777" w:rsidR="00835DEE" w:rsidRPr="00835DEE" w:rsidRDefault="00835DEE" w:rsidP="00835DEE">
            <w:pPr>
              <w:jc w:val="both"/>
              <w:rPr>
                <w:b/>
                <w:bCs/>
                <w:color w:val="000000"/>
                <w:sz w:val="18"/>
                <w:szCs w:val="18"/>
                <w:lang w:eastAsia="sk-SK"/>
              </w:rPr>
            </w:pPr>
            <w:r w:rsidRPr="00835DEE">
              <w:rPr>
                <w:b/>
                <w:bCs/>
                <w:color w:val="000000"/>
                <w:sz w:val="18"/>
                <w:szCs w:val="18"/>
                <w:lang w:eastAsia="sk-SK"/>
              </w:rPr>
              <w:t> </w:t>
            </w:r>
          </w:p>
        </w:tc>
        <w:tc>
          <w:tcPr>
            <w:tcW w:w="2748" w:type="dxa"/>
            <w:tcBorders>
              <w:top w:val="nil"/>
              <w:left w:val="nil"/>
              <w:bottom w:val="nil"/>
              <w:right w:val="nil"/>
            </w:tcBorders>
            <w:shd w:val="clear" w:color="000000" w:fill="FFFFFF"/>
            <w:hideMark/>
          </w:tcPr>
          <w:p w14:paraId="34E4C750" w14:textId="77777777" w:rsidR="00835DEE" w:rsidRPr="00835DEE" w:rsidRDefault="00835DEE" w:rsidP="00835DEE">
            <w:pPr>
              <w:jc w:val="center"/>
              <w:rPr>
                <w:color w:val="000000"/>
                <w:sz w:val="18"/>
                <w:szCs w:val="18"/>
                <w:lang w:eastAsia="sk-SK"/>
              </w:rPr>
            </w:pPr>
            <w:r w:rsidRPr="00835DEE">
              <w:rPr>
                <w:color w:val="000000"/>
                <w:sz w:val="18"/>
                <w:szCs w:val="18"/>
                <w:lang w:eastAsia="sk-SK"/>
              </w:rPr>
              <w:t> </w:t>
            </w:r>
          </w:p>
        </w:tc>
        <w:tc>
          <w:tcPr>
            <w:tcW w:w="601" w:type="dxa"/>
            <w:tcBorders>
              <w:top w:val="nil"/>
              <w:left w:val="nil"/>
              <w:bottom w:val="nil"/>
              <w:right w:val="nil"/>
            </w:tcBorders>
            <w:shd w:val="clear" w:color="000000" w:fill="FFFFFF"/>
            <w:hideMark/>
          </w:tcPr>
          <w:p w14:paraId="47BF0B46" w14:textId="77777777" w:rsidR="00835DEE" w:rsidRPr="00835DEE" w:rsidRDefault="00835DEE" w:rsidP="00835DEE">
            <w:pPr>
              <w:rPr>
                <w:color w:val="000000"/>
                <w:sz w:val="18"/>
                <w:szCs w:val="18"/>
                <w:lang w:eastAsia="sk-SK"/>
              </w:rPr>
            </w:pPr>
            <w:r w:rsidRPr="00835DEE">
              <w:rPr>
                <w:color w:val="000000"/>
                <w:sz w:val="18"/>
                <w:szCs w:val="18"/>
                <w:lang w:eastAsia="sk-SK"/>
              </w:rPr>
              <w:t> </w:t>
            </w:r>
          </w:p>
        </w:tc>
        <w:tc>
          <w:tcPr>
            <w:tcW w:w="1030" w:type="dxa"/>
            <w:tcBorders>
              <w:top w:val="nil"/>
              <w:left w:val="nil"/>
              <w:bottom w:val="nil"/>
              <w:right w:val="nil"/>
            </w:tcBorders>
            <w:shd w:val="clear" w:color="000000" w:fill="FFFFFF"/>
            <w:hideMark/>
          </w:tcPr>
          <w:p w14:paraId="072053A6" w14:textId="77777777" w:rsidR="00835DEE" w:rsidRPr="00835DEE" w:rsidRDefault="00835DEE" w:rsidP="00835DEE">
            <w:pPr>
              <w:jc w:val="center"/>
              <w:rPr>
                <w:color w:val="000000"/>
                <w:sz w:val="18"/>
                <w:szCs w:val="18"/>
                <w:lang w:eastAsia="sk-SK"/>
              </w:rPr>
            </w:pPr>
            <w:r w:rsidRPr="00835DEE">
              <w:rPr>
                <w:color w:val="000000"/>
                <w:sz w:val="18"/>
                <w:szCs w:val="18"/>
                <w:lang w:eastAsia="sk-SK"/>
              </w:rPr>
              <w:t> </w:t>
            </w:r>
          </w:p>
        </w:tc>
      </w:tr>
      <w:tr w:rsidR="00BD0171" w:rsidRPr="00835DEE" w14:paraId="2A6F03DC" w14:textId="77777777" w:rsidTr="00BD0171">
        <w:trPr>
          <w:trHeight w:val="287"/>
        </w:trPr>
        <w:tc>
          <w:tcPr>
            <w:tcW w:w="3887" w:type="dxa"/>
            <w:tcBorders>
              <w:top w:val="nil"/>
              <w:left w:val="nil"/>
              <w:bottom w:val="nil"/>
              <w:right w:val="nil"/>
            </w:tcBorders>
            <w:shd w:val="clear" w:color="000000" w:fill="FFFFFF"/>
            <w:hideMark/>
          </w:tcPr>
          <w:p w14:paraId="70C3BFE0" w14:textId="77777777" w:rsidR="00835DEE" w:rsidRPr="00835DEE" w:rsidRDefault="00835DEE" w:rsidP="00835DEE">
            <w:pPr>
              <w:rPr>
                <w:color w:val="000000"/>
                <w:sz w:val="18"/>
                <w:szCs w:val="18"/>
                <w:lang w:eastAsia="sk-SK"/>
              </w:rPr>
            </w:pPr>
            <w:r w:rsidRPr="00835DEE">
              <w:rPr>
                <w:color w:val="000000"/>
                <w:sz w:val="18"/>
                <w:szCs w:val="18"/>
                <w:lang w:eastAsia="sk-SK"/>
              </w:rPr>
              <w:t>Nákup majetku</w:t>
            </w:r>
          </w:p>
        </w:tc>
        <w:tc>
          <w:tcPr>
            <w:tcW w:w="1030" w:type="dxa"/>
            <w:tcBorders>
              <w:top w:val="nil"/>
              <w:left w:val="nil"/>
              <w:bottom w:val="nil"/>
              <w:right w:val="nil"/>
            </w:tcBorders>
            <w:shd w:val="clear" w:color="000000" w:fill="FFFFFF"/>
            <w:hideMark/>
          </w:tcPr>
          <w:p w14:paraId="20A4DC01" w14:textId="77777777" w:rsidR="00835DEE" w:rsidRPr="00835DEE" w:rsidRDefault="00835DEE" w:rsidP="00835DEE">
            <w:pPr>
              <w:jc w:val="center"/>
              <w:rPr>
                <w:color w:val="000000"/>
                <w:sz w:val="18"/>
                <w:szCs w:val="18"/>
                <w:lang w:eastAsia="sk-SK"/>
              </w:rPr>
            </w:pPr>
            <w:r w:rsidRPr="00835DEE">
              <w:rPr>
                <w:color w:val="000000"/>
                <w:sz w:val="18"/>
                <w:szCs w:val="18"/>
                <w:lang w:eastAsia="sk-SK"/>
              </w:rPr>
              <w:t>01</w:t>
            </w:r>
          </w:p>
        </w:tc>
        <w:tc>
          <w:tcPr>
            <w:tcW w:w="472" w:type="dxa"/>
            <w:tcBorders>
              <w:top w:val="nil"/>
              <w:left w:val="nil"/>
              <w:bottom w:val="nil"/>
              <w:right w:val="nil"/>
            </w:tcBorders>
            <w:shd w:val="clear" w:color="000000" w:fill="FFFFFF"/>
            <w:hideMark/>
          </w:tcPr>
          <w:p w14:paraId="6F98CDEE" w14:textId="77777777" w:rsidR="00835DEE" w:rsidRPr="00835DEE" w:rsidRDefault="00835DEE" w:rsidP="00835DEE">
            <w:pPr>
              <w:rPr>
                <w:color w:val="000000"/>
                <w:sz w:val="18"/>
                <w:szCs w:val="18"/>
                <w:lang w:eastAsia="sk-SK"/>
              </w:rPr>
            </w:pPr>
            <w:r w:rsidRPr="00835DEE">
              <w:rPr>
                <w:color w:val="000000"/>
                <w:sz w:val="18"/>
                <w:szCs w:val="18"/>
                <w:lang w:eastAsia="sk-SK"/>
              </w:rPr>
              <w:t> </w:t>
            </w:r>
          </w:p>
        </w:tc>
        <w:tc>
          <w:tcPr>
            <w:tcW w:w="2748" w:type="dxa"/>
            <w:tcBorders>
              <w:top w:val="nil"/>
              <w:left w:val="nil"/>
              <w:bottom w:val="nil"/>
              <w:right w:val="nil"/>
            </w:tcBorders>
            <w:shd w:val="clear" w:color="000000" w:fill="FFFFFF"/>
            <w:hideMark/>
          </w:tcPr>
          <w:p w14:paraId="54210CCF" w14:textId="77777777" w:rsidR="00835DEE" w:rsidRPr="00835DEE" w:rsidRDefault="00835DEE" w:rsidP="00835DEE">
            <w:pPr>
              <w:jc w:val="right"/>
              <w:rPr>
                <w:sz w:val="18"/>
                <w:szCs w:val="18"/>
                <w:lang w:eastAsia="sk-SK"/>
              </w:rPr>
            </w:pPr>
            <w:r w:rsidRPr="00835DEE">
              <w:rPr>
                <w:sz w:val="18"/>
                <w:szCs w:val="18"/>
                <w:lang w:eastAsia="sk-SK"/>
              </w:rPr>
              <w:t>0</w:t>
            </w:r>
          </w:p>
        </w:tc>
        <w:tc>
          <w:tcPr>
            <w:tcW w:w="601" w:type="dxa"/>
            <w:tcBorders>
              <w:top w:val="nil"/>
              <w:left w:val="nil"/>
              <w:bottom w:val="nil"/>
              <w:right w:val="nil"/>
            </w:tcBorders>
            <w:shd w:val="clear" w:color="000000" w:fill="FFFFFF"/>
            <w:hideMark/>
          </w:tcPr>
          <w:p w14:paraId="12F54A07" w14:textId="77777777" w:rsidR="00835DEE" w:rsidRPr="00835DEE" w:rsidRDefault="00835DEE" w:rsidP="00835DEE">
            <w:pPr>
              <w:jc w:val="right"/>
              <w:rPr>
                <w:color w:val="000000"/>
                <w:sz w:val="18"/>
                <w:szCs w:val="18"/>
                <w:lang w:eastAsia="sk-SK"/>
              </w:rPr>
            </w:pPr>
            <w:r w:rsidRPr="00835DEE">
              <w:rPr>
                <w:color w:val="000000"/>
                <w:sz w:val="18"/>
                <w:szCs w:val="18"/>
                <w:lang w:eastAsia="sk-SK"/>
              </w:rPr>
              <w:t> </w:t>
            </w:r>
          </w:p>
        </w:tc>
        <w:tc>
          <w:tcPr>
            <w:tcW w:w="1030" w:type="dxa"/>
            <w:tcBorders>
              <w:top w:val="nil"/>
              <w:left w:val="nil"/>
              <w:bottom w:val="nil"/>
              <w:right w:val="nil"/>
            </w:tcBorders>
            <w:shd w:val="clear" w:color="000000" w:fill="FFFFFF"/>
            <w:hideMark/>
          </w:tcPr>
          <w:p w14:paraId="6725A670" w14:textId="77777777" w:rsidR="00835DEE" w:rsidRPr="00835DEE" w:rsidRDefault="00835DEE" w:rsidP="00835DEE">
            <w:pPr>
              <w:jc w:val="right"/>
              <w:rPr>
                <w:sz w:val="18"/>
                <w:szCs w:val="18"/>
                <w:lang w:eastAsia="sk-SK"/>
              </w:rPr>
            </w:pPr>
            <w:r w:rsidRPr="00835DEE">
              <w:rPr>
                <w:sz w:val="18"/>
                <w:szCs w:val="18"/>
                <w:lang w:eastAsia="sk-SK"/>
              </w:rPr>
              <w:t>0</w:t>
            </w:r>
          </w:p>
        </w:tc>
      </w:tr>
      <w:tr w:rsidR="00BD0171" w:rsidRPr="00835DEE" w14:paraId="2030AF03" w14:textId="77777777" w:rsidTr="00BD0171">
        <w:trPr>
          <w:trHeight w:val="287"/>
        </w:trPr>
        <w:tc>
          <w:tcPr>
            <w:tcW w:w="3887" w:type="dxa"/>
            <w:tcBorders>
              <w:top w:val="nil"/>
              <w:left w:val="nil"/>
              <w:bottom w:val="nil"/>
              <w:right w:val="nil"/>
            </w:tcBorders>
            <w:shd w:val="clear" w:color="000000" w:fill="FFFFFF"/>
            <w:hideMark/>
          </w:tcPr>
          <w:p w14:paraId="7FF3DB58" w14:textId="77777777" w:rsidR="00835DEE" w:rsidRPr="00835DEE" w:rsidRDefault="00835DEE" w:rsidP="00835DEE">
            <w:pPr>
              <w:rPr>
                <w:color w:val="000000"/>
                <w:sz w:val="18"/>
                <w:szCs w:val="18"/>
                <w:lang w:eastAsia="sk-SK"/>
              </w:rPr>
            </w:pPr>
            <w:r w:rsidRPr="00835DEE">
              <w:rPr>
                <w:color w:val="000000"/>
                <w:sz w:val="18"/>
                <w:szCs w:val="18"/>
                <w:lang w:eastAsia="sk-SK"/>
              </w:rPr>
              <w:t>Nákup služieb</w:t>
            </w:r>
          </w:p>
        </w:tc>
        <w:tc>
          <w:tcPr>
            <w:tcW w:w="1030" w:type="dxa"/>
            <w:tcBorders>
              <w:top w:val="nil"/>
              <w:left w:val="nil"/>
              <w:bottom w:val="nil"/>
              <w:right w:val="nil"/>
            </w:tcBorders>
            <w:shd w:val="clear" w:color="000000" w:fill="FFFFFF"/>
            <w:hideMark/>
          </w:tcPr>
          <w:p w14:paraId="4932C9A9" w14:textId="77777777" w:rsidR="00835DEE" w:rsidRPr="00835DEE" w:rsidRDefault="00835DEE" w:rsidP="00835DEE">
            <w:pPr>
              <w:jc w:val="center"/>
              <w:rPr>
                <w:color w:val="000000"/>
                <w:sz w:val="18"/>
                <w:szCs w:val="18"/>
                <w:lang w:eastAsia="sk-SK"/>
              </w:rPr>
            </w:pPr>
            <w:r w:rsidRPr="00835DEE">
              <w:rPr>
                <w:color w:val="000000"/>
                <w:sz w:val="18"/>
                <w:szCs w:val="18"/>
                <w:lang w:eastAsia="sk-SK"/>
              </w:rPr>
              <w:t>01</w:t>
            </w:r>
          </w:p>
        </w:tc>
        <w:tc>
          <w:tcPr>
            <w:tcW w:w="472" w:type="dxa"/>
            <w:tcBorders>
              <w:top w:val="nil"/>
              <w:left w:val="nil"/>
              <w:bottom w:val="nil"/>
              <w:right w:val="nil"/>
            </w:tcBorders>
            <w:shd w:val="clear" w:color="000000" w:fill="FFFFFF"/>
            <w:hideMark/>
          </w:tcPr>
          <w:p w14:paraId="3C6F3AA0" w14:textId="77777777" w:rsidR="00835DEE" w:rsidRPr="00835DEE" w:rsidRDefault="00835DEE" w:rsidP="00835DEE">
            <w:pPr>
              <w:rPr>
                <w:color w:val="000000"/>
                <w:sz w:val="18"/>
                <w:szCs w:val="18"/>
                <w:lang w:eastAsia="sk-SK"/>
              </w:rPr>
            </w:pPr>
            <w:r w:rsidRPr="00835DEE">
              <w:rPr>
                <w:color w:val="000000"/>
                <w:sz w:val="18"/>
                <w:szCs w:val="18"/>
                <w:lang w:eastAsia="sk-SK"/>
              </w:rPr>
              <w:t> </w:t>
            </w:r>
          </w:p>
        </w:tc>
        <w:tc>
          <w:tcPr>
            <w:tcW w:w="2748" w:type="dxa"/>
            <w:tcBorders>
              <w:top w:val="nil"/>
              <w:left w:val="nil"/>
              <w:bottom w:val="nil"/>
              <w:right w:val="nil"/>
            </w:tcBorders>
            <w:shd w:val="clear" w:color="000000" w:fill="FFFFFF"/>
            <w:hideMark/>
          </w:tcPr>
          <w:p w14:paraId="1228EAFD" w14:textId="77777777" w:rsidR="00835DEE" w:rsidRPr="00835DEE" w:rsidRDefault="00835DEE" w:rsidP="00835DEE">
            <w:pPr>
              <w:jc w:val="right"/>
              <w:rPr>
                <w:sz w:val="18"/>
                <w:szCs w:val="18"/>
                <w:lang w:eastAsia="sk-SK"/>
              </w:rPr>
            </w:pPr>
            <w:r w:rsidRPr="00835DEE">
              <w:rPr>
                <w:sz w:val="18"/>
                <w:szCs w:val="18"/>
                <w:lang w:eastAsia="sk-SK"/>
              </w:rPr>
              <w:t>35 960</w:t>
            </w:r>
          </w:p>
        </w:tc>
        <w:tc>
          <w:tcPr>
            <w:tcW w:w="601" w:type="dxa"/>
            <w:tcBorders>
              <w:top w:val="nil"/>
              <w:left w:val="nil"/>
              <w:bottom w:val="nil"/>
              <w:right w:val="nil"/>
            </w:tcBorders>
            <w:shd w:val="clear" w:color="000000" w:fill="FFFFFF"/>
            <w:hideMark/>
          </w:tcPr>
          <w:p w14:paraId="46CB9DBD" w14:textId="77777777" w:rsidR="00835DEE" w:rsidRPr="00835DEE" w:rsidRDefault="00835DEE" w:rsidP="00835DEE">
            <w:pPr>
              <w:jc w:val="right"/>
              <w:rPr>
                <w:color w:val="000000"/>
                <w:sz w:val="18"/>
                <w:szCs w:val="18"/>
                <w:lang w:eastAsia="sk-SK"/>
              </w:rPr>
            </w:pPr>
            <w:r w:rsidRPr="00835DEE">
              <w:rPr>
                <w:color w:val="000000"/>
                <w:sz w:val="18"/>
                <w:szCs w:val="18"/>
                <w:lang w:eastAsia="sk-SK"/>
              </w:rPr>
              <w:t> </w:t>
            </w:r>
          </w:p>
        </w:tc>
        <w:tc>
          <w:tcPr>
            <w:tcW w:w="1030" w:type="dxa"/>
            <w:tcBorders>
              <w:top w:val="nil"/>
              <w:left w:val="nil"/>
              <w:bottom w:val="nil"/>
              <w:right w:val="nil"/>
            </w:tcBorders>
            <w:shd w:val="clear" w:color="000000" w:fill="FFFFFF"/>
            <w:hideMark/>
          </w:tcPr>
          <w:p w14:paraId="0C6F2D7C" w14:textId="77777777" w:rsidR="00835DEE" w:rsidRPr="00835DEE" w:rsidRDefault="00835DEE" w:rsidP="00835DEE">
            <w:pPr>
              <w:jc w:val="right"/>
              <w:rPr>
                <w:sz w:val="18"/>
                <w:szCs w:val="18"/>
                <w:lang w:eastAsia="sk-SK"/>
              </w:rPr>
            </w:pPr>
            <w:r w:rsidRPr="00835DEE">
              <w:rPr>
                <w:sz w:val="18"/>
                <w:szCs w:val="18"/>
                <w:lang w:eastAsia="sk-SK"/>
              </w:rPr>
              <w:t>30 920</w:t>
            </w:r>
          </w:p>
        </w:tc>
      </w:tr>
      <w:tr w:rsidR="00BD0171" w:rsidRPr="00835DEE" w14:paraId="7FCB5D8E" w14:textId="77777777" w:rsidTr="00BD0171">
        <w:trPr>
          <w:trHeight w:val="287"/>
        </w:trPr>
        <w:tc>
          <w:tcPr>
            <w:tcW w:w="3887" w:type="dxa"/>
            <w:tcBorders>
              <w:top w:val="nil"/>
              <w:left w:val="nil"/>
              <w:bottom w:val="nil"/>
              <w:right w:val="nil"/>
            </w:tcBorders>
            <w:shd w:val="clear" w:color="000000" w:fill="FFFFFF"/>
            <w:hideMark/>
          </w:tcPr>
          <w:p w14:paraId="06B6CC14" w14:textId="77777777" w:rsidR="00835DEE" w:rsidRPr="00835DEE" w:rsidRDefault="00835DEE" w:rsidP="00835DEE">
            <w:pPr>
              <w:rPr>
                <w:sz w:val="18"/>
                <w:szCs w:val="18"/>
                <w:lang w:eastAsia="sk-SK"/>
              </w:rPr>
            </w:pPr>
            <w:r w:rsidRPr="00835DEE">
              <w:rPr>
                <w:sz w:val="18"/>
                <w:szCs w:val="18"/>
                <w:lang w:eastAsia="sk-SK"/>
              </w:rPr>
              <w:t>Predaj služieb</w:t>
            </w:r>
          </w:p>
        </w:tc>
        <w:tc>
          <w:tcPr>
            <w:tcW w:w="1030" w:type="dxa"/>
            <w:tcBorders>
              <w:top w:val="nil"/>
              <w:left w:val="nil"/>
              <w:bottom w:val="nil"/>
              <w:right w:val="nil"/>
            </w:tcBorders>
            <w:shd w:val="clear" w:color="000000" w:fill="FFFFFF"/>
            <w:hideMark/>
          </w:tcPr>
          <w:p w14:paraId="2DBFC168" w14:textId="77777777" w:rsidR="00835DEE" w:rsidRPr="00835DEE" w:rsidRDefault="00835DEE" w:rsidP="00835DEE">
            <w:pPr>
              <w:jc w:val="center"/>
              <w:rPr>
                <w:sz w:val="18"/>
                <w:szCs w:val="18"/>
                <w:lang w:eastAsia="sk-SK"/>
              </w:rPr>
            </w:pPr>
            <w:r w:rsidRPr="00835DEE">
              <w:rPr>
                <w:sz w:val="18"/>
                <w:szCs w:val="18"/>
                <w:lang w:eastAsia="sk-SK"/>
              </w:rPr>
              <w:t>02</w:t>
            </w:r>
          </w:p>
        </w:tc>
        <w:tc>
          <w:tcPr>
            <w:tcW w:w="472" w:type="dxa"/>
            <w:tcBorders>
              <w:top w:val="nil"/>
              <w:left w:val="nil"/>
              <w:bottom w:val="nil"/>
              <w:right w:val="nil"/>
            </w:tcBorders>
            <w:shd w:val="clear" w:color="000000" w:fill="FFFFFF"/>
            <w:hideMark/>
          </w:tcPr>
          <w:p w14:paraId="306B77B7" w14:textId="77777777" w:rsidR="00835DEE" w:rsidRPr="00835DEE" w:rsidRDefault="00835DEE" w:rsidP="00835DEE">
            <w:pPr>
              <w:jc w:val="right"/>
              <w:rPr>
                <w:sz w:val="18"/>
                <w:szCs w:val="18"/>
                <w:lang w:eastAsia="sk-SK"/>
              </w:rPr>
            </w:pPr>
            <w:r w:rsidRPr="00835DEE">
              <w:rPr>
                <w:sz w:val="18"/>
                <w:szCs w:val="18"/>
                <w:lang w:eastAsia="sk-SK"/>
              </w:rPr>
              <w:t> </w:t>
            </w:r>
          </w:p>
        </w:tc>
        <w:tc>
          <w:tcPr>
            <w:tcW w:w="2748" w:type="dxa"/>
            <w:tcBorders>
              <w:top w:val="nil"/>
              <w:left w:val="nil"/>
              <w:bottom w:val="nil"/>
              <w:right w:val="nil"/>
            </w:tcBorders>
            <w:shd w:val="clear" w:color="000000" w:fill="FFFFFF"/>
            <w:hideMark/>
          </w:tcPr>
          <w:p w14:paraId="25DC8584" w14:textId="77777777" w:rsidR="00835DEE" w:rsidRPr="00835DEE" w:rsidRDefault="00835DEE" w:rsidP="00835DEE">
            <w:pPr>
              <w:jc w:val="right"/>
              <w:rPr>
                <w:sz w:val="18"/>
                <w:szCs w:val="18"/>
                <w:lang w:eastAsia="sk-SK"/>
              </w:rPr>
            </w:pPr>
            <w:r w:rsidRPr="00835DEE">
              <w:rPr>
                <w:sz w:val="18"/>
                <w:szCs w:val="18"/>
                <w:lang w:eastAsia="sk-SK"/>
              </w:rPr>
              <w:t>0</w:t>
            </w:r>
          </w:p>
        </w:tc>
        <w:tc>
          <w:tcPr>
            <w:tcW w:w="601" w:type="dxa"/>
            <w:tcBorders>
              <w:top w:val="nil"/>
              <w:left w:val="nil"/>
              <w:bottom w:val="nil"/>
              <w:right w:val="nil"/>
            </w:tcBorders>
            <w:shd w:val="clear" w:color="000000" w:fill="FFFFFF"/>
            <w:hideMark/>
          </w:tcPr>
          <w:p w14:paraId="17FAF139" w14:textId="77777777" w:rsidR="00835DEE" w:rsidRPr="00835DEE" w:rsidRDefault="00835DEE" w:rsidP="00835DEE">
            <w:pPr>
              <w:jc w:val="right"/>
              <w:rPr>
                <w:sz w:val="18"/>
                <w:szCs w:val="18"/>
                <w:lang w:eastAsia="sk-SK"/>
              </w:rPr>
            </w:pPr>
            <w:r w:rsidRPr="00835DEE">
              <w:rPr>
                <w:sz w:val="18"/>
                <w:szCs w:val="18"/>
                <w:lang w:eastAsia="sk-SK"/>
              </w:rPr>
              <w:t> </w:t>
            </w:r>
          </w:p>
        </w:tc>
        <w:tc>
          <w:tcPr>
            <w:tcW w:w="1030" w:type="dxa"/>
            <w:tcBorders>
              <w:top w:val="nil"/>
              <w:left w:val="nil"/>
              <w:bottom w:val="nil"/>
              <w:right w:val="nil"/>
            </w:tcBorders>
            <w:shd w:val="clear" w:color="000000" w:fill="FFFFFF"/>
            <w:hideMark/>
          </w:tcPr>
          <w:p w14:paraId="1104CA23" w14:textId="77777777" w:rsidR="00835DEE" w:rsidRPr="00835DEE" w:rsidRDefault="00835DEE" w:rsidP="00835DEE">
            <w:pPr>
              <w:jc w:val="right"/>
              <w:rPr>
                <w:sz w:val="18"/>
                <w:szCs w:val="18"/>
                <w:lang w:eastAsia="sk-SK"/>
              </w:rPr>
            </w:pPr>
            <w:r w:rsidRPr="00835DEE">
              <w:rPr>
                <w:sz w:val="18"/>
                <w:szCs w:val="18"/>
                <w:lang w:eastAsia="sk-SK"/>
              </w:rPr>
              <w:t>0</w:t>
            </w:r>
          </w:p>
        </w:tc>
      </w:tr>
    </w:tbl>
    <w:p w14:paraId="5A793132" w14:textId="77777777" w:rsidR="00240D89" w:rsidRDefault="00240D89" w:rsidP="001F592B">
      <w:pPr>
        <w:pStyle w:val="Zkladntext"/>
      </w:pPr>
    </w:p>
    <w:p w14:paraId="76611E68" w14:textId="77777777" w:rsidR="00BC2E15" w:rsidRDefault="00BC2E15" w:rsidP="00DF58FE"/>
    <w:p w14:paraId="06D8746B" w14:textId="77777777" w:rsidR="00FC387F" w:rsidRDefault="00FC387F" w:rsidP="00FC387F">
      <w:pPr>
        <w:pStyle w:val="Zkladntext"/>
        <w:ind w:left="0" w:firstLine="426"/>
      </w:pPr>
      <w:r>
        <w:lastRenderedPageBreak/>
        <w:t>Kód druhu obchodu:</w:t>
      </w:r>
    </w:p>
    <w:p w14:paraId="38F6F16E" w14:textId="77777777" w:rsidR="00FC387F" w:rsidRDefault="00FC387F" w:rsidP="00FC387F">
      <w:pPr>
        <w:pStyle w:val="Zkladntext"/>
        <w:ind w:left="0" w:firstLine="426"/>
      </w:pPr>
    </w:p>
    <w:p w14:paraId="7498EA84" w14:textId="77777777" w:rsidR="00FC387F" w:rsidRDefault="00FC387F" w:rsidP="00FC387F">
      <w:pPr>
        <w:pStyle w:val="Zkladntext"/>
        <w:ind w:left="0" w:firstLine="426"/>
      </w:pPr>
      <w:r w:rsidRPr="00BC2E15">
        <w:t>01 – k</w:t>
      </w:r>
      <w:r>
        <w:t>úpa</w:t>
      </w:r>
    </w:p>
    <w:p w14:paraId="2969B6D3" w14:textId="77777777" w:rsidR="00FC387F" w:rsidRDefault="00FC387F" w:rsidP="00FC387F">
      <w:pPr>
        <w:pStyle w:val="Zkladntext"/>
        <w:ind w:left="0" w:firstLine="426"/>
      </w:pPr>
      <w:r>
        <w:t>02 – predaj</w:t>
      </w:r>
    </w:p>
    <w:p w14:paraId="579793A5" w14:textId="77777777" w:rsidR="00FC387F" w:rsidRDefault="00FC387F" w:rsidP="00FC387F">
      <w:pPr>
        <w:pStyle w:val="Zkladntext"/>
        <w:ind w:left="0" w:firstLine="426"/>
      </w:pPr>
      <w:r>
        <w:t>11 – iný obchod</w:t>
      </w:r>
    </w:p>
    <w:p w14:paraId="658303F5" w14:textId="77777777" w:rsidR="00D559E1" w:rsidRDefault="00D559E1" w:rsidP="00DF58FE"/>
    <w:p w14:paraId="6E3BB46E" w14:textId="77777777" w:rsidR="005A01FD" w:rsidRDefault="005A01FD" w:rsidP="00DF58FE"/>
    <w:p w14:paraId="0385C56B" w14:textId="77777777" w:rsidR="002A744A" w:rsidRDefault="002A744A" w:rsidP="002A744A">
      <w:pPr>
        <w:pStyle w:val="Zkladntext"/>
        <w:ind w:left="0" w:firstLine="426"/>
      </w:pPr>
      <w:r>
        <w:t>Vybrané aktíva a pasíva vyplývajúce z transakcií so spriaznenými osobami sú uvedené v nasledujúcom prehľade:</w:t>
      </w:r>
    </w:p>
    <w:tbl>
      <w:tblPr>
        <w:tblW w:w="9367" w:type="dxa"/>
        <w:tblCellMar>
          <w:left w:w="70" w:type="dxa"/>
          <w:right w:w="70" w:type="dxa"/>
        </w:tblCellMar>
        <w:tblLook w:val="04A0" w:firstRow="1" w:lastRow="0" w:firstColumn="1" w:lastColumn="0" w:noHBand="0" w:noVBand="1"/>
      </w:tblPr>
      <w:tblGrid>
        <w:gridCol w:w="5560"/>
        <w:gridCol w:w="437"/>
        <w:gridCol w:w="1415"/>
        <w:gridCol w:w="437"/>
        <w:gridCol w:w="1518"/>
      </w:tblGrid>
      <w:tr w:rsidR="00276FAE" w:rsidRPr="00276FAE" w14:paraId="00170B23" w14:textId="77777777" w:rsidTr="00276FAE">
        <w:trPr>
          <w:trHeight w:val="293"/>
        </w:trPr>
        <w:tc>
          <w:tcPr>
            <w:tcW w:w="5560" w:type="dxa"/>
            <w:tcBorders>
              <w:top w:val="nil"/>
              <w:left w:val="nil"/>
              <w:bottom w:val="nil"/>
              <w:right w:val="nil"/>
            </w:tcBorders>
            <w:shd w:val="clear" w:color="000000" w:fill="FFFFFF"/>
            <w:noWrap/>
            <w:vAlign w:val="bottom"/>
            <w:hideMark/>
          </w:tcPr>
          <w:p w14:paraId="0959F90A" w14:textId="77777777" w:rsidR="00276FAE" w:rsidRPr="00276FAE" w:rsidRDefault="00276FAE" w:rsidP="00276FAE">
            <w:pPr>
              <w:jc w:val="center"/>
              <w:rPr>
                <w:sz w:val="18"/>
                <w:szCs w:val="18"/>
                <w:lang w:eastAsia="sk-SK"/>
              </w:rPr>
            </w:pPr>
            <w:r w:rsidRPr="00276FAE">
              <w:rPr>
                <w:sz w:val="18"/>
                <w:szCs w:val="18"/>
                <w:lang w:eastAsia="sk-SK"/>
              </w:rPr>
              <w:t> </w:t>
            </w:r>
          </w:p>
        </w:tc>
        <w:tc>
          <w:tcPr>
            <w:tcW w:w="437" w:type="dxa"/>
            <w:tcBorders>
              <w:top w:val="nil"/>
              <w:left w:val="nil"/>
              <w:bottom w:val="nil"/>
              <w:right w:val="nil"/>
            </w:tcBorders>
            <w:shd w:val="clear" w:color="000000" w:fill="FFFFFF"/>
            <w:noWrap/>
            <w:vAlign w:val="bottom"/>
            <w:hideMark/>
          </w:tcPr>
          <w:p w14:paraId="5BB3B538" w14:textId="77777777" w:rsidR="00276FAE" w:rsidRPr="00276FAE" w:rsidRDefault="00276FAE" w:rsidP="00276FAE">
            <w:pPr>
              <w:jc w:val="center"/>
              <w:rPr>
                <w:sz w:val="18"/>
                <w:szCs w:val="18"/>
                <w:lang w:eastAsia="sk-SK"/>
              </w:rPr>
            </w:pPr>
            <w:r w:rsidRPr="00276FAE">
              <w:rPr>
                <w:sz w:val="18"/>
                <w:szCs w:val="18"/>
                <w:lang w:eastAsia="sk-SK"/>
              </w:rPr>
              <w:t> </w:t>
            </w:r>
          </w:p>
        </w:tc>
        <w:tc>
          <w:tcPr>
            <w:tcW w:w="1415" w:type="dxa"/>
            <w:tcBorders>
              <w:top w:val="nil"/>
              <w:left w:val="nil"/>
              <w:bottom w:val="nil"/>
              <w:right w:val="nil"/>
            </w:tcBorders>
            <w:shd w:val="clear" w:color="000000" w:fill="FFFFFF"/>
            <w:noWrap/>
            <w:vAlign w:val="bottom"/>
            <w:hideMark/>
          </w:tcPr>
          <w:p w14:paraId="183C1537" w14:textId="77777777" w:rsidR="00276FAE" w:rsidRPr="00276FAE" w:rsidRDefault="00276FAE" w:rsidP="00276FAE">
            <w:pPr>
              <w:jc w:val="center"/>
              <w:rPr>
                <w:sz w:val="18"/>
                <w:szCs w:val="18"/>
                <w:lang w:eastAsia="sk-SK"/>
              </w:rPr>
            </w:pPr>
            <w:r w:rsidRPr="00276FAE">
              <w:rPr>
                <w:sz w:val="18"/>
                <w:szCs w:val="18"/>
                <w:lang w:eastAsia="sk-SK"/>
              </w:rPr>
              <w:t>31. 12. 2024</w:t>
            </w:r>
          </w:p>
        </w:tc>
        <w:tc>
          <w:tcPr>
            <w:tcW w:w="437" w:type="dxa"/>
            <w:tcBorders>
              <w:top w:val="nil"/>
              <w:left w:val="nil"/>
              <w:bottom w:val="nil"/>
              <w:right w:val="nil"/>
            </w:tcBorders>
            <w:shd w:val="clear" w:color="000000" w:fill="FFFFFF"/>
            <w:noWrap/>
            <w:vAlign w:val="bottom"/>
            <w:hideMark/>
          </w:tcPr>
          <w:p w14:paraId="540699B9" w14:textId="77777777" w:rsidR="00276FAE" w:rsidRPr="00276FAE" w:rsidRDefault="00276FAE" w:rsidP="00276FAE">
            <w:pPr>
              <w:jc w:val="center"/>
              <w:rPr>
                <w:color w:val="FF0000"/>
                <w:sz w:val="18"/>
                <w:szCs w:val="18"/>
                <w:lang w:eastAsia="sk-SK"/>
              </w:rPr>
            </w:pPr>
            <w:r w:rsidRPr="00276FAE">
              <w:rPr>
                <w:color w:val="FF0000"/>
                <w:sz w:val="18"/>
                <w:szCs w:val="18"/>
                <w:lang w:eastAsia="sk-SK"/>
              </w:rPr>
              <w:t> </w:t>
            </w:r>
          </w:p>
        </w:tc>
        <w:tc>
          <w:tcPr>
            <w:tcW w:w="1518" w:type="dxa"/>
            <w:tcBorders>
              <w:top w:val="nil"/>
              <w:left w:val="nil"/>
              <w:bottom w:val="nil"/>
              <w:right w:val="nil"/>
            </w:tcBorders>
            <w:shd w:val="clear" w:color="000000" w:fill="FFFFFF"/>
            <w:noWrap/>
            <w:vAlign w:val="bottom"/>
            <w:hideMark/>
          </w:tcPr>
          <w:p w14:paraId="1C4437A2" w14:textId="77777777" w:rsidR="00276FAE" w:rsidRPr="00276FAE" w:rsidRDefault="00276FAE" w:rsidP="00276FAE">
            <w:pPr>
              <w:jc w:val="center"/>
              <w:rPr>
                <w:sz w:val="18"/>
                <w:szCs w:val="18"/>
                <w:lang w:eastAsia="sk-SK"/>
              </w:rPr>
            </w:pPr>
            <w:r w:rsidRPr="00276FAE">
              <w:rPr>
                <w:sz w:val="18"/>
                <w:szCs w:val="18"/>
                <w:lang w:eastAsia="sk-SK"/>
              </w:rPr>
              <w:t>31. 12. 2023</w:t>
            </w:r>
          </w:p>
        </w:tc>
      </w:tr>
      <w:tr w:rsidR="00276FAE" w:rsidRPr="00276FAE" w14:paraId="002228E2" w14:textId="77777777" w:rsidTr="00276FAE">
        <w:trPr>
          <w:trHeight w:val="293"/>
        </w:trPr>
        <w:tc>
          <w:tcPr>
            <w:tcW w:w="5560" w:type="dxa"/>
            <w:tcBorders>
              <w:top w:val="nil"/>
              <w:left w:val="nil"/>
              <w:bottom w:val="single" w:sz="4" w:space="0" w:color="auto"/>
              <w:right w:val="nil"/>
            </w:tcBorders>
            <w:shd w:val="clear" w:color="000000" w:fill="FFFFFF"/>
            <w:noWrap/>
            <w:vAlign w:val="bottom"/>
            <w:hideMark/>
          </w:tcPr>
          <w:p w14:paraId="0F12E38F" w14:textId="77777777" w:rsidR="00276FAE" w:rsidRPr="00276FAE" w:rsidRDefault="00276FAE" w:rsidP="00276FAE">
            <w:pPr>
              <w:jc w:val="center"/>
              <w:rPr>
                <w:sz w:val="18"/>
                <w:szCs w:val="18"/>
                <w:lang w:eastAsia="sk-SK"/>
              </w:rPr>
            </w:pPr>
            <w:r w:rsidRPr="00276FAE">
              <w:rPr>
                <w:sz w:val="18"/>
                <w:szCs w:val="18"/>
                <w:lang w:eastAsia="sk-SK"/>
              </w:rPr>
              <w:t> </w:t>
            </w:r>
          </w:p>
        </w:tc>
        <w:tc>
          <w:tcPr>
            <w:tcW w:w="437" w:type="dxa"/>
            <w:tcBorders>
              <w:top w:val="nil"/>
              <w:left w:val="nil"/>
              <w:bottom w:val="single" w:sz="4" w:space="0" w:color="auto"/>
              <w:right w:val="nil"/>
            </w:tcBorders>
            <w:shd w:val="clear" w:color="000000" w:fill="FFFFFF"/>
            <w:noWrap/>
            <w:vAlign w:val="bottom"/>
            <w:hideMark/>
          </w:tcPr>
          <w:p w14:paraId="62B08E02" w14:textId="77777777" w:rsidR="00276FAE" w:rsidRPr="00276FAE" w:rsidRDefault="00276FAE" w:rsidP="00276FAE">
            <w:pPr>
              <w:jc w:val="center"/>
              <w:rPr>
                <w:sz w:val="18"/>
                <w:szCs w:val="18"/>
                <w:lang w:eastAsia="sk-SK"/>
              </w:rPr>
            </w:pPr>
            <w:r w:rsidRPr="00276FAE">
              <w:rPr>
                <w:sz w:val="18"/>
                <w:szCs w:val="18"/>
                <w:lang w:eastAsia="sk-SK"/>
              </w:rPr>
              <w:t> </w:t>
            </w:r>
          </w:p>
        </w:tc>
        <w:tc>
          <w:tcPr>
            <w:tcW w:w="1415" w:type="dxa"/>
            <w:tcBorders>
              <w:top w:val="nil"/>
              <w:left w:val="nil"/>
              <w:bottom w:val="single" w:sz="4" w:space="0" w:color="auto"/>
              <w:right w:val="nil"/>
            </w:tcBorders>
            <w:shd w:val="clear" w:color="000000" w:fill="FFFFFF"/>
            <w:noWrap/>
            <w:vAlign w:val="bottom"/>
            <w:hideMark/>
          </w:tcPr>
          <w:p w14:paraId="2A44DEE7" w14:textId="77777777" w:rsidR="00276FAE" w:rsidRPr="00276FAE" w:rsidRDefault="00276FAE" w:rsidP="00276FAE">
            <w:pPr>
              <w:jc w:val="center"/>
              <w:rPr>
                <w:sz w:val="18"/>
                <w:szCs w:val="18"/>
                <w:lang w:eastAsia="sk-SK"/>
              </w:rPr>
            </w:pPr>
            <w:r w:rsidRPr="00276FAE">
              <w:rPr>
                <w:sz w:val="18"/>
                <w:szCs w:val="18"/>
                <w:lang w:eastAsia="sk-SK"/>
              </w:rPr>
              <w:t> </w:t>
            </w:r>
          </w:p>
        </w:tc>
        <w:tc>
          <w:tcPr>
            <w:tcW w:w="437" w:type="dxa"/>
            <w:tcBorders>
              <w:top w:val="nil"/>
              <w:left w:val="nil"/>
              <w:bottom w:val="single" w:sz="4" w:space="0" w:color="auto"/>
              <w:right w:val="nil"/>
            </w:tcBorders>
            <w:shd w:val="clear" w:color="000000" w:fill="FFFFFF"/>
            <w:noWrap/>
            <w:vAlign w:val="bottom"/>
            <w:hideMark/>
          </w:tcPr>
          <w:p w14:paraId="2F281511" w14:textId="77777777" w:rsidR="00276FAE" w:rsidRPr="00276FAE" w:rsidRDefault="00276FAE" w:rsidP="00276FAE">
            <w:pPr>
              <w:jc w:val="center"/>
              <w:rPr>
                <w:color w:val="FF0000"/>
                <w:sz w:val="18"/>
                <w:szCs w:val="18"/>
                <w:lang w:eastAsia="sk-SK"/>
              </w:rPr>
            </w:pPr>
            <w:r w:rsidRPr="00276FAE">
              <w:rPr>
                <w:color w:val="FF0000"/>
                <w:sz w:val="18"/>
                <w:szCs w:val="18"/>
                <w:lang w:eastAsia="sk-SK"/>
              </w:rPr>
              <w:t> </w:t>
            </w:r>
          </w:p>
        </w:tc>
        <w:tc>
          <w:tcPr>
            <w:tcW w:w="1518" w:type="dxa"/>
            <w:tcBorders>
              <w:top w:val="nil"/>
              <w:left w:val="nil"/>
              <w:bottom w:val="single" w:sz="4" w:space="0" w:color="auto"/>
              <w:right w:val="nil"/>
            </w:tcBorders>
            <w:shd w:val="clear" w:color="000000" w:fill="FFFFFF"/>
            <w:noWrap/>
            <w:vAlign w:val="bottom"/>
            <w:hideMark/>
          </w:tcPr>
          <w:p w14:paraId="2FBCFC27" w14:textId="77777777" w:rsidR="00276FAE" w:rsidRPr="00276FAE" w:rsidRDefault="00276FAE" w:rsidP="00276FAE">
            <w:pPr>
              <w:jc w:val="center"/>
              <w:rPr>
                <w:sz w:val="18"/>
                <w:szCs w:val="18"/>
                <w:lang w:eastAsia="sk-SK"/>
              </w:rPr>
            </w:pPr>
            <w:r w:rsidRPr="00276FAE">
              <w:rPr>
                <w:sz w:val="18"/>
                <w:szCs w:val="18"/>
                <w:lang w:eastAsia="sk-SK"/>
              </w:rPr>
              <w:t> </w:t>
            </w:r>
          </w:p>
        </w:tc>
      </w:tr>
      <w:tr w:rsidR="00276FAE" w:rsidRPr="00276FAE" w14:paraId="34F731D1" w14:textId="77777777" w:rsidTr="00276FAE">
        <w:trPr>
          <w:trHeight w:val="293"/>
        </w:trPr>
        <w:tc>
          <w:tcPr>
            <w:tcW w:w="5560" w:type="dxa"/>
            <w:tcBorders>
              <w:top w:val="nil"/>
              <w:left w:val="nil"/>
              <w:bottom w:val="nil"/>
              <w:right w:val="nil"/>
            </w:tcBorders>
            <w:shd w:val="clear" w:color="000000" w:fill="FFFFFF"/>
            <w:hideMark/>
          </w:tcPr>
          <w:p w14:paraId="398708DE" w14:textId="77777777" w:rsidR="00276FAE" w:rsidRPr="00276FAE" w:rsidRDefault="00276FAE" w:rsidP="00276FAE">
            <w:pPr>
              <w:rPr>
                <w:sz w:val="18"/>
                <w:szCs w:val="18"/>
                <w:lang w:eastAsia="sk-SK"/>
              </w:rPr>
            </w:pPr>
            <w:r w:rsidRPr="00276FAE">
              <w:rPr>
                <w:sz w:val="18"/>
                <w:szCs w:val="18"/>
                <w:lang w:eastAsia="sk-SK"/>
              </w:rPr>
              <w:t>Pohľadávky z obchodného styku</w:t>
            </w:r>
          </w:p>
        </w:tc>
        <w:tc>
          <w:tcPr>
            <w:tcW w:w="437" w:type="dxa"/>
            <w:tcBorders>
              <w:top w:val="nil"/>
              <w:left w:val="nil"/>
              <w:bottom w:val="nil"/>
              <w:right w:val="nil"/>
            </w:tcBorders>
            <w:shd w:val="clear" w:color="000000" w:fill="FFFFFF"/>
            <w:noWrap/>
            <w:vAlign w:val="bottom"/>
            <w:hideMark/>
          </w:tcPr>
          <w:p w14:paraId="0C6C1148" w14:textId="77777777" w:rsidR="00276FAE" w:rsidRPr="00276FAE" w:rsidRDefault="00276FAE" w:rsidP="00276FAE">
            <w:pPr>
              <w:rPr>
                <w:sz w:val="18"/>
                <w:szCs w:val="18"/>
                <w:lang w:eastAsia="sk-SK"/>
              </w:rPr>
            </w:pPr>
            <w:r w:rsidRPr="00276FAE">
              <w:rPr>
                <w:sz w:val="18"/>
                <w:szCs w:val="18"/>
                <w:lang w:eastAsia="sk-SK"/>
              </w:rPr>
              <w:t> </w:t>
            </w:r>
          </w:p>
        </w:tc>
        <w:tc>
          <w:tcPr>
            <w:tcW w:w="1415" w:type="dxa"/>
            <w:tcBorders>
              <w:top w:val="nil"/>
              <w:left w:val="nil"/>
              <w:bottom w:val="nil"/>
              <w:right w:val="nil"/>
            </w:tcBorders>
            <w:shd w:val="clear" w:color="000000" w:fill="FFFFFF"/>
            <w:noWrap/>
            <w:vAlign w:val="bottom"/>
            <w:hideMark/>
          </w:tcPr>
          <w:p w14:paraId="28DFB6D9" w14:textId="77777777" w:rsidR="00276FAE" w:rsidRPr="00276FAE" w:rsidRDefault="00276FAE" w:rsidP="00276FAE">
            <w:pPr>
              <w:jc w:val="right"/>
              <w:rPr>
                <w:sz w:val="18"/>
                <w:szCs w:val="18"/>
                <w:lang w:eastAsia="sk-SK"/>
              </w:rPr>
            </w:pPr>
            <w:r w:rsidRPr="00276FAE">
              <w:rPr>
                <w:sz w:val="18"/>
                <w:szCs w:val="18"/>
                <w:lang w:eastAsia="sk-SK"/>
              </w:rPr>
              <w:t>706 726</w:t>
            </w:r>
          </w:p>
        </w:tc>
        <w:tc>
          <w:tcPr>
            <w:tcW w:w="437" w:type="dxa"/>
            <w:tcBorders>
              <w:top w:val="nil"/>
              <w:left w:val="nil"/>
              <w:bottom w:val="nil"/>
              <w:right w:val="nil"/>
            </w:tcBorders>
            <w:shd w:val="clear" w:color="000000" w:fill="FFFFFF"/>
            <w:noWrap/>
            <w:vAlign w:val="bottom"/>
            <w:hideMark/>
          </w:tcPr>
          <w:p w14:paraId="29766572" w14:textId="77777777" w:rsidR="00276FAE" w:rsidRPr="00276FAE" w:rsidRDefault="00276FAE" w:rsidP="00276FAE">
            <w:pPr>
              <w:jc w:val="right"/>
              <w:rPr>
                <w:color w:val="FF0000"/>
                <w:sz w:val="18"/>
                <w:szCs w:val="18"/>
                <w:lang w:eastAsia="sk-SK"/>
              </w:rPr>
            </w:pPr>
            <w:r w:rsidRPr="00276FAE">
              <w:rPr>
                <w:color w:val="FF0000"/>
                <w:sz w:val="18"/>
                <w:szCs w:val="18"/>
                <w:lang w:eastAsia="sk-SK"/>
              </w:rPr>
              <w:t> </w:t>
            </w:r>
          </w:p>
        </w:tc>
        <w:tc>
          <w:tcPr>
            <w:tcW w:w="1518" w:type="dxa"/>
            <w:tcBorders>
              <w:top w:val="nil"/>
              <w:left w:val="nil"/>
              <w:bottom w:val="nil"/>
              <w:right w:val="nil"/>
            </w:tcBorders>
            <w:shd w:val="clear" w:color="000000" w:fill="FFFFFF"/>
            <w:noWrap/>
            <w:vAlign w:val="bottom"/>
            <w:hideMark/>
          </w:tcPr>
          <w:p w14:paraId="3E1E8C3F" w14:textId="77777777" w:rsidR="00276FAE" w:rsidRPr="00276FAE" w:rsidRDefault="00276FAE" w:rsidP="00276FAE">
            <w:pPr>
              <w:jc w:val="right"/>
              <w:rPr>
                <w:sz w:val="18"/>
                <w:szCs w:val="18"/>
                <w:lang w:eastAsia="sk-SK"/>
              </w:rPr>
            </w:pPr>
            <w:r w:rsidRPr="00276FAE">
              <w:rPr>
                <w:sz w:val="18"/>
                <w:szCs w:val="18"/>
                <w:lang w:eastAsia="sk-SK"/>
              </w:rPr>
              <w:t>87 608</w:t>
            </w:r>
          </w:p>
        </w:tc>
      </w:tr>
      <w:tr w:rsidR="00276FAE" w:rsidRPr="00276FAE" w14:paraId="260E12BC" w14:textId="77777777" w:rsidTr="00276FAE">
        <w:trPr>
          <w:trHeight w:val="293"/>
        </w:trPr>
        <w:tc>
          <w:tcPr>
            <w:tcW w:w="5560" w:type="dxa"/>
            <w:tcBorders>
              <w:top w:val="nil"/>
              <w:left w:val="nil"/>
              <w:bottom w:val="nil"/>
              <w:right w:val="nil"/>
            </w:tcBorders>
            <w:shd w:val="clear" w:color="000000" w:fill="FFFFFF"/>
            <w:hideMark/>
          </w:tcPr>
          <w:p w14:paraId="0A3EEC1B" w14:textId="77777777" w:rsidR="00276FAE" w:rsidRPr="00276FAE" w:rsidRDefault="00276FAE" w:rsidP="00276FAE">
            <w:pPr>
              <w:rPr>
                <w:sz w:val="18"/>
                <w:szCs w:val="18"/>
                <w:lang w:eastAsia="sk-SK"/>
              </w:rPr>
            </w:pPr>
            <w:r w:rsidRPr="00276FAE">
              <w:rPr>
                <w:sz w:val="18"/>
                <w:szCs w:val="18"/>
                <w:lang w:eastAsia="sk-SK"/>
              </w:rPr>
              <w:t>Ostatné pohľadávky v rámci konsolidovaného celku</w:t>
            </w:r>
          </w:p>
        </w:tc>
        <w:tc>
          <w:tcPr>
            <w:tcW w:w="437" w:type="dxa"/>
            <w:tcBorders>
              <w:top w:val="nil"/>
              <w:left w:val="nil"/>
              <w:bottom w:val="nil"/>
              <w:right w:val="nil"/>
            </w:tcBorders>
            <w:shd w:val="clear" w:color="000000" w:fill="FFFFFF"/>
            <w:noWrap/>
            <w:vAlign w:val="bottom"/>
            <w:hideMark/>
          </w:tcPr>
          <w:p w14:paraId="2AF47EBC" w14:textId="77777777" w:rsidR="00276FAE" w:rsidRPr="00276FAE" w:rsidRDefault="00276FAE" w:rsidP="00276FAE">
            <w:pPr>
              <w:rPr>
                <w:sz w:val="18"/>
                <w:szCs w:val="18"/>
                <w:lang w:eastAsia="sk-SK"/>
              </w:rPr>
            </w:pPr>
            <w:r w:rsidRPr="00276FAE">
              <w:rPr>
                <w:sz w:val="18"/>
                <w:szCs w:val="18"/>
                <w:lang w:eastAsia="sk-SK"/>
              </w:rPr>
              <w:t> </w:t>
            </w:r>
          </w:p>
        </w:tc>
        <w:tc>
          <w:tcPr>
            <w:tcW w:w="1415" w:type="dxa"/>
            <w:tcBorders>
              <w:top w:val="nil"/>
              <w:left w:val="nil"/>
              <w:bottom w:val="nil"/>
              <w:right w:val="nil"/>
            </w:tcBorders>
            <w:shd w:val="clear" w:color="000000" w:fill="FFFFFF"/>
            <w:noWrap/>
            <w:vAlign w:val="bottom"/>
            <w:hideMark/>
          </w:tcPr>
          <w:p w14:paraId="00AEAB3F" w14:textId="77777777" w:rsidR="00276FAE" w:rsidRPr="00276FAE" w:rsidRDefault="00276FAE" w:rsidP="00276FAE">
            <w:pPr>
              <w:jc w:val="right"/>
              <w:rPr>
                <w:sz w:val="18"/>
                <w:szCs w:val="18"/>
                <w:lang w:eastAsia="sk-SK"/>
              </w:rPr>
            </w:pPr>
            <w:r w:rsidRPr="00276FAE">
              <w:rPr>
                <w:sz w:val="18"/>
                <w:szCs w:val="18"/>
                <w:lang w:eastAsia="sk-SK"/>
              </w:rPr>
              <w:t>10 392</w:t>
            </w:r>
          </w:p>
        </w:tc>
        <w:tc>
          <w:tcPr>
            <w:tcW w:w="437" w:type="dxa"/>
            <w:tcBorders>
              <w:top w:val="nil"/>
              <w:left w:val="nil"/>
              <w:bottom w:val="nil"/>
              <w:right w:val="nil"/>
            </w:tcBorders>
            <w:shd w:val="clear" w:color="000000" w:fill="FFFFFF"/>
            <w:noWrap/>
            <w:vAlign w:val="bottom"/>
            <w:hideMark/>
          </w:tcPr>
          <w:p w14:paraId="47EC4529" w14:textId="77777777" w:rsidR="00276FAE" w:rsidRPr="00276FAE" w:rsidRDefault="00276FAE" w:rsidP="00276FAE">
            <w:pPr>
              <w:jc w:val="right"/>
              <w:rPr>
                <w:color w:val="FF0000"/>
                <w:sz w:val="18"/>
                <w:szCs w:val="18"/>
                <w:lang w:eastAsia="sk-SK"/>
              </w:rPr>
            </w:pPr>
            <w:r w:rsidRPr="00276FAE">
              <w:rPr>
                <w:color w:val="FF0000"/>
                <w:sz w:val="18"/>
                <w:szCs w:val="18"/>
                <w:lang w:eastAsia="sk-SK"/>
              </w:rPr>
              <w:t> </w:t>
            </w:r>
          </w:p>
        </w:tc>
        <w:tc>
          <w:tcPr>
            <w:tcW w:w="1518" w:type="dxa"/>
            <w:tcBorders>
              <w:top w:val="nil"/>
              <w:left w:val="nil"/>
              <w:bottom w:val="nil"/>
              <w:right w:val="nil"/>
            </w:tcBorders>
            <w:shd w:val="clear" w:color="000000" w:fill="FFFFFF"/>
            <w:noWrap/>
            <w:vAlign w:val="bottom"/>
            <w:hideMark/>
          </w:tcPr>
          <w:p w14:paraId="4E26155B" w14:textId="77777777" w:rsidR="00276FAE" w:rsidRPr="00276FAE" w:rsidRDefault="00276FAE" w:rsidP="00276FAE">
            <w:pPr>
              <w:jc w:val="right"/>
              <w:rPr>
                <w:sz w:val="18"/>
                <w:szCs w:val="18"/>
                <w:lang w:eastAsia="sk-SK"/>
              </w:rPr>
            </w:pPr>
            <w:r w:rsidRPr="00276FAE">
              <w:rPr>
                <w:sz w:val="18"/>
                <w:szCs w:val="18"/>
                <w:lang w:eastAsia="sk-SK"/>
              </w:rPr>
              <w:t>49 019</w:t>
            </w:r>
          </w:p>
        </w:tc>
      </w:tr>
      <w:tr w:rsidR="00276FAE" w:rsidRPr="00276FAE" w14:paraId="08E8FCB2" w14:textId="77777777" w:rsidTr="00276FAE">
        <w:trPr>
          <w:trHeight w:val="305"/>
        </w:trPr>
        <w:tc>
          <w:tcPr>
            <w:tcW w:w="5560" w:type="dxa"/>
            <w:tcBorders>
              <w:top w:val="nil"/>
              <w:left w:val="nil"/>
              <w:bottom w:val="nil"/>
              <w:right w:val="nil"/>
            </w:tcBorders>
            <w:shd w:val="clear" w:color="000000" w:fill="FFFFFF"/>
            <w:hideMark/>
          </w:tcPr>
          <w:p w14:paraId="04F18580" w14:textId="77777777" w:rsidR="00276FAE" w:rsidRPr="00276FAE" w:rsidRDefault="00276FAE" w:rsidP="00276FAE">
            <w:pPr>
              <w:rPr>
                <w:b/>
                <w:bCs/>
                <w:sz w:val="18"/>
                <w:szCs w:val="18"/>
                <w:lang w:eastAsia="sk-SK"/>
              </w:rPr>
            </w:pPr>
            <w:r w:rsidRPr="00276FAE">
              <w:rPr>
                <w:b/>
                <w:bCs/>
                <w:sz w:val="18"/>
                <w:szCs w:val="18"/>
                <w:lang w:eastAsia="sk-SK"/>
              </w:rPr>
              <w:t>Spolu aktíva</w:t>
            </w:r>
          </w:p>
        </w:tc>
        <w:tc>
          <w:tcPr>
            <w:tcW w:w="437" w:type="dxa"/>
            <w:tcBorders>
              <w:top w:val="nil"/>
              <w:left w:val="nil"/>
              <w:bottom w:val="nil"/>
              <w:right w:val="nil"/>
            </w:tcBorders>
            <w:shd w:val="clear" w:color="000000" w:fill="FFFFFF"/>
            <w:noWrap/>
            <w:vAlign w:val="bottom"/>
            <w:hideMark/>
          </w:tcPr>
          <w:p w14:paraId="409B32C0" w14:textId="77777777" w:rsidR="00276FAE" w:rsidRPr="00276FAE" w:rsidRDefault="00276FAE" w:rsidP="00276FAE">
            <w:pPr>
              <w:rPr>
                <w:sz w:val="18"/>
                <w:szCs w:val="18"/>
                <w:lang w:eastAsia="sk-SK"/>
              </w:rPr>
            </w:pPr>
            <w:r w:rsidRPr="00276FAE">
              <w:rPr>
                <w:sz w:val="18"/>
                <w:szCs w:val="18"/>
                <w:lang w:eastAsia="sk-SK"/>
              </w:rPr>
              <w:t> </w:t>
            </w:r>
          </w:p>
        </w:tc>
        <w:tc>
          <w:tcPr>
            <w:tcW w:w="1415" w:type="dxa"/>
            <w:tcBorders>
              <w:top w:val="single" w:sz="4" w:space="0" w:color="auto"/>
              <w:left w:val="nil"/>
              <w:bottom w:val="double" w:sz="6" w:space="0" w:color="auto"/>
              <w:right w:val="nil"/>
            </w:tcBorders>
            <w:shd w:val="clear" w:color="000000" w:fill="FFFFFF"/>
            <w:noWrap/>
            <w:vAlign w:val="bottom"/>
            <w:hideMark/>
          </w:tcPr>
          <w:p w14:paraId="1CF6D2E2" w14:textId="77777777" w:rsidR="00276FAE" w:rsidRPr="00276FAE" w:rsidRDefault="00276FAE" w:rsidP="00276FAE">
            <w:pPr>
              <w:jc w:val="right"/>
              <w:rPr>
                <w:b/>
                <w:bCs/>
                <w:sz w:val="18"/>
                <w:szCs w:val="18"/>
                <w:lang w:eastAsia="sk-SK"/>
              </w:rPr>
            </w:pPr>
            <w:r w:rsidRPr="00276FAE">
              <w:rPr>
                <w:b/>
                <w:bCs/>
                <w:sz w:val="18"/>
                <w:szCs w:val="18"/>
                <w:lang w:eastAsia="sk-SK"/>
              </w:rPr>
              <w:t>717 118</w:t>
            </w:r>
          </w:p>
        </w:tc>
        <w:tc>
          <w:tcPr>
            <w:tcW w:w="437" w:type="dxa"/>
            <w:tcBorders>
              <w:top w:val="nil"/>
              <w:left w:val="nil"/>
              <w:bottom w:val="nil"/>
              <w:right w:val="nil"/>
            </w:tcBorders>
            <w:shd w:val="clear" w:color="000000" w:fill="FFFFFF"/>
            <w:noWrap/>
            <w:vAlign w:val="bottom"/>
            <w:hideMark/>
          </w:tcPr>
          <w:p w14:paraId="4404E77E" w14:textId="77777777" w:rsidR="00276FAE" w:rsidRPr="00276FAE" w:rsidRDefault="00276FAE" w:rsidP="00276FAE">
            <w:pPr>
              <w:jc w:val="right"/>
              <w:rPr>
                <w:b/>
                <w:bCs/>
                <w:color w:val="FF0000"/>
                <w:sz w:val="18"/>
                <w:szCs w:val="18"/>
                <w:lang w:eastAsia="sk-SK"/>
              </w:rPr>
            </w:pPr>
            <w:r w:rsidRPr="00276FAE">
              <w:rPr>
                <w:b/>
                <w:bCs/>
                <w:color w:val="FF0000"/>
                <w:sz w:val="18"/>
                <w:szCs w:val="18"/>
                <w:lang w:eastAsia="sk-SK"/>
              </w:rPr>
              <w:t> </w:t>
            </w:r>
          </w:p>
        </w:tc>
        <w:tc>
          <w:tcPr>
            <w:tcW w:w="1518" w:type="dxa"/>
            <w:tcBorders>
              <w:top w:val="single" w:sz="4" w:space="0" w:color="auto"/>
              <w:left w:val="nil"/>
              <w:bottom w:val="double" w:sz="6" w:space="0" w:color="auto"/>
              <w:right w:val="nil"/>
            </w:tcBorders>
            <w:shd w:val="clear" w:color="000000" w:fill="FFFFFF"/>
            <w:noWrap/>
            <w:vAlign w:val="bottom"/>
            <w:hideMark/>
          </w:tcPr>
          <w:p w14:paraId="0B3199E1" w14:textId="77777777" w:rsidR="00276FAE" w:rsidRPr="00276FAE" w:rsidRDefault="00276FAE" w:rsidP="00276FAE">
            <w:pPr>
              <w:jc w:val="right"/>
              <w:rPr>
                <w:b/>
                <w:bCs/>
                <w:sz w:val="18"/>
                <w:szCs w:val="18"/>
                <w:lang w:eastAsia="sk-SK"/>
              </w:rPr>
            </w:pPr>
            <w:r w:rsidRPr="00276FAE">
              <w:rPr>
                <w:b/>
                <w:bCs/>
                <w:sz w:val="18"/>
                <w:szCs w:val="18"/>
                <w:lang w:eastAsia="sk-SK"/>
              </w:rPr>
              <w:t>136 627</w:t>
            </w:r>
          </w:p>
        </w:tc>
      </w:tr>
      <w:tr w:rsidR="00276FAE" w:rsidRPr="00276FAE" w14:paraId="391D16C3" w14:textId="77777777" w:rsidTr="00276FAE">
        <w:trPr>
          <w:trHeight w:val="305"/>
        </w:trPr>
        <w:tc>
          <w:tcPr>
            <w:tcW w:w="5560" w:type="dxa"/>
            <w:tcBorders>
              <w:top w:val="nil"/>
              <w:left w:val="nil"/>
              <w:bottom w:val="nil"/>
              <w:right w:val="nil"/>
            </w:tcBorders>
            <w:shd w:val="clear" w:color="000000" w:fill="FFFFFF"/>
            <w:hideMark/>
          </w:tcPr>
          <w:p w14:paraId="6D32F5BA" w14:textId="77777777" w:rsidR="00276FAE" w:rsidRPr="00276FAE" w:rsidRDefault="00276FAE" w:rsidP="00276FAE">
            <w:pPr>
              <w:rPr>
                <w:sz w:val="18"/>
                <w:szCs w:val="18"/>
                <w:lang w:eastAsia="sk-SK"/>
              </w:rPr>
            </w:pPr>
            <w:r w:rsidRPr="00276FAE">
              <w:rPr>
                <w:sz w:val="18"/>
                <w:szCs w:val="18"/>
                <w:lang w:eastAsia="sk-SK"/>
              </w:rPr>
              <w:t> </w:t>
            </w:r>
          </w:p>
        </w:tc>
        <w:tc>
          <w:tcPr>
            <w:tcW w:w="437" w:type="dxa"/>
            <w:tcBorders>
              <w:top w:val="nil"/>
              <w:left w:val="nil"/>
              <w:bottom w:val="nil"/>
              <w:right w:val="nil"/>
            </w:tcBorders>
            <w:shd w:val="clear" w:color="000000" w:fill="FFFFFF"/>
            <w:noWrap/>
            <w:vAlign w:val="bottom"/>
            <w:hideMark/>
          </w:tcPr>
          <w:p w14:paraId="5709E232" w14:textId="77777777" w:rsidR="00276FAE" w:rsidRPr="00276FAE" w:rsidRDefault="00276FAE" w:rsidP="00276FAE">
            <w:pPr>
              <w:rPr>
                <w:sz w:val="18"/>
                <w:szCs w:val="18"/>
                <w:lang w:eastAsia="sk-SK"/>
              </w:rPr>
            </w:pPr>
            <w:r w:rsidRPr="00276FAE">
              <w:rPr>
                <w:sz w:val="18"/>
                <w:szCs w:val="18"/>
                <w:lang w:eastAsia="sk-SK"/>
              </w:rPr>
              <w:t> </w:t>
            </w:r>
          </w:p>
        </w:tc>
        <w:tc>
          <w:tcPr>
            <w:tcW w:w="1415" w:type="dxa"/>
            <w:tcBorders>
              <w:top w:val="nil"/>
              <w:left w:val="nil"/>
              <w:bottom w:val="nil"/>
              <w:right w:val="nil"/>
            </w:tcBorders>
            <w:shd w:val="clear" w:color="000000" w:fill="FFFFFF"/>
            <w:noWrap/>
            <w:vAlign w:val="bottom"/>
            <w:hideMark/>
          </w:tcPr>
          <w:p w14:paraId="31377B4C" w14:textId="77777777" w:rsidR="00276FAE" w:rsidRPr="00276FAE" w:rsidRDefault="00276FAE" w:rsidP="00276FAE">
            <w:pPr>
              <w:jc w:val="right"/>
              <w:rPr>
                <w:sz w:val="18"/>
                <w:szCs w:val="18"/>
                <w:lang w:eastAsia="sk-SK"/>
              </w:rPr>
            </w:pPr>
            <w:r w:rsidRPr="00276FAE">
              <w:rPr>
                <w:sz w:val="18"/>
                <w:szCs w:val="18"/>
                <w:lang w:eastAsia="sk-SK"/>
              </w:rPr>
              <w:t> </w:t>
            </w:r>
          </w:p>
        </w:tc>
        <w:tc>
          <w:tcPr>
            <w:tcW w:w="437" w:type="dxa"/>
            <w:tcBorders>
              <w:top w:val="nil"/>
              <w:left w:val="nil"/>
              <w:bottom w:val="nil"/>
              <w:right w:val="nil"/>
            </w:tcBorders>
            <w:shd w:val="clear" w:color="000000" w:fill="FFFFFF"/>
            <w:noWrap/>
            <w:vAlign w:val="bottom"/>
            <w:hideMark/>
          </w:tcPr>
          <w:p w14:paraId="3881D200" w14:textId="77777777" w:rsidR="00276FAE" w:rsidRPr="00276FAE" w:rsidRDefault="00276FAE" w:rsidP="00276FAE">
            <w:pPr>
              <w:jc w:val="right"/>
              <w:rPr>
                <w:color w:val="FF0000"/>
                <w:sz w:val="18"/>
                <w:szCs w:val="18"/>
                <w:lang w:eastAsia="sk-SK"/>
              </w:rPr>
            </w:pPr>
            <w:r w:rsidRPr="00276FAE">
              <w:rPr>
                <w:color w:val="FF0000"/>
                <w:sz w:val="18"/>
                <w:szCs w:val="18"/>
                <w:lang w:eastAsia="sk-SK"/>
              </w:rPr>
              <w:t> </w:t>
            </w:r>
          </w:p>
        </w:tc>
        <w:tc>
          <w:tcPr>
            <w:tcW w:w="1518" w:type="dxa"/>
            <w:tcBorders>
              <w:top w:val="nil"/>
              <w:left w:val="nil"/>
              <w:bottom w:val="nil"/>
              <w:right w:val="nil"/>
            </w:tcBorders>
            <w:shd w:val="clear" w:color="000000" w:fill="FFFFFF"/>
            <w:noWrap/>
            <w:vAlign w:val="bottom"/>
            <w:hideMark/>
          </w:tcPr>
          <w:p w14:paraId="67621719" w14:textId="77777777" w:rsidR="00276FAE" w:rsidRPr="00276FAE" w:rsidRDefault="00276FAE" w:rsidP="00276FAE">
            <w:pPr>
              <w:jc w:val="right"/>
              <w:rPr>
                <w:sz w:val="18"/>
                <w:szCs w:val="18"/>
                <w:lang w:eastAsia="sk-SK"/>
              </w:rPr>
            </w:pPr>
            <w:r w:rsidRPr="00276FAE">
              <w:rPr>
                <w:sz w:val="18"/>
                <w:szCs w:val="18"/>
                <w:lang w:eastAsia="sk-SK"/>
              </w:rPr>
              <w:t> </w:t>
            </w:r>
          </w:p>
        </w:tc>
      </w:tr>
      <w:tr w:rsidR="00276FAE" w:rsidRPr="00276FAE" w14:paraId="0E6A0C02" w14:textId="77777777" w:rsidTr="00276FAE">
        <w:trPr>
          <w:trHeight w:val="293"/>
        </w:trPr>
        <w:tc>
          <w:tcPr>
            <w:tcW w:w="5560" w:type="dxa"/>
            <w:tcBorders>
              <w:top w:val="nil"/>
              <w:left w:val="nil"/>
              <w:bottom w:val="nil"/>
              <w:right w:val="nil"/>
            </w:tcBorders>
            <w:shd w:val="clear" w:color="000000" w:fill="FFFFFF"/>
            <w:hideMark/>
          </w:tcPr>
          <w:p w14:paraId="2BFF1A45" w14:textId="77777777" w:rsidR="00276FAE" w:rsidRPr="00276FAE" w:rsidRDefault="00276FAE" w:rsidP="00276FAE">
            <w:pPr>
              <w:rPr>
                <w:sz w:val="18"/>
                <w:szCs w:val="18"/>
                <w:lang w:eastAsia="sk-SK"/>
              </w:rPr>
            </w:pPr>
            <w:r w:rsidRPr="00276FAE">
              <w:rPr>
                <w:sz w:val="18"/>
                <w:szCs w:val="18"/>
                <w:lang w:eastAsia="sk-SK"/>
              </w:rPr>
              <w:t>Záväzky z obchodného styku</w:t>
            </w:r>
          </w:p>
        </w:tc>
        <w:tc>
          <w:tcPr>
            <w:tcW w:w="437" w:type="dxa"/>
            <w:tcBorders>
              <w:top w:val="nil"/>
              <w:left w:val="nil"/>
              <w:bottom w:val="nil"/>
              <w:right w:val="nil"/>
            </w:tcBorders>
            <w:shd w:val="clear" w:color="000000" w:fill="FFFFFF"/>
            <w:noWrap/>
            <w:vAlign w:val="bottom"/>
            <w:hideMark/>
          </w:tcPr>
          <w:p w14:paraId="749FA454" w14:textId="77777777" w:rsidR="00276FAE" w:rsidRPr="00276FAE" w:rsidRDefault="00276FAE" w:rsidP="00276FAE">
            <w:pPr>
              <w:rPr>
                <w:b/>
                <w:bCs/>
                <w:sz w:val="18"/>
                <w:szCs w:val="18"/>
                <w:lang w:eastAsia="sk-SK"/>
              </w:rPr>
            </w:pPr>
            <w:r w:rsidRPr="00276FAE">
              <w:rPr>
                <w:b/>
                <w:bCs/>
                <w:sz w:val="18"/>
                <w:szCs w:val="18"/>
                <w:lang w:eastAsia="sk-SK"/>
              </w:rPr>
              <w:t> </w:t>
            </w:r>
          </w:p>
        </w:tc>
        <w:tc>
          <w:tcPr>
            <w:tcW w:w="1415" w:type="dxa"/>
            <w:tcBorders>
              <w:top w:val="nil"/>
              <w:left w:val="nil"/>
              <w:bottom w:val="nil"/>
              <w:right w:val="nil"/>
            </w:tcBorders>
            <w:shd w:val="clear" w:color="000000" w:fill="FFFFFF"/>
            <w:noWrap/>
            <w:vAlign w:val="bottom"/>
            <w:hideMark/>
          </w:tcPr>
          <w:p w14:paraId="2B700D7F" w14:textId="77777777" w:rsidR="00276FAE" w:rsidRPr="00276FAE" w:rsidRDefault="00276FAE" w:rsidP="00276FAE">
            <w:pPr>
              <w:jc w:val="right"/>
              <w:rPr>
                <w:sz w:val="18"/>
                <w:szCs w:val="18"/>
                <w:lang w:eastAsia="sk-SK"/>
              </w:rPr>
            </w:pPr>
            <w:r w:rsidRPr="00276FAE">
              <w:rPr>
                <w:sz w:val="18"/>
                <w:szCs w:val="18"/>
                <w:lang w:eastAsia="sk-SK"/>
              </w:rPr>
              <w:t>34 900</w:t>
            </w:r>
          </w:p>
        </w:tc>
        <w:tc>
          <w:tcPr>
            <w:tcW w:w="437" w:type="dxa"/>
            <w:tcBorders>
              <w:top w:val="nil"/>
              <w:left w:val="nil"/>
              <w:bottom w:val="nil"/>
              <w:right w:val="nil"/>
            </w:tcBorders>
            <w:shd w:val="clear" w:color="000000" w:fill="FFFFFF"/>
            <w:noWrap/>
            <w:vAlign w:val="bottom"/>
            <w:hideMark/>
          </w:tcPr>
          <w:p w14:paraId="04C29908" w14:textId="77777777" w:rsidR="00276FAE" w:rsidRPr="00276FAE" w:rsidRDefault="00276FAE" w:rsidP="00276FAE">
            <w:pPr>
              <w:jc w:val="right"/>
              <w:rPr>
                <w:color w:val="FF0000"/>
                <w:sz w:val="18"/>
                <w:szCs w:val="18"/>
                <w:lang w:eastAsia="sk-SK"/>
              </w:rPr>
            </w:pPr>
            <w:r w:rsidRPr="00276FAE">
              <w:rPr>
                <w:color w:val="FF0000"/>
                <w:sz w:val="18"/>
                <w:szCs w:val="18"/>
                <w:lang w:eastAsia="sk-SK"/>
              </w:rPr>
              <w:t> </w:t>
            </w:r>
          </w:p>
        </w:tc>
        <w:tc>
          <w:tcPr>
            <w:tcW w:w="1518" w:type="dxa"/>
            <w:tcBorders>
              <w:top w:val="nil"/>
              <w:left w:val="nil"/>
              <w:bottom w:val="nil"/>
              <w:right w:val="nil"/>
            </w:tcBorders>
            <w:shd w:val="clear" w:color="000000" w:fill="FFFFFF"/>
            <w:noWrap/>
            <w:vAlign w:val="bottom"/>
            <w:hideMark/>
          </w:tcPr>
          <w:p w14:paraId="38757DDB" w14:textId="77777777" w:rsidR="00276FAE" w:rsidRPr="00276FAE" w:rsidRDefault="00276FAE" w:rsidP="00276FAE">
            <w:pPr>
              <w:jc w:val="right"/>
              <w:rPr>
                <w:sz w:val="18"/>
                <w:szCs w:val="18"/>
                <w:lang w:eastAsia="sk-SK"/>
              </w:rPr>
            </w:pPr>
            <w:r w:rsidRPr="00276FAE">
              <w:rPr>
                <w:sz w:val="18"/>
                <w:szCs w:val="18"/>
                <w:lang w:eastAsia="sk-SK"/>
              </w:rPr>
              <w:t>146 106</w:t>
            </w:r>
          </w:p>
        </w:tc>
      </w:tr>
      <w:tr w:rsidR="00276FAE" w:rsidRPr="00276FAE" w14:paraId="4CABD50F" w14:textId="77777777" w:rsidTr="00276FAE">
        <w:trPr>
          <w:trHeight w:val="293"/>
        </w:trPr>
        <w:tc>
          <w:tcPr>
            <w:tcW w:w="5560" w:type="dxa"/>
            <w:tcBorders>
              <w:top w:val="nil"/>
              <w:left w:val="nil"/>
              <w:bottom w:val="nil"/>
              <w:right w:val="nil"/>
            </w:tcBorders>
            <w:shd w:val="clear" w:color="000000" w:fill="FFFFFF"/>
            <w:hideMark/>
          </w:tcPr>
          <w:p w14:paraId="155B6D37" w14:textId="77777777" w:rsidR="00276FAE" w:rsidRPr="00276FAE" w:rsidRDefault="00276FAE" w:rsidP="00276FAE">
            <w:pPr>
              <w:rPr>
                <w:sz w:val="18"/>
                <w:szCs w:val="18"/>
                <w:lang w:eastAsia="sk-SK"/>
              </w:rPr>
            </w:pPr>
            <w:r w:rsidRPr="00276FAE">
              <w:rPr>
                <w:sz w:val="18"/>
                <w:szCs w:val="18"/>
                <w:lang w:eastAsia="sk-SK"/>
              </w:rPr>
              <w:t>Ostatné záväzky voči prepojeným účtovným jednotkám</w:t>
            </w:r>
          </w:p>
        </w:tc>
        <w:tc>
          <w:tcPr>
            <w:tcW w:w="437" w:type="dxa"/>
            <w:tcBorders>
              <w:top w:val="nil"/>
              <w:left w:val="nil"/>
              <w:bottom w:val="nil"/>
              <w:right w:val="nil"/>
            </w:tcBorders>
            <w:shd w:val="clear" w:color="000000" w:fill="FFFFFF"/>
            <w:noWrap/>
            <w:vAlign w:val="bottom"/>
            <w:hideMark/>
          </w:tcPr>
          <w:p w14:paraId="6F798B34" w14:textId="77777777" w:rsidR="00276FAE" w:rsidRPr="00276FAE" w:rsidRDefault="00276FAE" w:rsidP="00276FAE">
            <w:pPr>
              <w:rPr>
                <w:b/>
                <w:bCs/>
                <w:sz w:val="18"/>
                <w:szCs w:val="18"/>
                <w:lang w:eastAsia="sk-SK"/>
              </w:rPr>
            </w:pPr>
            <w:r w:rsidRPr="00276FAE">
              <w:rPr>
                <w:b/>
                <w:bCs/>
                <w:sz w:val="18"/>
                <w:szCs w:val="18"/>
                <w:lang w:eastAsia="sk-SK"/>
              </w:rPr>
              <w:t> </w:t>
            </w:r>
          </w:p>
        </w:tc>
        <w:tc>
          <w:tcPr>
            <w:tcW w:w="1415" w:type="dxa"/>
            <w:tcBorders>
              <w:top w:val="nil"/>
              <w:left w:val="nil"/>
              <w:bottom w:val="nil"/>
              <w:right w:val="nil"/>
            </w:tcBorders>
            <w:shd w:val="clear" w:color="000000" w:fill="FFFFFF"/>
            <w:noWrap/>
            <w:vAlign w:val="bottom"/>
            <w:hideMark/>
          </w:tcPr>
          <w:p w14:paraId="24DE3AE2" w14:textId="77777777" w:rsidR="00276FAE" w:rsidRPr="00276FAE" w:rsidRDefault="00276FAE" w:rsidP="00276FAE">
            <w:pPr>
              <w:jc w:val="right"/>
              <w:rPr>
                <w:sz w:val="18"/>
                <w:szCs w:val="18"/>
                <w:lang w:eastAsia="sk-SK"/>
              </w:rPr>
            </w:pPr>
            <w:r w:rsidRPr="00276FAE">
              <w:rPr>
                <w:sz w:val="18"/>
                <w:szCs w:val="18"/>
                <w:lang w:eastAsia="sk-SK"/>
              </w:rPr>
              <w:t>0</w:t>
            </w:r>
          </w:p>
        </w:tc>
        <w:tc>
          <w:tcPr>
            <w:tcW w:w="437" w:type="dxa"/>
            <w:tcBorders>
              <w:top w:val="nil"/>
              <w:left w:val="nil"/>
              <w:bottom w:val="nil"/>
              <w:right w:val="nil"/>
            </w:tcBorders>
            <w:shd w:val="clear" w:color="000000" w:fill="FFFFFF"/>
            <w:noWrap/>
            <w:vAlign w:val="bottom"/>
            <w:hideMark/>
          </w:tcPr>
          <w:p w14:paraId="7C85C6A4" w14:textId="77777777" w:rsidR="00276FAE" w:rsidRPr="00276FAE" w:rsidRDefault="00276FAE" w:rsidP="00276FAE">
            <w:pPr>
              <w:jc w:val="right"/>
              <w:rPr>
                <w:color w:val="FF0000"/>
                <w:sz w:val="18"/>
                <w:szCs w:val="18"/>
                <w:lang w:eastAsia="sk-SK"/>
              </w:rPr>
            </w:pPr>
            <w:r w:rsidRPr="00276FAE">
              <w:rPr>
                <w:color w:val="FF0000"/>
                <w:sz w:val="18"/>
                <w:szCs w:val="18"/>
                <w:lang w:eastAsia="sk-SK"/>
              </w:rPr>
              <w:t> </w:t>
            </w:r>
          </w:p>
        </w:tc>
        <w:tc>
          <w:tcPr>
            <w:tcW w:w="1518" w:type="dxa"/>
            <w:tcBorders>
              <w:top w:val="nil"/>
              <w:left w:val="nil"/>
              <w:bottom w:val="nil"/>
              <w:right w:val="nil"/>
            </w:tcBorders>
            <w:shd w:val="clear" w:color="000000" w:fill="FFFFFF"/>
            <w:noWrap/>
            <w:vAlign w:val="bottom"/>
            <w:hideMark/>
          </w:tcPr>
          <w:p w14:paraId="332279EA"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4DD96E66" w14:textId="77777777" w:rsidTr="00276FAE">
        <w:trPr>
          <w:trHeight w:val="305"/>
        </w:trPr>
        <w:tc>
          <w:tcPr>
            <w:tcW w:w="5560" w:type="dxa"/>
            <w:tcBorders>
              <w:top w:val="nil"/>
              <w:left w:val="nil"/>
              <w:bottom w:val="nil"/>
              <w:right w:val="nil"/>
            </w:tcBorders>
            <w:shd w:val="clear" w:color="000000" w:fill="FFFFFF"/>
            <w:hideMark/>
          </w:tcPr>
          <w:p w14:paraId="77196C20" w14:textId="77777777" w:rsidR="00276FAE" w:rsidRPr="00276FAE" w:rsidRDefault="00276FAE" w:rsidP="00276FAE">
            <w:pPr>
              <w:rPr>
                <w:b/>
                <w:bCs/>
                <w:sz w:val="18"/>
                <w:szCs w:val="18"/>
                <w:lang w:eastAsia="sk-SK"/>
              </w:rPr>
            </w:pPr>
            <w:r w:rsidRPr="00276FAE">
              <w:rPr>
                <w:b/>
                <w:bCs/>
                <w:sz w:val="18"/>
                <w:szCs w:val="18"/>
                <w:lang w:eastAsia="sk-SK"/>
              </w:rPr>
              <w:t>Spolu pasíva</w:t>
            </w:r>
          </w:p>
        </w:tc>
        <w:tc>
          <w:tcPr>
            <w:tcW w:w="437" w:type="dxa"/>
            <w:tcBorders>
              <w:top w:val="nil"/>
              <w:left w:val="nil"/>
              <w:bottom w:val="nil"/>
              <w:right w:val="nil"/>
            </w:tcBorders>
            <w:shd w:val="clear" w:color="000000" w:fill="FFFFFF"/>
            <w:noWrap/>
            <w:vAlign w:val="bottom"/>
            <w:hideMark/>
          </w:tcPr>
          <w:p w14:paraId="2555F300" w14:textId="77777777" w:rsidR="00276FAE" w:rsidRPr="00276FAE" w:rsidRDefault="00276FAE" w:rsidP="00276FAE">
            <w:pPr>
              <w:rPr>
                <w:sz w:val="18"/>
                <w:szCs w:val="18"/>
                <w:lang w:eastAsia="sk-SK"/>
              </w:rPr>
            </w:pPr>
            <w:r w:rsidRPr="00276FAE">
              <w:rPr>
                <w:sz w:val="18"/>
                <w:szCs w:val="18"/>
                <w:lang w:eastAsia="sk-SK"/>
              </w:rPr>
              <w:t> </w:t>
            </w:r>
          </w:p>
        </w:tc>
        <w:tc>
          <w:tcPr>
            <w:tcW w:w="1415" w:type="dxa"/>
            <w:tcBorders>
              <w:top w:val="single" w:sz="4" w:space="0" w:color="auto"/>
              <w:left w:val="nil"/>
              <w:bottom w:val="double" w:sz="6" w:space="0" w:color="auto"/>
              <w:right w:val="nil"/>
            </w:tcBorders>
            <w:shd w:val="clear" w:color="000000" w:fill="FFFFFF"/>
            <w:noWrap/>
            <w:vAlign w:val="bottom"/>
            <w:hideMark/>
          </w:tcPr>
          <w:p w14:paraId="6D5805B6" w14:textId="77777777" w:rsidR="00276FAE" w:rsidRPr="00276FAE" w:rsidRDefault="00276FAE" w:rsidP="00276FAE">
            <w:pPr>
              <w:jc w:val="right"/>
              <w:rPr>
                <w:b/>
                <w:bCs/>
                <w:sz w:val="18"/>
                <w:szCs w:val="18"/>
                <w:lang w:eastAsia="sk-SK"/>
              </w:rPr>
            </w:pPr>
            <w:r w:rsidRPr="00276FAE">
              <w:rPr>
                <w:b/>
                <w:bCs/>
                <w:sz w:val="18"/>
                <w:szCs w:val="18"/>
                <w:lang w:eastAsia="sk-SK"/>
              </w:rPr>
              <w:t>34 900</w:t>
            </w:r>
          </w:p>
        </w:tc>
        <w:tc>
          <w:tcPr>
            <w:tcW w:w="437" w:type="dxa"/>
            <w:tcBorders>
              <w:top w:val="nil"/>
              <w:left w:val="nil"/>
              <w:bottom w:val="nil"/>
              <w:right w:val="nil"/>
            </w:tcBorders>
            <w:shd w:val="clear" w:color="000000" w:fill="FFFFFF"/>
            <w:noWrap/>
            <w:vAlign w:val="bottom"/>
            <w:hideMark/>
          </w:tcPr>
          <w:p w14:paraId="64E01897" w14:textId="77777777" w:rsidR="00276FAE" w:rsidRPr="00276FAE" w:rsidRDefault="00276FAE" w:rsidP="00276FAE">
            <w:pPr>
              <w:jc w:val="right"/>
              <w:rPr>
                <w:b/>
                <w:bCs/>
                <w:color w:val="FF0000"/>
                <w:sz w:val="18"/>
                <w:szCs w:val="18"/>
                <w:lang w:eastAsia="sk-SK"/>
              </w:rPr>
            </w:pPr>
            <w:r w:rsidRPr="00276FAE">
              <w:rPr>
                <w:b/>
                <w:bCs/>
                <w:color w:val="FF0000"/>
                <w:sz w:val="18"/>
                <w:szCs w:val="18"/>
                <w:lang w:eastAsia="sk-SK"/>
              </w:rPr>
              <w:t> </w:t>
            </w:r>
          </w:p>
        </w:tc>
        <w:tc>
          <w:tcPr>
            <w:tcW w:w="1518" w:type="dxa"/>
            <w:tcBorders>
              <w:top w:val="single" w:sz="4" w:space="0" w:color="auto"/>
              <w:left w:val="nil"/>
              <w:bottom w:val="double" w:sz="6" w:space="0" w:color="auto"/>
              <w:right w:val="nil"/>
            </w:tcBorders>
            <w:shd w:val="clear" w:color="000000" w:fill="FFFFFF"/>
            <w:noWrap/>
            <w:vAlign w:val="bottom"/>
            <w:hideMark/>
          </w:tcPr>
          <w:p w14:paraId="041C5444" w14:textId="77777777" w:rsidR="00276FAE" w:rsidRPr="00276FAE" w:rsidRDefault="00276FAE" w:rsidP="00276FAE">
            <w:pPr>
              <w:jc w:val="right"/>
              <w:rPr>
                <w:b/>
                <w:bCs/>
                <w:sz w:val="18"/>
                <w:szCs w:val="18"/>
                <w:lang w:eastAsia="sk-SK"/>
              </w:rPr>
            </w:pPr>
            <w:r w:rsidRPr="00276FAE">
              <w:rPr>
                <w:b/>
                <w:bCs/>
                <w:sz w:val="18"/>
                <w:szCs w:val="18"/>
                <w:lang w:eastAsia="sk-SK"/>
              </w:rPr>
              <w:t>146 106</w:t>
            </w:r>
          </w:p>
        </w:tc>
      </w:tr>
    </w:tbl>
    <w:p w14:paraId="7BDC737E" w14:textId="77777777" w:rsidR="00EF29B2" w:rsidRDefault="00EF29B2" w:rsidP="00D52A12"/>
    <w:p w14:paraId="5347A8AD" w14:textId="77777777" w:rsidR="00050718" w:rsidRDefault="00050718" w:rsidP="00D52A12"/>
    <w:p w14:paraId="5C480378" w14:textId="77777777" w:rsidR="00A86BE9" w:rsidRPr="00593256" w:rsidRDefault="00A86BE9" w:rsidP="00A86BE9">
      <w:pPr>
        <w:pStyle w:val="Nadpis1"/>
        <w:tabs>
          <w:tab w:val="clear" w:pos="450"/>
          <w:tab w:val="num" w:pos="360"/>
        </w:tabs>
        <w:spacing w:before="120" w:after="60"/>
        <w:ind w:left="360"/>
      </w:pPr>
      <w:bookmarkStart w:id="16" w:name="_Toc530739925"/>
      <w:r w:rsidRPr="00593256">
        <w:t>Informácie o skutočnostiach, ktoré nastali po dni, ku ktorému sa zostavuje účtovná závierka, do dňa zostavenia účtovnej závierky</w:t>
      </w:r>
      <w:bookmarkEnd w:id="16"/>
    </w:p>
    <w:p w14:paraId="37A207E8" w14:textId="77777777" w:rsidR="00CC7A83" w:rsidRPr="00593256" w:rsidRDefault="00CC7A83" w:rsidP="00CC7A83"/>
    <w:p w14:paraId="250478FB" w14:textId="3116C26A" w:rsidR="00CC7A83" w:rsidRDefault="00CC7A83" w:rsidP="00CC7A83">
      <w:pPr>
        <w:ind w:left="709"/>
      </w:pPr>
      <w:r w:rsidRPr="00593256">
        <w:t>Po 31. decembri 202</w:t>
      </w:r>
      <w:r w:rsidR="00276FAE">
        <w:t>4</w:t>
      </w:r>
      <w:r w:rsidR="00614E74">
        <w:t xml:space="preserve"> </w:t>
      </w:r>
      <w:r w:rsidRPr="00593256">
        <w:t xml:space="preserve"> nenastali žiadne udalosti majúce významný vplyv na verné zobrazenie </w:t>
      </w:r>
      <w:r w:rsidRPr="00AD4787">
        <w:t xml:space="preserve">skutočností, ktoré sú predmetom </w:t>
      </w:r>
      <w:r>
        <w:t xml:space="preserve"> </w:t>
      </w:r>
      <w:r w:rsidRPr="00AD4787">
        <w:t>účtovníctva.</w:t>
      </w:r>
    </w:p>
    <w:p w14:paraId="512D39A5" w14:textId="2A0C417A" w:rsidR="008D04E1" w:rsidRDefault="008D04E1" w:rsidP="00CC7A83">
      <w:pPr>
        <w:ind w:left="709"/>
      </w:pPr>
    </w:p>
    <w:p w14:paraId="33389F04" w14:textId="77777777" w:rsidR="008D04E1" w:rsidRDefault="008D04E1" w:rsidP="00CC7A83">
      <w:pPr>
        <w:ind w:left="709"/>
      </w:pPr>
    </w:p>
    <w:p w14:paraId="44019545" w14:textId="3B35DA8E" w:rsidR="00AD4A76" w:rsidRDefault="00AD4A76" w:rsidP="008D04E1">
      <w:pPr>
        <w:pStyle w:val="Nadpis1"/>
      </w:pPr>
      <w:r>
        <w:t>Ostatné informácie</w:t>
      </w:r>
    </w:p>
    <w:p w14:paraId="0BC85AD3" w14:textId="77777777" w:rsidR="00AD4A76" w:rsidRDefault="00AD4A76" w:rsidP="00AD4A76"/>
    <w:p w14:paraId="20511391" w14:textId="77777777" w:rsidR="00AD4A76" w:rsidRPr="00AD4A76" w:rsidRDefault="00AD4A76" w:rsidP="00735573">
      <w:pPr>
        <w:pStyle w:val="Odsekzoznamu"/>
        <w:numPr>
          <w:ilvl w:val="0"/>
          <w:numId w:val="45"/>
        </w:numPr>
        <w:rPr>
          <w:b/>
        </w:rPr>
      </w:pPr>
      <w:r w:rsidRPr="00AD4A76">
        <w:rPr>
          <w:b/>
        </w:rPr>
        <w:t>Informácie o udelení výlučného práva alebo osobitného práva, ktorým sa udelilo právo poskytovať služby vo verejnom záujme iných zároveň vykonávajúcich činnostiach</w:t>
      </w:r>
    </w:p>
    <w:p w14:paraId="61685D04" w14:textId="77777777" w:rsidR="00AD4A76" w:rsidRDefault="00AD4A76" w:rsidP="00AD4A76"/>
    <w:p w14:paraId="7BC55D42" w14:textId="77777777" w:rsidR="00AD4A76" w:rsidRDefault="00AD4A76" w:rsidP="00AD4A76">
      <w:pPr>
        <w:ind w:firstLine="708"/>
      </w:pPr>
      <w:r>
        <w:t xml:space="preserve">  Spoločnosť nevykonáva služby vo verejnom záujme</w:t>
      </w:r>
    </w:p>
    <w:p w14:paraId="5D97A203" w14:textId="77777777" w:rsidR="00AD4A76" w:rsidRDefault="00AD4A76" w:rsidP="00AD4A76"/>
    <w:p w14:paraId="1D2F42CE" w14:textId="77777777" w:rsidR="00AD4A76" w:rsidRDefault="00AD4A76" w:rsidP="00735573">
      <w:pPr>
        <w:pStyle w:val="Odsekzoznamu"/>
        <w:numPr>
          <w:ilvl w:val="0"/>
          <w:numId w:val="45"/>
        </w:numPr>
        <w:rPr>
          <w:b/>
        </w:rPr>
      </w:pPr>
      <w:r>
        <w:rPr>
          <w:b/>
        </w:rPr>
        <w:t>Ostatné informácie o účtovnej jednotke, na ktorú sa vzťahuje § 23d ods. 6 zákona, ktorej činnosť je zaradená do kategórie priemyselnej výroby a ktorej čistí obrat nebol väčší ako 250 000 000Eur</w:t>
      </w:r>
    </w:p>
    <w:p w14:paraId="39229A06" w14:textId="77777777" w:rsidR="00AD4A76" w:rsidRDefault="00AD4A76" w:rsidP="00AD4A76">
      <w:pPr>
        <w:rPr>
          <w:b/>
        </w:rPr>
      </w:pPr>
    </w:p>
    <w:p w14:paraId="7F7BB310" w14:textId="77777777" w:rsidR="006819A3" w:rsidRDefault="0014288D" w:rsidP="00AD4A76">
      <w:pPr>
        <w:ind w:left="360" w:firstLine="348"/>
        <w:rPr>
          <w:sz w:val="18"/>
          <w:szCs w:val="18"/>
        </w:rPr>
      </w:pPr>
      <w:r>
        <w:rPr>
          <w:b/>
        </w:rPr>
        <w:t xml:space="preserve"> </w:t>
      </w:r>
      <w:r w:rsidR="00AD4A76">
        <w:rPr>
          <w:b/>
        </w:rPr>
        <w:t xml:space="preserve"> </w:t>
      </w:r>
      <w:r w:rsidR="00AD4A76" w:rsidRPr="00AD4A76">
        <w:rPr>
          <w:sz w:val="18"/>
          <w:szCs w:val="18"/>
        </w:rPr>
        <w:t xml:space="preserve">Obrat </w:t>
      </w:r>
      <w:r w:rsidR="00AD4A76">
        <w:rPr>
          <w:sz w:val="18"/>
          <w:szCs w:val="18"/>
        </w:rPr>
        <w:t>spoločnosti nebol väčší ako 250 000 000Eur</w:t>
      </w:r>
    </w:p>
    <w:p w14:paraId="479179AD" w14:textId="77777777" w:rsidR="0014288D" w:rsidRDefault="0014288D" w:rsidP="00AD4A76">
      <w:pPr>
        <w:ind w:left="360" w:firstLine="348"/>
        <w:rPr>
          <w:sz w:val="18"/>
          <w:szCs w:val="18"/>
        </w:rPr>
      </w:pPr>
    </w:p>
    <w:p w14:paraId="32F5CE45" w14:textId="77777777" w:rsidR="00AD4A76" w:rsidRPr="00AD4A76" w:rsidRDefault="00AD4A76" w:rsidP="00735573">
      <w:pPr>
        <w:pStyle w:val="Odsekzoznamu"/>
        <w:numPr>
          <w:ilvl w:val="0"/>
          <w:numId w:val="45"/>
        </w:numPr>
        <w:rPr>
          <w:b/>
        </w:rPr>
      </w:pPr>
      <w:r w:rsidRPr="00AD4A76">
        <w:rPr>
          <w:b/>
        </w:rPr>
        <w:t>Záruky poskytnuté orgánom verejnej moci a záruky poskytnuté inou účtovnou jednotkou, podmienky poskytnutia</w:t>
      </w:r>
    </w:p>
    <w:p w14:paraId="1AF7008A" w14:textId="77777777" w:rsidR="00AD4A76" w:rsidRPr="00AD4A76" w:rsidRDefault="00AD4A76" w:rsidP="00AD4A76">
      <w:pPr>
        <w:rPr>
          <w:sz w:val="18"/>
          <w:szCs w:val="18"/>
        </w:rPr>
      </w:pPr>
    </w:p>
    <w:p w14:paraId="10DC6EF3" w14:textId="717F4B80" w:rsidR="00AD4A76" w:rsidRDefault="0014288D" w:rsidP="0014288D">
      <w:pPr>
        <w:rPr>
          <w:sz w:val="18"/>
          <w:szCs w:val="18"/>
        </w:rPr>
      </w:pPr>
      <w:r>
        <w:rPr>
          <w:sz w:val="18"/>
          <w:szCs w:val="18"/>
        </w:rPr>
        <w:t xml:space="preserve">                 </w:t>
      </w:r>
      <w:r w:rsidR="00AD4A76">
        <w:rPr>
          <w:sz w:val="18"/>
          <w:szCs w:val="18"/>
        </w:rPr>
        <w:t>Spoločnosť neeviduje žiadne záruky voči orgánom verejnej moci</w:t>
      </w:r>
    </w:p>
    <w:p w14:paraId="3B806B4E" w14:textId="77777777" w:rsidR="008D04E1" w:rsidRDefault="008D04E1" w:rsidP="0014288D">
      <w:pPr>
        <w:rPr>
          <w:sz w:val="18"/>
          <w:szCs w:val="18"/>
        </w:rPr>
      </w:pPr>
    </w:p>
    <w:p w14:paraId="2FDCA397" w14:textId="77777777" w:rsidR="00CC7A83" w:rsidRDefault="00CC7A83" w:rsidP="0014288D">
      <w:pPr>
        <w:rPr>
          <w:sz w:val="18"/>
          <w:szCs w:val="18"/>
        </w:rPr>
      </w:pPr>
    </w:p>
    <w:p w14:paraId="3E7CB0B9" w14:textId="458D1263" w:rsidR="00CC7A83" w:rsidRDefault="00CC7A83" w:rsidP="00CC7A83">
      <w:pPr>
        <w:pStyle w:val="Odsekzoznamu"/>
        <w:numPr>
          <w:ilvl w:val="0"/>
          <w:numId w:val="45"/>
        </w:numPr>
        <w:rPr>
          <w:b/>
        </w:rPr>
      </w:pPr>
      <w:r w:rsidRPr="00CC7A83">
        <w:rPr>
          <w:b/>
        </w:rPr>
        <w:t>Predpokladaný vývoj</w:t>
      </w:r>
    </w:p>
    <w:p w14:paraId="77073E78" w14:textId="77777777" w:rsidR="00CC7A83" w:rsidRPr="00CC7A83" w:rsidRDefault="00CC7A83" w:rsidP="00CC7A83">
      <w:pPr>
        <w:pStyle w:val="mcntmsoplaintext"/>
        <w:ind w:left="709"/>
        <w:rPr>
          <w:sz w:val="18"/>
          <w:szCs w:val="18"/>
        </w:rPr>
      </w:pPr>
      <w:r w:rsidRPr="00CC7A83">
        <w:rPr>
          <w:sz w:val="18"/>
          <w:szCs w:val="18"/>
        </w:rPr>
        <w:t>Koncom februára 2022 prepukol ozbrojený konflikt na Ukrajine. Aktuálne konflikt ovplyvňuje ekonomické a iné aktivity v celom svete.</w:t>
      </w:r>
    </w:p>
    <w:p w14:paraId="6BF4841E" w14:textId="77777777" w:rsidR="00CC7A83" w:rsidRPr="00CC7A83" w:rsidRDefault="00CC7A83" w:rsidP="00CC7A83">
      <w:pPr>
        <w:pStyle w:val="mcntmsoplaintext"/>
        <w:ind w:left="709"/>
        <w:rPr>
          <w:sz w:val="18"/>
          <w:szCs w:val="18"/>
        </w:rPr>
      </w:pPr>
      <w:r w:rsidRPr="00CC7A83">
        <w:t> </w:t>
      </w:r>
      <w:r w:rsidRPr="00CC7A83">
        <w:rPr>
          <w:sz w:val="18"/>
          <w:szCs w:val="18"/>
        </w:rPr>
        <w:t>V čase zverejnenia účtovnej závierky manažment účtovnej jednotky nezaznamenal problémy z pohľadu dodávok surovín, ani zreteľný pokles predaja. Spoločnosť predpokladá značný vplyv na výšku cien jednotlivých surovín a komodít. Nakoľko sa však situácia stále mení, preto nemožno spoľahlivo predvídať budúce dopady. Manažment bude pokračovať v monitorovaní potenciálneho dopadu a podnikne všetky možné kroky na zmiernenie akýchkoľvek negatívnych účinkov na spoločnosť a jej zamestnancov.</w:t>
      </w:r>
    </w:p>
    <w:p w14:paraId="0ACF1609" w14:textId="77777777" w:rsidR="00CC7A83" w:rsidRPr="00CC7A83" w:rsidRDefault="00CC7A83" w:rsidP="00CC7A83">
      <w:pPr>
        <w:pStyle w:val="Odsekzoznamu"/>
        <w:rPr>
          <w:sz w:val="18"/>
          <w:szCs w:val="18"/>
        </w:rPr>
      </w:pPr>
    </w:p>
    <w:p w14:paraId="73991852" w14:textId="77777777" w:rsidR="009A21A0" w:rsidRPr="00C7586F" w:rsidRDefault="009A21A0" w:rsidP="009A21A0">
      <w:pPr>
        <w:pStyle w:val="Nadpis1"/>
        <w:tabs>
          <w:tab w:val="clear" w:pos="450"/>
          <w:tab w:val="num" w:pos="360"/>
        </w:tabs>
        <w:spacing w:before="120" w:after="60"/>
        <w:ind w:left="360"/>
      </w:pPr>
      <w:r w:rsidRPr="00C7586F">
        <w:lastRenderedPageBreak/>
        <w:t>Informácie o Vlastnom imaní</w:t>
      </w:r>
    </w:p>
    <w:p w14:paraId="5346FCE5" w14:textId="77777777" w:rsidR="009A21A0" w:rsidRPr="00BA56E7" w:rsidRDefault="009A21A0" w:rsidP="009A21A0">
      <w:pPr>
        <w:pStyle w:val="Zkladntext"/>
      </w:pPr>
    </w:p>
    <w:p w14:paraId="6560C7D0" w14:textId="77777777" w:rsidR="009A21A0" w:rsidRDefault="009A21A0" w:rsidP="009A21A0">
      <w:pPr>
        <w:pStyle w:val="Zkladntext"/>
      </w:pPr>
      <w:r w:rsidRPr="00BA56E7">
        <w:t xml:space="preserve">Prehľad o pohybe vlastného imania v priebehu účtovného </w:t>
      </w:r>
      <w:r>
        <w:t>obdobia je uvedený v nasledujúcom prehľade:</w:t>
      </w:r>
    </w:p>
    <w:p w14:paraId="4CDE629C" w14:textId="77777777" w:rsidR="002A52CA" w:rsidRDefault="002A52CA" w:rsidP="009A21A0">
      <w:pPr>
        <w:pStyle w:val="Zkladntext"/>
      </w:pPr>
    </w:p>
    <w:tbl>
      <w:tblPr>
        <w:tblW w:w="9955" w:type="dxa"/>
        <w:tblCellMar>
          <w:left w:w="70" w:type="dxa"/>
          <w:right w:w="70" w:type="dxa"/>
        </w:tblCellMar>
        <w:tblLook w:val="04A0" w:firstRow="1" w:lastRow="0" w:firstColumn="1" w:lastColumn="0" w:noHBand="0" w:noVBand="1"/>
      </w:tblPr>
      <w:tblGrid>
        <w:gridCol w:w="1633"/>
        <w:gridCol w:w="239"/>
        <w:gridCol w:w="3987"/>
        <w:gridCol w:w="239"/>
        <w:gridCol w:w="790"/>
        <w:gridCol w:w="239"/>
        <w:gridCol w:w="680"/>
        <w:gridCol w:w="239"/>
        <w:gridCol w:w="720"/>
        <w:gridCol w:w="239"/>
        <w:gridCol w:w="950"/>
      </w:tblGrid>
      <w:tr w:rsidR="00276FAE" w:rsidRPr="00276FAE" w14:paraId="559CA36E" w14:textId="77777777" w:rsidTr="00276FAE">
        <w:trPr>
          <w:trHeight w:val="349"/>
        </w:trPr>
        <w:tc>
          <w:tcPr>
            <w:tcW w:w="2347" w:type="dxa"/>
            <w:tcBorders>
              <w:top w:val="nil"/>
              <w:left w:val="nil"/>
              <w:bottom w:val="nil"/>
              <w:right w:val="nil"/>
            </w:tcBorders>
            <w:shd w:val="clear" w:color="000000" w:fill="FFFFFF"/>
            <w:hideMark/>
          </w:tcPr>
          <w:p w14:paraId="7C878D6F" w14:textId="77777777" w:rsidR="00276FAE" w:rsidRPr="00276FAE" w:rsidRDefault="00276FAE" w:rsidP="00276FAE">
            <w:pPr>
              <w:jc w:val="center"/>
              <w:rPr>
                <w:sz w:val="18"/>
                <w:szCs w:val="18"/>
                <w:lang w:eastAsia="sk-SK"/>
              </w:rPr>
            </w:pPr>
            <w:r w:rsidRPr="00276FAE">
              <w:rPr>
                <w:sz w:val="18"/>
                <w:szCs w:val="18"/>
                <w:lang w:eastAsia="sk-SK"/>
              </w:rPr>
              <w:t> </w:t>
            </w:r>
          </w:p>
        </w:tc>
        <w:tc>
          <w:tcPr>
            <w:tcW w:w="239" w:type="dxa"/>
            <w:tcBorders>
              <w:top w:val="nil"/>
              <w:left w:val="nil"/>
              <w:bottom w:val="nil"/>
              <w:right w:val="nil"/>
            </w:tcBorders>
            <w:shd w:val="clear" w:color="000000" w:fill="FFFFFF"/>
            <w:noWrap/>
            <w:hideMark/>
          </w:tcPr>
          <w:p w14:paraId="7749C68B" w14:textId="77777777" w:rsidR="00276FAE" w:rsidRPr="00276FAE" w:rsidRDefault="00276FAE" w:rsidP="00276FAE">
            <w:pPr>
              <w:jc w:val="center"/>
              <w:rPr>
                <w:sz w:val="18"/>
                <w:szCs w:val="18"/>
                <w:lang w:eastAsia="sk-SK"/>
              </w:rPr>
            </w:pPr>
            <w:r w:rsidRPr="00276FAE">
              <w:rPr>
                <w:sz w:val="18"/>
                <w:szCs w:val="18"/>
                <w:lang w:eastAsia="sk-SK"/>
              </w:rPr>
              <w:t> </w:t>
            </w:r>
          </w:p>
        </w:tc>
        <w:tc>
          <w:tcPr>
            <w:tcW w:w="7369" w:type="dxa"/>
            <w:gridSpan w:val="9"/>
            <w:tcBorders>
              <w:top w:val="nil"/>
              <w:left w:val="nil"/>
              <w:bottom w:val="single" w:sz="4" w:space="0" w:color="auto"/>
              <w:right w:val="nil"/>
            </w:tcBorders>
            <w:shd w:val="clear" w:color="000000" w:fill="FFFFFF"/>
            <w:noWrap/>
            <w:hideMark/>
          </w:tcPr>
          <w:p w14:paraId="6452C000" w14:textId="77777777" w:rsidR="00276FAE" w:rsidRPr="00276FAE" w:rsidRDefault="00276FAE" w:rsidP="00276FAE">
            <w:pPr>
              <w:jc w:val="center"/>
              <w:rPr>
                <w:sz w:val="18"/>
                <w:szCs w:val="18"/>
                <w:lang w:eastAsia="sk-SK"/>
              </w:rPr>
            </w:pPr>
            <w:r w:rsidRPr="00276FAE">
              <w:rPr>
                <w:sz w:val="18"/>
                <w:szCs w:val="18"/>
                <w:lang w:eastAsia="sk-SK"/>
              </w:rPr>
              <w:t>Bežné účtovné obdobie</w:t>
            </w:r>
          </w:p>
        </w:tc>
      </w:tr>
      <w:tr w:rsidR="00276FAE" w:rsidRPr="00276FAE" w14:paraId="30DB297C" w14:textId="77777777" w:rsidTr="00276FAE">
        <w:trPr>
          <w:trHeight w:val="582"/>
        </w:trPr>
        <w:tc>
          <w:tcPr>
            <w:tcW w:w="2347" w:type="dxa"/>
            <w:tcBorders>
              <w:top w:val="nil"/>
              <w:left w:val="nil"/>
              <w:bottom w:val="nil"/>
              <w:right w:val="nil"/>
            </w:tcBorders>
            <w:shd w:val="clear" w:color="000000" w:fill="FFFFFF"/>
            <w:vAlign w:val="center"/>
            <w:hideMark/>
          </w:tcPr>
          <w:p w14:paraId="75368E38" w14:textId="77777777" w:rsidR="00276FAE" w:rsidRPr="00276FAE" w:rsidRDefault="00276FAE" w:rsidP="00276FAE">
            <w:pPr>
              <w:jc w:val="center"/>
              <w:rPr>
                <w:sz w:val="18"/>
                <w:szCs w:val="18"/>
                <w:lang w:eastAsia="sk-SK"/>
              </w:rPr>
            </w:pPr>
            <w:r w:rsidRPr="00276FAE">
              <w:rPr>
                <w:sz w:val="18"/>
                <w:szCs w:val="18"/>
                <w:lang w:eastAsia="sk-SK"/>
              </w:rPr>
              <w:t> </w:t>
            </w:r>
          </w:p>
        </w:tc>
        <w:tc>
          <w:tcPr>
            <w:tcW w:w="239" w:type="dxa"/>
            <w:tcBorders>
              <w:top w:val="nil"/>
              <w:left w:val="nil"/>
              <w:bottom w:val="nil"/>
              <w:right w:val="nil"/>
            </w:tcBorders>
            <w:shd w:val="clear" w:color="000000" w:fill="FFFFFF"/>
            <w:noWrap/>
            <w:vAlign w:val="center"/>
            <w:hideMark/>
          </w:tcPr>
          <w:p w14:paraId="48FB03B0" w14:textId="77777777" w:rsidR="00276FAE" w:rsidRPr="00276FAE" w:rsidRDefault="00276FAE" w:rsidP="00276FAE">
            <w:pPr>
              <w:jc w:val="center"/>
              <w:rPr>
                <w:sz w:val="18"/>
                <w:szCs w:val="18"/>
                <w:lang w:eastAsia="sk-SK"/>
              </w:rPr>
            </w:pPr>
            <w:r w:rsidRPr="00276FAE">
              <w:rPr>
                <w:sz w:val="18"/>
                <w:szCs w:val="18"/>
                <w:lang w:eastAsia="sk-SK"/>
              </w:rPr>
              <w:t> </w:t>
            </w:r>
          </w:p>
        </w:tc>
        <w:tc>
          <w:tcPr>
            <w:tcW w:w="3987" w:type="dxa"/>
            <w:tcBorders>
              <w:top w:val="nil"/>
              <w:left w:val="nil"/>
              <w:bottom w:val="nil"/>
              <w:right w:val="nil"/>
            </w:tcBorders>
            <w:shd w:val="clear" w:color="000000" w:fill="FFFFFF"/>
            <w:vAlign w:val="center"/>
            <w:hideMark/>
          </w:tcPr>
          <w:p w14:paraId="60C94ED4" w14:textId="77777777" w:rsidR="00276FAE" w:rsidRPr="00276FAE" w:rsidRDefault="00276FAE" w:rsidP="00276FAE">
            <w:pPr>
              <w:jc w:val="center"/>
              <w:rPr>
                <w:sz w:val="18"/>
                <w:szCs w:val="18"/>
                <w:lang w:eastAsia="sk-SK"/>
              </w:rPr>
            </w:pPr>
            <w:r w:rsidRPr="00276FAE">
              <w:rPr>
                <w:sz w:val="18"/>
                <w:szCs w:val="18"/>
                <w:lang w:eastAsia="sk-SK"/>
              </w:rPr>
              <w:t>Stav k 31.12.2023</w:t>
            </w:r>
          </w:p>
        </w:tc>
        <w:tc>
          <w:tcPr>
            <w:tcW w:w="239" w:type="dxa"/>
            <w:tcBorders>
              <w:top w:val="nil"/>
              <w:left w:val="nil"/>
              <w:bottom w:val="nil"/>
              <w:right w:val="nil"/>
            </w:tcBorders>
            <w:shd w:val="clear" w:color="000000" w:fill="FFFFFF"/>
            <w:noWrap/>
            <w:vAlign w:val="center"/>
            <w:hideMark/>
          </w:tcPr>
          <w:p w14:paraId="25E1F754" w14:textId="77777777" w:rsidR="00276FAE" w:rsidRPr="00276FAE" w:rsidRDefault="00276FAE" w:rsidP="00276FAE">
            <w:pPr>
              <w:jc w:val="center"/>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noWrap/>
            <w:vAlign w:val="center"/>
            <w:hideMark/>
          </w:tcPr>
          <w:p w14:paraId="68DA22F6" w14:textId="77777777" w:rsidR="00276FAE" w:rsidRPr="00276FAE" w:rsidRDefault="00276FAE" w:rsidP="00276FAE">
            <w:pPr>
              <w:jc w:val="center"/>
              <w:rPr>
                <w:sz w:val="18"/>
                <w:szCs w:val="18"/>
                <w:lang w:eastAsia="sk-SK"/>
              </w:rPr>
            </w:pPr>
            <w:r w:rsidRPr="00276FAE">
              <w:rPr>
                <w:sz w:val="18"/>
                <w:szCs w:val="18"/>
                <w:lang w:eastAsia="sk-SK"/>
              </w:rPr>
              <w:t>Prírastky</w:t>
            </w:r>
          </w:p>
        </w:tc>
        <w:tc>
          <w:tcPr>
            <w:tcW w:w="239" w:type="dxa"/>
            <w:tcBorders>
              <w:top w:val="nil"/>
              <w:left w:val="nil"/>
              <w:bottom w:val="nil"/>
              <w:right w:val="nil"/>
            </w:tcBorders>
            <w:shd w:val="clear" w:color="000000" w:fill="FFFFFF"/>
            <w:noWrap/>
            <w:vAlign w:val="center"/>
            <w:hideMark/>
          </w:tcPr>
          <w:p w14:paraId="137C2238" w14:textId="77777777" w:rsidR="00276FAE" w:rsidRPr="00276FAE" w:rsidRDefault="00276FAE" w:rsidP="00276FAE">
            <w:pPr>
              <w:jc w:val="center"/>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noWrap/>
            <w:vAlign w:val="center"/>
            <w:hideMark/>
          </w:tcPr>
          <w:p w14:paraId="1C397292" w14:textId="77777777" w:rsidR="00276FAE" w:rsidRPr="00276FAE" w:rsidRDefault="00276FAE" w:rsidP="00276FAE">
            <w:pPr>
              <w:jc w:val="center"/>
              <w:rPr>
                <w:sz w:val="18"/>
                <w:szCs w:val="18"/>
                <w:lang w:eastAsia="sk-SK"/>
              </w:rPr>
            </w:pPr>
            <w:r w:rsidRPr="00276FAE">
              <w:rPr>
                <w:sz w:val="18"/>
                <w:szCs w:val="18"/>
                <w:lang w:eastAsia="sk-SK"/>
              </w:rPr>
              <w:t>Úbytky</w:t>
            </w:r>
          </w:p>
        </w:tc>
        <w:tc>
          <w:tcPr>
            <w:tcW w:w="239" w:type="dxa"/>
            <w:tcBorders>
              <w:top w:val="nil"/>
              <w:left w:val="nil"/>
              <w:bottom w:val="nil"/>
              <w:right w:val="nil"/>
            </w:tcBorders>
            <w:shd w:val="clear" w:color="000000" w:fill="FFFFFF"/>
            <w:noWrap/>
            <w:vAlign w:val="center"/>
            <w:hideMark/>
          </w:tcPr>
          <w:p w14:paraId="62ED15AA" w14:textId="77777777" w:rsidR="00276FAE" w:rsidRPr="00276FAE" w:rsidRDefault="00276FAE" w:rsidP="00276FAE">
            <w:pPr>
              <w:jc w:val="center"/>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noWrap/>
            <w:vAlign w:val="center"/>
            <w:hideMark/>
          </w:tcPr>
          <w:p w14:paraId="3C6517AA" w14:textId="77777777" w:rsidR="00276FAE" w:rsidRPr="00276FAE" w:rsidRDefault="00276FAE" w:rsidP="00276FAE">
            <w:pPr>
              <w:jc w:val="center"/>
              <w:rPr>
                <w:sz w:val="18"/>
                <w:szCs w:val="18"/>
                <w:lang w:eastAsia="sk-SK"/>
              </w:rPr>
            </w:pPr>
            <w:r w:rsidRPr="00276FAE">
              <w:rPr>
                <w:sz w:val="18"/>
                <w:szCs w:val="18"/>
                <w:lang w:eastAsia="sk-SK"/>
              </w:rPr>
              <w:t>Presuny</w:t>
            </w:r>
          </w:p>
        </w:tc>
        <w:tc>
          <w:tcPr>
            <w:tcW w:w="239" w:type="dxa"/>
            <w:tcBorders>
              <w:top w:val="nil"/>
              <w:left w:val="nil"/>
              <w:bottom w:val="nil"/>
              <w:right w:val="nil"/>
            </w:tcBorders>
            <w:shd w:val="clear" w:color="000000" w:fill="FFFFFF"/>
            <w:noWrap/>
            <w:vAlign w:val="center"/>
            <w:hideMark/>
          </w:tcPr>
          <w:p w14:paraId="0D49A6BC" w14:textId="77777777" w:rsidR="00276FAE" w:rsidRPr="00276FAE" w:rsidRDefault="00276FAE" w:rsidP="00276FAE">
            <w:pPr>
              <w:jc w:val="center"/>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vAlign w:val="center"/>
            <w:hideMark/>
          </w:tcPr>
          <w:p w14:paraId="5D8E22D5" w14:textId="77777777" w:rsidR="00276FAE" w:rsidRPr="00276FAE" w:rsidRDefault="00276FAE" w:rsidP="00276FAE">
            <w:pPr>
              <w:jc w:val="center"/>
              <w:rPr>
                <w:sz w:val="18"/>
                <w:szCs w:val="18"/>
                <w:lang w:eastAsia="sk-SK"/>
              </w:rPr>
            </w:pPr>
            <w:r w:rsidRPr="00276FAE">
              <w:rPr>
                <w:sz w:val="18"/>
                <w:szCs w:val="18"/>
                <w:lang w:eastAsia="sk-SK"/>
              </w:rPr>
              <w:t>Stav k 31.12.2024</w:t>
            </w:r>
          </w:p>
        </w:tc>
      </w:tr>
      <w:tr w:rsidR="00276FAE" w:rsidRPr="00276FAE" w14:paraId="1184FF2A" w14:textId="77777777" w:rsidTr="00276FAE">
        <w:trPr>
          <w:trHeight w:val="349"/>
        </w:trPr>
        <w:tc>
          <w:tcPr>
            <w:tcW w:w="2347" w:type="dxa"/>
            <w:tcBorders>
              <w:top w:val="nil"/>
              <w:left w:val="nil"/>
              <w:bottom w:val="single" w:sz="4" w:space="0" w:color="auto"/>
              <w:right w:val="nil"/>
            </w:tcBorders>
            <w:shd w:val="clear" w:color="000000" w:fill="FFFFFF"/>
            <w:hideMark/>
          </w:tcPr>
          <w:p w14:paraId="62D3474C" w14:textId="77777777" w:rsidR="00276FAE" w:rsidRPr="00276FAE" w:rsidRDefault="00276FAE" w:rsidP="00276FAE">
            <w:pPr>
              <w:jc w:val="center"/>
              <w:rPr>
                <w:sz w:val="18"/>
                <w:szCs w:val="18"/>
                <w:lang w:eastAsia="sk-SK"/>
              </w:rPr>
            </w:pPr>
            <w:r w:rsidRPr="00276FAE">
              <w:rPr>
                <w:sz w:val="18"/>
                <w:szCs w:val="18"/>
                <w:lang w:eastAsia="sk-SK"/>
              </w:rPr>
              <w:t>a</w:t>
            </w:r>
          </w:p>
        </w:tc>
        <w:tc>
          <w:tcPr>
            <w:tcW w:w="239" w:type="dxa"/>
            <w:tcBorders>
              <w:top w:val="nil"/>
              <w:left w:val="nil"/>
              <w:bottom w:val="single" w:sz="4" w:space="0" w:color="auto"/>
              <w:right w:val="nil"/>
            </w:tcBorders>
            <w:shd w:val="clear" w:color="000000" w:fill="FFFFFF"/>
            <w:noWrap/>
            <w:hideMark/>
          </w:tcPr>
          <w:p w14:paraId="5E6312DD" w14:textId="77777777" w:rsidR="00276FAE" w:rsidRPr="00276FAE" w:rsidRDefault="00276FAE" w:rsidP="00276FAE">
            <w:pPr>
              <w:jc w:val="center"/>
              <w:rPr>
                <w:sz w:val="18"/>
                <w:szCs w:val="18"/>
                <w:lang w:eastAsia="sk-SK"/>
              </w:rPr>
            </w:pPr>
            <w:r w:rsidRPr="00276FAE">
              <w:rPr>
                <w:sz w:val="18"/>
                <w:szCs w:val="18"/>
                <w:lang w:eastAsia="sk-SK"/>
              </w:rPr>
              <w:t> </w:t>
            </w:r>
          </w:p>
        </w:tc>
        <w:tc>
          <w:tcPr>
            <w:tcW w:w="3987" w:type="dxa"/>
            <w:tcBorders>
              <w:top w:val="nil"/>
              <w:left w:val="nil"/>
              <w:bottom w:val="single" w:sz="4" w:space="0" w:color="auto"/>
              <w:right w:val="nil"/>
            </w:tcBorders>
            <w:shd w:val="clear" w:color="000000" w:fill="FFFFFF"/>
            <w:noWrap/>
            <w:hideMark/>
          </w:tcPr>
          <w:p w14:paraId="19D7837A" w14:textId="77777777" w:rsidR="00276FAE" w:rsidRPr="00276FAE" w:rsidRDefault="00276FAE" w:rsidP="00276FAE">
            <w:pPr>
              <w:jc w:val="center"/>
              <w:rPr>
                <w:sz w:val="18"/>
                <w:szCs w:val="18"/>
                <w:lang w:eastAsia="sk-SK"/>
              </w:rPr>
            </w:pPr>
            <w:r w:rsidRPr="00276FAE">
              <w:rPr>
                <w:sz w:val="18"/>
                <w:szCs w:val="18"/>
                <w:lang w:eastAsia="sk-SK"/>
              </w:rPr>
              <w:t>b</w:t>
            </w:r>
          </w:p>
        </w:tc>
        <w:tc>
          <w:tcPr>
            <w:tcW w:w="239" w:type="dxa"/>
            <w:tcBorders>
              <w:top w:val="nil"/>
              <w:left w:val="nil"/>
              <w:bottom w:val="single" w:sz="4" w:space="0" w:color="auto"/>
              <w:right w:val="nil"/>
            </w:tcBorders>
            <w:shd w:val="clear" w:color="000000" w:fill="FFFFFF"/>
            <w:noWrap/>
            <w:hideMark/>
          </w:tcPr>
          <w:p w14:paraId="7BDB94F7" w14:textId="77777777" w:rsidR="00276FAE" w:rsidRPr="00276FAE" w:rsidRDefault="00276FAE" w:rsidP="00276FAE">
            <w:pPr>
              <w:jc w:val="center"/>
              <w:rPr>
                <w:sz w:val="18"/>
                <w:szCs w:val="18"/>
                <w:lang w:eastAsia="sk-SK"/>
              </w:rPr>
            </w:pPr>
            <w:r w:rsidRPr="00276FAE">
              <w:rPr>
                <w:sz w:val="18"/>
                <w:szCs w:val="18"/>
                <w:lang w:eastAsia="sk-SK"/>
              </w:rPr>
              <w:t> </w:t>
            </w:r>
          </w:p>
        </w:tc>
        <w:tc>
          <w:tcPr>
            <w:tcW w:w="605" w:type="dxa"/>
            <w:tcBorders>
              <w:top w:val="nil"/>
              <w:left w:val="nil"/>
              <w:bottom w:val="single" w:sz="4" w:space="0" w:color="auto"/>
              <w:right w:val="nil"/>
            </w:tcBorders>
            <w:shd w:val="clear" w:color="000000" w:fill="FFFFFF"/>
            <w:noWrap/>
            <w:hideMark/>
          </w:tcPr>
          <w:p w14:paraId="31EECA08" w14:textId="77777777" w:rsidR="00276FAE" w:rsidRPr="00276FAE" w:rsidRDefault="00276FAE" w:rsidP="00276FAE">
            <w:pPr>
              <w:jc w:val="center"/>
              <w:rPr>
                <w:sz w:val="18"/>
                <w:szCs w:val="18"/>
                <w:lang w:eastAsia="sk-SK"/>
              </w:rPr>
            </w:pPr>
            <w:r w:rsidRPr="00276FAE">
              <w:rPr>
                <w:sz w:val="18"/>
                <w:szCs w:val="18"/>
                <w:lang w:eastAsia="sk-SK"/>
              </w:rPr>
              <w:t>c</w:t>
            </w:r>
          </w:p>
        </w:tc>
        <w:tc>
          <w:tcPr>
            <w:tcW w:w="239" w:type="dxa"/>
            <w:tcBorders>
              <w:top w:val="nil"/>
              <w:left w:val="nil"/>
              <w:bottom w:val="single" w:sz="4" w:space="0" w:color="auto"/>
              <w:right w:val="nil"/>
            </w:tcBorders>
            <w:shd w:val="clear" w:color="000000" w:fill="FFFFFF"/>
            <w:noWrap/>
            <w:hideMark/>
          </w:tcPr>
          <w:p w14:paraId="30C969F3" w14:textId="77777777" w:rsidR="00276FAE" w:rsidRPr="00276FAE" w:rsidRDefault="00276FAE" w:rsidP="00276FAE">
            <w:pPr>
              <w:jc w:val="center"/>
              <w:rPr>
                <w:sz w:val="18"/>
                <w:szCs w:val="18"/>
                <w:lang w:eastAsia="sk-SK"/>
              </w:rPr>
            </w:pPr>
            <w:r w:rsidRPr="00276FAE">
              <w:rPr>
                <w:sz w:val="18"/>
                <w:szCs w:val="18"/>
                <w:lang w:eastAsia="sk-SK"/>
              </w:rPr>
              <w:t> </w:t>
            </w:r>
          </w:p>
        </w:tc>
        <w:tc>
          <w:tcPr>
            <w:tcW w:w="605" w:type="dxa"/>
            <w:tcBorders>
              <w:top w:val="nil"/>
              <w:left w:val="nil"/>
              <w:bottom w:val="single" w:sz="4" w:space="0" w:color="auto"/>
              <w:right w:val="nil"/>
            </w:tcBorders>
            <w:shd w:val="clear" w:color="000000" w:fill="FFFFFF"/>
            <w:noWrap/>
            <w:hideMark/>
          </w:tcPr>
          <w:p w14:paraId="39F26F56" w14:textId="77777777" w:rsidR="00276FAE" w:rsidRPr="00276FAE" w:rsidRDefault="00276FAE" w:rsidP="00276FAE">
            <w:pPr>
              <w:jc w:val="center"/>
              <w:rPr>
                <w:sz w:val="18"/>
                <w:szCs w:val="18"/>
                <w:lang w:eastAsia="sk-SK"/>
              </w:rPr>
            </w:pPr>
            <w:r w:rsidRPr="00276FAE">
              <w:rPr>
                <w:sz w:val="18"/>
                <w:szCs w:val="18"/>
                <w:lang w:eastAsia="sk-SK"/>
              </w:rPr>
              <w:t>d</w:t>
            </w:r>
          </w:p>
        </w:tc>
        <w:tc>
          <w:tcPr>
            <w:tcW w:w="239" w:type="dxa"/>
            <w:tcBorders>
              <w:top w:val="nil"/>
              <w:left w:val="nil"/>
              <w:bottom w:val="single" w:sz="4" w:space="0" w:color="auto"/>
              <w:right w:val="nil"/>
            </w:tcBorders>
            <w:shd w:val="clear" w:color="000000" w:fill="FFFFFF"/>
            <w:noWrap/>
            <w:hideMark/>
          </w:tcPr>
          <w:p w14:paraId="24A60AD7" w14:textId="77777777" w:rsidR="00276FAE" w:rsidRPr="00276FAE" w:rsidRDefault="00276FAE" w:rsidP="00276FAE">
            <w:pPr>
              <w:jc w:val="center"/>
              <w:rPr>
                <w:sz w:val="18"/>
                <w:szCs w:val="18"/>
                <w:lang w:eastAsia="sk-SK"/>
              </w:rPr>
            </w:pPr>
            <w:r w:rsidRPr="00276FAE">
              <w:rPr>
                <w:sz w:val="18"/>
                <w:szCs w:val="18"/>
                <w:lang w:eastAsia="sk-SK"/>
              </w:rPr>
              <w:t> </w:t>
            </w:r>
          </w:p>
        </w:tc>
        <w:tc>
          <w:tcPr>
            <w:tcW w:w="605" w:type="dxa"/>
            <w:tcBorders>
              <w:top w:val="nil"/>
              <w:left w:val="nil"/>
              <w:bottom w:val="single" w:sz="4" w:space="0" w:color="auto"/>
              <w:right w:val="nil"/>
            </w:tcBorders>
            <w:shd w:val="clear" w:color="000000" w:fill="FFFFFF"/>
            <w:noWrap/>
            <w:hideMark/>
          </w:tcPr>
          <w:p w14:paraId="10FA905B" w14:textId="77777777" w:rsidR="00276FAE" w:rsidRPr="00276FAE" w:rsidRDefault="00276FAE" w:rsidP="00276FAE">
            <w:pPr>
              <w:jc w:val="center"/>
              <w:rPr>
                <w:sz w:val="18"/>
                <w:szCs w:val="18"/>
                <w:lang w:eastAsia="sk-SK"/>
              </w:rPr>
            </w:pPr>
            <w:r w:rsidRPr="00276FAE">
              <w:rPr>
                <w:sz w:val="18"/>
                <w:szCs w:val="18"/>
                <w:lang w:eastAsia="sk-SK"/>
              </w:rPr>
              <w:t>e</w:t>
            </w:r>
          </w:p>
        </w:tc>
        <w:tc>
          <w:tcPr>
            <w:tcW w:w="239" w:type="dxa"/>
            <w:tcBorders>
              <w:top w:val="nil"/>
              <w:left w:val="nil"/>
              <w:bottom w:val="single" w:sz="4" w:space="0" w:color="auto"/>
              <w:right w:val="nil"/>
            </w:tcBorders>
            <w:shd w:val="clear" w:color="000000" w:fill="FFFFFF"/>
            <w:noWrap/>
            <w:hideMark/>
          </w:tcPr>
          <w:p w14:paraId="7780BA03" w14:textId="77777777" w:rsidR="00276FAE" w:rsidRPr="00276FAE" w:rsidRDefault="00276FAE" w:rsidP="00276FAE">
            <w:pPr>
              <w:jc w:val="center"/>
              <w:rPr>
                <w:sz w:val="18"/>
                <w:szCs w:val="18"/>
                <w:lang w:eastAsia="sk-SK"/>
              </w:rPr>
            </w:pPr>
            <w:r w:rsidRPr="00276FAE">
              <w:rPr>
                <w:sz w:val="18"/>
                <w:szCs w:val="18"/>
                <w:lang w:eastAsia="sk-SK"/>
              </w:rPr>
              <w:t> </w:t>
            </w:r>
          </w:p>
        </w:tc>
        <w:tc>
          <w:tcPr>
            <w:tcW w:w="605" w:type="dxa"/>
            <w:tcBorders>
              <w:top w:val="nil"/>
              <w:left w:val="nil"/>
              <w:bottom w:val="single" w:sz="4" w:space="0" w:color="auto"/>
              <w:right w:val="nil"/>
            </w:tcBorders>
            <w:shd w:val="clear" w:color="000000" w:fill="FFFFFF"/>
            <w:noWrap/>
            <w:hideMark/>
          </w:tcPr>
          <w:p w14:paraId="206D05D2" w14:textId="77777777" w:rsidR="00276FAE" w:rsidRPr="00276FAE" w:rsidRDefault="00276FAE" w:rsidP="00276FAE">
            <w:pPr>
              <w:jc w:val="center"/>
              <w:rPr>
                <w:sz w:val="18"/>
                <w:szCs w:val="18"/>
                <w:lang w:eastAsia="sk-SK"/>
              </w:rPr>
            </w:pPr>
            <w:r w:rsidRPr="00276FAE">
              <w:rPr>
                <w:sz w:val="18"/>
                <w:szCs w:val="18"/>
                <w:lang w:eastAsia="sk-SK"/>
              </w:rPr>
              <w:t>f</w:t>
            </w:r>
          </w:p>
        </w:tc>
      </w:tr>
      <w:tr w:rsidR="00276FAE" w:rsidRPr="00276FAE" w14:paraId="6A30BBBF" w14:textId="77777777" w:rsidTr="00276FAE">
        <w:trPr>
          <w:trHeight w:val="349"/>
        </w:trPr>
        <w:tc>
          <w:tcPr>
            <w:tcW w:w="2347" w:type="dxa"/>
            <w:tcBorders>
              <w:top w:val="nil"/>
              <w:left w:val="nil"/>
              <w:bottom w:val="nil"/>
              <w:right w:val="nil"/>
            </w:tcBorders>
            <w:shd w:val="clear" w:color="000000" w:fill="FFFFFF"/>
            <w:hideMark/>
          </w:tcPr>
          <w:p w14:paraId="363DB8BD" w14:textId="77777777" w:rsidR="00276FAE" w:rsidRPr="00276FAE" w:rsidRDefault="00276FAE" w:rsidP="00276FAE">
            <w:pPr>
              <w:rPr>
                <w:sz w:val="18"/>
                <w:szCs w:val="18"/>
                <w:lang w:eastAsia="sk-SK"/>
              </w:rPr>
            </w:pPr>
            <w:r w:rsidRPr="00276FAE">
              <w:rPr>
                <w:sz w:val="18"/>
                <w:szCs w:val="18"/>
                <w:lang w:eastAsia="sk-SK"/>
              </w:rPr>
              <w:t>Základné imanie</w:t>
            </w:r>
          </w:p>
        </w:tc>
        <w:tc>
          <w:tcPr>
            <w:tcW w:w="239" w:type="dxa"/>
            <w:tcBorders>
              <w:top w:val="nil"/>
              <w:left w:val="nil"/>
              <w:bottom w:val="nil"/>
              <w:right w:val="nil"/>
            </w:tcBorders>
            <w:shd w:val="clear" w:color="000000" w:fill="FFFFFF"/>
            <w:noWrap/>
            <w:hideMark/>
          </w:tcPr>
          <w:p w14:paraId="78E4F343" w14:textId="77777777" w:rsidR="00276FAE" w:rsidRPr="00276FAE" w:rsidRDefault="00276FAE" w:rsidP="00276FAE">
            <w:pPr>
              <w:rPr>
                <w:sz w:val="18"/>
                <w:szCs w:val="18"/>
                <w:lang w:eastAsia="sk-SK"/>
              </w:rPr>
            </w:pPr>
            <w:r w:rsidRPr="00276FAE">
              <w:rPr>
                <w:sz w:val="18"/>
                <w:szCs w:val="18"/>
                <w:lang w:eastAsia="sk-SK"/>
              </w:rPr>
              <w:t> </w:t>
            </w:r>
          </w:p>
        </w:tc>
        <w:tc>
          <w:tcPr>
            <w:tcW w:w="3987" w:type="dxa"/>
            <w:tcBorders>
              <w:top w:val="nil"/>
              <w:left w:val="nil"/>
              <w:bottom w:val="nil"/>
              <w:right w:val="nil"/>
            </w:tcBorders>
            <w:shd w:val="clear" w:color="000000" w:fill="FFFFFF"/>
            <w:hideMark/>
          </w:tcPr>
          <w:p w14:paraId="025551EC" w14:textId="77777777" w:rsidR="00276FAE" w:rsidRPr="00276FAE" w:rsidRDefault="00276FAE" w:rsidP="00276FAE">
            <w:pPr>
              <w:jc w:val="right"/>
              <w:rPr>
                <w:sz w:val="18"/>
                <w:szCs w:val="18"/>
                <w:lang w:eastAsia="sk-SK"/>
              </w:rPr>
            </w:pPr>
            <w:r w:rsidRPr="00276FAE">
              <w:rPr>
                <w:sz w:val="18"/>
                <w:szCs w:val="18"/>
                <w:lang w:eastAsia="sk-SK"/>
              </w:rPr>
              <w:t>727 219</w:t>
            </w:r>
          </w:p>
        </w:tc>
        <w:tc>
          <w:tcPr>
            <w:tcW w:w="239" w:type="dxa"/>
            <w:tcBorders>
              <w:top w:val="nil"/>
              <w:left w:val="nil"/>
              <w:bottom w:val="nil"/>
              <w:right w:val="nil"/>
            </w:tcBorders>
            <w:shd w:val="clear" w:color="000000" w:fill="FFFFFF"/>
            <w:hideMark/>
          </w:tcPr>
          <w:p w14:paraId="1E347286"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5D1A4377"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539B1355"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7F417B51" w14:textId="77777777" w:rsidR="00276FAE" w:rsidRPr="00276FAE" w:rsidRDefault="00276FAE" w:rsidP="00276FAE">
            <w:pPr>
              <w:jc w:val="right"/>
              <w:rPr>
                <w:sz w:val="18"/>
                <w:szCs w:val="18"/>
                <w:lang w:eastAsia="sk-SK"/>
              </w:rPr>
            </w:pPr>
            <w:r w:rsidRPr="00276FAE">
              <w:rPr>
                <w:sz w:val="18"/>
                <w:szCs w:val="18"/>
                <w:lang w:eastAsia="sk-SK"/>
              </w:rPr>
              <w:t> </w:t>
            </w:r>
          </w:p>
        </w:tc>
        <w:tc>
          <w:tcPr>
            <w:tcW w:w="239" w:type="dxa"/>
            <w:tcBorders>
              <w:top w:val="nil"/>
              <w:left w:val="nil"/>
              <w:bottom w:val="nil"/>
              <w:right w:val="nil"/>
            </w:tcBorders>
            <w:shd w:val="clear" w:color="000000" w:fill="FFFFFF"/>
            <w:hideMark/>
          </w:tcPr>
          <w:p w14:paraId="0E24D1A8"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358BDDFE" w14:textId="77777777" w:rsidR="00276FAE" w:rsidRPr="00276FAE" w:rsidRDefault="00276FAE" w:rsidP="00276FAE">
            <w:pPr>
              <w:jc w:val="right"/>
              <w:rPr>
                <w:sz w:val="18"/>
                <w:szCs w:val="18"/>
                <w:lang w:eastAsia="sk-SK"/>
              </w:rPr>
            </w:pPr>
            <w:r w:rsidRPr="00276FAE">
              <w:rPr>
                <w:sz w:val="18"/>
                <w:szCs w:val="18"/>
                <w:lang w:eastAsia="sk-SK"/>
              </w:rPr>
              <w:t> </w:t>
            </w:r>
          </w:p>
        </w:tc>
        <w:tc>
          <w:tcPr>
            <w:tcW w:w="239" w:type="dxa"/>
            <w:tcBorders>
              <w:top w:val="nil"/>
              <w:left w:val="nil"/>
              <w:bottom w:val="nil"/>
              <w:right w:val="nil"/>
            </w:tcBorders>
            <w:shd w:val="clear" w:color="000000" w:fill="FFFFFF"/>
            <w:hideMark/>
          </w:tcPr>
          <w:p w14:paraId="51D02972"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39D2E1E4" w14:textId="77777777" w:rsidR="00276FAE" w:rsidRPr="00276FAE" w:rsidRDefault="00276FAE" w:rsidP="00276FAE">
            <w:pPr>
              <w:jc w:val="right"/>
              <w:rPr>
                <w:sz w:val="18"/>
                <w:szCs w:val="18"/>
                <w:lang w:eastAsia="sk-SK"/>
              </w:rPr>
            </w:pPr>
            <w:r w:rsidRPr="00276FAE">
              <w:rPr>
                <w:sz w:val="18"/>
                <w:szCs w:val="18"/>
                <w:lang w:eastAsia="sk-SK"/>
              </w:rPr>
              <w:t>727 219</w:t>
            </w:r>
          </w:p>
        </w:tc>
      </w:tr>
      <w:tr w:rsidR="00276FAE" w:rsidRPr="00276FAE" w14:paraId="16E69882" w14:textId="77777777" w:rsidTr="00276FAE">
        <w:trPr>
          <w:trHeight w:val="349"/>
        </w:trPr>
        <w:tc>
          <w:tcPr>
            <w:tcW w:w="2347" w:type="dxa"/>
            <w:tcBorders>
              <w:top w:val="nil"/>
              <w:left w:val="nil"/>
              <w:bottom w:val="nil"/>
              <w:right w:val="nil"/>
            </w:tcBorders>
            <w:shd w:val="clear" w:color="000000" w:fill="FFFFFF"/>
            <w:hideMark/>
          </w:tcPr>
          <w:p w14:paraId="6A9F7902" w14:textId="77777777" w:rsidR="00276FAE" w:rsidRPr="00276FAE" w:rsidRDefault="00276FAE" w:rsidP="00276FAE">
            <w:pPr>
              <w:rPr>
                <w:sz w:val="18"/>
                <w:szCs w:val="18"/>
                <w:lang w:eastAsia="sk-SK"/>
              </w:rPr>
            </w:pPr>
            <w:r w:rsidRPr="00276FAE">
              <w:rPr>
                <w:sz w:val="18"/>
                <w:szCs w:val="18"/>
                <w:lang w:eastAsia="sk-SK"/>
              </w:rPr>
              <w:t>Vlastné akcie a vlastné obchodné podiely</w:t>
            </w:r>
          </w:p>
        </w:tc>
        <w:tc>
          <w:tcPr>
            <w:tcW w:w="239" w:type="dxa"/>
            <w:tcBorders>
              <w:top w:val="nil"/>
              <w:left w:val="nil"/>
              <w:bottom w:val="nil"/>
              <w:right w:val="nil"/>
            </w:tcBorders>
            <w:shd w:val="clear" w:color="000000" w:fill="FFFFFF"/>
            <w:noWrap/>
            <w:hideMark/>
          </w:tcPr>
          <w:p w14:paraId="02F22DC7" w14:textId="77777777" w:rsidR="00276FAE" w:rsidRPr="00276FAE" w:rsidRDefault="00276FAE" w:rsidP="00276FAE">
            <w:pPr>
              <w:rPr>
                <w:sz w:val="18"/>
                <w:szCs w:val="18"/>
                <w:lang w:eastAsia="sk-SK"/>
              </w:rPr>
            </w:pPr>
            <w:r w:rsidRPr="00276FAE">
              <w:rPr>
                <w:sz w:val="18"/>
                <w:szCs w:val="18"/>
                <w:lang w:eastAsia="sk-SK"/>
              </w:rPr>
              <w:t> </w:t>
            </w:r>
          </w:p>
        </w:tc>
        <w:tc>
          <w:tcPr>
            <w:tcW w:w="3987" w:type="dxa"/>
            <w:tcBorders>
              <w:top w:val="nil"/>
              <w:left w:val="nil"/>
              <w:bottom w:val="nil"/>
              <w:right w:val="nil"/>
            </w:tcBorders>
            <w:shd w:val="clear" w:color="000000" w:fill="FFFFFF"/>
            <w:hideMark/>
          </w:tcPr>
          <w:p w14:paraId="1FD2DBEC"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774BC227"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306445B5"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11D30E31"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68D434AE"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2FF5F0F9"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092A3A4E"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340B7E81"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3800EF3C"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258264EA" w14:textId="77777777" w:rsidTr="00276FAE">
        <w:trPr>
          <w:trHeight w:val="349"/>
        </w:trPr>
        <w:tc>
          <w:tcPr>
            <w:tcW w:w="2347" w:type="dxa"/>
            <w:tcBorders>
              <w:top w:val="nil"/>
              <w:left w:val="nil"/>
              <w:bottom w:val="nil"/>
              <w:right w:val="nil"/>
            </w:tcBorders>
            <w:shd w:val="clear" w:color="000000" w:fill="FFFFFF"/>
            <w:hideMark/>
          </w:tcPr>
          <w:p w14:paraId="2775602F" w14:textId="77777777" w:rsidR="00276FAE" w:rsidRPr="00276FAE" w:rsidRDefault="00276FAE" w:rsidP="00276FAE">
            <w:pPr>
              <w:rPr>
                <w:sz w:val="18"/>
                <w:szCs w:val="18"/>
                <w:lang w:eastAsia="sk-SK"/>
              </w:rPr>
            </w:pPr>
            <w:r w:rsidRPr="00276FAE">
              <w:rPr>
                <w:sz w:val="18"/>
                <w:szCs w:val="18"/>
                <w:lang w:eastAsia="sk-SK"/>
              </w:rPr>
              <w:t>Zmena základného imania</w:t>
            </w:r>
          </w:p>
        </w:tc>
        <w:tc>
          <w:tcPr>
            <w:tcW w:w="239" w:type="dxa"/>
            <w:tcBorders>
              <w:top w:val="nil"/>
              <w:left w:val="nil"/>
              <w:bottom w:val="nil"/>
              <w:right w:val="nil"/>
            </w:tcBorders>
            <w:shd w:val="clear" w:color="000000" w:fill="FFFFFF"/>
            <w:noWrap/>
            <w:hideMark/>
          </w:tcPr>
          <w:p w14:paraId="5CF7C450" w14:textId="77777777" w:rsidR="00276FAE" w:rsidRPr="00276FAE" w:rsidRDefault="00276FAE" w:rsidP="00276FAE">
            <w:pPr>
              <w:rPr>
                <w:sz w:val="18"/>
                <w:szCs w:val="18"/>
                <w:lang w:eastAsia="sk-SK"/>
              </w:rPr>
            </w:pPr>
            <w:r w:rsidRPr="00276FAE">
              <w:rPr>
                <w:sz w:val="18"/>
                <w:szCs w:val="18"/>
                <w:lang w:eastAsia="sk-SK"/>
              </w:rPr>
              <w:t> </w:t>
            </w:r>
          </w:p>
        </w:tc>
        <w:tc>
          <w:tcPr>
            <w:tcW w:w="3987" w:type="dxa"/>
            <w:tcBorders>
              <w:top w:val="nil"/>
              <w:left w:val="nil"/>
              <w:bottom w:val="nil"/>
              <w:right w:val="nil"/>
            </w:tcBorders>
            <w:shd w:val="clear" w:color="000000" w:fill="FFFFFF"/>
            <w:hideMark/>
          </w:tcPr>
          <w:p w14:paraId="283317B7"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4B219B7A"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6356628C"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040F7CCA"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61330262"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7CEF61DC"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068A2338"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7C75DD34"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50B40721"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1F50B83F" w14:textId="77777777" w:rsidTr="00276FAE">
        <w:trPr>
          <w:trHeight w:val="349"/>
        </w:trPr>
        <w:tc>
          <w:tcPr>
            <w:tcW w:w="2347" w:type="dxa"/>
            <w:tcBorders>
              <w:top w:val="nil"/>
              <w:left w:val="nil"/>
              <w:bottom w:val="nil"/>
              <w:right w:val="nil"/>
            </w:tcBorders>
            <w:shd w:val="clear" w:color="000000" w:fill="FFFFFF"/>
            <w:hideMark/>
          </w:tcPr>
          <w:p w14:paraId="16663C61" w14:textId="77777777" w:rsidR="00276FAE" w:rsidRPr="00276FAE" w:rsidRDefault="00276FAE" w:rsidP="00276FAE">
            <w:pPr>
              <w:rPr>
                <w:sz w:val="18"/>
                <w:szCs w:val="18"/>
                <w:lang w:eastAsia="sk-SK"/>
              </w:rPr>
            </w:pPr>
            <w:r w:rsidRPr="00276FAE">
              <w:rPr>
                <w:sz w:val="18"/>
                <w:szCs w:val="18"/>
                <w:lang w:eastAsia="sk-SK"/>
              </w:rPr>
              <w:t>Pohľadávky za upísané vlastné imanie</w:t>
            </w:r>
          </w:p>
        </w:tc>
        <w:tc>
          <w:tcPr>
            <w:tcW w:w="239" w:type="dxa"/>
            <w:tcBorders>
              <w:top w:val="nil"/>
              <w:left w:val="nil"/>
              <w:bottom w:val="nil"/>
              <w:right w:val="nil"/>
            </w:tcBorders>
            <w:shd w:val="clear" w:color="000000" w:fill="FFFFFF"/>
            <w:noWrap/>
            <w:hideMark/>
          </w:tcPr>
          <w:p w14:paraId="6B2700C5" w14:textId="77777777" w:rsidR="00276FAE" w:rsidRPr="00276FAE" w:rsidRDefault="00276FAE" w:rsidP="00276FAE">
            <w:pPr>
              <w:rPr>
                <w:sz w:val="18"/>
                <w:szCs w:val="18"/>
                <w:lang w:eastAsia="sk-SK"/>
              </w:rPr>
            </w:pPr>
            <w:r w:rsidRPr="00276FAE">
              <w:rPr>
                <w:sz w:val="18"/>
                <w:szCs w:val="18"/>
                <w:lang w:eastAsia="sk-SK"/>
              </w:rPr>
              <w:t> </w:t>
            </w:r>
          </w:p>
        </w:tc>
        <w:tc>
          <w:tcPr>
            <w:tcW w:w="3987" w:type="dxa"/>
            <w:tcBorders>
              <w:top w:val="nil"/>
              <w:left w:val="nil"/>
              <w:bottom w:val="nil"/>
              <w:right w:val="nil"/>
            </w:tcBorders>
            <w:shd w:val="clear" w:color="000000" w:fill="FFFFFF"/>
            <w:hideMark/>
          </w:tcPr>
          <w:p w14:paraId="525573DC"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334AA726"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51FB29AE"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2B7ADFFD"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23EFB658"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3E3301BF"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45D6C392"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5B1980F1"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7C7493A2"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1241A91A" w14:textId="77777777" w:rsidTr="00276FAE">
        <w:trPr>
          <w:trHeight w:val="349"/>
        </w:trPr>
        <w:tc>
          <w:tcPr>
            <w:tcW w:w="2347" w:type="dxa"/>
            <w:tcBorders>
              <w:top w:val="nil"/>
              <w:left w:val="nil"/>
              <w:bottom w:val="nil"/>
              <w:right w:val="nil"/>
            </w:tcBorders>
            <w:shd w:val="clear" w:color="000000" w:fill="FFFFFF"/>
            <w:hideMark/>
          </w:tcPr>
          <w:p w14:paraId="76B90F3E" w14:textId="77777777" w:rsidR="00276FAE" w:rsidRPr="00276FAE" w:rsidRDefault="00276FAE" w:rsidP="00276FAE">
            <w:pPr>
              <w:rPr>
                <w:sz w:val="18"/>
                <w:szCs w:val="18"/>
                <w:lang w:eastAsia="sk-SK"/>
              </w:rPr>
            </w:pPr>
            <w:r w:rsidRPr="00276FAE">
              <w:rPr>
                <w:sz w:val="18"/>
                <w:szCs w:val="18"/>
                <w:lang w:eastAsia="sk-SK"/>
              </w:rPr>
              <w:t>Emisné ážio</w:t>
            </w:r>
          </w:p>
        </w:tc>
        <w:tc>
          <w:tcPr>
            <w:tcW w:w="239" w:type="dxa"/>
            <w:tcBorders>
              <w:top w:val="nil"/>
              <w:left w:val="nil"/>
              <w:bottom w:val="nil"/>
              <w:right w:val="nil"/>
            </w:tcBorders>
            <w:shd w:val="clear" w:color="000000" w:fill="FFFFFF"/>
            <w:noWrap/>
            <w:hideMark/>
          </w:tcPr>
          <w:p w14:paraId="348AACDE" w14:textId="77777777" w:rsidR="00276FAE" w:rsidRPr="00276FAE" w:rsidRDefault="00276FAE" w:rsidP="00276FAE">
            <w:pPr>
              <w:rPr>
                <w:sz w:val="18"/>
                <w:szCs w:val="18"/>
                <w:lang w:eastAsia="sk-SK"/>
              </w:rPr>
            </w:pPr>
            <w:r w:rsidRPr="00276FAE">
              <w:rPr>
                <w:sz w:val="18"/>
                <w:szCs w:val="18"/>
                <w:lang w:eastAsia="sk-SK"/>
              </w:rPr>
              <w:t> </w:t>
            </w:r>
          </w:p>
        </w:tc>
        <w:tc>
          <w:tcPr>
            <w:tcW w:w="3987" w:type="dxa"/>
            <w:tcBorders>
              <w:top w:val="nil"/>
              <w:left w:val="nil"/>
              <w:bottom w:val="nil"/>
              <w:right w:val="nil"/>
            </w:tcBorders>
            <w:shd w:val="clear" w:color="000000" w:fill="FFFFFF"/>
            <w:hideMark/>
          </w:tcPr>
          <w:p w14:paraId="4716977D"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48BE8441"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4FE49664"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0F6A5FEF"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7EEF12FC"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34B85278"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1E40A86D"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318A277A"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1C1950E9"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68FD03D2" w14:textId="77777777" w:rsidTr="00276FAE">
        <w:trPr>
          <w:trHeight w:val="349"/>
        </w:trPr>
        <w:tc>
          <w:tcPr>
            <w:tcW w:w="2347" w:type="dxa"/>
            <w:tcBorders>
              <w:top w:val="nil"/>
              <w:left w:val="nil"/>
              <w:bottom w:val="nil"/>
              <w:right w:val="nil"/>
            </w:tcBorders>
            <w:shd w:val="clear" w:color="000000" w:fill="FFFFFF"/>
            <w:hideMark/>
          </w:tcPr>
          <w:p w14:paraId="7C011598" w14:textId="77777777" w:rsidR="00276FAE" w:rsidRPr="00276FAE" w:rsidRDefault="00276FAE" w:rsidP="00276FAE">
            <w:pPr>
              <w:rPr>
                <w:sz w:val="18"/>
                <w:szCs w:val="18"/>
                <w:lang w:eastAsia="sk-SK"/>
              </w:rPr>
            </w:pPr>
            <w:r w:rsidRPr="00276FAE">
              <w:rPr>
                <w:sz w:val="18"/>
                <w:szCs w:val="18"/>
                <w:lang w:eastAsia="sk-SK"/>
              </w:rPr>
              <w:t>Ostatné kapitálové fondy</w:t>
            </w:r>
          </w:p>
        </w:tc>
        <w:tc>
          <w:tcPr>
            <w:tcW w:w="239" w:type="dxa"/>
            <w:tcBorders>
              <w:top w:val="nil"/>
              <w:left w:val="nil"/>
              <w:bottom w:val="nil"/>
              <w:right w:val="nil"/>
            </w:tcBorders>
            <w:shd w:val="clear" w:color="000000" w:fill="FFFFFF"/>
            <w:noWrap/>
            <w:hideMark/>
          </w:tcPr>
          <w:p w14:paraId="50A66F8A" w14:textId="77777777" w:rsidR="00276FAE" w:rsidRPr="00276FAE" w:rsidRDefault="00276FAE" w:rsidP="00276FAE">
            <w:pPr>
              <w:rPr>
                <w:sz w:val="18"/>
                <w:szCs w:val="18"/>
                <w:lang w:eastAsia="sk-SK"/>
              </w:rPr>
            </w:pPr>
            <w:r w:rsidRPr="00276FAE">
              <w:rPr>
                <w:sz w:val="18"/>
                <w:szCs w:val="18"/>
                <w:lang w:eastAsia="sk-SK"/>
              </w:rPr>
              <w:t> </w:t>
            </w:r>
          </w:p>
        </w:tc>
        <w:tc>
          <w:tcPr>
            <w:tcW w:w="3987" w:type="dxa"/>
            <w:tcBorders>
              <w:top w:val="nil"/>
              <w:left w:val="nil"/>
              <w:bottom w:val="nil"/>
              <w:right w:val="nil"/>
            </w:tcBorders>
            <w:shd w:val="clear" w:color="000000" w:fill="FFFFFF"/>
            <w:hideMark/>
          </w:tcPr>
          <w:p w14:paraId="1C11DCC6" w14:textId="77777777" w:rsidR="00276FAE" w:rsidRPr="00276FAE" w:rsidRDefault="00276FAE" w:rsidP="00276FAE">
            <w:pPr>
              <w:jc w:val="right"/>
              <w:rPr>
                <w:sz w:val="18"/>
                <w:szCs w:val="18"/>
                <w:lang w:eastAsia="sk-SK"/>
              </w:rPr>
            </w:pPr>
            <w:r w:rsidRPr="00276FAE">
              <w:rPr>
                <w:sz w:val="18"/>
                <w:szCs w:val="18"/>
                <w:lang w:eastAsia="sk-SK"/>
              </w:rPr>
              <w:t xml:space="preserve">86 404 </w:t>
            </w:r>
          </w:p>
        </w:tc>
        <w:tc>
          <w:tcPr>
            <w:tcW w:w="239" w:type="dxa"/>
            <w:tcBorders>
              <w:top w:val="nil"/>
              <w:left w:val="nil"/>
              <w:bottom w:val="nil"/>
              <w:right w:val="nil"/>
            </w:tcBorders>
            <w:shd w:val="clear" w:color="000000" w:fill="FFFFFF"/>
            <w:hideMark/>
          </w:tcPr>
          <w:p w14:paraId="744F5106"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21E43CC1"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4BFB8F68"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0CB953B7"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3CCD392C"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28170E79"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1793085C"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7EB46113" w14:textId="77777777" w:rsidR="00276FAE" w:rsidRPr="00276FAE" w:rsidRDefault="00276FAE" w:rsidP="00276FAE">
            <w:pPr>
              <w:jc w:val="right"/>
              <w:rPr>
                <w:sz w:val="18"/>
                <w:szCs w:val="18"/>
                <w:lang w:eastAsia="sk-SK"/>
              </w:rPr>
            </w:pPr>
            <w:r w:rsidRPr="00276FAE">
              <w:rPr>
                <w:sz w:val="18"/>
                <w:szCs w:val="18"/>
                <w:lang w:eastAsia="sk-SK"/>
              </w:rPr>
              <w:t xml:space="preserve">86 404 </w:t>
            </w:r>
          </w:p>
        </w:tc>
      </w:tr>
      <w:tr w:rsidR="00276FAE" w:rsidRPr="00276FAE" w14:paraId="1C17A444" w14:textId="77777777" w:rsidTr="00276FAE">
        <w:trPr>
          <w:trHeight w:val="582"/>
        </w:trPr>
        <w:tc>
          <w:tcPr>
            <w:tcW w:w="2347" w:type="dxa"/>
            <w:tcBorders>
              <w:top w:val="nil"/>
              <w:left w:val="nil"/>
              <w:bottom w:val="nil"/>
              <w:right w:val="nil"/>
            </w:tcBorders>
            <w:shd w:val="clear" w:color="000000" w:fill="FFFFFF"/>
            <w:hideMark/>
          </w:tcPr>
          <w:p w14:paraId="4D887B1C" w14:textId="77777777" w:rsidR="00276FAE" w:rsidRPr="00276FAE" w:rsidRDefault="00276FAE" w:rsidP="00276FAE">
            <w:pPr>
              <w:rPr>
                <w:sz w:val="18"/>
                <w:szCs w:val="18"/>
                <w:lang w:eastAsia="sk-SK"/>
              </w:rPr>
            </w:pPr>
            <w:r w:rsidRPr="00276FAE">
              <w:rPr>
                <w:sz w:val="18"/>
                <w:szCs w:val="18"/>
                <w:lang w:eastAsia="sk-SK"/>
              </w:rPr>
              <w:t>Zákonný rezervný fond (nedeliteľný fond)     z kapitálových vkladov</w:t>
            </w:r>
          </w:p>
        </w:tc>
        <w:tc>
          <w:tcPr>
            <w:tcW w:w="239" w:type="dxa"/>
            <w:tcBorders>
              <w:top w:val="nil"/>
              <w:left w:val="nil"/>
              <w:bottom w:val="nil"/>
              <w:right w:val="nil"/>
            </w:tcBorders>
            <w:shd w:val="clear" w:color="000000" w:fill="FFFFFF"/>
            <w:noWrap/>
            <w:hideMark/>
          </w:tcPr>
          <w:p w14:paraId="07E7C9A0" w14:textId="77777777" w:rsidR="00276FAE" w:rsidRPr="00276FAE" w:rsidRDefault="00276FAE" w:rsidP="00276FAE">
            <w:pPr>
              <w:rPr>
                <w:sz w:val="18"/>
                <w:szCs w:val="18"/>
                <w:lang w:eastAsia="sk-SK"/>
              </w:rPr>
            </w:pPr>
            <w:r w:rsidRPr="00276FAE">
              <w:rPr>
                <w:sz w:val="18"/>
                <w:szCs w:val="18"/>
                <w:lang w:eastAsia="sk-SK"/>
              </w:rPr>
              <w:t> </w:t>
            </w:r>
          </w:p>
        </w:tc>
        <w:tc>
          <w:tcPr>
            <w:tcW w:w="3987" w:type="dxa"/>
            <w:tcBorders>
              <w:top w:val="nil"/>
              <w:left w:val="nil"/>
              <w:bottom w:val="nil"/>
              <w:right w:val="nil"/>
            </w:tcBorders>
            <w:shd w:val="clear" w:color="000000" w:fill="FFFFFF"/>
            <w:hideMark/>
          </w:tcPr>
          <w:p w14:paraId="622EBA8B"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35B741E9"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52685233"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07263E1B"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61294189"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06C419A9"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2C1929A9"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5C5FF3E3"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681C2DD8"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278D7090" w14:textId="77777777" w:rsidTr="00276FAE">
        <w:trPr>
          <w:trHeight w:val="582"/>
        </w:trPr>
        <w:tc>
          <w:tcPr>
            <w:tcW w:w="2347" w:type="dxa"/>
            <w:tcBorders>
              <w:top w:val="nil"/>
              <w:left w:val="nil"/>
              <w:bottom w:val="nil"/>
              <w:right w:val="nil"/>
            </w:tcBorders>
            <w:shd w:val="clear" w:color="000000" w:fill="FFFFFF"/>
            <w:hideMark/>
          </w:tcPr>
          <w:p w14:paraId="520594A7" w14:textId="77777777" w:rsidR="00276FAE" w:rsidRPr="00276FAE" w:rsidRDefault="00276FAE" w:rsidP="00276FAE">
            <w:pPr>
              <w:rPr>
                <w:sz w:val="18"/>
                <w:szCs w:val="18"/>
                <w:lang w:eastAsia="sk-SK"/>
              </w:rPr>
            </w:pPr>
            <w:r w:rsidRPr="00276FAE">
              <w:rPr>
                <w:sz w:val="18"/>
                <w:szCs w:val="18"/>
                <w:lang w:eastAsia="sk-SK"/>
              </w:rPr>
              <w:t>Oceňovacie rozdiely z precenenia majetku     a záväzkov</w:t>
            </w:r>
          </w:p>
        </w:tc>
        <w:tc>
          <w:tcPr>
            <w:tcW w:w="239" w:type="dxa"/>
            <w:tcBorders>
              <w:top w:val="nil"/>
              <w:left w:val="nil"/>
              <w:bottom w:val="nil"/>
              <w:right w:val="nil"/>
            </w:tcBorders>
            <w:shd w:val="clear" w:color="000000" w:fill="FFFFFF"/>
            <w:noWrap/>
            <w:hideMark/>
          </w:tcPr>
          <w:p w14:paraId="3B249D3D" w14:textId="77777777" w:rsidR="00276FAE" w:rsidRPr="00276FAE" w:rsidRDefault="00276FAE" w:rsidP="00276FAE">
            <w:pPr>
              <w:rPr>
                <w:sz w:val="18"/>
                <w:szCs w:val="18"/>
                <w:lang w:eastAsia="sk-SK"/>
              </w:rPr>
            </w:pPr>
            <w:r w:rsidRPr="00276FAE">
              <w:rPr>
                <w:sz w:val="18"/>
                <w:szCs w:val="18"/>
                <w:lang w:eastAsia="sk-SK"/>
              </w:rPr>
              <w:t> </w:t>
            </w:r>
          </w:p>
        </w:tc>
        <w:tc>
          <w:tcPr>
            <w:tcW w:w="3987" w:type="dxa"/>
            <w:tcBorders>
              <w:top w:val="nil"/>
              <w:left w:val="nil"/>
              <w:bottom w:val="nil"/>
              <w:right w:val="nil"/>
            </w:tcBorders>
            <w:shd w:val="clear" w:color="000000" w:fill="FFFFFF"/>
            <w:hideMark/>
          </w:tcPr>
          <w:p w14:paraId="06B10D72"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515D918D"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0DA59E79"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25BD500A"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6AB45F6E"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24BDE9F6"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24C54488"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3EE2D7CB"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1F7D5E0A"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5943A1EE" w14:textId="77777777" w:rsidTr="00276FAE">
        <w:trPr>
          <w:trHeight w:val="349"/>
        </w:trPr>
        <w:tc>
          <w:tcPr>
            <w:tcW w:w="2347" w:type="dxa"/>
            <w:tcBorders>
              <w:top w:val="nil"/>
              <w:left w:val="nil"/>
              <w:bottom w:val="nil"/>
              <w:right w:val="nil"/>
            </w:tcBorders>
            <w:shd w:val="clear" w:color="000000" w:fill="FFFFFF"/>
            <w:hideMark/>
          </w:tcPr>
          <w:p w14:paraId="7824105D" w14:textId="77777777" w:rsidR="00276FAE" w:rsidRPr="00276FAE" w:rsidRDefault="00276FAE" w:rsidP="00276FAE">
            <w:pPr>
              <w:rPr>
                <w:sz w:val="18"/>
                <w:szCs w:val="18"/>
                <w:lang w:eastAsia="sk-SK"/>
              </w:rPr>
            </w:pPr>
            <w:r w:rsidRPr="00276FAE">
              <w:rPr>
                <w:sz w:val="18"/>
                <w:szCs w:val="18"/>
                <w:lang w:eastAsia="sk-SK"/>
              </w:rPr>
              <w:t>Oceňovacie rozdiely z kapitálových účastín</w:t>
            </w:r>
          </w:p>
        </w:tc>
        <w:tc>
          <w:tcPr>
            <w:tcW w:w="239" w:type="dxa"/>
            <w:tcBorders>
              <w:top w:val="nil"/>
              <w:left w:val="nil"/>
              <w:bottom w:val="nil"/>
              <w:right w:val="nil"/>
            </w:tcBorders>
            <w:shd w:val="clear" w:color="000000" w:fill="FFFFFF"/>
            <w:noWrap/>
            <w:hideMark/>
          </w:tcPr>
          <w:p w14:paraId="1A94A7A3" w14:textId="77777777" w:rsidR="00276FAE" w:rsidRPr="00276FAE" w:rsidRDefault="00276FAE" w:rsidP="00276FAE">
            <w:pPr>
              <w:rPr>
                <w:sz w:val="18"/>
                <w:szCs w:val="18"/>
                <w:lang w:eastAsia="sk-SK"/>
              </w:rPr>
            </w:pPr>
            <w:r w:rsidRPr="00276FAE">
              <w:rPr>
                <w:sz w:val="18"/>
                <w:szCs w:val="18"/>
                <w:lang w:eastAsia="sk-SK"/>
              </w:rPr>
              <w:t> </w:t>
            </w:r>
          </w:p>
        </w:tc>
        <w:tc>
          <w:tcPr>
            <w:tcW w:w="3987" w:type="dxa"/>
            <w:tcBorders>
              <w:top w:val="nil"/>
              <w:left w:val="nil"/>
              <w:bottom w:val="nil"/>
              <w:right w:val="nil"/>
            </w:tcBorders>
            <w:shd w:val="clear" w:color="000000" w:fill="FFFFFF"/>
            <w:hideMark/>
          </w:tcPr>
          <w:p w14:paraId="53EFE8C3"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35C164CC"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5744A56C"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7F8B0CBA"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14743C60"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4A3CEBA4"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1E28D855"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200001FB"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3B58D080"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6C2EB627" w14:textId="77777777" w:rsidTr="00276FAE">
        <w:trPr>
          <w:trHeight w:val="582"/>
        </w:trPr>
        <w:tc>
          <w:tcPr>
            <w:tcW w:w="2347" w:type="dxa"/>
            <w:tcBorders>
              <w:top w:val="nil"/>
              <w:left w:val="nil"/>
              <w:bottom w:val="nil"/>
              <w:right w:val="nil"/>
            </w:tcBorders>
            <w:shd w:val="clear" w:color="000000" w:fill="FFFFFF"/>
            <w:hideMark/>
          </w:tcPr>
          <w:p w14:paraId="12A802BA" w14:textId="77777777" w:rsidR="00276FAE" w:rsidRPr="00276FAE" w:rsidRDefault="00276FAE" w:rsidP="00276FAE">
            <w:pPr>
              <w:rPr>
                <w:sz w:val="18"/>
                <w:szCs w:val="18"/>
                <w:lang w:eastAsia="sk-SK"/>
              </w:rPr>
            </w:pPr>
            <w:r w:rsidRPr="00276FAE">
              <w:rPr>
                <w:sz w:val="18"/>
                <w:szCs w:val="18"/>
                <w:lang w:eastAsia="sk-SK"/>
              </w:rPr>
              <w:t>Oceňovacie rozdiely z precenenia pri zlúčení, splynutí a rozdelení</w:t>
            </w:r>
          </w:p>
        </w:tc>
        <w:tc>
          <w:tcPr>
            <w:tcW w:w="239" w:type="dxa"/>
            <w:tcBorders>
              <w:top w:val="nil"/>
              <w:left w:val="nil"/>
              <w:bottom w:val="nil"/>
              <w:right w:val="nil"/>
            </w:tcBorders>
            <w:shd w:val="clear" w:color="000000" w:fill="FFFFFF"/>
            <w:noWrap/>
            <w:hideMark/>
          </w:tcPr>
          <w:p w14:paraId="527D5630" w14:textId="77777777" w:rsidR="00276FAE" w:rsidRPr="00276FAE" w:rsidRDefault="00276FAE" w:rsidP="00276FAE">
            <w:pPr>
              <w:rPr>
                <w:sz w:val="18"/>
                <w:szCs w:val="18"/>
                <w:lang w:eastAsia="sk-SK"/>
              </w:rPr>
            </w:pPr>
            <w:r w:rsidRPr="00276FAE">
              <w:rPr>
                <w:sz w:val="18"/>
                <w:szCs w:val="18"/>
                <w:lang w:eastAsia="sk-SK"/>
              </w:rPr>
              <w:t> </w:t>
            </w:r>
          </w:p>
        </w:tc>
        <w:tc>
          <w:tcPr>
            <w:tcW w:w="3987" w:type="dxa"/>
            <w:tcBorders>
              <w:top w:val="nil"/>
              <w:left w:val="nil"/>
              <w:bottom w:val="nil"/>
              <w:right w:val="nil"/>
            </w:tcBorders>
            <w:shd w:val="clear" w:color="000000" w:fill="FFFFFF"/>
            <w:hideMark/>
          </w:tcPr>
          <w:p w14:paraId="2D604741"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619A5DF4"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7A135592"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52C6AC83"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2AD4FBC7"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47CBC122"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6EBD05E6"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64982C82"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3CF05D0E"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6C5D3176" w14:textId="77777777" w:rsidTr="00276FAE">
        <w:trPr>
          <w:trHeight w:val="349"/>
        </w:trPr>
        <w:tc>
          <w:tcPr>
            <w:tcW w:w="2347" w:type="dxa"/>
            <w:tcBorders>
              <w:top w:val="nil"/>
              <w:left w:val="nil"/>
              <w:bottom w:val="nil"/>
              <w:right w:val="nil"/>
            </w:tcBorders>
            <w:shd w:val="clear" w:color="000000" w:fill="FFFFFF"/>
            <w:hideMark/>
          </w:tcPr>
          <w:p w14:paraId="570EEEBA" w14:textId="77777777" w:rsidR="00276FAE" w:rsidRPr="00276FAE" w:rsidRDefault="00276FAE" w:rsidP="00276FAE">
            <w:pPr>
              <w:rPr>
                <w:sz w:val="18"/>
                <w:szCs w:val="18"/>
                <w:lang w:eastAsia="sk-SK"/>
              </w:rPr>
            </w:pPr>
            <w:r w:rsidRPr="00276FAE">
              <w:rPr>
                <w:sz w:val="18"/>
                <w:szCs w:val="18"/>
                <w:lang w:eastAsia="sk-SK"/>
              </w:rPr>
              <w:t>Zákonný rezervný fond</w:t>
            </w:r>
          </w:p>
        </w:tc>
        <w:tc>
          <w:tcPr>
            <w:tcW w:w="239" w:type="dxa"/>
            <w:tcBorders>
              <w:top w:val="nil"/>
              <w:left w:val="nil"/>
              <w:bottom w:val="nil"/>
              <w:right w:val="nil"/>
            </w:tcBorders>
            <w:shd w:val="clear" w:color="000000" w:fill="FFFFFF"/>
            <w:noWrap/>
            <w:hideMark/>
          </w:tcPr>
          <w:p w14:paraId="72E93972" w14:textId="77777777" w:rsidR="00276FAE" w:rsidRPr="00276FAE" w:rsidRDefault="00276FAE" w:rsidP="00276FAE">
            <w:pPr>
              <w:rPr>
                <w:sz w:val="18"/>
                <w:szCs w:val="18"/>
                <w:lang w:eastAsia="sk-SK"/>
              </w:rPr>
            </w:pPr>
            <w:r w:rsidRPr="00276FAE">
              <w:rPr>
                <w:sz w:val="18"/>
                <w:szCs w:val="18"/>
                <w:lang w:eastAsia="sk-SK"/>
              </w:rPr>
              <w:t> </w:t>
            </w:r>
          </w:p>
        </w:tc>
        <w:tc>
          <w:tcPr>
            <w:tcW w:w="3987" w:type="dxa"/>
            <w:tcBorders>
              <w:top w:val="nil"/>
              <w:left w:val="nil"/>
              <w:bottom w:val="nil"/>
              <w:right w:val="nil"/>
            </w:tcBorders>
            <w:shd w:val="clear" w:color="000000" w:fill="FFFFFF"/>
            <w:hideMark/>
          </w:tcPr>
          <w:p w14:paraId="784DCF7C" w14:textId="77777777" w:rsidR="00276FAE" w:rsidRPr="00276FAE" w:rsidRDefault="00276FAE" w:rsidP="00276FAE">
            <w:pPr>
              <w:jc w:val="right"/>
              <w:rPr>
                <w:sz w:val="18"/>
                <w:szCs w:val="18"/>
                <w:lang w:eastAsia="sk-SK"/>
              </w:rPr>
            </w:pPr>
            <w:r w:rsidRPr="00276FAE">
              <w:rPr>
                <w:sz w:val="18"/>
                <w:szCs w:val="18"/>
                <w:lang w:eastAsia="sk-SK"/>
              </w:rPr>
              <w:t>47 722</w:t>
            </w:r>
          </w:p>
        </w:tc>
        <w:tc>
          <w:tcPr>
            <w:tcW w:w="239" w:type="dxa"/>
            <w:tcBorders>
              <w:top w:val="nil"/>
              <w:left w:val="nil"/>
              <w:bottom w:val="nil"/>
              <w:right w:val="nil"/>
            </w:tcBorders>
            <w:shd w:val="clear" w:color="000000" w:fill="FFFFFF"/>
            <w:hideMark/>
          </w:tcPr>
          <w:p w14:paraId="5C1DB8AA"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7B422BE5"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349ADDBD"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343964B7"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18D99E25"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6F94A6DD"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34D259AE"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04C7498C" w14:textId="77777777" w:rsidR="00276FAE" w:rsidRPr="00276FAE" w:rsidRDefault="00276FAE" w:rsidP="00276FAE">
            <w:pPr>
              <w:jc w:val="right"/>
              <w:rPr>
                <w:sz w:val="18"/>
                <w:szCs w:val="18"/>
                <w:lang w:eastAsia="sk-SK"/>
              </w:rPr>
            </w:pPr>
            <w:r w:rsidRPr="00276FAE">
              <w:rPr>
                <w:sz w:val="18"/>
                <w:szCs w:val="18"/>
                <w:lang w:eastAsia="sk-SK"/>
              </w:rPr>
              <w:t>47 722</w:t>
            </w:r>
          </w:p>
        </w:tc>
      </w:tr>
      <w:tr w:rsidR="00276FAE" w:rsidRPr="00276FAE" w14:paraId="1EBE347F" w14:textId="77777777" w:rsidTr="00276FAE">
        <w:trPr>
          <w:trHeight w:val="349"/>
        </w:trPr>
        <w:tc>
          <w:tcPr>
            <w:tcW w:w="2347" w:type="dxa"/>
            <w:tcBorders>
              <w:top w:val="nil"/>
              <w:left w:val="nil"/>
              <w:bottom w:val="nil"/>
              <w:right w:val="nil"/>
            </w:tcBorders>
            <w:shd w:val="clear" w:color="000000" w:fill="FFFFFF"/>
            <w:hideMark/>
          </w:tcPr>
          <w:p w14:paraId="4E3F5F26" w14:textId="77777777" w:rsidR="00276FAE" w:rsidRPr="00276FAE" w:rsidRDefault="00276FAE" w:rsidP="00276FAE">
            <w:pPr>
              <w:rPr>
                <w:sz w:val="18"/>
                <w:szCs w:val="18"/>
                <w:lang w:eastAsia="sk-SK"/>
              </w:rPr>
            </w:pPr>
            <w:r w:rsidRPr="00276FAE">
              <w:rPr>
                <w:sz w:val="18"/>
                <w:szCs w:val="18"/>
                <w:lang w:eastAsia="sk-SK"/>
              </w:rPr>
              <w:t>Nedeliteľný fond</w:t>
            </w:r>
          </w:p>
        </w:tc>
        <w:tc>
          <w:tcPr>
            <w:tcW w:w="239" w:type="dxa"/>
            <w:tcBorders>
              <w:top w:val="nil"/>
              <w:left w:val="nil"/>
              <w:bottom w:val="nil"/>
              <w:right w:val="nil"/>
            </w:tcBorders>
            <w:shd w:val="clear" w:color="000000" w:fill="FFFFFF"/>
            <w:noWrap/>
            <w:hideMark/>
          </w:tcPr>
          <w:p w14:paraId="70320234" w14:textId="77777777" w:rsidR="00276FAE" w:rsidRPr="00276FAE" w:rsidRDefault="00276FAE" w:rsidP="00276FAE">
            <w:pPr>
              <w:rPr>
                <w:sz w:val="18"/>
                <w:szCs w:val="18"/>
                <w:lang w:eastAsia="sk-SK"/>
              </w:rPr>
            </w:pPr>
            <w:r w:rsidRPr="00276FAE">
              <w:rPr>
                <w:sz w:val="18"/>
                <w:szCs w:val="18"/>
                <w:lang w:eastAsia="sk-SK"/>
              </w:rPr>
              <w:t> </w:t>
            </w:r>
          </w:p>
        </w:tc>
        <w:tc>
          <w:tcPr>
            <w:tcW w:w="3987" w:type="dxa"/>
            <w:tcBorders>
              <w:top w:val="nil"/>
              <w:left w:val="nil"/>
              <w:bottom w:val="nil"/>
              <w:right w:val="nil"/>
            </w:tcBorders>
            <w:shd w:val="clear" w:color="000000" w:fill="FFFFFF"/>
            <w:hideMark/>
          </w:tcPr>
          <w:p w14:paraId="498B7715"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06643394"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4D1B6B2A"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2FEAFF27"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654B4D4A"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14E0ECB9"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13E62AB5"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00012FC2"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4891DC53"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0EFEAE2B" w14:textId="77777777" w:rsidTr="00276FAE">
        <w:trPr>
          <w:trHeight w:val="349"/>
        </w:trPr>
        <w:tc>
          <w:tcPr>
            <w:tcW w:w="2347" w:type="dxa"/>
            <w:tcBorders>
              <w:top w:val="nil"/>
              <w:left w:val="nil"/>
              <w:bottom w:val="nil"/>
              <w:right w:val="nil"/>
            </w:tcBorders>
            <w:shd w:val="clear" w:color="000000" w:fill="FFFFFF"/>
            <w:hideMark/>
          </w:tcPr>
          <w:p w14:paraId="01F0B366" w14:textId="77777777" w:rsidR="00276FAE" w:rsidRPr="00276FAE" w:rsidRDefault="00276FAE" w:rsidP="00276FAE">
            <w:pPr>
              <w:rPr>
                <w:sz w:val="18"/>
                <w:szCs w:val="18"/>
                <w:lang w:eastAsia="sk-SK"/>
              </w:rPr>
            </w:pPr>
            <w:r w:rsidRPr="00276FAE">
              <w:rPr>
                <w:sz w:val="18"/>
                <w:szCs w:val="18"/>
                <w:lang w:eastAsia="sk-SK"/>
              </w:rPr>
              <w:t>Štatutárne fondy a ostatné fondy</w:t>
            </w:r>
          </w:p>
        </w:tc>
        <w:tc>
          <w:tcPr>
            <w:tcW w:w="239" w:type="dxa"/>
            <w:tcBorders>
              <w:top w:val="nil"/>
              <w:left w:val="nil"/>
              <w:bottom w:val="nil"/>
              <w:right w:val="nil"/>
            </w:tcBorders>
            <w:shd w:val="clear" w:color="000000" w:fill="FFFFFF"/>
            <w:noWrap/>
            <w:hideMark/>
          </w:tcPr>
          <w:p w14:paraId="0A1EF992" w14:textId="77777777" w:rsidR="00276FAE" w:rsidRPr="00276FAE" w:rsidRDefault="00276FAE" w:rsidP="00276FAE">
            <w:pPr>
              <w:rPr>
                <w:sz w:val="18"/>
                <w:szCs w:val="18"/>
                <w:lang w:eastAsia="sk-SK"/>
              </w:rPr>
            </w:pPr>
            <w:r w:rsidRPr="00276FAE">
              <w:rPr>
                <w:sz w:val="18"/>
                <w:szCs w:val="18"/>
                <w:lang w:eastAsia="sk-SK"/>
              </w:rPr>
              <w:t> </w:t>
            </w:r>
          </w:p>
        </w:tc>
        <w:tc>
          <w:tcPr>
            <w:tcW w:w="3987" w:type="dxa"/>
            <w:tcBorders>
              <w:top w:val="nil"/>
              <w:left w:val="nil"/>
              <w:bottom w:val="nil"/>
              <w:right w:val="nil"/>
            </w:tcBorders>
            <w:shd w:val="clear" w:color="000000" w:fill="FFFFFF"/>
            <w:hideMark/>
          </w:tcPr>
          <w:p w14:paraId="6158FB47"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2DACCE31"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596EFE92"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12291FE7"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4EB993DE"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406A9945"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5486BBF0"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4FE4D827"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19453493"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5B7A3767" w14:textId="77777777" w:rsidTr="00276FAE">
        <w:trPr>
          <w:trHeight w:val="349"/>
        </w:trPr>
        <w:tc>
          <w:tcPr>
            <w:tcW w:w="2347" w:type="dxa"/>
            <w:tcBorders>
              <w:top w:val="nil"/>
              <w:left w:val="nil"/>
              <w:bottom w:val="nil"/>
              <w:right w:val="nil"/>
            </w:tcBorders>
            <w:shd w:val="clear" w:color="000000" w:fill="FFFFFF"/>
            <w:hideMark/>
          </w:tcPr>
          <w:p w14:paraId="5B6C5507" w14:textId="77777777" w:rsidR="00276FAE" w:rsidRPr="00276FAE" w:rsidRDefault="00276FAE" w:rsidP="00276FAE">
            <w:pPr>
              <w:rPr>
                <w:sz w:val="18"/>
                <w:szCs w:val="18"/>
                <w:lang w:eastAsia="sk-SK"/>
              </w:rPr>
            </w:pPr>
            <w:r w:rsidRPr="00276FAE">
              <w:rPr>
                <w:sz w:val="18"/>
                <w:szCs w:val="18"/>
                <w:lang w:eastAsia="sk-SK"/>
              </w:rPr>
              <w:t>Nerozdelený zisk minulých rokov</w:t>
            </w:r>
          </w:p>
        </w:tc>
        <w:tc>
          <w:tcPr>
            <w:tcW w:w="239" w:type="dxa"/>
            <w:tcBorders>
              <w:top w:val="nil"/>
              <w:left w:val="nil"/>
              <w:bottom w:val="nil"/>
              <w:right w:val="nil"/>
            </w:tcBorders>
            <w:shd w:val="clear" w:color="000000" w:fill="FFFFFF"/>
            <w:noWrap/>
            <w:hideMark/>
          </w:tcPr>
          <w:p w14:paraId="6606CA3A" w14:textId="77777777" w:rsidR="00276FAE" w:rsidRPr="00276FAE" w:rsidRDefault="00276FAE" w:rsidP="00276FAE">
            <w:pPr>
              <w:rPr>
                <w:sz w:val="18"/>
                <w:szCs w:val="18"/>
                <w:lang w:eastAsia="sk-SK"/>
              </w:rPr>
            </w:pPr>
            <w:r w:rsidRPr="00276FAE">
              <w:rPr>
                <w:sz w:val="18"/>
                <w:szCs w:val="18"/>
                <w:lang w:eastAsia="sk-SK"/>
              </w:rPr>
              <w:t> </w:t>
            </w:r>
          </w:p>
        </w:tc>
        <w:tc>
          <w:tcPr>
            <w:tcW w:w="3987" w:type="dxa"/>
            <w:tcBorders>
              <w:top w:val="nil"/>
              <w:left w:val="nil"/>
              <w:bottom w:val="nil"/>
              <w:right w:val="nil"/>
            </w:tcBorders>
            <w:shd w:val="clear" w:color="000000" w:fill="FFFFFF"/>
            <w:hideMark/>
          </w:tcPr>
          <w:p w14:paraId="2D89075C" w14:textId="77777777" w:rsidR="00276FAE" w:rsidRPr="00276FAE" w:rsidRDefault="00276FAE" w:rsidP="00276FAE">
            <w:pPr>
              <w:jc w:val="right"/>
              <w:rPr>
                <w:sz w:val="18"/>
                <w:szCs w:val="18"/>
                <w:lang w:eastAsia="sk-SK"/>
              </w:rPr>
            </w:pPr>
            <w:r w:rsidRPr="00276FAE">
              <w:rPr>
                <w:sz w:val="18"/>
                <w:szCs w:val="18"/>
                <w:lang w:eastAsia="sk-SK"/>
              </w:rPr>
              <w:t xml:space="preserve">11 997 558 </w:t>
            </w:r>
          </w:p>
        </w:tc>
        <w:tc>
          <w:tcPr>
            <w:tcW w:w="239" w:type="dxa"/>
            <w:tcBorders>
              <w:top w:val="nil"/>
              <w:left w:val="nil"/>
              <w:bottom w:val="nil"/>
              <w:right w:val="nil"/>
            </w:tcBorders>
            <w:shd w:val="clear" w:color="000000" w:fill="FFFFFF"/>
            <w:hideMark/>
          </w:tcPr>
          <w:p w14:paraId="7CEC2AA9"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0B2D9839" w14:textId="77777777" w:rsidR="00276FAE" w:rsidRPr="00276FAE" w:rsidRDefault="00276FAE" w:rsidP="00276FAE">
            <w:pPr>
              <w:jc w:val="right"/>
              <w:rPr>
                <w:sz w:val="18"/>
                <w:szCs w:val="18"/>
                <w:lang w:eastAsia="sk-SK"/>
              </w:rPr>
            </w:pPr>
            <w:r w:rsidRPr="00276FAE">
              <w:rPr>
                <w:sz w:val="18"/>
                <w:szCs w:val="18"/>
                <w:lang w:eastAsia="sk-SK"/>
              </w:rPr>
              <w:t>81 948</w:t>
            </w:r>
          </w:p>
        </w:tc>
        <w:tc>
          <w:tcPr>
            <w:tcW w:w="239" w:type="dxa"/>
            <w:tcBorders>
              <w:top w:val="nil"/>
              <w:left w:val="nil"/>
              <w:bottom w:val="nil"/>
              <w:right w:val="nil"/>
            </w:tcBorders>
            <w:shd w:val="clear" w:color="000000" w:fill="FFFFFF"/>
            <w:hideMark/>
          </w:tcPr>
          <w:p w14:paraId="6F357BE0"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71DE30EA"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74077A9D"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5DF7D1BE"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073657D8"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4AD4A993" w14:textId="77777777" w:rsidR="00276FAE" w:rsidRPr="00276FAE" w:rsidRDefault="00276FAE" w:rsidP="00276FAE">
            <w:pPr>
              <w:jc w:val="right"/>
              <w:rPr>
                <w:sz w:val="18"/>
                <w:szCs w:val="18"/>
                <w:lang w:eastAsia="sk-SK"/>
              </w:rPr>
            </w:pPr>
            <w:r w:rsidRPr="00276FAE">
              <w:rPr>
                <w:sz w:val="18"/>
                <w:szCs w:val="18"/>
                <w:lang w:eastAsia="sk-SK"/>
              </w:rPr>
              <w:t xml:space="preserve">12 079 506 </w:t>
            </w:r>
          </w:p>
        </w:tc>
      </w:tr>
      <w:tr w:rsidR="00276FAE" w:rsidRPr="00276FAE" w14:paraId="4B93A7D3" w14:textId="77777777" w:rsidTr="00276FAE">
        <w:trPr>
          <w:trHeight w:val="349"/>
        </w:trPr>
        <w:tc>
          <w:tcPr>
            <w:tcW w:w="2347" w:type="dxa"/>
            <w:tcBorders>
              <w:top w:val="nil"/>
              <w:left w:val="nil"/>
              <w:bottom w:val="nil"/>
              <w:right w:val="nil"/>
            </w:tcBorders>
            <w:shd w:val="clear" w:color="000000" w:fill="FFFFFF"/>
            <w:hideMark/>
          </w:tcPr>
          <w:p w14:paraId="7AAC63CC" w14:textId="77777777" w:rsidR="00276FAE" w:rsidRPr="00276FAE" w:rsidRDefault="00276FAE" w:rsidP="00276FAE">
            <w:pPr>
              <w:rPr>
                <w:sz w:val="18"/>
                <w:szCs w:val="18"/>
                <w:lang w:eastAsia="sk-SK"/>
              </w:rPr>
            </w:pPr>
            <w:r w:rsidRPr="00276FAE">
              <w:rPr>
                <w:sz w:val="18"/>
                <w:szCs w:val="18"/>
                <w:lang w:eastAsia="sk-SK"/>
              </w:rPr>
              <w:t>Neuhradená strata minulých rokov</w:t>
            </w:r>
          </w:p>
        </w:tc>
        <w:tc>
          <w:tcPr>
            <w:tcW w:w="239" w:type="dxa"/>
            <w:tcBorders>
              <w:top w:val="nil"/>
              <w:left w:val="nil"/>
              <w:bottom w:val="nil"/>
              <w:right w:val="nil"/>
            </w:tcBorders>
            <w:shd w:val="clear" w:color="000000" w:fill="FFFFFF"/>
            <w:noWrap/>
            <w:hideMark/>
          </w:tcPr>
          <w:p w14:paraId="427D9334" w14:textId="77777777" w:rsidR="00276FAE" w:rsidRPr="00276FAE" w:rsidRDefault="00276FAE" w:rsidP="00276FAE">
            <w:pPr>
              <w:rPr>
                <w:sz w:val="18"/>
                <w:szCs w:val="18"/>
                <w:lang w:eastAsia="sk-SK"/>
              </w:rPr>
            </w:pPr>
            <w:r w:rsidRPr="00276FAE">
              <w:rPr>
                <w:sz w:val="18"/>
                <w:szCs w:val="18"/>
                <w:lang w:eastAsia="sk-SK"/>
              </w:rPr>
              <w:t> </w:t>
            </w:r>
          </w:p>
        </w:tc>
        <w:tc>
          <w:tcPr>
            <w:tcW w:w="3987" w:type="dxa"/>
            <w:tcBorders>
              <w:top w:val="nil"/>
              <w:left w:val="nil"/>
              <w:bottom w:val="nil"/>
              <w:right w:val="nil"/>
            </w:tcBorders>
            <w:shd w:val="clear" w:color="000000" w:fill="FFFFFF"/>
            <w:hideMark/>
          </w:tcPr>
          <w:p w14:paraId="668502BC" w14:textId="77777777" w:rsidR="00276FAE" w:rsidRPr="00276FAE" w:rsidRDefault="00276FAE" w:rsidP="00276FAE">
            <w:pPr>
              <w:jc w:val="right"/>
              <w:rPr>
                <w:sz w:val="18"/>
                <w:szCs w:val="18"/>
                <w:lang w:eastAsia="sk-SK"/>
              </w:rPr>
            </w:pPr>
            <w:r w:rsidRPr="00276FAE">
              <w:rPr>
                <w:sz w:val="18"/>
                <w:szCs w:val="18"/>
                <w:lang w:eastAsia="sk-SK"/>
              </w:rPr>
              <w:t xml:space="preserve">- </w:t>
            </w:r>
          </w:p>
        </w:tc>
        <w:tc>
          <w:tcPr>
            <w:tcW w:w="239" w:type="dxa"/>
            <w:tcBorders>
              <w:top w:val="nil"/>
              <w:left w:val="nil"/>
              <w:bottom w:val="nil"/>
              <w:right w:val="nil"/>
            </w:tcBorders>
            <w:shd w:val="clear" w:color="000000" w:fill="FFFFFF"/>
            <w:hideMark/>
          </w:tcPr>
          <w:p w14:paraId="17C6E621"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44772ED2"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2B4BF5EC"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1C262B17"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7F4FC859"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32C60AF9"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729FCA0C"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77171528" w14:textId="77777777" w:rsidR="00276FAE" w:rsidRPr="00276FAE" w:rsidRDefault="00276FAE" w:rsidP="00276FAE">
            <w:pPr>
              <w:jc w:val="right"/>
              <w:rPr>
                <w:sz w:val="18"/>
                <w:szCs w:val="18"/>
                <w:lang w:eastAsia="sk-SK"/>
              </w:rPr>
            </w:pPr>
            <w:r w:rsidRPr="00276FAE">
              <w:rPr>
                <w:sz w:val="18"/>
                <w:szCs w:val="18"/>
                <w:lang w:eastAsia="sk-SK"/>
              </w:rPr>
              <w:t xml:space="preserve">- </w:t>
            </w:r>
          </w:p>
        </w:tc>
      </w:tr>
      <w:tr w:rsidR="00276FAE" w:rsidRPr="00276FAE" w14:paraId="7D207668" w14:textId="77777777" w:rsidTr="00276FAE">
        <w:trPr>
          <w:trHeight w:val="582"/>
        </w:trPr>
        <w:tc>
          <w:tcPr>
            <w:tcW w:w="2347" w:type="dxa"/>
            <w:tcBorders>
              <w:top w:val="nil"/>
              <w:left w:val="nil"/>
              <w:bottom w:val="nil"/>
              <w:right w:val="nil"/>
            </w:tcBorders>
            <w:shd w:val="clear" w:color="000000" w:fill="FFFFFF"/>
            <w:hideMark/>
          </w:tcPr>
          <w:p w14:paraId="7A9A3313" w14:textId="77777777" w:rsidR="00276FAE" w:rsidRPr="00276FAE" w:rsidRDefault="00276FAE" w:rsidP="00276FAE">
            <w:pPr>
              <w:rPr>
                <w:sz w:val="18"/>
                <w:szCs w:val="18"/>
                <w:lang w:eastAsia="sk-SK"/>
              </w:rPr>
            </w:pPr>
            <w:r w:rsidRPr="00276FAE">
              <w:rPr>
                <w:sz w:val="18"/>
                <w:szCs w:val="18"/>
                <w:lang w:eastAsia="sk-SK"/>
              </w:rPr>
              <w:t>Výsledok hospodárenia bežného účtovného obdobia</w:t>
            </w:r>
          </w:p>
        </w:tc>
        <w:tc>
          <w:tcPr>
            <w:tcW w:w="239" w:type="dxa"/>
            <w:tcBorders>
              <w:top w:val="nil"/>
              <w:left w:val="nil"/>
              <w:bottom w:val="nil"/>
              <w:right w:val="nil"/>
            </w:tcBorders>
            <w:shd w:val="clear" w:color="000000" w:fill="FFFFFF"/>
            <w:noWrap/>
            <w:hideMark/>
          </w:tcPr>
          <w:p w14:paraId="08A64F8D" w14:textId="77777777" w:rsidR="00276FAE" w:rsidRPr="00276FAE" w:rsidRDefault="00276FAE" w:rsidP="00276FAE">
            <w:pPr>
              <w:rPr>
                <w:sz w:val="18"/>
                <w:szCs w:val="18"/>
                <w:lang w:eastAsia="sk-SK"/>
              </w:rPr>
            </w:pPr>
            <w:r w:rsidRPr="00276FAE">
              <w:rPr>
                <w:sz w:val="18"/>
                <w:szCs w:val="18"/>
                <w:lang w:eastAsia="sk-SK"/>
              </w:rPr>
              <w:t> </w:t>
            </w:r>
          </w:p>
        </w:tc>
        <w:tc>
          <w:tcPr>
            <w:tcW w:w="3987" w:type="dxa"/>
            <w:tcBorders>
              <w:top w:val="nil"/>
              <w:left w:val="nil"/>
              <w:bottom w:val="nil"/>
              <w:right w:val="nil"/>
            </w:tcBorders>
            <w:shd w:val="clear" w:color="000000" w:fill="FFFFFF"/>
            <w:hideMark/>
          </w:tcPr>
          <w:p w14:paraId="6F467A35" w14:textId="77777777" w:rsidR="00276FAE" w:rsidRPr="00276FAE" w:rsidRDefault="00276FAE" w:rsidP="00276FAE">
            <w:pPr>
              <w:jc w:val="right"/>
              <w:rPr>
                <w:sz w:val="18"/>
                <w:szCs w:val="18"/>
                <w:lang w:eastAsia="sk-SK"/>
              </w:rPr>
            </w:pPr>
            <w:r w:rsidRPr="00276FAE">
              <w:rPr>
                <w:sz w:val="18"/>
                <w:szCs w:val="18"/>
                <w:lang w:eastAsia="sk-SK"/>
              </w:rPr>
              <w:t xml:space="preserve">81 948 </w:t>
            </w:r>
          </w:p>
        </w:tc>
        <w:tc>
          <w:tcPr>
            <w:tcW w:w="239" w:type="dxa"/>
            <w:tcBorders>
              <w:top w:val="nil"/>
              <w:left w:val="nil"/>
              <w:bottom w:val="nil"/>
              <w:right w:val="nil"/>
            </w:tcBorders>
            <w:shd w:val="clear" w:color="000000" w:fill="FFFFFF"/>
            <w:hideMark/>
          </w:tcPr>
          <w:p w14:paraId="7DCB46F9"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7A6ECB3E" w14:textId="77777777" w:rsidR="00276FAE" w:rsidRPr="00276FAE" w:rsidRDefault="00276FAE" w:rsidP="00276FAE">
            <w:pPr>
              <w:jc w:val="right"/>
              <w:rPr>
                <w:sz w:val="18"/>
                <w:szCs w:val="18"/>
                <w:lang w:eastAsia="sk-SK"/>
              </w:rPr>
            </w:pPr>
            <w:r w:rsidRPr="00276FAE">
              <w:rPr>
                <w:sz w:val="18"/>
                <w:szCs w:val="18"/>
                <w:lang w:eastAsia="sk-SK"/>
              </w:rPr>
              <w:t>-592 025</w:t>
            </w:r>
          </w:p>
        </w:tc>
        <w:tc>
          <w:tcPr>
            <w:tcW w:w="239" w:type="dxa"/>
            <w:tcBorders>
              <w:top w:val="nil"/>
              <w:left w:val="nil"/>
              <w:bottom w:val="nil"/>
              <w:right w:val="nil"/>
            </w:tcBorders>
            <w:shd w:val="clear" w:color="000000" w:fill="FFFFFF"/>
            <w:hideMark/>
          </w:tcPr>
          <w:p w14:paraId="0778156B"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24DA6225"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68F3E8BA"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703405C1" w14:textId="77777777" w:rsidR="00276FAE" w:rsidRPr="00276FAE" w:rsidRDefault="00276FAE" w:rsidP="00276FAE">
            <w:pPr>
              <w:jc w:val="right"/>
              <w:rPr>
                <w:sz w:val="18"/>
                <w:szCs w:val="18"/>
                <w:lang w:eastAsia="sk-SK"/>
              </w:rPr>
            </w:pPr>
            <w:r w:rsidRPr="00276FAE">
              <w:rPr>
                <w:sz w:val="18"/>
                <w:szCs w:val="18"/>
                <w:lang w:eastAsia="sk-SK"/>
              </w:rPr>
              <w:t>-81 948</w:t>
            </w:r>
          </w:p>
        </w:tc>
        <w:tc>
          <w:tcPr>
            <w:tcW w:w="239" w:type="dxa"/>
            <w:tcBorders>
              <w:top w:val="nil"/>
              <w:left w:val="nil"/>
              <w:bottom w:val="nil"/>
              <w:right w:val="nil"/>
            </w:tcBorders>
            <w:shd w:val="clear" w:color="000000" w:fill="FFFFFF"/>
            <w:hideMark/>
          </w:tcPr>
          <w:p w14:paraId="16CDA351"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69FF2AF9" w14:textId="77777777" w:rsidR="00276FAE" w:rsidRPr="00276FAE" w:rsidRDefault="00276FAE" w:rsidP="00276FAE">
            <w:pPr>
              <w:jc w:val="right"/>
              <w:rPr>
                <w:sz w:val="18"/>
                <w:szCs w:val="18"/>
                <w:lang w:eastAsia="sk-SK"/>
              </w:rPr>
            </w:pPr>
            <w:r w:rsidRPr="00276FAE">
              <w:rPr>
                <w:sz w:val="18"/>
                <w:szCs w:val="18"/>
                <w:lang w:eastAsia="sk-SK"/>
              </w:rPr>
              <w:t>(592 025)</w:t>
            </w:r>
          </w:p>
        </w:tc>
      </w:tr>
      <w:tr w:rsidR="00276FAE" w:rsidRPr="00276FAE" w14:paraId="5B8993E8" w14:textId="77777777" w:rsidTr="00276FAE">
        <w:trPr>
          <w:trHeight w:val="349"/>
        </w:trPr>
        <w:tc>
          <w:tcPr>
            <w:tcW w:w="2347" w:type="dxa"/>
            <w:tcBorders>
              <w:top w:val="nil"/>
              <w:left w:val="nil"/>
              <w:bottom w:val="nil"/>
              <w:right w:val="nil"/>
            </w:tcBorders>
            <w:shd w:val="clear" w:color="000000" w:fill="FFFFFF"/>
            <w:hideMark/>
          </w:tcPr>
          <w:p w14:paraId="616B7FD2" w14:textId="77777777" w:rsidR="00276FAE" w:rsidRPr="00276FAE" w:rsidRDefault="00276FAE" w:rsidP="00276FAE">
            <w:pPr>
              <w:rPr>
                <w:sz w:val="18"/>
                <w:szCs w:val="18"/>
                <w:lang w:eastAsia="sk-SK"/>
              </w:rPr>
            </w:pPr>
            <w:r w:rsidRPr="00276FAE">
              <w:rPr>
                <w:sz w:val="18"/>
                <w:szCs w:val="18"/>
                <w:lang w:eastAsia="sk-SK"/>
              </w:rPr>
              <w:t>Vyplatenie podielov na zisku</w:t>
            </w:r>
          </w:p>
        </w:tc>
        <w:tc>
          <w:tcPr>
            <w:tcW w:w="239" w:type="dxa"/>
            <w:tcBorders>
              <w:top w:val="nil"/>
              <w:left w:val="nil"/>
              <w:bottom w:val="nil"/>
              <w:right w:val="nil"/>
            </w:tcBorders>
            <w:shd w:val="clear" w:color="000000" w:fill="FFFFFF"/>
            <w:noWrap/>
            <w:hideMark/>
          </w:tcPr>
          <w:p w14:paraId="741387DB" w14:textId="77777777" w:rsidR="00276FAE" w:rsidRPr="00276FAE" w:rsidRDefault="00276FAE" w:rsidP="00276FAE">
            <w:pPr>
              <w:rPr>
                <w:sz w:val="18"/>
                <w:szCs w:val="18"/>
                <w:lang w:eastAsia="sk-SK"/>
              </w:rPr>
            </w:pPr>
            <w:r w:rsidRPr="00276FAE">
              <w:rPr>
                <w:sz w:val="18"/>
                <w:szCs w:val="18"/>
                <w:lang w:eastAsia="sk-SK"/>
              </w:rPr>
              <w:t> </w:t>
            </w:r>
          </w:p>
        </w:tc>
        <w:tc>
          <w:tcPr>
            <w:tcW w:w="3987" w:type="dxa"/>
            <w:tcBorders>
              <w:top w:val="nil"/>
              <w:left w:val="nil"/>
              <w:bottom w:val="nil"/>
              <w:right w:val="nil"/>
            </w:tcBorders>
            <w:shd w:val="clear" w:color="000000" w:fill="FFFFFF"/>
            <w:hideMark/>
          </w:tcPr>
          <w:p w14:paraId="2C4FE455"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0FF74974"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1CC99FF0"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7E0987E2"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4EAEF72A"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294CEF16"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077CD6E4"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5B4CAFA2"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27FACCA5"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0899CFFF" w14:textId="77777777" w:rsidTr="00276FAE">
        <w:trPr>
          <w:trHeight w:val="349"/>
        </w:trPr>
        <w:tc>
          <w:tcPr>
            <w:tcW w:w="2347" w:type="dxa"/>
            <w:tcBorders>
              <w:top w:val="nil"/>
              <w:left w:val="nil"/>
              <w:bottom w:val="nil"/>
              <w:right w:val="nil"/>
            </w:tcBorders>
            <w:shd w:val="clear" w:color="000000" w:fill="FFFFFF"/>
            <w:hideMark/>
          </w:tcPr>
          <w:p w14:paraId="47FC0D70" w14:textId="77777777" w:rsidR="00276FAE" w:rsidRPr="00276FAE" w:rsidRDefault="00276FAE" w:rsidP="00276FAE">
            <w:pPr>
              <w:rPr>
                <w:sz w:val="18"/>
                <w:szCs w:val="18"/>
                <w:lang w:eastAsia="sk-SK"/>
              </w:rPr>
            </w:pPr>
            <w:r w:rsidRPr="00276FAE">
              <w:rPr>
                <w:sz w:val="18"/>
                <w:szCs w:val="18"/>
                <w:lang w:eastAsia="sk-SK"/>
              </w:rPr>
              <w:t>Ostatné položky vlastného imania</w:t>
            </w:r>
          </w:p>
        </w:tc>
        <w:tc>
          <w:tcPr>
            <w:tcW w:w="239" w:type="dxa"/>
            <w:tcBorders>
              <w:top w:val="nil"/>
              <w:left w:val="nil"/>
              <w:bottom w:val="nil"/>
              <w:right w:val="nil"/>
            </w:tcBorders>
            <w:shd w:val="clear" w:color="000000" w:fill="FFFFFF"/>
            <w:noWrap/>
            <w:hideMark/>
          </w:tcPr>
          <w:p w14:paraId="2B9C5994" w14:textId="77777777" w:rsidR="00276FAE" w:rsidRPr="00276FAE" w:rsidRDefault="00276FAE" w:rsidP="00276FAE">
            <w:pPr>
              <w:rPr>
                <w:sz w:val="18"/>
                <w:szCs w:val="18"/>
                <w:lang w:eastAsia="sk-SK"/>
              </w:rPr>
            </w:pPr>
            <w:r w:rsidRPr="00276FAE">
              <w:rPr>
                <w:sz w:val="18"/>
                <w:szCs w:val="18"/>
                <w:lang w:eastAsia="sk-SK"/>
              </w:rPr>
              <w:t> </w:t>
            </w:r>
          </w:p>
        </w:tc>
        <w:tc>
          <w:tcPr>
            <w:tcW w:w="3987" w:type="dxa"/>
            <w:tcBorders>
              <w:top w:val="nil"/>
              <w:left w:val="nil"/>
              <w:bottom w:val="nil"/>
              <w:right w:val="nil"/>
            </w:tcBorders>
            <w:shd w:val="clear" w:color="000000" w:fill="FFFFFF"/>
            <w:hideMark/>
          </w:tcPr>
          <w:p w14:paraId="28255F14"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3CBD53B7"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464157F7"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53D87951"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32B3096B"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197D246A"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70EAC87A"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7A19E594"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4E89694F"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30D2D8B3" w14:textId="77777777" w:rsidTr="00276FAE">
        <w:trPr>
          <w:trHeight w:val="582"/>
        </w:trPr>
        <w:tc>
          <w:tcPr>
            <w:tcW w:w="2347" w:type="dxa"/>
            <w:tcBorders>
              <w:top w:val="nil"/>
              <w:left w:val="nil"/>
              <w:bottom w:val="nil"/>
              <w:right w:val="nil"/>
            </w:tcBorders>
            <w:shd w:val="clear" w:color="000000" w:fill="FFFFFF"/>
            <w:hideMark/>
          </w:tcPr>
          <w:p w14:paraId="0FCD2A61" w14:textId="77777777" w:rsidR="00276FAE" w:rsidRPr="00276FAE" w:rsidRDefault="00276FAE" w:rsidP="00276FAE">
            <w:pPr>
              <w:rPr>
                <w:sz w:val="18"/>
                <w:szCs w:val="18"/>
                <w:lang w:eastAsia="sk-SK"/>
              </w:rPr>
            </w:pPr>
            <w:r w:rsidRPr="00276FAE">
              <w:rPr>
                <w:sz w:val="18"/>
                <w:szCs w:val="18"/>
                <w:lang w:eastAsia="sk-SK"/>
              </w:rPr>
              <w:t>Účet 491 - Vlastné imanie fyzickej osoby - podnikateľa</w:t>
            </w:r>
          </w:p>
        </w:tc>
        <w:tc>
          <w:tcPr>
            <w:tcW w:w="239" w:type="dxa"/>
            <w:tcBorders>
              <w:top w:val="nil"/>
              <w:left w:val="nil"/>
              <w:bottom w:val="nil"/>
              <w:right w:val="nil"/>
            </w:tcBorders>
            <w:shd w:val="clear" w:color="000000" w:fill="FFFFFF"/>
            <w:noWrap/>
            <w:hideMark/>
          </w:tcPr>
          <w:p w14:paraId="4CDF7C51" w14:textId="77777777" w:rsidR="00276FAE" w:rsidRPr="00276FAE" w:rsidRDefault="00276FAE" w:rsidP="00276FAE">
            <w:pPr>
              <w:rPr>
                <w:sz w:val="18"/>
                <w:szCs w:val="18"/>
                <w:lang w:eastAsia="sk-SK"/>
              </w:rPr>
            </w:pPr>
            <w:r w:rsidRPr="00276FAE">
              <w:rPr>
                <w:sz w:val="18"/>
                <w:szCs w:val="18"/>
                <w:lang w:eastAsia="sk-SK"/>
              </w:rPr>
              <w:t> </w:t>
            </w:r>
          </w:p>
        </w:tc>
        <w:tc>
          <w:tcPr>
            <w:tcW w:w="3987" w:type="dxa"/>
            <w:tcBorders>
              <w:top w:val="nil"/>
              <w:left w:val="nil"/>
              <w:bottom w:val="nil"/>
              <w:right w:val="nil"/>
            </w:tcBorders>
            <w:shd w:val="clear" w:color="000000" w:fill="FFFFFF"/>
            <w:hideMark/>
          </w:tcPr>
          <w:p w14:paraId="34B1084B"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0697E90F"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0CD4A6B0"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550B774B"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33EC4B6B"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0B16132D"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68EA6DE0" w14:textId="77777777" w:rsidR="00276FAE" w:rsidRPr="00276FAE" w:rsidRDefault="00276FAE" w:rsidP="00276FAE">
            <w:pPr>
              <w:jc w:val="right"/>
              <w:rPr>
                <w:sz w:val="18"/>
                <w:szCs w:val="18"/>
                <w:lang w:eastAsia="sk-SK"/>
              </w:rPr>
            </w:pPr>
            <w:r w:rsidRPr="00276FAE">
              <w:rPr>
                <w:sz w:val="18"/>
                <w:szCs w:val="18"/>
                <w:lang w:eastAsia="sk-SK"/>
              </w:rPr>
              <w:t>0</w:t>
            </w:r>
          </w:p>
        </w:tc>
        <w:tc>
          <w:tcPr>
            <w:tcW w:w="239" w:type="dxa"/>
            <w:tcBorders>
              <w:top w:val="nil"/>
              <w:left w:val="nil"/>
              <w:bottom w:val="nil"/>
              <w:right w:val="nil"/>
            </w:tcBorders>
            <w:shd w:val="clear" w:color="000000" w:fill="FFFFFF"/>
            <w:hideMark/>
          </w:tcPr>
          <w:p w14:paraId="048623FD" w14:textId="77777777" w:rsidR="00276FAE" w:rsidRPr="00276FAE" w:rsidRDefault="00276FAE" w:rsidP="00276FAE">
            <w:pPr>
              <w:jc w:val="right"/>
              <w:rPr>
                <w:sz w:val="18"/>
                <w:szCs w:val="18"/>
                <w:lang w:eastAsia="sk-SK"/>
              </w:rPr>
            </w:pPr>
            <w:r w:rsidRPr="00276FAE">
              <w:rPr>
                <w:sz w:val="18"/>
                <w:szCs w:val="18"/>
                <w:lang w:eastAsia="sk-SK"/>
              </w:rPr>
              <w:t> </w:t>
            </w:r>
          </w:p>
        </w:tc>
        <w:tc>
          <w:tcPr>
            <w:tcW w:w="605" w:type="dxa"/>
            <w:tcBorders>
              <w:top w:val="nil"/>
              <w:left w:val="nil"/>
              <w:bottom w:val="nil"/>
              <w:right w:val="nil"/>
            </w:tcBorders>
            <w:shd w:val="clear" w:color="000000" w:fill="FFFFFF"/>
            <w:hideMark/>
          </w:tcPr>
          <w:p w14:paraId="291F4CD2"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1B510380" w14:textId="77777777" w:rsidTr="00276FAE">
        <w:trPr>
          <w:trHeight w:val="364"/>
        </w:trPr>
        <w:tc>
          <w:tcPr>
            <w:tcW w:w="2347" w:type="dxa"/>
            <w:tcBorders>
              <w:top w:val="nil"/>
              <w:left w:val="nil"/>
              <w:bottom w:val="nil"/>
              <w:right w:val="nil"/>
            </w:tcBorders>
            <w:shd w:val="clear" w:color="000000" w:fill="FFFFFF"/>
            <w:hideMark/>
          </w:tcPr>
          <w:p w14:paraId="23D01EA6" w14:textId="77777777" w:rsidR="00276FAE" w:rsidRPr="00276FAE" w:rsidRDefault="00276FAE" w:rsidP="00276FAE">
            <w:pPr>
              <w:rPr>
                <w:b/>
                <w:bCs/>
                <w:sz w:val="18"/>
                <w:szCs w:val="18"/>
                <w:lang w:eastAsia="sk-SK"/>
              </w:rPr>
            </w:pPr>
            <w:r w:rsidRPr="00276FAE">
              <w:rPr>
                <w:b/>
                <w:bCs/>
                <w:sz w:val="18"/>
                <w:szCs w:val="18"/>
                <w:lang w:eastAsia="sk-SK"/>
              </w:rPr>
              <w:t>Spolu</w:t>
            </w:r>
          </w:p>
        </w:tc>
        <w:tc>
          <w:tcPr>
            <w:tcW w:w="239" w:type="dxa"/>
            <w:tcBorders>
              <w:top w:val="nil"/>
              <w:left w:val="nil"/>
              <w:bottom w:val="nil"/>
              <w:right w:val="nil"/>
            </w:tcBorders>
            <w:shd w:val="clear" w:color="000000" w:fill="FFFFFF"/>
            <w:noWrap/>
            <w:hideMark/>
          </w:tcPr>
          <w:p w14:paraId="0234950F" w14:textId="77777777" w:rsidR="00276FAE" w:rsidRPr="00276FAE" w:rsidRDefault="00276FAE" w:rsidP="00276FAE">
            <w:pPr>
              <w:rPr>
                <w:b/>
                <w:bCs/>
                <w:sz w:val="18"/>
                <w:szCs w:val="18"/>
                <w:lang w:eastAsia="sk-SK"/>
              </w:rPr>
            </w:pPr>
            <w:r w:rsidRPr="00276FAE">
              <w:rPr>
                <w:b/>
                <w:bCs/>
                <w:sz w:val="18"/>
                <w:szCs w:val="18"/>
                <w:lang w:eastAsia="sk-SK"/>
              </w:rPr>
              <w:t> </w:t>
            </w:r>
          </w:p>
        </w:tc>
        <w:tc>
          <w:tcPr>
            <w:tcW w:w="3987" w:type="dxa"/>
            <w:tcBorders>
              <w:top w:val="single" w:sz="4" w:space="0" w:color="auto"/>
              <w:left w:val="nil"/>
              <w:bottom w:val="double" w:sz="6" w:space="0" w:color="auto"/>
              <w:right w:val="nil"/>
            </w:tcBorders>
            <w:shd w:val="clear" w:color="000000" w:fill="FFFFFF"/>
            <w:hideMark/>
          </w:tcPr>
          <w:p w14:paraId="36471041" w14:textId="77777777" w:rsidR="00276FAE" w:rsidRPr="00276FAE" w:rsidRDefault="00276FAE" w:rsidP="00276FAE">
            <w:pPr>
              <w:jc w:val="right"/>
              <w:rPr>
                <w:b/>
                <w:bCs/>
                <w:sz w:val="18"/>
                <w:szCs w:val="18"/>
                <w:lang w:eastAsia="sk-SK"/>
              </w:rPr>
            </w:pPr>
            <w:r w:rsidRPr="00276FAE">
              <w:rPr>
                <w:b/>
                <w:bCs/>
                <w:sz w:val="18"/>
                <w:szCs w:val="18"/>
                <w:lang w:eastAsia="sk-SK"/>
              </w:rPr>
              <w:t>12 940 851</w:t>
            </w:r>
          </w:p>
        </w:tc>
        <w:tc>
          <w:tcPr>
            <w:tcW w:w="239" w:type="dxa"/>
            <w:tcBorders>
              <w:top w:val="nil"/>
              <w:left w:val="nil"/>
              <w:bottom w:val="nil"/>
              <w:right w:val="nil"/>
            </w:tcBorders>
            <w:shd w:val="clear" w:color="000000" w:fill="FFFFFF"/>
            <w:hideMark/>
          </w:tcPr>
          <w:p w14:paraId="5F47631B" w14:textId="77777777" w:rsidR="00276FAE" w:rsidRPr="00276FAE" w:rsidRDefault="00276FAE" w:rsidP="00276FAE">
            <w:pPr>
              <w:jc w:val="right"/>
              <w:rPr>
                <w:b/>
                <w:bCs/>
                <w:sz w:val="18"/>
                <w:szCs w:val="18"/>
                <w:lang w:eastAsia="sk-SK"/>
              </w:rPr>
            </w:pPr>
            <w:r w:rsidRPr="00276FAE">
              <w:rPr>
                <w:b/>
                <w:bCs/>
                <w:sz w:val="18"/>
                <w:szCs w:val="18"/>
                <w:lang w:eastAsia="sk-SK"/>
              </w:rPr>
              <w:t> </w:t>
            </w:r>
          </w:p>
        </w:tc>
        <w:tc>
          <w:tcPr>
            <w:tcW w:w="605" w:type="dxa"/>
            <w:tcBorders>
              <w:top w:val="single" w:sz="4" w:space="0" w:color="auto"/>
              <w:left w:val="nil"/>
              <w:bottom w:val="double" w:sz="6" w:space="0" w:color="auto"/>
              <w:right w:val="nil"/>
            </w:tcBorders>
            <w:shd w:val="clear" w:color="000000" w:fill="FFFFFF"/>
            <w:hideMark/>
          </w:tcPr>
          <w:p w14:paraId="50B1FD51" w14:textId="77777777" w:rsidR="00276FAE" w:rsidRPr="00276FAE" w:rsidRDefault="00276FAE" w:rsidP="00276FAE">
            <w:pPr>
              <w:jc w:val="right"/>
              <w:rPr>
                <w:b/>
                <w:bCs/>
                <w:sz w:val="18"/>
                <w:szCs w:val="18"/>
                <w:lang w:eastAsia="sk-SK"/>
              </w:rPr>
            </w:pPr>
            <w:r w:rsidRPr="00276FAE">
              <w:rPr>
                <w:b/>
                <w:bCs/>
                <w:sz w:val="18"/>
                <w:szCs w:val="18"/>
                <w:lang w:eastAsia="sk-SK"/>
              </w:rPr>
              <w:t>-510 077</w:t>
            </w:r>
          </w:p>
        </w:tc>
        <w:tc>
          <w:tcPr>
            <w:tcW w:w="239" w:type="dxa"/>
            <w:tcBorders>
              <w:top w:val="nil"/>
              <w:left w:val="nil"/>
              <w:bottom w:val="nil"/>
              <w:right w:val="nil"/>
            </w:tcBorders>
            <w:shd w:val="clear" w:color="000000" w:fill="FFFFFF"/>
            <w:hideMark/>
          </w:tcPr>
          <w:p w14:paraId="574FE597" w14:textId="77777777" w:rsidR="00276FAE" w:rsidRPr="00276FAE" w:rsidRDefault="00276FAE" w:rsidP="00276FAE">
            <w:pPr>
              <w:jc w:val="right"/>
              <w:rPr>
                <w:b/>
                <w:bCs/>
                <w:sz w:val="18"/>
                <w:szCs w:val="18"/>
                <w:lang w:eastAsia="sk-SK"/>
              </w:rPr>
            </w:pPr>
            <w:r w:rsidRPr="00276FAE">
              <w:rPr>
                <w:b/>
                <w:bCs/>
                <w:sz w:val="18"/>
                <w:szCs w:val="18"/>
                <w:lang w:eastAsia="sk-SK"/>
              </w:rPr>
              <w:t> </w:t>
            </w:r>
          </w:p>
        </w:tc>
        <w:tc>
          <w:tcPr>
            <w:tcW w:w="605" w:type="dxa"/>
            <w:tcBorders>
              <w:top w:val="single" w:sz="4" w:space="0" w:color="auto"/>
              <w:left w:val="nil"/>
              <w:bottom w:val="double" w:sz="6" w:space="0" w:color="auto"/>
              <w:right w:val="nil"/>
            </w:tcBorders>
            <w:shd w:val="clear" w:color="000000" w:fill="FFFFFF"/>
            <w:hideMark/>
          </w:tcPr>
          <w:p w14:paraId="2F27B18A" w14:textId="77777777" w:rsidR="00276FAE" w:rsidRPr="00276FAE" w:rsidRDefault="00276FAE" w:rsidP="00276FAE">
            <w:pPr>
              <w:jc w:val="right"/>
              <w:rPr>
                <w:b/>
                <w:bCs/>
                <w:sz w:val="18"/>
                <w:szCs w:val="18"/>
                <w:lang w:eastAsia="sk-SK"/>
              </w:rPr>
            </w:pPr>
            <w:r w:rsidRPr="00276FAE">
              <w:rPr>
                <w:b/>
                <w:bCs/>
                <w:sz w:val="18"/>
                <w:szCs w:val="18"/>
                <w:lang w:eastAsia="sk-SK"/>
              </w:rPr>
              <w:t>0</w:t>
            </w:r>
          </w:p>
        </w:tc>
        <w:tc>
          <w:tcPr>
            <w:tcW w:w="239" w:type="dxa"/>
            <w:tcBorders>
              <w:top w:val="nil"/>
              <w:left w:val="nil"/>
              <w:bottom w:val="nil"/>
              <w:right w:val="nil"/>
            </w:tcBorders>
            <w:shd w:val="clear" w:color="000000" w:fill="FFFFFF"/>
            <w:hideMark/>
          </w:tcPr>
          <w:p w14:paraId="20D2D340" w14:textId="77777777" w:rsidR="00276FAE" w:rsidRPr="00276FAE" w:rsidRDefault="00276FAE" w:rsidP="00276FAE">
            <w:pPr>
              <w:jc w:val="right"/>
              <w:rPr>
                <w:b/>
                <w:bCs/>
                <w:sz w:val="18"/>
                <w:szCs w:val="18"/>
                <w:lang w:eastAsia="sk-SK"/>
              </w:rPr>
            </w:pPr>
            <w:r w:rsidRPr="00276FAE">
              <w:rPr>
                <w:b/>
                <w:bCs/>
                <w:sz w:val="18"/>
                <w:szCs w:val="18"/>
                <w:lang w:eastAsia="sk-SK"/>
              </w:rPr>
              <w:t> </w:t>
            </w:r>
          </w:p>
        </w:tc>
        <w:tc>
          <w:tcPr>
            <w:tcW w:w="605" w:type="dxa"/>
            <w:tcBorders>
              <w:top w:val="single" w:sz="4" w:space="0" w:color="auto"/>
              <w:left w:val="nil"/>
              <w:bottom w:val="double" w:sz="6" w:space="0" w:color="auto"/>
              <w:right w:val="nil"/>
            </w:tcBorders>
            <w:shd w:val="clear" w:color="000000" w:fill="FFFFFF"/>
            <w:hideMark/>
          </w:tcPr>
          <w:p w14:paraId="52FF091A" w14:textId="77777777" w:rsidR="00276FAE" w:rsidRPr="00276FAE" w:rsidRDefault="00276FAE" w:rsidP="00276FAE">
            <w:pPr>
              <w:jc w:val="right"/>
              <w:rPr>
                <w:b/>
                <w:bCs/>
                <w:sz w:val="18"/>
                <w:szCs w:val="18"/>
                <w:lang w:eastAsia="sk-SK"/>
              </w:rPr>
            </w:pPr>
            <w:r w:rsidRPr="00276FAE">
              <w:rPr>
                <w:b/>
                <w:bCs/>
                <w:sz w:val="18"/>
                <w:szCs w:val="18"/>
                <w:lang w:eastAsia="sk-SK"/>
              </w:rPr>
              <w:t>-81 948</w:t>
            </w:r>
          </w:p>
        </w:tc>
        <w:tc>
          <w:tcPr>
            <w:tcW w:w="239" w:type="dxa"/>
            <w:tcBorders>
              <w:top w:val="nil"/>
              <w:left w:val="nil"/>
              <w:bottom w:val="nil"/>
              <w:right w:val="nil"/>
            </w:tcBorders>
            <w:shd w:val="clear" w:color="000000" w:fill="FFFFFF"/>
            <w:hideMark/>
          </w:tcPr>
          <w:p w14:paraId="1D0D15E5" w14:textId="77777777" w:rsidR="00276FAE" w:rsidRPr="00276FAE" w:rsidRDefault="00276FAE" w:rsidP="00276FAE">
            <w:pPr>
              <w:jc w:val="right"/>
              <w:rPr>
                <w:b/>
                <w:bCs/>
                <w:sz w:val="18"/>
                <w:szCs w:val="18"/>
                <w:lang w:eastAsia="sk-SK"/>
              </w:rPr>
            </w:pPr>
            <w:r w:rsidRPr="00276FAE">
              <w:rPr>
                <w:b/>
                <w:bCs/>
                <w:sz w:val="18"/>
                <w:szCs w:val="18"/>
                <w:lang w:eastAsia="sk-SK"/>
              </w:rPr>
              <w:t> </w:t>
            </w:r>
          </w:p>
        </w:tc>
        <w:tc>
          <w:tcPr>
            <w:tcW w:w="605" w:type="dxa"/>
            <w:tcBorders>
              <w:top w:val="single" w:sz="4" w:space="0" w:color="auto"/>
              <w:left w:val="nil"/>
              <w:bottom w:val="double" w:sz="6" w:space="0" w:color="auto"/>
              <w:right w:val="nil"/>
            </w:tcBorders>
            <w:shd w:val="clear" w:color="000000" w:fill="FFFFFF"/>
            <w:hideMark/>
          </w:tcPr>
          <w:p w14:paraId="1A0DB7CD" w14:textId="77777777" w:rsidR="00276FAE" w:rsidRPr="00276FAE" w:rsidRDefault="00276FAE" w:rsidP="00276FAE">
            <w:pPr>
              <w:jc w:val="right"/>
              <w:rPr>
                <w:b/>
                <w:bCs/>
                <w:sz w:val="18"/>
                <w:szCs w:val="18"/>
                <w:lang w:eastAsia="sk-SK"/>
              </w:rPr>
            </w:pPr>
            <w:r w:rsidRPr="00276FAE">
              <w:rPr>
                <w:b/>
                <w:bCs/>
                <w:sz w:val="18"/>
                <w:szCs w:val="18"/>
                <w:lang w:eastAsia="sk-SK"/>
              </w:rPr>
              <w:t>12 348 826</w:t>
            </w:r>
          </w:p>
        </w:tc>
      </w:tr>
    </w:tbl>
    <w:p w14:paraId="02160A10" w14:textId="77777777" w:rsidR="00E93FFC" w:rsidRDefault="00E93FFC" w:rsidP="005B0F0C">
      <w:pPr>
        <w:pStyle w:val="Zkladntext"/>
      </w:pPr>
    </w:p>
    <w:p w14:paraId="0F985901" w14:textId="77777777" w:rsidR="00E93FFC" w:rsidRDefault="00E93FFC" w:rsidP="005B0F0C">
      <w:pPr>
        <w:pStyle w:val="Zkladntext"/>
      </w:pPr>
    </w:p>
    <w:p w14:paraId="041CCA13" w14:textId="77777777" w:rsidR="00E93FFC" w:rsidRDefault="00E93FFC" w:rsidP="005B0F0C">
      <w:pPr>
        <w:pStyle w:val="Zkladntext"/>
      </w:pPr>
    </w:p>
    <w:p w14:paraId="2357BB2A" w14:textId="77777777" w:rsidR="00E93FFC" w:rsidRDefault="00E93FFC" w:rsidP="005B0F0C">
      <w:pPr>
        <w:pStyle w:val="Zkladntext"/>
      </w:pPr>
    </w:p>
    <w:p w14:paraId="194EE5DF" w14:textId="77777777" w:rsidR="00E93FFC" w:rsidRDefault="00E93FFC" w:rsidP="005B0F0C">
      <w:pPr>
        <w:pStyle w:val="Zkladntext"/>
      </w:pPr>
    </w:p>
    <w:p w14:paraId="4778225A" w14:textId="22A46F4F" w:rsidR="005B0F0C" w:rsidRPr="009E250C" w:rsidRDefault="005B0F0C" w:rsidP="005B0F0C">
      <w:pPr>
        <w:pStyle w:val="Zkladntext"/>
      </w:pPr>
      <w:r w:rsidRPr="009E250C">
        <w:lastRenderedPageBreak/>
        <w:t>Prehľad o pohybe vlastného imania za predchádzajúce účtovné obdobie je uvedený v nasledujúcom prehľade:</w:t>
      </w:r>
    </w:p>
    <w:p w14:paraId="66CAB853" w14:textId="77777777" w:rsidR="002A52CA" w:rsidRDefault="002A52CA" w:rsidP="005B0F0C">
      <w:pPr>
        <w:pStyle w:val="Zkladntext"/>
      </w:pPr>
    </w:p>
    <w:tbl>
      <w:tblPr>
        <w:tblW w:w="9645" w:type="dxa"/>
        <w:tblCellMar>
          <w:left w:w="70" w:type="dxa"/>
          <w:right w:w="70" w:type="dxa"/>
        </w:tblCellMar>
        <w:tblLook w:val="04A0" w:firstRow="1" w:lastRow="0" w:firstColumn="1" w:lastColumn="0" w:noHBand="0" w:noVBand="1"/>
      </w:tblPr>
      <w:tblGrid>
        <w:gridCol w:w="1942"/>
        <w:gridCol w:w="185"/>
        <w:gridCol w:w="1417"/>
        <w:gridCol w:w="373"/>
        <w:gridCol w:w="1612"/>
        <w:gridCol w:w="316"/>
        <w:gridCol w:w="731"/>
        <w:gridCol w:w="376"/>
        <w:gridCol w:w="1456"/>
        <w:gridCol w:w="217"/>
        <w:gridCol w:w="1020"/>
      </w:tblGrid>
      <w:tr w:rsidR="00276FAE" w:rsidRPr="00276FAE" w14:paraId="3E8ABF61" w14:textId="77777777" w:rsidTr="00835DEE">
        <w:trPr>
          <w:trHeight w:val="298"/>
        </w:trPr>
        <w:tc>
          <w:tcPr>
            <w:tcW w:w="1964" w:type="dxa"/>
            <w:tcBorders>
              <w:top w:val="nil"/>
              <w:left w:val="nil"/>
              <w:bottom w:val="nil"/>
              <w:right w:val="nil"/>
            </w:tcBorders>
            <w:shd w:val="clear" w:color="000000" w:fill="FFFFFF"/>
            <w:hideMark/>
          </w:tcPr>
          <w:p w14:paraId="7B65207E" w14:textId="77777777" w:rsidR="00276FAE" w:rsidRPr="00276FAE" w:rsidRDefault="00276FAE" w:rsidP="00276FAE">
            <w:pPr>
              <w:jc w:val="center"/>
              <w:rPr>
                <w:sz w:val="18"/>
                <w:szCs w:val="18"/>
                <w:lang w:eastAsia="sk-SK"/>
              </w:rPr>
            </w:pPr>
            <w:r w:rsidRPr="00276FAE">
              <w:rPr>
                <w:sz w:val="18"/>
                <w:szCs w:val="18"/>
                <w:lang w:eastAsia="sk-SK"/>
              </w:rPr>
              <w:t> </w:t>
            </w:r>
          </w:p>
        </w:tc>
        <w:tc>
          <w:tcPr>
            <w:tcW w:w="163" w:type="dxa"/>
            <w:tcBorders>
              <w:top w:val="nil"/>
              <w:left w:val="nil"/>
              <w:bottom w:val="nil"/>
              <w:right w:val="nil"/>
            </w:tcBorders>
            <w:shd w:val="clear" w:color="000000" w:fill="FFFFFF"/>
            <w:noWrap/>
            <w:hideMark/>
          </w:tcPr>
          <w:p w14:paraId="719C6C8B" w14:textId="77777777" w:rsidR="00276FAE" w:rsidRPr="00276FAE" w:rsidRDefault="00276FAE" w:rsidP="00276FAE">
            <w:pPr>
              <w:jc w:val="center"/>
              <w:rPr>
                <w:sz w:val="18"/>
                <w:szCs w:val="18"/>
                <w:lang w:eastAsia="sk-SK"/>
              </w:rPr>
            </w:pPr>
            <w:r w:rsidRPr="00276FAE">
              <w:rPr>
                <w:sz w:val="18"/>
                <w:szCs w:val="18"/>
                <w:lang w:eastAsia="sk-SK"/>
              </w:rPr>
              <w:t> </w:t>
            </w:r>
          </w:p>
        </w:tc>
        <w:tc>
          <w:tcPr>
            <w:tcW w:w="7518" w:type="dxa"/>
            <w:gridSpan w:val="9"/>
            <w:tcBorders>
              <w:top w:val="nil"/>
              <w:left w:val="nil"/>
              <w:bottom w:val="single" w:sz="4" w:space="0" w:color="auto"/>
              <w:right w:val="nil"/>
            </w:tcBorders>
            <w:shd w:val="clear" w:color="000000" w:fill="FFFFFF"/>
            <w:noWrap/>
            <w:hideMark/>
          </w:tcPr>
          <w:p w14:paraId="18FD0A8F" w14:textId="57E745D0" w:rsidR="00276FAE" w:rsidRPr="00276FAE" w:rsidRDefault="008D04E1" w:rsidP="00276FAE">
            <w:pPr>
              <w:jc w:val="center"/>
              <w:rPr>
                <w:sz w:val="18"/>
                <w:szCs w:val="18"/>
                <w:lang w:eastAsia="sk-SK"/>
              </w:rPr>
            </w:pPr>
            <w:r>
              <w:rPr>
                <w:sz w:val="18"/>
                <w:szCs w:val="18"/>
                <w:lang w:eastAsia="sk-SK"/>
              </w:rPr>
              <w:t xml:space="preserve">Predchádzajúce </w:t>
            </w:r>
            <w:r w:rsidR="00276FAE" w:rsidRPr="00276FAE">
              <w:rPr>
                <w:sz w:val="18"/>
                <w:szCs w:val="18"/>
                <w:lang w:eastAsia="sk-SK"/>
              </w:rPr>
              <w:t xml:space="preserve"> účtovné obdobie</w:t>
            </w:r>
          </w:p>
        </w:tc>
      </w:tr>
      <w:tr w:rsidR="00276FAE" w:rsidRPr="00276FAE" w14:paraId="236A06F8" w14:textId="77777777" w:rsidTr="00835DEE">
        <w:trPr>
          <w:trHeight w:val="496"/>
        </w:trPr>
        <w:tc>
          <w:tcPr>
            <w:tcW w:w="1964" w:type="dxa"/>
            <w:tcBorders>
              <w:top w:val="nil"/>
              <w:left w:val="nil"/>
              <w:bottom w:val="nil"/>
              <w:right w:val="nil"/>
            </w:tcBorders>
            <w:shd w:val="clear" w:color="000000" w:fill="FFFFFF"/>
            <w:vAlign w:val="center"/>
            <w:hideMark/>
          </w:tcPr>
          <w:p w14:paraId="6BDCC540" w14:textId="77777777" w:rsidR="00276FAE" w:rsidRPr="00276FAE" w:rsidRDefault="00276FAE" w:rsidP="00276FAE">
            <w:pPr>
              <w:jc w:val="center"/>
              <w:rPr>
                <w:sz w:val="18"/>
                <w:szCs w:val="18"/>
                <w:lang w:eastAsia="sk-SK"/>
              </w:rPr>
            </w:pPr>
            <w:r w:rsidRPr="00276FAE">
              <w:rPr>
                <w:sz w:val="18"/>
                <w:szCs w:val="18"/>
                <w:lang w:eastAsia="sk-SK"/>
              </w:rPr>
              <w:t> </w:t>
            </w:r>
          </w:p>
        </w:tc>
        <w:tc>
          <w:tcPr>
            <w:tcW w:w="163" w:type="dxa"/>
            <w:tcBorders>
              <w:top w:val="nil"/>
              <w:left w:val="nil"/>
              <w:bottom w:val="nil"/>
              <w:right w:val="nil"/>
            </w:tcBorders>
            <w:shd w:val="clear" w:color="000000" w:fill="FFFFFF"/>
            <w:noWrap/>
            <w:vAlign w:val="center"/>
            <w:hideMark/>
          </w:tcPr>
          <w:p w14:paraId="0F88205D" w14:textId="77777777" w:rsidR="00276FAE" w:rsidRPr="00276FAE" w:rsidRDefault="00276FAE" w:rsidP="00276FAE">
            <w:pPr>
              <w:jc w:val="center"/>
              <w:rPr>
                <w:sz w:val="18"/>
                <w:szCs w:val="18"/>
                <w:lang w:eastAsia="sk-SK"/>
              </w:rPr>
            </w:pPr>
            <w:r w:rsidRPr="00276FAE">
              <w:rPr>
                <w:sz w:val="18"/>
                <w:szCs w:val="18"/>
                <w:lang w:eastAsia="sk-SK"/>
              </w:rPr>
              <w:t> </w:t>
            </w:r>
          </w:p>
        </w:tc>
        <w:tc>
          <w:tcPr>
            <w:tcW w:w="1417" w:type="dxa"/>
            <w:tcBorders>
              <w:top w:val="nil"/>
              <w:left w:val="nil"/>
              <w:bottom w:val="nil"/>
              <w:right w:val="nil"/>
            </w:tcBorders>
            <w:shd w:val="clear" w:color="000000" w:fill="FFFFFF"/>
            <w:vAlign w:val="center"/>
            <w:hideMark/>
          </w:tcPr>
          <w:p w14:paraId="744E49DA" w14:textId="77777777" w:rsidR="00276FAE" w:rsidRPr="00276FAE" w:rsidRDefault="00276FAE" w:rsidP="00276FAE">
            <w:pPr>
              <w:jc w:val="center"/>
              <w:rPr>
                <w:sz w:val="18"/>
                <w:szCs w:val="18"/>
                <w:lang w:eastAsia="sk-SK"/>
              </w:rPr>
            </w:pPr>
            <w:r w:rsidRPr="00276FAE">
              <w:rPr>
                <w:sz w:val="18"/>
                <w:szCs w:val="18"/>
                <w:lang w:eastAsia="sk-SK"/>
              </w:rPr>
              <w:t>Stav k 31.12.2022</w:t>
            </w:r>
          </w:p>
        </w:tc>
        <w:tc>
          <w:tcPr>
            <w:tcW w:w="373" w:type="dxa"/>
            <w:tcBorders>
              <w:top w:val="nil"/>
              <w:left w:val="nil"/>
              <w:bottom w:val="nil"/>
              <w:right w:val="nil"/>
            </w:tcBorders>
            <w:shd w:val="clear" w:color="000000" w:fill="FFFFFF"/>
            <w:noWrap/>
            <w:vAlign w:val="center"/>
            <w:hideMark/>
          </w:tcPr>
          <w:p w14:paraId="7A7427A1" w14:textId="77777777" w:rsidR="00276FAE" w:rsidRPr="00276FAE" w:rsidRDefault="00276FAE" w:rsidP="00276FAE">
            <w:pPr>
              <w:jc w:val="center"/>
              <w:rPr>
                <w:sz w:val="18"/>
                <w:szCs w:val="18"/>
                <w:lang w:eastAsia="sk-SK"/>
              </w:rPr>
            </w:pPr>
            <w:r w:rsidRPr="00276FAE">
              <w:rPr>
                <w:sz w:val="18"/>
                <w:szCs w:val="18"/>
                <w:lang w:eastAsia="sk-SK"/>
              </w:rPr>
              <w:t> </w:t>
            </w:r>
          </w:p>
        </w:tc>
        <w:tc>
          <w:tcPr>
            <w:tcW w:w="1612" w:type="dxa"/>
            <w:tcBorders>
              <w:top w:val="nil"/>
              <w:left w:val="nil"/>
              <w:bottom w:val="nil"/>
              <w:right w:val="nil"/>
            </w:tcBorders>
            <w:shd w:val="clear" w:color="000000" w:fill="FFFFFF"/>
            <w:noWrap/>
            <w:vAlign w:val="center"/>
            <w:hideMark/>
          </w:tcPr>
          <w:p w14:paraId="55213A02" w14:textId="77777777" w:rsidR="00276FAE" w:rsidRPr="00276FAE" w:rsidRDefault="00276FAE" w:rsidP="00276FAE">
            <w:pPr>
              <w:jc w:val="center"/>
              <w:rPr>
                <w:sz w:val="18"/>
                <w:szCs w:val="18"/>
                <w:lang w:eastAsia="sk-SK"/>
              </w:rPr>
            </w:pPr>
            <w:r w:rsidRPr="00276FAE">
              <w:rPr>
                <w:sz w:val="18"/>
                <w:szCs w:val="18"/>
                <w:lang w:eastAsia="sk-SK"/>
              </w:rPr>
              <w:t>Prírastky</w:t>
            </w:r>
          </w:p>
        </w:tc>
        <w:tc>
          <w:tcPr>
            <w:tcW w:w="316" w:type="dxa"/>
            <w:tcBorders>
              <w:top w:val="nil"/>
              <w:left w:val="nil"/>
              <w:bottom w:val="nil"/>
              <w:right w:val="nil"/>
            </w:tcBorders>
            <w:shd w:val="clear" w:color="000000" w:fill="FFFFFF"/>
            <w:noWrap/>
            <w:vAlign w:val="center"/>
            <w:hideMark/>
          </w:tcPr>
          <w:p w14:paraId="76BB3591" w14:textId="77777777" w:rsidR="00276FAE" w:rsidRPr="00276FAE" w:rsidRDefault="00276FAE" w:rsidP="00276FAE">
            <w:pPr>
              <w:jc w:val="center"/>
              <w:rPr>
                <w:sz w:val="18"/>
                <w:szCs w:val="18"/>
                <w:lang w:eastAsia="sk-SK"/>
              </w:rPr>
            </w:pPr>
            <w:r w:rsidRPr="00276FAE">
              <w:rPr>
                <w:sz w:val="18"/>
                <w:szCs w:val="18"/>
                <w:lang w:eastAsia="sk-SK"/>
              </w:rPr>
              <w:t> </w:t>
            </w:r>
          </w:p>
        </w:tc>
        <w:tc>
          <w:tcPr>
            <w:tcW w:w="731" w:type="dxa"/>
            <w:tcBorders>
              <w:top w:val="nil"/>
              <w:left w:val="nil"/>
              <w:bottom w:val="nil"/>
              <w:right w:val="nil"/>
            </w:tcBorders>
            <w:shd w:val="clear" w:color="000000" w:fill="FFFFFF"/>
            <w:noWrap/>
            <w:vAlign w:val="center"/>
            <w:hideMark/>
          </w:tcPr>
          <w:p w14:paraId="0702E986" w14:textId="77777777" w:rsidR="00276FAE" w:rsidRPr="00276FAE" w:rsidRDefault="00276FAE" w:rsidP="00276FAE">
            <w:pPr>
              <w:jc w:val="center"/>
              <w:rPr>
                <w:sz w:val="18"/>
                <w:szCs w:val="18"/>
                <w:lang w:eastAsia="sk-SK"/>
              </w:rPr>
            </w:pPr>
            <w:r w:rsidRPr="00276FAE">
              <w:rPr>
                <w:sz w:val="18"/>
                <w:szCs w:val="18"/>
                <w:lang w:eastAsia="sk-SK"/>
              </w:rPr>
              <w:t>Úbytky</w:t>
            </w:r>
          </w:p>
        </w:tc>
        <w:tc>
          <w:tcPr>
            <w:tcW w:w="376" w:type="dxa"/>
            <w:tcBorders>
              <w:top w:val="nil"/>
              <w:left w:val="nil"/>
              <w:bottom w:val="nil"/>
              <w:right w:val="nil"/>
            </w:tcBorders>
            <w:shd w:val="clear" w:color="000000" w:fill="FFFFFF"/>
            <w:noWrap/>
            <w:vAlign w:val="center"/>
            <w:hideMark/>
          </w:tcPr>
          <w:p w14:paraId="15C5783F" w14:textId="77777777" w:rsidR="00276FAE" w:rsidRPr="00276FAE" w:rsidRDefault="00276FAE" w:rsidP="00276FAE">
            <w:pPr>
              <w:jc w:val="center"/>
              <w:rPr>
                <w:sz w:val="18"/>
                <w:szCs w:val="18"/>
                <w:lang w:eastAsia="sk-SK"/>
              </w:rPr>
            </w:pPr>
            <w:r w:rsidRPr="00276FAE">
              <w:rPr>
                <w:sz w:val="18"/>
                <w:szCs w:val="18"/>
                <w:lang w:eastAsia="sk-SK"/>
              </w:rPr>
              <w:t> </w:t>
            </w:r>
          </w:p>
        </w:tc>
        <w:tc>
          <w:tcPr>
            <w:tcW w:w="1456" w:type="dxa"/>
            <w:tcBorders>
              <w:top w:val="nil"/>
              <w:left w:val="nil"/>
              <w:bottom w:val="nil"/>
              <w:right w:val="nil"/>
            </w:tcBorders>
            <w:shd w:val="clear" w:color="000000" w:fill="FFFFFF"/>
            <w:noWrap/>
            <w:vAlign w:val="center"/>
            <w:hideMark/>
          </w:tcPr>
          <w:p w14:paraId="53A2D610" w14:textId="77777777" w:rsidR="00276FAE" w:rsidRPr="00276FAE" w:rsidRDefault="00276FAE" w:rsidP="00276FAE">
            <w:pPr>
              <w:jc w:val="center"/>
              <w:rPr>
                <w:sz w:val="18"/>
                <w:szCs w:val="18"/>
                <w:lang w:eastAsia="sk-SK"/>
              </w:rPr>
            </w:pPr>
            <w:r w:rsidRPr="00276FAE">
              <w:rPr>
                <w:sz w:val="18"/>
                <w:szCs w:val="18"/>
                <w:lang w:eastAsia="sk-SK"/>
              </w:rPr>
              <w:t>Presuny</w:t>
            </w:r>
          </w:p>
        </w:tc>
        <w:tc>
          <w:tcPr>
            <w:tcW w:w="217" w:type="dxa"/>
            <w:tcBorders>
              <w:top w:val="nil"/>
              <w:left w:val="nil"/>
              <w:bottom w:val="nil"/>
              <w:right w:val="nil"/>
            </w:tcBorders>
            <w:shd w:val="clear" w:color="000000" w:fill="FFFFFF"/>
            <w:noWrap/>
            <w:vAlign w:val="center"/>
            <w:hideMark/>
          </w:tcPr>
          <w:p w14:paraId="28FB011A" w14:textId="77777777" w:rsidR="00276FAE" w:rsidRPr="00276FAE" w:rsidRDefault="00276FAE" w:rsidP="00276FAE">
            <w:pPr>
              <w:jc w:val="center"/>
              <w:rPr>
                <w:sz w:val="18"/>
                <w:szCs w:val="18"/>
                <w:lang w:eastAsia="sk-SK"/>
              </w:rPr>
            </w:pPr>
            <w:r w:rsidRPr="00276FAE">
              <w:rPr>
                <w:sz w:val="18"/>
                <w:szCs w:val="18"/>
                <w:lang w:eastAsia="sk-SK"/>
              </w:rPr>
              <w:t> </w:t>
            </w:r>
          </w:p>
        </w:tc>
        <w:tc>
          <w:tcPr>
            <w:tcW w:w="1020" w:type="dxa"/>
            <w:tcBorders>
              <w:top w:val="nil"/>
              <w:left w:val="nil"/>
              <w:bottom w:val="nil"/>
              <w:right w:val="nil"/>
            </w:tcBorders>
            <w:shd w:val="clear" w:color="000000" w:fill="FFFFFF"/>
            <w:vAlign w:val="center"/>
            <w:hideMark/>
          </w:tcPr>
          <w:p w14:paraId="4065FB64" w14:textId="77777777" w:rsidR="00276FAE" w:rsidRPr="00276FAE" w:rsidRDefault="00276FAE" w:rsidP="00276FAE">
            <w:pPr>
              <w:jc w:val="center"/>
              <w:rPr>
                <w:sz w:val="18"/>
                <w:szCs w:val="18"/>
                <w:lang w:eastAsia="sk-SK"/>
              </w:rPr>
            </w:pPr>
            <w:r w:rsidRPr="00276FAE">
              <w:rPr>
                <w:sz w:val="18"/>
                <w:szCs w:val="18"/>
                <w:lang w:eastAsia="sk-SK"/>
              </w:rPr>
              <w:t>Stav k 31.12.2023</w:t>
            </w:r>
          </w:p>
        </w:tc>
      </w:tr>
      <w:tr w:rsidR="00276FAE" w:rsidRPr="00276FAE" w14:paraId="32A7BEEF" w14:textId="77777777" w:rsidTr="00835DEE">
        <w:trPr>
          <w:trHeight w:val="298"/>
        </w:trPr>
        <w:tc>
          <w:tcPr>
            <w:tcW w:w="1964" w:type="dxa"/>
            <w:tcBorders>
              <w:top w:val="nil"/>
              <w:left w:val="nil"/>
              <w:bottom w:val="single" w:sz="4" w:space="0" w:color="auto"/>
              <w:right w:val="nil"/>
            </w:tcBorders>
            <w:shd w:val="clear" w:color="000000" w:fill="FFFFFF"/>
            <w:hideMark/>
          </w:tcPr>
          <w:p w14:paraId="359A1131" w14:textId="77777777" w:rsidR="00276FAE" w:rsidRPr="00276FAE" w:rsidRDefault="00276FAE" w:rsidP="00276FAE">
            <w:pPr>
              <w:jc w:val="center"/>
              <w:rPr>
                <w:sz w:val="18"/>
                <w:szCs w:val="18"/>
                <w:lang w:eastAsia="sk-SK"/>
              </w:rPr>
            </w:pPr>
            <w:r w:rsidRPr="00276FAE">
              <w:rPr>
                <w:sz w:val="18"/>
                <w:szCs w:val="18"/>
                <w:lang w:eastAsia="sk-SK"/>
              </w:rPr>
              <w:t>a</w:t>
            </w:r>
          </w:p>
        </w:tc>
        <w:tc>
          <w:tcPr>
            <w:tcW w:w="163" w:type="dxa"/>
            <w:tcBorders>
              <w:top w:val="nil"/>
              <w:left w:val="nil"/>
              <w:bottom w:val="single" w:sz="4" w:space="0" w:color="auto"/>
              <w:right w:val="nil"/>
            </w:tcBorders>
            <w:shd w:val="clear" w:color="000000" w:fill="FFFFFF"/>
            <w:noWrap/>
            <w:hideMark/>
          </w:tcPr>
          <w:p w14:paraId="72924802" w14:textId="77777777" w:rsidR="00276FAE" w:rsidRPr="00276FAE" w:rsidRDefault="00276FAE" w:rsidP="00276FAE">
            <w:pPr>
              <w:jc w:val="center"/>
              <w:rPr>
                <w:sz w:val="18"/>
                <w:szCs w:val="18"/>
                <w:lang w:eastAsia="sk-SK"/>
              </w:rPr>
            </w:pPr>
            <w:r w:rsidRPr="00276FAE">
              <w:rPr>
                <w:sz w:val="18"/>
                <w:szCs w:val="18"/>
                <w:lang w:eastAsia="sk-SK"/>
              </w:rPr>
              <w:t> </w:t>
            </w:r>
          </w:p>
        </w:tc>
        <w:tc>
          <w:tcPr>
            <w:tcW w:w="1417" w:type="dxa"/>
            <w:tcBorders>
              <w:top w:val="nil"/>
              <w:left w:val="nil"/>
              <w:bottom w:val="single" w:sz="4" w:space="0" w:color="auto"/>
              <w:right w:val="nil"/>
            </w:tcBorders>
            <w:shd w:val="clear" w:color="000000" w:fill="FFFFFF"/>
            <w:noWrap/>
            <w:hideMark/>
          </w:tcPr>
          <w:p w14:paraId="70E1724E" w14:textId="77777777" w:rsidR="00276FAE" w:rsidRPr="00276FAE" w:rsidRDefault="00276FAE" w:rsidP="00276FAE">
            <w:pPr>
              <w:jc w:val="center"/>
              <w:rPr>
                <w:sz w:val="18"/>
                <w:szCs w:val="18"/>
                <w:lang w:eastAsia="sk-SK"/>
              </w:rPr>
            </w:pPr>
            <w:r w:rsidRPr="00276FAE">
              <w:rPr>
                <w:sz w:val="18"/>
                <w:szCs w:val="18"/>
                <w:lang w:eastAsia="sk-SK"/>
              </w:rPr>
              <w:t>b</w:t>
            </w:r>
          </w:p>
        </w:tc>
        <w:tc>
          <w:tcPr>
            <w:tcW w:w="373" w:type="dxa"/>
            <w:tcBorders>
              <w:top w:val="nil"/>
              <w:left w:val="nil"/>
              <w:bottom w:val="single" w:sz="4" w:space="0" w:color="auto"/>
              <w:right w:val="nil"/>
            </w:tcBorders>
            <w:shd w:val="clear" w:color="000000" w:fill="FFFFFF"/>
            <w:noWrap/>
            <w:hideMark/>
          </w:tcPr>
          <w:p w14:paraId="13EB04AA" w14:textId="77777777" w:rsidR="00276FAE" w:rsidRPr="00276FAE" w:rsidRDefault="00276FAE" w:rsidP="00276FAE">
            <w:pPr>
              <w:jc w:val="center"/>
              <w:rPr>
                <w:sz w:val="18"/>
                <w:szCs w:val="18"/>
                <w:lang w:eastAsia="sk-SK"/>
              </w:rPr>
            </w:pPr>
            <w:r w:rsidRPr="00276FAE">
              <w:rPr>
                <w:sz w:val="18"/>
                <w:szCs w:val="18"/>
                <w:lang w:eastAsia="sk-SK"/>
              </w:rPr>
              <w:t> </w:t>
            </w:r>
          </w:p>
        </w:tc>
        <w:tc>
          <w:tcPr>
            <w:tcW w:w="1612" w:type="dxa"/>
            <w:tcBorders>
              <w:top w:val="nil"/>
              <w:left w:val="nil"/>
              <w:bottom w:val="single" w:sz="4" w:space="0" w:color="auto"/>
              <w:right w:val="nil"/>
            </w:tcBorders>
            <w:shd w:val="clear" w:color="000000" w:fill="FFFFFF"/>
            <w:noWrap/>
            <w:hideMark/>
          </w:tcPr>
          <w:p w14:paraId="3A1E97A5" w14:textId="77777777" w:rsidR="00276FAE" w:rsidRPr="00276FAE" w:rsidRDefault="00276FAE" w:rsidP="00276FAE">
            <w:pPr>
              <w:jc w:val="center"/>
              <w:rPr>
                <w:sz w:val="18"/>
                <w:szCs w:val="18"/>
                <w:lang w:eastAsia="sk-SK"/>
              </w:rPr>
            </w:pPr>
            <w:r w:rsidRPr="00276FAE">
              <w:rPr>
                <w:sz w:val="18"/>
                <w:szCs w:val="18"/>
                <w:lang w:eastAsia="sk-SK"/>
              </w:rPr>
              <w:t>c</w:t>
            </w:r>
          </w:p>
        </w:tc>
        <w:tc>
          <w:tcPr>
            <w:tcW w:w="316" w:type="dxa"/>
            <w:tcBorders>
              <w:top w:val="nil"/>
              <w:left w:val="nil"/>
              <w:bottom w:val="single" w:sz="4" w:space="0" w:color="auto"/>
              <w:right w:val="nil"/>
            </w:tcBorders>
            <w:shd w:val="clear" w:color="000000" w:fill="FFFFFF"/>
            <w:noWrap/>
            <w:hideMark/>
          </w:tcPr>
          <w:p w14:paraId="42AC5D06" w14:textId="77777777" w:rsidR="00276FAE" w:rsidRPr="00276FAE" w:rsidRDefault="00276FAE" w:rsidP="00276FAE">
            <w:pPr>
              <w:jc w:val="center"/>
              <w:rPr>
                <w:sz w:val="18"/>
                <w:szCs w:val="18"/>
                <w:lang w:eastAsia="sk-SK"/>
              </w:rPr>
            </w:pPr>
            <w:r w:rsidRPr="00276FAE">
              <w:rPr>
                <w:sz w:val="18"/>
                <w:szCs w:val="18"/>
                <w:lang w:eastAsia="sk-SK"/>
              </w:rPr>
              <w:t> </w:t>
            </w:r>
          </w:p>
        </w:tc>
        <w:tc>
          <w:tcPr>
            <w:tcW w:w="731" w:type="dxa"/>
            <w:tcBorders>
              <w:top w:val="nil"/>
              <w:left w:val="nil"/>
              <w:bottom w:val="single" w:sz="4" w:space="0" w:color="auto"/>
              <w:right w:val="nil"/>
            </w:tcBorders>
            <w:shd w:val="clear" w:color="000000" w:fill="FFFFFF"/>
            <w:noWrap/>
            <w:hideMark/>
          </w:tcPr>
          <w:p w14:paraId="69797EFA" w14:textId="77777777" w:rsidR="00276FAE" w:rsidRPr="00276FAE" w:rsidRDefault="00276FAE" w:rsidP="00276FAE">
            <w:pPr>
              <w:jc w:val="center"/>
              <w:rPr>
                <w:sz w:val="18"/>
                <w:szCs w:val="18"/>
                <w:lang w:eastAsia="sk-SK"/>
              </w:rPr>
            </w:pPr>
            <w:r w:rsidRPr="00276FAE">
              <w:rPr>
                <w:sz w:val="18"/>
                <w:szCs w:val="18"/>
                <w:lang w:eastAsia="sk-SK"/>
              </w:rPr>
              <w:t>d</w:t>
            </w:r>
          </w:p>
        </w:tc>
        <w:tc>
          <w:tcPr>
            <w:tcW w:w="376" w:type="dxa"/>
            <w:tcBorders>
              <w:top w:val="nil"/>
              <w:left w:val="nil"/>
              <w:bottom w:val="single" w:sz="4" w:space="0" w:color="auto"/>
              <w:right w:val="nil"/>
            </w:tcBorders>
            <w:shd w:val="clear" w:color="000000" w:fill="FFFFFF"/>
            <w:noWrap/>
            <w:hideMark/>
          </w:tcPr>
          <w:p w14:paraId="750927D1" w14:textId="77777777" w:rsidR="00276FAE" w:rsidRPr="00276FAE" w:rsidRDefault="00276FAE" w:rsidP="00276FAE">
            <w:pPr>
              <w:jc w:val="center"/>
              <w:rPr>
                <w:sz w:val="18"/>
                <w:szCs w:val="18"/>
                <w:lang w:eastAsia="sk-SK"/>
              </w:rPr>
            </w:pPr>
            <w:r w:rsidRPr="00276FAE">
              <w:rPr>
                <w:sz w:val="18"/>
                <w:szCs w:val="18"/>
                <w:lang w:eastAsia="sk-SK"/>
              </w:rPr>
              <w:t> </w:t>
            </w:r>
          </w:p>
        </w:tc>
        <w:tc>
          <w:tcPr>
            <w:tcW w:w="1456" w:type="dxa"/>
            <w:tcBorders>
              <w:top w:val="nil"/>
              <w:left w:val="nil"/>
              <w:bottom w:val="single" w:sz="4" w:space="0" w:color="auto"/>
              <w:right w:val="nil"/>
            </w:tcBorders>
            <w:shd w:val="clear" w:color="000000" w:fill="FFFFFF"/>
            <w:noWrap/>
            <w:hideMark/>
          </w:tcPr>
          <w:p w14:paraId="7B496573" w14:textId="77777777" w:rsidR="00276FAE" w:rsidRPr="00276FAE" w:rsidRDefault="00276FAE" w:rsidP="00276FAE">
            <w:pPr>
              <w:jc w:val="center"/>
              <w:rPr>
                <w:sz w:val="18"/>
                <w:szCs w:val="18"/>
                <w:lang w:eastAsia="sk-SK"/>
              </w:rPr>
            </w:pPr>
            <w:r w:rsidRPr="00276FAE">
              <w:rPr>
                <w:sz w:val="18"/>
                <w:szCs w:val="18"/>
                <w:lang w:eastAsia="sk-SK"/>
              </w:rPr>
              <w:t>e</w:t>
            </w:r>
          </w:p>
        </w:tc>
        <w:tc>
          <w:tcPr>
            <w:tcW w:w="217" w:type="dxa"/>
            <w:tcBorders>
              <w:top w:val="nil"/>
              <w:left w:val="nil"/>
              <w:bottom w:val="single" w:sz="4" w:space="0" w:color="auto"/>
              <w:right w:val="nil"/>
            </w:tcBorders>
            <w:shd w:val="clear" w:color="000000" w:fill="FFFFFF"/>
            <w:noWrap/>
            <w:hideMark/>
          </w:tcPr>
          <w:p w14:paraId="49C5D59A" w14:textId="77777777" w:rsidR="00276FAE" w:rsidRPr="00276FAE" w:rsidRDefault="00276FAE" w:rsidP="00276FAE">
            <w:pPr>
              <w:jc w:val="center"/>
              <w:rPr>
                <w:sz w:val="18"/>
                <w:szCs w:val="18"/>
                <w:lang w:eastAsia="sk-SK"/>
              </w:rPr>
            </w:pPr>
            <w:r w:rsidRPr="00276FAE">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45A05348" w14:textId="77777777" w:rsidR="00276FAE" w:rsidRPr="00276FAE" w:rsidRDefault="00276FAE" w:rsidP="00276FAE">
            <w:pPr>
              <w:jc w:val="center"/>
              <w:rPr>
                <w:sz w:val="18"/>
                <w:szCs w:val="18"/>
                <w:lang w:eastAsia="sk-SK"/>
              </w:rPr>
            </w:pPr>
            <w:r w:rsidRPr="00276FAE">
              <w:rPr>
                <w:sz w:val="18"/>
                <w:szCs w:val="18"/>
                <w:lang w:eastAsia="sk-SK"/>
              </w:rPr>
              <w:t>f</w:t>
            </w:r>
          </w:p>
        </w:tc>
      </w:tr>
      <w:tr w:rsidR="00276FAE" w:rsidRPr="00276FAE" w14:paraId="36568FFA" w14:textId="77777777" w:rsidTr="00835DEE">
        <w:trPr>
          <w:trHeight w:val="298"/>
        </w:trPr>
        <w:tc>
          <w:tcPr>
            <w:tcW w:w="1964" w:type="dxa"/>
            <w:tcBorders>
              <w:top w:val="nil"/>
              <w:left w:val="nil"/>
              <w:bottom w:val="nil"/>
              <w:right w:val="nil"/>
            </w:tcBorders>
            <w:shd w:val="clear" w:color="000000" w:fill="FFFFFF"/>
            <w:hideMark/>
          </w:tcPr>
          <w:p w14:paraId="68549F21" w14:textId="77777777" w:rsidR="00276FAE" w:rsidRPr="00276FAE" w:rsidRDefault="00276FAE" w:rsidP="00276FAE">
            <w:pPr>
              <w:rPr>
                <w:sz w:val="18"/>
                <w:szCs w:val="18"/>
                <w:lang w:eastAsia="sk-SK"/>
              </w:rPr>
            </w:pPr>
            <w:r w:rsidRPr="00276FAE">
              <w:rPr>
                <w:sz w:val="18"/>
                <w:szCs w:val="18"/>
                <w:lang w:eastAsia="sk-SK"/>
              </w:rPr>
              <w:t>Základné imanie</w:t>
            </w:r>
          </w:p>
        </w:tc>
        <w:tc>
          <w:tcPr>
            <w:tcW w:w="163" w:type="dxa"/>
            <w:tcBorders>
              <w:top w:val="nil"/>
              <w:left w:val="nil"/>
              <w:bottom w:val="nil"/>
              <w:right w:val="nil"/>
            </w:tcBorders>
            <w:shd w:val="clear" w:color="000000" w:fill="FFFFFF"/>
            <w:noWrap/>
            <w:hideMark/>
          </w:tcPr>
          <w:p w14:paraId="116999B2" w14:textId="77777777" w:rsidR="00276FAE" w:rsidRPr="00276FAE" w:rsidRDefault="00276FAE" w:rsidP="00276FAE">
            <w:pPr>
              <w:rPr>
                <w:sz w:val="18"/>
                <w:szCs w:val="18"/>
                <w:lang w:eastAsia="sk-SK"/>
              </w:rPr>
            </w:pPr>
            <w:r w:rsidRPr="00276FAE">
              <w:rPr>
                <w:sz w:val="18"/>
                <w:szCs w:val="18"/>
                <w:lang w:eastAsia="sk-SK"/>
              </w:rPr>
              <w:t> </w:t>
            </w:r>
          </w:p>
        </w:tc>
        <w:tc>
          <w:tcPr>
            <w:tcW w:w="1417" w:type="dxa"/>
            <w:tcBorders>
              <w:top w:val="nil"/>
              <w:left w:val="nil"/>
              <w:bottom w:val="nil"/>
              <w:right w:val="nil"/>
            </w:tcBorders>
            <w:shd w:val="clear" w:color="000000" w:fill="FFFFFF"/>
            <w:hideMark/>
          </w:tcPr>
          <w:p w14:paraId="1B39F9F0" w14:textId="77777777" w:rsidR="00276FAE" w:rsidRPr="00276FAE" w:rsidRDefault="00276FAE" w:rsidP="00276FAE">
            <w:pPr>
              <w:jc w:val="right"/>
              <w:rPr>
                <w:sz w:val="18"/>
                <w:szCs w:val="18"/>
                <w:lang w:eastAsia="sk-SK"/>
              </w:rPr>
            </w:pPr>
            <w:r w:rsidRPr="00276FAE">
              <w:rPr>
                <w:sz w:val="18"/>
                <w:szCs w:val="18"/>
                <w:lang w:eastAsia="sk-SK"/>
              </w:rPr>
              <w:t>727 219</w:t>
            </w:r>
          </w:p>
        </w:tc>
        <w:tc>
          <w:tcPr>
            <w:tcW w:w="373" w:type="dxa"/>
            <w:tcBorders>
              <w:top w:val="nil"/>
              <w:left w:val="nil"/>
              <w:bottom w:val="nil"/>
              <w:right w:val="nil"/>
            </w:tcBorders>
            <w:shd w:val="clear" w:color="000000" w:fill="FFFFFF"/>
            <w:hideMark/>
          </w:tcPr>
          <w:p w14:paraId="1A362F7A" w14:textId="77777777" w:rsidR="00276FAE" w:rsidRPr="00276FAE" w:rsidRDefault="00276FAE" w:rsidP="00276FAE">
            <w:pPr>
              <w:jc w:val="right"/>
              <w:rPr>
                <w:sz w:val="18"/>
                <w:szCs w:val="18"/>
                <w:lang w:eastAsia="sk-SK"/>
              </w:rPr>
            </w:pPr>
            <w:r w:rsidRPr="00276FAE">
              <w:rPr>
                <w:sz w:val="18"/>
                <w:szCs w:val="18"/>
                <w:lang w:eastAsia="sk-SK"/>
              </w:rPr>
              <w:t> </w:t>
            </w:r>
          </w:p>
        </w:tc>
        <w:tc>
          <w:tcPr>
            <w:tcW w:w="1612" w:type="dxa"/>
            <w:tcBorders>
              <w:top w:val="nil"/>
              <w:left w:val="nil"/>
              <w:bottom w:val="nil"/>
              <w:right w:val="nil"/>
            </w:tcBorders>
            <w:shd w:val="clear" w:color="000000" w:fill="FFFFFF"/>
            <w:hideMark/>
          </w:tcPr>
          <w:p w14:paraId="2BC81325" w14:textId="77777777" w:rsidR="00276FAE" w:rsidRPr="00276FAE" w:rsidRDefault="00276FAE" w:rsidP="00276FAE">
            <w:pPr>
              <w:jc w:val="right"/>
              <w:rPr>
                <w:sz w:val="18"/>
                <w:szCs w:val="18"/>
                <w:lang w:eastAsia="sk-SK"/>
              </w:rPr>
            </w:pPr>
            <w:r w:rsidRPr="00276FAE">
              <w:rPr>
                <w:sz w:val="18"/>
                <w:szCs w:val="18"/>
                <w:lang w:eastAsia="sk-SK"/>
              </w:rPr>
              <w:t>0</w:t>
            </w:r>
          </w:p>
        </w:tc>
        <w:tc>
          <w:tcPr>
            <w:tcW w:w="316" w:type="dxa"/>
            <w:tcBorders>
              <w:top w:val="nil"/>
              <w:left w:val="nil"/>
              <w:bottom w:val="nil"/>
              <w:right w:val="nil"/>
            </w:tcBorders>
            <w:shd w:val="clear" w:color="000000" w:fill="FFFFFF"/>
            <w:hideMark/>
          </w:tcPr>
          <w:p w14:paraId="35933248" w14:textId="77777777" w:rsidR="00276FAE" w:rsidRPr="00276FAE" w:rsidRDefault="00276FAE" w:rsidP="00276FAE">
            <w:pPr>
              <w:jc w:val="right"/>
              <w:rPr>
                <w:sz w:val="18"/>
                <w:szCs w:val="18"/>
                <w:lang w:eastAsia="sk-SK"/>
              </w:rPr>
            </w:pPr>
            <w:r w:rsidRPr="00276FAE">
              <w:rPr>
                <w:sz w:val="18"/>
                <w:szCs w:val="18"/>
                <w:lang w:eastAsia="sk-SK"/>
              </w:rPr>
              <w:t> </w:t>
            </w:r>
          </w:p>
        </w:tc>
        <w:tc>
          <w:tcPr>
            <w:tcW w:w="731" w:type="dxa"/>
            <w:tcBorders>
              <w:top w:val="nil"/>
              <w:left w:val="nil"/>
              <w:bottom w:val="nil"/>
              <w:right w:val="nil"/>
            </w:tcBorders>
            <w:shd w:val="clear" w:color="000000" w:fill="FFFFFF"/>
            <w:hideMark/>
          </w:tcPr>
          <w:p w14:paraId="6AFCC4B4" w14:textId="77777777" w:rsidR="00276FAE" w:rsidRPr="00276FAE" w:rsidRDefault="00276FAE" w:rsidP="00276FAE">
            <w:pPr>
              <w:jc w:val="right"/>
              <w:rPr>
                <w:sz w:val="18"/>
                <w:szCs w:val="18"/>
                <w:lang w:eastAsia="sk-SK"/>
              </w:rPr>
            </w:pPr>
            <w:r w:rsidRPr="00276FAE">
              <w:rPr>
                <w:sz w:val="18"/>
                <w:szCs w:val="18"/>
                <w:lang w:eastAsia="sk-SK"/>
              </w:rPr>
              <w:t> </w:t>
            </w:r>
          </w:p>
        </w:tc>
        <w:tc>
          <w:tcPr>
            <w:tcW w:w="376" w:type="dxa"/>
            <w:tcBorders>
              <w:top w:val="nil"/>
              <w:left w:val="nil"/>
              <w:bottom w:val="nil"/>
              <w:right w:val="nil"/>
            </w:tcBorders>
            <w:shd w:val="clear" w:color="000000" w:fill="FFFFFF"/>
            <w:hideMark/>
          </w:tcPr>
          <w:p w14:paraId="7E131157" w14:textId="77777777" w:rsidR="00276FAE" w:rsidRPr="00276FAE" w:rsidRDefault="00276FAE" w:rsidP="00276FAE">
            <w:pPr>
              <w:jc w:val="right"/>
              <w:rPr>
                <w:sz w:val="18"/>
                <w:szCs w:val="18"/>
                <w:lang w:eastAsia="sk-SK"/>
              </w:rPr>
            </w:pPr>
            <w:r w:rsidRPr="00276FAE">
              <w:rPr>
                <w:sz w:val="18"/>
                <w:szCs w:val="18"/>
                <w:lang w:eastAsia="sk-SK"/>
              </w:rPr>
              <w:t> </w:t>
            </w:r>
          </w:p>
        </w:tc>
        <w:tc>
          <w:tcPr>
            <w:tcW w:w="1456" w:type="dxa"/>
            <w:tcBorders>
              <w:top w:val="nil"/>
              <w:left w:val="nil"/>
              <w:bottom w:val="nil"/>
              <w:right w:val="nil"/>
            </w:tcBorders>
            <w:shd w:val="clear" w:color="000000" w:fill="FFFFFF"/>
            <w:hideMark/>
          </w:tcPr>
          <w:p w14:paraId="3C8D42CC" w14:textId="77777777" w:rsidR="00276FAE" w:rsidRPr="00276FAE" w:rsidRDefault="00276FAE" w:rsidP="00276FAE">
            <w:pPr>
              <w:jc w:val="right"/>
              <w:rPr>
                <w:sz w:val="18"/>
                <w:szCs w:val="18"/>
                <w:lang w:eastAsia="sk-SK"/>
              </w:rPr>
            </w:pPr>
            <w:r w:rsidRPr="00276FAE">
              <w:rPr>
                <w:sz w:val="18"/>
                <w:szCs w:val="18"/>
                <w:lang w:eastAsia="sk-SK"/>
              </w:rPr>
              <w:t> </w:t>
            </w:r>
          </w:p>
        </w:tc>
        <w:tc>
          <w:tcPr>
            <w:tcW w:w="217" w:type="dxa"/>
            <w:tcBorders>
              <w:top w:val="nil"/>
              <w:left w:val="nil"/>
              <w:bottom w:val="nil"/>
              <w:right w:val="nil"/>
            </w:tcBorders>
            <w:shd w:val="clear" w:color="000000" w:fill="FFFFFF"/>
            <w:hideMark/>
          </w:tcPr>
          <w:p w14:paraId="12486042" w14:textId="77777777" w:rsidR="00276FAE" w:rsidRPr="00276FAE" w:rsidRDefault="00276FAE" w:rsidP="00276FAE">
            <w:pPr>
              <w:jc w:val="right"/>
              <w:rPr>
                <w:sz w:val="18"/>
                <w:szCs w:val="18"/>
                <w:lang w:eastAsia="sk-SK"/>
              </w:rPr>
            </w:pPr>
            <w:r w:rsidRPr="00276FAE">
              <w:rPr>
                <w:sz w:val="18"/>
                <w:szCs w:val="18"/>
                <w:lang w:eastAsia="sk-SK"/>
              </w:rPr>
              <w:t> </w:t>
            </w:r>
          </w:p>
        </w:tc>
        <w:tc>
          <w:tcPr>
            <w:tcW w:w="1020" w:type="dxa"/>
            <w:tcBorders>
              <w:top w:val="nil"/>
              <w:left w:val="nil"/>
              <w:bottom w:val="nil"/>
              <w:right w:val="nil"/>
            </w:tcBorders>
            <w:shd w:val="clear" w:color="000000" w:fill="FFFFFF"/>
            <w:hideMark/>
          </w:tcPr>
          <w:p w14:paraId="7DA176C6" w14:textId="77777777" w:rsidR="00276FAE" w:rsidRPr="00276FAE" w:rsidRDefault="00276FAE" w:rsidP="00276FAE">
            <w:pPr>
              <w:jc w:val="right"/>
              <w:rPr>
                <w:sz w:val="18"/>
                <w:szCs w:val="18"/>
                <w:lang w:eastAsia="sk-SK"/>
              </w:rPr>
            </w:pPr>
            <w:r w:rsidRPr="00276FAE">
              <w:rPr>
                <w:sz w:val="18"/>
                <w:szCs w:val="18"/>
                <w:lang w:eastAsia="sk-SK"/>
              </w:rPr>
              <w:t>727 219</w:t>
            </w:r>
          </w:p>
        </w:tc>
      </w:tr>
      <w:tr w:rsidR="00276FAE" w:rsidRPr="00276FAE" w14:paraId="190AC3F3" w14:textId="77777777" w:rsidTr="00835DEE">
        <w:trPr>
          <w:trHeight w:val="298"/>
        </w:trPr>
        <w:tc>
          <w:tcPr>
            <w:tcW w:w="1964" w:type="dxa"/>
            <w:tcBorders>
              <w:top w:val="nil"/>
              <w:left w:val="nil"/>
              <w:bottom w:val="nil"/>
              <w:right w:val="nil"/>
            </w:tcBorders>
            <w:shd w:val="clear" w:color="000000" w:fill="FFFFFF"/>
            <w:hideMark/>
          </w:tcPr>
          <w:p w14:paraId="31DE4203" w14:textId="77777777" w:rsidR="00276FAE" w:rsidRPr="00276FAE" w:rsidRDefault="00276FAE" w:rsidP="00276FAE">
            <w:pPr>
              <w:rPr>
                <w:sz w:val="18"/>
                <w:szCs w:val="18"/>
                <w:lang w:eastAsia="sk-SK"/>
              </w:rPr>
            </w:pPr>
            <w:r w:rsidRPr="00276FAE">
              <w:rPr>
                <w:sz w:val="18"/>
                <w:szCs w:val="18"/>
                <w:lang w:eastAsia="sk-SK"/>
              </w:rPr>
              <w:t>Vlastné akcie a vlastné obchodné podiely</w:t>
            </w:r>
          </w:p>
        </w:tc>
        <w:tc>
          <w:tcPr>
            <w:tcW w:w="163" w:type="dxa"/>
            <w:tcBorders>
              <w:top w:val="nil"/>
              <w:left w:val="nil"/>
              <w:bottom w:val="nil"/>
              <w:right w:val="nil"/>
            </w:tcBorders>
            <w:shd w:val="clear" w:color="000000" w:fill="FFFFFF"/>
            <w:noWrap/>
            <w:hideMark/>
          </w:tcPr>
          <w:p w14:paraId="36973EEA" w14:textId="77777777" w:rsidR="00276FAE" w:rsidRPr="00276FAE" w:rsidRDefault="00276FAE" w:rsidP="00276FAE">
            <w:pPr>
              <w:rPr>
                <w:sz w:val="18"/>
                <w:szCs w:val="18"/>
                <w:lang w:eastAsia="sk-SK"/>
              </w:rPr>
            </w:pPr>
            <w:r w:rsidRPr="00276FAE">
              <w:rPr>
                <w:sz w:val="18"/>
                <w:szCs w:val="18"/>
                <w:lang w:eastAsia="sk-SK"/>
              </w:rPr>
              <w:t> </w:t>
            </w:r>
          </w:p>
        </w:tc>
        <w:tc>
          <w:tcPr>
            <w:tcW w:w="1417" w:type="dxa"/>
            <w:tcBorders>
              <w:top w:val="nil"/>
              <w:left w:val="nil"/>
              <w:bottom w:val="nil"/>
              <w:right w:val="nil"/>
            </w:tcBorders>
            <w:shd w:val="clear" w:color="000000" w:fill="FFFFFF"/>
            <w:hideMark/>
          </w:tcPr>
          <w:p w14:paraId="635557F8" w14:textId="77777777" w:rsidR="00276FAE" w:rsidRPr="00276FAE" w:rsidRDefault="00276FAE" w:rsidP="00276FAE">
            <w:pPr>
              <w:jc w:val="right"/>
              <w:rPr>
                <w:sz w:val="18"/>
                <w:szCs w:val="18"/>
                <w:lang w:eastAsia="sk-SK"/>
              </w:rPr>
            </w:pPr>
            <w:r w:rsidRPr="00276FAE">
              <w:rPr>
                <w:sz w:val="18"/>
                <w:szCs w:val="18"/>
                <w:lang w:eastAsia="sk-SK"/>
              </w:rPr>
              <w:t>0</w:t>
            </w:r>
          </w:p>
        </w:tc>
        <w:tc>
          <w:tcPr>
            <w:tcW w:w="373" w:type="dxa"/>
            <w:tcBorders>
              <w:top w:val="nil"/>
              <w:left w:val="nil"/>
              <w:bottom w:val="nil"/>
              <w:right w:val="nil"/>
            </w:tcBorders>
            <w:shd w:val="clear" w:color="000000" w:fill="FFFFFF"/>
            <w:hideMark/>
          </w:tcPr>
          <w:p w14:paraId="5C1CB170" w14:textId="77777777" w:rsidR="00276FAE" w:rsidRPr="00276FAE" w:rsidRDefault="00276FAE" w:rsidP="00276FAE">
            <w:pPr>
              <w:jc w:val="right"/>
              <w:rPr>
                <w:sz w:val="18"/>
                <w:szCs w:val="18"/>
                <w:lang w:eastAsia="sk-SK"/>
              </w:rPr>
            </w:pPr>
            <w:r w:rsidRPr="00276FAE">
              <w:rPr>
                <w:sz w:val="18"/>
                <w:szCs w:val="18"/>
                <w:lang w:eastAsia="sk-SK"/>
              </w:rPr>
              <w:t> </w:t>
            </w:r>
          </w:p>
        </w:tc>
        <w:tc>
          <w:tcPr>
            <w:tcW w:w="1612" w:type="dxa"/>
            <w:tcBorders>
              <w:top w:val="nil"/>
              <w:left w:val="nil"/>
              <w:bottom w:val="nil"/>
              <w:right w:val="nil"/>
            </w:tcBorders>
            <w:shd w:val="clear" w:color="000000" w:fill="FFFFFF"/>
            <w:hideMark/>
          </w:tcPr>
          <w:p w14:paraId="53D0088D" w14:textId="77777777" w:rsidR="00276FAE" w:rsidRPr="00276FAE" w:rsidRDefault="00276FAE" w:rsidP="00276FAE">
            <w:pPr>
              <w:jc w:val="right"/>
              <w:rPr>
                <w:sz w:val="18"/>
                <w:szCs w:val="18"/>
                <w:lang w:eastAsia="sk-SK"/>
              </w:rPr>
            </w:pPr>
            <w:r w:rsidRPr="00276FAE">
              <w:rPr>
                <w:sz w:val="18"/>
                <w:szCs w:val="18"/>
                <w:lang w:eastAsia="sk-SK"/>
              </w:rPr>
              <w:t>0</w:t>
            </w:r>
          </w:p>
        </w:tc>
        <w:tc>
          <w:tcPr>
            <w:tcW w:w="316" w:type="dxa"/>
            <w:tcBorders>
              <w:top w:val="nil"/>
              <w:left w:val="nil"/>
              <w:bottom w:val="nil"/>
              <w:right w:val="nil"/>
            </w:tcBorders>
            <w:shd w:val="clear" w:color="000000" w:fill="FFFFFF"/>
            <w:hideMark/>
          </w:tcPr>
          <w:p w14:paraId="6EE4F484" w14:textId="77777777" w:rsidR="00276FAE" w:rsidRPr="00276FAE" w:rsidRDefault="00276FAE" w:rsidP="00276FAE">
            <w:pPr>
              <w:jc w:val="right"/>
              <w:rPr>
                <w:sz w:val="18"/>
                <w:szCs w:val="18"/>
                <w:lang w:eastAsia="sk-SK"/>
              </w:rPr>
            </w:pPr>
            <w:r w:rsidRPr="00276FAE">
              <w:rPr>
                <w:sz w:val="18"/>
                <w:szCs w:val="18"/>
                <w:lang w:eastAsia="sk-SK"/>
              </w:rPr>
              <w:t> </w:t>
            </w:r>
          </w:p>
        </w:tc>
        <w:tc>
          <w:tcPr>
            <w:tcW w:w="731" w:type="dxa"/>
            <w:tcBorders>
              <w:top w:val="nil"/>
              <w:left w:val="nil"/>
              <w:bottom w:val="nil"/>
              <w:right w:val="nil"/>
            </w:tcBorders>
            <w:shd w:val="clear" w:color="000000" w:fill="FFFFFF"/>
            <w:hideMark/>
          </w:tcPr>
          <w:p w14:paraId="6085705A" w14:textId="77777777" w:rsidR="00276FAE" w:rsidRPr="00276FAE" w:rsidRDefault="00276FAE" w:rsidP="00276FAE">
            <w:pPr>
              <w:jc w:val="right"/>
              <w:rPr>
                <w:sz w:val="18"/>
                <w:szCs w:val="18"/>
                <w:lang w:eastAsia="sk-SK"/>
              </w:rPr>
            </w:pPr>
            <w:r w:rsidRPr="00276FAE">
              <w:rPr>
                <w:sz w:val="18"/>
                <w:szCs w:val="18"/>
                <w:lang w:eastAsia="sk-SK"/>
              </w:rPr>
              <w:t>0</w:t>
            </w:r>
          </w:p>
        </w:tc>
        <w:tc>
          <w:tcPr>
            <w:tcW w:w="376" w:type="dxa"/>
            <w:tcBorders>
              <w:top w:val="nil"/>
              <w:left w:val="nil"/>
              <w:bottom w:val="nil"/>
              <w:right w:val="nil"/>
            </w:tcBorders>
            <w:shd w:val="clear" w:color="000000" w:fill="FFFFFF"/>
            <w:hideMark/>
          </w:tcPr>
          <w:p w14:paraId="7A340508" w14:textId="77777777" w:rsidR="00276FAE" w:rsidRPr="00276FAE" w:rsidRDefault="00276FAE" w:rsidP="00276FAE">
            <w:pPr>
              <w:jc w:val="right"/>
              <w:rPr>
                <w:sz w:val="18"/>
                <w:szCs w:val="18"/>
                <w:lang w:eastAsia="sk-SK"/>
              </w:rPr>
            </w:pPr>
            <w:r w:rsidRPr="00276FAE">
              <w:rPr>
                <w:sz w:val="18"/>
                <w:szCs w:val="18"/>
                <w:lang w:eastAsia="sk-SK"/>
              </w:rPr>
              <w:t> </w:t>
            </w:r>
          </w:p>
        </w:tc>
        <w:tc>
          <w:tcPr>
            <w:tcW w:w="1456" w:type="dxa"/>
            <w:tcBorders>
              <w:top w:val="nil"/>
              <w:left w:val="nil"/>
              <w:bottom w:val="nil"/>
              <w:right w:val="nil"/>
            </w:tcBorders>
            <w:shd w:val="clear" w:color="000000" w:fill="FFFFFF"/>
            <w:hideMark/>
          </w:tcPr>
          <w:p w14:paraId="38B20A07" w14:textId="77777777" w:rsidR="00276FAE" w:rsidRPr="00276FAE" w:rsidRDefault="00276FAE" w:rsidP="00276FAE">
            <w:pPr>
              <w:jc w:val="right"/>
              <w:rPr>
                <w:sz w:val="18"/>
                <w:szCs w:val="18"/>
                <w:lang w:eastAsia="sk-SK"/>
              </w:rPr>
            </w:pPr>
            <w:r w:rsidRPr="00276FAE">
              <w:rPr>
                <w:sz w:val="18"/>
                <w:szCs w:val="18"/>
                <w:lang w:eastAsia="sk-SK"/>
              </w:rPr>
              <w:t>0</w:t>
            </w:r>
          </w:p>
        </w:tc>
        <w:tc>
          <w:tcPr>
            <w:tcW w:w="217" w:type="dxa"/>
            <w:tcBorders>
              <w:top w:val="nil"/>
              <w:left w:val="nil"/>
              <w:bottom w:val="nil"/>
              <w:right w:val="nil"/>
            </w:tcBorders>
            <w:shd w:val="clear" w:color="000000" w:fill="FFFFFF"/>
            <w:hideMark/>
          </w:tcPr>
          <w:p w14:paraId="21378DC7" w14:textId="77777777" w:rsidR="00276FAE" w:rsidRPr="00276FAE" w:rsidRDefault="00276FAE" w:rsidP="00276FAE">
            <w:pPr>
              <w:jc w:val="right"/>
              <w:rPr>
                <w:sz w:val="18"/>
                <w:szCs w:val="18"/>
                <w:lang w:eastAsia="sk-SK"/>
              </w:rPr>
            </w:pPr>
            <w:r w:rsidRPr="00276FAE">
              <w:rPr>
                <w:sz w:val="18"/>
                <w:szCs w:val="18"/>
                <w:lang w:eastAsia="sk-SK"/>
              </w:rPr>
              <w:t> </w:t>
            </w:r>
          </w:p>
        </w:tc>
        <w:tc>
          <w:tcPr>
            <w:tcW w:w="1020" w:type="dxa"/>
            <w:tcBorders>
              <w:top w:val="nil"/>
              <w:left w:val="nil"/>
              <w:bottom w:val="nil"/>
              <w:right w:val="nil"/>
            </w:tcBorders>
            <w:shd w:val="clear" w:color="000000" w:fill="FFFFFF"/>
            <w:hideMark/>
          </w:tcPr>
          <w:p w14:paraId="6B46DFF6"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1490659B" w14:textId="77777777" w:rsidTr="00835DEE">
        <w:trPr>
          <w:trHeight w:val="298"/>
        </w:trPr>
        <w:tc>
          <w:tcPr>
            <w:tcW w:w="1964" w:type="dxa"/>
            <w:tcBorders>
              <w:top w:val="nil"/>
              <w:left w:val="nil"/>
              <w:bottom w:val="nil"/>
              <w:right w:val="nil"/>
            </w:tcBorders>
            <w:shd w:val="clear" w:color="000000" w:fill="FFFFFF"/>
            <w:hideMark/>
          </w:tcPr>
          <w:p w14:paraId="4D0C0430" w14:textId="77777777" w:rsidR="00276FAE" w:rsidRPr="00276FAE" w:rsidRDefault="00276FAE" w:rsidP="00276FAE">
            <w:pPr>
              <w:rPr>
                <w:sz w:val="18"/>
                <w:szCs w:val="18"/>
                <w:lang w:eastAsia="sk-SK"/>
              </w:rPr>
            </w:pPr>
            <w:r w:rsidRPr="00276FAE">
              <w:rPr>
                <w:sz w:val="18"/>
                <w:szCs w:val="18"/>
                <w:lang w:eastAsia="sk-SK"/>
              </w:rPr>
              <w:t>Zmena základného imania</w:t>
            </w:r>
          </w:p>
        </w:tc>
        <w:tc>
          <w:tcPr>
            <w:tcW w:w="163" w:type="dxa"/>
            <w:tcBorders>
              <w:top w:val="nil"/>
              <w:left w:val="nil"/>
              <w:bottom w:val="nil"/>
              <w:right w:val="nil"/>
            </w:tcBorders>
            <w:shd w:val="clear" w:color="000000" w:fill="FFFFFF"/>
            <w:noWrap/>
            <w:hideMark/>
          </w:tcPr>
          <w:p w14:paraId="61098724" w14:textId="77777777" w:rsidR="00276FAE" w:rsidRPr="00276FAE" w:rsidRDefault="00276FAE" w:rsidP="00276FAE">
            <w:pPr>
              <w:rPr>
                <w:sz w:val="18"/>
                <w:szCs w:val="18"/>
                <w:lang w:eastAsia="sk-SK"/>
              </w:rPr>
            </w:pPr>
            <w:r w:rsidRPr="00276FAE">
              <w:rPr>
                <w:sz w:val="18"/>
                <w:szCs w:val="18"/>
                <w:lang w:eastAsia="sk-SK"/>
              </w:rPr>
              <w:t> </w:t>
            </w:r>
          </w:p>
        </w:tc>
        <w:tc>
          <w:tcPr>
            <w:tcW w:w="1417" w:type="dxa"/>
            <w:tcBorders>
              <w:top w:val="nil"/>
              <w:left w:val="nil"/>
              <w:bottom w:val="nil"/>
              <w:right w:val="nil"/>
            </w:tcBorders>
            <w:shd w:val="clear" w:color="000000" w:fill="FFFFFF"/>
            <w:hideMark/>
          </w:tcPr>
          <w:p w14:paraId="45926AE3" w14:textId="77777777" w:rsidR="00276FAE" w:rsidRPr="00276FAE" w:rsidRDefault="00276FAE" w:rsidP="00276FAE">
            <w:pPr>
              <w:jc w:val="right"/>
              <w:rPr>
                <w:sz w:val="18"/>
                <w:szCs w:val="18"/>
                <w:lang w:eastAsia="sk-SK"/>
              </w:rPr>
            </w:pPr>
            <w:r w:rsidRPr="00276FAE">
              <w:rPr>
                <w:sz w:val="18"/>
                <w:szCs w:val="18"/>
                <w:lang w:eastAsia="sk-SK"/>
              </w:rPr>
              <w:t>0</w:t>
            </w:r>
          </w:p>
        </w:tc>
        <w:tc>
          <w:tcPr>
            <w:tcW w:w="373" w:type="dxa"/>
            <w:tcBorders>
              <w:top w:val="nil"/>
              <w:left w:val="nil"/>
              <w:bottom w:val="nil"/>
              <w:right w:val="nil"/>
            </w:tcBorders>
            <w:shd w:val="clear" w:color="000000" w:fill="FFFFFF"/>
            <w:hideMark/>
          </w:tcPr>
          <w:p w14:paraId="1D1B5524" w14:textId="77777777" w:rsidR="00276FAE" w:rsidRPr="00276FAE" w:rsidRDefault="00276FAE" w:rsidP="00276FAE">
            <w:pPr>
              <w:jc w:val="right"/>
              <w:rPr>
                <w:sz w:val="18"/>
                <w:szCs w:val="18"/>
                <w:lang w:eastAsia="sk-SK"/>
              </w:rPr>
            </w:pPr>
            <w:r w:rsidRPr="00276FAE">
              <w:rPr>
                <w:sz w:val="18"/>
                <w:szCs w:val="18"/>
                <w:lang w:eastAsia="sk-SK"/>
              </w:rPr>
              <w:t> </w:t>
            </w:r>
          </w:p>
        </w:tc>
        <w:tc>
          <w:tcPr>
            <w:tcW w:w="1612" w:type="dxa"/>
            <w:tcBorders>
              <w:top w:val="nil"/>
              <w:left w:val="nil"/>
              <w:bottom w:val="nil"/>
              <w:right w:val="nil"/>
            </w:tcBorders>
            <w:shd w:val="clear" w:color="000000" w:fill="FFFFFF"/>
            <w:hideMark/>
          </w:tcPr>
          <w:p w14:paraId="3C9E1547" w14:textId="77777777" w:rsidR="00276FAE" w:rsidRPr="00276FAE" w:rsidRDefault="00276FAE" w:rsidP="00276FAE">
            <w:pPr>
              <w:jc w:val="right"/>
              <w:rPr>
                <w:sz w:val="18"/>
                <w:szCs w:val="18"/>
                <w:lang w:eastAsia="sk-SK"/>
              </w:rPr>
            </w:pPr>
            <w:r w:rsidRPr="00276FAE">
              <w:rPr>
                <w:sz w:val="18"/>
                <w:szCs w:val="18"/>
                <w:lang w:eastAsia="sk-SK"/>
              </w:rPr>
              <w:t>0</w:t>
            </w:r>
          </w:p>
        </w:tc>
        <w:tc>
          <w:tcPr>
            <w:tcW w:w="316" w:type="dxa"/>
            <w:tcBorders>
              <w:top w:val="nil"/>
              <w:left w:val="nil"/>
              <w:bottom w:val="nil"/>
              <w:right w:val="nil"/>
            </w:tcBorders>
            <w:shd w:val="clear" w:color="000000" w:fill="FFFFFF"/>
            <w:hideMark/>
          </w:tcPr>
          <w:p w14:paraId="17A31E69" w14:textId="77777777" w:rsidR="00276FAE" w:rsidRPr="00276FAE" w:rsidRDefault="00276FAE" w:rsidP="00276FAE">
            <w:pPr>
              <w:jc w:val="right"/>
              <w:rPr>
                <w:sz w:val="18"/>
                <w:szCs w:val="18"/>
                <w:lang w:eastAsia="sk-SK"/>
              </w:rPr>
            </w:pPr>
            <w:r w:rsidRPr="00276FAE">
              <w:rPr>
                <w:sz w:val="18"/>
                <w:szCs w:val="18"/>
                <w:lang w:eastAsia="sk-SK"/>
              </w:rPr>
              <w:t> </w:t>
            </w:r>
          </w:p>
        </w:tc>
        <w:tc>
          <w:tcPr>
            <w:tcW w:w="731" w:type="dxa"/>
            <w:tcBorders>
              <w:top w:val="nil"/>
              <w:left w:val="nil"/>
              <w:bottom w:val="nil"/>
              <w:right w:val="nil"/>
            </w:tcBorders>
            <w:shd w:val="clear" w:color="000000" w:fill="FFFFFF"/>
            <w:hideMark/>
          </w:tcPr>
          <w:p w14:paraId="67D25EE9" w14:textId="77777777" w:rsidR="00276FAE" w:rsidRPr="00276FAE" w:rsidRDefault="00276FAE" w:rsidP="00276FAE">
            <w:pPr>
              <w:jc w:val="right"/>
              <w:rPr>
                <w:sz w:val="18"/>
                <w:szCs w:val="18"/>
                <w:lang w:eastAsia="sk-SK"/>
              </w:rPr>
            </w:pPr>
            <w:r w:rsidRPr="00276FAE">
              <w:rPr>
                <w:sz w:val="18"/>
                <w:szCs w:val="18"/>
                <w:lang w:eastAsia="sk-SK"/>
              </w:rPr>
              <w:t>0</w:t>
            </w:r>
          </w:p>
        </w:tc>
        <w:tc>
          <w:tcPr>
            <w:tcW w:w="376" w:type="dxa"/>
            <w:tcBorders>
              <w:top w:val="nil"/>
              <w:left w:val="nil"/>
              <w:bottom w:val="nil"/>
              <w:right w:val="nil"/>
            </w:tcBorders>
            <w:shd w:val="clear" w:color="000000" w:fill="FFFFFF"/>
            <w:hideMark/>
          </w:tcPr>
          <w:p w14:paraId="0C8FF667" w14:textId="77777777" w:rsidR="00276FAE" w:rsidRPr="00276FAE" w:rsidRDefault="00276FAE" w:rsidP="00276FAE">
            <w:pPr>
              <w:jc w:val="right"/>
              <w:rPr>
                <w:sz w:val="18"/>
                <w:szCs w:val="18"/>
                <w:lang w:eastAsia="sk-SK"/>
              </w:rPr>
            </w:pPr>
            <w:r w:rsidRPr="00276FAE">
              <w:rPr>
                <w:sz w:val="18"/>
                <w:szCs w:val="18"/>
                <w:lang w:eastAsia="sk-SK"/>
              </w:rPr>
              <w:t> </w:t>
            </w:r>
          </w:p>
        </w:tc>
        <w:tc>
          <w:tcPr>
            <w:tcW w:w="1456" w:type="dxa"/>
            <w:tcBorders>
              <w:top w:val="nil"/>
              <w:left w:val="nil"/>
              <w:bottom w:val="nil"/>
              <w:right w:val="nil"/>
            </w:tcBorders>
            <w:shd w:val="clear" w:color="000000" w:fill="FFFFFF"/>
            <w:hideMark/>
          </w:tcPr>
          <w:p w14:paraId="09EC7429" w14:textId="77777777" w:rsidR="00276FAE" w:rsidRPr="00276FAE" w:rsidRDefault="00276FAE" w:rsidP="00276FAE">
            <w:pPr>
              <w:jc w:val="right"/>
              <w:rPr>
                <w:sz w:val="18"/>
                <w:szCs w:val="18"/>
                <w:lang w:eastAsia="sk-SK"/>
              </w:rPr>
            </w:pPr>
            <w:r w:rsidRPr="00276FAE">
              <w:rPr>
                <w:sz w:val="18"/>
                <w:szCs w:val="18"/>
                <w:lang w:eastAsia="sk-SK"/>
              </w:rPr>
              <w:t>0</w:t>
            </w:r>
          </w:p>
        </w:tc>
        <w:tc>
          <w:tcPr>
            <w:tcW w:w="217" w:type="dxa"/>
            <w:tcBorders>
              <w:top w:val="nil"/>
              <w:left w:val="nil"/>
              <w:bottom w:val="nil"/>
              <w:right w:val="nil"/>
            </w:tcBorders>
            <w:shd w:val="clear" w:color="000000" w:fill="FFFFFF"/>
            <w:hideMark/>
          </w:tcPr>
          <w:p w14:paraId="4F30F8D9" w14:textId="77777777" w:rsidR="00276FAE" w:rsidRPr="00276FAE" w:rsidRDefault="00276FAE" w:rsidP="00276FAE">
            <w:pPr>
              <w:jc w:val="right"/>
              <w:rPr>
                <w:sz w:val="18"/>
                <w:szCs w:val="18"/>
                <w:lang w:eastAsia="sk-SK"/>
              </w:rPr>
            </w:pPr>
            <w:r w:rsidRPr="00276FAE">
              <w:rPr>
                <w:sz w:val="18"/>
                <w:szCs w:val="18"/>
                <w:lang w:eastAsia="sk-SK"/>
              </w:rPr>
              <w:t> </w:t>
            </w:r>
          </w:p>
        </w:tc>
        <w:tc>
          <w:tcPr>
            <w:tcW w:w="1020" w:type="dxa"/>
            <w:tcBorders>
              <w:top w:val="nil"/>
              <w:left w:val="nil"/>
              <w:bottom w:val="nil"/>
              <w:right w:val="nil"/>
            </w:tcBorders>
            <w:shd w:val="clear" w:color="000000" w:fill="FFFFFF"/>
            <w:hideMark/>
          </w:tcPr>
          <w:p w14:paraId="24C78044"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19DCF60B" w14:textId="77777777" w:rsidTr="00835DEE">
        <w:trPr>
          <w:trHeight w:val="298"/>
        </w:trPr>
        <w:tc>
          <w:tcPr>
            <w:tcW w:w="1964" w:type="dxa"/>
            <w:tcBorders>
              <w:top w:val="nil"/>
              <w:left w:val="nil"/>
              <w:bottom w:val="nil"/>
              <w:right w:val="nil"/>
            </w:tcBorders>
            <w:shd w:val="clear" w:color="000000" w:fill="FFFFFF"/>
            <w:hideMark/>
          </w:tcPr>
          <w:p w14:paraId="0296A7EE" w14:textId="77777777" w:rsidR="00276FAE" w:rsidRPr="00276FAE" w:rsidRDefault="00276FAE" w:rsidP="00276FAE">
            <w:pPr>
              <w:rPr>
                <w:sz w:val="18"/>
                <w:szCs w:val="18"/>
                <w:lang w:eastAsia="sk-SK"/>
              </w:rPr>
            </w:pPr>
            <w:r w:rsidRPr="00276FAE">
              <w:rPr>
                <w:sz w:val="18"/>
                <w:szCs w:val="18"/>
                <w:lang w:eastAsia="sk-SK"/>
              </w:rPr>
              <w:t>Pohľadávky za upísané vlastné imanie</w:t>
            </w:r>
          </w:p>
        </w:tc>
        <w:tc>
          <w:tcPr>
            <w:tcW w:w="163" w:type="dxa"/>
            <w:tcBorders>
              <w:top w:val="nil"/>
              <w:left w:val="nil"/>
              <w:bottom w:val="nil"/>
              <w:right w:val="nil"/>
            </w:tcBorders>
            <w:shd w:val="clear" w:color="000000" w:fill="FFFFFF"/>
            <w:noWrap/>
            <w:hideMark/>
          </w:tcPr>
          <w:p w14:paraId="68B506E9" w14:textId="77777777" w:rsidR="00276FAE" w:rsidRPr="00276FAE" w:rsidRDefault="00276FAE" w:rsidP="00276FAE">
            <w:pPr>
              <w:rPr>
                <w:sz w:val="18"/>
                <w:szCs w:val="18"/>
                <w:lang w:eastAsia="sk-SK"/>
              </w:rPr>
            </w:pPr>
            <w:r w:rsidRPr="00276FAE">
              <w:rPr>
                <w:sz w:val="18"/>
                <w:szCs w:val="18"/>
                <w:lang w:eastAsia="sk-SK"/>
              </w:rPr>
              <w:t> </w:t>
            </w:r>
          </w:p>
        </w:tc>
        <w:tc>
          <w:tcPr>
            <w:tcW w:w="1417" w:type="dxa"/>
            <w:tcBorders>
              <w:top w:val="nil"/>
              <w:left w:val="nil"/>
              <w:bottom w:val="nil"/>
              <w:right w:val="nil"/>
            </w:tcBorders>
            <w:shd w:val="clear" w:color="000000" w:fill="FFFFFF"/>
            <w:hideMark/>
          </w:tcPr>
          <w:p w14:paraId="03D7145C" w14:textId="77777777" w:rsidR="00276FAE" w:rsidRPr="00276FAE" w:rsidRDefault="00276FAE" w:rsidP="00276FAE">
            <w:pPr>
              <w:jc w:val="right"/>
              <w:rPr>
                <w:sz w:val="18"/>
                <w:szCs w:val="18"/>
                <w:lang w:eastAsia="sk-SK"/>
              </w:rPr>
            </w:pPr>
            <w:r w:rsidRPr="00276FAE">
              <w:rPr>
                <w:sz w:val="18"/>
                <w:szCs w:val="18"/>
                <w:lang w:eastAsia="sk-SK"/>
              </w:rPr>
              <w:t>0</w:t>
            </w:r>
          </w:p>
        </w:tc>
        <w:tc>
          <w:tcPr>
            <w:tcW w:w="373" w:type="dxa"/>
            <w:tcBorders>
              <w:top w:val="nil"/>
              <w:left w:val="nil"/>
              <w:bottom w:val="nil"/>
              <w:right w:val="nil"/>
            </w:tcBorders>
            <w:shd w:val="clear" w:color="000000" w:fill="FFFFFF"/>
            <w:hideMark/>
          </w:tcPr>
          <w:p w14:paraId="6D34AD44" w14:textId="77777777" w:rsidR="00276FAE" w:rsidRPr="00276FAE" w:rsidRDefault="00276FAE" w:rsidP="00276FAE">
            <w:pPr>
              <w:jc w:val="right"/>
              <w:rPr>
                <w:sz w:val="18"/>
                <w:szCs w:val="18"/>
                <w:lang w:eastAsia="sk-SK"/>
              </w:rPr>
            </w:pPr>
            <w:r w:rsidRPr="00276FAE">
              <w:rPr>
                <w:sz w:val="18"/>
                <w:szCs w:val="18"/>
                <w:lang w:eastAsia="sk-SK"/>
              </w:rPr>
              <w:t> </w:t>
            </w:r>
          </w:p>
        </w:tc>
        <w:tc>
          <w:tcPr>
            <w:tcW w:w="1612" w:type="dxa"/>
            <w:tcBorders>
              <w:top w:val="nil"/>
              <w:left w:val="nil"/>
              <w:bottom w:val="nil"/>
              <w:right w:val="nil"/>
            </w:tcBorders>
            <w:shd w:val="clear" w:color="000000" w:fill="FFFFFF"/>
            <w:hideMark/>
          </w:tcPr>
          <w:p w14:paraId="18E7EB1D" w14:textId="77777777" w:rsidR="00276FAE" w:rsidRPr="00276FAE" w:rsidRDefault="00276FAE" w:rsidP="00276FAE">
            <w:pPr>
              <w:jc w:val="right"/>
              <w:rPr>
                <w:sz w:val="18"/>
                <w:szCs w:val="18"/>
                <w:lang w:eastAsia="sk-SK"/>
              </w:rPr>
            </w:pPr>
            <w:r w:rsidRPr="00276FAE">
              <w:rPr>
                <w:sz w:val="18"/>
                <w:szCs w:val="18"/>
                <w:lang w:eastAsia="sk-SK"/>
              </w:rPr>
              <w:t>0</w:t>
            </w:r>
          </w:p>
        </w:tc>
        <w:tc>
          <w:tcPr>
            <w:tcW w:w="316" w:type="dxa"/>
            <w:tcBorders>
              <w:top w:val="nil"/>
              <w:left w:val="nil"/>
              <w:bottom w:val="nil"/>
              <w:right w:val="nil"/>
            </w:tcBorders>
            <w:shd w:val="clear" w:color="000000" w:fill="FFFFFF"/>
            <w:hideMark/>
          </w:tcPr>
          <w:p w14:paraId="1433701C" w14:textId="77777777" w:rsidR="00276FAE" w:rsidRPr="00276FAE" w:rsidRDefault="00276FAE" w:rsidP="00276FAE">
            <w:pPr>
              <w:jc w:val="right"/>
              <w:rPr>
                <w:sz w:val="18"/>
                <w:szCs w:val="18"/>
                <w:lang w:eastAsia="sk-SK"/>
              </w:rPr>
            </w:pPr>
            <w:r w:rsidRPr="00276FAE">
              <w:rPr>
                <w:sz w:val="18"/>
                <w:szCs w:val="18"/>
                <w:lang w:eastAsia="sk-SK"/>
              </w:rPr>
              <w:t> </w:t>
            </w:r>
          </w:p>
        </w:tc>
        <w:tc>
          <w:tcPr>
            <w:tcW w:w="731" w:type="dxa"/>
            <w:tcBorders>
              <w:top w:val="nil"/>
              <w:left w:val="nil"/>
              <w:bottom w:val="nil"/>
              <w:right w:val="nil"/>
            </w:tcBorders>
            <w:shd w:val="clear" w:color="000000" w:fill="FFFFFF"/>
            <w:hideMark/>
          </w:tcPr>
          <w:p w14:paraId="14609AF8" w14:textId="77777777" w:rsidR="00276FAE" w:rsidRPr="00276FAE" w:rsidRDefault="00276FAE" w:rsidP="00276FAE">
            <w:pPr>
              <w:jc w:val="right"/>
              <w:rPr>
                <w:sz w:val="18"/>
                <w:szCs w:val="18"/>
                <w:lang w:eastAsia="sk-SK"/>
              </w:rPr>
            </w:pPr>
            <w:r w:rsidRPr="00276FAE">
              <w:rPr>
                <w:sz w:val="18"/>
                <w:szCs w:val="18"/>
                <w:lang w:eastAsia="sk-SK"/>
              </w:rPr>
              <w:t>0</w:t>
            </w:r>
          </w:p>
        </w:tc>
        <w:tc>
          <w:tcPr>
            <w:tcW w:w="376" w:type="dxa"/>
            <w:tcBorders>
              <w:top w:val="nil"/>
              <w:left w:val="nil"/>
              <w:bottom w:val="nil"/>
              <w:right w:val="nil"/>
            </w:tcBorders>
            <w:shd w:val="clear" w:color="000000" w:fill="FFFFFF"/>
            <w:hideMark/>
          </w:tcPr>
          <w:p w14:paraId="5925E9CB" w14:textId="77777777" w:rsidR="00276FAE" w:rsidRPr="00276FAE" w:rsidRDefault="00276FAE" w:rsidP="00276FAE">
            <w:pPr>
              <w:jc w:val="right"/>
              <w:rPr>
                <w:sz w:val="18"/>
                <w:szCs w:val="18"/>
                <w:lang w:eastAsia="sk-SK"/>
              </w:rPr>
            </w:pPr>
            <w:r w:rsidRPr="00276FAE">
              <w:rPr>
                <w:sz w:val="18"/>
                <w:szCs w:val="18"/>
                <w:lang w:eastAsia="sk-SK"/>
              </w:rPr>
              <w:t> </w:t>
            </w:r>
          </w:p>
        </w:tc>
        <w:tc>
          <w:tcPr>
            <w:tcW w:w="1456" w:type="dxa"/>
            <w:tcBorders>
              <w:top w:val="nil"/>
              <w:left w:val="nil"/>
              <w:bottom w:val="nil"/>
              <w:right w:val="nil"/>
            </w:tcBorders>
            <w:shd w:val="clear" w:color="000000" w:fill="FFFFFF"/>
            <w:hideMark/>
          </w:tcPr>
          <w:p w14:paraId="1E86F873" w14:textId="77777777" w:rsidR="00276FAE" w:rsidRPr="00276FAE" w:rsidRDefault="00276FAE" w:rsidP="00276FAE">
            <w:pPr>
              <w:jc w:val="right"/>
              <w:rPr>
                <w:sz w:val="18"/>
                <w:szCs w:val="18"/>
                <w:lang w:eastAsia="sk-SK"/>
              </w:rPr>
            </w:pPr>
            <w:r w:rsidRPr="00276FAE">
              <w:rPr>
                <w:sz w:val="18"/>
                <w:szCs w:val="18"/>
                <w:lang w:eastAsia="sk-SK"/>
              </w:rPr>
              <w:t>0</w:t>
            </w:r>
          </w:p>
        </w:tc>
        <w:tc>
          <w:tcPr>
            <w:tcW w:w="217" w:type="dxa"/>
            <w:tcBorders>
              <w:top w:val="nil"/>
              <w:left w:val="nil"/>
              <w:bottom w:val="nil"/>
              <w:right w:val="nil"/>
            </w:tcBorders>
            <w:shd w:val="clear" w:color="000000" w:fill="FFFFFF"/>
            <w:hideMark/>
          </w:tcPr>
          <w:p w14:paraId="3AF6163D" w14:textId="77777777" w:rsidR="00276FAE" w:rsidRPr="00276FAE" w:rsidRDefault="00276FAE" w:rsidP="00276FAE">
            <w:pPr>
              <w:jc w:val="right"/>
              <w:rPr>
                <w:sz w:val="18"/>
                <w:szCs w:val="18"/>
                <w:lang w:eastAsia="sk-SK"/>
              </w:rPr>
            </w:pPr>
            <w:r w:rsidRPr="00276FAE">
              <w:rPr>
                <w:sz w:val="18"/>
                <w:szCs w:val="18"/>
                <w:lang w:eastAsia="sk-SK"/>
              </w:rPr>
              <w:t> </w:t>
            </w:r>
          </w:p>
        </w:tc>
        <w:tc>
          <w:tcPr>
            <w:tcW w:w="1020" w:type="dxa"/>
            <w:tcBorders>
              <w:top w:val="nil"/>
              <w:left w:val="nil"/>
              <w:bottom w:val="nil"/>
              <w:right w:val="nil"/>
            </w:tcBorders>
            <w:shd w:val="clear" w:color="000000" w:fill="FFFFFF"/>
            <w:hideMark/>
          </w:tcPr>
          <w:p w14:paraId="0DC0006C"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3626C97E" w14:textId="77777777" w:rsidTr="00835DEE">
        <w:trPr>
          <w:trHeight w:val="298"/>
        </w:trPr>
        <w:tc>
          <w:tcPr>
            <w:tcW w:w="1964" w:type="dxa"/>
            <w:tcBorders>
              <w:top w:val="nil"/>
              <w:left w:val="nil"/>
              <w:bottom w:val="nil"/>
              <w:right w:val="nil"/>
            </w:tcBorders>
            <w:shd w:val="clear" w:color="000000" w:fill="FFFFFF"/>
            <w:hideMark/>
          </w:tcPr>
          <w:p w14:paraId="4CD7D06C" w14:textId="77777777" w:rsidR="00276FAE" w:rsidRPr="00276FAE" w:rsidRDefault="00276FAE" w:rsidP="00276FAE">
            <w:pPr>
              <w:rPr>
                <w:sz w:val="18"/>
                <w:szCs w:val="18"/>
                <w:lang w:eastAsia="sk-SK"/>
              </w:rPr>
            </w:pPr>
            <w:r w:rsidRPr="00276FAE">
              <w:rPr>
                <w:sz w:val="18"/>
                <w:szCs w:val="18"/>
                <w:lang w:eastAsia="sk-SK"/>
              </w:rPr>
              <w:t>Emisné ážio</w:t>
            </w:r>
          </w:p>
        </w:tc>
        <w:tc>
          <w:tcPr>
            <w:tcW w:w="163" w:type="dxa"/>
            <w:tcBorders>
              <w:top w:val="nil"/>
              <w:left w:val="nil"/>
              <w:bottom w:val="nil"/>
              <w:right w:val="nil"/>
            </w:tcBorders>
            <w:shd w:val="clear" w:color="000000" w:fill="FFFFFF"/>
            <w:noWrap/>
            <w:hideMark/>
          </w:tcPr>
          <w:p w14:paraId="0E63A391" w14:textId="77777777" w:rsidR="00276FAE" w:rsidRPr="00276FAE" w:rsidRDefault="00276FAE" w:rsidP="00276FAE">
            <w:pPr>
              <w:rPr>
                <w:sz w:val="18"/>
                <w:szCs w:val="18"/>
                <w:lang w:eastAsia="sk-SK"/>
              </w:rPr>
            </w:pPr>
            <w:r w:rsidRPr="00276FAE">
              <w:rPr>
                <w:sz w:val="18"/>
                <w:szCs w:val="18"/>
                <w:lang w:eastAsia="sk-SK"/>
              </w:rPr>
              <w:t> </w:t>
            </w:r>
          </w:p>
        </w:tc>
        <w:tc>
          <w:tcPr>
            <w:tcW w:w="1417" w:type="dxa"/>
            <w:tcBorders>
              <w:top w:val="nil"/>
              <w:left w:val="nil"/>
              <w:bottom w:val="nil"/>
              <w:right w:val="nil"/>
            </w:tcBorders>
            <w:shd w:val="clear" w:color="000000" w:fill="FFFFFF"/>
            <w:hideMark/>
          </w:tcPr>
          <w:p w14:paraId="1F86AD79" w14:textId="77777777" w:rsidR="00276FAE" w:rsidRPr="00276FAE" w:rsidRDefault="00276FAE" w:rsidP="00276FAE">
            <w:pPr>
              <w:jc w:val="right"/>
              <w:rPr>
                <w:sz w:val="18"/>
                <w:szCs w:val="18"/>
                <w:lang w:eastAsia="sk-SK"/>
              </w:rPr>
            </w:pPr>
            <w:r w:rsidRPr="00276FAE">
              <w:rPr>
                <w:sz w:val="18"/>
                <w:szCs w:val="18"/>
                <w:lang w:eastAsia="sk-SK"/>
              </w:rPr>
              <w:t>0</w:t>
            </w:r>
          </w:p>
        </w:tc>
        <w:tc>
          <w:tcPr>
            <w:tcW w:w="373" w:type="dxa"/>
            <w:tcBorders>
              <w:top w:val="nil"/>
              <w:left w:val="nil"/>
              <w:bottom w:val="nil"/>
              <w:right w:val="nil"/>
            </w:tcBorders>
            <w:shd w:val="clear" w:color="000000" w:fill="FFFFFF"/>
            <w:hideMark/>
          </w:tcPr>
          <w:p w14:paraId="0CB9AC7D" w14:textId="77777777" w:rsidR="00276FAE" w:rsidRPr="00276FAE" w:rsidRDefault="00276FAE" w:rsidP="00276FAE">
            <w:pPr>
              <w:jc w:val="right"/>
              <w:rPr>
                <w:sz w:val="18"/>
                <w:szCs w:val="18"/>
                <w:lang w:eastAsia="sk-SK"/>
              </w:rPr>
            </w:pPr>
            <w:r w:rsidRPr="00276FAE">
              <w:rPr>
                <w:sz w:val="18"/>
                <w:szCs w:val="18"/>
                <w:lang w:eastAsia="sk-SK"/>
              </w:rPr>
              <w:t> </w:t>
            </w:r>
          </w:p>
        </w:tc>
        <w:tc>
          <w:tcPr>
            <w:tcW w:w="1612" w:type="dxa"/>
            <w:tcBorders>
              <w:top w:val="nil"/>
              <w:left w:val="nil"/>
              <w:bottom w:val="nil"/>
              <w:right w:val="nil"/>
            </w:tcBorders>
            <w:shd w:val="clear" w:color="000000" w:fill="FFFFFF"/>
            <w:hideMark/>
          </w:tcPr>
          <w:p w14:paraId="4A1AED5C" w14:textId="77777777" w:rsidR="00276FAE" w:rsidRPr="00276FAE" w:rsidRDefault="00276FAE" w:rsidP="00276FAE">
            <w:pPr>
              <w:jc w:val="right"/>
              <w:rPr>
                <w:sz w:val="18"/>
                <w:szCs w:val="18"/>
                <w:lang w:eastAsia="sk-SK"/>
              </w:rPr>
            </w:pPr>
            <w:r w:rsidRPr="00276FAE">
              <w:rPr>
                <w:sz w:val="18"/>
                <w:szCs w:val="18"/>
                <w:lang w:eastAsia="sk-SK"/>
              </w:rPr>
              <w:t>0</w:t>
            </w:r>
          </w:p>
        </w:tc>
        <w:tc>
          <w:tcPr>
            <w:tcW w:w="316" w:type="dxa"/>
            <w:tcBorders>
              <w:top w:val="nil"/>
              <w:left w:val="nil"/>
              <w:bottom w:val="nil"/>
              <w:right w:val="nil"/>
            </w:tcBorders>
            <w:shd w:val="clear" w:color="000000" w:fill="FFFFFF"/>
            <w:hideMark/>
          </w:tcPr>
          <w:p w14:paraId="0610B3DF" w14:textId="77777777" w:rsidR="00276FAE" w:rsidRPr="00276FAE" w:rsidRDefault="00276FAE" w:rsidP="00276FAE">
            <w:pPr>
              <w:jc w:val="right"/>
              <w:rPr>
                <w:sz w:val="18"/>
                <w:szCs w:val="18"/>
                <w:lang w:eastAsia="sk-SK"/>
              </w:rPr>
            </w:pPr>
            <w:r w:rsidRPr="00276FAE">
              <w:rPr>
                <w:sz w:val="18"/>
                <w:szCs w:val="18"/>
                <w:lang w:eastAsia="sk-SK"/>
              </w:rPr>
              <w:t> </w:t>
            </w:r>
          </w:p>
        </w:tc>
        <w:tc>
          <w:tcPr>
            <w:tcW w:w="731" w:type="dxa"/>
            <w:tcBorders>
              <w:top w:val="nil"/>
              <w:left w:val="nil"/>
              <w:bottom w:val="nil"/>
              <w:right w:val="nil"/>
            </w:tcBorders>
            <w:shd w:val="clear" w:color="000000" w:fill="FFFFFF"/>
            <w:hideMark/>
          </w:tcPr>
          <w:p w14:paraId="49D1367F" w14:textId="77777777" w:rsidR="00276FAE" w:rsidRPr="00276FAE" w:rsidRDefault="00276FAE" w:rsidP="00276FAE">
            <w:pPr>
              <w:jc w:val="right"/>
              <w:rPr>
                <w:sz w:val="18"/>
                <w:szCs w:val="18"/>
                <w:lang w:eastAsia="sk-SK"/>
              </w:rPr>
            </w:pPr>
            <w:r w:rsidRPr="00276FAE">
              <w:rPr>
                <w:sz w:val="18"/>
                <w:szCs w:val="18"/>
                <w:lang w:eastAsia="sk-SK"/>
              </w:rPr>
              <w:t>0</w:t>
            </w:r>
          </w:p>
        </w:tc>
        <w:tc>
          <w:tcPr>
            <w:tcW w:w="376" w:type="dxa"/>
            <w:tcBorders>
              <w:top w:val="nil"/>
              <w:left w:val="nil"/>
              <w:bottom w:val="nil"/>
              <w:right w:val="nil"/>
            </w:tcBorders>
            <w:shd w:val="clear" w:color="000000" w:fill="FFFFFF"/>
            <w:hideMark/>
          </w:tcPr>
          <w:p w14:paraId="7A2480B9" w14:textId="77777777" w:rsidR="00276FAE" w:rsidRPr="00276FAE" w:rsidRDefault="00276FAE" w:rsidP="00276FAE">
            <w:pPr>
              <w:jc w:val="right"/>
              <w:rPr>
                <w:sz w:val="18"/>
                <w:szCs w:val="18"/>
                <w:lang w:eastAsia="sk-SK"/>
              </w:rPr>
            </w:pPr>
            <w:r w:rsidRPr="00276FAE">
              <w:rPr>
                <w:sz w:val="18"/>
                <w:szCs w:val="18"/>
                <w:lang w:eastAsia="sk-SK"/>
              </w:rPr>
              <w:t> </w:t>
            </w:r>
          </w:p>
        </w:tc>
        <w:tc>
          <w:tcPr>
            <w:tcW w:w="1456" w:type="dxa"/>
            <w:tcBorders>
              <w:top w:val="nil"/>
              <w:left w:val="nil"/>
              <w:bottom w:val="nil"/>
              <w:right w:val="nil"/>
            </w:tcBorders>
            <w:shd w:val="clear" w:color="000000" w:fill="FFFFFF"/>
            <w:hideMark/>
          </w:tcPr>
          <w:p w14:paraId="656B2A32" w14:textId="77777777" w:rsidR="00276FAE" w:rsidRPr="00276FAE" w:rsidRDefault="00276FAE" w:rsidP="00276FAE">
            <w:pPr>
              <w:jc w:val="right"/>
              <w:rPr>
                <w:sz w:val="18"/>
                <w:szCs w:val="18"/>
                <w:lang w:eastAsia="sk-SK"/>
              </w:rPr>
            </w:pPr>
            <w:r w:rsidRPr="00276FAE">
              <w:rPr>
                <w:sz w:val="18"/>
                <w:szCs w:val="18"/>
                <w:lang w:eastAsia="sk-SK"/>
              </w:rPr>
              <w:t>0</w:t>
            </w:r>
          </w:p>
        </w:tc>
        <w:tc>
          <w:tcPr>
            <w:tcW w:w="217" w:type="dxa"/>
            <w:tcBorders>
              <w:top w:val="nil"/>
              <w:left w:val="nil"/>
              <w:bottom w:val="nil"/>
              <w:right w:val="nil"/>
            </w:tcBorders>
            <w:shd w:val="clear" w:color="000000" w:fill="FFFFFF"/>
            <w:hideMark/>
          </w:tcPr>
          <w:p w14:paraId="5B3EBD11" w14:textId="77777777" w:rsidR="00276FAE" w:rsidRPr="00276FAE" w:rsidRDefault="00276FAE" w:rsidP="00276FAE">
            <w:pPr>
              <w:jc w:val="right"/>
              <w:rPr>
                <w:sz w:val="18"/>
                <w:szCs w:val="18"/>
                <w:lang w:eastAsia="sk-SK"/>
              </w:rPr>
            </w:pPr>
            <w:r w:rsidRPr="00276FAE">
              <w:rPr>
                <w:sz w:val="18"/>
                <w:szCs w:val="18"/>
                <w:lang w:eastAsia="sk-SK"/>
              </w:rPr>
              <w:t> </w:t>
            </w:r>
          </w:p>
        </w:tc>
        <w:tc>
          <w:tcPr>
            <w:tcW w:w="1020" w:type="dxa"/>
            <w:tcBorders>
              <w:top w:val="nil"/>
              <w:left w:val="nil"/>
              <w:bottom w:val="nil"/>
              <w:right w:val="nil"/>
            </w:tcBorders>
            <w:shd w:val="clear" w:color="000000" w:fill="FFFFFF"/>
            <w:hideMark/>
          </w:tcPr>
          <w:p w14:paraId="10E82D84"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672EA310" w14:textId="77777777" w:rsidTr="00835DEE">
        <w:trPr>
          <w:trHeight w:val="298"/>
        </w:trPr>
        <w:tc>
          <w:tcPr>
            <w:tcW w:w="1964" w:type="dxa"/>
            <w:tcBorders>
              <w:top w:val="nil"/>
              <w:left w:val="nil"/>
              <w:bottom w:val="nil"/>
              <w:right w:val="nil"/>
            </w:tcBorders>
            <w:shd w:val="clear" w:color="000000" w:fill="FFFFFF"/>
            <w:hideMark/>
          </w:tcPr>
          <w:p w14:paraId="090CA485" w14:textId="77777777" w:rsidR="00276FAE" w:rsidRPr="00276FAE" w:rsidRDefault="00276FAE" w:rsidP="00276FAE">
            <w:pPr>
              <w:rPr>
                <w:sz w:val="18"/>
                <w:szCs w:val="18"/>
                <w:lang w:eastAsia="sk-SK"/>
              </w:rPr>
            </w:pPr>
            <w:r w:rsidRPr="00276FAE">
              <w:rPr>
                <w:sz w:val="18"/>
                <w:szCs w:val="18"/>
                <w:lang w:eastAsia="sk-SK"/>
              </w:rPr>
              <w:t>Ostatné kapitálové fondy</w:t>
            </w:r>
          </w:p>
        </w:tc>
        <w:tc>
          <w:tcPr>
            <w:tcW w:w="163" w:type="dxa"/>
            <w:tcBorders>
              <w:top w:val="nil"/>
              <w:left w:val="nil"/>
              <w:bottom w:val="nil"/>
              <w:right w:val="nil"/>
            </w:tcBorders>
            <w:shd w:val="clear" w:color="000000" w:fill="FFFFFF"/>
            <w:noWrap/>
            <w:hideMark/>
          </w:tcPr>
          <w:p w14:paraId="45102934" w14:textId="77777777" w:rsidR="00276FAE" w:rsidRPr="00276FAE" w:rsidRDefault="00276FAE" w:rsidP="00276FAE">
            <w:pPr>
              <w:rPr>
                <w:sz w:val="18"/>
                <w:szCs w:val="18"/>
                <w:lang w:eastAsia="sk-SK"/>
              </w:rPr>
            </w:pPr>
            <w:r w:rsidRPr="00276FAE">
              <w:rPr>
                <w:sz w:val="18"/>
                <w:szCs w:val="18"/>
                <w:lang w:eastAsia="sk-SK"/>
              </w:rPr>
              <w:t> </w:t>
            </w:r>
          </w:p>
        </w:tc>
        <w:tc>
          <w:tcPr>
            <w:tcW w:w="1417" w:type="dxa"/>
            <w:tcBorders>
              <w:top w:val="nil"/>
              <w:left w:val="nil"/>
              <w:bottom w:val="nil"/>
              <w:right w:val="nil"/>
            </w:tcBorders>
            <w:shd w:val="clear" w:color="000000" w:fill="FFFFFF"/>
            <w:hideMark/>
          </w:tcPr>
          <w:p w14:paraId="18099426" w14:textId="77777777" w:rsidR="00276FAE" w:rsidRPr="00276FAE" w:rsidRDefault="00276FAE" w:rsidP="00276FAE">
            <w:pPr>
              <w:jc w:val="right"/>
              <w:rPr>
                <w:sz w:val="18"/>
                <w:szCs w:val="18"/>
                <w:lang w:eastAsia="sk-SK"/>
              </w:rPr>
            </w:pPr>
            <w:r w:rsidRPr="00276FAE">
              <w:rPr>
                <w:sz w:val="18"/>
                <w:szCs w:val="18"/>
                <w:lang w:eastAsia="sk-SK"/>
              </w:rPr>
              <w:t xml:space="preserve">86 404 </w:t>
            </w:r>
          </w:p>
        </w:tc>
        <w:tc>
          <w:tcPr>
            <w:tcW w:w="373" w:type="dxa"/>
            <w:tcBorders>
              <w:top w:val="nil"/>
              <w:left w:val="nil"/>
              <w:bottom w:val="nil"/>
              <w:right w:val="nil"/>
            </w:tcBorders>
            <w:shd w:val="clear" w:color="000000" w:fill="FFFFFF"/>
            <w:hideMark/>
          </w:tcPr>
          <w:p w14:paraId="42852AA1" w14:textId="77777777" w:rsidR="00276FAE" w:rsidRPr="00276FAE" w:rsidRDefault="00276FAE" w:rsidP="00276FAE">
            <w:pPr>
              <w:jc w:val="right"/>
              <w:rPr>
                <w:sz w:val="18"/>
                <w:szCs w:val="18"/>
                <w:lang w:eastAsia="sk-SK"/>
              </w:rPr>
            </w:pPr>
            <w:r w:rsidRPr="00276FAE">
              <w:rPr>
                <w:sz w:val="18"/>
                <w:szCs w:val="18"/>
                <w:lang w:eastAsia="sk-SK"/>
              </w:rPr>
              <w:t> </w:t>
            </w:r>
          </w:p>
        </w:tc>
        <w:tc>
          <w:tcPr>
            <w:tcW w:w="1612" w:type="dxa"/>
            <w:tcBorders>
              <w:top w:val="nil"/>
              <w:left w:val="nil"/>
              <w:bottom w:val="nil"/>
              <w:right w:val="nil"/>
            </w:tcBorders>
            <w:shd w:val="clear" w:color="000000" w:fill="FFFFFF"/>
            <w:hideMark/>
          </w:tcPr>
          <w:p w14:paraId="09C13E81" w14:textId="77777777" w:rsidR="00276FAE" w:rsidRPr="00276FAE" w:rsidRDefault="00276FAE" w:rsidP="00276FAE">
            <w:pPr>
              <w:jc w:val="right"/>
              <w:rPr>
                <w:sz w:val="18"/>
                <w:szCs w:val="18"/>
                <w:lang w:eastAsia="sk-SK"/>
              </w:rPr>
            </w:pPr>
            <w:r w:rsidRPr="00276FAE">
              <w:rPr>
                <w:sz w:val="18"/>
                <w:szCs w:val="18"/>
                <w:lang w:eastAsia="sk-SK"/>
              </w:rPr>
              <w:t>0</w:t>
            </w:r>
          </w:p>
        </w:tc>
        <w:tc>
          <w:tcPr>
            <w:tcW w:w="316" w:type="dxa"/>
            <w:tcBorders>
              <w:top w:val="nil"/>
              <w:left w:val="nil"/>
              <w:bottom w:val="nil"/>
              <w:right w:val="nil"/>
            </w:tcBorders>
            <w:shd w:val="clear" w:color="000000" w:fill="FFFFFF"/>
            <w:hideMark/>
          </w:tcPr>
          <w:p w14:paraId="55879070" w14:textId="77777777" w:rsidR="00276FAE" w:rsidRPr="00276FAE" w:rsidRDefault="00276FAE" w:rsidP="00276FAE">
            <w:pPr>
              <w:jc w:val="right"/>
              <w:rPr>
                <w:sz w:val="18"/>
                <w:szCs w:val="18"/>
                <w:lang w:eastAsia="sk-SK"/>
              </w:rPr>
            </w:pPr>
            <w:r w:rsidRPr="00276FAE">
              <w:rPr>
                <w:sz w:val="18"/>
                <w:szCs w:val="18"/>
                <w:lang w:eastAsia="sk-SK"/>
              </w:rPr>
              <w:t> </w:t>
            </w:r>
          </w:p>
        </w:tc>
        <w:tc>
          <w:tcPr>
            <w:tcW w:w="731" w:type="dxa"/>
            <w:tcBorders>
              <w:top w:val="nil"/>
              <w:left w:val="nil"/>
              <w:bottom w:val="nil"/>
              <w:right w:val="nil"/>
            </w:tcBorders>
            <w:shd w:val="clear" w:color="000000" w:fill="FFFFFF"/>
            <w:hideMark/>
          </w:tcPr>
          <w:p w14:paraId="4CBCEDA8" w14:textId="77777777" w:rsidR="00276FAE" w:rsidRPr="00276FAE" w:rsidRDefault="00276FAE" w:rsidP="00276FAE">
            <w:pPr>
              <w:jc w:val="right"/>
              <w:rPr>
                <w:sz w:val="18"/>
                <w:szCs w:val="18"/>
                <w:lang w:eastAsia="sk-SK"/>
              </w:rPr>
            </w:pPr>
            <w:r w:rsidRPr="00276FAE">
              <w:rPr>
                <w:sz w:val="18"/>
                <w:szCs w:val="18"/>
                <w:lang w:eastAsia="sk-SK"/>
              </w:rPr>
              <w:t>0</w:t>
            </w:r>
          </w:p>
        </w:tc>
        <w:tc>
          <w:tcPr>
            <w:tcW w:w="376" w:type="dxa"/>
            <w:tcBorders>
              <w:top w:val="nil"/>
              <w:left w:val="nil"/>
              <w:bottom w:val="nil"/>
              <w:right w:val="nil"/>
            </w:tcBorders>
            <w:shd w:val="clear" w:color="000000" w:fill="FFFFFF"/>
            <w:hideMark/>
          </w:tcPr>
          <w:p w14:paraId="06F61F20" w14:textId="77777777" w:rsidR="00276FAE" w:rsidRPr="00276FAE" w:rsidRDefault="00276FAE" w:rsidP="00276FAE">
            <w:pPr>
              <w:jc w:val="right"/>
              <w:rPr>
                <w:sz w:val="18"/>
                <w:szCs w:val="18"/>
                <w:lang w:eastAsia="sk-SK"/>
              </w:rPr>
            </w:pPr>
            <w:r w:rsidRPr="00276FAE">
              <w:rPr>
                <w:sz w:val="18"/>
                <w:szCs w:val="18"/>
                <w:lang w:eastAsia="sk-SK"/>
              </w:rPr>
              <w:t> </w:t>
            </w:r>
          </w:p>
        </w:tc>
        <w:tc>
          <w:tcPr>
            <w:tcW w:w="1456" w:type="dxa"/>
            <w:tcBorders>
              <w:top w:val="nil"/>
              <w:left w:val="nil"/>
              <w:bottom w:val="nil"/>
              <w:right w:val="nil"/>
            </w:tcBorders>
            <w:shd w:val="clear" w:color="000000" w:fill="FFFFFF"/>
            <w:hideMark/>
          </w:tcPr>
          <w:p w14:paraId="2B14C0FA" w14:textId="77777777" w:rsidR="00276FAE" w:rsidRPr="00276FAE" w:rsidRDefault="00276FAE" w:rsidP="00276FAE">
            <w:pPr>
              <w:jc w:val="right"/>
              <w:rPr>
                <w:sz w:val="18"/>
                <w:szCs w:val="18"/>
                <w:lang w:eastAsia="sk-SK"/>
              </w:rPr>
            </w:pPr>
            <w:r w:rsidRPr="00276FAE">
              <w:rPr>
                <w:sz w:val="18"/>
                <w:szCs w:val="18"/>
                <w:lang w:eastAsia="sk-SK"/>
              </w:rPr>
              <w:t>0</w:t>
            </w:r>
          </w:p>
        </w:tc>
        <w:tc>
          <w:tcPr>
            <w:tcW w:w="217" w:type="dxa"/>
            <w:tcBorders>
              <w:top w:val="nil"/>
              <w:left w:val="nil"/>
              <w:bottom w:val="nil"/>
              <w:right w:val="nil"/>
            </w:tcBorders>
            <w:shd w:val="clear" w:color="000000" w:fill="FFFFFF"/>
            <w:hideMark/>
          </w:tcPr>
          <w:p w14:paraId="563C130E" w14:textId="77777777" w:rsidR="00276FAE" w:rsidRPr="00276FAE" w:rsidRDefault="00276FAE" w:rsidP="00276FAE">
            <w:pPr>
              <w:jc w:val="right"/>
              <w:rPr>
                <w:sz w:val="18"/>
                <w:szCs w:val="18"/>
                <w:lang w:eastAsia="sk-SK"/>
              </w:rPr>
            </w:pPr>
            <w:r w:rsidRPr="00276FAE">
              <w:rPr>
                <w:sz w:val="18"/>
                <w:szCs w:val="18"/>
                <w:lang w:eastAsia="sk-SK"/>
              </w:rPr>
              <w:t> </w:t>
            </w:r>
          </w:p>
        </w:tc>
        <w:tc>
          <w:tcPr>
            <w:tcW w:w="1020" w:type="dxa"/>
            <w:tcBorders>
              <w:top w:val="nil"/>
              <w:left w:val="nil"/>
              <w:bottom w:val="nil"/>
              <w:right w:val="nil"/>
            </w:tcBorders>
            <w:shd w:val="clear" w:color="000000" w:fill="FFFFFF"/>
            <w:hideMark/>
          </w:tcPr>
          <w:p w14:paraId="59B3F0ED" w14:textId="77777777" w:rsidR="00276FAE" w:rsidRPr="00276FAE" w:rsidRDefault="00276FAE" w:rsidP="00276FAE">
            <w:pPr>
              <w:jc w:val="right"/>
              <w:rPr>
                <w:sz w:val="18"/>
                <w:szCs w:val="18"/>
                <w:lang w:eastAsia="sk-SK"/>
              </w:rPr>
            </w:pPr>
            <w:r w:rsidRPr="00276FAE">
              <w:rPr>
                <w:sz w:val="18"/>
                <w:szCs w:val="18"/>
                <w:lang w:eastAsia="sk-SK"/>
              </w:rPr>
              <w:t xml:space="preserve">86 404 </w:t>
            </w:r>
          </w:p>
        </w:tc>
      </w:tr>
      <w:tr w:rsidR="00276FAE" w:rsidRPr="00276FAE" w14:paraId="5A25FB86" w14:textId="77777777" w:rsidTr="00835DEE">
        <w:trPr>
          <w:trHeight w:val="496"/>
        </w:trPr>
        <w:tc>
          <w:tcPr>
            <w:tcW w:w="1964" w:type="dxa"/>
            <w:tcBorders>
              <w:top w:val="nil"/>
              <w:left w:val="nil"/>
              <w:bottom w:val="nil"/>
              <w:right w:val="nil"/>
            </w:tcBorders>
            <w:shd w:val="clear" w:color="000000" w:fill="FFFFFF"/>
            <w:hideMark/>
          </w:tcPr>
          <w:p w14:paraId="03329D65" w14:textId="77777777" w:rsidR="00276FAE" w:rsidRPr="00276FAE" w:rsidRDefault="00276FAE" w:rsidP="00276FAE">
            <w:pPr>
              <w:rPr>
                <w:sz w:val="18"/>
                <w:szCs w:val="18"/>
                <w:lang w:eastAsia="sk-SK"/>
              </w:rPr>
            </w:pPr>
            <w:r w:rsidRPr="00276FAE">
              <w:rPr>
                <w:sz w:val="18"/>
                <w:szCs w:val="18"/>
                <w:lang w:eastAsia="sk-SK"/>
              </w:rPr>
              <w:t>Zákonný rezervný fond (nedeliteľný fond)     z kapitálových vkladov</w:t>
            </w:r>
          </w:p>
        </w:tc>
        <w:tc>
          <w:tcPr>
            <w:tcW w:w="163" w:type="dxa"/>
            <w:tcBorders>
              <w:top w:val="nil"/>
              <w:left w:val="nil"/>
              <w:bottom w:val="nil"/>
              <w:right w:val="nil"/>
            </w:tcBorders>
            <w:shd w:val="clear" w:color="000000" w:fill="FFFFFF"/>
            <w:noWrap/>
            <w:hideMark/>
          </w:tcPr>
          <w:p w14:paraId="47CCD37A" w14:textId="77777777" w:rsidR="00276FAE" w:rsidRPr="00276FAE" w:rsidRDefault="00276FAE" w:rsidP="00276FAE">
            <w:pPr>
              <w:rPr>
                <w:sz w:val="18"/>
                <w:szCs w:val="18"/>
                <w:lang w:eastAsia="sk-SK"/>
              </w:rPr>
            </w:pPr>
            <w:r w:rsidRPr="00276FAE">
              <w:rPr>
                <w:sz w:val="18"/>
                <w:szCs w:val="18"/>
                <w:lang w:eastAsia="sk-SK"/>
              </w:rPr>
              <w:t> </w:t>
            </w:r>
          </w:p>
        </w:tc>
        <w:tc>
          <w:tcPr>
            <w:tcW w:w="1417" w:type="dxa"/>
            <w:tcBorders>
              <w:top w:val="nil"/>
              <w:left w:val="nil"/>
              <w:bottom w:val="nil"/>
              <w:right w:val="nil"/>
            </w:tcBorders>
            <w:shd w:val="clear" w:color="000000" w:fill="FFFFFF"/>
            <w:hideMark/>
          </w:tcPr>
          <w:p w14:paraId="17D9DA79" w14:textId="77777777" w:rsidR="00276FAE" w:rsidRPr="00276FAE" w:rsidRDefault="00276FAE" w:rsidP="00276FAE">
            <w:pPr>
              <w:jc w:val="right"/>
              <w:rPr>
                <w:sz w:val="18"/>
                <w:szCs w:val="18"/>
                <w:lang w:eastAsia="sk-SK"/>
              </w:rPr>
            </w:pPr>
            <w:r w:rsidRPr="00276FAE">
              <w:rPr>
                <w:sz w:val="18"/>
                <w:szCs w:val="18"/>
                <w:lang w:eastAsia="sk-SK"/>
              </w:rPr>
              <w:t>0</w:t>
            </w:r>
          </w:p>
        </w:tc>
        <w:tc>
          <w:tcPr>
            <w:tcW w:w="373" w:type="dxa"/>
            <w:tcBorders>
              <w:top w:val="nil"/>
              <w:left w:val="nil"/>
              <w:bottom w:val="nil"/>
              <w:right w:val="nil"/>
            </w:tcBorders>
            <w:shd w:val="clear" w:color="000000" w:fill="FFFFFF"/>
            <w:hideMark/>
          </w:tcPr>
          <w:p w14:paraId="1B9F14B3" w14:textId="77777777" w:rsidR="00276FAE" w:rsidRPr="00276FAE" w:rsidRDefault="00276FAE" w:rsidP="00276FAE">
            <w:pPr>
              <w:jc w:val="right"/>
              <w:rPr>
                <w:sz w:val="18"/>
                <w:szCs w:val="18"/>
                <w:lang w:eastAsia="sk-SK"/>
              </w:rPr>
            </w:pPr>
            <w:r w:rsidRPr="00276FAE">
              <w:rPr>
                <w:sz w:val="18"/>
                <w:szCs w:val="18"/>
                <w:lang w:eastAsia="sk-SK"/>
              </w:rPr>
              <w:t> </w:t>
            </w:r>
          </w:p>
        </w:tc>
        <w:tc>
          <w:tcPr>
            <w:tcW w:w="1612" w:type="dxa"/>
            <w:tcBorders>
              <w:top w:val="nil"/>
              <w:left w:val="nil"/>
              <w:bottom w:val="nil"/>
              <w:right w:val="nil"/>
            </w:tcBorders>
            <w:shd w:val="clear" w:color="000000" w:fill="FFFFFF"/>
            <w:hideMark/>
          </w:tcPr>
          <w:p w14:paraId="40E9C81B" w14:textId="77777777" w:rsidR="00276FAE" w:rsidRPr="00276FAE" w:rsidRDefault="00276FAE" w:rsidP="00276FAE">
            <w:pPr>
              <w:jc w:val="right"/>
              <w:rPr>
                <w:sz w:val="18"/>
                <w:szCs w:val="18"/>
                <w:lang w:eastAsia="sk-SK"/>
              </w:rPr>
            </w:pPr>
            <w:r w:rsidRPr="00276FAE">
              <w:rPr>
                <w:sz w:val="18"/>
                <w:szCs w:val="18"/>
                <w:lang w:eastAsia="sk-SK"/>
              </w:rPr>
              <w:t>0</w:t>
            </w:r>
          </w:p>
        </w:tc>
        <w:tc>
          <w:tcPr>
            <w:tcW w:w="316" w:type="dxa"/>
            <w:tcBorders>
              <w:top w:val="nil"/>
              <w:left w:val="nil"/>
              <w:bottom w:val="nil"/>
              <w:right w:val="nil"/>
            </w:tcBorders>
            <w:shd w:val="clear" w:color="000000" w:fill="FFFFFF"/>
            <w:hideMark/>
          </w:tcPr>
          <w:p w14:paraId="63AE8CAC" w14:textId="77777777" w:rsidR="00276FAE" w:rsidRPr="00276FAE" w:rsidRDefault="00276FAE" w:rsidP="00276FAE">
            <w:pPr>
              <w:jc w:val="right"/>
              <w:rPr>
                <w:sz w:val="18"/>
                <w:szCs w:val="18"/>
                <w:lang w:eastAsia="sk-SK"/>
              </w:rPr>
            </w:pPr>
            <w:r w:rsidRPr="00276FAE">
              <w:rPr>
                <w:sz w:val="18"/>
                <w:szCs w:val="18"/>
                <w:lang w:eastAsia="sk-SK"/>
              </w:rPr>
              <w:t> </w:t>
            </w:r>
          </w:p>
        </w:tc>
        <w:tc>
          <w:tcPr>
            <w:tcW w:w="731" w:type="dxa"/>
            <w:tcBorders>
              <w:top w:val="nil"/>
              <w:left w:val="nil"/>
              <w:bottom w:val="nil"/>
              <w:right w:val="nil"/>
            </w:tcBorders>
            <w:shd w:val="clear" w:color="000000" w:fill="FFFFFF"/>
            <w:hideMark/>
          </w:tcPr>
          <w:p w14:paraId="3A578CA9" w14:textId="77777777" w:rsidR="00276FAE" w:rsidRPr="00276FAE" w:rsidRDefault="00276FAE" w:rsidP="00276FAE">
            <w:pPr>
              <w:jc w:val="right"/>
              <w:rPr>
                <w:sz w:val="18"/>
                <w:szCs w:val="18"/>
                <w:lang w:eastAsia="sk-SK"/>
              </w:rPr>
            </w:pPr>
            <w:r w:rsidRPr="00276FAE">
              <w:rPr>
                <w:sz w:val="18"/>
                <w:szCs w:val="18"/>
                <w:lang w:eastAsia="sk-SK"/>
              </w:rPr>
              <w:t>0</w:t>
            </w:r>
          </w:p>
        </w:tc>
        <w:tc>
          <w:tcPr>
            <w:tcW w:w="376" w:type="dxa"/>
            <w:tcBorders>
              <w:top w:val="nil"/>
              <w:left w:val="nil"/>
              <w:bottom w:val="nil"/>
              <w:right w:val="nil"/>
            </w:tcBorders>
            <w:shd w:val="clear" w:color="000000" w:fill="FFFFFF"/>
            <w:hideMark/>
          </w:tcPr>
          <w:p w14:paraId="4BBBF1A1" w14:textId="77777777" w:rsidR="00276FAE" w:rsidRPr="00276FAE" w:rsidRDefault="00276FAE" w:rsidP="00276FAE">
            <w:pPr>
              <w:jc w:val="right"/>
              <w:rPr>
                <w:sz w:val="18"/>
                <w:szCs w:val="18"/>
                <w:lang w:eastAsia="sk-SK"/>
              </w:rPr>
            </w:pPr>
            <w:r w:rsidRPr="00276FAE">
              <w:rPr>
                <w:sz w:val="18"/>
                <w:szCs w:val="18"/>
                <w:lang w:eastAsia="sk-SK"/>
              </w:rPr>
              <w:t> </w:t>
            </w:r>
          </w:p>
        </w:tc>
        <w:tc>
          <w:tcPr>
            <w:tcW w:w="1456" w:type="dxa"/>
            <w:tcBorders>
              <w:top w:val="nil"/>
              <w:left w:val="nil"/>
              <w:bottom w:val="nil"/>
              <w:right w:val="nil"/>
            </w:tcBorders>
            <w:shd w:val="clear" w:color="000000" w:fill="FFFFFF"/>
            <w:hideMark/>
          </w:tcPr>
          <w:p w14:paraId="04319D36" w14:textId="77777777" w:rsidR="00276FAE" w:rsidRPr="00276FAE" w:rsidRDefault="00276FAE" w:rsidP="00276FAE">
            <w:pPr>
              <w:jc w:val="right"/>
              <w:rPr>
                <w:sz w:val="18"/>
                <w:szCs w:val="18"/>
                <w:lang w:eastAsia="sk-SK"/>
              </w:rPr>
            </w:pPr>
            <w:r w:rsidRPr="00276FAE">
              <w:rPr>
                <w:sz w:val="18"/>
                <w:szCs w:val="18"/>
                <w:lang w:eastAsia="sk-SK"/>
              </w:rPr>
              <w:t>0</w:t>
            </w:r>
          </w:p>
        </w:tc>
        <w:tc>
          <w:tcPr>
            <w:tcW w:w="217" w:type="dxa"/>
            <w:tcBorders>
              <w:top w:val="nil"/>
              <w:left w:val="nil"/>
              <w:bottom w:val="nil"/>
              <w:right w:val="nil"/>
            </w:tcBorders>
            <w:shd w:val="clear" w:color="000000" w:fill="FFFFFF"/>
            <w:hideMark/>
          </w:tcPr>
          <w:p w14:paraId="7E68CD6C" w14:textId="77777777" w:rsidR="00276FAE" w:rsidRPr="00276FAE" w:rsidRDefault="00276FAE" w:rsidP="00276FAE">
            <w:pPr>
              <w:jc w:val="right"/>
              <w:rPr>
                <w:sz w:val="18"/>
                <w:szCs w:val="18"/>
                <w:lang w:eastAsia="sk-SK"/>
              </w:rPr>
            </w:pPr>
            <w:r w:rsidRPr="00276FAE">
              <w:rPr>
                <w:sz w:val="18"/>
                <w:szCs w:val="18"/>
                <w:lang w:eastAsia="sk-SK"/>
              </w:rPr>
              <w:t> </w:t>
            </w:r>
          </w:p>
        </w:tc>
        <w:tc>
          <w:tcPr>
            <w:tcW w:w="1020" w:type="dxa"/>
            <w:tcBorders>
              <w:top w:val="nil"/>
              <w:left w:val="nil"/>
              <w:bottom w:val="nil"/>
              <w:right w:val="nil"/>
            </w:tcBorders>
            <w:shd w:val="clear" w:color="000000" w:fill="FFFFFF"/>
            <w:hideMark/>
          </w:tcPr>
          <w:p w14:paraId="159D99E7"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2FA60401" w14:textId="77777777" w:rsidTr="00835DEE">
        <w:trPr>
          <w:trHeight w:val="496"/>
        </w:trPr>
        <w:tc>
          <w:tcPr>
            <w:tcW w:w="1964" w:type="dxa"/>
            <w:tcBorders>
              <w:top w:val="nil"/>
              <w:left w:val="nil"/>
              <w:bottom w:val="nil"/>
              <w:right w:val="nil"/>
            </w:tcBorders>
            <w:shd w:val="clear" w:color="000000" w:fill="FFFFFF"/>
            <w:hideMark/>
          </w:tcPr>
          <w:p w14:paraId="7E2F1DE4" w14:textId="77777777" w:rsidR="00276FAE" w:rsidRPr="00276FAE" w:rsidRDefault="00276FAE" w:rsidP="00276FAE">
            <w:pPr>
              <w:rPr>
                <w:sz w:val="18"/>
                <w:szCs w:val="18"/>
                <w:lang w:eastAsia="sk-SK"/>
              </w:rPr>
            </w:pPr>
            <w:r w:rsidRPr="00276FAE">
              <w:rPr>
                <w:sz w:val="18"/>
                <w:szCs w:val="18"/>
                <w:lang w:eastAsia="sk-SK"/>
              </w:rPr>
              <w:t>Oceňovacie rozdiely z precenenia majetku     a záväzkov</w:t>
            </w:r>
          </w:p>
        </w:tc>
        <w:tc>
          <w:tcPr>
            <w:tcW w:w="163" w:type="dxa"/>
            <w:tcBorders>
              <w:top w:val="nil"/>
              <w:left w:val="nil"/>
              <w:bottom w:val="nil"/>
              <w:right w:val="nil"/>
            </w:tcBorders>
            <w:shd w:val="clear" w:color="000000" w:fill="FFFFFF"/>
            <w:noWrap/>
            <w:hideMark/>
          </w:tcPr>
          <w:p w14:paraId="709AA857" w14:textId="77777777" w:rsidR="00276FAE" w:rsidRPr="00276FAE" w:rsidRDefault="00276FAE" w:rsidP="00276FAE">
            <w:pPr>
              <w:rPr>
                <w:sz w:val="18"/>
                <w:szCs w:val="18"/>
                <w:lang w:eastAsia="sk-SK"/>
              </w:rPr>
            </w:pPr>
            <w:r w:rsidRPr="00276FAE">
              <w:rPr>
                <w:sz w:val="18"/>
                <w:szCs w:val="18"/>
                <w:lang w:eastAsia="sk-SK"/>
              </w:rPr>
              <w:t> </w:t>
            </w:r>
          </w:p>
        </w:tc>
        <w:tc>
          <w:tcPr>
            <w:tcW w:w="1417" w:type="dxa"/>
            <w:tcBorders>
              <w:top w:val="nil"/>
              <w:left w:val="nil"/>
              <w:bottom w:val="nil"/>
              <w:right w:val="nil"/>
            </w:tcBorders>
            <w:shd w:val="clear" w:color="000000" w:fill="FFFFFF"/>
            <w:hideMark/>
          </w:tcPr>
          <w:p w14:paraId="7838FCD3" w14:textId="77777777" w:rsidR="00276FAE" w:rsidRPr="00276FAE" w:rsidRDefault="00276FAE" w:rsidP="00276FAE">
            <w:pPr>
              <w:jc w:val="right"/>
              <w:rPr>
                <w:sz w:val="18"/>
                <w:szCs w:val="18"/>
                <w:lang w:eastAsia="sk-SK"/>
              </w:rPr>
            </w:pPr>
            <w:r w:rsidRPr="00276FAE">
              <w:rPr>
                <w:sz w:val="18"/>
                <w:szCs w:val="18"/>
                <w:lang w:eastAsia="sk-SK"/>
              </w:rPr>
              <w:t>0</w:t>
            </w:r>
          </w:p>
        </w:tc>
        <w:tc>
          <w:tcPr>
            <w:tcW w:w="373" w:type="dxa"/>
            <w:tcBorders>
              <w:top w:val="nil"/>
              <w:left w:val="nil"/>
              <w:bottom w:val="nil"/>
              <w:right w:val="nil"/>
            </w:tcBorders>
            <w:shd w:val="clear" w:color="000000" w:fill="FFFFFF"/>
            <w:hideMark/>
          </w:tcPr>
          <w:p w14:paraId="3D482828" w14:textId="77777777" w:rsidR="00276FAE" w:rsidRPr="00276FAE" w:rsidRDefault="00276FAE" w:rsidP="00276FAE">
            <w:pPr>
              <w:jc w:val="right"/>
              <w:rPr>
                <w:sz w:val="18"/>
                <w:szCs w:val="18"/>
                <w:lang w:eastAsia="sk-SK"/>
              </w:rPr>
            </w:pPr>
            <w:r w:rsidRPr="00276FAE">
              <w:rPr>
                <w:sz w:val="18"/>
                <w:szCs w:val="18"/>
                <w:lang w:eastAsia="sk-SK"/>
              </w:rPr>
              <w:t> </w:t>
            </w:r>
          </w:p>
        </w:tc>
        <w:tc>
          <w:tcPr>
            <w:tcW w:w="1612" w:type="dxa"/>
            <w:tcBorders>
              <w:top w:val="nil"/>
              <w:left w:val="nil"/>
              <w:bottom w:val="nil"/>
              <w:right w:val="nil"/>
            </w:tcBorders>
            <w:shd w:val="clear" w:color="000000" w:fill="FFFFFF"/>
            <w:hideMark/>
          </w:tcPr>
          <w:p w14:paraId="143969F7" w14:textId="77777777" w:rsidR="00276FAE" w:rsidRPr="00276FAE" w:rsidRDefault="00276FAE" w:rsidP="00276FAE">
            <w:pPr>
              <w:jc w:val="right"/>
              <w:rPr>
                <w:sz w:val="18"/>
                <w:szCs w:val="18"/>
                <w:lang w:eastAsia="sk-SK"/>
              </w:rPr>
            </w:pPr>
            <w:r w:rsidRPr="00276FAE">
              <w:rPr>
                <w:sz w:val="18"/>
                <w:szCs w:val="18"/>
                <w:lang w:eastAsia="sk-SK"/>
              </w:rPr>
              <w:t>0</w:t>
            </w:r>
          </w:p>
        </w:tc>
        <w:tc>
          <w:tcPr>
            <w:tcW w:w="316" w:type="dxa"/>
            <w:tcBorders>
              <w:top w:val="nil"/>
              <w:left w:val="nil"/>
              <w:bottom w:val="nil"/>
              <w:right w:val="nil"/>
            </w:tcBorders>
            <w:shd w:val="clear" w:color="000000" w:fill="FFFFFF"/>
            <w:hideMark/>
          </w:tcPr>
          <w:p w14:paraId="79A2DDA0" w14:textId="77777777" w:rsidR="00276FAE" w:rsidRPr="00276FAE" w:rsidRDefault="00276FAE" w:rsidP="00276FAE">
            <w:pPr>
              <w:jc w:val="right"/>
              <w:rPr>
                <w:sz w:val="18"/>
                <w:szCs w:val="18"/>
                <w:lang w:eastAsia="sk-SK"/>
              </w:rPr>
            </w:pPr>
            <w:r w:rsidRPr="00276FAE">
              <w:rPr>
                <w:sz w:val="18"/>
                <w:szCs w:val="18"/>
                <w:lang w:eastAsia="sk-SK"/>
              </w:rPr>
              <w:t> </w:t>
            </w:r>
          </w:p>
        </w:tc>
        <w:tc>
          <w:tcPr>
            <w:tcW w:w="731" w:type="dxa"/>
            <w:tcBorders>
              <w:top w:val="nil"/>
              <w:left w:val="nil"/>
              <w:bottom w:val="nil"/>
              <w:right w:val="nil"/>
            </w:tcBorders>
            <w:shd w:val="clear" w:color="000000" w:fill="FFFFFF"/>
            <w:hideMark/>
          </w:tcPr>
          <w:p w14:paraId="781D4C77" w14:textId="77777777" w:rsidR="00276FAE" w:rsidRPr="00276FAE" w:rsidRDefault="00276FAE" w:rsidP="00276FAE">
            <w:pPr>
              <w:jc w:val="right"/>
              <w:rPr>
                <w:sz w:val="18"/>
                <w:szCs w:val="18"/>
                <w:lang w:eastAsia="sk-SK"/>
              </w:rPr>
            </w:pPr>
            <w:r w:rsidRPr="00276FAE">
              <w:rPr>
                <w:sz w:val="18"/>
                <w:szCs w:val="18"/>
                <w:lang w:eastAsia="sk-SK"/>
              </w:rPr>
              <w:t>0</w:t>
            </w:r>
          </w:p>
        </w:tc>
        <w:tc>
          <w:tcPr>
            <w:tcW w:w="376" w:type="dxa"/>
            <w:tcBorders>
              <w:top w:val="nil"/>
              <w:left w:val="nil"/>
              <w:bottom w:val="nil"/>
              <w:right w:val="nil"/>
            </w:tcBorders>
            <w:shd w:val="clear" w:color="000000" w:fill="FFFFFF"/>
            <w:hideMark/>
          </w:tcPr>
          <w:p w14:paraId="170B6F7D" w14:textId="77777777" w:rsidR="00276FAE" w:rsidRPr="00276FAE" w:rsidRDefault="00276FAE" w:rsidP="00276FAE">
            <w:pPr>
              <w:jc w:val="right"/>
              <w:rPr>
                <w:sz w:val="18"/>
                <w:szCs w:val="18"/>
                <w:lang w:eastAsia="sk-SK"/>
              </w:rPr>
            </w:pPr>
            <w:r w:rsidRPr="00276FAE">
              <w:rPr>
                <w:sz w:val="18"/>
                <w:szCs w:val="18"/>
                <w:lang w:eastAsia="sk-SK"/>
              </w:rPr>
              <w:t> </w:t>
            </w:r>
          </w:p>
        </w:tc>
        <w:tc>
          <w:tcPr>
            <w:tcW w:w="1456" w:type="dxa"/>
            <w:tcBorders>
              <w:top w:val="nil"/>
              <w:left w:val="nil"/>
              <w:bottom w:val="nil"/>
              <w:right w:val="nil"/>
            </w:tcBorders>
            <w:shd w:val="clear" w:color="000000" w:fill="FFFFFF"/>
            <w:hideMark/>
          </w:tcPr>
          <w:p w14:paraId="2CC0C46F" w14:textId="77777777" w:rsidR="00276FAE" w:rsidRPr="00276FAE" w:rsidRDefault="00276FAE" w:rsidP="00276FAE">
            <w:pPr>
              <w:jc w:val="right"/>
              <w:rPr>
                <w:sz w:val="18"/>
                <w:szCs w:val="18"/>
                <w:lang w:eastAsia="sk-SK"/>
              </w:rPr>
            </w:pPr>
            <w:r w:rsidRPr="00276FAE">
              <w:rPr>
                <w:sz w:val="18"/>
                <w:szCs w:val="18"/>
                <w:lang w:eastAsia="sk-SK"/>
              </w:rPr>
              <w:t>0</w:t>
            </w:r>
          </w:p>
        </w:tc>
        <w:tc>
          <w:tcPr>
            <w:tcW w:w="217" w:type="dxa"/>
            <w:tcBorders>
              <w:top w:val="nil"/>
              <w:left w:val="nil"/>
              <w:bottom w:val="nil"/>
              <w:right w:val="nil"/>
            </w:tcBorders>
            <w:shd w:val="clear" w:color="000000" w:fill="FFFFFF"/>
            <w:hideMark/>
          </w:tcPr>
          <w:p w14:paraId="7A3CAEBD" w14:textId="77777777" w:rsidR="00276FAE" w:rsidRPr="00276FAE" w:rsidRDefault="00276FAE" w:rsidP="00276FAE">
            <w:pPr>
              <w:jc w:val="right"/>
              <w:rPr>
                <w:sz w:val="18"/>
                <w:szCs w:val="18"/>
                <w:lang w:eastAsia="sk-SK"/>
              </w:rPr>
            </w:pPr>
            <w:r w:rsidRPr="00276FAE">
              <w:rPr>
                <w:sz w:val="18"/>
                <w:szCs w:val="18"/>
                <w:lang w:eastAsia="sk-SK"/>
              </w:rPr>
              <w:t> </w:t>
            </w:r>
          </w:p>
        </w:tc>
        <w:tc>
          <w:tcPr>
            <w:tcW w:w="1020" w:type="dxa"/>
            <w:tcBorders>
              <w:top w:val="nil"/>
              <w:left w:val="nil"/>
              <w:bottom w:val="nil"/>
              <w:right w:val="nil"/>
            </w:tcBorders>
            <w:shd w:val="clear" w:color="000000" w:fill="FFFFFF"/>
            <w:hideMark/>
          </w:tcPr>
          <w:p w14:paraId="05086F64"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16721C0F" w14:textId="77777777" w:rsidTr="00835DEE">
        <w:trPr>
          <w:trHeight w:val="298"/>
        </w:trPr>
        <w:tc>
          <w:tcPr>
            <w:tcW w:w="1964" w:type="dxa"/>
            <w:tcBorders>
              <w:top w:val="nil"/>
              <w:left w:val="nil"/>
              <w:bottom w:val="nil"/>
              <w:right w:val="nil"/>
            </w:tcBorders>
            <w:shd w:val="clear" w:color="000000" w:fill="FFFFFF"/>
            <w:hideMark/>
          </w:tcPr>
          <w:p w14:paraId="0EF46871" w14:textId="77777777" w:rsidR="00276FAE" w:rsidRPr="00276FAE" w:rsidRDefault="00276FAE" w:rsidP="00276FAE">
            <w:pPr>
              <w:rPr>
                <w:sz w:val="18"/>
                <w:szCs w:val="18"/>
                <w:lang w:eastAsia="sk-SK"/>
              </w:rPr>
            </w:pPr>
            <w:r w:rsidRPr="00276FAE">
              <w:rPr>
                <w:sz w:val="18"/>
                <w:szCs w:val="18"/>
                <w:lang w:eastAsia="sk-SK"/>
              </w:rPr>
              <w:t>Oceňovacie rozdiely z kapitálových účastín</w:t>
            </w:r>
          </w:p>
        </w:tc>
        <w:tc>
          <w:tcPr>
            <w:tcW w:w="163" w:type="dxa"/>
            <w:tcBorders>
              <w:top w:val="nil"/>
              <w:left w:val="nil"/>
              <w:bottom w:val="nil"/>
              <w:right w:val="nil"/>
            </w:tcBorders>
            <w:shd w:val="clear" w:color="000000" w:fill="FFFFFF"/>
            <w:noWrap/>
            <w:hideMark/>
          </w:tcPr>
          <w:p w14:paraId="515774DE" w14:textId="77777777" w:rsidR="00276FAE" w:rsidRPr="00276FAE" w:rsidRDefault="00276FAE" w:rsidP="00276FAE">
            <w:pPr>
              <w:rPr>
                <w:sz w:val="18"/>
                <w:szCs w:val="18"/>
                <w:lang w:eastAsia="sk-SK"/>
              </w:rPr>
            </w:pPr>
            <w:r w:rsidRPr="00276FAE">
              <w:rPr>
                <w:sz w:val="18"/>
                <w:szCs w:val="18"/>
                <w:lang w:eastAsia="sk-SK"/>
              </w:rPr>
              <w:t> </w:t>
            </w:r>
          </w:p>
        </w:tc>
        <w:tc>
          <w:tcPr>
            <w:tcW w:w="1417" w:type="dxa"/>
            <w:tcBorders>
              <w:top w:val="nil"/>
              <w:left w:val="nil"/>
              <w:bottom w:val="nil"/>
              <w:right w:val="nil"/>
            </w:tcBorders>
            <w:shd w:val="clear" w:color="000000" w:fill="FFFFFF"/>
            <w:hideMark/>
          </w:tcPr>
          <w:p w14:paraId="232B3CDF" w14:textId="77777777" w:rsidR="00276FAE" w:rsidRPr="00276FAE" w:rsidRDefault="00276FAE" w:rsidP="00276FAE">
            <w:pPr>
              <w:jc w:val="right"/>
              <w:rPr>
                <w:sz w:val="18"/>
                <w:szCs w:val="18"/>
                <w:lang w:eastAsia="sk-SK"/>
              </w:rPr>
            </w:pPr>
            <w:r w:rsidRPr="00276FAE">
              <w:rPr>
                <w:sz w:val="18"/>
                <w:szCs w:val="18"/>
                <w:lang w:eastAsia="sk-SK"/>
              </w:rPr>
              <w:t>0</w:t>
            </w:r>
          </w:p>
        </w:tc>
        <w:tc>
          <w:tcPr>
            <w:tcW w:w="373" w:type="dxa"/>
            <w:tcBorders>
              <w:top w:val="nil"/>
              <w:left w:val="nil"/>
              <w:bottom w:val="nil"/>
              <w:right w:val="nil"/>
            </w:tcBorders>
            <w:shd w:val="clear" w:color="000000" w:fill="FFFFFF"/>
            <w:hideMark/>
          </w:tcPr>
          <w:p w14:paraId="4CCAF0C8" w14:textId="77777777" w:rsidR="00276FAE" w:rsidRPr="00276FAE" w:rsidRDefault="00276FAE" w:rsidP="00276FAE">
            <w:pPr>
              <w:jc w:val="right"/>
              <w:rPr>
                <w:sz w:val="18"/>
                <w:szCs w:val="18"/>
                <w:lang w:eastAsia="sk-SK"/>
              </w:rPr>
            </w:pPr>
            <w:r w:rsidRPr="00276FAE">
              <w:rPr>
                <w:sz w:val="18"/>
                <w:szCs w:val="18"/>
                <w:lang w:eastAsia="sk-SK"/>
              </w:rPr>
              <w:t> </w:t>
            </w:r>
          </w:p>
        </w:tc>
        <w:tc>
          <w:tcPr>
            <w:tcW w:w="1612" w:type="dxa"/>
            <w:tcBorders>
              <w:top w:val="nil"/>
              <w:left w:val="nil"/>
              <w:bottom w:val="nil"/>
              <w:right w:val="nil"/>
            </w:tcBorders>
            <w:shd w:val="clear" w:color="000000" w:fill="FFFFFF"/>
            <w:hideMark/>
          </w:tcPr>
          <w:p w14:paraId="20840439" w14:textId="77777777" w:rsidR="00276FAE" w:rsidRPr="00276FAE" w:rsidRDefault="00276FAE" w:rsidP="00276FAE">
            <w:pPr>
              <w:jc w:val="right"/>
              <w:rPr>
                <w:sz w:val="18"/>
                <w:szCs w:val="18"/>
                <w:lang w:eastAsia="sk-SK"/>
              </w:rPr>
            </w:pPr>
            <w:r w:rsidRPr="00276FAE">
              <w:rPr>
                <w:sz w:val="18"/>
                <w:szCs w:val="18"/>
                <w:lang w:eastAsia="sk-SK"/>
              </w:rPr>
              <w:t>0</w:t>
            </w:r>
          </w:p>
        </w:tc>
        <w:tc>
          <w:tcPr>
            <w:tcW w:w="316" w:type="dxa"/>
            <w:tcBorders>
              <w:top w:val="nil"/>
              <w:left w:val="nil"/>
              <w:bottom w:val="nil"/>
              <w:right w:val="nil"/>
            </w:tcBorders>
            <w:shd w:val="clear" w:color="000000" w:fill="FFFFFF"/>
            <w:hideMark/>
          </w:tcPr>
          <w:p w14:paraId="03A2B0D7" w14:textId="77777777" w:rsidR="00276FAE" w:rsidRPr="00276FAE" w:rsidRDefault="00276FAE" w:rsidP="00276FAE">
            <w:pPr>
              <w:jc w:val="right"/>
              <w:rPr>
                <w:sz w:val="18"/>
                <w:szCs w:val="18"/>
                <w:lang w:eastAsia="sk-SK"/>
              </w:rPr>
            </w:pPr>
            <w:r w:rsidRPr="00276FAE">
              <w:rPr>
                <w:sz w:val="18"/>
                <w:szCs w:val="18"/>
                <w:lang w:eastAsia="sk-SK"/>
              </w:rPr>
              <w:t> </w:t>
            </w:r>
          </w:p>
        </w:tc>
        <w:tc>
          <w:tcPr>
            <w:tcW w:w="731" w:type="dxa"/>
            <w:tcBorders>
              <w:top w:val="nil"/>
              <w:left w:val="nil"/>
              <w:bottom w:val="nil"/>
              <w:right w:val="nil"/>
            </w:tcBorders>
            <w:shd w:val="clear" w:color="000000" w:fill="FFFFFF"/>
            <w:hideMark/>
          </w:tcPr>
          <w:p w14:paraId="1366C914" w14:textId="77777777" w:rsidR="00276FAE" w:rsidRPr="00276FAE" w:rsidRDefault="00276FAE" w:rsidP="00276FAE">
            <w:pPr>
              <w:jc w:val="right"/>
              <w:rPr>
                <w:sz w:val="18"/>
                <w:szCs w:val="18"/>
                <w:lang w:eastAsia="sk-SK"/>
              </w:rPr>
            </w:pPr>
            <w:r w:rsidRPr="00276FAE">
              <w:rPr>
                <w:sz w:val="18"/>
                <w:szCs w:val="18"/>
                <w:lang w:eastAsia="sk-SK"/>
              </w:rPr>
              <w:t>0</w:t>
            </w:r>
          </w:p>
        </w:tc>
        <w:tc>
          <w:tcPr>
            <w:tcW w:w="376" w:type="dxa"/>
            <w:tcBorders>
              <w:top w:val="nil"/>
              <w:left w:val="nil"/>
              <w:bottom w:val="nil"/>
              <w:right w:val="nil"/>
            </w:tcBorders>
            <w:shd w:val="clear" w:color="000000" w:fill="FFFFFF"/>
            <w:hideMark/>
          </w:tcPr>
          <w:p w14:paraId="693CB4BE" w14:textId="77777777" w:rsidR="00276FAE" w:rsidRPr="00276FAE" w:rsidRDefault="00276FAE" w:rsidP="00276FAE">
            <w:pPr>
              <w:jc w:val="right"/>
              <w:rPr>
                <w:sz w:val="18"/>
                <w:szCs w:val="18"/>
                <w:lang w:eastAsia="sk-SK"/>
              </w:rPr>
            </w:pPr>
            <w:r w:rsidRPr="00276FAE">
              <w:rPr>
                <w:sz w:val="18"/>
                <w:szCs w:val="18"/>
                <w:lang w:eastAsia="sk-SK"/>
              </w:rPr>
              <w:t> </w:t>
            </w:r>
          </w:p>
        </w:tc>
        <w:tc>
          <w:tcPr>
            <w:tcW w:w="1456" w:type="dxa"/>
            <w:tcBorders>
              <w:top w:val="nil"/>
              <w:left w:val="nil"/>
              <w:bottom w:val="nil"/>
              <w:right w:val="nil"/>
            </w:tcBorders>
            <w:shd w:val="clear" w:color="000000" w:fill="FFFFFF"/>
            <w:hideMark/>
          </w:tcPr>
          <w:p w14:paraId="58EECADE" w14:textId="77777777" w:rsidR="00276FAE" w:rsidRPr="00276FAE" w:rsidRDefault="00276FAE" w:rsidP="00276FAE">
            <w:pPr>
              <w:jc w:val="right"/>
              <w:rPr>
                <w:sz w:val="18"/>
                <w:szCs w:val="18"/>
                <w:lang w:eastAsia="sk-SK"/>
              </w:rPr>
            </w:pPr>
            <w:r w:rsidRPr="00276FAE">
              <w:rPr>
                <w:sz w:val="18"/>
                <w:szCs w:val="18"/>
                <w:lang w:eastAsia="sk-SK"/>
              </w:rPr>
              <w:t>0</w:t>
            </w:r>
          </w:p>
        </w:tc>
        <w:tc>
          <w:tcPr>
            <w:tcW w:w="217" w:type="dxa"/>
            <w:tcBorders>
              <w:top w:val="nil"/>
              <w:left w:val="nil"/>
              <w:bottom w:val="nil"/>
              <w:right w:val="nil"/>
            </w:tcBorders>
            <w:shd w:val="clear" w:color="000000" w:fill="FFFFFF"/>
            <w:hideMark/>
          </w:tcPr>
          <w:p w14:paraId="5BE98B6D" w14:textId="77777777" w:rsidR="00276FAE" w:rsidRPr="00276FAE" w:rsidRDefault="00276FAE" w:rsidP="00276FAE">
            <w:pPr>
              <w:jc w:val="right"/>
              <w:rPr>
                <w:sz w:val="18"/>
                <w:szCs w:val="18"/>
                <w:lang w:eastAsia="sk-SK"/>
              </w:rPr>
            </w:pPr>
            <w:r w:rsidRPr="00276FAE">
              <w:rPr>
                <w:sz w:val="18"/>
                <w:szCs w:val="18"/>
                <w:lang w:eastAsia="sk-SK"/>
              </w:rPr>
              <w:t> </w:t>
            </w:r>
          </w:p>
        </w:tc>
        <w:tc>
          <w:tcPr>
            <w:tcW w:w="1020" w:type="dxa"/>
            <w:tcBorders>
              <w:top w:val="nil"/>
              <w:left w:val="nil"/>
              <w:bottom w:val="nil"/>
              <w:right w:val="nil"/>
            </w:tcBorders>
            <w:shd w:val="clear" w:color="000000" w:fill="FFFFFF"/>
            <w:hideMark/>
          </w:tcPr>
          <w:p w14:paraId="2996BA34"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204F04A4" w14:textId="77777777" w:rsidTr="00835DEE">
        <w:trPr>
          <w:trHeight w:val="496"/>
        </w:trPr>
        <w:tc>
          <w:tcPr>
            <w:tcW w:w="1964" w:type="dxa"/>
            <w:tcBorders>
              <w:top w:val="nil"/>
              <w:left w:val="nil"/>
              <w:bottom w:val="nil"/>
              <w:right w:val="nil"/>
            </w:tcBorders>
            <w:shd w:val="clear" w:color="000000" w:fill="FFFFFF"/>
            <w:hideMark/>
          </w:tcPr>
          <w:p w14:paraId="32AB23A6" w14:textId="77777777" w:rsidR="00276FAE" w:rsidRPr="00276FAE" w:rsidRDefault="00276FAE" w:rsidP="00276FAE">
            <w:pPr>
              <w:rPr>
                <w:sz w:val="18"/>
                <w:szCs w:val="18"/>
                <w:lang w:eastAsia="sk-SK"/>
              </w:rPr>
            </w:pPr>
            <w:r w:rsidRPr="00276FAE">
              <w:rPr>
                <w:sz w:val="18"/>
                <w:szCs w:val="18"/>
                <w:lang w:eastAsia="sk-SK"/>
              </w:rPr>
              <w:t>Oceňovacie rozdiely z precenenia pri zlúčení, splynutí a rozdelení</w:t>
            </w:r>
          </w:p>
        </w:tc>
        <w:tc>
          <w:tcPr>
            <w:tcW w:w="163" w:type="dxa"/>
            <w:tcBorders>
              <w:top w:val="nil"/>
              <w:left w:val="nil"/>
              <w:bottom w:val="nil"/>
              <w:right w:val="nil"/>
            </w:tcBorders>
            <w:shd w:val="clear" w:color="000000" w:fill="FFFFFF"/>
            <w:noWrap/>
            <w:hideMark/>
          </w:tcPr>
          <w:p w14:paraId="6A83539F" w14:textId="77777777" w:rsidR="00276FAE" w:rsidRPr="00276FAE" w:rsidRDefault="00276FAE" w:rsidP="00276FAE">
            <w:pPr>
              <w:rPr>
                <w:sz w:val="18"/>
                <w:szCs w:val="18"/>
                <w:lang w:eastAsia="sk-SK"/>
              </w:rPr>
            </w:pPr>
            <w:r w:rsidRPr="00276FAE">
              <w:rPr>
                <w:sz w:val="18"/>
                <w:szCs w:val="18"/>
                <w:lang w:eastAsia="sk-SK"/>
              </w:rPr>
              <w:t> </w:t>
            </w:r>
          </w:p>
        </w:tc>
        <w:tc>
          <w:tcPr>
            <w:tcW w:w="1417" w:type="dxa"/>
            <w:tcBorders>
              <w:top w:val="nil"/>
              <w:left w:val="nil"/>
              <w:bottom w:val="nil"/>
              <w:right w:val="nil"/>
            </w:tcBorders>
            <w:shd w:val="clear" w:color="000000" w:fill="FFFFFF"/>
            <w:hideMark/>
          </w:tcPr>
          <w:p w14:paraId="4B2BDD11" w14:textId="77777777" w:rsidR="00276FAE" w:rsidRPr="00276FAE" w:rsidRDefault="00276FAE" w:rsidP="00276FAE">
            <w:pPr>
              <w:jc w:val="right"/>
              <w:rPr>
                <w:sz w:val="18"/>
                <w:szCs w:val="18"/>
                <w:lang w:eastAsia="sk-SK"/>
              </w:rPr>
            </w:pPr>
            <w:r w:rsidRPr="00276FAE">
              <w:rPr>
                <w:sz w:val="18"/>
                <w:szCs w:val="18"/>
                <w:lang w:eastAsia="sk-SK"/>
              </w:rPr>
              <w:t>0</w:t>
            </w:r>
          </w:p>
        </w:tc>
        <w:tc>
          <w:tcPr>
            <w:tcW w:w="373" w:type="dxa"/>
            <w:tcBorders>
              <w:top w:val="nil"/>
              <w:left w:val="nil"/>
              <w:bottom w:val="nil"/>
              <w:right w:val="nil"/>
            </w:tcBorders>
            <w:shd w:val="clear" w:color="000000" w:fill="FFFFFF"/>
            <w:hideMark/>
          </w:tcPr>
          <w:p w14:paraId="6CCCBB00" w14:textId="77777777" w:rsidR="00276FAE" w:rsidRPr="00276FAE" w:rsidRDefault="00276FAE" w:rsidP="00276FAE">
            <w:pPr>
              <w:jc w:val="right"/>
              <w:rPr>
                <w:sz w:val="18"/>
                <w:szCs w:val="18"/>
                <w:lang w:eastAsia="sk-SK"/>
              </w:rPr>
            </w:pPr>
            <w:r w:rsidRPr="00276FAE">
              <w:rPr>
                <w:sz w:val="18"/>
                <w:szCs w:val="18"/>
                <w:lang w:eastAsia="sk-SK"/>
              </w:rPr>
              <w:t> </w:t>
            </w:r>
          </w:p>
        </w:tc>
        <w:tc>
          <w:tcPr>
            <w:tcW w:w="1612" w:type="dxa"/>
            <w:tcBorders>
              <w:top w:val="nil"/>
              <w:left w:val="nil"/>
              <w:bottom w:val="nil"/>
              <w:right w:val="nil"/>
            </w:tcBorders>
            <w:shd w:val="clear" w:color="000000" w:fill="FFFFFF"/>
            <w:hideMark/>
          </w:tcPr>
          <w:p w14:paraId="052EE970" w14:textId="77777777" w:rsidR="00276FAE" w:rsidRPr="00276FAE" w:rsidRDefault="00276FAE" w:rsidP="00276FAE">
            <w:pPr>
              <w:jc w:val="right"/>
              <w:rPr>
                <w:sz w:val="18"/>
                <w:szCs w:val="18"/>
                <w:lang w:eastAsia="sk-SK"/>
              </w:rPr>
            </w:pPr>
            <w:r w:rsidRPr="00276FAE">
              <w:rPr>
                <w:sz w:val="18"/>
                <w:szCs w:val="18"/>
                <w:lang w:eastAsia="sk-SK"/>
              </w:rPr>
              <w:t>0</w:t>
            </w:r>
          </w:p>
        </w:tc>
        <w:tc>
          <w:tcPr>
            <w:tcW w:w="316" w:type="dxa"/>
            <w:tcBorders>
              <w:top w:val="nil"/>
              <w:left w:val="nil"/>
              <w:bottom w:val="nil"/>
              <w:right w:val="nil"/>
            </w:tcBorders>
            <w:shd w:val="clear" w:color="000000" w:fill="FFFFFF"/>
            <w:hideMark/>
          </w:tcPr>
          <w:p w14:paraId="73BE19AB" w14:textId="77777777" w:rsidR="00276FAE" w:rsidRPr="00276FAE" w:rsidRDefault="00276FAE" w:rsidP="00276FAE">
            <w:pPr>
              <w:jc w:val="right"/>
              <w:rPr>
                <w:sz w:val="18"/>
                <w:szCs w:val="18"/>
                <w:lang w:eastAsia="sk-SK"/>
              </w:rPr>
            </w:pPr>
            <w:r w:rsidRPr="00276FAE">
              <w:rPr>
                <w:sz w:val="18"/>
                <w:szCs w:val="18"/>
                <w:lang w:eastAsia="sk-SK"/>
              </w:rPr>
              <w:t> </w:t>
            </w:r>
          </w:p>
        </w:tc>
        <w:tc>
          <w:tcPr>
            <w:tcW w:w="731" w:type="dxa"/>
            <w:tcBorders>
              <w:top w:val="nil"/>
              <w:left w:val="nil"/>
              <w:bottom w:val="nil"/>
              <w:right w:val="nil"/>
            </w:tcBorders>
            <w:shd w:val="clear" w:color="000000" w:fill="FFFFFF"/>
            <w:hideMark/>
          </w:tcPr>
          <w:p w14:paraId="5EEBA6DC" w14:textId="77777777" w:rsidR="00276FAE" w:rsidRPr="00276FAE" w:rsidRDefault="00276FAE" w:rsidP="00276FAE">
            <w:pPr>
              <w:jc w:val="right"/>
              <w:rPr>
                <w:sz w:val="18"/>
                <w:szCs w:val="18"/>
                <w:lang w:eastAsia="sk-SK"/>
              </w:rPr>
            </w:pPr>
            <w:r w:rsidRPr="00276FAE">
              <w:rPr>
                <w:sz w:val="18"/>
                <w:szCs w:val="18"/>
                <w:lang w:eastAsia="sk-SK"/>
              </w:rPr>
              <w:t>0</w:t>
            </w:r>
          </w:p>
        </w:tc>
        <w:tc>
          <w:tcPr>
            <w:tcW w:w="376" w:type="dxa"/>
            <w:tcBorders>
              <w:top w:val="nil"/>
              <w:left w:val="nil"/>
              <w:bottom w:val="nil"/>
              <w:right w:val="nil"/>
            </w:tcBorders>
            <w:shd w:val="clear" w:color="000000" w:fill="FFFFFF"/>
            <w:hideMark/>
          </w:tcPr>
          <w:p w14:paraId="116D3BF0" w14:textId="77777777" w:rsidR="00276FAE" w:rsidRPr="00276FAE" w:rsidRDefault="00276FAE" w:rsidP="00276FAE">
            <w:pPr>
              <w:jc w:val="right"/>
              <w:rPr>
                <w:sz w:val="18"/>
                <w:szCs w:val="18"/>
                <w:lang w:eastAsia="sk-SK"/>
              </w:rPr>
            </w:pPr>
            <w:r w:rsidRPr="00276FAE">
              <w:rPr>
                <w:sz w:val="18"/>
                <w:szCs w:val="18"/>
                <w:lang w:eastAsia="sk-SK"/>
              </w:rPr>
              <w:t> </w:t>
            </w:r>
          </w:p>
        </w:tc>
        <w:tc>
          <w:tcPr>
            <w:tcW w:w="1456" w:type="dxa"/>
            <w:tcBorders>
              <w:top w:val="nil"/>
              <w:left w:val="nil"/>
              <w:bottom w:val="nil"/>
              <w:right w:val="nil"/>
            </w:tcBorders>
            <w:shd w:val="clear" w:color="000000" w:fill="FFFFFF"/>
            <w:hideMark/>
          </w:tcPr>
          <w:p w14:paraId="26A11CE3" w14:textId="77777777" w:rsidR="00276FAE" w:rsidRPr="00276FAE" w:rsidRDefault="00276FAE" w:rsidP="00276FAE">
            <w:pPr>
              <w:jc w:val="right"/>
              <w:rPr>
                <w:sz w:val="18"/>
                <w:szCs w:val="18"/>
                <w:lang w:eastAsia="sk-SK"/>
              </w:rPr>
            </w:pPr>
            <w:r w:rsidRPr="00276FAE">
              <w:rPr>
                <w:sz w:val="18"/>
                <w:szCs w:val="18"/>
                <w:lang w:eastAsia="sk-SK"/>
              </w:rPr>
              <w:t>0</w:t>
            </w:r>
          </w:p>
        </w:tc>
        <w:tc>
          <w:tcPr>
            <w:tcW w:w="217" w:type="dxa"/>
            <w:tcBorders>
              <w:top w:val="nil"/>
              <w:left w:val="nil"/>
              <w:bottom w:val="nil"/>
              <w:right w:val="nil"/>
            </w:tcBorders>
            <w:shd w:val="clear" w:color="000000" w:fill="FFFFFF"/>
            <w:hideMark/>
          </w:tcPr>
          <w:p w14:paraId="0DDDFADF" w14:textId="77777777" w:rsidR="00276FAE" w:rsidRPr="00276FAE" w:rsidRDefault="00276FAE" w:rsidP="00276FAE">
            <w:pPr>
              <w:jc w:val="right"/>
              <w:rPr>
                <w:sz w:val="18"/>
                <w:szCs w:val="18"/>
                <w:lang w:eastAsia="sk-SK"/>
              </w:rPr>
            </w:pPr>
            <w:r w:rsidRPr="00276FAE">
              <w:rPr>
                <w:sz w:val="18"/>
                <w:szCs w:val="18"/>
                <w:lang w:eastAsia="sk-SK"/>
              </w:rPr>
              <w:t> </w:t>
            </w:r>
          </w:p>
        </w:tc>
        <w:tc>
          <w:tcPr>
            <w:tcW w:w="1020" w:type="dxa"/>
            <w:tcBorders>
              <w:top w:val="nil"/>
              <w:left w:val="nil"/>
              <w:bottom w:val="nil"/>
              <w:right w:val="nil"/>
            </w:tcBorders>
            <w:shd w:val="clear" w:color="000000" w:fill="FFFFFF"/>
            <w:hideMark/>
          </w:tcPr>
          <w:p w14:paraId="17EDFEA7"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79EE94EF" w14:textId="77777777" w:rsidTr="00835DEE">
        <w:trPr>
          <w:trHeight w:val="298"/>
        </w:trPr>
        <w:tc>
          <w:tcPr>
            <w:tcW w:w="1964" w:type="dxa"/>
            <w:tcBorders>
              <w:top w:val="nil"/>
              <w:left w:val="nil"/>
              <w:bottom w:val="nil"/>
              <w:right w:val="nil"/>
            </w:tcBorders>
            <w:shd w:val="clear" w:color="000000" w:fill="FFFFFF"/>
            <w:hideMark/>
          </w:tcPr>
          <w:p w14:paraId="1271D55B" w14:textId="77777777" w:rsidR="00276FAE" w:rsidRPr="00276FAE" w:rsidRDefault="00276FAE" w:rsidP="00276FAE">
            <w:pPr>
              <w:rPr>
                <w:sz w:val="18"/>
                <w:szCs w:val="18"/>
                <w:lang w:eastAsia="sk-SK"/>
              </w:rPr>
            </w:pPr>
            <w:r w:rsidRPr="00276FAE">
              <w:rPr>
                <w:sz w:val="18"/>
                <w:szCs w:val="18"/>
                <w:lang w:eastAsia="sk-SK"/>
              </w:rPr>
              <w:t>Zákonný rezervný fond</w:t>
            </w:r>
          </w:p>
        </w:tc>
        <w:tc>
          <w:tcPr>
            <w:tcW w:w="163" w:type="dxa"/>
            <w:tcBorders>
              <w:top w:val="nil"/>
              <w:left w:val="nil"/>
              <w:bottom w:val="nil"/>
              <w:right w:val="nil"/>
            </w:tcBorders>
            <w:shd w:val="clear" w:color="000000" w:fill="FFFFFF"/>
            <w:noWrap/>
            <w:hideMark/>
          </w:tcPr>
          <w:p w14:paraId="3412CC5E" w14:textId="77777777" w:rsidR="00276FAE" w:rsidRPr="00276FAE" w:rsidRDefault="00276FAE" w:rsidP="00276FAE">
            <w:pPr>
              <w:rPr>
                <w:sz w:val="18"/>
                <w:szCs w:val="18"/>
                <w:lang w:eastAsia="sk-SK"/>
              </w:rPr>
            </w:pPr>
            <w:r w:rsidRPr="00276FAE">
              <w:rPr>
                <w:sz w:val="18"/>
                <w:szCs w:val="18"/>
                <w:lang w:eastAsia="sk-SK"/>
              </w:rPr>
              <w:t> </w:t>
            </w:r>
          </w:p>
        </w:tc>
        <w:tc>
          <w:tcPr>
            <w:tcW w:w="1417" w:type="dxa"/>
            <w:tcBorders>
              <w:top w:val="nil"/>
              <w:left w:val="nil"/>
              <w:bottom w:val="nil"/>
              <w:right w:val="nil"/>
            </w:tcBorders>
            <w:shd w:val="clear" w:color="000000" w:fill="FFFFFF"/>
            <w:hideMark/>
          </w:tcPr>
          <w:p w14:paraId="5036F07D" w14:textId="77777777" w:rsidR="00276FAE" w:rsidRPr="00276FAE" w:rsidRDefault="00276FAE" w:rsidP="00276FAE">
            <w:pPr>
              <w:jc w:val="right"/>
              <w:rPr>
                <w:sz w:val="18"/>
                <w:szCs w:val="18"/>
                <w:lang w:eastAsia="sk-SK"/>
              </w:rPr>
            </w:pPr>
            <w:r w:rsidRPr="00276FAE">
              <w:rPr>
                <w:sz w:val="18"/>
                <w:szCs w:val="18"/>
                <w:lang w:eastAsia="sk-SK"/>
              </w:rPr>
              <w:t>47 722</w:t>
            </w:r>
          </w:p>
        </w:tc>
        <w:tc>
          <w:tcPr>
            <w:tcW w:w="373" w:type="dxa"/>
            <w:tcBorders>
              <w:top w:val="nil"/>
              <w:left w:val="nil"/>
              <w:bottom w:val="nil"/>
              <w:right w:val="nil"/>
            </w:tcBorders>
            <w:shd w:val="clear" w:color="000000" w:fill="FFFFFF"/>
            <w:hideMark/>
          </w:tcPr>
          <w:p w14:paraId="66B4CA0B" w14:textId="77777777" w:rsidR="00276FAE" w:rsidRPr="00276FAE" w:rsidRDefault="00276FAE" w:rsidP="00276FAE">
            <w:pPr>
              <w:jc w:val="right"/>
              <w:rPr>
                <w:sz w:val="18"/>
                <w:szCs w:val="18"/>
                <w:lang w:eastAsia="sk-SK"/>
              </w:rPr>
            </w:pPr>
            <w:r w:rsidRPr="00276FAE">
              <w:rPr>
                <w:sz w:val="18"/>
                <w:szCs w:val="18"/>
                <w:lang w:eastAsia="sk-SK"/>
              </w:rPr>
              <w:t> </w:t>
            </w:r>
          </w:p>
        </w:tc>
        <w:tc>
          <w:tcPr>
            <w:tcW w:w="1612" w:type="dxa"/>
            <w:tcBorders>
              <w:top w:val="nil"/>
              <w:left w:val="nil"/>
              <w:bottom w:val="nil"/>
              <w:right w:val="nil"/>
            </w:tcBorders>
            <w:shd w:val="clear" w:color="000000" w:fill="FFFFFF"/>
            <w:hideMark/>
          </w:tcPr>
          <w:p w14:paraId="40B7F1A5" w14:textId="77777777" w:rsidR="00276FAE" w:rsidRPr="00276FAE" w:rsidRDefault="00276FAE" w:rsidP="00276FAE">
            <w:pPr>
              <w:jc w:val="right"/>
              <w:rPr>
                <w:sz w:val="18"/>
                <w:szCs w:val="18"/>
                <w:lang w:eastAsia="sk-SK"/>
              </w:rPr>
            </w:pPr>
            <w:r w:rsidRPr="00276FAE">
              <w:rPr>
                <w:sz w:val="18"/>
                <w:szCs w:val="18"/>
                <w:lang w:eastAsia="sk-SK"/>
              </w:rPr>
              <w:t>0</w:t>
            </w:r>
          </w:p>
        </w:tc>
        <w:tc>
          <w:tcPr>
            <w:tcW w:w="316" w:type="dxa"/>
            <w:tcBorders>
              <w:top w:val="nil"/>
              <w:left w:val="nil"/>
              <w:bottom w:val="nil"/>
              <w:right w:val="nil"/>
            </w:tcBorders>
            <w:shd w:val="clear" w:color="000000" w:fill="FFFFFF"/>
            <w:hideMark/>
          </w:tcPr>
          <w:p w14:paraId="6BBE2520" w14:textId="77777777" w:rsidR="00276FAE" w:rsidRPr="00276FAE" w:rsidRDefault="00276FAE" w:rsidP="00276FAE">
            <w:pPr>
              <w:jc w:val="right"/>
              <w:rPr>
                <w:sz w:val="18"/>
                <w:szCs w:val="18"/>
                <w:lang w:eastAsia="sk-SK"/>
              </w:rPr>
            </w:pPr>
            <w:r w:rsidRPr="00276FAE">
              <w:rPr>
                <w:sz w:val="18"/>
                <w:szCs w:val="18"/>
                <w:lang w:eastAsia="sk-SK"/>
              </w:rPr>
              <w:t> </w:t>
            </w:r>
          </w:p>
        </w:tc>
        <w:tc>
          <w:tcPr>
            <w:tcW w:w="731" w:type="dxa"/>
            <w:tcBorders>
              <w:top w:val="nil"/>
              <w:left w:val="nil"/>
              <w:bottom w:val="nil"/>
              <w:right w:val="nil"/>
            </w:tcBorders>
            <w:shd w:val="clear" w:color="000000" w:fill="FFFFFF"/>
            <w:hideMark/>
          </w:tcPr>
          <w:p w14:paraId="78A322D3" w14:textId="77777777" w:rsidR="00276FAE" w:rsidRPr="00276FAE" w:rsidRDefault="00276FAE" w:rsidP="00276FAE">
            <w:pPr>
              <w:jc w:val="right"/>
              <w:rPr>
                <w:sz w:val="18"/>
                <w:szCs w:val="18"/>
                <w:lang w:eastAsia="sk-SK"/>
              </w:rPr>
            </w:pPr>
            <w:r w:rsidRPr="00276FAE">
              <w:rPr>
                <w:sz w:val="18"/>
                <w:szCs w:val="18"/>
                <w:lang w:eastAsia="sk-SK"/>
              </w:rPr>
              <w:t>0</w:t>
            </w:r>
          </w:p>
        </w:tc>
        <w:tc>
          <w:tcPr>
            <w:tcW w:w="376" w:type="dxa"/>
            <w:tcBorders>
              <w:top w:val="nil"/>
              <w:left w:val="nil"/>
              <w:bottom w:val="nil"/>
              <w:right w:val="nil"/>
            </w:tcBorders>
            <w:shd w:val="clear" w:color="000000" w:fill="FFFFFF"/>
            <w:hideMark/>
          </w:tcPr>
          <w:p w14:paraId="257BEF91" w14:textId="77777777" w:rsidR="00276FAE" w:rsidRPr="00276FAE" w:rsidRDefault="00276FAE" w:rsidP="00276FAE">
            <w:pPr>
              <w:jc w:val="right"/>
              <w:rPr>
                <w:sz w:val="18"/>
                <w:szCs w:val="18"/>
                <w:lang w:eastAsia="sk-SK"/>
              </w:rPr>
            </w:pPr>
            <w:r w:rsidRPr="00276FAE">
              <w:rPr>
                <w:sz w:val="18"/>
                <w:szCs w:val="18"/>
                <w:lang w:eastAsia="sk-SK"/>
              </w:rPr>
              <w:t> </w:t>
            </w:r>
          </w:p>
        </w:tc>
        <w:tc>
          <w:tcPr>
            <w:tcW w:w="1456" w:type="dxa"/>
            <w:tcBorders>
              <w:top w:val="nil"/>
              <w:left w:val="nil"/>
              <w:bottom w:val="nil"/>
              <w:right w:val="nil"/>
            </w:tcBorders>
            <w:shd w:val="clear" w:color="000000" w:fill="FFFFFF"/>
            <w:hideMark/>
          </w:tcPr>
          <w:p w14:paraId="1EA24B58" w14:textId="77777777" w:rsidR="00276FAE" w:rsidRPr="00276FAE" w:rsidRDefault="00276FAE" w:rsidP="00276FAE">
            <w:pPr>
              <w:jc w:val="right"/>
              <w:rPr>
                <w:sz w:val="18"/>
                <w:szCs w:val="18"/>
                <w:lang w:eastAsia="sk-SK"/>
              </w:rPr>
            </w:pPr>
            <w:r w:rsidRPr="00276FAE">
              <w:rPr>
                <w:sz w:val="18"/>
                <w:szCs w:val="18"/>
                <w:lang w:eastAsia="sk-SK"/>
              </w:rPr>
              <w:t>0</w:t>
            </w:r>
          </w:p>
        </w:tc>
        <w:tc>
          <w:tcPr>
            <w:tcW w:w="217" w:type="dxa"/>
            <w:tcBorders>
              <w:top w:val="nil"/>
              <w:left w:val="nil"/>
              <w:bottom w:val="nil"/>
              <w:right w:val="nil"/>
            </w:tcBorders>
            <w:shd w:val="clear" w:color="000000" w:fill="FFFFFF"/>
            <w:hideMark/>
          </w:tcPr>
          <w:p w14:paraId="53313540" w14:textId="77777777" w:rsidR="00276FAE" w:rsidRPr="00276FAE" w:rsidRDefault="00276FAE" w:rsidP="00276FAE">
            <w:pPr>
              <w:jc w:val="right"/>
              <w:rPr>
                <w:sz w:val="18"/>
                <w:szCs w:val="18"/>
                <w:lang w:eastAsia="sk-SK"/>
              </w:rPr>
            </w:pPr>
            <w:r w:rsidRPr="00276FAE">
              <w:rPr>
                <w:sz w:val="18"/>
                <w:szCs w:val="18"/>
                <w:lang w:eastAsia="sk-SK"/>
              </w:rPr>
              <w:t> </w:t>
            </w:r>
          </w:p>
        </w:tc>
        <w:tc>
          <w:tcPr>
            <w:tcW w:w="1020" w:type="dxa"/>
            <w:tcBorders>
              <w:top w:val="nil"/>
              <w:left w:val="nil"/>
              <w:bottom w:val="nil"/>
              <w:right w:val="nil"/>
            </w:tcBorders>
            <w:shd w:val="clear" w:color="000000" w:fill="FFFFFF"/>
            <w:hideMark/>
          </w:tcPr>
          <w:p w14:paraId="21D4C0A1" w14:textId="77777777" w:rsidR="00276FAE" w:rsidRPr="00276FAE" w:rsidRDefault="00276FAE" w:rsidP="00276FAE">
            <w:pPr>
              <w:jc w:val="right"/>
              <w:rPr>
                <w:sz w:val="18"/>
                <w:szCs w:val="18"/>
                <w:lang w:eastAsia="sk-SK"/>
              </w:rPr>
            </w:pPr>
            <w:r w:rsidRPr="00276FAE">
              <w:rPr>
                <w:sz w:val="18"/>
                <w:szCs w:val="18"/>
                <w:lang w:eastAsia="sk-SK"/>
              </w:rPr>
              <w:t>47 722</w:t>
            </w:r>
          </w:p>
        </w:tc>
      </w:tr>
      <w:tr w:rsidR="00276FAE" w:rsidRPr="00276FAE" w14:paraId="04789C48" w14:textId="77777777" w:rsidTr="00835DEE">
        <w:trPr>
          <w:trHeight w:val="298"/>
        </w:trPr>
        <w:tc>
          <w:tcPr>
            <w:tcW w:w="1964" w:type="dxa"/>
            <w:tcBorders>
              <w:top w:val="nil"/>
              <w:left w:val="nil"/>
              <w:bottom w:val="nil"/>
              <w:right w:val="nil"/>
            </w:tcBorders>
            <w:shd w:val="clear" w:color="000000" w:fill="FFFFFF"/>
            <w:hideMark/>
          </w:tcPr>
          <w:p w14:paraId="50D49AB8" w14:textId="77777777" w:rsidR="00276FAE" w:rsidRPr="00276FAE" w:rsidRDefault="00276FAE" w:rsidP="00276FAE">
            <w:pPr>
              <w:rPr>
                <w:sz w:val="18"/>
                <w:szCs w:val="18"/>
                <w:lang w:eastAsia="sk-SK"/>
              </w:rPr>
            </w:pPr>
            <w:r w:rsidRPr="00276FAE">
              <w:rPr>
                <w:sz w:val="18"/>
                <w:szCs w:val="18"/>
                <w:lang w:eastAsia="sk-SK"/>
              </w:rPr>
              <w:t>Nedeliteľný fond</w:t>
            </w:r>
          </w:p>
        </w:tc>
        <w:tc>
          <w:tcPr>
            <w:tcW w:w="163" w:type="dxa"/>
            <w:tcBorders>
              <w:top w:val="nil"/>
              <w:left w:val="nil"/>
              <w:bottom w:val="nil"/>
              <w:right w:val="nil"/>
            </w:tcBorders>
            <w:shd w:val="clear" w:color="000000" w:fill="FFFFFF"/>
            <w:noWrap/>
            <w:hideMark/>
          </w:tcPr>
          <w:p w14:paraId="07407577" w14:textId="77777777" w:rsidR="00276FAE" w:rsidRPr="00276FAE" w:rsidRDefault="00276FAE" w:rsidP="00276FAE">
            <w:pPr>
              <w:rPr>
                <w:sz w:val="18"/>
                <w:szCs w:val="18"/>
                <w:lang w:eastAsia="sk-SK"/>
              </w:rPr>
            </w:pPr>
            <w:r w:rsidRPr="00276FAE">
              <w:rPr>
                <w:sz w:val="18"/>
                <w:szCs w:val="18"/>
                <w:lang w:eastAsia="sk-SK"/>
              </w:rPr>
              <w:t> </w:t>
            </w:r>
          </w:p>
        </w:tc>
        <w:tc>
          <w:tcPr>
            <w:tcW w:w="1417" w:type="dxa"/>
            <w:tcBorders>
              <w:top w:val="nil"/>
              <w:left w:val="nil"/>
              <w:bottom w:val="nil"/>
              <w:right w:val="nil"/>
            </w:tcBorders>
            <w:shd w:val="clear" w:color="000000" w:fill="FFFFFF"/>
            <w:hideMark/>
          </w:tcPr>
          <w:p w14:paraId="4EE709EE" w14:textId="77777777" w:rsidR="00276FAE" w:rsidRPr="00276FAE" w:rsidRDefault="00276FAE" w:rsidP="00276FAE">
            <w:pPr>
              <w:jc w:val="right"/>
              <w:rPr>
                <w:sz w:val="18"/>
                <w:szCs w:val="18"/>
                <w:lang w:eastAsia="sk-SK"/>
              </w:rPr>
            </w:pPr>
            <w:r w:rsidRPr="00276FAE">
              <w:rPr>
                <w:sz w:val="18"/>
                <w:szCs w:val="18"/>
                <w:lang w:eastAsia="sk-SK"/>
              </w:rPr>
              <w:t>0</w:t>
            </w:r>
          </w:p>
        </w:tc>
        <w:tc>
          <w:tcPr>
            <w:tcW w:w="373" w:type="dxa"/>
            <w:tcBorders>
              <w:top w:val="nil"/>
              <w:left w:val="nil"/>
              <w:bottom w:val="nil"/>
              <w:right w:val="nil"/>
            </w:tcBorders>
            <w:shd w:val="clear" w:color="000000" w:fill="FFFFFF"/>
            <w:hideMark/>
          </w:tcPr>
          <w:p w14:paraId="1074D60A" w14:textId="77777777" w:rsidR="00276FAE" w:rsidRPr="00276FAE" w:rsidRDefault="00276FAE" w:rsidP="00276FAE">
            <w:pPr>
              <w:jc w:val="right"/>
              <w:rPr>
                <w:sz w:val="18"/>
                <w:szCs w:val="18"/>
                <w:lang w:eastAsia="sk-SK"/>
              </w:rPr>
            </w:pPr>
            <w:r w:rsidRPr="00276FAE">
              <w:rPr>
                <w:sz w:val="18"/>
                <w:szCs w:val="18"/>
                <w:lang w:eastAsia="sk-SK"/>
              </w:rPr>
              <w:t> </w:t>
            </w:r>
          </w:p>
        </w:tc>
        <w:tc>
          <w:tcPr>
            <w:tcW w:w="1612" w:type="dxa"/>
            <w:tcBorders>
              <w:top w:val="nil"/>
              <w:left w:val="nil"/>
              <w:bottom w:val="nil"/>
              <w:right w:val="nil"/>
            </w:tcBorders>
            <w:shd w:val="clear" w:color="000000" w:fill="FFFFFF"/>
            <w:hideMark/>
          </w:tcPr>
          <w:p w14:paraId="6D440AA8" w14:textId="77777777" w:rsidR="00276FAE" w:rsidRPr="00276FAE" w:rsidRDefault="00276FAE" w:rsidP="00276FAE">
            <w:pPr>
              <w:jc w:val="right"/>
              <w:rPr>
                <w:sz w:val="18"/>
                <w:szCs w:val="18"/>
                <w:lang w:eastAsia="sk-SK"/>
              </w:rPr>
            </w:pPr>
            <w:r w:rsidRPr="00276FAE">
              <w:rPr>
                <w:sz w:val="18"/>
                <w:szCs w:val="18"/>
                <w:lang w:eastAsia="sk-SK"/>
              </w:rPr>
              <w:t>0</w:t>
            </w:r>
          </w:p>
        </w:tc>
        <w:tc>
          <w:tcPr>
            <w:tcW w:w="316" w:type="dxa"/>
            <w:tcBorders>
              <w:top w:val="nil"/>
              <w:left w:val="nil"/>
              <w:bottom w:val="nil"/>
              <w:right w:val="nil"/>
            </w:tcBorders>
            <w:shd w:val="clear" w:color="000000" w:fill="FFFFFF"/>
            <w:hideMark/>
          </w:tcPr>
          <w:p w14:paraId="6659C4BE" w14:textId="77777777" w:rsidR="00276FAE" w:rsidRPr="00276FAE" w:rsidRDefault="00276FAE" w:rsidP="00276FAE">
            <w:pPr>
              <w:jc w:val="right"/>
              <w:rPr>
                <w:sz w:val="18"/>
                <w:szCs w:val="18"/>
                <w:lang w:eastAsia="sk-SK"/>
              </w:rPr>
            </w:pPr>
            <w:r w:rsidRPr="00276FAE">
              <w:rPr>
                <w:sz w:val="18"/>
                <w:szCs w:val="18"/>
                <w:lang w:eastAsia="sk-SK"/>
              </w:rPr>
              <w:t> </w:t>
            </w:r>
          </w:p>
        </w:tc>
        <w:tc>
          <w:tcPr>
            <w:tcW w:w="731" w:type="dxa"/>
            <w:tcBorders>
              <w:top w:val="nil"/>
              <w:left w:val="nil"/>
              <w:bottom w:val="nil"/>
              <w:right w:val="nil"/>
            </w:tcBorders>
            <w:shd w:val="clear" w:color="000000" w:fill="FFFFFF"/>
            <w:hideMark/>
          </w:tcPr>
          <w:p w14:paraId="1CDD94A7" w14:textId="77777777" w:rsidR="00276FAE" w:rsidRPr="00276FAE" w:rsidRDefault="00276FAE" w:rsidP="00276FAE">
            <w:pPr>
              <w:jc w:val="right"/>
              <w:rPr>
                <w:sz w:val="18"/>
                <w:szCs w:val="18"/>
                <w:lang w:eastAsia="sk-SK"/>
              </w:rPr>
            </w:pPr>
            <w:r w:rsidRPr="00276FAE">
              <w:rPr>
                <w:sz w:val="18"/>
                <w:szCs w:val="18"/>
                <w:lang w:eastAsia="sk-SK"/>
              </w:rPr>
              <w:t>0</w:t>
            </w:r>
          </w:p>
        </w:tc>
        <w:tc>
          <w:tcPr>
            <w:tcW w:w="376" w:type="dxa"/>
            <w:tcBorders>
              <w:top w:val="nil"/>
              <w:left w:val="nil"/>
              <w:bottom w:val="nil"/>
              <w:right w:val="nil"/>
            </w:tcBorders>
            <w:shd w:val="clear" w:color="000000" w:fill="FFFFFF"/>
            <w:hideMark/>
          </w:tcPr>
          <w:p w14:paraId="7B9C8628" w14:textId="77777777" w:rsidR="00276FAE" w:rsidRPr="00276FAE" w:rsidRDefault="00276FAE" w:rsidP="00276FAE">
            <w:pPr>
              <w:jc w:val="right"/>
              <w:rPr>
                <w:sz w:val="18"/>
                <w:szCs w:val="18"/>
                <w:lang w:eastAsia="sk-SK"/>
              </w:rPr>
            </w:pPr>
            <w:r w:rsidRPr="00276FAE">
              <w:rPr>
                <w:sz w:val="18"/>
                <w:szCs w:val="18"/>
                <w:lang w:eastAsia="sk-SK"/>
              </w:rPr>
              <w:t> </w:t>
            </w:r>
          </w:p>
        </w:tc>
        <w:tc>
          <w:tcPr>
            <w:tcW w:w="1456" w:type="dxa"/>
            <w:tcBorders>
              <w:top w:val="nil"/>
              <w:left w:val="nil"/>
              <w:bottom w:val="nil"/>
              <w:right w:val="nil"/>
            </w:tcBorders>
            <w:shd w:val="clear" w:color="000000" w:fill="FFFFFF"/>
            <w:hideMark/>
          </w:tcPr>
          <w:p w14:paraId="3ED3B547" w14:textId="77777777" w:rsidR="00276FAE" w:rsidRPr="00276FAE" w:rsidRDefault="00276FAE" w:rsidP="00276FAE">
            <w:pPr>
              <w:jc w:val="right"/>
              <w:rPr>
                <w:sz w:val="18"/>
                <w:szCs w:val="18"/>
                <w:lang w:eastAsia="sk-SK"/>
              </w:rPr>
            </w:pPr>
            <w:r w:rsidRPr="00276FAE">
              <w:rPr>
                <w:sz w:val="18"/>
                <w:szCs w:val="18"/>
                <w:lang w:eastAsia="sk-SK"/>
              </w:rPr>
              <w:t>0</w:t>
            </w:r>
          </w:p>
        </w:tc>
        <w:tc>
          <w:tcPr>
            <w:tcW w:w="217" w:type="dxa"/>
            <w:tcBorders>
              <w:top w:val="nil"/>
              <w:left w:val="nil"/>
              <w:bottom w:val="nil"/>
              <w:right w:val="nil"/>
            </w:tcBorders>
            <w:shd w:val="clear" w:color="000000" w:fill="FFFFFF"/>
            <w:hideMark/>
          </w:tcPr>
          <w:p w14:paraId="5ADE2B4D" w14:textId="77777777" w:rsidR="00276FAE" w:rsidRPr="00276FAE" w:rsidRDefault="00276FAE" w:rsidP="00276FAE">
            <w:pPr>
              <w:jc w:val="right"/>
              <w:rPr>
                <w:sz w:val="18"/>
                <w:szCs w:val="18"/>
                <w:lang w:eastAsia="sk-SK"/>
              </w:rPr>
            </w:pPr>
            <w:r w:rsidRPr="00276FAE">
              <w:rPr>
                <w:sz w:val="18"/>
                <w:szCs w:val="18"/>
                <w:lang w:eastAsia="sk-SK"/>
              </w:rPr>
              <w:t> </w:t>
            </w:r>
          </w:p>
        </w:tc>
        <w:tc>
          <w:tcPr>
            <w:tcW w:w="1020" w:type="dxa"/>
            <w:tcBorders>
              <w:top w:val="nil"/>
              <w:left w:val="nil"/>
              <w:bottom w:val="nil"/>
              <w:right w:val="nil"/>
            </w:tcBorders>
            <w:shd w:val="clear" w:color="000000" w:fill="FFFFFF"/>
            <w:hideMark/>
          </w:tcPr>
          <w:p w14:paraId="182FFFE4"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6C2678C0" w14:textId="77777777" w:rsidTr="00835DEE">
        <w:trPr>
          <w:trHeight w:val="298"/>
        </w:trPr>
        <w:tc>
          <w:tcPr>
            <w:tcW w:w="1964" w:type="dxa"/>
            <w:tcBorders>
              <w:top w:val="nil"/>
              <w:left w:val="nil"/>
              <w:bottom w:val="nil"/>
              <w:right w:val="nil"/>
            </w:tcBorders>
            <w:shd w:val="clear" w:color="000000" w:fill="FFFFFF"/>
            <w:hideMark/>
          </w:tcPr>
          <w:p w14:paraId="22103074" w14:textId="77777777" w:rsidR="00276FAE" w:rsidRPr="00276FAE" w:rsidRDefault="00276FAE" w:rsidP="00276FAE">
            <w:pPr>
              <w:rPr>
                <w:sz w:val="18"/>
                <w:szCs w:val="18"/>
                <w:lang w:eastAsia="sk-SK"/>
              </w:rPr>
            </w:pPr>
            <w:r w:rsidRPr="00276FAE">
              <w:rPr>
                <w:sz w:val="18"/>
                <w:szCs w:val="18"/>
                <w:lang w:eastAsia="sk-SK"/>
              </w:rPr>
              <w:t>Štatutárne fondy a ostatné fondy</w:t>
            </w:r>
          </w:p>
        </w:tc>
        <w:tc>
          <w:tcPr>
            <w:tcW w:w="163" w:type="dxa"/>
            <w:tcBorders>
              <w:top w:val="nil"/>
              <w:left w:val="nil"/>
              <w:bottom w:val="nil"/>
              <w:right w:val="nil"/>
            </w:tcBorders>
            <w:shd w:val="clear" w:color="000000" w:fill="FFFFFF"/>
            <w:noWrap/>
            <w:hideMark/>
          </w:tcPr>
          <w:p w14:paraId="621F91C1" w14:textId="77777777" w:rsidR="00276FAE" w:rsidRPr="00276FAE" w:rsidRDefault="00276FAE" w:rsidP="00276FAE">
            <w:pPr>
              <w:rPr>
                <w:sz w:val="18"/>
                <w:szCs w:val="18"/>
                <w:lang w:eastAsia="sk-SK"/>
              </w:rPr>
            </w:pPr>
            <w:r w:rsidRPr="00276FAE">
              <w:rPr>
                <w:sz w:val="18"/>
                <w:szCs w:val="18"/>
                <w:lang w:eastAsia="sk-SK"/>
              </w:rPr>
              <w:t> </w:t>
            </w:r>
          </w:p>
        </w:tc>
        <w:tc>
          <w:tcPr>
            <w:tcW w:w="1417" w:type="dxa"/>
            <w:tcBorders>
              <w:top w:val="nil"/>
              <w:left w:val="nil"/>
              <w:bottom w:val="nil"/>
              <w:right w:val="nil"/>
            </w:tcBorders>
            <w:shd w:val="clear" w:color="000000" w:fill="FFFFFF"/>
            <w:hideMark/>
          </w:tcPr>
          <w:p w14:paraId="70277B1E" w14:textId="77777777" w:rsidR="00276FAE" w:rsidRPr="00276FAE" w:rsidRDefault="00276FAE" w:rsidP="00276FAE">
            <w:pPr>
              <w:jc w:val="right"/>
              <w:rPr>
                <w:sz w:val="18"/>
                <w:szCs w:val="18"/>
                <w:lang w:eastAsia="sk-SK"/>
              </w:rPr>
            </w:pPr>
            <w:r w:rsidRPr="00276FAE">
              <w:rPr>
                <w:sz w:val="18"/>
                <w:szCs w:val="18"/>
                <w:lang w:eastAsia="sk-SK"/>
              </w:rPr>
              <w:t>0</w:t>
            </w:r>
          </w:p>
        </w:tc>
        <w:tc>
          <w:tcPr>
            <w:tcW w:w="373" w:type="dxa"/>
            <w:tcBorders>
              <w:top w:val="nil"/>
              <w:left w:val="nil"/>
              <w:bottom w:val="nil"/>
              <w:right w:val="nil"/>
            </w:tcBorders>
            <w:shd w:val="clear" w:color="000000" w:fill="FFFFFF"/>
            <w:hideMark/>
          </w:tcPr>
          <w:p w14:paraId="35AB1E38" w14:textId="77777777" w:rsidR="00276FAE" w:rsidRPr="00276FAE" w:rsidRDefault="00276FAE" w:rsidP="00276FAE">
            <w:pPr>
              <w:jc w:val="right"/>
              <w:rPr>
                <w:sz w:val="18"/>
                <w:szCs w:val="18"/>
                <w:lang w:eastAsia="sk-SK"/>
              </w:rPr>
            </w:pPr>
            <w:r w:rsidRPr="00276FAE">
              <w:rPr>
                <w:sz w:val="18"/>
                <w:szCs w:val="18"/>
                <w:lang w:eastAsia="sk-SK"/>
              </w:rPr>
              <w:t> </w:t>
            </w:r>
          </w:p>
        </w:tc>
        <w:tc>
          <w:tcPr>
            <w:tcW w:w="1612" w:type="dxa"/>
            <w:tcBorders>
              <w:top w:val="nil"/>
              <w:left w:val="nil"/>
              <w:bottom w:val="nil"/>
              <w:right w:val="nil"/>
            </w:tcBorders>
            <w:shd w:val="clear" w:color="000000" w:fill="FFFFFF"/>
            <w:hideMark/>
          </w:tcPr>
          <w:p w14:paraId="00B3089D" w14:textId="77777777" w:rsidR="00276FAE" w:rsidRPr="00276FAE" w:rsidRDefault="00276FAE" w:rsidP="00276FAE">
            <w:pPr>
              <w:jc w:val="right"/>
              <w:rPr>
                <w:sz w:val="18"/>
                <w:szCs w:val="18"/>
                <w:lang w:eastAsia="sk-SK"/>
              </w:rPr>
            </w:pPr>
            <w:r w:rsidRPr="00276FAE">
              <w:rPr>
                <w:sz w:val="18"/>
                <w:szCs w:val="18"/>
                <w:lang w:eastAsia="sk-SK"/>
              </w:rPr>
              <w:t>0</w:t>
            </w:r>
          </w:p>
        </w:tc>
        <w:tc>
          <w:tcPr>
            <w:tcW w:w="316" w:type="dxa"/>
            <w:tcBorders>
              <w:top w:val="nil"/>
              <w:left w:val="nil"/>
              <w:bottom w:val="nil"/>
              <w:right w:val="nil"/>
            </w:tcBorders>
            <w:shd w:val="clear" w:color="000000" w:fill="FFFFFF"/>
            <w:hideMark/>
          </w:tcPr>
          <w:p w14:paraId="6F5E2056" w14:textId="77777777" w:rsidR="00276FAE" w:rsidRPr="00276FAE" w:rsidRDefault="00276FAE" w:rsidP="00276FAE">
            <w:pPr>
              <w:jc w:val="right"/>
              <w:rPr>
                <w:sz w:val="18"/>
                <w:szCs w:val="18"/>
                <w:lang w:eastAsia="sk-SK"/>
              </w:rPr>
            </w:pPr>
            <w:r w:rsidRPr="00276FAE">
              <w:rPr>
                <w:sz w:val="18"/>
                <w:szCs w:val="18"/>
                <w:lang w:eastAsia="sk-SK"/>
              </w:rPr>
              <w:t> </w:t>
            </w:r>
          </w:p>
        </w:tc>
        <w:tc>
          <w:tcPr>
            <w:tcW w:w="731" w:type="dxa"/>
            <w:tcBorders>
              <w:top w:val="nil"/>
              <w:left w:val="nil"/>
              <w:bottom w:val="nil"/>
              <w:right w:val="nil"/>
            </w:tcBorders>
            <w:shd w:val="clear" w:color="000000" w:fill="FFFFFF"/>
            <w:hideMark/>
          </w:tcPr>
          <w:p w14:paraId="090B7104" w14:textId="77777777" w:rsidR="00276FAE" w:rsidRPr="00276FAE" w:rsidRDefault="00276FAE" w:rsidP="00276FAE">
            <w:pPr>
              <w:jc w:val="right"/>
              <w:rPr>
                <w:sz w:val="18"/>
                <w:szCs w:val="18"/>
                <w:lang w:eastAsia="sk-SK"/>
              </w:rPr>
            </w:pPr>
            <w:r w:rsidRPr="00276FAE">
              <w:rPr>
                <w:sz w:val="18"/>
                <w:szCs w:val="18"/>
                <w:lang w:eastAsia="sk-SK"/>
              </w:rPr>
              <w:t>0</w:t>
            </w:r>
          </w:p>
        </w:tc>
        <w:tc>
          <w:tcPr>
            <w:tcW w:w="376" w:type="dxa"/>
            <w:tcBorders>
              <w:top w:val="nil"/>
              <w:left w:val="nil"/>
              <w:bottom w:val="nil"/>
              <w:right w:val="nil"/>
            </w:tcBorders>
            <w:shd w:val="clear" w:color="000000" w:fill="FFFFFF"/>
            <w:hideMark/>
          </w:tcPr>
          <w:p w14:paraId="16FB6984" w14:textId="77777777" w:rsidR="00276FAE" w:rsidRPr="00276FAE" w:rsidRDefault="00276FAE" w:rsidP="00276FAE">
            <w:pPr>
              <w:jc w:val="right"/>
              <w:rPr>
                <w:sz w:val="18"/>
                <w:szCs w:val="18"/>
                <w:lang w:eastAsia="sk-SK"/>
              </w:rPr>
            </w:pPr>
            <w:r w:rsidRPr="00276FAE">
              <w:rPr>
                <w:sz w:val="18"/>
                <w:szCs w:val="18"/>
                <w:lang w:eastAsia="sk-SK"/>
              </w:rPr>
              <w:t> </w:t>
            </w:r>
          </w:p>
        </w:tc>
        <w:tc>
          <w:tcPr>
            <w:tcW w:w="1456" w:type="dxa"/>
            <w:tcBorders>
              <w:top w:val="nil"/>
              <w:left w:val="nil"/>
              <w:bottom w:val="nil"/>
              <w:right w:val="nil"/>
            </w:tcBorders>
            <w:shd w:val="clear" w:color="000000" w:fill="FFFFFF"/>
            <w:hideMark/>
          </w:tcPr>
          <w:p w14:paraId="460BB63C" w14:textId="77777777" w:rsidR="00276FAE" w:rsidRPr="00276FAE" w:rsidRDefault="00276FAE" w:rsidP="00276FAE">
            <w:pPr>
              <w:jc w:val="right"/>
              <w:rPr>
                <w:sz w:val="18"/>
                <w:szCs w:val="18"/>
                <w:lang w:eastAsia="sk-SK"/>
              </w:rPr>
            </w:pPr>
            <w:r w:rsidRPr="00276FAE">
              <w:rPr>
                <w:sz w:val="18"/>
                <w:szCs w:val="18"/>
                <w:lang w:eastAsia="sk-SK"/>
              </w:rPr>
              <w:t>0</w:t>
            </w:r>
          </w:p>
        </w:tc>
        <w:tc>
          <w:tcPr>
            <w:tcW w:w="217" w:type="dxa"/>
            <w:tcBorders>
              <w:top w:val="nil"/>
              <w:left w:val="nil"/>
              <w:bottom w:val="nil"/>
              <w:right w:val="nil"/>
            </w:tcBorders>
            <w:shd w:val="clear" w:color="000000" w:fill="FFFFFF"/>
            <w:hideMark/>
          </w:tcPr>
          <w:p w14:paraId="4A5AE800" w14:textId="77777777" w:rsidR="00276FAE" w:rsidRPr="00276FAE" w:rsidRDefault="00276FAE" w:rsidP="00276FAE">
            <w:pPr>
              <w:jc w:val="right"/>
              <w:rPr>
                <w:sz w:val="18"/>
                <w:szCs w:val="18"/>
                <w:lang w:eastAsia="sk-SK"/>
              </w:rPr>
            </w:pPr>
            <w:r w:rsidRPr="00276FAE">
              <w:rPr>
                <w:sz w:val="18"/>
                <w:szCs w:val="18"/>
                <w:lang w:eastAsia="sk-SK"/>
              </w:rPr>
              <w:t> </w:t>
            </w:r>
          </w:p>
        </w:tc>
        <w:tc>
          <w:tcPr>
            <w:tcW w:w="1020" w:type="dxa"/>
            <w:tcBorders>
              <w:top w:val="nil"/>
              <w:left w:val="nil"/>
              <w:bottom w:val="nil"/>
              <w:right w:val="nil"/>
            </w:tcBorders>
            <w:shd w:val="clear" w:color="000000" w:fill="FFFFFF"/>
            <w:hideMark/>
          </w:tcPr>
          <w:p w14:paraId="1C83176D"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3953AF9F" w14:textId="77777777" w:rsidTr="00835DEE">
        <w:trPr>
          <w:trHeight w:val="298"/>
        </w:trPr>
        <w:tc>
          <w:tcPr>
            <w:tcW w:w="1964" w:type="dxa"/>
            <w:tcBorders>
              <w:top w:val="nil"/>
              <w:left w:val="nil"/>
              <w:bottom w:val="nil"/>
              <w:right w:val="nil"/>
            </w:tcBorders>
            <w:shd w:val="clear" w:color="000000" w:fill="FFFFFF"/>
            <w:hideMark/>
          </w:tcPr>
          <w:p w14:paraId="1AF35AE2" w14:textId="77777777" w:rsidR="00276FAE" w:rsidRPr="00276FAE" w:rsidRDefault="00276FAE" w:rsidP="00276FAE">
            <w:pPr>
              <w:rPr>
                <w:sz w:val="18"/>
                <w:szCs w:val="18"/>
                <w:lang w:eastAsia="sk-SK"/>
              </w:rPr>
            </w:pPr>
            <w:r w:rsidRPr="00276FAE">
              <w:rPr>
                <w:sz w:val="18"/>
                <w:szCs w:val="18"/>
                <w:lang w:eastAsia="sk-SK"/>
              </w:rPr>
              <w:t>Nerozdelený zisk minulých rokov</w:t>
            </w:r>
          </w:p>
        </w:tc>
        <w:tc>
          <w:tcPr>
            <w:tcW w:w="163" w:type="dxa"/>
            <w:tcBorders>
              <w:top w:val="nil"/>
              <w:left w:val="nil"/>
              <w:bottom w:val="nil"/>
              <w:right w:val="nil"/>
            </w:tcBorders>
            <w:shd w:val="clear" w:color="000000" w:fill="FFFFFF"/>
            <w:noWrap/>
            <w:hideMark/>
          </w:tcPr>
          <w:p w14:paraId="04F250C5" w14:textId="77777777" w:rsidR="00276FAE" w:rsidRPr="00276FAE" w:rsidRDefault="00276FAE" w:rsidP="00276FAE">
            <w:pPr>
              <w:rPr>
                <w:sz w:val="18"/>
                <w:szCs w:val="18"/>
                <w:lang w:eastAsia="sk-SK"/>
              </w:rPr>
            </w:pPr>
            <w:r w:rsidRPr="00276FAE">
              <w:rPr>
                <w:sz w:val="18"/>
                <w:szCs w:val="18"/>
                <w:lang w:eastAsia="sk-SK"/>
              </w:rPr>
              <w:t> </w:t>
            </w:r>
          </w:p>
        </w:tc>
        <w:tc>
          <w:tcPr>
            <w:tcW w:w="1417" w:type="dxa"/>
            <w:tcBorders>
              <w:top w:val="nil"/>
              <w:left w:val="nil"/>
              <w:bottom w:val="nil"/>
              <w:right w:val="nil"/>
            </w:tcBorders>
            <w:shd w:val="clear" w:color="000000" w:fill="FFFFFF"/>
            <w:hideMark/>
          </w:tcPr>
          <w:p w14:paraId="5F113FAD" w14:textId="77777777" w:rsidR="00276FAE" w:rsidRPr="00276FAE" w:rsidRDefault="00276FAE" w:rsidP="00276FAE">
            <w:pPr>
              <w:jc w:val="right"/>
              <w:rPr>
                <w:sz w:val="18"/>
                <w:szCs w:val="18"/>
                <w:lang w:eastAsia="sk-SK"/>
              </w:rPr>
            </w:pPr>
            <w:r w:rsidRPr="00276FAE">
              <w:rPr>
                <w:sz w:val="18"/>
                <w:szCs w:val="18"/>
                <w:lang w:eastAsia="sk-SK"/>
              </w:rPr>
              <w:t xml:space="preserve">11 466 497 </w:t>
            </w:r>
          </w:p>
        </w:tc>
        <w:tc>
          <w:tcPr>
            <w:tcW w:w="373" w:type="dxa"/>
            <w:tcBorders>
              <w:top w:val="nil"/>
              <w:left w:val="nil"/>
              <w:bottom w:val="nil"/>
              <w:right w:val="nil"/>
            </w:tcBorders>
            <w:shd w:val="clear" w:color="000000" w:fill="FFFFFF"/>
            <w:hideMark/>
          </w:tcPr>
          <w:p w14:paraId="33C4ACD6" w14:textId="77777777" w:rsidR="00276FAE" w:rsidRPr="00276FAE" w:rsidRDefault="00276FAE" w:rsidP="00276FAE">
            <w:pPr>
              <w:jc w:val="right"/>
              <w:rPr>
                <w:sz w:val="18"/>
                <w:szCs w:val="18"/>
                <w:lang w:eastAsia="sk-SK"/>
              </w:rPr>
            </w:pPr>
            <w:r w:rsidRPr="00276FAE">
              <w:rPr>
                <w:sz w:val="18"/>
                <w:szCs w:val="18"/>
                <w:lang w:eastAsia="sk-SK"/>
              </w:rPr>
              <w:t> </w:t>
            </w:r>
          </w:p>
        </w:tc>
        <w:tc>
          <w:tcPr>
            <w:tcW w:w="1612" w:type="dxa"/>
            <w:tcBorders>
              <w:top w:val="nil"/>
              <w:left w:val="nil"/>
              <w:bottom w:val="nil"/>
              <w:right w:val="nil"/>
            </w:tcBorders>
            <w:shd w:val="clear" w:color="000000" w:fill="FFFFFF"/>
            <w:hideMark/>
          </w:tcPr>
          <w:p w14:paraId="1B27512E" w14:textId="77777777" w:rsidR="00276FAE" w:rsidRPr="00276FAE" w:rsidRDefault="00276FAE" w:rsidP="00276FAE">
            <w:pPr>
              <w:jc w:val="right"/>
              <w:rPr>
                <w:sz w:val="18"/>
                <w:szCs w:val="18"/>
                <w:lang w:eastAsia="sk-SK"/>
              </w:rPr>
            </w:pPr>
            <w:r w:rsidRPr="00276FAE">
              <w:rPr>
                <w:sz w:val="18"/>
                <w:szCs w:val="18"/>
                <w:lang w:eastAsia="sk-SK"/>
              </w:rPr>
              <w:t>531 061</w:t>
            </w:r>
          </w:p>
        </w:tc>
        <w:tc>
          <w:tcPr>
            <w:tcW w:w="316" w:type="dxa"/>
            <w:tcBorders>
              <w:top w:val="nil"/>
              <w:left w:val="nil"/>
              <w:bottom w:val="nil"/>
              <w:right w:val="nil"/>
            </w:tcBorders>
            <w:shd w:val="clear" w:color="000000" w:fill="FFFFFF"/>
            <w:hideMark/>
          </w:tcPr>
          <w:p w14:paraId="4E621778" w14:textId="77777777" w:rsidR="00276FAE" w:rsidRPr="00276FAE" w:rsidRDefault="00276FAE" w:rsidP="00276FAE">
            <w:pPr>
              <w:jc w:val="right"/>
              <w:rPr>
                <w:sz w:val="18"/>
                <w:szCs w:val="18"/>
                <w:lang w:eastAsia="sk-SK"/>
              </w:rPr>
            </w:pPr>
            <w:r w:rsidRPr="00276FAE">
              <w:rPr>
                <w:sz w:val="18"/>
                <w:szCs w:val="18"/>
                <w:lang w:eastAsia="sk-SK"/>
              </w:rPr>
              <w:t> </w:t>
            </w:r>
          </w:p>
        </w:tc>
        <w:tc>
          <w:tcPr>
            <w:tcW w:w="731" w:type="dxa"/>
            <w:tcBorders>
              <w:top w:val="nil"/>
              <w:left w:val="nil"/>
              <w:bottom w:val="nil"/>
              <w:right w:val="nil"/>
            </w:tcBorders>
            <w:shd w:val="clear" w:color="000000" w:fill="FFFFFF"/>
            <w:hideMark/>
          </w:tcPr>
          <w:p w14:paraId="242B348E" w14:textId="77777777" w:rsidR="00276FAE" w:rsidRPr="00276FAE" w:rsidRDefault="00276FAE" w:rsidP="00276FAE">
            <w:pPr>
              <w:jc w:val="right"/>
              <w:rPr>
                <w:sz w:val="18"/>
                <w:szCs w:val="18"/>
                <w:lang w:eastAsia="sk-SK"/>
              </w:rPr>
            </w:pPr>
            <w:r w:rsidRPr="00276FAE">
              <w:rPr>
                <w:sz w:val="18"/>
                <w:szCs w:val="18"/>
                <w:lang w:eastAsia="sk-SK"/>
              </w:rPr>
              <w:t>0</w:t>
            </w:r>
          </w:p>
        </w:tc>
        <w:tc>
          <w:tcPr>
            <w:tcW w:w="376" w:type="dxa"/>
            <w:tcBorders>
              <w:top w:val="nil"/>
              <w:left w:val="nil"/>
              <w:bottom w:val="nil"/>
              <w:right w:val="nil"/>
            </w:tcBorders>
            <w:shd w:val="clear" w:color="000000" w:fill="FFFFFF"/>
            <w:hideMark/>
          </w:tcPr>
          <w:p w14:paraId="288BFCE3" w14:textId="77777777" w:rsidR="00276FAE" w:rsidRPr="00276FAE" w:rsidRDefault="00276FAE" w:rsidP="00276FAE">
            <w:pPr>
              <w:jc w:val="right"/>
              <w:rPr>
                <w:sz w:val="18"/>
                <w:szCs w:val="18"/>
                <w:lang w:eastAsia="sk-SK"/>
              </w:rPr>
            </w:pPr>
            <w:r w:rsidRPr="00276FAE">
              <w:rPr>
                <w:sz w:val="18"/>
                <w:szCs w:val="18"/>
                <w:lang w:eastAsia="sk-SK"/>
              </w:rPr>
              <w:t> </w:t>
            </w:r>
          </w:p>
        </w:tc>
        <w:tc>
          <w:tcPr>
            <w:tcW w:w="1456" w:type="dxa"/>
            <w:tcBorders>
              <w:top w:val="nil"/>
              <w:left w:val="nil"/>
              <w:bottom w:val="nil"/>
              <w:right w:val="nil"/>
            </w:tcBorders>
            <w:shd w:val="clear" w:color="000000" w:fill="FFFFFF"/>
            <w:hideMark/>
          </w:tcPr>
          <w:p w14:paraId="1D714704" w14:textId="77777777" w:rsidR="00276FAE" w:rsidRPr="00276FAE" w:rsidRDefault="00276FAE" w:rsidP="00276FAE">
            <w:pPr>
              <w:jc w:val="right"/>
              <w:rPr>
                <w:sz w:val="18"/>
                <w:szCs w:val="18"/>
                <w:lang w:eastAsia="sk-SK"/>
              </w:rPr>
            </w:pPr>
            <w:r w:rsidRPr="00276FAE">
              <w:rPr>
                <w:sz w:val="18"/>
                <w:szCs w:val="18"/>
                <w:lang w:eastAsia="sk-SK"/>
              </w:rPr>
              <w:t>0</w:t>
            </w:r>
          </w:p>
        </w:tc>
        <w:tc>
          <w:tcPr>
            <w:tcW w:w="217" w:type="dxa"/>
            <w:tcBorders>
              <w:top w:val="nil"/>
              <w:left w:val="nil"/>
              <w:bottom w:val="nil"/>
              <w:right w:val="nil"/>
            </w:tcBorders>
            <w:shd w:val="clear" w:color="000000" w:fill="FFFFFF"/>
            <w:hideMark/>
          </w:tcPr>
          <w:p w14:paraId="1DBE20EC" w14:textId="77777777" w:rsidR="00276FAE" w:rsidRPr="00276FAE" w:rsidRDefault="00276FAE" w:rsidP="00276FAE">
            <w:pPr>
              <w:jc w:val="right"/>
              <w:rPr>
                <w:sz w:val="18"/>
                <w:szCs w:val="18"/>
                <w:lang w:eastAsia="sk-SK"/>
              </w:rPr>
            </w:pPr>
            <w:r w:rsidRPr="00276FAE">
              <w:rPr>
                <w:sz w:val="18"/>
                <w:szCs w:val="18"/>
                <w:lang w:eastAsia="sk-SK"/>
              </w:rPr>
              <w:t> </w:t>
            </w:r>
          </w:p>
        </w:tc>
        <w:tc>
          <w:tcPr>
            <w:tcW w:w="1020" w:type="dxa"/>
            <w:tcBorders>
              <w:top w:val="nil"/>
              <w:left w:val="nil"/>
              <w:bottom w:val="nil"/>
              <w:right w:val="nil"/>
            </w:tcBorders>
            <w:shd w:val="clear" w:color="000000" w:fill="FFFFFF"/>
            <w:hideMark/>
          </w:tcPr>
          <w:p w14:paraId="2201C79E" w14:textId="77777777" w:rsidR="00276FAE" w:rsidRPr="00276FAE" w:rsidRDefault="00276FAE" w:rsidP="00276FAE">
            <w:pPr>
              <w:jc w:val="right"/>
              <w:rPr>
                <w:sz w:val="18"/>
                <w:szCs w:val="18"/>
                <w:lang w:eastAsia="sk-SK"/>
              </w:rPr>
            </w:pPr>
            <w:r w:rsidRPr="00276FAE">
              <w:rPr>
                <w:sz w:val="18"/>
                <w:szCs w:val="18"/>
                <w:lang w:eastAsia="sk-SK"/>
              </w:rPr>
              <w:t xml:space="preserve">11 997 558 </w:t>
            </w:r>
          </w:p>
        </w:tc>
      </w:tr>
      <w:tr w:rsidR="00276FAE" w:rsidRPr="00276FAE" w14:paraId="1D95EF5B" w14:textId="77777777" w:rsidTr="00835DEE">
        <w:trPr>
          <w:trHeight w:val="298"/>
        </w:trPr>
        <w:tc>
          <w:tcPr>
            <w:tcW w:w="1964" w:type="dxa"/>
            <w:tcBorders>
              <w:top w:val="nil"/>
              <w:left w:val="nil"/>
              <w:bottom w:val="nil"/>
              <w:right w:val="nil"/>
            </w:tcBorders>
            <w:shd w:val="clear" w:color="000000" w:fill="FFFFFF"/>
            <w:hideMark/>
          </w:tcPr>
          <w:p w14:paraId="5A853B94" w14:textId="77777777" w:rsidR="00276FAE" w:rsidRPr="00276FAE" w:rsidRDefault="00276FAE" w:rsidP="00276FAE">
            <w:pPr>
              <w:rPr>
                <w:sz w:val="18"/>
                <w:szCs w:val="18"/>
                <w:lang w:eastAsia="sk-SK"/>
              </w:rPr>
            </w:pPr>
            <w:r w:rsidRPr="00276FAE">
              <w:rPr>
                <w:sz w:val="18"/>
                <w:szCs w:val="18"/>
                <w:lang w:eastAsia="sk-SK"/>
              </w:rPr>
              <w:t>Neuhradená strata minulých rokov</w:t>
            </w:r>
          </w:p>
        </w:tc>
        <w:tc>
          <w:tcPr>
            <w:tcW w:w="163" w:type="dxa"/>
            <w:tcBorders>
              <w:top w:val="nil"/>
              <w:left w:val="nil"/>
              <w:bottom w:val="nil"/>
              <w:right w:val="nil"/>
            </w:tcBorders>
            <w:shd w:val="clear" w:color="000000" w:fill="FFFFFF"/>
            <w:noWrap/>
            <w:hideMark/>
          </w:tcPr>
          <w:p w14:paraId="444B8E48" w14:textId="77777777" w:rsidR="00276FAE" w:rsidRPr="00276FAE" w:rsidRDefault="00276FAE" w:rsidP="00276FAE">
            <w:pPr>
              <w:rPr>
                <w:sz w:val="18"/>
                <w:szCs w:val="18"/>
                <w:lang w:eastAsia="sk-SK"/>
              </w:rPr>
            </w:pPr>
            <w:r w:rsidRPr="00276FAE">
              <w:rPr>
                <w:sz w:val="18"/>
                <w:szCs w:val="18"/>
                <w:lang w:eastAsia="sk-SK"/>
              </w:rPr>
              <w:t> </w:t>
            </w:r>
          </w:p>
        </w:tc>
        <w:tc>
          <w:tcPr>
            <w:tcW w:w="1417" w:type="dxa"/>
            <w:tcBorders>
              <w:top w:val="nil"/>
              <w:left w:val="nil"/>
              <w:bottom w:val="nil"/>
              <w:right w:val="nil"/>
            </w:tcBorders>
            <w:shd w:val="clear" w:color="000000" w:fill="FFFFFF"/>
            <w:hideMark/>
          </w:tcPr>
          <w:p w14:paraId="219E411E" w14:textId="77777777" w:rsidR="00276FAE" w:rsidRPr="00276FAE" w:rsidRDefault="00276FAE" w:rsidP="00276FAE">
            <w:pPr>
              <w:jc w:val="right"/>
              <w:rPr>
                <w:sz w:val="18"/>
                <w:szCs w:val="18"/>
                <w:lang w:eastAsia="sk-SK"/>
              </w:rPr>
            </w:pPr>
            <w:r w:rsidRPr="00276FAE">
              <w:rPr>
                <w:sz w:val="18"/>
                <w:szCs w:val="18"/>
                <w:lang w:eastAsia="sk-SK"/>
              </w:rPr>
              <w:t xml:space="preserve">- </w:t>
            </w:r>
          </w:p>
        </w:tc>
        <w:tc>
          <w:tcPr>
            <w:tcW w:w="373" w:type="dxa"/>
            <w:tcBorders>
              <w:top w:val="nil"/>
              <w:left w:val="nil"/>
              <w:bottom w:val="nil"/>
              <w:right w:val="nil"/>
            </w:tcBorders>
            <w:shd w:val="clear" w:color="000000" w:fill="FFFFFF"/>
            <w:hideMark/>
          </w:tcPr>
          <w:p w14:paraId="4F34D106" w14:textId="77777777" w:rsidR="00276FAE" w:rsidRPr="00276FAE" w:rsidRDefault="00276FAE" w:rsidP="00276FAE">
            <w:pPr>
              <w:jc w:val="right"/>
              <w:rPr>
                <w:sz w:val="18"/>
                <w:szCs w:val="18"/>
                <w:lang w:eastAsia="sk-SK"/>
              </w:rPr>
            </w:pPr>
            <w:r w:rsidRPr="00276FAE">
              <w:rPr>
                <w:sz w:val="18"/>
                <w:szCs w:val="18"/>
                <w:lang w:eastAsia="sk-SK"/>
              </w:rPr>
              <w:t> </w:t>
            </w:r>
          </w:p>
        </w:tc>
        <w:tc>
          <w:tcPr>
            <w:tcW w:w="1612" w:type="dxa"/>
            <w:tcBorders>
              <w:top w:val="nil"/>
              <w:left w:val="nil"/>
              <w:bottom w:val="nil"/>
              <w:right w:val="nil"/>
            </w:tcBorders>
            <w:shd w:val="clear" w:color="000000" w:fill="FFFFFF"/>
            <w:hideMark/>
          </w:tcPr>
          <w:p w14:paraId="3843A4B4" w14:textId="77777777" w:rsidR="00276FAE" w:rsidRPr="00276FAE" w:rsidRDefault="00276FAE" w:rsidP="00276FAE">
            <w:pPr>
              <w:jc w:val="right"/>
              <w:rPr>
                <w:sz w:val="18"/>
                <w:szCs w:val="18"/>
                <w:lang w:eastAsia="sk-SK"/>
              </w:rPr>
            </w:pPr>
            <w:r w:rsidRPr="00276FAE">
              <w:rPr>
                <w:sz w:val="18"/>
                <w:szCs w:val="18"/>
                <w:lang w:eastAsia="sk-SK"/>
              </w:rPr>
              <w:t>0</w:t>
            </w:r>
          </w:p>
        </w:tc>
        <w:tc>
          <w:tcPr>
            <w:tcW w:w="316" w:type="dxa"/>
            <w:tcBorders>
              <w:top w:val="nil"/>
              <w:left w:val="nil"/>
              <w:bottom w:val="nil"/>
              <w:right w:val="nil"/>
            </w:tcBorders>
            <w:shd w:val="clear" w:color="000000" w:fill="FFFFFF"/>
            <w:hideMark/>
          </w:tcPr>
          <w:p w14:paraId="161258D9" w14:textId="77777777" w:rsidR="00276FAE" w:rsidRPr="00276FAE" w:rsidRDefault="00276FAE" w:rsidP="00276FAE">
            <w:pPr>
              <w:jc w:val="right"/>
              <w:rPr>
                <w:sz w:val="18"/>
                <w:szCs w:val="18"/>
                <w:lang w:eastAsia="sk-SK"/>
              </w:rPr>
            </w:pPr>
            <w:r w:rsidRPr="00276FAE">
              <w:rPr>
                <w:sz w:val="18"/>
                <w:szCs w:val="18"/>
                <w:lang w:eastAsia="sk-SK"/>
              </w:rPr>
              <w:t> </w:t>
            </w:r>
          </w:p>
        </w:tc>
        <w:tc>
          <w:tcPr>
            <w:tcW w:w="731" w:type="dxa"/>
            <w:tcBorders>
              <w:top w:val="nil"/>
              <w:left w:val="nil"/>
              <w:bottom w:val="nil"/>
              <w:right w:val="nil"/>
            </w:tcBorders>
            <w:shd w:val="clear" w:color="000000" w:fill="FFFFFF"/>
            <w:hideMark/>
          </w:tcPr>
          <w:p w14:paraId="58E72CEF" w14:textId="77777777" w:rsidR="00276FAE" w:rsidRPr="00276FAE" w:rsidRDefault="00276FAE" w:rsidP="00276FAE">
            <w:pPr>
              <w:jc w:val="right"/>
              <w:rPr>
                <w:sz w:val="18"/>
                <w:szCs w:val="18"/>
                <w:lang w:eastAsia="sk-SK"/>
              </w:rPr>
            </w:pPr>
            <w:r w:rsidRPr="00276FAE">
              <w:rPr>
                <w:sz w:val="18"/>
                <w:szCs w:val="18"/>
                <w:lang w:eastAsia="sk-SK"/>
              </w:rPr>
              <w:t>0</w:t>
            </w:r>
          </w:p>
        </w:tc>
        <w:tc>
          <w:tcPr>
            <w:tcW w:w="376" w:type="dxa"/>
            <w:tcBorders>
              <w:top w:val="nil"/>
              <w:left w:val="nil"/>
              <w:bottom w:val="nil"/>
              <w:right w:val="nil"/>
            </w:tcBorders>
            <w:shd w:val="clear" w:color="000000" w:fill="FFFFFF"/>
            <w:hideMark/>
          </w:tcPr>
          <w:p w14:paraId="37B3BE31" w14:textId="77777777" w:rsidR="00276FAE" w:rsidRPr="00276FAE" w:rsidRDefault="00276FAE" w:rsidP="00276FAE">
            <w:pPr>
              <w:jc w:val="right"/>
              <w:rPr>
                <w:sz w:val="18"/>
                <w:szCs w:val="18"/>
                <w:lang w:eastAsia="sk-SK"/>
              </w:rPr>
            </w:pPr>
            <w:r w:rsidRPr="00276FAE">
              <w:rPr>
                <w:sz w:val="18"/>
                <w:szCs w:val="18"/>
                <w:lang w:eastAsia="sk-SK"/>
              </w:rPr>
              <w:t> </w:t>
            </w:r>
          </w:p>
        </w:tc>
        <w:tc>
          <w:tcPr>
            <w:tcW w:w="1456" w:type="dxa"/>
            <w:tcBorders>
              <w:top w:val="nil"/>
              <w:left w:val="nil"/>
              <w:bottom w:val="nil"/>
              <w:right w:val="nil"/>
            </w:tcBorders>
            <w:shd w:val="clear" w:color="000000" w:fill="FFFFFF"/>
            <w:hideMark/>
          </w:tcPr>
          <w:p w14:paraId="059430D3" w14:textId="77777777" w:rsidR="00276FAE" w:rsidRPr="00276FAE" w:rsidRDefault="00276FAE" w:rsidP="00276FAE">
            <w:pPr>
              <w:jc w:val="right"/>
              <w:rPr>
                <w:sz w:val="18"/>
                <w:szCs w:val="18"/>
                <w:lang w:eastAsia="sk-SK"/>
              </w:rPr>
            </w:pPr>
            <w:r w:rsidRPr="00276FAE">
              <w:rPr>
                <w:sz w:val="18"/>
                <w:szCs w:val="18"/>
                <w:lang w:eastAsia="sk-SK"/>
              </w:rPr>
              <w:t>0</w:t>
            </w:r>
          </w:p>
        </w:tc>
        <w:tc>
          <w:tcPr>
            <w:tcW w:w="217" w:type="dxa"/>
            <w:tcBorders>
              <w:top w:val="nil"/>
              <w:left w:val="nil"/>
              <w:bottom w:val="nil"/>
              <w:right w:val="nil"/>
            </w:tcBorders>
            <w:shd w:val="clear" w:color="000000" w:fill="FFFFFF"/>
            <w:hideMark/>
          </w:tcPr>
          <w:p w14:paraId="2121CC05" w14:textId="77777777" w:rsidR="00276FAE" w:rsidRPr="00276FAE" w:rsidRDefault="00276FAE" w:rsidP="00276FAE">
            <w:pPr>
              <w:jc w:val="right"/>
              <w:rPr>
                <w:sz w:val="18"/>
                <w:szCs w:val="18"/>
                <w:lang w:eastAsia="sk-SK"/>
              </w:rPr>
            </w:pPr>
            <w:r w:rsidRPr="00276FAE">
              <w:rPr>
                <w:sz w:val="18"/>
                <w:szCs w:val="18"/>
                <w:lang w:eastAsia="sk-SK"/>
              </w:rPr>
              <w:t> </w:t>
            </w:r>
          </w:p>
        </w:tc>
        <w:tc>
          <w:tcPr>
            <w:tcW w:w="1020" w:type="dxa"/>
            <w:tcBorders>
              <w:top w:val="nil"/>
              <w:left w:val="nil"/>
              <w:bottom w:val="nil"/>
              <w:right w:val="nil"/>
            </w:tcBorders>
            <w:shd w:val="clear" w:color="000000" w:fill="FFFFFF"/>
            <w:hideMark/>
          </w:tcPr>
          <w:p w14:paraId="289CAC97" w14:textId="77777777" w:rsidR="00276FAE" w:rsidRPr="00276FAE" w:rsidRDefault="00276FAE" w:rsidP="00276FAE">
            <w:pPr>
              <w:jc w:val="right"/>
              <w:rPr>
                <w:sz w:val="18"/>
                <w:szCs w:val="18"/>
                <w:lang w:eastAsia="sk-SK"/>
              </w:rPr>
            </w:pPr>
            <w:r w:rsidRPr="00276FAE">
              <w:rPr>
                <w:sz w:val="18"/>
                <w:szCs w:val="18"/>
                <w:lang w:eastAsia="sk-SK"/>
              </w:rPr>
              <w:t xml:space="preserve">- </w:t>
            </w:r>
          </w:p>
        </w:tc>
      </w:tr>
      <w:tr w:rsidR="00276FAE" w:rsidRPr="00276FAE" w14:paraId="66C8AF38" w14:textId="77777777" w:rsidTr="00835DEE">
        <w:trPr>
          <w:trHeight w:val="496"/>
        </w:trPr>
        <w:tc>
          <w:tcPr>
            <w:tcW w:w="1964" w:type="dxa"/>
            <w:tcBorders>
              <w:top w:val="nil"/>
              <w:left w:val="nil"/>
              <w:bottom w:val="nil"/>
              <w:right w:val="nil"/>
            </w:tcBorders>
            <w:shd w:val="clear" w:color="000000" w:fill="FFFFFF"/>
            <w:hideMark/>
          </w:tcPr>
          <w:p w14:paraId="1C0C2903" w14:textId="77777777" w:rsidR="00276FAE" w:rsidRPr="00276FAE" w:rsidRDefault="00276FAE" w:rsidP="00276FAE">
            <w:pPr>
              <w:rPr>
                <w:sz w:val="18"/>
                <w:szCs w:val="18"/>
                <w:lang w:eastAsia="sk-SK"/>
              </w:rPr>
            </w:pPr>
            <w:r w:rsidRPr="00276FAE">
              <w:rPr>
                <w:sz w:val="18"/>
                <w:szCs w:val="18"/>
                <w:lang w:eastAsia="sk-SK"/>
              </w:rPr>
              <w:t>Výsledok hospodárenia bežného účtovného obdobia</w:t>
            </w:r>
          </w:p>
        </w:tc>
        <w:tc>
          <w:tcPr>
            <w:tcW w:w="163" w:type="dxa"/>
            <w:tcBorders>
              <w:top w:val="nil"/>
              <w:left w:val="nil"/>
              <w:bottom w:val="nil"/>
              <w:right w:val="nil"/>
            </w:tcBorders>
            <w:shd w:val="clear" w:color="000000" w:fill="FFFFFF"/>
            <w:noWrap/>
            <w:hideMark/>
          </w:tcPr>
          <w:p w14:paraId="198E1F59" w14:textId="77777777" w:rsidR="00276FAE" w:rsidRPr="00276FAE" w:rsidRDefault="00276FAE" w:rsidP="00276FAE">
            <w:pPr>
              <w:rPr>
                <w:sz w:val="18"/>
                <w:szCs w:val="18"/>
                <w:lang w:eastAsia="sk-SK"/>
              </w:rPr>
            </w:pPr>
            <w:r w:rsidRPr="00276FAE">
              <w:rPr>
                <w:sz w:val="18"/>
                <w:szCs w:val="18"/>
                <w:lang w:eastAsia="sk-SK"/>
              </w:rPr>
              <w:t> </w:t>
            </w:r>
          </w:p>
        </w:tc>
        <w:tc>
          <w:tcPr>
            <w:tcW w:w="1417" w:type="dxa"/>
            <w:tcBorders>
              <w:top w:val="nil"/>
              <w:left w:val="nil"/>
              <w:bottom w:val="nil"/>
              <w:right w:val="nil"/>
            </w:tcBorders>
            <w:shd w:val="clear" w:color="000000" w:fill="FFFFFF"/>
            <w:hideMark/>
          </w:tcPr>
          <w:p w14:paraId="7C556934" w14:textId="77777777" w:rsidR="00276FAE" w:rsidRPr="00276FAE" w:rsidRDefault="00276FAE" w:rsidP="00276FAE">
            <w:pPr>
              <w:jc w:val="right"/>
              <w:rPr>
                <w:sz w:val="18"/>
                <w:szCs w:val="18"/>
                <w:lang w:eastAsia="sk-SK"/>
              </w:rPr>
            </w:pPr>
            <w:r w:rsidRPr="00276FAE">
              <w:rPr>
                <w:sz w:val="18"/>
                <w:szCs w:val="18"/>
                <w:lang w:eastAsia="sk-SK"/>
              </w:rPr>
              <w:t xml:space="preserve">531 061 </w:t>
            </w:r>
          </w:p>
        </w:tc>
        <w:tc>
          <w:tcPr>
            <w:tcW w:w="373" w:type="dxa"/>
            <w:tcBorders>
              <w:top w:val="nil"/>
              <w:left w:val="nil"/>
              <w:bottom w:val="nil"/>
              <w:right w:val="nil"/>
            </w:tcBorders>
            <w:shd w:val="clear" w:color="000000" w:fill="FFFFFF"/>
            <w:hideMark/>
          </w:tcPr>
          <w:p w14:paraId="73B1E1DB" w14:textId="77777777" w:rsidR="00276FAE" w:rsidRPr="00276FAE" w:rsidRDefault="00276FAE" w:rsidP="00276FAE">
            <w:pPr>
              <w:jc w:val="right"/>
              <w:rPr>
                <w:sz w:val="18"/>
                <w:szCs w:val="18"/>
                <w:lang w:eastAsia="sk-SK"/>
              </w:rPr>
            </w:pPr>
            <w:r w:rsidRPr="00276FAE">
              <w:rPr>
                <w:sz w:val="18"/>
                <w:szCs w:val="18"/>
                <w:lang w:eastAsia="sk-SK"/>
              </w:rPr>
              <w:t> </w:t>
            </w:r>
          </w:p>
        </w:tc>
        <w:tc>
          <w:tcPr>
            <w:tcW w:w="1612" w:type="dxa"/>
            <w:tcBorders>
              <w:top w:val="nil"/>
              <w:left w:val="nil"/>
              <w:bottom w:val="nil"/>
              <w:right w:val="nil"/>
            </w:tcBorders>
            <w:shd w:val="clear" w:color="000000" w:fill="FFFFFF"/>
            <w:hideMark/>
          </w:tcPr>
          <w:p w14:paraId="0A32730B" w14:textId="77777777" w:rsidR="00276FAE" w:rsidRPr="00276FAE" w:rsidRDefault="00276FAE" w:rsidP="00276FAE">
            <w:pPr>
              <w:jc w:val="right"/>
              <w:rPr>
                <w:sz w:val="18"/>
                <w:szCs w:val="18"/>
                <w:lang w:eastAsia="sk-SK"/>
              </w:rPr>
            </w:pPr>
            <w:r w:rsidRPr="00276FAE">
              <w:rPr>
                <w:sz w:val="18"/>
                <w:szCs w:val="18"/>
                <w:lang w:eastAsia="sk-SK"/>
              </w:rPr>
              <w:t>81 948</w:t>
            </w:r>
          </w:p>
        </w:tc>
        <w:tc>
          <w:tcPr>
            <w:tcW w:w="316" w:type="dxa"/>
            <w:tcBorders>
              <w:top w:val="nil"/>
              <w:left w:val="nil"/>
              <w:bottom w:val="nil"/>
              <w:right w:val="nil"/>
            </w:tcBorders>
            <w:shd w:val="clear" w:color="000000" w:fill="FFFFFF"/>
            <w:hideMark/>
          </w:tcPr>
          <w:p w14:paraId="4C741070" w14:textId="77777777" w:rsidR="00276FAE" w:rsidRPr="00276FAE" w:rsidRDefault="00276FAE" w:rsidP="00276FAE">
            <w:pPr>
              <w:jc w:val="right"/>
              <w:rPr>
                <w:sz w:val="18"/>
                <w:szCs w:val="18"/>
                <w:lang w:eastAsia="sk-SK"/>
              </w:rPr>
            </w:pPr>
            <w:r w:rsidRPr="00276FAE">
              <w:rPr>
                <w:sz w:val="18"/>
                <w:szCs w:val="18"/>
                <w:lang w:eastAsia="sk-SK"/>
              </w:rPr>
              <w:t> </w:t>
            </w:r>
          </w:p>
        </w:tc>
        <w:tc>
          <w:tcPr>
            <w:tcW w:w="731" w:type="dxa"/>
            <w:tcBorders>
              <w:top w:val="nil"/>
              <w:left w:val="nil"/>
              <w:bottom w:val="nil"/>
              <w:right w:val="nil"/>
            </w:tcBorders>
            <w:shd w:val="clear" w:color="000000" w:fill="FFFFFF"/>
            <w:hideMark/>
          </w:tcPr>
          <w:p w14:paraId="1BA76F4F" w14:textId="77777777" w:rsidR="00276FAE" w:rsidRPr="00276FAE" w:rsidRDefault="00276FAE" w:rsidP="00276FAE">
            <w:pPr>
              <w:jc w:val="right"/>
              <w:rPr>
                <w:sz w:val="18"/>
                <w:szCs w:val="18"/>
                <w:lang w:eastAsia="sk-SK"/>
              </w:rPr>
            </w:pPr>
            <w:r w:rsidRPr="00276FAE">
              <w:rPr>
                <w:sz w:val="18"/>
                <w:szCs w:val="18"/>
                <w:lang w:eastAsia="sk-SK"/>
              </w:rPr>
              <w:t>0</w:t>
            </w:r>
          </w:p>
        </w:tc>
        <w:tc>
          <w:tcPr>
            <w:tcW w:w="376" w:type="dxa"/>
            <w:tcBorders>
              <w:top w:val="nil"/>
              <w:left w:val="nil"/>
              <w:bottom w:val="nil"/>
              <w:right w:val="nil"/>
            </w:tcBorders>
            <w:shd w:val="clear" w:color="000000" w:fill="FFFFFF"/>
            <w:hideMark/>
          </w:tcPr>
          <w:p w14:paraId="0165DC48" w14:textId="77777777" w:rsidR="00276FAE" w:rsidRPr="00276FAE" w:rsidRDefault="00276FAE" w:rsidP="00276FAE">
            <w:pPr>
              <w:jc w:val="right"/>
              <w:rPr>
                <w:sz w:val="18"/>
                <w:szCs w:val="18"/>
                <w:lang w:eastAsia="sk-SK"/>
              </w:rPr>
            </w:pPr>
            <w:r w:rsidRPr="00276FAE">
              <w:rPr>
                <w:sz w:val="18"/>
                <w:szCs w:val="18"/>
                <w:lang w:eastAsia="sk-SK"/>
              </w:rPr>
              <w:t> </w:t>
            </w:r>
          </w:p>
        </w:tc>
        <w:tc>
          <w:tcPr>
            <w:tcW w:w="1456" w:type="dxa"/>
            <w:tcBorders>
              <w:top w:val="nil"/>
              <w:left w:val="nil"/>
              <w:bottom w:val="nil"/>
              <w:right w:val="nil"/>
            </w:tcBorders>
            <w:shd w:val="clear" w:color="000000" w:fill="FFFFFF"/>
            <w:hideMark/>
          </w:tcPr>
          <w:p w14:paraId="3BC05A92" w14:textId="77777777" w:rsidR="00276FAE" w:rsidRPr="00276FAE" w:rsidRDefault="00276FAE" w:rsidP="00276FAE">
            <w:pPr>
              <w:jc w:val="right"/>
              <w:rPr>
                <w:sz w:val="18"/>
                <w:szCs w:val="18"/>
                <w:lang w:eastAsia="sk-SK"/>
              </w:rPr>
            </w:pPr>
            <w:r w:rsidRPr="00276FAE">
              <w:rPr>
                <w:sz w:val="18"/>
                <w:szCs w:val="18"/>
                <w:lang w:eastAsia="sk-SK"/>
              </w:rPr>
              <w:t>-531 061</w:t>
            </w:r>
          </w:p>
        </w:tc>
        <w:tc>
          <w:tcPr>
            <w:tcW w:w="217" w:type="dxa"/>
            <w:tcBorders>
              <w:top w:val="nil"/>
              <w:left w:val="nil"/>
              <w:bottom w:val="nil"/>
              <w:right w:val="nil"/>
            </w:tcBorders>
            <w:shd w:val="clear" w:color="000000" w:fill="FFFFFF"/>
            <w:hideMark/>
          </w:tcPr>
          <w:p w14:paraId="5D5F7785" w14:textId="77777777" w:rsidR="00276FAE" w:rsidRPr="00276FAE" w:rsidRDefault="00276FAE" w:rsidP="00276FAE">
            <w:pPr>
              <w:jc w:val="right"/>
              <w:rPr>
                <w:sz w:val="18"/>
                <w:szCs w:val="18"/>
                <w:lang w:eastAsia="sk-SK"/>
              </w:rPr>
            </w:pPr>
            <w:r w:rsidRPr="00276FAE">
              <w:rPr>
                <w:sz w:val="18"/>
                <w:szCs w:val="18"/>
                <w:lang w:eastAsia="sk-SK"/>
              </w:rPr>
              <w:t> </w:t>
            </w:r>
          </w:p>
        </w:tc>
        <w:tc>
          <w:tcPr>
            <w:tcW w:w="1020" w:type="dxa"/>
            <w:tcBorders>
              <w:top w:val="nil"/>
              <w:left w:val="nil"/>
              <w:bottom w:val="nil"/>
              <w:right w:val="nil"/>
            </w:tcBorders>
            <w:shd w:val="clear" w:color="000000" w:fill="FFFFFF"/>
            <w:hideMark/>
          </w:tcPr>
          <w:p w14:paraId="3278FE83" w14:textId="77777777" w:rsidR="00276FAE" w:rsidRPr="00276FAE" w:rsidRDefault="00276FAE" w:rsidP="00276FAE">
            <w:pPr>
              <w:jc w:val="right"/>
              <w:rPr>
                <w:sz w:val="18"/>
                <w:szCs w:val="18"/>
                <w:lang w:eastAsia="sk-SK"/>
              </w:rPr>
            </w:pPr>
            <w:r w:rsidRPr="00276FAE">
              <w:rPr>
                <w:sz w:val="18"/>
                <w:szCs w:val="18"/>
                <w:lang w:eastAsia="sk-SK"/>
              </w:rPr>
              <w:t xml:space="preserve">81 948 </w:t>
            </w:r>
          </w:p>
        </w:tc>
      </w:tr>
      <w:tr w:rsidR="00276FAE" w:rsidRPr="00276FAE" w14:paraId="2AA1117A" w14:textId="77777777" w:rsidTr="00835DEE">
        <w:trPr>
          <w:trHeight w:val="298"/>
        </w:trPr>
        <w:tc>
          <w:tcPr>
            <w:tcW w:w="1964" w:type="dxa"/>
            <w:tcBorders>
              <w:top w:val="nil"/>
              <w:left w:val="nil"/>
              <w:bottom w:val="nil"/>
              <w:right w:val="nil"/>
            </w:tcBorders>
            <w:shd w:val="clear" w:color="000000" w:fill="FFFFFF"/>
            <w:hideMark/>
          </w:tcPr>
          <w:p w14:paraId="3BF6EA0F" w14:textId="77777777" w:rsidR="00276FAE" w:rsidRPr="00276FAE" w:rsidRDefault="00276FAE" w:rsidP="00276FAE">
            <w:pPr>
              <w:rPr>
                <w:sz w:val="18"/>
                <w:szCs w:val="18"/>
                <w:lang w:eastAsia="sk-SK"/>
              </w:rPr>
            </w:pPr>
            <w:r w:rsidRPr="00276FAE">
              <w:rPr>
                <w:sz w:val="18"/>
                <w:szCs w:val="18"/>
                <w:lang w:eastAsia="sk-SK"/>
              </w:rPr>
              <w:t>Vyplatenie podielov na zisku</w:t>
            </w:r>
          </w:p>
        </w:tc>
        <w:tc>
          <w:tcPr>
            <w:tcW w:w="163" w:type="dxa"/>
            <w:tcBorders>
              <w:top w:val="nil"/>
              <w:left w:val="nil"/>
              <w:bottom w:val="nil"/>
              <w:right w:val="nil"/>
            </w:tcBorders>
            <w:shd w:val="clear" w:color="000000" w:fill="FFFFFF"/>
            <w:noWrap/>
            <w:hideMark/>
          </w:tcPr>
          <w:p w14:paraId="0A7E1ED0" w14:textId="77777777" w:rsidR="00276FAE" w:rsidRPr="00276FAE" w:rsidRDefault="00276FAE" w:rsidP="00276FAE">
            <w:pPr>
              <w:rPr>
                <w:sz w:val="18"/>
                <w:szCs w:val="18"/>
                <w:lang w:eastAsia="sk-SK"/>
              </w:rPr>
            </w:pPr>
            <w:r w:rsidRPr="00276FAE">
              <w:rPr>
                <w:sz w:val="18"/>
                <w:szCs w:val="18"/>
                <w:lang w:eastAsia="sk-SK"/>
              </w:rPr>
              <w:t> </w:t>
            </w:r>
          </w:p>
        </w:tc>
        <w:tc>
          <w:tcPr>
            <w:tcW w:w="1417" w:type="dxa"/>
            <w:tcBorders>
              <w:top w:val="nil"/>
              <w:left w:val="nil"/>
              <w:bottom w:val="nil"/>
              <w:right w:val="nil"/>
            </w:tcBorders>
            <w:shd w:val="clear" w:color="000000" w:fill="FFFFFF"/>
            <w:hideMark/>
          </w:tcPr>
          <w:p w14:paraId="2370D17A" w14:textId="77777777" w:rsidR="00276FAE" w:rsidRPr="00276FAE" w:rsidRDefault="00276FAE" w:rsidP="00276FAE">
            <w:pPr>
              <w:jc w:val="right"/>
              <w:rPr>
                <w:sz w:val="18"/>
                <w:szCs w:val="18"/>
                <w:lang w:eastAsia="sk-SK"/>
              </w:rPr>
            </w:pPr>
            <w:r w:rsidRPr="00276FAE">
              <w:rPr>
                <w:sz w:val="18"/>
                <w:szCs w:val="18"/>
                <w:lang w:eastAsia="sk-SK"/>
              </w:rPr>
              <w:t>0</w:t>
            </w:r>
          </w:p>
        </w:tc>
        <w:tc>
          <w:tcPr>
            <w:tcW w:w="373" w:type="dxa"/>
            <w:tcBorders>
              <w:top w:val="nil"/>
              <w:left w:val="nil"/>
              <w:bottom w:val="nil"/>
              <w:right w:val="nil"/>
            </w:tcBorders>
            <w:shd w:val="clear" w:color="000000" w:fill="FFFFFF"/>
            <w:hideMark/>
          </w:tcPr>
          <w:p w14:paraId="3A210CD6" w14:textId="77777777" w:rsidR="00276FAE" w:rsidRPr="00276FAE" w:rsidRDefault="00276FAE" w:rsidP="00276FAE">
            <w:pPr>
              <w:jc w:val="right"/>
              <w:rPr>
                <w:sz w:val="18"/>
                <w:szCs w:val="18"/>
                <w:lang w:eastAsia="sk-SK"/>
              </w:rPr>
            </w:pPr>
            <w:r w:rsidRPr="00276FAE">
              <w:rPr>
                <w:sz w:val="18"/>
                <w:szCs w:val="18"/>
                <w:lang w:eastAsia="sk-SK"/>
              </w:rPr>
              <w:t> </w:t>
            </w:r>
          </w:p>
        </w:tc>
        <w:tc>
          <w:tcPr>
            <w:tcW w:w="1612" w:type="dxa"/>
            <w:tcBorders>
              <w:top w:val="nil"/>
              <w:left w:val="nil"/>
              <w:bottom w:val="nil"/>
              <w:right w:val="nil"/>
            </w:tcBorders>
            <w:shd w:val="clear" w:color="000000" w:fill="FFFFFF"/>
            <w:hideMark/>
          </w:tcPr>
          <w:p w14:paraId="20F64D94" w14:textId="77777777" w:rsidR="00276FAE" w:rsidRPr="00276FAE" w:rsidRDefault="00276FAE" w:rsidP="00276FAE">
            <w:pPr>
              <w:jc w:val="right"/>
              <w:rPr>
                <w:sz w:val="18"/>
                <w:szCs w:val="18"/>
                <w:lang w:eastAsia="sk-SK"/>
              </w:rPr>
            </w:pPr>
            <w:r w:rsidRPr="00276FAE">
              <w:rPr>
                <w:sz w:val="18"/>
                <w:szCs w:val="18"/>
                <w:lang w:eastAsia="sk-SK"/>
              </w:rPr>
              <w:t>0</w:t>
            </w:r>
          </w:p>
        </w:tc>
        <w:tc>
          <w:tcPr>
            <w:tcW w:w="316" w:type="dxa"/>
            <w:tcBorders>
              <w:top w:val="nil"/>
              <w:left w:val="nil"/>
              <w:bottom w:val="nil"/>
              <w:right w:val="nil"/>
            </w:tcBorders>
            <w:shd w:val="clear" w:color="000000" w:fill="FFFFFF"/>
            <w:hideMark/>
          </w:tcPr>
          <w:p w14:paraId="240AE675" w14:textId="77777777" w:rsidR="00276FAE" w:rsidRPr="00276FAE" w:rsidRDefault="00276FAE" w:rsidP="00276FAE">
            <w:pPr>
              <w:jc w:val="right"/>
              <w:rPr>
                <w:sz w:val="18"/>
                <w:szCs w:val="18"/>
                <w:lang w:eastAsia="sk-SK"/>
              </w:rPr>
            </w:pPr>
            <w:r w:rsidRPr="00276FAE">
              <w:rPr>
                <w:sz w:val="18"/>
                <w:szCs w:val="18"/>
                <w:lang w:eastAsia="sk-SK"/>
              </w:rPr>
              <w:t> </w:t>
            </w:r>
          </w:p>
        </w:tc>
        <w:tc>
          <w:tcPr>
            <w:tcW w:w="731" w:type="dxa"/>
            <w:tcBorders>
              <w:top w:val="nil"/>
              <w:left w:val="nil"/>
              <w:bottom w:val="nil"/>
              <w:right w:val="nil"/>
            </w:tcBorders>
            <w:shd w:val="clear" w:color="000000" w:fill="FFFFFF"/>
            <w:hideMark/>
          </w:tcPr>
          <w:p w14:paraId="5137D91D" w14:textId="77777777" w:rsidR="00276FAE" w:rsidRPr="00276FAE" w:rsidRDefault="00276FAE" w:rsidP="00276FAE">
            <w:pPr>
              <w:jc w:val="right"/>
              <w:rPr>
                <w:sz w:val="18"/>
                <w:szCs w:val="18"/>
                <w:lang w:eastAsia="sk-SK"/>
              </w:rPr>
            </w:pPr>
            <w:r w:rsidRPr="00276FAE">
              <w:rPr>
                <w:sz w:val="18"/>
                <w:szCs w:val="18"/>
                <w:lang w:eastAsia="sk-SK"/>
              </w:rPr>
              <w:t>0</w:t>
            </w:r>
          </w:p>
        </w:tc>
        <w:tc>
          <w:tcPr>
            <w:tcW w:w="376" w:type="dxa"/>
            <w:tcBorders>
              <w:top w:val="nil"/>
              <w:left w:val="nil"/>
              <w:bottom w:val="nil"/>
              <w:right w:val="nil"/>
            </w:tcBorders>
            <w:shd w:val="clear" w:color="000000" w:fill="FFFFFF"/>
            <w:hideMark/>
          </w:tcPr>
          <w:p w14:paraId="669119BB" w14:textId="77777777" w:rsidR="00276FAE" w:rsidRPr="00276FAE" w:rsidRDefault="00276FAE" w:rsidP="00276FAE">
            <w:pPr>
              <w:jc w:val="right"/>
              <w:rPr>
                <w:sz w:val="18"/>
                <w:szCs w:val="18"/>
                <w:lang w:eastAsia="sk-SK"/>
              </w:rPr>
            </w:pPr>
            <w:r w:rsidRPr="00276FAE">
              <w:rPr>
                <w:sz w:val="18"/>
                <w:szCs w:val="18"/>
                <w:lang w:eastAsia="sk-SK"/>
              </w:rPr>
              <w:t> </w:t>
            </w:r>
          </w:p>
        </w:tc>
        <w:tc>
          <w:tcPr>
            <w:tcW w:w="1456" w:type="dxa"/>
            <w:tcBorders>
              <w:top w:val="nil"/>
              <w:left w:val="nil"/>
              <w:bottom w:val="nil"/>
              <w:right w:val="nil"/>
            </w:tcBorders>
            <w:shd w:val="clear" w:color="000000" w:fill="FFFFFF"/>
            <w:hideMark/>
          </w:tcPr>
          <w:p w14:paraId="6794FFDC" w14:textId="77777777" w:rsidR="00276FAE" w:rsidRPr="00276FAE" w:rsidRDefault="00276FAE" w:rsidP="00276FAE">
            <w:pPr>
              <w:jc w:val="right"/>
              <w:rPr>
                <w:sz w:val="18"/>
                <w:szCs w:val="18"/>
                <w:lang w:eastAsia="sk-SK"/>
              </w:rPr>
            </w:pPr>
            <w:r w:rsidRPr="00276FAE">
              <w:rPr>
                <w:sz w:val="18"/>
                <w:szCs w:val="18"/>
                <w:lang w:eastAsia="sk-SK"/>
              </w:rPr>
              <w:t>0</w:t>
            </w:r>
          </w:p>
        </w:tc>
        <w:tc>
          <w:tcPr>
            <w:tcW w:w="217" w:type="dxa"/>
            <w:tcBorders>
              <w:top w:val="nil"/>
              <w:left w:val="nil"/>
              <w:bottom w:val="nil"/>
              <w:right w:val="nil"/>
            </w:tcBorders>
            <w:shd w:val="clear" w:color="000000" w:fill="FFFFFF"/>
            <w:hideMark/>
          </w:tcPr>
          <w:p w14:paraId="5A288E76" w14:textId="77777777" w:rsidR="00276FAE" w:rsidRPr="00276FAE" w:rsidRDefault="00276FAE" w:rsidP="00276FAE">
            <w:pPr>
              <w:jc w:val="right"/>
              <w:rPr>
                <w:sz w:val="18"/>
                <w:szCs w:val="18"/>
                <w:lang w:eastAsia="sk-SK"/>
              </w:rPr>
            </w:pPr>
            <w:r w:rsidRPr="00276FAE">
              <w:rPr>
                <w:sz w:val="18"/>
                <w:szCs w:val="18"/>
                <w:lang w:eastAsia="sk-SK"/>
              </w:rPr>
              <w:t> </w:t>
            </w:r>
          </w:p>
        </w:tc>
        <w:tc>
          <w:tcPr>
            <w:tcW w:w="1020" w:type="dxa"/>
            <w:tcBorders>
              <w:top w:val="nil"/>
              <w:left w:val="nil"/>
              <w:bottom w:val="nil"/>
              <w:right w:val="nil"/>
            </w:tcBorders>
            <w:shd w:val="clear" w:color="000000" w:fill="FFFFFF"/>
            <w:hideMark/>
          </w:tcPr>
          <w:p w14:paraId="60EE2227"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584587A6" w14:textId="77777777" w:rsidTr="00835DEE">
        <w:trPr>
          <w:trHeight w:val="298"/>
        </w:trPr>
        <w:tc>
          <w:tcPr>
            <w:tcW w:w="1964" w:type="dxa"/>
            <w:tcBorders>
              <w:top w:val="nil"/>
              <w:left w:val="nil"/>
              <w:bottom w:val="nil"/>
              <w:right w:val="nil"/>
            </w:tcBorders>
            <w:shd w:val="clear" w:color="000000" w:fill="FFFFFF"/>
            <w:hideMark/>
          </w:tcPr>
          <w:p w14:paraId="002850F6" w14:textId="77777777" w:rsidR="00276FAE" w:rsidRPr="00276FAE" w:rsidRDefault="00276FAE" w:rsidP="00276FAE">
            <w:pPr>
              <w:rPr>
                <w:sz w:val="18"/>
                <w:szCs w:val="18"/>
                <w:lang w:eastAsia="sk-SK"/>
              </w:rPr>
            </w:pPr>
            <w:r w:rsidRPr="00276FAE">
              <w:rPr>
                <w:sz w:val="18"/>
                <w:szCs w:val="18"/>
                <w:lang w:eastAsia="sk-SK"/>
              </w:rPr>
              <w:t>Ostatné položky vlastného imania</w:t>
            </w:r>
          </w:p>
        </w:tc>
        <w:tc>
          <w:tcPr>
            <w:tcW w:w="163" w:type="dxa"/>
            <w:tcBorders>
              <w:top w:val="nil"/>
              <w:left w:val="nil"/>
              <w:bottom w:val="nil"/>
              <w:right w:val="nil"/>
            </w:tcBorders>
            <w:shd w:val="clear" w:color="000000" w:fill="FFFFFF"/>
            <w:noWrap/>
            <w:hideMark/>
          </w:tcPr>
          <w:p w14:paraId="25B6A677" w14:textId="77777777" w:rsidR="00276FAE" w:rsidRPr="00276FAE" w:rsidRDefault="00276FAE" w:rsidP="00276FAE">
            <w:pPr>
              <w:rPr>
                <w:sz w:val="18"/>
                <w:szCs w:val="18"/>
                <w:lang w:eastAsia="sk-SK"/>
              </w:rPr>
            </w:pPr>
            <w:r w:rsidRPr="00276FAE">
              <w:rPr>
                <w:sz w:val="18"/>
                <w:szCs w:val="18"/>
                <w:lang w:eastAsia="sk-SK"/>
              </w:rPr>
              <w:t> </w:t>
            </w:r>
          </w:p>
        </w:tc>
        <w:tc>
          <w:tcPr>
            <w:tcW w:w="1417" w:type="dxa"/>
            <w:tcBorders>
              <w:top w:val="nil"/>
              <w:left w:val="nil"/>
              <w:bottom w:val="nil"/>
              <w:right w:val="nil"/>
            </w:tcBorders>
            <w:shd w:val="clear" w:color="000000" w:fill="FFFFFF"/>
            <w:hideMark/>
          </w:tcPr>
          <w:p w14:paraId="6B1CE671" w14:textId="77777777" w:rsidR="00276FAE" w:rsidRPr="00276FAE" w:rsidRDefault="00276FAE" w:rsidP="00276FAE">
            <w:pPr>
              <w:jc w:val="right"/>
              <w:rPr>
                <w:sz w:val="18"/>
                <w:szCs w:val="18"/>
                <w:lang w:eastAsia="sk-SK"/>
              </w:rPr>
            </w:pPr>
            <w:r w:rsidRPr="00276FAE">
              <w:rPr>
                <w:sz w:val="18"/>
                <w:szCs w:val="18"/>
                <w:lang w:eastAsia="sk-SK"/>
              </w:rPr>
              <w:t>0</w:t>
            </w:r>
          </w:p>
        </w:tc>
        <w:tc>
          <w:tcPr>
            <w:tcW w:w="373" w:type="dxa"/>
            <w:tcBorders>
              <w:top w:val="nil"/>
              <w:left w:val="nil"/>
              <w:bottom w:val="nil"/>
              <w:right w:val="nil"/>
            </w:tcBorders>
            <w:shd w:val="clear" w:color="000000" w:fill="FFFFFF"/>
            <w:hideMark/>
          </w:tcPr>
          <w:p w14:paraId="4EC162A7" w14:textId="77777777" w:rsidR="00276FAE" w:rsidRPr="00276FAE" w:rsidRDefault="00276FAE" w:rsidP="00276FAE">
            <w:pPr>
              <w:jc w:val="right"/>
              <w:rPr>
                <w:sz w:val="18"/>
                <w:szCs w:val="18"/>
                <w:lang w:eastAsia="sk-SK"/>
              </w:rPr>
            </w:pPr>
            <w:r w:rsidRPr="00276FAE">
              <w:rPr>
                <w:sz w:val="18"/>
                <w:szCs w:val="18"/>
                <w:lang w:eastAsia="sk-SK"/>
              </w:rPr>
              <w:t> </w:t>
            </w:r>
          </w:p>
        </w:tc>
        <w:tc>
          <w:tcPr>
            <w:tcW w:w="1612" w:type="dxa"/>
            <w:tcBorders>
              <w:top w:val="nil"/>
              <w:left w:val="nil"/>
              <w:bottom w:val="nil"/>
              <w:right w:val="nil"/>
            </w:tcBorders>
            <w:shd w:val="clear" w:color="000000" w:fill="FFFFFF"/>
            <w:hideMark/>
          </w:tcPr>
          <w:p w14:paraId="6BF28632" w14:textId="77777777" w:rsidR="00276FAE" w:rsidRPr="00276FAE" w:rsidRDefault="00276FAE" w:rsidP="00276FAE">
            <w:pPr>
              <w:jc w:val="right"/>
              <w:rPr>
                <w:sz w:val="18"/>
                <w:szCs w:val="18"/>
                <w:lang w:eastAsia="sk-SK"/>
              </w:rPr>
            </w:pPr>
            <w:r w:rsidRPr="00276FAE">
              <w:rPr>
                <w:sz w:val="18"/>
                <w:szCs w:val="18"/>
                <w:lang w:eastAsia="sk-SK"/>
              </w:rPr>
              <w:t>0</w:t>
            </w:r>
          </w:p>
        </w:tc>
        <w:tc>
          <w:tcPr>
            <w:tcW w:w="316" w:type="dxa"/>
            <w:tcBorders>
              <w:top w:val="nil"/>
              <w:left w:val="nil"/>
              <w:bottom w:val="nil"/>
              <w:right w:val="nil"/>
            </w:tcBorders>
            <w:shd w:val="clear" w:color="000000" w:fill="FFFFFF"/>
            <w:hideMark/>
          </w:tcPr>
          <w:p w14:paraId="52130AB9" w14:textId="77777777" w:rsidR="00276FAE" w:rsidRPr="00276FAE" w:rsidRDefault="00276FAE" w:rsidP="00276FAE">
            <w:pPr>
              <w:jc w:val="right"/>
              <w:rPr>
                <w:sz w:val="18"/>
                <w:szCs w:val="18"/>
                <w:lang w:eastAsia="sk-SK"/>
              </w:rPr>
            </w:pPr>
            <w:r w:rsidRPr="00276FAE">
              <w:rPr>
                <w:sz w:val="18"/>
                <w:szCs w:val="18"/>
                <w:lang w:eastAsia="sk-SK"/>
              </w:rPr>
              <w:t> </w:t>
            </w:r>
          </w:p>
        </w:tc>
        <w:tc>
          <w:tcPr>
            <w:tcW w:w="731" w:type="dxa"/>
            <w:tcBorders>
              <w:top w:val="nil"/>
              <w:left w:val="nil"/>
              <w:bottom w:val="nil"/>
              <w:right w:val="nil"/>
            </w:tcBorders>
            <w:shd w:val="clear" w:color="000000" w:fill="FFFFFF"/>
            <w:hideMark/>
          </w:tcPr>
          <w:p w14:paraId="3F8F3E0A" w14:textId="77777777" w:rsidR="00276FAE" w:rsidRPr="00276FAE" w:rsidRDefault="00276FAE" w:rsidP="00276FAE">
            <w:pPr>
              <w:jc w:val="right"/>
              <w:rPr>
                <w:sz w:val="18"/>
                <w:szCs w:val="18"/>
                <w:lang w:eastAsia="sk-SK"/>
              </w:rPr>
            </w:pPr>
            <w:r w:rsidRPr="00276FAE">
              <w:rPr>
                <w:sz w:val="18"/>
                <w:szCs w:val="18"/>
                <w:lang w:eastAsia="sk-SK"/>
              </w:rPr>
              <w:t>0</w:t>
            </w:r>
          </w:p>
        </w:tc>
        <w:tc>
          <w:tcPr>
            <w:tcW w:w="376" w:type="dxa"/>
            <w:tcBorders>
              <w:top w:val="nil"/>
              <w:left w:val="nil"/>
              <w:bottom w:val="nil"/>
              <w:right w:val="nil"/>
            </w:tcBorders>
            <w:shd w:val="clear" w:color="000000" w:fill="FFFFFF"/>
            <w:hideMark/>
          </w:tcPr>
          <w:p w14:paraId="754BCF82" w14:textId="77777777" w:rsidR="00276FAE" w:rsidRPr="00276FAE" w:rsidRDefault="00276FAE" w:rsidP="00276FAE">
            <w:pPr>
              <w:jc w:val="right"/>
              <w:rPr>
                <w:sz w:val="18"/>
                <w:szCs w:val="18"/>
                <w:lang w:eastAsia="sk-SK"/>
              </w:rPr>
            </w:pPr>
            <w:r w:rsidRPr="00276FAE">
              <w:rPr>
                <w:sz w:val="18"/>
                <w:szCs w:val="18"/>
                <w:lang w:eastAsia="sk-SK"/>
              </w:rPr>
              <w:t> </w:t>
            </w:r>
          </w:p>
        </w:tc>
        <w:tc>
          <w:tcPr>
            <w:tcW w:w="1456" w:type="dxa"/>
            <w:tcBorders>
              <w:top w:val="nil"/>
              <w:left w:val="nil"/>
              <w:bottom w:val="nil"/>
              <w:right w:val="nil"/>
            </w:tcBorders>
            <w:shd w:val="clear" w:color="000000" w:fill="FFFFFF"/>
            <w:hideMark/>
          </w:tcPr>
          <w:p w14:paraId="7864B22C" w14:textId="77777777" w:rsidR="00276FAE" w:rsidRPr="00276FAE" w:rsidRDefault="00276FAE" w:rsidP="00276FAE">
            <w:pPr>
              <w:jc w:val="right"/>
              <w:rPr>
                <w:sz w:val="18"/>
                <w:szCs w:val="18"/>
                <w:lang w:eastAsia="sk-SK"/>
              </w:rPr>
            </w:pPr>
            <w:r w:rsidRPr="00276FAE">
              <w:rPr>
                <w:sz w:val="18"/>
                <w:szCs w:val="18"/>
                <w:lang w:eastAsia="sk-SK"/>
              </w:rPr>
              <w:t>0</w:t>
            </w:r>
          </w:p>
        </w:tc>
        <w:tc>
          <w:tcPr>
            <w:tcW w:w="217" w:type="dxa"/>
            <w:tcBorders>
              <w:top w:val="nil"/>
              <w:left w:val="nil"/>
              <w:bottom w:val="nil"/>
              <w:right w:val="nil"/>
            </w:tcBorders>
            <w:shd w:val="clear" w:color="000000" w:fill="FFFFFF"/>
            <w:hideMark/>
          </w:tcPr>
          <w:p w14:paraId="4A143D3E" w14:textId="77777777" w:rsidR="00276FAE" w:rsidRPr="00276FAE" w:rsidRDefault="00276FAE" w:rsidP="00276FAE">
            <w:pPr>
              <w:jc w:val="right"/>
              <w:rPr>
                <w:sz w:val="18"/>
                <w:szCs w:val="18"/>
                <w:lang w:eastAsia="sk-SK"/>
              </w:rPr>
            </w:pPr>
            <w:r w:rsidRPr="00276FAE">
              <w:rPr>
                <w:sz w:val="18"/>
                <w:szCs w:val="18"/>
                <w:lang w:eastAsia="sk-SK"/>
              </w:rPr>
              <w:t> </w:t>
            </w:r>
          </w:p>
        </w:tc>
        <w:tc>
          <w:tcPr>
            <w:tcW w:w="1020" w:type="dxa"/>
            <w:tcBorders>
              <w:top w:val="nil"/>
              <w:left w:val="nil"/>
              <w:bottom w:val="nil"/>
              <w:right w:val="nil"/>
            </w:tcBorders>
            <w:shd w:val="clear" w:color="000000" w:fill="FFFFFF"/>
            <w:hideMark/>
          </w:tcPr>
          <w:p w14:paraId="057E45B9"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6D3A5D35" w14:textId="77777777" w:rsidTr="00835DEE">
        <w:trPr>
          <w:trHeight w:val="496"/>
        </w:trPr>
        <w:tc>
          <w:tcPr>
            <w:tcW w:w="1964" w:type="dxa"/>
            <w:tcBorders>
              <w:top w:val="nil"/>
              <w:left w:val="nil"/>
              <w:bottom w:val="nil"/>
              <w:right w:val="nil"/>
            </w:tcBorders>
            <w:shd w:val="clear" w:color="000000" w:fill="FFFFFF"/>
            <w:hideMark/>
          </w:tcPr>
          <w:p w14:paraId="7E71C30B" w14:textId="77777777" w:rsidR="00276FAE" w:rsidRPr="00276FAE" w:rsidRDefault="00276FAE" w:rsidP="00276FAE">
            <w:pPr>
              <w:rPr>
                <w:sz w:val="18"/>
                <w:szCs w:val="18"/>
                <w:lang w:eastAsia="sk-SK"/>
              </w:rPr>
            </w:pPr>
            <w:r w:rsidRPr="00276FAE">
              <w:rPr>
                <w:sz w:val="18"/>
                <w:szCs w:val="18"/>
                <w:lang w:eastAsia="sk-SK"/>
              </w:rPr>
              <w:t>Účet 491 - Vlastné imanie fyzickej osoby - podnikateľa</w:t>
            </w:r>
          </w:p>
        </w:tc>
        <w:tc>
          <w:tcPr>
            <w:tcW w:w="163" w:type="dxa"/>
            <w:tcBorders>
              <w:top w:val="nil"/>
              <w:left w:val="nil"/>
              <w:bottom w:val="nil"/>
              <w:right w:val="nil"/>
            </w:tcBorders>
            <w:shd w:val="clear" w:color="000000" w:fill="FFFFFF"/>
            <w:noWrap/>
            <w:hideMark/>
          </w:tcPr>
          <w:p w14:paraId="6D5471BB" w14:textId="77777777" w:rsidR="00276FAE" w:rsidRPr="00276FAE" w:rsidRDefault="00276FAE" w:rsidP="00276FAE">
            <w:pPr>
              <w:rPr>
                <w:sz w:val="18"/>
                <w:szCs w:val="18"/>
                <w:lang w:eastAsia="sk-SK"/>
              </w:rPr>
            </w:pPr>
            <w:r w:rsidRPr="00276FAE">
              <w:rPr>
                <w:sz w:val="18"/>
                <w:szCs w:val="18"/>
                <w:lang w:eastAsia="sk-SK"/>
              </w:rPr>
              <w:t> </w:t>
            </w:r>
          </w:p>
        </w:tc>
        <w:tc>
          <w:tcPr>
            <w:tcW w:w="1417" w:type="dxa"/>
            <w:tcBorders>
              <w:top w:val="nil"/>
              <w:left w:val="nil"/>
              <w:bottom w:val="nil"/>
              <w:right w:val="nil"/>
            </w:tcBorders>
            <w:shd w:val="clear" w:color="000000" w:fill="FFFFFF"/>
            <w:hideMark/>
          </w:tcPr>
          <w:p w14:paraId="5B9C1322" w14:textId="77777777" w:rsidR="00276FAE" w:rsidRPr="00276FAE" w:rsidRDefault="00276FAE" w:rsidP="00276FAE">
            <w:pPr>
              <w:jc w:val="right"/>
              <w:rPr>
                <w:sz w:val="18"/>
                <w:szCs w:val="18"/>
                <w:lang w:eastAsia="sk-SK"/>
              </w:rPr>
            </w:pPr>
            <w:r w:rsidRPr="00276FAE">
              <w:rPr>
                <w:sz w:val="18"/>
                <w:szCs w:val="18"/>
                <w:lang w:eastAsia="sk-SK"/>
              </w:rPr>
              <w:t>0</w:t>
            </w:r>
          </w:p>
        </w:tc>
        <w:tc>
          <w:tcPr>
            <w:tcW w:w="373" w:type="dxa"/>
            <w:tcBorders>
              <w:top w:val="nil"/>
              <w:left w:val="nil"/>
              <w:bottom w:val="nil"/>
              <w:right w:val="nil"/>
            </w:tcBorders>
            <w:shd w:val="clear" w:color="000000" w:fill="FFFFFF"/>
            <w:hideMark/>
          </w:tcPr>
          <w:p w14:paraId="0D96F777" w14:textId="77777777" w:rsidR="00276FAE" w:rsidRPr="00276FAE" w:rsidRDefault="00276FAE" w:rsidP="00276FAE">
            <w:pPr>
              <w:jc w:val="right"/>
              <w:rPr>
                <w:sz w:val="18"/>
                <w:szCs w:val="18"/>
                <w:lang w:eastAsia="sk-SK"/>
              </w:rPr>
            </w:pPr>
            <w:r w:rsidRPr="00276FAE">
              <w:rPr>
                <w:sz w:val="18"/>
                <w:szCs w:val="18"/>
                <w:lang w:eastAsia="sk-SK"/>
              </w:rPr>
              <w:t> </w:t>
            </w:r>
          </w:p>
        </w:tc>
        <w:tc>
          <w:tcPr>
            <w:tcW w:w="1612" w:type="dxa"/>
            <w:tcBorders>
              <w:top w:val="nil"/>
              <w:left w:val="nil"/>
              <w:bottom w:val="nil"/>
              <w:right w:val="nil"/>
            </w:tcBorders>
            <w:shd w:val="clear" w:color="000000" w:fill="FFFFFF"/>
            <w:hideMark/>
          </w:tcPr>
          <w:p w14:paraId="73A04A39" w14:textId="77777777" w:rsidR="00276FAE" w:rsidRPr="00276FAE" w:rsidRDefault="00276FAE" w:rsidP="00276FAE">
            <w:pPr>
              <w:jc w:val="right"/>
              <w:rPr>
                <w:sz w:val="18"/>
                <w:szCs w:val="18"/>
                <w:lang w:eastAsia="sk-SK"/>
              </w:rPr>
            </w:pPr>
            <w:r w:rsidRPr="00276FAE">
              <w:rPr>
                <w:sz w:val="18"/>
                <w:szCs w:val="18"/>
                <w:lang w:eastAsia="sk-SK"/>
              </w:rPr>
              <w:t>0</w:t>
            </w:r>
          </w:p>
        </w:tc>
        <w:tc>
          <w:tcPr>
            <w:tcW w:w="316" w:type="dxa"/>
            <w:tcBorders>
              <w:top w:val="nil"/>
              <w:left w:val="nil"/>
              <w:bottom w:val="nil"/>
              <w:right w:val="nil"/>
            </w:tcBorders>
            <w:shd w:val="clear" w:color="000000" w:fill="FFFFFF"/>
            <w:hideMark/>
          </w:tcPr>
          <w:p w14:paraId="674C5D2C" w14:textId="77777777" w:rsidR="00276FAE" w:rsidRPr="00276FAE" w:rsidRDefault="00276FAE" w:rsidP="00276FAE">
            <w:pPr>
              <w:jc w:val="right"/>
              <w:rPr>
                <w:sz w:val="18"/>
                <w:szCs w:val="18"/>
                <w:lang w:eastAsia="sk-SK"/>
              </w:rPr>
            </w:pPr>
            <w:r w:rsidRPr="00276FAE">
              <w:rPr>
                <w:sz w:val="18"/>
                <w:szCs w:val="18"/>
                <w:lang w:eastAsia="sk-SK"/>
              </w:rPr>
              <w:t> </w:t>
            </w:r>
          </w:p>
        </w:tc>
        <w:tc>
          <w:tcPr>
            <w:tcW w:w="731" w:type="dxa"/>
            <w:tcBorders>
              <w:top w:val="nil"/>
              <w:left w:val="nil"/>
              <w:bottom w:val="nil"/>
              <w:right w:val="nil"/>
            </w:tcBorders>
            <w:shd w:val="clear" w:color="000000" w:fill="FFFFFF"/>
            <w:hideMark/>
          </w:tcPr>
          <w:p w14:paraId="779F538C" w14:textId="77777777" w:rsidR="00276FAE" w:rsidRPr="00276FAE" w:rsidRDefault="00276FAE" w:rsidP="00276FAE">
            <w:pPr>
              <w:jc w:val="right"/>
              <w:rPr>
                <w:sz w:val="18"/>
                <w:szCs w:val="18"/>
                <w:lang w:eastAsia="sk-SK"/>
              </w:rPr>
            </w:pPr>
            <w:r w:rsidRPr="00276FAE">
              <w:rPr>
                <w:sz w:val="18"/>
                <w:szCs w:val="18"/>
                <w:lang w:eastAsia="sk-SK"/>
              </w:rPr>
              <w:t>0</w:t>
            </w:r>
          </w:p>
        </w:tc>
        <w:tc>
          <w:tcPr>
            <w:tcW w:w="376" w:type="dxa"/>
            <w:tcBorders>
              <w:top w:val="nil"/>
              <w:left w:val="nil"/>
              <w:bottom w:val="nil"/>
              <w:right w:val="nil"/>
            </w:tcBorders>
            <w:shd w:val="clear" w:color="000000" w:fill="FFFFFF"/>
            <w:hideMark/>
          </w:tcPr>
          <w:p w14:paraId="365517A6" w14:textId="77777777" w:rsidR="00276FAE" w:rsidRPr="00276FAE" w:rsidRDefault="00276FAE" w:rsidP="00276FAE">
            <w:pPr>
              <w:jc w:val="right"/>
              <w:rPr>
                <w:sz w:val="18"/>
                <w:szCs w:val="18"/>
                <w:lang w:eastAsia="sk-SK"/>
              </w:rPr>
            </w:pPr>
            <w:r w:rsidRPr="00276FAE">
              <w:rPr>
                <w:sz w:val="18"/>
                <w:szCs w:val="18"/>
                <w:lang w:eastAsia="sk-SK"/>
              </w:rPr>
              <w:t> </w:t>
            </w:r>
          </w:p>
        </w:tc>
        <w:tc>
          <w:tcPr>
            <w:tcW w:w="1456" w:type="dxa"/>
            <w:tcBorders>
              <w:top w:val="nil"/>
              <w:left w:val="nil"/>
              <w:bottom w:val="nil"/>
              <w:right w:val="nil"/>
            </w:tcBorders>
            <w:shd w:val="clear" w:color="000000" w:fill="FFFFFF"/>
            <w:hideMark/>
          </w:tcPr>
          <w:p w14:paraId="79790375" w14:textId="77777777" w:rsidR="00276FAE" w:rsidRPr="00276FAE" w:rsidRDefault="00276FAE" w:rsidP="00276FAE">
            <w:pPr>
              <w:jc w:val="right"/>
              <w:rPr>
                <w:sz w:val="18"/>
                <w:szCs w:val="18"/>
                <w:lang w:eastAsia="sk-SK"/>
              </w:rPr>
            </w:pPr>
            <w:r w:rsidRPr="00276FAE">
              <w:rPr>
                <w:sz w:val="18"/>
                <w:szCs w:val="18"/>
                <w:lang w:eastAsia="sk-SK"/>
              </w:rPr>
              <w:t>0</w:t>
            </w:r>
          </w:p>
        </w:tc>
        <w:tc>
          <w:tcPr>
            <w:tcW w:w="217" w:type="dxa"/>
            <w:tcBorders>
              <w:top w:val="nil"/>
              <w:left w:val="nil"/>
              <w:bottom w:val="nil"/>
              <w:right w:val="nil"/>
            </w:tcBorders>
            <w:shd w:val="clear" w:color="000000" w:fill="FFFFFF"/>
            <w:hideMark/>
          </w:tcPr>
          <w:p w14:paraId="32869CA3" w14:textId="77777777" w:rsidR="00276FAE" w:rsidRPr="00276FAE" w:rsidRDefault="00276FAE" w:rsidP="00276FAE">
            <w:pPr>
              <w:jc w:val="right"/>
              <w:rPr>
                <w:sz w:val="18"/>
                <w:szCs w:val="18"/>
                <w:lang w:eastAsia="sk-SK"/>
              </w:rPr>
            </w:pPr>
            <w:r w:rsidRPr="00276FAE">
              <w:rPr>
                <w:sz w:val="18"/>
                <w:szCs w:val="18"/>
                <w:lang w:eastAsia="sk-SK"/>
              </w:rPr>
              <w:t> </w:t>
            </w:r>
          </w:p>
        </w:tc>
        <w:tc>
          <w:tcPr>
            <w:tcW w:w="1020" w:type="dxa"/>
            <w:tcBorders>
              <w:top w:val="nil"/>
              <w:left w:val="nil"/>
              <w:bottom w:val="nil"/>
              <w:right w:val="nil"/>
            </w:tcBorders>
            <w:shd w:val="clear" w:color="000000" w:fill="FFFFFF"/>
            <w:hideMark/>
          </w:tcPr>
          <w:p w14:paraId="7133D9E0" w14:textId="77777777" w:rsidR="00276FAE" w:rsidRPr="00276FAE" w:rsidRDefault="00276FAE" w:rsidP="00276FAE">
            <w:pPr>
              <w:jc w:val="right"/>
              <w:rPr>
                <w:sz w:val="18"/>
                <w:szCs w:val="18"/>
                <w:lang w:eastAsia="sk-SK"/>
              </w:rPr>
            </w:pPr>
            <w:r w:rsidRPr="00276FAE">
              <w:rPr>
                <w:sz w:val="18"/>
                <w:szCs w:val="18"/>
                <w:lang w:eastAsia="sk-SK"/>
              </w:rPr>
              <w:t>0</w:t>
            </w:r>
          </w:p>
        </w:tc>
      </w:tr>
      <w:tr w:rsidR="00276FAE" w:rsidRPr="00276FAE" w14:paraId="2121FB7C" w14:textId="77777777" w:rsidTr="00835DEE">
        <w:trPr>
          <w:trHeight w:val="310"/>
        </w:trPr>
        <w:tc>
          <w:tcPr>
            <w:tcW w:w="1964" w:type="dxa"/>
            <w:tcBorders>
              <w:top w:val="nil"/>
              <w:left w:val="nil"/>
              <w:bottom w:val="nil"/>
              <w:right w:val="nil"/>
            </w:tcBorders>
            <w:shd w:val="clear" w:color="000000" w:fill="FFFFFF"/>
            <w:hideMark/>
          </w:tcPr>
          <w:p w14:paraId="7316BDC0" w14:textId="77777777" w:rsidR="00276FAE" w:rsidRPr="00276FAE" w:rsidRDefault="00276FAE" w:rsidP="00276FAE">
            <w:pPr>
              <w:rPr>
                <w:b/>
                <w:bCs/>
                <w:sz w:val="18"/>
                <w:szCs w:val="18"/>
                <w:lang w:eastAsia="sk-SK"/>
              </w:rPr>
            </w:pPr>
            <w:r w:rsidRPr="00276FAE">
              <w:rPr>
                <w:b/>
                <w:bCs/>
                <w:sz w:val="18"/>
                <w:szCs w:val="18"/>
                <w:lang w:eastAsia="sk-SK"/>
              </w:rPr>
              <w:t>Spolu</w:t>
            </w:r>
          </w:p>
        </w:tc>
        <w:tc>
          <w:tcPr>
            <w:tcW w:w="163" w:type="dxa"/>
            <w:tcBorders>
              <w:top w:val="nil"/>
              <w:left w:val="nil"/>
              <w:bottom w:val="nil"/>
              <w:right w:val="nil"/>
            </w:tcBorders>
            <w:shd w:val="clear" w:color="000000" w:fill="FFFFFF"/>
            <w:noWrap/>
            <w:hideMark/>
          </w:tcPr>
          <w:p w14:paraId="4A7A668F" w14:textId="77777777" w:rsidR="00276FAE" w:rsidRPr="00276FAE" w:rsidRDefault="00276FAE" w:rsidP="00276FAE">
            <w:pPr>
              <w:rPr>
                <w:b/>
                <w:bCs/>
                <w:sz w:val="18"/>
                <w:szCs w:val="18"/>
                <w:lang w:eastAsia="sk-SK"/>
              </w:rPr>
            </w:pPr>
            <w:r w:rsidRPr="00276FAE">
              <w:rPr>
                <w:b/>
                <w:bCs/>
                <w:sz w:val="18"/>
                <w:szCs w:val="18"/>
                <w:lang w:eastAsia="sk-SK"/>
              </w:rPr>
              <w:t> </w:t>
            </w:r>
          </w:p>
        </w:tc>
        <w:tc>
          <w:tcPr>
            <w:tcW w:w="1417" w:type="dxa"/>
            <w:tcBorders>
              <w:top w:val="single" w:sz="4" w:space="0" w:color="auto"/>
              <w:left w:val="nil"/>
              <w:bottom w:val="double" w:sz="6" w:space="0" w:color="auto"/>
              <w:right w:val="nil"/>
            </w:tcBorders>
            <w:shd w:val="clear" w:color="000000" w:fill="FFFFFF"/>
            <w:hideMark/>
          </w:tcPr>
          <w:p w14:paraId="54BD66DF" w14:textId="77777777" w:rsidR="00276FAE" w:rsidRPr="00276FAE" w:rsidRDefault="00276FAE" w:rsidP="00276FAE">
            <w:pPr>
              <w:jc w:val="right"/>
              <w:rPr>
                <w:b/>
                <w:bCs/>
                <w:sz w:val="18"/>
                <w:szCs w:val="18"/>
                <w:lang w:eastAsia="sk-SK"/>
              </w:rPr>
            </w:pPr>
            <w:r w:rsidRPr="00276FAE">
              <w:rPr>
                <w:b/>
                <w:bCs/>
                <w:sz w:val="18"/>
                <w:szCs w:val="18"/>
                <w:lang w:eastAsia="sk-SK"/>
              </w:rPr>
              <w:t>12 858 903</w:t>
            </w:r>
          </w:p>
        </w:tc>
        <w:tc>
          <w:tcPr>
            <w:tcW w:w="373" w:type="dxa"/>
            <w:tcBorders>
              <w:top w:val="nil"/>
              <w:left w:val="nil"/>
              <w:bottom w:val="nil"/>
              <w:right w:val="nil"/>
            </w:tcBorders>
            <w:shd w:val="clear" w:color="000000" w:fill="FFFFFF"/>
            <w:hideMark/>
          </w:tcPr>
          <w:p w14:paraId="01205A93" w14:textId="77777777" w:rsidR="00276FAE" w:rsidRPr="00276FAE" w:rsidRDefault="00276FAE" w:rsidP="00276FAE">
            <w:pPr>
              <w:jc w:val="right"/>
              <w:rPr>
                <w:b/>
                <w:bCs/>
                <w:sz w:val="18"/>
                <w:szCs w:val="18"/>
                <w:lang w:eastAsia="sk-SK"/>
              </w:rPr>
            </w:pPr>
            <w:r w:rsidRPr="00276FAE">
              <w:rPr>
                <w:b/>
                <w:bCs/>
                <w:sz w:val="18"/>
                <w:szCs w:val="18"/>
                <w:lang w:eastAsia="sk-SK"/>
              </w:rPr>
              <w:t> </w:t>
            </w:r>
          </w:p>
        </w:tc>
        <w:tc>
          <w:tcPr>
            <w:tcW w:w="1612" w:type="dxa"/>
            <w:tcBorders>
              <w:top w:val="single" w:sz="4" w:space="0" w:color="auto"/>
              <w:left w:val="nil"/>
              <w:bottom w:val="double" w:sz="6" w:space="0" w:color="auto"/>
              <w:right w:val="nil"/>
            </w:tcBorders>
            <w:shd w:val="clear" w:color="000000" w:fill="FFFFFF"/>
            <w:hideMark/>
          </w:tcPr>
          <w:p w14:paraId="513F598C" w14:textId="77777777" w:rsidR="00276FAE" w:rsidRPr="00276FAE" w:rsidRDefault="00276FAE" w:rsidP="00276FAE">
            <w:pPr>
              <w:jc w:val="right"/>
              <w:rPr>
                <w:b/>
                <w:bCs/>
                <w:sz w:val="18"/>
                <w:szCs w:val="18"/>
                <w:lang w:eastAsia="sk-SK"/>
              </w:rPr>
            </w:pPr>
            <w:r w:rsidRPr="00276FAE">
              <w:rPr>
                <w:b/>
                <w:bCs/>
                <w:sz w:val="18"/>
                <w:szCs w:val="18"/>
                <w:lang w:eastAsia="sk-SK"/>
              </w:rPr>
              <w:t>613 009</w:t>
            </w:r>
          </w:p>
        </w:tc>
        <w:tc>
          <w:tcPr>
            <w:tcW w:w="316" w:type="dxa"/>
            <w:tcBorders>
              <w:top w:val="nil"/>
              <w:left w:val="nil"/>
              <w:bottom w:val="nil"/>
              <w:right w:val="nil"/>
            </w:tcBorders>
            <w:shd w:val="clear" w:color="000000" w:fill="FFFFFF"/>
            <w:hideMark/>
          </w:tcPr>
          <w:p w14:paraId="065B26C8" w14:textId="77777777" w:rsidR="00276FAE" w:rsidRPr="00276FAE" w:rsidRDefault="00276FAE" w:rsidP="00276FAE">
            <w:pPr>
              <w:jc w:val="right"/>
              <w:rPr>
                <w:b/>
                <w:bCs/>
                <w:sz w:val="18"/>
                <w:szCs w:val="18"/>
                <w:lang w:eastAsia="sk-SK"/>
              </w:rPr>
            </w:pPr>
            <w:r w:rsidRPr="00276FAE">
              <w:rPr>
                <w:b/>
                <w:bCs/>
                <w:sz w:val="18"/>
                <w:szCs w:val="18"/>
                <w:lang w:eastAsia="sk-SK"/>
              </w:rPr>
              <w:t> </w:t>
            </w:r>
          </w:p>
        </w:tc>
        <w:tc>
          <w:tcPr>
            <w:tcW w:w="731" w:type="dxa"/>
            <w:tcBorders>
              <w:top w:val="single" w:sz="4" w:space="0" w:color="auto"/>
              <w:left w:val="nil"/>
              <w:bottom w:val="double" w:sz="6" w:space="0" w:color="auto"/>
              <w:right w:val="nil"/>
            </w:tcBorders>
            <w:shd w:val="clear" w:color="000000" w:fill="FFFFFF"/>
            <w:hideMark/>
          </w:tcPr>
          <w:p w14:paraId="71EB7A34" w14:textId="77777777" w:rsidR="00276FAE" w:rsidRPr="00276FAE" w:rsidRDefault="00276FAE" w:rsidP="00276FAE">
            <w:pPr>
              <w:jc w:val="right"/>
              <w:rPr>
                <w:b/>
                <w:bCs/>
                <w:sz w:val="18"/>
                <w:szCs w:val="18"/>
                <w:lang w:eastAsia="sk-SK"/>
              </w:rPr>
            </w:pPr>
            <w:r w:rsidRPr="00276FAE">
              <w:rPr>
                <w:b/>
                <w:bCs/>
                <w:sz w:val="18"/>
                <w:szCs w:val="18"/>
                <w:lang w:eastAsia="sk-SK"/>
              </w:rPr>
              <w:t>0</w:t>
            </w:r>
          </w:p>
        </w:tc>
        <w:tc>
          <w:tcPr>
            <w:tcW w:w="376" w:type="dxa"/>
            <w:tcBorders>
              <w:top w:val="nil"/>
              <w:left w:val="nil"/>
              <w:bottom w:val="nil"/>
              <w:right w:val="nil"/>
            </w:tcBorders>
            <w:shd w:val="clear" w:color="000000" w:fill="FFFFFF"/>
            <w:hideMark/>
          </w:tcPr>
          <w:p w14:paraId="71BC1BE4" w14:textId="77777777" w:rsidR="00276FAE" w:rsidRPr="00276FAE" w:rsidRDefault="00276FAE" w:rsidP="00276FAE">
            <w:pPr>
              <w:jc w:val="right"/>
              <w:rPr>
                <w:b/>
                <w:bCs/>
                <w:sz w:val="18"/>
                <w:szCs w:val="18"/>
                <w:lang w:eastAsia="sk-SK"/>
              </w:rPr>
            </w:pPr>
            <w:r w:rsidRPr="00276FAE">
              <w:rPr>
                <w:b/>
                <w:bCs/>
                <w:sz w:val="18"/>
                <w:szCs w:val="18"/>
                <w:lang w:eastAsia="sk-SK"/>
              </w:rPr>
              <w:t> </w:t>
            </w:r>
          </w:p>
        </w:tc>
        <w:tc>
          <w:tcPr>
            <w:tcW w:w="1456" w:type="dxa"/>
            <w:tcBorders>
              <w:top w:val="single" w:sz="4" w:space="0" w:color="auto"/>
              <w:left w:val="nil"/>
              <w:bottom w:val="double" w:sz="6" w:space="0" w:color="auto"/>
              <w:right w:val="nil"/>
            </w:tcBorders>
            <w:shd w:val="clear" w:color="000000" w:fill="FFFFFF"/>
            <w:hideMark/>
          </w:tcPr>
          <w:p w14:paraId="5886F589" w14:textId="77777777" w:rsidR="00276FAE" w:rsidRPr="00276FAE" w:rsidRDefault="00276FAE" w:rsidP="00276FAE">
            <w:pPr>
              <w:jc w:val="right"/>
              <w:rPr>
                <w:b/>
                <w:bCs/>
                <w:sz w:val="18"/>
                <w:szCs w:val="18"/>
                <w:lang w:eastAsia="sk-SK"/>
              </w:rPr>
            </w:pPr>
            <w:r w:rsidRPr="00276FAE">
              <w:rPr>
                <w:b/>
                <w:bCs/>
                <w:sz w:val="18"/>
                <w:szCs w:val="18"/>
                <w:lang w:eastAsia="sk-SK"/>
              </w:rPr>
              <w:t>-531 061</w:t>
            </w:r>
          </w:p>
        </w:tc>
        <w:tc>
          <w:tcPr>
            <w:tcW w:w="217" w:type="dxa"/>
            <w:tcBorders>
              <w:top w:val="nil"/>
              <w:left w:val="nil"/>
              <w:bottom w:val="nil"/>
              <w:right w:val="nil"/>
            </w:tcBorders>
            <w:shd w:val="clear" w:color="000000" w:fill="FFFFFF"/>
            <w:hideMark/>
          </w:tcPr>
          <w:p w14:paraId="4C865E6A" w14:textId="77777777" w:rsidR="00276FAE" w:rsidRPr="00276FAE" w:rsidRDefault="00276FAE" w:rsidP="00276FAE">
            <w:pPr>
              <w:jc w:val="right"/>
              <w:rPr>
                <w:b/>
                <w:bCs/>
                <w:sz w:val="18"/>
                <w:szCs w:val="18"/>
                <w:lang w:eastAsia="sk-SK"/>
              </w:rPr>
            </w:pPr>
            <w:r w:rsidRPr="00276FAE">
              <w:rPr>
                <w:b/>
                <w:bCs/>
                <w:sz w:val="18"/>
                <w:szCs w:val="18"/>
                <w:lang w:eastAsia="sk-SK"/>
              </w:rPr>
              <w:t> </w:t>
            </w:r>
          </w:p>
        </w:tc>
        <w:tc>
          <w:tcPr>
            <w:tcW w:w="1020" w:type="dxa"/>
            <w:tcBorders>
              <w:top w:val="single" w:sz="4" w:space="0" w:color="auto"/>
              <w:left w:val="nil"/>
              <w:bottom w:val="double" w:sz="6" w:space="0" w:color="auto"/>
              <w:right w:val="nil"/>
            </w:tcBorders>
            <w:shd w:val="clear" w:color="000000" w:fill="FFFFFF"/>
            <w:hideMark/>
          </w:tcPr>
          <w:p w14:paraId="59E0D396" w14:textId="77777777" w:rsidR="00276FAE" w:rsidRPr="00276FAE" w:rsidRDefault="00276FAE" w:rsidP="00276FAE">
            <w:pPr>
              <w:jc w:val="right"/>
              <w:rPr>
                <w:b/>
                <w:bCs/>
                <w:sz w:val="18"/>
                <w:szCs w:val="18"/>
                <w:lang w:eastAsia="sk-SK"/>
              </w:rPr>
            </w:pPr>
            <w:r w:rsidRPr="00276FAE">
              <w:rPr>
                <w:b/>
                <w:bCs/>
                <w:sz w:val="18"/>
                <w:szCs w:val="18"/>
                <w:lang w:eastAsia="sk-SK"/>
              </w:rPr>
              <w:t>12 940 851</w:t>
            </w:r>
          </w:p>
        </w:tc>
      </w:tr>
    </w:tbl>
    <w:p w14:paraId="6FD48CEB" w14:textId="1E9474B7" w:rsidR="00CF279D" w:rsidRDefault="00CF279D" w:rsidP="00CF279D">
      <w:pPr>
        <w:pStyle w:val="Zkladntext"/>
      </w:pPr>
      <w:r w:rsidRPr="00F959D4">
        <w:t>Účtovný zisk za rok 20</w:t>
      </w:r>
      <w:r w:rsidR="007D5C6F">
        <w:t>2</w:t>
      </w:r>
      <w:r w:rsidR="001765F0">
        <w:t>3</w:t>
      </w:r>
      <w:r w:rsidRPr="00F959D4">
        <w:t xml:space="preserve"> bol rozdelený takto:</w:t>
      </w:r>
    </w:p>
    <w:p w14:paraId="482F06FC" w14:textId="77777777" w:rsidR="00C02E9B" w:rsidRDefault="00C02E9B" w:rsidP="00CF279D">
      <w:pPr>
        <w:pStyle w:val="Zkladntext"/>
      </w:pPr>
    </w:p>
    <w:tbl>
      <w:tblPr>
        <w:tblW w:w="9270" w:type="dxa"/>
        <w:tblCellMar>
          <w:left w:w="70" w:type="dxa"/>
          <w:right w:w="70" w:type="dxa"/>
        </w:tblCellMar>
        <w:tblLook w:val="04A0" w:firstRow="1" w:lastRow="0" w:firstColumn="1" w:lastColumn="0" w:noHBand="0" w:noVBand="1"/>
      </w:tblPr>
      <w:tblGrid>
        <w:gridCol w:w="4951"/>
        <w:gridCol w:w="797"/>
        <w:gridCol w:w="1927"/>
        <w:gridCol w:w="1595"/>
      </w:tblGrid>
      <w:tr w:rsidR="001765F0" w:rsidRPr="001765F0" w14:paraId="57B1072A" w14:textId="77777777" w:rsidTr="001765F0">
        <w:trPr>
          <w:trHeight w:val="285"/>
        </w:trPr>
        <w:tc>
          <w:tcPr>
            <w:tcW w:w="4951" w:type="dxa"/>
            <w:tcBorders>
              <w:top w:val="nil"/>
              <w:left w:val="nil"/>
              <w:bottom w:val="single" w:sz="4" w:space="0" w:color="auto"/>
              <w:right w:val="nil"/>
            </w:tcBorders>
            <w:shd w:val="clear" w:color="000000" w:fill="FFFFFF"/>
            <w:noWrap/>
            <w:vAlign w:val="bottom"/>
            <w:hideMark/>
          </w:tcPr>
          <w:p w14:paraId="64791F29" w14:textId="77777777" w:rsidR="001765F0" w:rsidRPr="001765F0" w:rsidRDefault="001765F0" w:rsidP="001765F0">
            <w:pPr>
              <w:rPr>
                <w:b/>
                <w:bCs/>
                <w:sz w:val="18"/>
                <w:szCs w:val="18"/>
                <w:lang w:eastAsia="sk-SK"/>
              </w:rPr>
            </w:pPr>
            <w:bookmarkStart w:id="17" w:name="_Toc530739926"/>
            <w:r w:rsidRPr="001765F0">
              <w:rPr>
                <w:b/>
                <w:bCs/>
                <w:sz w:val="18"/>
                <w:szCs w:val="18"/>
                <w:lang w:eastAsia="sk-SK"/>
              </w:rPr>
              <w:t>Rozdelenie účtovného zisku</w:t>
            </w:r>
          </w:p>
        </w:tc>
        <w:tc>
          <w:tcPr>
            <w:tcW w:w="797" w:type="dxa"/>
            <w:tcBorders>
              <w:top w:val="nil"/>
              <w:left w:val="nil"/>
              <w:bottom w:val="single" w:sz="4" w:space="0" w:color="auto"/>
              <w:right w:val="nil"/>
            </w:tcBorders>
            <w:shd w:val="clear" w:color="000000" w:fill="FFFFFF"/>
            <w:noWrap/>
            <w:vAlign w:val="bottom"/>
            <w:hideMark/>
          </w:tcPr>
          <w:p w14:paraId="15AD548B" w14:textId="77777777" w:rsidR="001765F0" w:rsidRPr="001765F0" w:rsidRDefault="001765F0" w:rsidP="001765F0">
            <w:pPr>
              <w:jc w:val="center"/>
              <w:rPr>
                <w:sz w:val="18"/>
                <w:szCs w:val="18"/>
                <w:lang w:eastAsia="sk-SK"/>
              </w:rPr>
            </w:pPr>
            <w:r w:rsidRPr="001765F0">
              <w:rPr>
                <w:sz w:val="18"/>
                <w:szCs w:val="18"/>
                <w:lang w:eastAsia="sk-SK"/>
              </w:rPr>
              <w:t> </w:t>
            </w:r>
          </w:p>
        </w:tc>
        <w:tc>
          <w:tcPr>
            <w:tcW w:w="1927" w:type="dxa"/>
            <w:tcBorders>
              <w:top w:val="nil"/>
              <w:left w:val="nil"/>
              <w:bottom w:val="single" w:sz="4" w:space="0" w:color="auto"/>
              <w:right w:val="nil"/>
            </w:tcBorders>
            <w:shd w:val="clear" w:color="000000" w:fill="FFFFFF"/>
            <w:noWrap/>
            <w:vAlign w:val="bottom"/>
            <w:hideMark/>
          </w:tcPr>
          <w:p w14:paraId="35911A82" w14:textId="77777777" w:rsidR="001765F0" w:rsidRPr="001765F0" w:rsidRDefault="001765F0" w:rsidP="001765F0">
            <w:pPr>
              <w:jc w:val="center"/>
              <w:rPr>
                <w:sz w:val="18"/>
                <w:szCs w:val="18"/>
                <w:lang w:eastAsia="sk-SK"/>
              </w:rPr>
            </w:pPr>
            <w:r w:rsidRPr="001765F0">
              <w:rPr>
                <w:sz w:val="18"/>
                <w:szCs w:val="18"/>
                <w:lang w:eastAsia="sk-SK"/>
              </w:rPr>
              <w:t> </w:t>
            </w:r>
          </w:p>
        </w:tc>
        <w:tc>
          <w:tcPr>
            <w:tcW w:w="1595" w:type="dxa"/>
            <w:tcBorders>
              <w:top w:val="nil"/>
              <w:left w:val="nil"/>
              <w:bottom w:val="single" w:sz="4" w:space="0" w:color="auto"/>
              <w:right w:val="nil"/>
            </w:tcBorders>
            <w:shd w:val="clear" w:color="000000" w:fill="FFFFFF"/>
            <w:noWrap/>
            <w:vAlign w:val="bottom"/>
            <w:hideMark/>
          </w:tcPr>
          <w:p w14:paraId="1AB2C80B" w14:textId="77777777" w:rsidR="001765F0" w:rsidRPr="001765F0" w:rsidRDefault="001765F0" w:rsidP="001765F0">
            <w:pPr>
              <w:jc w:val="center"/>
              <w:rPr>
                <w:sz w:val="18"/>
                <w:szCs w:val="18"/>
                <w:lang w:eastAsia="sk-SK"/>
              </w:rPr>
            </w:pPr>
            <w:r w:rsidRPr="001765F0">
              <w:rPr>
                <w:sz w:val="18"/>
                <w:szCs w:val="18"/>
                <w:lang w:eastAsia="sk-SK"/>
              </w:rPr>
              <w:t>2023</w:t>
            </w:r>
          </w:p>
        </w:tc>
      </w:tr>
      <w:tr w:rsidR="001765F0" w:rsidRPr="001765F0" w14:paraId="40E90AEA" w14:textId="77777777" w:rsidTr="001765F0">
        <w:trPr>
          <w:trHeight w:val="285"/>
        </w:trPr>
        <w:tc>
          <w:tcPr>
            <w:tcW w:w="4951" w:type="dxa"/>
            <w:tcBorders>
              <w:top w:val="nil"/>
              <w:left w:val="nil"/>
              <w:bottom w:val="nil"/>
              <w:right w:val="nil"/>
            </w:tcBorders>
            <w:shd w:val="clear" w:color="000000" w:fill="FFFFFF"/>
            <w:noWrap/>
            <w:vAlign w:val="bottom"/>
            <w:hideMark/>
          </w:tcPr>
          <w:p w14:paraId="3D6CC6CD" w14:textId="77777777" w:rsidR="001765F0" w:rsidRPr="001765F0" w:rsidRDefault="001765F0" w:rsidP="001765F0">
            <w:pPr>
              <w:rPr>
                <w:sz w:val="18"/>
                <w:szCs w:val="18"/>
                <w:lang w:eastAsia="sk-SK"/>
              </w:rPr>
            </w:pPr>
            <w:r w:rsidRPr="001765F0">
              <w:rPr>
                <w:sz w:val="18"/>
                <w:szCs w:val="18"/>
                <w:lang w:eastAsia="sk-SK"/>
              </w:rPr>
              <w:t>Prídel do zákonného rezervného fondu</w:t>
            </w:r>
          </w:p>
        </w:tc>
        <w:tc>
          <w:tcPr>
            <w:tcW w:w="797" w:type="dxa"/>
            <w:tcBorders>
              <w:top w:val="nil"/>
              <w:left w:val="nil"/>
              <w:bottom w:val="nil"/>
              <w:right w:val="nil"/>
            </w:tcBorders>
            <w:shd w:val="clear" w:color="000000" w:fill="FFFFFF"/>
            <w:noWrap/>
            <w:vAlign w:val="bottom"/>
            <w:hideMark/>
          </w:tcPr>
          <w:p w14:paraId="11137992" w14:textId="77777777" w:rsidR="001765F0" w:rsidRPr="001765F0" w:rsidRDefault="001765F0" w:rsidP="001765F0">
            <w:pPr>
              <w:jc w:val="center"/>
              <w:rPr>
                <w:sz w:val="18"/>
                <w:szCs w:val="18"/>
                <w:lang w:eastAsia="sk-SK"/>
              </w:rPr>
            </w:pPr>
            <w:r w:rsidRPr="001765F0">
              <w:rPr>
                <w:sz w:val="18"/>
                <w:szCs w:val="18"/>
                <w:lang w:eastAsia="sk-SK"/>
              </w:rPr>
              <w:t> </w:t>
            </w:r>
          </w:p>
        </w:tc>
        <w:tc>
          <w:tcPr>
            <w:tcW w:w="1927" w:type="dxa"/>
            <w:tcBorders>
              <w:top w:val="nil"/>
              <w:left w:val="nil"/>
              <w:bottom w:val="nil"/>
              <w:right w:val="nil"/>
            </w:tcBorders>
            <w:shd w:val="clear" w:color="000000" w:fill="FFFFFF"/>
            <w:noWrap/>
            <w:vAlign w:val="bottom"/>
            <w:hideMark/>
          </w:tcPr>
          <w:p w14:paraId="332B9A60" w14:textId="77777777" w:rsidR="001765F0" w:rsidRPr="001765F0" w:rsidRDefault="001765F0" w:rsidP="001765F0">
            <w:pPr>
              <w:jc w:val="center"/>
              <w:rPr>
                <w:sz w:val="18"/>
                <w:szCs w:val="18"/>
                <w:lang w:eastAsia="sk-SK"/>
              </w:rPr>
            </w:pPr>
            <w:r w:rsidRPr="001765F0">
              <w:rPr>
                <w:sz w:val="18"/>
                <w:szCs w:val="18"/>
                <w:lang w:eastAsia="sk-SK"/>
              </w:rPr>
              <w:t> </w:t>
            </w:r>
          </w:p>
        </w:tc>
        <w:tc>
          <w:tcPr>
            <w:tcW w:w="1595" w:type="dxa"/>
            <w:tcBorders>
              <w:top w:val="nil"/>
              <w:left w:val="nil"/>
              <w:bottom w:val="nil"/>
              <w:right w:val="nil"/>
            </w:tcBorders>
            <w:shd w:val="clear" w:color="000000" w:fill="FFFFFF"/>
            <w:noWrap/>
            <w:vAlign w:val="bottom"/>
            <w:hideMark/>
          </w:tcPr>
          <w:p w14:paraId="2ACE2187" w14:textId="77777777" w:rsidR="001765F0" w:rsidRPr="001765F0" w:rsidRDefault="001765F0" w:rsidP="001765F0">
            <w:pPr>
              <w:jc w:val="right"/>
              <w:rPr>
                <w:sz w:val="18"/>
                <w:szCs w:val="18"/>
                <w:lang w:eastAsia="sk-SK"/>
              </w:rPr>
            </w:pPr>
            <w:r w:rsidRPr="001765F0">
              <w:rPr>
                <w:sz w:val="18"/>
                <w:szCs w:val="18"/>
                <w:lang w:eastAsia="sk-SK"/>
              </w:rPr>
              <w:t>0</w:t>
            </w:r>
          </w:p>
        </w:tc>
      </w:tr>
      <w:tr w:rsidR="001765F0" w:rsidRPr="001765F0" w14:paraId="5AB92CEE" w14:textId="77777777" w:rsidTr="001765F0">
        <w:trPr>
          <w:trHeight w:val="475"/>
        </w:trPr>
        <w:tc>
          <w:tcPr>
            <w:tcW w:w="4951" w:type="dxa"/>
            <w:tcBorders>
              <w:top w:val="nil"/>
              <w:left w:val="nil"/>
              <w:bottom w:val="nil"/>
              <w:right w:val="nil"/>
            </w:tcBorders>
            <w:shd w:val="clear" w:color="000000" w:fill="FFFFFF"/>
            <w:hideMark/>
          </w:tcPr>
          <w:p w14:paraId="475488CD" w14:textId="77777777" w:rsidR="001765F0" w:rsidRPr="001765F0" w:rsidRDefault="001765F0" w:rsidP="001765F0">
            <w:pPr>
              <w:rPr>
                <w:color w:val="000000"/>
                <w:sz w:val="18"/>
                <w:szCs w:val="18"/>
                <w:lang w:eastAsia="sk-SK"/>
              </w:rPr>
            </w:pPr>
            <w:r w:rsidRPr="001765F0">
              <w:rPr>
                <w:color w:val="000000"/>
                <w:sz w:val="18"/>
                <w:szCs w:val="18"/>
                <w:lang w:eastAsia="sk-SK"/>
              </w:rPr>
              <w:t>Prídel do štatutárnych a ostatných fondov</w:t>
            </w:r>
          </w:p>
        </w:tc>
        <w:tc>
          <w:tcPr>
            <w:tcW w:w="797" w:type="dxa"/>
            <w:tcBorders>
              <w:top w:val="nil"/>
              <w:left w:val="nil"/>
              <w:bottom w:val="nil"/>
              <w:right w:val="nil"/>
            </w:tcBorders>
            <w:shd w:val="clear" w:color="000000" w:fill="FFFFFF"/>
            <w:noWrap/>
            <w:vAlign w:val="bottom"/>
            <w:hideMark/>
          </w:tcPr>
          <w:p w14:paraId="1110F97E" w14:textId="77777777" w:rsidR="001765F0" w:rsidRPr="001765F0" w:rsidRDefault="001765F0" w:rsidP="001765F0">
            <w:pPr>
              <w:rPr>
                <w:sz w:val="18"/>
                <w:szCs w:val="18"/>
                <w:lang w:eastAsia="sk-SK"/>
              </w:rPr>
            </w:pPr>
            <w:r w:rsidRPr="001765F0">
              <w:rPr>
                <w:sz w:val="18"/>
                <w:szCs w:val="18"/>
                <w:lang w:eastAsia="sk-SK"/>
              </w:rPr>
              <w:t> </w:t>
            </w:r>
          </w:p>
        </w:tc>
        <w:tc>
          <w:tcPr>
            <w:tcW w:w="1927" w:type="dxa"/>
            <w:tcBorders>
              <w:top w:val="nil"/>
              <w:left w:val="nil"/>
              <w:bottom w:val="nil"/>
              <w:right w:val="nil"/>
            </w:tcBorders>
            <w:shd w:val="clear" w:color="000000" w:fill="FFFFFF"/>
            <w:noWrap/>
            <w:vAlign w:val="center"/>
            <w:hideMark/>
          </w:tcPr>
          <w:p w14:paraId="53400228" w14:textId="77777777" w:rsidR="001765F0" w:rsidRPr="001765F0" w:rsidRDefault="001765F0" w:rsidP="001765F0">
            <w:pPr>
              <w:rPr>
                <w:sz w:val="18"/>
                <w:szCs w:val="18"/>
                <w:lang w:eastAsia="sk-SK"/>
              </w:rPr>
            </w:pPr>
            <w:r w:rsidRPr="001765F0">
              <w:rPr>
                <w:sz w:val="18"/>
                <w:szCs w:val="18"/>
                <w:lang w:eastAsia="sk-SK"/>
              </w:rPr>
              <w:t> </w:t>
            </w:r>
          </w:p>
        </w:tc>
        <w:tc>
          <w:tcPr>
            <w:tcW w:w="1595" w:type="dxa"/>
            <w:tcBorders>
              <w:top w:val="nil"/>
              <w:left w:val="nil"/>
              <w:bottom w:val="nil"/>
              <w:right w:val="nil"/>
            </w:tcBorders>
            <w:shd w:val="clear" w:color="000000" w:fill="FFFFFF"/>
            <w:noWrap/>
            <w:vAlign w:val="center"/>
            <w:hideMark/>
          </w:tcPr>
          <w:p w14:paraId="599F98E3" w14:textId="77777777" w:rsidR="001765F0" w:rsidRPr="001765F0" w:rsidRDefault="001765F0" w:rsidP="001765F0">
            <w:pPr>
              <w:jc w:val="right"/>
              <w:rPr>
                <w:sz w:val="18"/>
                <w:szCs w:val="18"/>
                <w:lang w:eastAsia="sk-SK"/>
              </w:rPr>
            </w:pPr>
            <w:r w:rsidRPr="001765F0">
              <w:rPr>
                <w:sz w:val="18"/>
                <w:szCs w:val="18"/>
                <w:lang w:eastAsia="sk-SK"/>
              </w:rPr>
              <w:t>0</w:t>
            </w:r>
          </w:p>
        </w:tc>
      </w:tr>
      <w:tr w:rsidR="001765F0" w:rsidRPr="001765F0" w14:paraId="26C390B4" w14:textId="77777777" w:rsidTr="001765F0">
        <w:trPr>
          <w:trHeight w:val="285"/>
        </w:trPr>
        <w:tc>
          <w:tcPr>
            <w:tcW w:w="4951" w:type="dxa"/>
            <w:tcBorders>
              <w:top w:val="nil"/>
              <w:left w:val="nil"/>
              <w:bottom w:val="nil"/>
              <w:right w:val="nil"/>
            </w:tcBorders>
            <w:shd w:val="clear" w:color="000000" w:fill="FFFFFF"/>
            <w:hideMark/>
          </w:tcPr>
          <w:p w14:paraId="0CFD98F4" w14:textId="77777777" w:rsidR="001765F0" w:rsidRPr="001765F0" w:rsidRDefault="001765F0" w:rsidP="001765F0">
            <w:pPr>
              <w:rPr>
                <w:color w:val="000000"/>
                <w:sz w:val="18"/>
                <w:szCs w:val="18"/>
                <w:lang w:eastAsia="sk-SK"/>
              </w:rPr>
            </w:pPr>
            <w:r w:rsidRPr="001765F0">
              <w:rPr>
                <w:color w:val="000000"/>
                <w:sz w:val="18"/>
                <w:szCs w:val="18"/>
                <w:lang w:eastAsia="sk-SK"/>
              </w:rPr>
              <w:t>Prídel do sociálneho fondu</w:t>
            </w:r>
          </w:p>
        </w:tc>
        <w:tc>
          <w:tcPr>
            <w:tcW w:w="797" w:type="dxa"/>
            <w:tcBorders>
              <w:top w:val="nil"/>
              <w:left w:val="nil"/>
              <w:bottom w:val="nil"/>
              <w:right w:val="nil"/>
            </w:tcBorders>
            <w:shd w:val="clear" w:color="000000" w:fill="FFFFFF"/>
            <w:noWrap/>
            <w:vAlign w:val="bottom"/>
            <w:hideMark/>
          </w:tcPr>
          <w:p w14:paraId="77E19118" w14:textId="77777777" w:rsidR="001765F0" w:rsidRPr="001765F0" w:rsidRDefault="001765F0" w:rsidP="001765F0">
            <w:pPr>
              <w:rPr>
                <w:sz w:val="18"/>
                <w:szCs w:val="18"/>
                <w:lang w:eastAsia="sk-SK"/>
              </w:rPr>
            </w:pPr>
            <w:r w:rsidRPr="001765F0">
              <w:rPr>
                <w:sz w:val="18"/>
                <w:szCs w:val="18"/>
                <w:lang w:eastAsia="sk-SK"/>
              </w:rPr>
              <w:t> </w:t>
            </w:r>
          </w:p>
        </w:tc>
        <w:tc>
          <w:tcPr>
            <w:tcW w:w="1927" w:type="dxa"/>
            <w:tcBorders>
              <w:top w:val="nil"/>
              <w:left w:val="nil"/>
              <w:bottom w:val="nil"/>
              <w:right w:val="nil"/>
            </w:tcBorders>
            <w:shd w:val="clear" w:color="000000" w:fill="FFFFFF"/>
            <w:noWrap/>
            <w:vAlign w:val="center"/>
            <w:hideMark/>
          </w:tcPr>
          <w:p w14:paraId="2388385C" w14:textId="77777777" w:rsidR="001765F0" w:rsidRPr="001765F0" w:rsidRDefault="001765F0" w:rsidP="001765F0">
            <w:pPr>
              <w:rPr>
                <w:sz w:val="18"/>
                <w:szCs w:val="18"/>
                <w:lang w:eastAsia="sk-SK"/>
              </w:rPr>
            </w:pPr>
            <w:r w:rsidRPr="001765F0">
              <w:rPr>
                <w:sz w:val="18"/>
                <w:szCs w:val="18"/>
                <w:lang w:eastAsia="sk-SK"/>
              </w:rPr>
              <w:t> </w:t>
            </w:r>
          </w:p>
        </w:tc>
        <w:tc>
          <w:tcPr>
            <w:tcW w:w="1595" w:type="dxa"/>
            <w:tcBorders>
              <w:top w:val="nil"/>
              <w:left w:val="nil"/>
              <w:bottom w:val="nil"/>
              <w:right w:val="nil"/>
            </w:tcBorders>
            <w:shd w:val="clear" w:color="000000" w:fill="FFFFFF"/>
            <w:noWrap/>
            <w:vAlign w:val="center"/>
            <w:hideMark/>
          </w:tcPr>
          <w:p w14:paraId="3BE6F7F7" w14:textId="77777777" w:rsidR="001765F0" w:rsidRPr="001765F0" w:rsidRDefault="001765F0" w:rsidP="001765F0">
            <w:pPr>
              <w:jc w:val="right"/>
              <w:rPr>
                <w:sz w:val="18"/>
                <w:szCs w:val="18"/>
                <w:lang w:eastAsia="sk-SK"/>
              </w:rPr>
            </w:pPr>
            <w:r w:rsidRPr="001765F0">
              <w:rPr>
                <w:sz w:val="18"/>
                <w:szCs w:val="18"/>
                <w:lang w:eastAsia="sk-SK"/>
              </w:rPr>
              <w:t>0</w:t>
            </w:r>
          </w:p>
        </w:tc>
      </w:tr>
      <w:tr w:rsidR="001765F0" w:rsidRPr="001765F0" w14:paraId="77C5FAFD" w14:textId="77777777" w:rsidTr="001765F0">
        <w:trPr>
          <w:trHeight w:val="285"/>
        </w:trPr>
        <w:tc>
          <w:tcPr>
            <w:tcW w:w="4951" w:type="dxa"/>
            <w:tcBorders>
              <w:top w:val="nil"/>
              <w:left w:val="nil"/>
              <w:bottom w:val="nil"/>
              <w:right w:val="nil"/>
            </w:tcBorders>
            <w:shd w:val="clear" w:color="000000" w:fill="FFFFFF"/>
            <w:hideMark/>
          </w:tcPr>
          <w:p w14:paraId="3793184A" w14:textId="77777777" w:rsidR="001765F0" w:rsidRPr="001765F0" w:rsidRDefault="001765F0" w:rsidP="001765F0">
            <w:pPr>
              <w:rPr>
                <w:color w:val="000000"/>
                <w:sz w:val="18"/>
                <w:szCs w:val="18"/>
                <w:lang w:eastAsia="sk-SK"/>
              </w:rPr>
            </w:pPr>
            <w:r w:rsidRPr="001765F0">
              <w:rPr>
                <w:color w:val="000000"/>
                <w:sz w:val="18"/>
                <w:szCs w:val="18"/>
                <w:lang w:eastAsia="sk-SK"/>
              </w:rPr>
              <w:t>Prídel na zvýšenie základného imania</w:t>
            </w:r>
          </w:p>
        </w:tc>
        <w:tc>
          <w:tcPr>
            <w:tcW w:w="797" w:type="dxa"/>
            <w:tcBorders>
              <w:top w:val="nil"/>
              <w:left w:val="nil"/>
              <w:bottom w:val="nil"/>
              <w:right w:val="nil"/>
            </w:tcBorders>
            <w:shd w:val="clear" w:color="000000" w:fill="FFFFFF"/>
            <w:noWrap/>
            <w:vAlign w:val="bottom"/>
            <w:hideMark/>
          </w:tcPr>
          <w:p w14:paraId="2117B2FD" w14:textId="77777777" w:rsidR="001765F0" w:rsidRPr="001765F0" w:rsidRDefault="001765F0" w:rsidP="001765F0">
            <w:pPr>
              <w:rPr>
                <w:sz w:val="18"/>
                <w:szCs w:val="18"/>
                <w:lang w:eastAsia="sk-SK"/>
              </w:rPr>
            </w:pPr>
            <w:r w:rsidRPr="001765F0">
              <w:rPr>
                <w:sz w:val="18"/>
                <w:szCs w:val="18"/>
                <w:lang w:eastAsia="sk-SK"/>
              </w:rPr>
              <w:t> </w:t>
            </w:r>
          </w:p>
        </w:tc>
        <w:tc>
          <w:tcPr>
            <w:tcW w:w="1927" w:type="dxa"/>
            <w:tcBorders>
              <w:top w:val="nil"/>
              <w:left w:val="nil"/>
              <w:bottom w:val="nil"/>
              <w:right w:val="nil"/>
            </w:tcBorders>
            <w:shd w:val="clear" w:color="000000" w:fill="FFFFFF"/>
            <w:noWrap/>
            <w:vAlign w:val="center"/>
            <w:hideMark/>
          </w:tcPr>
          <w:p w14:paraId="253A612A" w14:textId="77777777" w:rsidR="001765F0" w:rsidRPr="001765F0" w:rsidRDefault="001765F0" w:rsidP="001765F0">
            <w:pPr>
              <w:rPr>
                <w:sz w:val="18"/>
                <w:szCs w:val="18"/>
                <w:lang w:eastAsia="sk-SK"/>
              </w:rPr>
            </w:pPr>
            <w:r w:rsidRPr="001765F0">
              <w:rPr>
                <w:sz w:val="18"/>
                <w:szCs w:val="18"/>
                <w:lang w:eastAsia="sk-SK"/>
              </w:rPr>
              <w:t> </w:t>
            </w:r>
          </w:p>
        </w:tc>
        <w:tc>
          <w:tcPr>
            <w:tcW w:w="1595" w:type="dxa"/>
            <w:tcBorders>
              <w:top w:val="nil"/>
              <w:left w:val="nil"/>
              <w:bottom w:val="nil"/>
              <w:right w:val="nil"/>
            </w:tcBorders>
            <w:shd w:val="clear" w:color="000000" w:fill="FFFFFF"/>
            <w:noWrap/>
            <w:vAlign w:val="center"/>
            <w:hideMark/>
          </w:tcPr>
          <w:p w14:paraId="4BAE4626" w14:textId="77777777" w:rsidR="001765F0" w:rsidRPr="001765F0" w:rsidRDefault="001765F0" w:rsidP="001765F0">
            <w:pPr>
              <w:jc w:val="right"/>
              <w:rPr>
                <w:sz w:val="18"/>
                <w:szCs w:val="18"/>
                <w:lang w:eastAsia="sk-SK"/>
              </w:rPr>
            </w:pPr>
            <w:r w:rsidRPr="001765F0">
              <w:rPr>
                <w:sz w:val="18"/>
                <w:szCs w:val="18"/>
                <w:lang w:eastAsia="sk-SK"/>
              </w:rPr>
              <w:t>0</w:t>
            </w:r>
          </w:p>
        </w:tc>
      </w:tr>
      <w:tr w:rsidR="001765F0" w:rsidRPr="001765F0" w14:paraId="4F07BF49" w14:textId="77777777" w:rsidTr="001765F0">
        <w:trPr>
          <w:trHeight w:val="285"/>
        </w:trPr>
        <w:tc>
          <w:tcPr>
            <w:tcW w:w="4951" w:type="dxa"/>
            <w:tcBorders>
              <w:top w:val="nil"/>
              <w:left w:val="nil"/>
              <w:bottom w:val="nil"/>
              <w:right w:val="nil"/>
            </w:tcBorders>
            <w:shd w:val="clear" w:color="000000" w:fill="FFFFFF"/>
            <w:hideMark/>
          </w:tcPr>
          <w:p w14:paraId="013ABE4A" w14:textId="77777777" w:rsidR="001765F0" w:rsidRPr="001765F0" w:rsidRDefault="001765F0" w:rsidP="001765F0">
            <w:pPr>
              <w:rPr>
                <w:color w:val="000000"/>
                <w:sz w:val="18"/>
                <w:szCs w:val="18"/>
                <w:lang w:eastAsia="sk-SK"/>
              </w:rPr>
            </w:pPr>
            <w:r w:rsidRPr="001765F0">
              <w:rPr>
                <w:color w:val="000000"/>
                <w:sz w:val="18"/>
                <w:szCs w:val="18"/>
                <w:lang w:eastAsia="sk-SK"/>
              </w:rPr>
              <w:t>Úhrada straty minulých období</w:t>
            </w:r>
          </w:p>
        </w:tc>
        <w:tc>
          <w:tcPr>
            <w:tcW w:w="797" w:type="dxa"/>
            <w:tcBorders>
              <w:top w:val="nil"/>
              <w:left w:val="nil"/>
              <w:bottom w:val="nil"/>
              <w:right w:val="nil"/>
            </w:tcBorders>
            <w:shd w:val="clear" w:color="000000" w:fill="FFFFFF"/>
            <w:noWrap/>
            <w:vAlign w:val="bottom"/>
            <w:hideMark/>
          </w:tcPr>
          <w:p w14:paraId="45A2D275" w14:textId="77777777" w:rsidR="001765F0" w:rsidRPr="001765F0" w:rsidRDefault="001765F0" w:rsidP="001765F0">
            <w:pPr>
              <w:rPr>
                <w:sz w:val="18"/>
                <w:szCs w:val="18"/>
                <w:lang w:eastAsia="sk-SK"/>
              </w:rPr>
            </w:pPr>
            <w:r w:rsidRPr="001765F0">
              <w:rPr>
                <w:sz w:val="18"/>
                <w:szCs w:val="18"/>
                <w:lang w:eastAsia="sk-SK"/>
              </w:rPr>
              <w:t> </w:t>
            </w:r>
          </w:p>
        </w:tc>
        <w:tc>
          <w:tcPr>
            <w:tcW w:w="1927" w:type="dxa"/>
            <w:tcBorders>
              <w:top w:val="nil"/>
              <w:left w:val="nil"/>
              <w:bottom w:val="nil"/>
              <w:right w:val="nil"/>
            </w:tcBorders>
            <w:shd w:val="clear" w:color="000000" w:fill="FFFFFF"/>
            <w:noWrap/>
            <w:vAlign w:val="center"/>
            <w:hideMark/>
          </w:tcPr>
          <w:p w14:paraId="1270A77A" w14:textId="77777777" w:rsidR="001765F0" w:rsidRPr="001765F0" w:rsidRDefault="001765F0" w:rsidP="001765F0">
            <w:pPr>
              <w:rPr>
                <w:sz w:val="18"/>
                <w:szCs w:val="18"/>
                <w:lang w:eastAsia="sk-SK"/>
              </w:rPr>
            </w:pPr>
            <w:r w:rsidRPr="001765F0">
              <w:rPr>
                <w:sz w:val="18"/>
                <w:szCs w:val="18"/>
                <w:lang w:eastAsia="sk-SK"/>
              </w:rPr>
              <w:t> </w:t>
            </w:r>
          </w:p>
        </w:tc>
        <w:tc>
          <w:tcPr>
            <w:tcW w:w="1595" w:type="dxa"/>
            <w:tcBorders>
              <w:top w:val="nil"/>
              <w:left w:val="nil"/>
              <w:bottom w:val="nil"/>
              <w:right w:val="nil"/>
            </w:tcBorders>
            <w:shd w:val="clear" w:color="000000" w:fill="FFFFFF"/>
            <w:noWrap/>
            <w:vAlign w:val="center"/>
            <w:hideMark/>
          </w:tcPr>
          <w:p w14:paraId="06D5B184" w14:textId="77777777" w:rsidR="001765F0" w:rsidRPr="001765F0" w:rsidRDefault="001765F0" w:rsidP="001765F0">
            <w:pPr>
              <w:jc w:val="right"/>
              <w:rPr>
                <w:sz w:val="18"/>
                <w:szCs w:val="18"/>
                <w:lang w:eastAsia="sk-SK"/>
              </w:rPr>
            </w:pPr>
            <w:r w:rsidRPr="001765F0">
              <w:rPr>
                <w:sz w:val="18"/>
                <w:szCs w:val="18"/>
                <w:lang w:eastAsia="sk-SK"/>
              </w:rPr>
              <w:t>0</w:t>
            </w:r>
          </w:p>
        </w:tc>
      </w:tr>
      <w:tr w:rsidR="001765F0" w:rsidRPr="001765F0" w14:paraId="550FD225" w14:textId="77777777" w:rsidTr="001765F0">
        <w:trPr>
          <w:trHeight w:val="475"/>
        </w:trPr>
        <w:tc>
          <w:tcPr>
            <w:tcW w:w="4951" w:type="dxa"/>
            <w:tcBorders>
              <w:top w:val="nil"/>
              <w:left w:val="nil"/>
              <w:bottom w:val="nil"/>
              <w:right w:val="nil"/>
            </w:tcBorders>
            <w:shd w:val="clear" w:color="000000" w:fill="FFFFFF"/>
            <w:hideMark/>
          </w:tcPr>
          <w:p w14:paraId="77424568" w14:textId="77777777" w:rsidR="001765F0" w:rsidRPr="001765F0" w:rsidRDefault="001765F0" w:rsidP="001765F0">
            <w:pPr>
              <w:rPr>
                <w:color w:val="000000"/>
                <w:sz w:val="18"/>
                <w:szCs w:val="18"/>
                <w:lang w:eastAsia="sk-SK"/>
              </w:rPr>
            </w:pPr>
            <w:r w:rsidRPr="001765F0">
              <w:rPr>
                <w:color w:val="000000"/>
                <w:sz w:val="18"/>
                <w:szCs w:val="18"/>
                <w:lang w:eastAsia="sk-SK"/>
              </w:rPr>
              <w:t>Prevod do nerozdeleného zisku minulých rokov</w:t>
            </w:r>
          </w:p>
        </w:tc>
        <w:tc>
          <w:tcPr>
            <w:tcW w:w="797" w:type="dxa"/>
            <w:tcBorders>
              <w:top w:val="nil"/>
              <w:left w:val="nil"/>
              <w:bottom w:val="nil"/>
              <w:right w:val="nil"/>
            </w:tcBorders>
            <w:shd w:val="clear" w:color="000000" w:fill="FFFFFF"/>
            <w:noWrap/>
            <w:vAlign w:val="bottom"/>
            <w:hideMark/>
          </w:tcPr>
          <w:p w14:paraId="446DAA95" w14:textId="77777777" w:rsidR="001765F0" w:rsidRPr="001765F0" w:rsidRDefault="001765F0" w:rsidP="001765F0">
            <w:pPr>
              <w:rPr>
                <w:sz w:val="18"/>
                <w:szCs w:val="18"/>
                <w:lang w:eastAsia="sk-SK"/>
              </w:rPr>
            </w:pPr>
            <w:r w:rsidRPr="001765F0">
              <w:rPr>
                <w:sz w:val="18"/>
                <w:szCs w:val="18"/>
                <w:lang w:eastAsia="sk-SK"/>
              </w:rPr>
              <w:t> </w:t>
            </w:r>
          </w:p>
        </w:tc>
        <w:tc>
          <w:tcPr>
            <w:tcW w:w="1927" w:type="dxa"/>
            <w:tcBorders>
              <w:top w:val="nil"/>
              <w:left w:val="nil"/>
              <w:bottom w:val="nil"/>
              <w:right w:val="nil"/>
            </w:tcBorders>
            <w:shd w:val="clear" w:color="000000" w:fill="FFFFFF"/>
            <w:noWrap/>
            <w:vAlign w:val="center"/>
            <w:hideMark/>
          </w:tcPr>
          <w:p w14:paraId="3E35DD16" w14:textId="77777777" w:rsidR="001765F0" w:rsidRPr="001765F0" w:rsidRDefault="001765F0" w:rsidP="001765F0">
            <w:pPr>
              <w:rPr>
                <w:sz w:val="18"/>
                <w:szCs w:val="18"/>
                <w:lang w:eastAsia="sk-SK"/>
              </w:rPr>
            </w:pPr>
            <w:r w:rsidRPr="001765F0">
              <w:rPr>
                <w:sz w:val="18"/>
                <w:szCs w:val="18"/>
                <w:lang w:eastAsia="sk-SK"/>
              </w:rPr>
              <w:t> </w:t>
            </w:r>
          </w:p>
        </w:tc>
        <w:tc>
          <w:tcPr>
            <w:tcW w:w="1595" w:type="dxa"/>
            <w:tcBorders>
              <w:top w:val="nil"/>
              <w:left w:val="nil"/>
              <w:bottom w:val="nil"/>
              <w:right w:val="nil"/>
            </w:tcBorders>
            <w:shd w:val="clear" w:color="000000" w:fill="FFFFFF"/>
            <w:noWrap/>
            <w:vAlign w:val="center"/>
            <w:hideMark/>
          </w:tcPr>
          <w:p w14:paraId="336F6F5B" w14:textId="77777777" w:rsidR="001765F0" w:rsidRPr="001765F0" w:rsidRDefault="001765F0" w:rsidP="001765F0">
            <w:pPr>
              <w:jc w:val="right"/>
              <w:rPr>
                <w:sz w:val="18"/>
                <w:szCs w:val="18"/>
                <w:lang w:eastAsia="sk-SK"/>
              </w:rPr>
            </w:pPr>
            <w:r w:rsidRPr="001765F0">
              <w:rPr>
                <w:sz w:val="18"/>
                <w:szCs w:val="18"/>
                <w:lang w:eastAsia="sk-SK"/>
              </w:rPr>
              <w:t>81 948</w:t>
            </w:r>
          </w:p>
        </w:tc>
      </w:tr>
      <w:tr w:rsidR="001765F0" w:rsidRPr="001765F0" w14:paraId="69FC2C20" w14:textId="77777777" w:rsidTr="001765F0">
        <w:trPr>
          <w:trHeight w:val="475"/>
        </w:trPr>
        <w:tc>
          <w:tcPr>
            <w:tcW w:w="4951" w:type="dxa"/>
            <w:tcBorders>
              <w:top w:val="nil"/>
              <w:left w:val="nil"/>
              <w:bottom w:val="nil"/>
              <w:right w:val="nil"/>
            </w:tcBorders>
            <w:shd w:val="clear" w:color="000000" w:fill="FFFFFF"/>
            <w:hideMark/>
          </w:tcPr>
          <w:p w14:paraId="5AFDB858" w14:textId="77777777" w:rsidR="001765F0" w:rsidRPr="001765F0" w:rsidRDefault="001765F0" w:rsidP="001765F0">
            <w:pPr>
              <w:rPr>
                <w:color w:val="000000"/>
                <w:sz w:val="18"/>
                <w:szCs w:val="18"/>
                <w:lang w:eastAsia="sk-SK"/>
              </w:rPr>
            </w:pPr>
            <w:r w:rsidRPr="001765F0">
              <w:rPr>
                <w:color w:val="000000"/>
                <w:sz w:val="18"/>
                <w:szCs w:val="18"/>
                <w:lang w:eastAsia="sk-SK"/>
              </w:rPr>
              <w:t>Rozdelenie podielu na zisku spoločníkom, členom</w:t>
            </w:r>
          </w:p>
        </w:tc>
        <w:tc>
          <w:tcPr>
            <w:tcW w:w="797" w:type="dxa"/>
            <w:tcBorders>
              <w:top w:val="nil"/>
              <w:left w:val="nil"/>
              <w:bottom w:val="nil"/>
              <w:right w:val="nil"/>
            </w:tcBorders>
            <w:shd w:val="clear" w:color="000000" w:fill="FFFFFF"/>
            <w:noWrap/>
            <w:vAlign w:val="bottom"/>
            <w:hideMark/>
          </w:tcPr>
          <w:p w14:paraId="5295FF2E" w14:textId="77777777" w:rsidR="001765F0" w:rsidRPr="001765F0" w:rsidRDefault="001765F0" w:rsidP="001765F0">
            <w:pPr>
              <w:rPr>
                <w:sz w:val="18"/>
                <w:szCs w:val="18"/>
                <w:lang w:eastAsia="sk-SK"/>
              </w:rPr>
            </w:pPr>
            <w:r w:rsidRPr="001765F0">
              <w:rPr>
                <w:sz w:val="18"/>
                <w:szCs w:val="18"/>
                <w:lang w:eastAsia="sk-SK"/>
              </w:rPr>
              <w:t> </w:t>
            </w:r>
          </w:p>
        </w:tc>
        <w:tc>
          <w:tcPr>
            <w:tcW w:w="1927" w:type="dxa"/>
            <w:tcBorders>
              <w:top w:val="nil"/>
              <w:left w:val="nil"/>
              <w:bottom w:val="nil"/>
              <w:right w:val="nil"/>
            </w:tcBorders>
            <w:shd w:val="clear" w:color="000000" w:fill="FFFFFF"/>
            <w:noWrap/>
            <w:vAlign w:val="center"/>
            <w:hideMark/>
          </w:tcPr>
          <w:p w14:paraId="5F6B612C" w14:textId="77777777" w:rsidR="001765F0" w:rsidRPr="001765F0" w:rsidRDefault="001765F0" w:rsidP="001765F0">
            <w:pPr>
              <w:rPr>
                <w:sz w:val="18"/>
                <w:szCs w:val="18"/>
                <w:lang w:eastAsia="sk-SK"/>
              </w:rPr>
            </w:pPr>
            <w:r w:rsidRPr="001765F0">
              <w:rPr>
                <w:sz w:val="18"/>
                <w:szCs w:val="18"/>
                <w:lang w:eastAsia="sk-SK"/>
              </w:rPr>
              <w:t> </w:t>
            </w:r>
          </w:p>
        </w:tc>
        <w:tc>
          <w:tcPr>
            <w:tcW w:w="1595" w:type="dxa"/>
            <w:tcBorders>
              <w:top w:val="nil"/>
              <w:left w:val="nil"/>
              <w:bottom w:val="nil"/>
              <w:right w:val="nil"/>
            </w:tcBorders>
            <w:shd w:val="clear" w:color="000000" w:fill="FFFFFF"/>
            <w:noWrap/>
            <w:vAlign w:val="center"/>
            <w:hideMark/>
          </w:tcPr>
          <w:p w14:paraId="357BD08B" w14:textId="77777777" w:rsidR="001765F0" w:rsidRPr="001765F0" w:rsidRDefault="001765F0" w:rsidP="001765F0">
            <w:pPr>
              <w:jc w:val="right"/>
              <w:rPr>
                <w:sz w:val="18"/>
                <w:szCs w:val="18"/>
                <w:lang w:eastAsia="sk-SK"/>
              </w:rPr>
            </w:pPr>
            <w:r w:rsidRPr="001765F0">
              <w:rPr>
                <w:sz w:val="18"/>
                <w:szCs w:val="18"/>
                <w:lang w:eastAsia="sk-SK"/>
              </w:rPr>
              <w:t>0</w:t>
            </w:r>
          </w:p>
        </w:tc>
      </w:tr>
      <w:tr w:rsidR="001765F0" w:rsidRPr="001765F0" w14:paraId="350B505C" w14:textId="77777777" w:rsidTr="001765F0">
        <w:trPr>
          <w:trHeight w:val="285"/>
        </w:trPr>
        <w:tc>
          <w:tcPr>
            <w:tcW w:w="4951" w:type="dxa"/>
            <w:tcBorders>
              <w:top w:val="nil"/>
              <w:left w:val="nil"/>
              <w:bottom w:val="nil"/>
              <w:right w:val="nil"/>
            </w:tcBorders>
            <w:shd w:val="clear" w:color="000000" w:fill="FFFFFF"/>
            <w:hideMark/>
          </w:tcPr>
          <w:p w14:paraId="0A35BA58" w14:textId="77777777" w:rsidR="001765F0" w:rsidRPr="001765F0" w:rsidRDefault="001765F0" w:rsidP="001765F0">
            <w:pPr>
              <w:rPr>
                <w:color w:val="000000"/>
                <w:sz w:val="18"/>
                <w:szCs w:val="18"/>
                <w:lang w:eastAsia="sk-SK"/>
              </w:rPr>
            </w:pPr>
            <w:r w:rsidRPr="001765F0">
              <w:rPr>
                <w:color w:val="000000"/>
                <w:sz w:val="18"/>
                <w:szCs w:val="18"/>
                <w:lang w:eastAsia="sk-SK"/>
              </w:rPr>
              <w:t>Iné</w:t>
            </w:r>
          </w:p>
        </w:tc>
        <w:tc>
          <w:tcPr>
            <w:tcW w:w="797" w:type="dxa"/>
            <w:tcBorders>
              <w:top w:val="nil"/>
              <w:left w:val="nil"/>
              <w:bottom w:val="nil"/>
              <w:right w:val="nil"/>
            </w:tcBorders>
            <w:shd w:val="clear" w:color="000000" w:fill="FFFFFF"/>
            <w:noWrap/>
            <w:vAlign w:val="bottom"/>
            <w:hideMark/>
          </w:tcPr>
          <w:p w14:paraId="4A3A78F7" w14:textId="77777777" w:rsidR="001765F0" w:rsidRPr="001765F0" w:rsidRDefault="001765F0" w:rsidP="001765F0">
            <w:pPr>
              <w:rPr>
                <w:sz w:val="18"/>
                <w:szCs w:val="18"/>
                <w:lang w:eastAsia="sk-SK"/>
              </w:rPr>
            </w:pPr>
            <w:r w:rsidRPr="001765F0">
              <w:rPr>
                <w:sz w:val="18"/>
                <w:szCs w:val="18"/>
                <w:lang w:eastAsia="sk-SK"/>
              </w:rPr>
              <w:t> </w:t>
            </w:r>
          </w:p>
        </w:tc>
        <w:tc>
          <w:tcPr>
            <w:tcW w:w="1927" w:type="dxa"/>
            <w:tcBorders>
              <w:top w:val="nil"/>
              <w:left w:val="nil"/>
              <w:bottom w:val="nil"/>
              <w:right w:val="nil"/>
            </w:tcBorders>
            <w:shd w:val="clear" w:color="000000" w:fill="FFFFFF"/>
            <w:noWrap/>
            <w:vAlign w:val="center"/>
            <w:hideMark/>
          </w:tcPr>
          <w:p w14:paraId="403F8202" w14:textId="77777777" w:rsidR="001765F0" w:rsidRPr="001765F0" w:rsidRDefault="001765F0" w:rsidP="001765F0">
            <w:pPr>
              <w:rPr>
                <w:sz w:val="18"/>
                <w:szCs w:val="18"/>
                <w:lang w:eastAsia="sk-SK"/>
              </w:rPr>
            </w:pPr>
            <w:r w:rsidRPr="001765F0">
              <w:rPr>
                <w:sz w:val="18"/>
                <w:szCs w:val="18"/>
                <w:lang w:eastAsia="sk-SK"/>
              </w:rPr>
              <w:t> </w:t>
            </w:r>
          </w:p>
        </w:tc>
        <w:tc>
          <w:tcPr>
            <w:tcW w:w="1595" w:type="dxa"/>
            <w:tcBorders>
              <w:top w:val="nil"/>
              <w:left w:val="nil"/>
              <w:bottom w:val="nil"/>
              <w:right w:val="nil"/>
            </w:tcBorders>
            <w:shd w:val="clear" w:color="000000" w:fill="FFFFFF"/>
            <w:noWrap/>
            <w:vAlign w:val="center"/>
            <w:hideMark/>
          </w:tcPr>
          <w:p w14:paraId="5F6B5E3E" w14:textId="77777777" w:rsidR="001765F0" w:rsidRPr="001765F0" w:rsidRDefault="001765F0" w:rsidP="001765F0">
            <w:pPr>
              <w:jc w:val="right"/>
              <w:rPr>
                <w:sz w:val="18"/>
                <w:szCs w:val="18"/>
                <w:lang w:eastAsia="sk-SK"/>
              </w:rPr>
            </w:pPr>
            <w:r w:rsidRPr="001765F0">
              <w:rPr>
                <w:sz w:val="18"/>
                <w:szCs w:val="18"/>
                <w:lang w:eastAsia="sk-SK"/>
              </w:rPr>
              <w:t>0</w:t>
            </w:r>
          </w:p>
        </w:tc>
      </w:tr>
      <w:tr w:rsidR="001765F0" w:rsidRPr="001765F0" w14:paraId="0B97019F" w14:textId="77777777" w:rsidTr="001765F0">
        <w:trPr>
          <w:trHeight w:val="296"/>
        </w:trPr>
        <w:tc>
          <w:tcPr>
            <w:tcW w:w="4951" w:type="dxa"/>
            <w:tcBorders>
              <w:top w:val="nil"/>
              <w:left w:val="nil"/>
              <w:bottom w:val="nil"/>
              <w:right w:val="nil"/>
            </w:tcBorders>
            <w:shd w:val="clear" w:color="000000" w:fill="FFFFFF"/>
            <w:hideMark/>
          </w:tcPr>
          <w:p w14:paraId="0E16991D" w14:textId="77777777" w:rsidR="001765F0" w:rsidRPr="001765F0" w:rsidRDefault="001765F0" w:rsidP="001765F0">
            <w:pPr>
              <w:rPr>
                <w:b/>
                <w:bCs/>
                <w:color w:val="000000"/>
                <w:sz w:val="18"/>
                <w:szCs w:val="18"/>
                <w:lang w:eastAsia="sk-SK"/>
              </w:rPr>
            </w:pPr>
            <w:r w:rsidRPr="001765F0">
              <w:rPr>
                <w:b/>
                <w:bCs/>
                <w:color w:val="000000"/>
                <w:sz w:val="18"/>
                <w:szCs w:val="18"/>
                <w:lang w:eastAsia="sk-SK"/>
              </w:rPr>
              <w:lastRenderedPageBreak/>
              <w:t>Spolu</w:t>
            </w:r>
          </w:p>
        </w:tc>
        <w:tc>
          <w:tcPr>
            <w:tcW w:w="797" w:type="dxa"/>
            <w:tcBorders>
              <w:top w:val="nil"/>
              <w:left w:val="nil"/>
              <w:bottom w:val="nil"/>
              <w:right w:val="nil"/>
            </w:tcBorders>
            <w:shd w:val="clear" w:color="000000" w:fill="FFFFFF"/>
            <w:noWrap/>
            <w:vAlign w:val="bottom"/>
            <w:hideMark/>
          </w:tcPr>
          <w:p w14:paraId="13FCB026" w14:textId="77777777" w:rsidR="001765F0" w:rsidRPr="001765F0" w:rsidRDefault="001765F0" w:rsidP="001765F0">
            <w:pPr>
              <w:rPr>
                <w:sz w:val="18"/>
                <w:szCs w:val="18"/>
                <w:lang w:eastAsia="sk-SK"/>
              </w:rPr>
            </w:pPr>
            <w:r w:rsidRPr="001765F0">
              <w:rPr>
                <w:sz w:val="18"/>
                <w:szCs w:val="18"/>
                <w:lang w:eastAsia="sk-SK"/>
              </w:rPr>
              <w:t> </w:t>
            </w:r>
          </w:p>
        </w:tc>
        <w:tc>
          <w:tcPr>
            <w:tcW w:w="1927" w:type="dxa"/>
            <w:tcBorders>
              <w:top w:val="nil"/>
              <w:left w:val="nil"/>
              <w:bottom w:val="nil"/>
              <w:right w:val="nil"/>
            </w:tcBorders>
            <w:shd w:val="clear" w:color="000000" w:fill="FFFFFF"/>
            <w:noWrap/>
            <w:vAlign w:val="center"/>
            <w:hideMark/>
          </w:tcPr>
          <w:p w14:paraId="5FFE67A3" w14:textId="77777777" w:rsidR="001765F0" w:rsidRPr="001765F0" w:rsidRDefault="001765F0" w:rsidP="001765F0">
            <w:pPr>
              <w:rPr>
                <w:b/>
                <w:bCs/>
                <w:sz w:val="18"/>
                <w:szCs w:val="18"/>
                <w:lang w:eastAsia="sk-SK"/>
              </w:rPr>
            </w:pPr>
            <w:r w:rsidRPr="001765F0">
              <w:rPr>
                <w:b/>
                <w:bCs/>
                <w:sz w:val="18"/>
                <w:szCs w:val="18"/>
                <w:lang w:eastAsia="sk-SK"/>
              </w:rPr>
              <w:t> </w:t>
            </w:r>
          </w:p>
        </w:tc>
        <w:tc>
          <w:tcPr>
            <w:tcW w:w="1595" w:type="dxa"/>
            <w:tcBorders>
              <w:top w:val="single" w:sz="4" w:space="0" w:color="auto"/>
              <w:left w:val="nil"/>
              <w:bottom w:val="double" w:sz="6" w:space="0" w:color="auto"/>
              <w:right w:val="nil"/>
            </w:tcBorders>
            <w:shd w:val="clear" w:color="000000" w:fill="FFFFFF"/>
            <w:noWrap/>
            <w:vAlign w:val="center"/>
            <w:hideMark/>
          </w:tcPr>
          <w:p w14:paraId="3DDABD25" w14:textId="77777777" w:rsidR="001765F0" w:rsidRPr="001765F0" w:rsidRDefault="001765F0" w:rsidP="001765F0">
            <w:pPr>
              <w:jc w:val="right"/>
              <w:rPr>
                <w:b/>
                <w:bCs/>
                <w:sz w:val="18"/>
                <w:szCs w:val="18"/>
                <w:lang w:eastAsia="sk-SK"/>
              </w:rPr>
            </w:pPr>
            <w:r w:rsidRPr="001765F0">
              <w:rPr>
                <w:b/>
                <w:bCs/>
                <w:sz w:val="18"/>
                <w:szCs w:val="18"/>
                <w:lang w:eastAsia="sk-SK"/>
              </w:rPr>
              <w:t>81 948</w:t>
            </w:r>
          </w:p>
        </w:tc>
      </w:tr>
    </w:tbl>
    <w:p w14:paraId="1424FCF1" w14:textId="77777777" w:rsidR="00050718" w:rsidRDefault="00050718" w:rsidP="00050718">
      <w:pPr>
        <w:pStyle w:val="Nadpis1"/>
        <w:numPr>
          <w:ilvl w:val="0"/>
          <w:numId w:val="0"/>
        </w:numPr>
        <w:ind w:left="450"/>
        <w:rPr>
          <w:color w:val="FF0000"/>
        </w:rPr>
      </w:pPr>
    </w:p>
    <w:p w14:paraId="6A085349" w14:textId="77777777" w:rsidR="00FD513F" w:rsidRDefault="00FD513F" w:rsidP="00FD513F">
      <w:pPr>
        <w:pStyle w:val="Bezriadkovania"/>
        <w:ind w:left="450"/>
        <w:jc w:val="both"/>
        <w:rPr>
          <w:sz w:val="18"/>
          <w:szCs w:val="18"/>
        </w:rPr>
      </w:pPr>
    </w:p>
    <w:p w14:paraId="5C6FF807" w14:textId="77777777" w:rsidR="00FD513F" w:rsidRPr="00FD513F" w:rsidRDefault="00FD513F" w:rsidP="00FD513F">
      <w:pPr>
        <w:pStyle w:val="Bezriadkovania"/>
        <w:ind w:left="450"/>
        <w:jc w:val="both"/>
        <w:rPr>
          <w:sz w:val="18"/>
          <w:szCs w:val="18"/>
        </w:rPr>
      </w:pPr>
    </w:p>
    <w:p w14:paraId="4E8AFC95" w14:textId="77777777" w:rsidR="00FD513F" w:rsidRPr="003B4E0A" w:rsidRDefault="00FD513F" w:rsidP="002A52CA">
      <w:pPr>
        <w:pStyle w:val="Nadpis1"/>
      </w:pPr>
      <w:r w:rsidRPr="003B4E0A">
        <w:t xml:space="preserve">INFORMÁCIE O ORGÁNOCH SPOLOČNOSTI </w:t>
      </w:r>
    </w:p>
    <w:p w14:paraId="4508CA61" w14:textId="77777777" w:rsidR="00FD513F" w:rsidRPr="003B4E0A" w:rsidRDefault="00FD513F" w:rsidP="00FD513F">
      <w:pPr>
        <w:pStyle w:val="Nadpis1"/>
        <w:numPr>
          <w:ilvl w:val="0"/>
          <w:numId w:val="0"/>
        </w:numPr>
        <w:ind w:left="450"/>
      </w:pPr>
    </w:p>
    <w:p w14:paraId="7D48B471" w14:textId="77777777" w:rsidR="002719F5" w:rsidRDefault="002719F5" w:rsidP="00FD513F">
      <w:pPr>
        <w:ind w:left="450"/>
        <w:jc w:val="both"/>
        <w:rPr>
          <w:color w:val="FF0000"/>
          <w:sz w:val="18"/>
          <w:szCs w:val="18"/>
        </w:rPr>
      </w:pPr>
    </w:p>
    <w:p w14:paraId="693F3EA5" w14:textId="77777777" w:rsidR="005860AA" w:rsidRDefault="005860AA" w:rsidP="005860AA">
      <w:pPr>
        <w:pStyle w:val="Zkladntext"/>
        <w:numPr>
          <w:ilvl w:val="0"/>
          <w:numId w:val="41"/>
        </w:numPr>
        <w:rPr>
          <w:b/>
        </w:rPr>
      </w:pPr>
      <w:r w:rsidRPr="00232B97">
        <w:rPr>
          <w:b/>
        </w:rPr>
        <w:t>Výška jednotlivých druhov záruk alebo iných zabezpečení poskytnutých pre členov orgánov spoločnosti</w:t>
      </w:r>
    </w:p>
    <w:p w14:paraId="3A5339DA" w14:textId="77777777" w:rsidR="005860AA" w:rsidRDefault="005860AA" w:rsidP="005860AA">
      <w:pPr>
        <w:pStyle w:val="Zkladntext"/>
        <w:ind w:firstLine="282"/>
      </w:pPr>
    </w:p>
    <w:p w14:paraId="25DF27FB" w14:textId="77777777" w:rsidR="005860AA" w:rsidRDefault="005860AA" w:rsidP="005860AA">
      <w:pPr>
        <w:pStyle w:val="Zkladntext"/>
        <w:ind w:left="910" w:firstLine="282"/>
      </w:pPr>
      <w:r>
        <w:t xml:space="preserve">  Spoločnosť neposkytla žiadne druhy záruk pre členov orgánov spoločnosti</w:t>
      </w:r>
    </w:p>
    <w:p w14:paraId="7D0D7C1B" w14:textId="77777777" w:rsidR="005860AA" w:rsidRDefault="005860AA" w:rsidP="005860AA">
      <w:pPr>
        <w:pStyle w:val="Zkladntext"/>
        <w:ind w:firstLine="282"/>
      </w:pPr>
    </w:p>
    <w:p w14:paraId="095F134B" w14:textId="77777777" w:rsidR="005860AA" w:rsidRDefault="005860AA" w:rsidP="005860AA">
      <w:pPr>
        <w:pStyle w:val="Zkladntext"/>
        <w:ind w:firstLine="282"/>
      </w:pPr>
    </w:p>
    <w:p w14:paraId="1F73E4E9" w14:textId="77777777" w:rsidR="005860AA" w:rsidRPr="00575E14" w:rsidRDefault="005860AA" w:rsidP="005860AA">
      <w:pPr>
        <w:pStyle w:val="Zkladntext"/>
        <w:numPr>
          <w:ilvl w:val="0"/>
          <w:numId w:val="41"/>
        </w:numPr>
        <w:rPr>
          <w:b/>
        </w:rPr>
      </w:pPr>
      <w:r w:rsidRPr="00575E14">
        <w:rPr>
          <w:b/>
        </w:rPr>
        <w:t>Informácie o pôžičkách poskytnutých členom orgánov spoločnosti k poslednému dňu účtovného obdobia</w:t>
      </w:r>
    </w:p>
    <w:p w14:paraId="3C218F1E" w14:textId="77777777" w:rsidR="005860AA" w:rsidRDefault="005860AA" w:rsidP="005860AA">
      <w:pPr>
        <w:pStyle w:val="Zkladntext"/>
        <w:ind w:left="720"/>
      </w:pPr>
    </w:p>
    <w:p w14:paraId="6E7C4EE2" w14:textId="4779BED2" w:rsidR="005860AA" w:rsidRDefault="005860AA" w:rsidP="005860AA">
      <w:pPr>
        <w:pStyle w:val="Zkladntext"/>
        <w:ind w:left="720" w:firstLine="472"/>
      </w:pPr>
      <w:r>
        <w:t xml:space="preserve"> Spoločnosť neposkytla žiadne pôžičky členom orgánov spoločnosti</w:t>
      </w:r>
    </w:p>
    <w:p w14:paraId="249A5163" w14:textId="77777777" w:rsidR="00E93FFC" w:rsidRDefault="00E93FFC" w:rsidP="005860AA">
      <w:pPr>
        <w:pStyle w:val="Zkladntext"/>
        <w:ind w:left="720" w:firstLine="472"/>
      </w:pPr>
    </w:p>
    <w:p w14:paraId="31EB1DE7" w14:textId="77777777" w:rsidR="005860AA" w:rsidRDefault="005860AA" w:rsidP="005860AA">
      <w:pPr>
        <w:pStyle w:val="Zkladntext"/>
        <w:ind w:left="720"/>
      </w:pPr>
    </w:p>
    <w:p w14:paraId="23E6ECAE" w14:textId="77777777" w:rsidR="005860AA" w:rsidRDefault="005860AA" w:rsidP="005860AA">
      <w:pPr>
        <w:pStyle w:val="Zkladntext"/>
        <w:numPr>
          <w:ilvl w:val="0"/>
          <w:numId w:val="41"/>
        </w:numPr>
        <w:rPr>
          <w:b/>
        </w:rPr>
      </w:pPr>
      <w:r>
        <w:rPr>
          <w:b/>
        </w:rPr>
        <w:t>Hlavné podmienky, na základe ktorých boli členom orgánov spoločnosti záruky alebo iné zabezpečenia a pôžičky poskytnuté</w:t>
      </w:r>
    </w:p>
    <w:p w14:paraId="6D1286CE" w14:textId="77777777" w:rsidR="005860AA" w:rsidRDefault="005860AA" w:rsidP="005860AA">
      <w:pPr>
        <w:pStyle w:val="Zkladntext"/>
        <w:ind w:left="720"/>
      </w:pPr>
    </w:p>
    <w:p w14:paraId="7ACA847E" w14:textId="2035DB6D" w:rsidR="005860AA" w:rsidRDefault="005860AA" w:rsidP="005860AA">
      <w:pPr>
        <w:pStyle w:val="Zkladntext"/>
        <w:ind w:left="720"/>
      </w:pPr>
      <w:r>
        <w:t xml:space="preserve">           Spoločnosť neposkytla žiadne záruky</w:t>
      </w:r>
    </w:p>
    <w:p w14:paraId="4D2FB43F" w14:textId="77777777" w:rsidR="00E93FFC" w:rsidRDefault="00E93FFC" w:rsidP="005860AA">
      <w:pPr>
        <w:pStyle w:val="Zkladntext"/>
        <w:ind w:left="720"/>
      </w:pPr>
    </w:p>
    <w:p w14:paraId="4649D91F" w14:textId="77777777" w:rsidR="005860AA" w:rsidRDefault="005860AA" w:rsidP="005860AA">
      <w:pPr>
        <w:pStyle w:val="Zkladntext"/>
      </w:pPr>
    </w:p>
    <w:p w14:paraId="1A1B6423" w14:textId="77777777" w:rsidR="005860AA" w:rsidRDefault="005860AA" w:rsidP="005860AA">
      <w:pPr>
        <w:pStyle w:val="Zkladntext"/>
        <w:numPr>
          <w:ilvl w:val="0"/>
          <w:numId w:val="41"/>
        </w:numPr>
        <w:rPr>
          <w:b/>
        </w:rPr>
      </w:pPr>
      <w:r>
        <w:rPr>
          <w:b/>
        </w:rPr>
        <w:t>Informácie o celkovej sume použitých finančných prostriedkov alebo iného plnenia na súkromné účely členmi orgánov spoločnosti, ktoré je potrebné vyúčtovať</w:t>
      </w:r>
    </w:p>
    <w:p w14:paraId="27DD5F71" w14:textId="77777777" w:rsidR="005860AA" w:rsidRDefault="005860AA" w:rsidP="005860AA">
      <w:pPr>
        <w:pStyle w:val="Zkladntext"/>
        <w:ind w:left="720"/>
      </w:pPr>
    </w:p>
    <w:p w14:paraId="72A34BE3" w14:textId="77777777" w:rsidR="005860AA" w:rsidRPr="00332EB0" w:rsidRDefault="005860AA" w:rsidP="005860AA">
      <w:pPr>
        <w:pStyle w:val="Zkladntext"/>
        <w:ind w:left="708" w:firstLine="484"/>
      </w:pPr>
      <w:r>
        <w:t xml:space="preserve"> Spoločnosť neposkytla finančné plnenia na súkromné účely</w:t>
      </w:r>
    </w:p>
    <w:p w14:paraId="7DA33B7F" w14:textId="77777777" w:rsidR="00FD513F" w:rsidRDefault="00FD513F" w:rsidP="00FD513F">
      <w:pPr>
        <w:ind w:left="450"/>
        <w:jc w:val="both"/>
      </w:pPr>
    </w:p>
    <w:p w14:paraId="7A2E7709" w14:textId="77777777" w:rsidR="00FD513F" w:rsidRDefault="00FD513F" w:rsidP="00FD513F">
      <w:pPr>
        <w:ind w:left="450"/>
        <w:jc w:val="both"/>
      </w:pPr>
    </w:p>
    <w:p w14:paraId="639996DE" w14:textId="77777777" w:rsidR="0014288D" w:rsidRPr="0042085A" w:rsidRDefault="0014288D" w:rsidP="00FD513F">
      <w:pPr>
        <w:ind w:left="450"/>
        <w:jc w:val="both"/>
      </w:pPr>
    </w:p>
    <w:p w14:paraId="163DB391" w14:textId="77777777" w:rsidR="0014288D" w:rsidRPr="0042085A" w:rsidRDefault="0014288D" w:rsidP="00FD513F">
      <w:pPr>
        <w:ind w:left="450"/>
        <w:jc w:val="both"/>
      </w:pPr>
    </w:p>
    <w:p w14:paraId="581E9140" w14:textId="464313CF" w:rsidR="00F0234A" w:rsidRPr="0042085A" w:rsidRDefault="00F0234A" w:rsidP="002A52CA">
      <w:pPr>
        <w:pStyle w:val="Nadpis1"/>
      </w:pPr>
      <w:r w:rsidRPr="0042085A">
        <w:t xml:space="preserve">Prehľad peňažných tokov k 31. decembru </w:t>
      </w:r>
      <w:bookmarkEnd w:id="17"/>
      <w:r w:rsidR="0096149C" w:rsidRPr="0042085A">
        <w:t>20</w:t>
      </w:r>
      <w:r w:rsidR="00B70983" w:rsidRPr="0042085A">
        <w:t>2</w:t>
      </w:r>
      <w:r w:rsidR="001765F0" w:rsidRPr="0042085A">
        <w:t>4</w:t>
      </w:r>
    </w:p>
    <w:p w14:paraId="27B71A58" w14:textId="77777777" w:rsidR="00B16221" w:rsidRDefault="00B16221" w:rsidP="00A86BE9">
      <w:pPr>
        <w:ind w:left="360"/>
      </w:pPr>
    </w:p>
    <w:p w14:paraId="367A707F" w14:textId="77777777" w:rsidR="00A64E2F" w:rsidRDefault="00A64E2F" w:rsidP="00A64E2F">
      <w:pPr>
        <w:pStyle w:val="Zkladntext"/>
        <w:rPr>
          <w:b/>
        </w:rPr>
      </w:pPr>
      <w:r>
        <w:rPr>
          <w:b/>
        </w:rPr>
        <w:t>Peňažné prostriedky</w:t>
      </w:r>
    </w:p>
    <w:p w14:paraId="123A7967" w14:textId="77777777" w:rsidR="00A64E2F" w:rsidRDefault="00A64E2F" w:rsidP="00A64E2F">
      <w:pPr>
        <w:pStyle w:val="Zkladntext"/>
        <w:rPr>
          <w:b/>
        </w:rPr>
      </w:pPr>
    </w:p>
    <w:p w14:paraId="68501FE9" w14:textId="77777777" w:rsidR="00A64E2F" w:rsidRDefault="00A64E2F" w:rsidP="00A64E2F">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64E51006" w14:textId="77777777" w:rsidR="00A64E2F" w:rsidRDefault="00A64E2F" w:rsidP="00A64E2F">
      <w:pPr>
        <w:pStyle w:val="Zkladntext"/>
      </w:pPr>
    </w:p>
    <w:p w14:paraId="42A4A2FA" w14:textId="77777777" w:rsidR="00A64E2F" w:rsidRDefault="00A64E2F" w:rsidP="00A64E2F">
      <w:pPr>
        <w:pStyle w:val="Zkladntext"/>
        <w:rPr>
          <w:b/>
        </w:rPr>
      </w:pPr>
      <w:r>
        <w:rPr>
          <w:b/>
        </w:rPr>
        <w:t>Ekvivalenty peňažných prostriedkov</w:t>
      </w:r>
    </w:p>
    <w:p w14:paraId="410D20C5" w14:textId="77777777" w:rsidR="00A64E2F" w:rsidRDefault="00A64E2F" w:rsidP="00A64E2F">
      <w:pPr>
        <w:pStyle w:val="Zkladntext"/>
      </w:pPr>
    </w:p>
    <w:p w14:paraId="2FAEF824" w14:textId="77777777" w:rsidR="00A64E2F" w:rsidRDefault="00A64E2F" w:rsidP="00C73E54">
      <w:pPr>
        <w:pStyle w:val="Zkladntext"/>
      </w:pPr>
      <w:r>
        <w:t xml:space="preserve">Ekvivalentmi peňažných prostriedkov (angl. cash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76BEE277" w14:textId="77777777" w:rsidR="00A64E2F" w:rsidRDefault="00A64E2F" w:rsidP="00A86BE9">
      <w:pPr>
        <w:ind w:left="360"/>
      </w:pPr>
    </w:p>
    <w:p w14:paraId="1402F428" w14:textId="14B9E89D" w:rsidR="006F6529" w:rsidRDefault="006F6529">
      <w:pPr>
        <w:ind w:left="360"/>
      </w:pPr>
    </w:p>
    <w:p w14:paraId="3B1D9B76" w14:textId="0BF473D5" w:rsidR="00ED4A01" w:rsidRDefault="00ED4A01">
      <w:pPr>
        <w:ind w:left="360"/>
      </w:pPr>
    </w:p>
    <w:p w14:paraId="3C0C7644" w14:textId="58AA5C65" w:rsidR="00ED4A01" w:rsidRDefault="00ED4A01">
      <w:pPr>
        <w:ind w:left="360"/>
      </w:pPr>
    </w:p>
    <w:p w14:paraId="1AA76BC1" w14:textId="3B05FEFA" w:rsidR="00ED4A01" w:rsidRDefault="00ED4A01">
      <w:pPr>
        <w:ind w:left="360"/>
      </w:pPr>
    </w:p>
    <w:p w14:paraId="70138A98" w14:textId="5A92A420" w:rsidR="00ED4A01" w:rsidRDefault="00ED4A01">
      <w:pPr>
        <w:ind w:left="360"/>
      </w:pPr>
    </w:p>
    <w:p w14:paraId="46AF4527" w14:textId="1014328F" w:rsidR="00ED4A01" w:rsidRDefault="00ED4A01">
      <w:pPr>
        <w:ind w:left="360"/>
      </w:pPr>
    </w:p>
    <w:p w14:paraId="71E45769" w14:textId="411EBCEA" w:rsidR="00ED4A01" w:rsidRDefault="00ED4A01">
      <w:pPr>
        <w:ind w:left="360"/>
      </w:pPr>
    </w:p>
    <w:p w14:paraId="53422C82" w14:textId="4B0999DB" w:rsidR="00ED4A01" w:rsidRDefault="00ED4A01">
      <w:pPr>
        <w:ind w:left="360"/>
      </w:pPr>
    </w:p>
    <w:p w14:paraId="4A604BF0" w14:textId="1DD545F0" w:rsidR="00ED4A01" w:rsidRDefault="00ED4A01">
      <w:pPr>
        <w:ind w:left="360"/>
      </w:pPr>
    </w:p>
    <w:p w14:paraId="19E8D777" w14:textId="62D8E291" w:rsidR="00ED4A01" w:rsidRDefault="00ED4A01">
      <w:pPr>
        <w:ind w:left="360"/>
      </w:pPr>
    </w:p>
    <w:p w14:paraId="3578BC9A" w14:textId="39560183" w:rsidR="00E35A26" w:rsidRDefault="00E35A26">
      <w:pPr>
        <w:ind w:left="360"/>
      </w:pPr>
    </w:p>
    <w:p w14:paraId="3384C061" w14:textId="5ED335DF" w:rsidR="00E35A26" w:rsidRDefault="00E35A26">
      <w:pPr>
        <w:ind w:left="360"/>
      </w:pPr>
    </w:p>
    <w:p w14:paraId="67C69968" w14:textId="5EE30E46" w:rsidR="00E35A26" w:rsidRDefault="00E35A26">
      <w:pPr>
        <w:ind w:left="360"/>
      </w:pPr>
    </w:p>
    <w:p w14:paraId="47A78CBD" w14:textId="3CBBE6C2" w:rsidR="00E35A26" w:rsidRDefault="00E35A26">
      <w:pPr>
        <w:ind w:left="360"/>
      </w:pPr>
    </w:p>
    <w:p w14:paraId="0F906B2F" w14:textId="734DE2E4" w:rsidR="00E35A26" w:rsidRDefault="00E35A26">
      <w:pPr>
        <w:ind w:left="360"/>
      </w:pPr>
    </w:p>
    <w:p w14:paraId="0E062AF5" w14:textId="02E9A158" w:rsidR="00E35A26" w:rsidRDefault="00E35A26">
      <w:pPr>
        <w:ind w:left="360"/>
      </w:pPr>
    </w:p>
    <w:p w14:paraId="57DF5342" w14:textId="6FAE2542" w:rsidR="00E35A26" w:rsidRDefault="00E35A26">
      <w:pPr>
        <w:ind w:left="360"/>
      </w:pPr>
    </w:p>
    <w:tbl>
      <w:tblPr>
        <w:tblW w:w="9897" w:type="dxa"/>
        <w:tblCellMar>
          <w:left w:w="70" w:type="dxa"/>
          <w:right w:w="70" w:type="dxa"/>
        </w:tblCellMar>
        <w:tblLook w:val="04A0" w:firstRow="1" w:lastRow="0" w:firstColumn="1" w:lastColumn="0" w:noHBand="0" w:noVBand="1"/>
      </w:tblPr>
      <w:tblGrid>
        <w:gridCol w:w="3342"/>
        <w:gridCol w:w="4216"/>
        <w:gridCol w:w="196"/>
        <w:gridCol w:w="1224"/>
        <w:gridCol w:w="1030"/>
      </w:tblGrid>
      <w:tr w:rsidR="00E35A26" w:rsidRPr="00E35A26" w14:paraId="1EDB59B6" w14:textId="77777777" w:rsidTr="00E35A26">
        <w:trPr>
          <w:trHeight w:val="289"/>
        </w:trPr>
        <w:tc>
          <w:tcPr>
            <w:tcW w:w="3342" w:type="dxa"/>
            <w:tcBorders>
              <w:top w:val="single" w:sz="4" w:space="0" w:color="auto"/>
              <w:left w:val="single" w:sz="4" w:space="0" w:color="auto"/>
              <w:bottom w:val="nil"/>
              <w:right w:val="single" w:sz="4" w:space="0" w:color="auto"/>
            </w:tcBorders>
            <w:shd w:val="clear" w:color="auto" w:fill="auto"/>
            <w:noWrap/>
            <w:vAlign w:val="bottom"/>
            <w:hideMark/>
          </w:tcPr>
          <w:p w14:paraId="5912BA13"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lastRenderedPageBreak/>
              <w:t>CA S H    F L O W</w:t>
            </w:r>
          </w:p>
        </w:tc>
        <w:tc>
          <w:tcPr>
            <w:tcW w:w="4216" w:type="dxa"/>
            <w:tcBorders>
              <w:top w:val="single" w:sz="4" w:space="0" w:color="auto"/>
              <w:left w:val="nil"/>
              <w:bottom w:val="nil"/>
              <w:right w:val="single" w:sz="4" w:space="0" w:color="auto"/>
            </w:tcBorders>
            <w:shd w:val="clear" w:color="auto" w:fill="auto"/>
            <w:noWrap/>
            <w:vAlign w:val="bottom"/>
            <w:hideMark/>
          </w:tcPr>
          <w:p w14:paraId="3E794484" w14:textId="77777777" w:rsidR="00E35A26" w:rsidRPr="00E35A26" w:rsidRDefault="00E35A26" w:rsidP="00E35A26">
            <w:pPr>
              <w:rPr>
                <w:rFonts w:ascii="Arial CE" w:hAnsi="Arial CE" w:cs="Arial CE"/>
                <w:b/>
                <w:bCs/>
                <w:i/>
                <w:iCs/>
                <w:lang w:eastAsia="sk-SK"/>
              </w:rPr>
            </w:pPr>
            <w:r w:rsidRPr="00E35A26">
              <w:rPr>
                <w:rFonts w:ascii="Arial CE" w:hAnsi="Arial CE" w:cs="Arial CE"/>
                <w:b/>
                <w:bCs/>
                <w:i/>
                <w:iCs/>
                <w:lang w:eastAsia="sk-SK"/>
              </w:rPr>
              <w:t xml:space="preserve">Cash </w:t>
            </w:r>
            <w:proofErr w:type="spellStart"/>
            <w:r w:rsidRPr="00E35A26">
              <w:rPr>
                <w:rFonts w:ascii="Arial CE" w:hAnsi="Arial CE" w:cs="Arial CE"/>
                <w:b/>
                <w:bCs/>
                <w:i/>
                <w:iCs/>
                <w:lang w:eastAsia="sk-SK"/>
              </w:rPr>
              <w:t>Flow</w:t>
            </w:r>
            <w:proofErr w:type="spellEnd"/>
          </w:p>
        </w:tc>
        <w:tc>
          <w:tcPr>
            <w:tcW w:w="171" w:type="dxa"/>
            <w:tcBorders>
              <w:top w:val="single" w:sz="4" w:space="0" w:color="auto"/>
              <w:left w:val="nil"/>
              <w:bottom w:val="nil"/>
              <w:right w:val="single" w:sz="4" w:space="0" w:color="auto"/>
            </w:tcBorders>
            <w:shd w:val="clear" w:color="auto" w:fill="auto"/>
            <w:noWrap/>
            <w:vAlign w:val="bottom"/>
            <w:hideMark/>
          </w:tcPr>
          <w:p w14:paraId="4D465F15"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single" w:sz="4" w:space="0" w:color="auto"/>
              <w:left w:val="nil"/>
              <w:bottom w:val="nil"/>
              <w:right w:val="single" w:sz="4" w:space="0" w:color="auto"/>
            </w:tcBorders>
            <w:shd w:val="clear" w:color="auto" w:fill="auto"/>
            <w:noWrap/>
            <w:vAlign w:val="bottom"/>
            <w:hideMark/>
          </w:tcPr>
          <w:p w14:paraId="1FBA8E62" w14:textId="77777777" w:rsidR="00E35A26" w:rsidRPr="00E35A26" w:rsidRDefault="00E35A26" w:rsidP="00E35A26">
            <w:pPr>
              <w:jc w:val="right"/>
              <w:rPr>
                <w:rFonts w:ascii="Arial CE" w:hAnsi="Arial CE" w:cs="Arial CE"/>
                <w:b/>
                <w:bCs/>
                <w:i/>
                <w:iCs/>
                <w:lang w:eastAsia="sk-SK"/>
              </w:rPr>
            </w:pPr>
            <w:r w:rsidRPr="00E35A26">
              <w:rPr>
                <w:rFonts w:ascii="Arial CE" w:hAnsi="Arial CE" w:cs="Arial CE"/>
                <w:b/>
                <w:bCs/>
                <w:i/>
                <w:iCs/>
                <w:lang w:eastAsia="sk-SK"/>
              </w:rPr>
              <w:t>2024</w:t>
            </w:r>
          </w:p>
        </w:tc>
        <w:tc>
          <w:tcPr>
            <w:tcW w:w="944" w:type="dxa"/>
            <w:tcBorders>
              <w:top w:val="single" w:sz="4" w:space="0" w:color="auto"/>
              <w:left w:val="nil"/>
              <w:bottom w:val="nil"/>
              <w:right w:val="single" w:sz="4" w:space="0" w:color="auto"/>
            </w:tcBorders>
            <w:shd w:val="clear" w:color="auto" w:fill="auto"/>
            <w:noWrap/>
            <w:vAlign w:val="bottom"/>
            <w:hideMark/>
          </w:tcPr>
          <w:p w14:paraId="52F512B4" w14:textId="77777777" w:rsidR="00E35A26" w:rsidRPr="00E35A26" w:rsidRDefault="00E35A26" w:rsidP="00E35A26">
            <w:pPr>
              <w:jc w:val="right"/>
              <w:rPr>
                <w:rFonts w:ascii="Arial CE" w:hAnsi="Arial CE" w:cs="Arial CE"/>
                <w:b/>
                <w:bCs/>
                <w:i/>
                <w:iCs/>
                <w:lang w:eastAsia="sk-SK"/>
              </w:rPr>
            </w:pPr>
            <w:r w:rsidRPr="00E35A26">
              <w:rPr>
                <w:rFonts w:ascii="Arial CE" w:hAnsi="Arial CE" w:cs="Arial CE"/>
                <w:b/>
                <w:bCs/>
                <w:i/>
                <w:iCs/>
                <w:lang w:eastAsia="sk-SK"/>
              </w:rPr>
              <w:t>2023</w:t>
            </w:r>
          </w:p>
        </w:tc>
      </w:tr>
      <w:tr w:rsidR="00E35A26" w:rsidRPr="00E35A26" w14:paraId="341D35A4"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600D582F"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4216" w:type="dxa"/>
            <w:tcBorders>
              <w:top w:val="nil"/>
              <w:left w:val="nil"/>
              <w:bottom w:val="single" w:sz="4" w:space="0" w:color="auto"/>
              <w:right w:val="single" w:sz="4" w:space="0" w:color="auto"/>
            </w:tcBorders>
            <w:shd w:val="clear" w:color="auto" w:fill="auto"/>
            <w:noWrap/>
            <w:vAlign w:val="bottom"/>
            <w:hideMark/>
          </w:tcPr>
          <w:p w14:paraId="7AFCDE55"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71" w:type="dxa"/>
            <w:tcBorders>
              <w:top w:val="nil"/>
              <w:left w:val="nil"/>
              <w:bottom w:val="single" w:sz="4" w:space="0" w:color="auto"/>
              <w:right w:val="single" w:sz="4" w:space="0" w:color="auto"/>
            </w:tcBorders>
            <w:shd w:val="clear" w:color="auto" w:fill="auto"/>
            <w:noWrap/>
            <w:vAlign w:val="bottom"/>
            <w:hideMark/>
          </w:tcPr>
          <w:p w14:paraId="51EA6C39"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29469E9A"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944" w:type="dxa"/>
            <w:tcBorders>
              <w:top w:val="nil"/>
              <w:left w:val="nil"/>
              <w:bottom w:val="single" w:sz="4" w:space="0" w:color="auto"/>
              <w:right w:val="single" w:sz="4" w:space="0" w:color="auto"/>
            </w:tcBorders>
            <w:shd w:val="clear" w:color="auto" w:fill="auto"/>
            <w:noWrap/>
            <w:vAlign w:val="bottom"/>
            <w:hideMark/>
          </w:tcPr>
          <w:p w14:paraId="153F2FE6"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r>
      <w:tr w:rsidR="00E35A26" w:rsidRPr="00E35A26" w14:paraId="462885BA"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5F9F9910" w14:textId="77777777" w:rsidR="00E35A26" w:rsidRPr="00E35A26" w:rsidRDefault="00E35A26" w:rsidP="00E35A26">
            <w:pPr>
              <w:rPr>
                <w:rFonts w:ascii="Arial CE" w:hAnsi="Arial CE" w:cs="Arial CE"/>
                <w:b/>
                <w:bCs/>
                <w:i/>
                <w:iCs/>
                <w:lang w:eastAsia="sk-SK"/>
              </w:rPr>
            </w:pPr>
            <w:r w:rsidRPr="00E35A26">
              <w:rPr>
                <w:rFonts w:ascii="Arial CE" w:hAnsi="Arial CE" w:cs="Arial CE"/>
                <w:b/>
                <w:bCs/>
                <w:i/>
                <w:iCs/>
                <w:lang w:eastAsia="sk-SK"/>
              </w:rPr>
              <w:t>PREVÁDZKOVÝ CASH FLOW</w:t>
            </w:r>
          </w:p>
        </w:tc>
        <w:tc>
          <w:tcPr>
            <w:tcW w:w="4216" w:type="dxa"/>
            <w:tcBorders>
              <w:top w:val="nil"/>
              <w:left w:val="nil"/>
              <w:bottom w:val="single" w:sz="4" w:space="0" w:color="auto"/>
              <w:right w:val="single" w:sz="4" w:space="0" w:color="auto"/>
            </w:tcBorders>
            <w:shd w:val="clear" w:color="auto" w:fill="auto"/>
            <w:noWrap/>
            <w:vAlign w:val="bottom"/>
            <w:hideMark/>
          </w:tcPr>
          <w:p w14:paraId="08BFD568" w14:textId="77777777" w:rsidR="00E35A26" w:rsidRPr="00E35A26" w:rsidRDefault="00E35A26" w:rsidP="00E35A26">
            <w:pPr>
              <w:rPr>
                <w:rFonts w:ascii="Arial CE" w:hAnsi="Arial CE" w:cs="Arial CE"/>
                <w:b/>
                <w:bCs/>
                <w:i/>
                <w:iCs/>
                <w:lang w:eastAsia="sk-SK"/>
              </w:rPr>
            </w:pPr>
            <w:proofErr w:type="spellStart"/>
            <w:r w:rsidRPr="00E35A26">
              <w:rPr>
                <w:rFonts w:ascii="Arial CE" w:hAnsi="Arial CE" w:cs="Arial CE"/>
                <w:b/>
                <w:bCs/>
                <w:i/>
                <w:iCs/>
                <w:lang w:eastAsia="sk-SK"/>
              </w:rPr>
              <w:t>Operating</w:t>
            </w:r>
            <w:proofErr w:type="spellEnd"/>
            <w:r w:rsidRPr="00E35A26">
              <w:rPr>
                <w:rFonts w:ascii="Arial CE" w:hAnsi="Arial CE" w:cs="Arial CE"/>
                <w:b/>
                <w:bCs/>
                <w:i/>
                <w:iCs/>
                <w:lang w:eastAsia="sk-SK"/>
              </w:rPr>
              <w:t xml:space="preserve"> cash </w:t>
            </w:r>
            <w:proofErr w:type="spellStart"/>
            <w:r w:rsidRPr="00E35A26">
              <w:rPr>
                <w:rFonts w:ascii="Arial CE" w:hAnsi="Arial CE" w:cs="Arial CE"/>
                <w:b/>
                <w:bCs/>
                <w:i/>
                <w:iCs/>
                <w:lang w:eastAsia="sk-SK"/>
              </w:rPr>
              <w:t>flows</w:t>
            </w:r>
            <w:proofErr w:type="spellEnd"/>
          </w:p>
        </w:tc>
        <w:tc>
          <w:tcPr>
            <w:tcW w:w="171" w:type="dxa"/>
            <w:tcBorders>
              <w:top w:val="nil"/>
              <w:left w:val="nil"/>
              <w:bottom w:val="nil"/>
              <w:right w:val="nil"/>
            </w:tcBorders>
            <w:shd w:val="clear" w:color="auto" w:fill="auto"/>
            <w:noWrap/>
            <w:vAlign w:val="bottom"/>
            <w:hideMark/>
          </w:tcPr>
          <w:p w14:paraId="426A9B0C" w14:textId="77777777" w:rsidR="00E35A26" w:rsidRPr="00E35A26" w:rsidRDefault="00E35A26" w:rsidP="00E35A26">
            <w:pPr>
              <w:rPr>
                <w:rFonts w:ascii="Arial CE" w:hAnsi="Arial CE" w:cs="Arial CE"/>
                <w:b/>
                <w:bCs/>
                <w:i/>
                <w:iCs/>
                <w:lang w:eastAsia="sk-SK"/>
              </w:rPr>
            </w:pPr>
          </w:p>
        </w:tc>
        <w:tc>
          <w:tcPr>
            <w:tcW w:w="1224" w:type="dxa"/>
            <w:tcBorders>
              <w:top w:val="nil"/>
              <w:left w:val="single" w:sz="4" w:space="0" w:color="auto"/>
              <w:bottom w:val="single" w:sz="4" w:space="0" w:color="auto"/>
              <w:right w:val="single" w:sz="4" w:space="0" w:color="auto"/>
            </w:tcBorders>
            <w:shd w:val="clear" w:color="auto" w:fill="auto"/>
            <w:noWrap/>
            <w:vAlign w:val="bottom"/>
            <w:hideMark/>
          </w:tcPr>
          <w:p w14:paraId="0ECAF1E8"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944" w:type="dxa"/>
            <w:tcBorders>
              <w:top w:val="nil"/>
              <w:left w:val="nil"/>
              <w:bottom w:val="single" w:sz="4" w:space="0" w:color="auto"/>
              <w:right w:val="single" w:sz="4" w:space="0" w:color="auto"/>
            </w:tcBorders>
            <w:shd w:val="clear" w:color="auto" w:fill="auto"/>
            <w:noWrap/>
            <w:vAlign w:val="bottom"/>
            <w:hideMark/>
          </w:tcPr>
          <w:p w14:paraId="1AAEFCE4"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r>
      <w:tr w:rsidR="00E35A26" w:rsidRPr="00E35A26" w14:paraId="36558265"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1B9F14AD" w14:textId="77777777" w:rsidR="00E35A26" w:rsidRPr="00E35A26" w:rsidRDefault="00E35A26" w:rsidP="00E35A26">
            <w:pPr>
              <w:rPr>
                <w:rFonts w:ascii="Arial CE" w:hAnsi="Arial CE" w:cs="Arial CE"/>
                <w:i/>
                <w:iCs/>
                <w:sz w:val="18"/>
                <w:szCs w:val="18"/>
                <w:lang w:eastAsia="sk-SK"/>
              </w:rPr>
            </w:pPr>
            <w:r w:rsidRPr="00E35A26">
              <w:rPr>
                <w:rFonts w:ascii="Arial CE" w:hAnsi="Arial CE" w:cs="Arial CE"/>
                <w:i/>
                <w:iCs/>
                <w:sz w:val="18"/>
                <w:szCs w:val="18"/>
                <w:lang w:eastAsia="sk-SK"/>
              </w:rPr>
              <w:t xml:space="preserve">                             PRÍJMY</w:t>
            </w:r>
          </w:p>
        </w:tc>
        <w:tc>
          <w:tcPr>
            <w:tcW w:w="4216" w:type="dxa"/>
            <w:tcBorders>
              <w:top w:val="nil"/>
              <w:left w:val="nil"/>
              <w:bottom w:val="single" w:sz="4" w:space="0" w:color="auto"/>
              <w:right w:val="single" w:sz="4" w:space="0" w:color="auto"/>
            </w:tcBorders>
            <w:shd w:val="clear" w:color="auto" w:fill="auto"/>
            <w:noWrap/>
            <w:vAlign w:val="bottom"/>
            <w:hideMark/>
          </w:tcPr>
          <w:p w14:paraId="40E8FE19" w14:textId="77777777" w:rsidR="00E35A26" w:rsidRPr="00E35A26" w:rsidRDefault="00E35A26" w:rsidP="00E35A26">
            <w:pPr>
              <w:rPr>
                <w:rFonts w:ascii="Arial CE" w:hAnsi="Arial CE" w:cs="Arial CE"/>
                <w:b/>
                <w:bCs/>
                <w:i/>
                <w:iCs/>
                <w:lang w:eastAsia="sk-SK"/>
              </w:rPr>
            </w:pPr>
            <w:proofErr w:type="spellStart"/>
            <w:r w:rsidRPr="00E35A26">
              <w:rPr>
                <w:rFonts w:ascii="Arial CE" w:hAnsi="Arial CE" w:cs="Arial CE"/>
                <w:b/>
                <w:bCs/>
                <w:i/>
                <w:iCs/>
                <w:lang w:eastAsia="sk-SK"/>
              </w:rPr>
              <w:t>Inflows</w:t>
            </w:r>
            <w:proofErr w:type="spellEnd"/>
          </w:p>
        </w:tc>
        <w:tc>
          <w:tcPr>
            <w:tcW w:w="171" w:type="dxa"/>
            <w:tcBorders>
              <w:top w:val="single" w:sz="4" w:space="0" w:color="auto"/>
              <w:left w:val="nil"/>
              <w:bottom w:val="single" w:sz="4" w:space="0" w:color="auto"/>
              <w:right w:val="single" w:sz="4" w:space="0" w:color="auto"/>
            </w:tcBorders>
            <w:shd w:val="clear" w:color="auto" w:fill="auto"/>
            <w:noWrap/>
            <w:vAlign w:val="bottom"/>
            <w:hideMark/>
          </w:tcPr>
          <w:p w14:paraId="4568E956"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64CC636E"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944" w:type="dxa"/>
            <w:tcBorders>
              <w:top w:val="nil"/>
              <w:left w:val="nil"/>
              <w:bottom w:val="single" w:sz="4" w:space="0" w:color="auto"/>
              <w:right w:val="single" w:sz="4" w:space="0" w:color="auto"/>
            </w:tcBorders>
            <w:shd w:val="clear" w:color="auto" w:fill="auto"/>
            <w:noWrap/>
            <w:vAlign w:val="bottom"/>
            <w:hideMark/>
          </w:tcPr>
          <w:p w14:paraId="100F4EFA"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r>
      <w:tr w:rsidR="00E35A26" w:rsidRPr="00E35A26" w14:paraId="202B5425"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097831AA"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Tržby za predaj tovaru</w:t>
            </w:r>
          </w:p>
        </w:tc>
        <w:tc>
          <w:tcPr>
            <w:tcW w:w="4216" w:type="dxa"/>
            <w:tcBorders>
              <w:top w:val="nil"/>
              <w:left w:val="nil"/>
              <w:bottom w:val="single" w:sz="4" w:space="0" w:color="auto"/>
              <w:right w:val="single" w:sz="4" w:space="0" w:color="auto"/>
            </w:tcBorders>
            <w:shd w:val="clear" w:color="auto" w:fill="auto"/>
            <w:noWrap/>
            <w:vAlign w:val="bottom"/>
            <w:hideMark/>
          </w:tcPr>
          <w:p w14:paraId="6315F97C"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Revenues</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from</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goods</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sales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5D10E2C3"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6BD82F13"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1502056</w:t>
            </w:r>
          </w:p>
        </w:tc>
        <w:tc>
          <w:tcPr>
            <w:tcW w:w="944" w:type="dxa"/>
            <w:tcBorders>
              <w:top w:val="nil"/>
              <w:left w:val="nil"/>
              <w:bottom w:val="single" w:sz="4" w:space="0" w:color="auto"/>
              <w:right w:val="single" w:sz="4" w:space="0" w:color="auto"/>
            </w:tcBorders>
            <w:shd w:val="clear" w:color="auto" w:fill="auto"/>
            <w:noWrap/>
            <w:vAlign w:val="bottom"/>
            <w:hideMark/>
          </w:tcPr>
          <w:p w14:paraId="5F92DCBE"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2460265</w:t>
            </w:r>
          </w:p>
        </w:tc>
      </w:tr>
      <w:tr w:rsidR="00E35A26" w:rsidRPr="00E35A26" w14:paraId="42F5E7B2"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3947D13B"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Výroba</w:t>
            </w:r>
          </w:p>
        </w:tc>
        <w:tc>
          <w:tcPr>
            <w:tcW w:w="4216" w:type="dxa"/>
            <w:tcBorders>
              <w:top w:val="nil"/>
              <w:left w:val="nil"/>
              <w:bottom w:val="single" w:sz="4" w:space="0" w:color="auto"/>
              <w:right w:val="single" w:sz="4" w:space="0" w:color="auto"/>
            </w:tcBorders>
            <w:shd w:val="clear" w:color="auto" w:fill="auto"/>
            <w:noWrap/>
            <w:vAlign w:val="bottom"/>
            <w:hideMark/>
          </w:tcPr>
          <w:p w14:paraId="13328A58"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Production</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14F21781"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267C78EC"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25481241</w:t>
            </w:r>
          </w:p>
        </w:tc>
        <w:tc>
          <w:tcPr>
            <w:tcW w:w="944" w:type="dxa"/>
            <w:tcBorders>
              <w:top w:val="nil"/>
              <w:left w:val="nil"/>
              <w:bottom w:val="single" w:sz="4" w:space="0" w:color="auto"/>
              <w:right w:val="single" w:sz="4" w:space="0" w:color="auto"/>
            </w:tcBorders>
            <w:shd w:val="clear" w:color="auto" w:fill="auto"/>
            <w:noWrap/>
            <w:vAlign w:val="bottom"/>
            <w:hideMark/>
          </w:tcPr>
          <w:p w14:paraId="1037AD09"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25797588</w:t>
            </w:r>
          </w:p>
        </w:tc>
      </w:tr>
      <w:tr w:rsidR="00E35A26" w:rsidRPr="00E35A26" w14:paraId="14247C1F"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6EC65EB2"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Ostatné prevádzkové výnosy</w:t>
            </w:r>
          </w:p>
        </w:tc>
        <w:tc>
          <w:tcPr>
            <w:tcW w:w="4216" w:type="dxa"/>
            <w:tcBorders>
              <w:top w:val="nil"/>
              <w:left w:val="nil"/>
              <w:bottom w:val="single" w:sz="4" w:space="0" w:color="auto"/>
              <w:right w:val="single" w:sz="4" w:space="0" w:color="auto"/>
            </w:tcBorders>
            <w:shd w:val="clear" w:color="auto" w:fill="auto"/>
            <w:noWrap/>
            <w:vAlign w:val="bottom"/>
            <w:hideMark/>
          </w:tcPr>
          <w:p w14:paraId="4B2BB3FF"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Other</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operating</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revenues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66A515AD"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663D7818"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97828</w:t>
            </w:r>
          </w:p>
        </w:tc>
        <w:tc>
          <w:tcPr>
            <w:tcW w:w="944" w:type="dxa"/>
            <w:tcBorders>
              <w:top w:val="nil"/>
              <w:left w:val="nil"/>
              <w:bottom w:val="single" w:sz="4" w:space="0" w:color="auto"/>
              <w:right w:val="single" w:sz="4" w:space="0" w:color="auto"/>
            </w:tcBorders>
            <w:shd w:val="clear" w:color="auto" w:fill="auto"/>
            <w:noWrap/>
            <w:vAlign w:val="bottom"/>
            <w:hideMark/>
          </w:tcPr>
          <w:p w14:paraId="5F352049"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142449</w:t>
            </w:r>
          </w:p>
        </w:tc>
      </w:tr>
      <w:tr w:rsidR="00E35A26" w:rsidRPr="00E35A26" w14:paraId="3DCE0FE9"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56BA5E71"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xml:space="preserve">Mimoriadny </w:t>
            </w:r>
            <w:proofErr w:type="spellStart"/>
            <w:r w:rsidRPr="00E35A26">
              <w:rPr>
                <w:rFonts w:ascii="Arial CE" w:hAnsi="Arial CE" w:cs="Arial CE"/>
                <w:i/>
                <w:iCs/>
                <w:lang w:eastAsia="sk-SK"/>
              </w:rPr>
              <w:t>Hospod</w:t>
            </w:r>
            <w:proofErr w:type="spellEnd"/>
            <w:r w:rsidRPr="00E35A26">
              <w:rPr>
                <w:rFonts w:ascii="Arial CE" w:hAnsi="Arial CE" w:cs="Arial CE"/>
                <w:i/>
                <w:iCs/>
                <w:lang w:eastAsia="sk-SK"/>
              </w:rPr>
              <w:t>. výsledok</w:t>
            </w:r>
          </w:p>
        </w:tc>
        <w:tc>
          <w:tcPr>
            <w:tcW w:w="4216" w:type="dxa"/>
            <w:tcBorders>
              <w:top w:val="nil"/>
              <w:left w:val="nil"/>
              <w:bottom w:val="single" w:sz="4" w:space="0" w:color="auto"/>
              <w:right w:val="single" w:sz="4" w:space="0" w:color="auto"/>
            </w:tcBorders>
            <w:shd w:val="clear" w:color="auto" w:fill="auto"/>
            <w:noWrap/>
            <w:vAlign w:val="bottom"/>
            <w:hideMark/>
          </w:tcPr>
          <w:p w14:paraId="46C60332"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Extraordinary</w:t>
            </w:r>
            <w:proofErr w:type="spellEnd"/>
            <w:r w:rsidRPr="00E35A26">
              <w:rPr>
                <w:rFonts w:ascii="Arial CE" w:hAnsi="Arial CE" w:cs="Arial CE"/>
                <w:i/>
                <w:iCs/>
                <w:lang w:eastAsia="sk-SK"/>
              </w:rPr>
              <w:t xml:space="preserve"> profit</w:t>
            </w:r>
          </w:p>
        </w:tc>
        <w:tc>
          <w:tcPr>
            <w:tcW w:w="171" w:type="dxa"/>
            <w:tcBorders>
              <w:top w:val="nil"/>
              <w:left w:val="nil"/>
              <w:bottom w:val="single" w:sz="4" w:space="0" w:color="auto"/>
              <w:right w:val="single" w:sz="4" w:space="0" w:color="auto"/>
            </w:tcBorders>
            <w:shd w:val="clear" w:color="auto" w:fill="auto"/>
            <w:noWrap/>
            <w:vAlign w:val="bottom"/>
            <w:hideMark/>
          </w:tcPr>
          <w:p w14:paraId="35756F74"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75418A42"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0</w:t>
            </w:r>
          </w:p>
        </w:tc>
        <w:tc>
          <w:tcPr>
            <w:tcW w:w="944" w:type="dxa"/>
            <w:tcBorders>
              <w:top w:val="nil"/>
              <w:left w:val="nil"/>
              <w:bottom w:val="single" w:sz="4" w:space="0" w:color="auto"/>
              <w:right w:val="single" w:sz="4" w:space="0" w:color="auto"/>
            </w:tcBorders>
            <w:shd w:val="clear" w:color="auto" w:fill="auto"/>
            <w:noWrap/>
            <w:vAlign w:val="bottom"/>
            <w:hideMark/>
          </w:tcPr>
          <w:p w14:paraId="6E61ED00"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0</w:t>
            </w:r>
          </w:p>
        </w:tc>
      </w:tr>
      <w:tr w:rsidR="00E35A26" w:rsidRPr="00E35A26" w14:paraId="4A1157F8"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254541AD"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Hospod.výsledok</w:t>
            </w:r>
            <w:proofErr w:type="spellEnd"/>
            <w:r w:rsidRPr="00E35A26">
              <w:rPr>
                <w:rFonts w:ascii="Arial CE" w:hAnsi="Arial CE" w:cs="Arial CE"/>
                <w:i/>
                <w:iCs/>
                <w:lang w:eastAsia="sk-SK"/>
              </w:rPr>
              <w:t xml:space="preserve"> z predaja IM</w:t>
            </w:r>
          </w:p>
        </w:tc>
        <w:tc>
          <w:tcPr>
            <w:tcW w:w="4216" w:type="dxa"/>
            <w:tcBorders>
              <w:top w:val="nil"/>
              <w:left w:val="nil"/>
              <w:bottom w:val="single" w:sz="4" w:space="0" w:color="auto"/>
              <w:right w:val="single" w:sz="4" w:space="0" w:color="auto"/>
            </w:tcBorders>
            <w:shd w:val="clear" w:color="auto" w:fill="auto"/>
            <w:noWrap/>
            <w:vAlign w:val="bottom"/>
            <w:hideMark/>
          </w:tcPr>
          <w:p w14:paraId="6CF55021"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xml:space="preserve">Profit on </w:t>
            </w:r>
            <w:proofErr w:type="spellStart"/>
            <w:r w:rsidRPr="00E35A26">
              <w:rPr>
                <w:rFonts w:ascii="Arial CE" w:hAnsi="Arial CE" w:cs="Arial CE"/>
                <w:i/>
                <w:iCs/>
                <w:lang w:eastAsia="sk-SK"/>
              </w:rPr>
              <w:t>sale</w:t>
            </w:r>
            <w:proofErr w:type="spellEnd"/>
            <w:r w:rsidRPr="00E35A26">
              <w:rPr>
                <w:rFonts w:ascii="Arial CE" w:hAnsi="Arial CE" w:cs="Arial CE"/>
                <w:i/>
                <w:iCs/>
                <w:lang w:eastAsia="sk-SK"/>
              </w:rPr>
              <w:t xml:space="preserve"> of </w:t>
            </w:r>
            <w:proofErr w:type="spellStart"/>
            <w:r w:rsidRPr="00E35A26">
              <w:rPr>
                <w:rFonts w:ascii="Arial CE" w:hAnsi="Arial CE" w:cs="Arial CE"/>
                <w:i/>
                <w:iCs/>
                <w:lang w:eastAsia="sk-SK"/>
              </w:rPr>
              <w:t>assets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1A0FEA5E"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6F9ECCAC"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207955</w:t>
            </w:r>
          </w:p>
        </w:tc>
        <w:tc>
          <w:tcPr>
            <w:tcW w:w="944" w:type="dxa"/>
            <w:tcBorders>
              <w:top w:val="nil"/>
              <w:left w:val="nil"/>
              <w:bottom w:val="single" w:sz="4" w:space="0" w:color="auto"/>
              <w:right w:val="single" w:sz="4" w:space="0" w:color="auto"/>
            </w:tcBorders>
            <w:shd w:val="clear" w:color="auto" w:fill="auto"/>
            <w:noWrap/>
            <w:vAlign w:val="bottom"/>
            <w:hideMark/>
          </w:tcPr>
          <w:p w14:paraId="3A1EC8FD"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241551</w:t>
            </w:r>
          </w:p>
        </w:tc>
      </w:tr>
      <w:tr w:rsidR="00E35A26" w:rsidRPr="00E35A26" w14:paraId="1C6C6539"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16689891"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Nárast krátkodobých záväzkov</w:t>
            </w:r>
          </w:p>
        </w:tc>
        <w:tc>
          <w:tcPr>
            <w:tcW w:w="4216" w:type="dxa"/>
            <w:tcBorders>
              <w:top w:val="nil"/>
              <w:left w:val="nil"/>
              <w:bottom w:val="single" w:sz="4" w:space="0" w:color="auto"/>
              <w:right w:val="single" w:sz="4" w:space="0" w:color="auto"/>
            </w:tcBorders>
            <w:shd w:val="clear" w:color="auto" w:fill="auto"/>
            <w:noWrap/>
            <w:vAlign w:val="bottom"/>
            <w:hideMark/>
          </w:tcPr>
          <w:p w14:paraId="45B1B37D"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Increase</w:t>
            </w:r>
            <w:proofErr w:type="spellEnd"/>
            <w:r w:rsidRPr="00E35A26">
              <w:rPr>
                <w:rFonts w:ascii="Arial CE" w:hAnsi="Arial CE" w:cs="Arial CE"/>
                <w:i/>
                <w:iCs/>
                <w:lang w:eastAsia="sk-SK"/>
              </w:rPr>
              <w:t xml:space="preserve"> in </w:t>
            </w:r>
            <w:proofErr w:type="spellStart"/>
            <w:r w:rsidRPr="00E35A26">
              <w:rPr>
                <w:rFonts w:ascii="Arial CE" w:hAnsi="Arial CE" w:cs="Arial CE"/>
                <w:i/>
                <w:iCs/>
                <w:lang w:eastAsia="sk-SK"/>
              </w:rPr>
              <w:t>short</w:t>
            </w:r>
            <w:proofErr w:type="spellEnd"/>
            <w:r w:rsidRPr="00E35A26">
              <w:rPr>
                <w:rFonts w:ascii="Arial CE" w:hAnsi="Arial CE" w:cs="Arial CE"/>
                <w:i/>
                <w:iCs/>
                <w:lang w:eastAsia="sk-SK"/>
              </w:rPr>
              <w:t xml:space="preserve">-term </w:t>
            </w:r>
            <w:proofErr w:type="spellStart"/>
            <w:r w:rsidRPr="00E35A26">
              <w:rPr>
                <w:rFonts w:ascii="Arial CE" w:hAnsi="Arial CE" w:cs="Arial CE"/>
                <w:i/>
                <w:iCs/>
                <w:lang w:eastAsia="sk-SK"/>
              </w:rPr>
              <w:t>liabilities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4D3FA0D2"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1D096D09"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-406136</w:t>
            </w:r>
          </w:p>
        </w:tc>
        <w:tc>
          <w:tcPr>
            <w:tcW w:w="944" w:type="dxa"/>
            <w:tcBorders>
              <w:top w:val="nil"/>
              <w:left w:val="nil"/>
              <w:bottom w:val="single" w:sz="4" w:space="0" w:color="auto"/>
              <w:right w:val="single" w:sz="4" w:space="0" w:color="auto"/>
            </w:tcBorders>
            <w:shd w:val="clear" w:color="auto" w:fill="auto"/>
            <w:noWrap/>
            <w:vAlign w:val="bottom"/>
            <w:hideMark/>
          </w:tcPr>
          <w:p w14:paraId="0DA8B675"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-557109</w:t>
            </w:r>
          </w:p>
        </w:tc>
      </w:tr>
      <w:tr w:rsidR="00E35A26" w:rsidRPr="00E35A26" w14:paraId="5D1358ED"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0573F076"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Nárast dlhodobých záväzkov</w:t>
            </w:r>
          </w:p>
        </w:tc>
        <w:tc>
          <w:tcPr>
            <w:tcW w:w="4216" w:type="dxa"/>
            <w:tcBorders>
              <w:top w:val="nil"/>
              <w:left w:val="nil"/>
              <w:bottom w:val="single" w:sz="4" w:space="0" w:color="auto"/>
              <w:right w:val="single" w:sz="4" w:space="0" w:color="auto"/>
            </w:tcBorders>
            <w:shd w:val="clear" w:color="auto" w:fill="auto"/>
            <w:noWrap/>
            <w:vAlign w:val="bottom"/>
            <w:hideMark/>
          </w:tcPr>
          <w:p w14:paraId="4BDC8D8C"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Increase</w:t>
            </w:r>
            <w:proofErr w:type="spellEnd"/>
            <w:r w:rsidRPr="00E35A26">
              <w:rPr>
                <w:rFonts w:ascii="Arial CE" w:hAnsi="Arial CE" w:cs="Arial CE"/>
                <w:i/>
                <w:iCs/>
                <w:lang w:eastAsia="sk-SK"/>
              </w:rPr>
              <w:t xml:space="preserve"> in </w:t>
            </w:r>
            <w:proofErr w:type="spellStart"/>
            <w:r w:rsidRPr="00E35A26">
              <w:rPr>
                <w:rFonts w:ascii="Arial CE" w:hAnsi="Arial CE" w:cs="Arial CE"/>
                <w:i/>
                <w:iCs/>
                <w:lang w:eastAsia="sk-SK"/>
              </w:rPr>
              <w:t>long</w:t>
            </w:r>
            <w:proofErr w:type="spellEnd"/>
            <w:r w:rsidRPr="00E35A26">
              <w:rPr>
                <w:rFonts w:ascii="Arial CE" w:hAnsi="Arial CE" w:cs="Arial CE"/>
                <w:i/>
                <w:iCs/>
                <w:lang w:eastAsia="sk-SK"/>
              </w:rPr>
              <w:t xml:space="preserve">-term </w:t>
            </w:r>
            <w:proofErr w:type="spellStart"/>
            <w:r w:rsidRPr="00E35A26">
              <w:rPr>
                <w:rFonts w:ascii="Arial CE" w:hAnsi="Arial CE" w:cs="Arial CE"/>
                <w:i/>
                <w:iCs/>
                <w:lang w:eastAsia="sk-SK"/>
              </w:rPr>
              <w:t>liabilities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672F13EA"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141BF2F8"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-39597</w:t>
            </w:r>
          </w:p>
        </w:tc>
        <w:tc>
          <w:tcPr>
            <w:tcW w:w="944" w:type="dxa"/>
            <w:tcBorders>
              <w:top w:val="nil"/>
              <w:left w:val="nil"/>
              <w:bottom w:val="single" w:sz="4" w:space="0" w:color="auto"/>
              <w:right w:val="single" w:sz="4" w:space="0" w:color="auto"/>
            </w:tcBorders>
            <w:shd w:val="clear" w:color="auto" w:fill="auto"/>
            <w:noWrap/>
            <w:vAlign w:val="bottom"/>
            <w:hideMark/>
          </w:tcPr>
          <w:p w14:paraId="0F44CA58"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-6940</w:t>
            </w:r>
          </w:p>
        </w:tc>
      </w:tr>
      <w:tr w:rsidR="00E35A26" w:rsidRPr="00E35A26" w14:paraId="586E9889"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4A475676"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Nárast rezerv</w:t>
            </w:r>
          </w:p>
        </w:tc>
        <w:tc>
          <w:tcPr>
            <w:tcW w:w="4216" w:type="dxa"/>
            <w:tcBorders>
              <w:top w:val="nil"/>
              <w:left w:val="nil"/>
              <w:bottom w:val="single" w:sz="4" w:space="0" w:color="auto"/>
              <w:right w:val="single" w:sz="4" w:space="0" w:color="auto"/>
            </w:tcBorders>
            <w:shd w:val="clear" w:color="auto" w:fill="auto"/>
            <w:noWrap/>
            <w:vAlign w:val="bottom"/>
            <w:hideMark/>
          </w:tcPr>
          <w:p w14:paraId="2DCCC8F5"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Increase</w:t>
            </w:r>
            <w:proofErr w:type="spellEnd"/>
            <w:r w:rsidRPr="00E35A26">
              <w:rPr>
                <w:rFonts w:ascii="Arial CE" w:hAnsi="Arial CE" w:cs="Arial CE"/>
                <w:i/>
                <w:iCs/>
                <w:lang w:eastAsia="sk-SK"/>
              </w:rPr>
              <w:t xml:space="preserve"> in </w:t>
            </w:r>
            <w:proofErr w:type="spellStart"/>
            <w:r w:rsidRPr="00E35A26">
              <w:rPr>
                <w:rFonts w:ascii="Arial CE" w:hAnsi="Arial CE" w:cs="Arial CE"/>
                <w:i/>
                <w:iCs/>
                <w:lang w:eastAsia="sk-SK"/>
              </w:rPr>
              <w:t>Reserves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24461B8C"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309B9AB5"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-4293</w:t>
            </w:r>
          </w:p>
        </w:tc>
        <w:tc>
          <w:tcPr>
            <w:tcW w:w="944" w:type="dxa"/>
            <w:tcBorders>
              <w:top w:val="nil"/>
              <w:left w:val="nil"/>
              <w:bottom w:val="single" w:sz="4" w:space="0" w:color="auto"/>
              <w:right w:val="single" w:sz="4" w:space="0" w:color="auto"/>
            </w:tcBorders>
            <w:shd w:val="clear" w:color="auto" w:fill="auto"/>
            <w:noWrap/>
            <w:vAlign w:val="bottom"/>
            <w:hideMark/>
          </w:tcPr>
          <w:p w14:paraId="5C8AEB38"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-49615</w:t>
            </w:r>
          </w:p>
        </w:tc>
      </w:tr>
      <w:tr w:rsidR="00E35A26" w:rsidRPr="00E35A26" w14:paraId="7CBDE820"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25DEADC4"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Nárast časového rozlíšenia pasív</w:t>
            </w:r>
          </w:p>
        </w:tc>
        <w:tc>
          <w:tcPr>
            <w:tcW w:w="4216" w:type="dxa"/>
            <w:tcBorders>
              <w:top w:val="nil"/>
              <w:left w:val="nil"/>
              <w:bottom w:val="single" w:sz="4" w:space="0" w:color="auto"/>
              <w:right w:val="single" w:sz="4" w:space="0" w:color="auto"/>
            </w:tcBorders>
            <w:shd w:val="clear" w:color="auto" w:fill="auto"/>
            <w:noWrap/>
            <w:vAlign w:val="bottom"/>
            <w:hideMark/>
          </w:tcPr>
          <w:p w14:paraId="6ABD048E"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Increase</w:t>
            </w:r>
            <w:proofErr w:type="spellEnd"/>
            <w:r w:rsidRPr="00E35A26">
              <w:rPr>
                <w:rFonts w:ascii="Arial CE" w:hAnsi="Arial CE" w:cs="Arial CE"/>
                <w:i/>
                <w:iCs/>
                <w:lang w:eastAsia="sk-SK"/>
              </w:rPr>
              <w:t xml:space="preserve"> in </w:t>
            </w:r>
            <w:proofErr w:type="spellStart"/>
            <w:r w:rsidRPr="00E35A26">
              <w:rPr>
                <w:rFonts w:ascii="Arial CE" w:hAnsi="Arial CE" w:cs="Arial CE"/>
                <w:i/>
                <w:iCs/>
                <w:lang w:eastAsia="sk-SK"/>
              </w:rPr>
              <w:t>Other</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payables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706498F2"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5E4C6231"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0</w:t>
            </w:r>
          </w:p>
        </w:tc>
        <w:tc>
          <w:tcPr>
            <w:tcW w:w="944" w:type="dxa"/>
            <w:tcBorders>
              <w:top w:val="nil"/>
              <w:left w:val="nil"/>
              <w:bottom w:val="single" w:sz="4" w:space="0" w:color="auto"/>
              <w:right w:val="single" w:sz="4" w:space="0" w:color="auto"/>
            </w:tcBorders>
            <w:shd w:val="clear" w:color="auto" w:fill="auto"/>
            <w:noWrap/>
            <w:vAlign w:val="bottom"/>
            <w:hideMark/>
          </w:tcPr>
          <w:p w14:paraId="335FC965"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0</w:t>
            </w:r>
          </w:p>
        </w:tc>
      </w:tr>
      <w:tr w:rsidR="00E35A26" w:rsidRPr="00E35A26" w14:paraId="7170F167"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1C7F1BEC"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SPOLU</w:t>
            </w:r>
          </w:p>
        </w:tc>
        <w:tc>
          <w:tcPr>
            <w:tcW w:w="4216" w:type="dxa"/>
            <w:tcBorders>
              <w:top w:val="nil"/>
              <w:left w:val="nil"/>
              <w:bottom w:val="single" w:sz="4" w:space="0" w:color="auto"/>
              <w:right w:val="single" w:sz="4" w:space="0" w:color="auto"/>
            </w:tcBorders>
            <w:shd w:val="clear" w:color="auto" w:fill="auto"/>
            <w:noWrap/>
            <w:vAlign w:val="bottom"/>
            <w:hideMark/>
          </w:tcPr>
          <w:p w14:paraId="535EEFCB"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TOTAL INFLOWS</w:t>
            </w:r>
          </w:p>
        </w:tc>
        <w:tc>
          <w:tcPr>
            <w:tcW w:w="171" w:type="dxa"/>
            <w:tcBorders>
              <w:top w:val="nil"/>
              <w:left w:val="nil"/>
              <w:bottom w:val="single" w:sz="4" w:space="0" w:color="auto"/>
              <w:right w:val="single" w:sz="4" w:space="0" w:color="auto"/>
            </w:tcBorders>
            <w:shd w:val="clear" w:color="auto" w:fill="auto"/>
            <w:noWrap/>
            <w:vAlign w:val="bottom"/>
            <w:hideMark/>
          </w:tcPr>
          <w:p w14:paraId="7C222E63"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465A7E88"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26839054</w:t>
            </w:r>
          </w:p>
        </w:tc>
        <w:tc>
          <w:tcPr>
            <w:tcW w:w="944" w:type="dxa"/>
            <w:tcBorders>
              <w:top w:val="nil"/>
              <w:left w:val="nil"/>
              <w:bottom w:val="single" w:sz="4" w:space="0" w:color="auto"/>
              <w:right w:val="single" w:sz="4" w:space="0" w:color="auto"/>
            </w:tcBorders>
            <w:shd w:val="clear" w:color="auto" w:fill="auto"/>
            <w:noWrap/>
            <w:vAlign w:val="bottom"/>
            <w:hideMark/>
          </w:tcPr>
          <w:p w14:paraId="18B4F6E8"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28028189</w:t>
            </w:r>
          </w:p>
        </w:tc>
      </w:tr>
      <w:tr w:rsidR="00E35A26" w:rsidRPr="00E35A26" w14:paraId="5F662C56"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14E9F56E"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4216" w:type="dxa"/>
            <w:tcBorders>
              <w:top w:val="nil"/>
              <w:left w:val="nil"/>
              <w:bottom w:val="single" w:sz="4" w:space="0" w:color="auto"/>
              <w:right w:val="single" w:sz="4" w:space="0" w:color="auto"/>
            </w:tcBorders>
            <w:shd w:val="clear" w:color="auto" w:fill="auto"/>
            <w:noWrap/>
            <w:vAlign w:val="bottom"/>
            <w:hideMark/>
          </w:tcPr>
          <w:p w14:paraId="6E793DEC"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71" w:type="dxa"/>
            <w:tcBorders>
              <w:top w:val="nil"/>
              <w:left w:val="nil"/>
              <w:bottom w:val="single" w:sz="4" w:space="0" w:color="auto"/>
              <w:right w:val="single" w:sz="4" w:space="0" w:color="auto"/>
            </w:tcBorders>
            <w:shd w:val="clear" w:color="auto" w:fill="auto"/>
            <w:noWrap/>
            <w:vAlign w:val="bottom"/>
            <w:hideMark/>
          </w:tcPr>
          <w:p w14:paraId="3C497315"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68D0B947"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944" w:type="dxa"/>
            <w:tcBorders>
              <w:top w:val="nil"/>
              <w:left w:val="nil"/>
              <w:bottom w:val="single" w:sz="4" w:space="0" w:color="auto"/>
              <w:right w:val="single" w:sz="4" w:space="0" w:color="auto"/>
            </w:tcBorders>
            <w:shd w:val="clear" w:color="auto" w:fill="auto"/>
            <w:noWrap/>
            <w:vAlign w:val="bottom"/>
            <w:hideMark/>
          </w:tcPr>
          <w:p w14:paraId="2A60D207"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r>
      <w:tr w:rsidR="00E35A26" w:rsidRPr="00E35A26" w14:paraId="3A399392"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6DBFB841"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xml:space="preserve">                   VÝDAVKY</w:t>
            </w:r>
          </w:p>
        </w:tc>
        <w:tc>
          <w:tcPr>
            <w:tcW w:w="4216" w:type="dxa"/>
            <w:tcBorders>
              <w:top w:val="nil"/>
              <w:left w:val="nil"/>
              <w:bottom w:val="single" w:sz="4" w:space="0" w:color="auto"/>
              <w:right w:val="single" w:sz="4" w:space="0" w:color="auto"/>
            </w:tcBorders>
            <w:shd w:val="clear" w:color="auto" w:fill="auto"/>
            <w:noWrap/>
            <w:vAlign w:val="bottom"/>
            <w:hideMark/>
          </w:tcPr>
          <w:p w14:paraId="6F0C8DB9" w14:textId="77777777" w:rsidR="00E35A26" w:rsidRPr="00E35A26" w:rsidRDefault="00E35A26" w:rsidP="00E35A26">
            <w:pPr>
              <w:rPr>
                <w:rFonts w:ascii="Arial CE" w:hAnsi="Arial CE" w:cs="Arial CE"/>
                <w:b/>
                <w:bCs/>
                <w:i/>
                <w:iCs/>
                <w:lang w:eastAsia="sk-SK"/>
              </w:rPr>
            </w:pPr>
            <w:proofErr w:type="spellStart"/>
            <w:r w:rsidRPr="00E35A26">
              <w:rPr>
                <w:rFonts w:ascii="Arial CE" w:hAnsi="Arial CE" w:cs="Arial CE"/>
                <w:b/>
                <w:bCs/>
                <w:i/>
                <w:iCs/>
                <w:lang w:eastAsia="sk-SK"/>
              </w:rPr>
              <w:t>Outflows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4FA5D2A4"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278EAEBA"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944" w:type="dxa"/>
            <w:tcBorders>
              <w:top w:val="nil"/>
              <w:left w:val="nil"/>
              <w:bottom w:val="single" w:sz="4" w:space="0" w:color="auto"/>
              <w:right w:val="single" w:sz="4" w:space="0" w:color="auto"/>
            </w:tcBorders>
            <w:shd w:val="clear" w:color="auto" w:fill="auto"/>
            <w:noWrap/>
            <w:vAlign w:val="bottom"/>
            <w:hideMark/>
          </w:tcPr>
          <w:p w14:paraId="27D1E48C"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r>
      <w:tr w:rsidR="00E35A26" w:rsidRPr="00E35A26" w14:paraId="6A611261"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4DDF112B"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Náklady na predaný tovar</w:t>
            </w:r>
          </w:p>
        </w:tc>
        <w:tc>
          <w:tcPr>
            <w:tcW w:w="4216" w:type="dxa"/>
            <w:tcBorders>
              <w:top w:val="nil"/>
              <w:left w:val="nil"/>
              <w:bottom w:val="single" w:sz="4" w:space="0" w:color="auto"/>
              <w:right w:val="single" w:sz="4" w:space="0" w:color="auto"/>
            </w:tcBorders>
            <w:shd w:val="clear" w:color="auto" w:fill="auto"/>
            <w:noWrap/>
            <w:vAlign w:val="bottom"/>
            <w:hideMark/>
          </w:tcPr>
          <w:p w14:paraId="01A28341"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Costs</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spent</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for</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purchase</w:t>
            </w:r>
            <w:proofErr w:type="spellEnd"/>
            <w:r w:rsidRPr="00E35A26">
              <w:rPr>
                <w:rFonts w:ascii="Arial CE" w:hAnsi="Arial CE" w:cs="Arial CE"/>
                <w:i/>
                <w:iCs/>
                <w:lang w:eastAsia="sk-SK"/>
              </w:rPr>
              <w:t xml:space="preserve"> of </w:t>
            </w:r>
            <w:proofErr w:type="spellStart"/>
            <w:r w:rsidRPr="00E35A26">
              <w:rPr>
                <w:rFonts w:ascii="Arial CE" w:hAnsi="Arial CE" w:cs="Arial CE"/>
                <w:i/>
                <w:iCs/>
                <w:lang w:eastAsia="sk-SK"/>
              </w:rPr>
              <w:t>sold</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goods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529205EA"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46F9CFC7"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1272634</w:t>
            </w:r>
          </w:p>
        </w:tc>
        <w:tc>
          <w:tcPr>
            <w:tcW w:w="944" w:type="dxa"/>
            <w:tcBorders>
              <w:top w:val="nil"/>
              <w:left w:val="nil"/>
              <w:bottom w:val="single" w:sz="4" w:space="0" w:color="auto"/>
              <w:right w:val="single" w:sz="4" w:space="0" w:color="auto"/>
            </w:tcBorders>
            <w:shd w:val="clear" w:color="auto" w:fill="auto"/>
            <w:noWrap/>
            <w:vAlign w:val="bottom"/>
            <w:hideMark/>
          </w:tcPr>
          <w:p w14:paraId="78A4EE90"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2233113</w:t>
            </w:r>
          </w:p>
        </w:tc>
      </w:tr>
      <w:tr w:rsidR="00E35A26" w:rsidRPr="00E35A26" w14:paraId="09EF1F5C"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290B0E0C"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Spotreba materiálu a energie</w:t>
            </w:r>
          </w:p>
        </w:tc>
        <w:tc>
          <w:tcPr>
            <w:tcW w:w="4216" w:type="dxa"/>
            <w:tcBorders>
              <w:top w:val="nil"/>
              <w:left w:val="nil"/>
              <w:bottom w:val="single" w:sz="4" w:space="0" w:color="auto"/>
              <w:right w:val="single" w:sz="4" w:space="0" w:color="auto"/>
            </w:tcBorders>
            <w:shd w:val="clear" w:color="auto" w:fill="auto"/>
            <w:noWrap/>
            <w:vAlign w:val="bottom"/>
            <w:hideMark/>
          </w:tcPr>
          <w:p w14:paraId="2826B109"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Material</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costs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6F627577"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2F415636"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16098378</w:t>
            </w:r>
          </w:p>
        </w:tc>
        <w:tc>
          <w:tcPr>
            <w:tcW w:w="944" w:type="dxa"/>
            <w:tcBorders>
              <w:top w:val="nil"/>
              <w:left w:val="nil"/>
              <w:bottom w:val="single" w:sz="4" w:space="0" w:color="auto"/>
              <w:right w:val="single" w:sz="4" w:space="0" w:color="auto"/>
            </w:tcBorders>
            <w:shd w:val="clear" w:color="auto" w:fill="auto"/>
            <w:noWrap/>
            <w:vAlign w:val="bottom"/>
            <w:hideMark/>
          </w:tcPr>
          <w:p w14:paraId="78951262"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15771691</w:t>
            </w:r>
          </w:p>
        </w:tc>
      </w:tr>
      <w:tr w:rsidR="00E35A26" w:rsidRPr="00E35A26" w14:paraId="0C5C9CA8"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3592B350"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Služby</w:t>
            </w:r>
          </w:p>
        </w:tc>
        <w:tc>
          <w:tcPr>
            <w:tcW w:w="4216" w:type="dxa"/>
            <w:tcBorders>
              <w:top w:val="nil"/>
              <w:left w:val="nil"/>
              <w:bottom w:val="single" w:sz="4" w:space="0" w:color="auto"/>
              <w:right w:val="single" w:sz="4" w:space="0" w:color="auto"/>
            </w:tcBorders>
            <w:shd w:val="clear" w:color="auto" w:fill="auto"/>
            <w:noWrap/>
            <w:vAlign w:val="bottom"/>
            <w:hideMark/>
          </w:tcPr>
          <w:p w14:paraId="57F5C1F4"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Services</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costs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0A1E88D5"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50740907"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2215318</w:t>
            </w:r>
          </w:p>
        </w:tc>
        <w:tc>
          <w:tcPr>
            <w:tcW w:w="944" w:type="dxa"/>
            <w:tcBorders>
              <w:top w:val="nil"/>
              <w:left w:val="nil"/>
              <w:bottom w:val="single" w:sz="4" w:space="0" w:color="auto"/>
              <w:right w:val="single" w:sz="4" w:space="0" w:color="auto"/>
            </w:tcBorders>
            <w:shd w:val="clear" w:color="auto" w:fill="auto"/>
            <w:noWrap/>
            <w:vAlign w:val="bottom"/>
            <w:hideMark/>
          </w:tcPr>
          <w:p w14:paraId="0E8B2D7C"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2376863</w:t>
            </w:r>
          </w:p>
        </w:tc>
      </w:tr>
      <w:tr w:rsidR="00E35A26" w:rsidRPr="00E35A26" w14:paraId="1674E44B"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57F28BC2"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Osobné náklady</w:t>
            </w:r>
          </w:p>
        </w:tc>
        <w:tc>
          <w:tcPr>
            <w:tcW w:w="4216" w:type="dxa"/>
            <w:tcBorders>
              <w:top w:val="nil"/>
              <w:left w:val="nil"/>
              <w:bottom w:val="single" w:sz="4" w:space="0" w:color="auto"/>
              <w:right w:val="single" w:sz="4" w:space="0" w:color="auto"/>
            </w:tcBorders>
            <w:shd w:val="clear" w:color="auto" w:fill="auto"/>
            <w:noWrap/>
            <w:vAlign w:val="bottom"/>
            <w:hideMark/>
          </w:tcPr>
          <w:p w14:paraId="0EE86A32"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Personal</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costs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053EB60B"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51DA681C"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7273370</w:t>
            </w:r>
          </w:p>
        </w:tc>
        <w:tc>
          <w:tcPr>
            <w:tcW w:w="944" w:type="dxa"/>
            <w:tcBorders>
              <w:top w:val="nil"/>
              <w:left w:val="nil"/>
              <w:bottom w:val="single" w:sz="4" w:space="0" w:color="auto"/>
              <w:right w:val="single" w:sz="4" w:space="0" w:color="auto"/>
            </w:tcBorders>
            <w:shd w:val="clear" w:color="auto" w:fill="auto"/>
            <w:noWrap/>
            <w:vAlign w:val="bottom"/>
            <w:hideMark/>
          </w:tcPr>
          <w:p w14:paraId="42D8E924"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6842073</w:t>
            </w:r>
          </w:p>
        </w:tc>
      </w:tr>
      <w:tr w:rsidR="00E35A26" w:rsidRPr="00E35A26" w14:paraId="6AEAFAF7"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1D66DF66"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Dane a poplatky</w:t>
            </w:r>
          </w:p>
        </w:tc>
        <w:tc>
          <w:tcPr>
            <w:tcW w:w="4216" w:type="dxa"/>
            <w:tcBorders>
              <w:top w:val="nil"/>
              <w:left w:val="nil"/>
              <w:bottom w:val="single" w:sz="4" w:space="0" w:color="auto"/>
              <w:right w:val="single" w:sz="4" w:space="0" w:color="auto"/>
            </w:tcBorders>
            <w:shd w:val="clear" w:color="auto" w:fill="auto"/>
            <w:noWrap/>
            <w:vAlign w:val="bottom"/>
            <w:hideMark/>
          </w:tcPr>
          <w:p w14:paraId="0E9510D8"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Taxes</w:t>
            </w:r>
            <w:proofErr w:type="spellEnd"/>
            <w:r w:rsidRPr="00E35A26">
              <w:rPr>
                <w:rFonts w:ascii="Arial CE" w:hAnsi="Arial CE" w:cs="Arial CE"/>
                <w:i/>
                <w:iCs/>
                <w:lang w:eastAsia="sk-SK"/>
              </w:rPr>
              <w:t xml:space="preserve"> and </w:t>
            </w:r>
            <w:proofErr w:type="spellStart"/>
            <w:r w:rsidRPr="00E35A26">
              <w:rPr>
                <w:rFonts w:ascii="Arial CE" w:hAnsi="Arial CE" w:cs="Arial CE"/>
                <w:i/>
                <w:iCs/>
                <w:lang w:eastAsia="sk-SK"/>
              </w:rPr>
              <w:t>fees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07B3D835"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197A2367"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51844</w:t>
            </w:r>
          </w:p>
        </w:tc>
        <w:tc>
          <w:tcPr>
            <w:tcW w:w="944" w:type="dxa"/>
            <w:tcBorders>
              <w:top w:val="nil"/>
              <w:left w:val="nil"/>
              <w:bottom w:val="single" w:sz="4" w:space="0" w:color="auto"/>
              <w:right w:val="single" w:sz="4" w:space="0" w:color="auto"/>
            </w:tcBorders>
            <w:shd w:val="clear" w:color="auto" w:fill="auto"/>
            <w:noWrap/>
            <w:vAlign w:val="bottom"/>
            <w:hideMark/>
          </w:tcPr>
          <w:p w14:paraId="7DACD818"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37841</w:t>
            </w:r>
          </w:p>
        </w:tc>
      </w:tr>
      <w:tr w:rsidR="00E35A26" w:rsidRPr="00E35A26" w14:paraId="2DD0DF38"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53AAC573"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Ostatné prevádzkové náklady</w:t>
            </w:r>
          </w:p>
        </w:tc>
        <w:tc>
          <w:tcPr>
            <w:tcW w:w="4216" w:type="dxa"/>
            <w:tcBorders>
              <w:top w:val="nil"/>
              <w:left w:val="nil"/>
              <w:bottom w:val="single" w:sz="4" w:space="0" w:color="auto"/>
              <w:right w:val="single" w:sz="4" w:space="0" w:color="auto"/>
            </w:tcBorders>
            <w:shd w:val="clear" w:color="auto" w:fill="auto"/>
            <w:noWrap/>
            <w:vAlign w:val="bottom"/>
            <w:hideMark/>
          </w:tcPr>
          <w:p w14:paraId="5965A005"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Other</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operating</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costs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2AB8D874"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10549E8E"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61832</w:t>
            </w:r>
          </w:p>
        </w:tc>
        <w:tc>
          <w:tcPr>
            <w:tcW w:w="944" w:type="dxa"/>
            <w:tcBorders>
              <w:top w:val="nil"/>
              <w:left w:val="nil"/>
              <w:bottom w:val="single" w:sz="4" w:space="0" w:color="auto"/>
              <w:right w:val="single" w:sz="4" w:space="0" w:color="auto"/>
            </w:tcBorders>
            <w:shd w:val="clear" w:color="auto" w:fill="auto"/>
            <w:noWrap/>
            <w:vAlign w:val="bottom"/>
            <w:hideMark/>
          </w:tcPr>
          <w:p w14:paraId="19535AD8"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137466</w:t>
            </w:r>
          </w:p>
        </w:tc>
      </w:tr>
      <w:tr w:rsidR="00E35A26" w:rsidRPr="00E35A26" w14:paraId="6AA60319"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41103D83"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Dan</w:t>
            </w:r>
            <w:proofErr w:type="spellEnd"/>
            <w:r w:rsidRPr="00E35A26">
              <w:rPr>
                <w:rFonts w:ascii="Arial CE" w:hAnsi="Arial CE" w:cs="Arial CE"/>
                <w:i/>
                <w:iCs/>
                <w:lang w:eastAsia="sk-SK"/>
              </w:rPr>
              <w:t xml:space="preserve"> z príjmov za bežnú činnosť</w:t>
            </w:r>
          </w:p>
        </w:tc>
        <w:tc>
          <w:tcPr>
            <w:tcW w:w="4216" w:type="dxa"/>
            <w:tcBorders>
              <w:top w:val="nil"/>
              <w:left w:val="nil"/>
              <w:bottom w:val="single" w:sz="4" w:space="0" w:color="auto"/>
              <w:right w:val="single" w:sz="4" w:space="0" w:color="auto"/>
            </w:tcBorders>
            <w:shd w:val="clear" w:color="auto" w:fill="auto"/>
            <w:noWrap/>
            <w:vAlign w:val="bottom"/>
            <w:hideMark/>
          </w:tcPr>
          <w:p w14:paraId="2714A016"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Income</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tax</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5D4E2922"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1A8CDF96"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-39136</w:t>
            </w:r>
          </w:p>
        </w:tc>
        <w:tc>
          <w:tcPr>
            <w:tcW w:w="944" w:type="dxa"/>
            <w:tcBorders>
              <w:top w:val="nil"/>
              <w:left w:val="nil"/>
              <w:bottom w:val="single" w:sz="4" w:space="0" w:color="auto"/>
              <w:right w:val="single" w:sz="4" w:space="0" w:color="auto"/>
            </w:tcBorders>
            <w:shd w:val="clear" w:color="auto" w:fill="auto"/>
            <w:noWrap/>
            <w:vAlign w:val="bottom"/>
            <w:hideMark/>
          </w:tcPr>
          <w:p w14:paraId="296A35FD"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30672</w:t>
            </w:r>
          </w:p>
        </w:tc>
      </w:tr>
      <w:tr w:rsidR="00E35A26" w:rsidRPr="00E35A26" w14:paraId="4F6FB5B1"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7DD1CE43"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Nárast pohľadávok</w:t>
            </w:r>
          </w:p>
        </w:tc>
        <w:tc>
          <w:tcPr>
            <w:tcW w:w="4216" w:type="dxa"/>
            <w:tcBorders>
              <w:top w:val="nil"/>
              <w:left w:val="nil"/>
              <w:bottom w:val="single" w:sz="4" w:space="0" w:color="auto"/>
              <w:right w:val="single" w:sz="4" w:space="0" w:color="auto"/>
            </w:tcBorders>
            <w:shd w:val="clear" w:color="auto" w:fill="auto"/>
            <w:noWrap/>
            <w:vAlign w:val="bottom"/>
            <w:hideMark/>
          </w:tcPr>
          <w:p w14:paraId="74E2EE07"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Increase</w:t>
            </w:r>
            <w:proofErr w:type="spellEnd"/>
            <w:r w:rsidRPr="00E35A26">
              <w:rPr>
                <w:rFonts w:ascii="Arial CE" w:hAnsi="Arial CE" w:cs="Arial CE"/>
                <w:i/>
                <w:iCs/>
                <w:lang w:eastAsia="sk-SK"/>
              </w:rPr>
              <w:t xml:space="preserve"> in </w:t>
            </w:r>
            <w:proofErr w:type="spellStart"/>
            <w:r w:rsidRPr="00E35A26">
              <w:rPr>
                <w:rFonts w:ascii="Arial CE" w:hAnsi="Arial CE" w:cs="Arial CE"/>
                <w:i/>
                <w:iCs/>
                <w:lang w:eastAsia="sk-SK"/>
              </w:rPr>
              <w:t>Accounts</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Receivable</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40D26EF7"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63F7CD46"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180 388</w:t>
            </w:r>
          </w:p>
        </w:tc>
        <w:tc>
          <w:tcPr>
            <w:tcW w:w="944" w:type="dxa"/>
            <w:tcBorders>
              <w:top w:val="nil"/>
              <w:left w:val="nil"/>
              <w:bottom w:val="single" w:sz="4" w:space="0" w:color="auto"/>
              <w:right w:val="single" w:sz="4" w:space="0" w:color="auto"/>
            </w:tcBorders>
            <w:shd w:val="clear" w:color="auto" w:fill="auto"/>
            <w:noWrap/>
            <w:vAlign w:val="bottom"/>
            <w:hideMark/>
          </w:tcPr>
          <w:p w14:paraId="348AE493"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109 911</w:t>
            </w:r>
          </w:p>
        </w:tc>
      </w:tr>
      <w:tr w:rsidR="00E35A26" w:rsidRPr="00E35A26" w14:paraId="24B09C3B"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0B9A1C6C"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Nárast zásob</w:t>
            </w:r>
          </w:p>
        </w:tc>
        <w:tc>
          <w:tcPr>
            <w:tcW w:w="4216" w:type="dxa"/>
            <w:tcBorders>
              <w:top w:val="nil"/>
              <w:left w:val="nil"/>
              <w:bottom w:val="single" w:sz="4" w:space="0" w:color="auto"/>
              <w:right w:val="single" w:sz="4" w:space="0" w:color="auto"/>
            </w:tcBorders>
            <w:shd w:val="clear" w:color="auto" w:fill="auto"/>
            <w:noWrap/>
            <w:vAlign w:val="bottom"/>
            <w:hideMark/>
          </w:tcPr>
          <w:p w14:paraId="32411BE6"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Increase</w:t>
            </w:r>
            <w:proofErr w:type="spellEnd"/>
            <w:r w:rsidRPr="00E35A26">
              <w:rPr>
                <w:rFonts w:ascii="Arial CE" w:hAnsi="Arial CE" w:cs="Arial CE"/>
                <w:i/>
                <w:iCs/>
                <w:lang w:eastAsia="sk-SK"/>
              </w:rPr>
              <w:t xml:space="preserve"> in </w:t>
            </w:r>
            <w:proofErr w:type="spellStart"/>
            <w:r w:rsidRPr="00E35A26">
              <w:rPr>
                <w:rFonts w:ascii="Arial CE" w:hAnsi="Arial CE" w:cs="Arial CE"/>
                <w:i/>
                <w:iCs/>
                <w:lang w:eastAsia="sk-SK"/>
              </w:rPr>
              <w:t>Inventory</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06D81708"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2AF84488"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-1 367 368</w:t>
            </w:r>
          </w:p>
        </w:tc>
        <w:tc>
          <w:tcPr>
            <w:tcW w:w="944" w:type="dxa"/>
            <w:tcBorders>
              <w:top w:val="nil"/>
              <w:left w:val="nil"/>
              <w:bottom w:val="single" w:sz="4" w:space="0" w:color="auto"/>
              <w:right w:val="single" w:sz="4" w:space="0" w:color="auto"/>
            </w:tcBorders>
            <w:shd w:val="clear" w:color="auto" w:fill="auto"/>
            <w:noWrap/>
            <w:vAlign w:val="bottom"/>
            <w:hideMark/>
          </w:tcPr>
          <w:p w14:paraId="1169D8D8"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-181 410</w:t>
            </w:r>
          </w:p>
        </w:tc>
      </w:tr>
      <w:tr w:rsidR="00E35A26" w:rsidRPr="00E35A26" w14:paraId="03A64692"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26663B08"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Nárast HIM a NIM</w:t>
            </w:r>
          </w:p>
        </w:tc>
        <w:tc>
          <w:tcPr>
            <w:tcW w:w="4216" w:type="dxa"/>
            <w:tcBorders>
              <w:top w:val="nil"/>
              <w:left w:val="nil"/>
              <w:bottom w:val="single" w:sz="4" w:space="0" w:color="auto"/>
              <w:right w:val="single" w:sz="4" w:space="0" w:color="auto"/>
            </w:tcBorders>
            <w:shd w:val="clear" w:color="auto" w:fill="auto"/>
            <w:noWrap/>
            <w:vAlign w:val="bottom"/>
            <w:hideMark/>
          </w:tcPr>
          <w:p w14:paraId="3AF37334"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Increase</w:t>
            </w:r>
            <w:proofErr w:type="spellEnd"/>
            <w:r w:rsidRPr="00E35A26">
              <w:rPr>
                <w:rFonts w:ascii="Arial CE" w:hAnsi="Arial CE" w:cs="Arial CE"/>
                <w:i/>
                <w:iCs/>
                <w:lang w:eastAsia="sk-SK"/>
              </w:rPr>
              <w:t xml:space="preserve"> in </w:t>
            </w:r>
            <w:proofErr w:type="spellStart"/>
            <w:r w:rsidRPr="00E35A26">
              <w:rPr>
                <w:rFonts w:ascii="Arial CE" w:hAnsi="Arial CE" w:cs="Arial CE"/>
                <w:i/>
                <w:iCs/>
                <w:lang w:eastAsia="sk-SK"/>
              </w:rPr>
              <w:t>Fixed</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Assets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28976ECE"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5482914D"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473 083</w:t>
            </w:r>
          </w:p>
        </w:tc>
        <w:tc>
          <w:tcPr>
            <w:tcW w:w="944" w:type="dxa"/>
            <w:tcBorders>
              <w:top w:val="nil"/>
              <w:left w:val="nil"/>
              <w:bottom w:val="single" w:sz="4" w:space="0" w:color="auto"/>
              <w:right w:val="single" w:sz="4" w:space="0" w:color="auto"/>
            </w:tcBorders>
            <w:shd w:val="clear" w:color="auto" w:fill="auto"/>
            <w:noWrap/>
            <w:vAlign w:val="bottom"/>
            <w:hideMark/>
          </w:tcPr>
          <w:p w14:paraId="300D2737"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344 697</w:t>
            </w:r>
          </w:p>
        </w:tc>
      </w:tr>
      <w:tr w:rsidR="00E35A26" w:rsidRPr="00E35A26" w14:paraId="130E8A43"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1CEDFD7F"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Nárast finančných investícií</w:t>
            </w:r>
          </w:p>
        </w:tc>
        <w:tc>
          <w:tcPr>
            <w:tcW w:w="4216" w:type="dxa"/>
            <w:tcBorders>
              <w:top w:val="nil"/>
              <w:left w:val="nil"/>
              <w:bottom w:val="single" w:sz="4" w:space="0" w:color="auto"/>
              <w:right w:val="single" w:sz="4" w:space="0" w:color="auto"/>
            </w:tcBorders>
            <w:shd w:val="clear" w:color="auto" w:fill="auto"/>
            <w:noWrap/>
            <w:vAlign w:val="bottom"/>
            <w:hideMark/>
          </w:tcPr>
          <w:p w14:paraId="7122BC4A"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Increase</w:t>
            </w:r>
            <w:proofErr w:type="spellEnd"/>
            <w:r w:rsidRPr="00E35A26">
              <w:rPr>
                <w:rFonts w:ascii="Arial CE" w:hAnsi="Arial CE" w:cs="Arial CE"/>
                <w:i/>
                <w:iCs/>
                <w:lang w:eastAsia="sk-SK"/>
              </w:rPr>
              <w:t xml:space="preserve"> in </w:t>
            </w:r>
            <w:proofErr w:type="spellStart"/>
            <w:r w:rsidRPr="00E35A26">
              <w:rPr>
                <w:rFonts w:ascii="Arial CE" w:hAnsi="Arial CE" w:cs="Arial CE"/>
                <w:i/>
                <w:iCs/>
                <w:lang w:eastAsia="sk-SK"/>
              </w:rPr>
              <w:t>Financial</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investments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5C9E43D7"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3E9D6ABE"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0</w:t>
            </w:r>
          </w:p>
        </w:tc>
        <w:tc>
          <w:tcPr>
            <w:tcW w:w="944" w:type="dxa"/>
            <w:tcBorders>
              <w:top w:val="nil"/>
              <w:left w:val="nil"/>
              <w:bottom w:val="single" w:sz="4" w:space="0" w:color="auto"/>
              <w:right w:val="single" w:sz="4" w:space="0" w:color="auto"/>
            </w:tcBorders>
            <w:shd w:val="clear" w:color="auto" w:fill="auto"/>
            <w:noWrap/>
            <w:vAlign w:val="bottom"/>
            <w:hideMark/>
          </w:tcPr>
          <w:p w14:paraId="3814DA7C"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0</w:t>
            </w:r>
          </w:p>
        </w:tc>
      </w:tr>
      <w:tr w:rsidR="00E35A26" w:rsidRPr="00E35A26" w14:paraId="0EFD336C"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2FDADD32"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Nárast časového rozlíšenia aktív</w:t>
            </w:r>
          </w:p>
        </w:tc>
        <w:tc>
          <w:tcPr>
            <w:tcW w:w="4216" w:type="dxa"/>
            <w:tcBorders>
              <w:top w:val="nil"/>
              <w:left w:val="nil"/>
              <w:bottom w:val="single" w:sz="4" w:space="0" w:color="auto"/>
              <w:right w:val="single" w:sz="4" w:space="0" w:color="auto"/>
            </w:tcBorders>
            <w:shd w:val="clear" w:color="auto" w:fill="auto"/>
            <w:noWrap/>
            <w:vAlign w:val="bottom"/>
            <w:hideMark/>
          </w:tcPr>
          <w:p w14:paraId="7A648B1F"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Increase</w:t>
            </w:r>
            <w:proofErr w:type="spellEnd"/>
            <w:r w:rsidRPr="00E35A26">
              <w:rPr>
                <w:rFonts w:ascii="Arial CE" w:hAnsi="Arial CE" w:cs="Arial CE"/>
                <w:i/>
                <w:iCs/>
                <w:lang w:eastAsia="sk-SK"/>
              </w:rPr>
              <w:t xml:space="preserve"> in </w:t>
            </w:r>
            <w:proofErr w:type="spellStart"/>
            <w:r w:rsidRPr="00E35A26">
              <w:rPr>
                <w:rFonts w:ascii="Arial CE" w:hAnsi="Arial CE" w:cs="Arial CE"/>
                <w:i/>
                <w:iCs/>
                <w:lang w:eastAsia="sk-SK"/>
              </w:rPr>
              <w:t>Other</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assets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7E3A1ACB"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1622EBBD"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23 387</w:t>
            </w:r>
          </w:p>
        </w:tc>
        <w:tc>
          <w:tcPr>
            <w:tcW w:w="944" w:type="dxa"/>
            <w:tcBorders>
              <w:top w:val="nil"/>
              <w:left w:val="nil"/>
              <w:bottom w:val="single" w:sz="4" w:space="0" w:color="auto"/>
              <w:right w:val="single" w:sz="4" w:space="0" w:color="auto"/>
            </w:tcBorders>
            <w:shd w:val="clear" w:color="auto" w:fill="auto"/>
            <w:noWrap/>
            <w:vAlign w:val="bottom"/>
            <w:hideMark/>
          </w:tcPr>
          <w:p w14:paraId="54BA6D3A"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-45</w:t>
            </w:r>
          </w:p>
        </w:tc>
      </w:tr>
      <w:tr w:rsidR="00E35A26" w:rsidRPr="00E35A26" w14:paraId="2B467629"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22AA788C"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SPOLU</w:t>
            </w:r>
          </w:p>
        </w:tc>
        <w:tc>
          <w:tcPr>
            <w:tcW w:w="4216" w:type="dxa"/>
            <w:tcBorders>
              <w:top w:val="nil"/>
              <w:left w:val="nil"/>
              <w:bottom w:val="single" w:sz="4" w:space="0" w:color="auto"/>
              <w:right w:val="single" w:sz="4" w:space="0" w:color="auto"/>
            </w:tcBorders>
            <w:shd w:val="clear" w:color="auto" w:fill="auto"/>
            <w:noWrap/>
            <w:vAlign w:val="bottom"/>
            <w:hideMark/>
          </w:tcPr>
          <w:p w14:paraId="00DF6330"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TOTAL OUTFLOWS</w:t>
            </w:r>
          </w:p>
        </w:tc>
        <w:tc>
          <w:tcPr>
            <w:tcW w:w="171" w:type="dxa"/>
            <w:tcBorders>
              <w:top w:val="nil"/>
              <w:left w:val="nil"/>
              <w:bottom w:val="single" w:sz="4" w:space="0" w:color="auto"/>
              <w:right w:val="single" w:sz="4" w:space="0" w:color="auto"/>
            </w:tcBorders>
            <w:shd w:val="clear" w:color="auto" w:fill="auto"/>
            <w:noWrap/>
            <w:vAlign w:val="bottom"/>
            <w:hideMark/>
          </w:tcPr>
          <w:p w14:paraId="14ECD120"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5C1F844D"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26243730</w:t>
            </w:r>
          </w:p>
        </w:tc>
        <w:tc>
          <w:tcPr>
            <w:tcW w:w="944" w:type="dxa"/>
            <w:tcBorders>
              <w:top w:val="nil"/>
              <w:left w:val="nil"/>
              <w:bottom w:val="single" w:sz="4" w:space="0" w:color="auto"/>
              <w:right w:val="single" w:sz="4" w:space="0" w:color="auto"/>
            </w:tcBorders>
            <w:shd w:val="clear" w:color="auto" w:fill="auto"/>
            <w:noWrap/>
            <w:vAlign w:val="bottom"/>
            <w:hideMark/>
          </w:tcPr>
          <w:p w14:paraId="402374D9"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27702872</w:t>
            </w:r>
          </w:p>
        </w:tc>
      </w:tr>
      <w:tr w:rsidR="00E35A26" w:rsidRPr="00E35A26" w14:paraId="58B4313F"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492FC7C1"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4216" w:type="dxa"/>
            <w:tcBorders>
              <w:top w:val="nil"/>
              <w:left w:val="nil"/>
              <w:bottom w:val="single" w:sz="4" w:space="0" w:color="auto"/>
              <w:right w:val="single" w:sz="4" w:space="0" w:color="auto"/>
            </w:tcBorders>
            <w:shd w:val="clear" w:color="auto" w:fill="auto"/>
            <w:noWrap/>
            <w:vAlign w:val="bottom"/>
            <w:hideMark/>
          </w:tcPr>
          <w:p w14:paraId="490F0E2E"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71" w:type="dxa"/>
            <w:tcBorders>
              <w:top w:val="nil"/>
              <w:left w:val="nil"/>
              <w:bottom w:val="single" w:sz="4" w:space="0" w:color="auto"/>
              <w:right w:val="single" w:sz="4" w:space="0" w:color="auto"/>
            </w:tcBorders>
            <w:shd w:val="clear" w:color="auto" w:fill="auto"/>
            <w:noWrap/>
            <w:vAlign w:val="bottom"/>
            <w:hideMark/>
          </w:tcPr>
          <w:p w14:paraId="619FD719"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4C0BB27F"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944" w:type="dxa"/>
            <w:tcBorders>
              <w:top w:val="nil"/>
              <w:left w:val="nil"/>
              <w:bottom w:val="single" w:sz="4" w:space="0" w:color="auto"/>
              <w:right w:val="single" w:sz="4" w:space="0" w:color="auto"/>
            </w:tcBorders>
            <w:shd w:val="clear" w:color="auto" w:fill="auto"/>
            <w:noWrap/>
            <w:vAlign w:val="bottom"/>
            <w:hideMark/>
          </w:tcPr>
          <w:p w14:paraId="77CB98DC"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r>
      <w:tr w:rsidR="00E35A26" w:rsidRPr="00E35A26" w14:paraId="05E2BFA7"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13D22B83" w14:textId="77777777" w:rsidR="00E35A26" w:rsidRPr="00E35A26" w:rsidRDefault="00E35A26" w:rsidP="00E35A26">
            <w:pPr>
              <w:rPr>
                <w:rFonts w:ascii="Arial CE" w:hAnsi="Arial CE" w:cs="Arial CE"/>
                <w:b/>
                <w:bCs/>
                <w:i/>
                <w:iCs/>
                <w:lang w:eastAsia="sk-SK"/>
              </w:rPr>
            </w:pPr>
            <w:r w:rsidRPr="00E35A26">
              <w:rPr>
                <w:rFonts w:ascii="Arial CE" w:hAnsi="Arial CE" w:cs="Arial CE"/>
                <w:b/>
                <w:bCs/>
                <w:i/>
                <w:iCs/>
                <w:lang w:eastAsia="sk-SK"/>
              </w:rPr>
              <w:t xml:space="preserve">Čistý prevádzkový Cash </w:t>
            </w:r>
            <w:proofErr w:type="spellStart"/>
            <w:r w:rsidRPr="00E35A26">
              <w:rPr>
                <w:rFonts w:ascii="Arial CE" w:hAnsi="Arial CE" w:cs="Arial CE"/>
                <w:b/>
                <w:bCs/>
                <w:i/>
                <w:iCs/>
                <w:lang w:eastAsia="sk-SK"/>
              </w:rPr>
              <w:t>Flow</w:t>
            </w:r>
            <w:proofErr w:type="spellEnd"/>
          </w:p>
        </w:tc>
        <w:tc>
          <w:tcPr>
            <w:tcW w:w="4216" w:type="dxa"/>
            <w:tcBorders>
              <w:top w:val="nil"/>
              <w:left w:val="nil"/>
              <w:bottom w:val="single" w:sz="4" w:space="0" w:color="auto"/>
              <w:right w:val="single" w:sz="4" w:space="0" w:color="auto"/>
            </w:tcBorders>
            <w:shd w:val="clear" w:color="auto" w:fill="auto"/>
            <w:noWrap/>
            <w:vAlign w:val="bottom"/>
            <w:hideMark/>
          </w:tcPr>
          <w:p w14:paraId="00DBEA1B"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xml:space="preserve">Net </w:t>
            </w:r>
            <w:proofErr w:type="spellStart"/>
            <w:r w:rsidRPr="00E35A26">
              <w:rPr>
                <w:rFonts w:ascii="Arial CE" w:hAnsi="Arial CE" w:cs="Arial CE"/>
                <w:i/>
                <w:iCs/>
                <w:lang w:eastAsia="sk-SK"/>
              </w:rPr>
              <w:t>operating</w:t>
            </w:r>
            <w:proofErr w:type="spellEnd"/>
            <w:r w:rsidRPr="00E35A26">
              <w:rPr>
                <w:rFonts w:ascii="Arial CE" w:hAnsi="Arial CE" w:cs="Arial CE"/>
                <w:i/>
                <w:iCs/>
                <w:lang w:eastAsia="sk-SK"/>
              </w:rPr>
              <w:t xml:space="preserve"> cash </w:t>
            </w:r>
            <w:proofErr w:type="spellStart"/>
            <w:r w:rsidRPr="00E35A26">
              <w:rPr>
                <w:rFonts w:ascii="Arial CE" w:hAnsi="Arial CE" w:cs="Arial CE"/>
                <w:i/>
                <w:iCs/>
                <w:lang w:eastAsia="sk-SK"/>
              </w:rPr>
              <w:t>flow</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0FB0B30D"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08D1B7C5"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595324</w:t>
            </w:r>
          </w:p>
        </w:tc>
        <w:tc>
          <w:tcPr>
            <w:tcW w:w="944" w:type="dxa"/>
            <w:tcBorders>
              <w:top w:val="nil"/>
              <w:left w:val="nil"/>
              <w:bottom w:val="single" w:sz="4" w:space="0" w:color="auto"/>
              <w:right w:val="single" w:sz="4" w:space="0" w:color="auto"/>
            </w:tcBorders>
            <w:shd w:val="clear" w:color="auto" w:fill="auto"/>
            <w:noWrap/>
            <w:vAlign w:val="bottom"/>
            <w:hideMark/>
          </w:tcPr>
          <w:p w14:paraId="7083A877"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325317</w:t>
            </w:r>
          </w:p>
        </w:tc>
      </w:tr>
      <w:tr w:rsidR="00E35A26" w:rsidRPr="00E35A26" w14:paraId="190A9C38"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66DF2070"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4216" w:type="dxa"/>
            <w:tcBorders>
              <w:top w:val="nil"/>
              <w:left w:val="nil"/>
              <w:bottom w:val="single" w:sz="4" w:space="0" w:color="auto"/>
              <w:right w:val="single" w:sz="4" w:space="0" w:color="auto"/>
            </w:tcBorders>
            <w:shd w:val="clear" w:color="auto" w:fill="auto"/>
            <w:noWrap/>
            <w:vAlign w:val="bottom"/>
            <w:hideMark/>
          </w:tcPr>
          <w:p w14:paraId="18EC606D"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71" w:type="dxa"/>
            <w:tcBorders>
              <w:top w:val="nil"/>
              <w:left w:val="nil"/>
              <w:bottom w:val="single" w:sz="4" w:space="0" w:color="auto"/>
              <w:right w:val="single" w:sz="4" w:space="0" w:color="auto"/>
            </w:tcBorders>
            <w:shd w:val="clear" w:color="auto" w:fill="auto"/>
            <w:noWrap/>
            <w:vAlign w:val="bottom"/>
            <w:hideMark/>
          </w:tcPr>
          <w:p w14:paraId="3F3BF31D"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79EA7E3E"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944" w:type="dxa"/>
            <w:tcBorders>
              <w:top w:val="nil"/>
              <w:left w:val="nil"/>
              <w:bottom w:val="single" w:sz="4" w:space="0" w:color="auto"/>
              <w:right w:val="single" w:sz="4" w:space="0" w:color="auto"/>
            </w:tcBorders>
            <w:shd w:val="clear" w:color="auto" w:fill="auto"/>
            <w:noWrap/>
            <w:vAlign w:val="bottom"/>
            <w:hideMark/>
          </w:tcPr>
          <w:p w14:paraId="33FA0124"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r>
      <w:tr w:rsidR="00E35A26" w:rsidRPr="00E35A26" w14:paraId="6DF532F6"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4717D787"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4216" w:type="dxa"/>
            <w:tcBorders>
              <w:top w:val="nil"/>
              <w:left w:val="nil"/>
              <w:bottom w:val="single" w:sz="4" w:space="0" w:color="auto"/>
              <w:right w:val="single" w:sz="4" w:space="0" w:color="auto"/>
            </w:tcBorders>
            <w:shd w:val="clear" w:color="auto" w:fill="auto"/>
            <w:noWrap/>
            <w:vAlign w:val="bottom"/>
            <w:hideMark/>
          </w:tcPr>
          <w:p w14:paraId="78B41EF2" w14:textId="77777777" w:rsidR="00E35A26" w:rsidRPr="00E35A26" w:rsidRDefault="00E35A26" w:rsidP="00E35A26">
            <w:pPr>
              <w:rPr>
                <w:rFonts w:ascii="MS Sans Serif" w:hAnsi="MS Sans Serif" w:cs="Calibri"/>
                <w:b/>
                <w:bCs/>
                <w:i/>
                <w:iCs/>
                <w:lang w:eastAsia="sk-SK"/>
              </w:rPr>
            </w:pPr>
            <w:r w:rsidRPr="00E35A26">
              <w:rPr>
                <w:rFonts w:ascii="MS Sans Serif" w:hAnsi="MS Sans Serif" w:cs="Calibri"/>
                <w:b/>
                <w:bCs/>
                <w:i/>
                <w:iCs/>
                <w:lang w:eastAsia="sk-SK"/>
              </w:rPr>
              <w:t> </w:t>
            </w:r>
          </w:p>
        </w:tc>
        <w:tc>
          <w:tcPr>
            <w:tcW w:w="171" w:type="dxa"/>
            <w:tcBorders>
              <w:top w:val="nil"/>
              <w:left w:val="nil"/>
              <w:bottom w:val="single" w:sz="4" w:space="0" w:color="auto"/>
              <w:right w:val="single" w:sz="4" w:space="0" w:color="auto"/>
            </w:tcBorders>
            <w:shd w:val="clear" w:color="auto" w:fill="auto"/>
            <w:noWrap/>
            <w:vAlign w:val="bottom"/>
            <w:hideMark/>
          </w:tcPr>
          <w:p w14:paraId="31142001"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6C1C8407"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944" w:type="dxa"/>
            <w:tcBorders>
              <w:top w:val="nil"/>
              <w:left w:val="nil"/>
              <w:bottom w:val="single" w:sz="4" w:space="0" w:color="auto"/>
              <w:right w:val="single" w:sz="4" w:space="0" w:color="auto"/>
            </w:tcBorders>
            <w:shd w:val="clear" w:color="auto" w:fill="auto"/>
            <w:noWrap/>
            <w:vAlign w:val="bottom"/>
            <w:hideMark/>
          </w:tcPr>
          <w:p w14:paraId="1D01ED31"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r>
      <w:tr w:rsidR="00E35A26" w:rsidRPr="00E35A26" w14:paraId="4F916065"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72B0F01D" w14:textId="77777777" w:rsidR="00E35A26" w:rsidRPr="00E35A26" w:rsidRDefault="00E35A26" w:rsidP="00E35A26">
            <w:pPr>
              <w:rPr>
                <w:rFonts w:ascii="Arial CE" w:hAnsi="Arial CE" w:cs="Arial CE"/>
                <w:b/>
                <w:bCs/>
                <w:i/>
                <w:iCs/>
                <w:lang w:eastAsia="sk-SK"/>
              </w:rPr>
            </w:pPr>
            <w:r w:rsidRPr="00E35A26">
              <w:rPr>
                <w:rFonts w:ascii="Arial CE" w:hAnsi="Arial CE" w:cs="Arial CE"/>
                <w:b/>
                <w:bCs/>
                <w:i/>
                <w:iCs/>
                <w:lang w:eastAsia="sk-SK"/>
              </w:rPr>
              <w:t>FINANČNÝ  CASH FLOW</w:t>
            </w:r>
          </w:p>
        </w:tc>
        <w:tc>
          <w:tcPr>
            <w:tcW w:w="4216" w:type="dxa"/>
            <w:tcBorders>
              <w:top w:val="nil"/>
              <w:left w:val="nil"/>
              <w:bottom w:val="single" w:sz="4" w:space="0" w:color="auto"/>
              <w:right w:val="single" w:sz="4" w:space="0" w:color="auto"/>
            </w:tcBorders>
            <w:shd w:val="clear" w:color="auto" w:fill="auto"/>
            <w:noWrap/>
            <w:vAlign w:val="bottom"/>
            <w:hideMark/>
          </w:tcPr>
          <w:p w14:paraId="08F88658" w14:textId="77777777" w:rsidR="00E35A26" w:rsidRPr="00E35A26" w:rsidRDefault="00E35A26" w:rsidP="00E35A26">
            <w:pPr>
              <w:rPr>
                <w:rFonts w:ascii="Arial CE" w:hAnsi="Arial CE" w:cs="Arial CE"/>
                <w:b/>
                <w:bCs/>
                <w:i/>
                <w:iCs/>
                <w:lang w:eastAsia="sk-SK"/>
              </w:rPr>
            </w:pPr>
            <w:proofErr w:type="spellStart"/>
            <w:r w:rsidRPr="00E35A26">
              <w:rPr>
                <w:rFonts w:ascii="Arial CE" w:hAnsi="Arial CE" w:cs="Arial CE"/>
                <w:b/>
                <w:bCs/>
                <w:i/>
                <w:iCs/>
                <w:lang w:eastAsia="sk-SK"/>
              </w:rPr>
              <w:t>Financial</w:t>
            </w:r>
            <w:proofErr w:type="spellEnd"/>
            <w:r w:rsidRPr="00E35A26">
              <w:rPr>
                <w:rFonts w:ascii="Arial CE" w:hAnsi="Arial CE" w:cs="Arial CE"/>
                <w:b/>
                <w:bCs/>
                <w:i/>
                <w:iCs/>
                <w:lang w:eastAsia="sk-SK"/>
              </w:rPr>
              <w:t xml:space="preserve"> cash </w:t>
            </w:r>
            <w:proofErr w:type="spellStart"/>
            <w:r w:rsidRPr="00E35A26">
              <w:rPr>
                <w:rFonts w:ascii="Arial CE" w:hAnsi="Arial CE" w:cs="Arial CE"/>
                <w:b/>
                <w:bCs/>
                <w:i/>
                <w:iCs/>
                <w:lang w:eastAsia="sk-SK"/>
              </w:rPr>
              <w:t>flows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4146908C"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4B2415A3"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944" w:type="dxa"/>
            <w:tcBorders>
              <w:top w:val="nil"/>
              <w:left w:val="nil"/>
              <w:bottom w:val="single" w:sz="4" w:space="0" w:color="auto"/>
              <w:right w:val="single" w:sz="4" w:space="0" w:color="auto"/>
            </w:tcBorders>
            <w:shd w:val="clear" w:color="auto" w:fill="auto"/>
            <w:noWrap/>
            <w:vAlign w:val="bottom"/>
            <w:hideMark/>
          </w:tcPr>
          <w:p w14:paraId="425EF2B2"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r>
      <w:tr w:rsidR="00E35A26" w:rsidRPr="00E35A26" w14:paraId="7D0773B5"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172BD258"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xml:space="preserve">                     PRÍJMY</w:t>
            </w:r>
          </w:p>
        </w:tc>
        <w:tc>
          <w:tcPr>
            <w:tcW w:w="4216" w:type="dxa"/>
            <w:tcBorders>
              <w:top w:val="nil"/>
              <w:left w:val="nil"/>
              <w:bottom w:val="single" w:sz="4" w:space="0" w:color="auto"/>
              <w:right w:val="single" w:sz="4" w:space="0" w:color="auto"/>
            </w:tcBorders>
            <w:shd w:val="clear" w:color="auto" w:fill="auto"/>
            <w:noWrap/>
            <w:vAlign w:val="bottom"/>
            <w:hideMark/>
          </w:tcPr>
          <w:p w14:paraId="073130AC" w14:textId="77777777" w:rsidR="00E35A26" w:rsidRPr="00E35A26" w:rsidRDefault="00E35A26" w:rsidP="00E35A26">
            <w:pPr>
              <w:rPr>
                <w:rFonts w:ascii="Arial CE" w:hAnsi="Arial CE" w:cs="Arial CE"/>
                <w:b/>
                <w:bCs/>
                <w:i/>
                <w:iCs/>
                <w:lang w:eastAsia="sk-SK"/>
              </w:rPr>
            </w:pPr>
            <w:proofErr w:type="spellStart"/>
            <w:r w:rsidRPr="00E35A26">
              <w:rPr>
                <w:rFonts w:ascii="Arial CE" w:hAnsi="Arial CE" w:cs="Arial CE"/>
                <w:b/>
                <w:bCs/>
                <w:i/>
                <w:iCs/>
                <w:lang w:eastAsia="sk-SK"/>
              </w:rPr>
              <w:t>Inflows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0524DA87"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71E02EAD"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944" w:type="dxa"/>
            <w:tcBorders>
              <w:top w:val="nil"/>
              <w:left w:val="nil"/>
              <w:bottom w:val="single" w:sz="4" w:space="0" w:color="auto"/>
              <w:right w:val="single" w:sz="4" w:space="0" w:color="auto"/>
            </w:tcBorders>
            <w:shd w:val="clear" w:color="auto" w:fill="auto"/>
            <w:noWrap/>
            <w:vAlign w:val="bottom"/>
            <w:hideMark/>
          </w:tcPr>
          <w:p w14:paraId="406BA78C"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r>
      <w:tr w:rsidR="00E35A26" w:rsidRPr="00E35A26" w14:paraId="159886C1"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21EEDC65"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Finančné výnosy</w:t>
            </w:r>
          </w:p>
        </w:tc>
        <w:tc>
          <w:tcPr>
            <w:tcW w:w="4216" w:type="dxa"/>
            <w:tcBorders>
              <w:top w:val="nil"/>
              <w:left w:val="nil"/>
              <w:bottom w:val="single" w:sz="4" w:space="0" w:color="auto"/>
              <w:right w:val="single" w:sz="4" w:space="0" w:color="auto"/>
            </w:tcBorders>
            <w:shd w:val="clear" w:color="auto" w:fill="auto"/>
            <w:noWrap/>
            <w:vAlign w:val="bottom"/>
            <w:hideMark/>
          </w:tcPr>
          <w:p w14:paraId="6389C90F"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Financial</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revenues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37F33165"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07BACD95"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44459</w:t>
            </w:r>
          </w:p>
        </w:tc>
        <w:tc>
          <w:tcPr>
            <w:tcW w:w="944" w:type="dxa"/>
            <w:tcBorders>
              <w:top w:val="nil"/>
              <w:left w:val="nil"/>
              <w:bottom w:val="single" w:sz="4" w:space="0" w:color="auto"/>
              <w:right w:val="single" w:sz="4" w:space="0" w:color="auto"/>
            </w:tcBorders>
            <w:shd w:val="clear" w:color="auto" w:fill="auto"/>
            <w:noWrap/>
            <w:vAlign w:val="bottom"/>
            <w:hideMark/>
          </w:tcPr>
          <w:p w14:paraId="246D7119"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32648</w:t>
            </w:r>
          </w:p>
        </w:tc>
      </w:tr>
      <w:tr w:rsidR="00E35A26" w:rsidRPr="00E35A26" w14:paraId="10719BEA"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17765635"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Nárast bežných úverov a výpomocí</w:t>
            </w:r>
          </w:p>
        </w:tc>
        <w:tc>
          <w:tcPr>
            <w:tcW w:w="4216" w:type="dxa"/>
            <w:tcBorders>
              <w:top w:val="nil"/>
              <w:left w:val="nil"/>
              <w:bottom w:val="single" w:sz="4" w:space="0" w:color="auto"/>
              <w:right w:val="single" w:sz="4" w:space="0" w:color="auto"/>
            </w:tcBorders>
            <w:shd w:val="clear" w:color="auto" w:fill="auto"/>
            <w:noWrap/>
            <w:vAlign w:val="bottom"/>
            <w:hideMark/>
          </w:tcPr>
          <w:p w14:paraId="31D5FCA8"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Increase</w:t>
            </w:r>
            <w:proofErr w:type="spellEnd"/>
            <w:r w:rsidRPr="00E35A26">
              <w:rPr>
                <w:rFonts w:ascii="Arial CE" w:hAnsi="Arial CE" w:cs="Arial CE"/>
                <w:i/>
                <w:iCs/>
                <w:lang w:eastAsia="sk-SK"/>
              </w:rPr>
              <w:t xml:space="preserve"> in </w:t>
            </w:r>
            <w:proofErr w:type="spellStart"/>
            <w:r w:rsidRPr="00E35A26">
              <w:rPr>
                <w:rFonts w:ascii="Arial CE" w:hAnsi="Arial CE" w:cs="Arial CE"/>
                <w:i/>
                <w:iCs/>
                <w:lang w:eastAsia="sk-SK"/>
              </w:rPr>
              <w:t>Short</w:t>
            </w:r>
            <w:proofErr w:type="spellEnd"/>
            <w:r w:rsidRPr="00E35A26">
              <w:rPr>
                <w:rFonts w:ascii="Arial CE" w:hAnsi="Arial CE" w:cs="Arial CE"/>
                <w:i/>
                <w:iCs/>
                <w:lang w:eastAsia="sk-SK"/>
              </w:rPr>
              <w:t xml:space="preserve">-term bank </w:t>
            </w:r>
            <w:proofErr w:type="spellStart"/>
            <w:r w:rsidRPr="00E35A26">
              <w:rPr>
                <w:rFonts w:ascii="Arial CE" w:hAnsi="Arial CE" w:cs="Arial CE"/>
                <w:i/>
                <w:iCs/>
                <w:lang w:eastAsia="sk-SK"/>
              </w:rPr>
              <w:t>loans</w:t>
            </w:r>
            <w:proofErr w:type="spellEnd"/>
            <w:r w:rsidRPr="00E35A26">
              <w:rPr>
                <w:rFonts w:ascii="Arial CE" w:hAnsi="Arial CE" w:cs="Arial CE"/>
                <w:i/>
                <w:iCs/>
                <w:lang w:eastAsia="sk-SK"/>
              </w:rPr>
              <w:t xml:space="preserve"> and </w:t>
            </w:r>
            <w:proofErr w:type="spellStart"/>
            <w:r w:rsidRPr="00E35A26">
              <w:rPr>
                <w:rFonts w:ascii="Arial CE" w:hAnsi="Arial CE" w:cs="Arial CE"/>
                <w:i/>
                <w:iCs/>
                <w:lang w:eastAsia="sk-SK"/>
              </w:rPr>
              <w:t>financial</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aid</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794A84DB"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3AD7BEDE"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-490051</w:t>
            </w:r>
          </w:p>
        </w:tc>
        <w:tc>
          <w:tcPr>
            <w:tcW w:w="944" w:type="dxa"/>
            <w:tcBorders>
              <w:top w:val="nil"/>
              <w:left w:val="nil"/>
              <w:bottom w:val="single" w:sz="4" w:space="0" w:color="auto"/>
              <w:right w:val="single" w:sz="4" w:space="0" w:color="auto"/>
            </w:tcBorders>
            <w:shd w:val="clear" w:color="auto" w:fill="auto"/>
            <w:noWrap/>
            <w:vAlign w:val="bottom"/>
            <w:hideMark/>
          </w:tcPr>
          <w:p w14:paraId="01C2277D"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-187845</w:t>
            </w:r>
          </w:p>
        </w:tc>
      </w:tr>
      <w:tr w:rsidR="00E35A26" w:rsidRPr="00E35A26" w14:paraId="4A87C3F5"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717707A5"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Nárast dlhodobých úverov</w:t>
            </w:r>
          </w:p>
        </w:tc>
        <w:tc>
          <w:tcPr>
            <w:tcW w:w="4216" w:type="dxa"/>
            <w:tcBorders>
              <w:top w:val="nil"/>
              <w:left w:val="nil"/>
              <w:bottom w:val="single" w:sz="4" w:space="0" w:color="auto"/>
              <w:right w:val="single" w:sz="4" w:space="0" w:color="auto"/>
            </w:tcBorders>
            <w:shd w:val="clear" w:color="auto" w:fill="auto"/>
            <w:noWrap/>
            <w:vAlign w:val="bottom"/>
            <w:hideMark/>
          </w:tcPr>
          <w:p w14:paraId="7E6D3927"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Increase</w:t>
            </w:r>
            <w:proofErr w:type="spellEnd"/>
            <w:r w:rsidRPr="00E35A26">
              <w:rPr>
                <w:rFonts w:ascii="Arial CE" w:hAnsi="Arial CE" w:cs="Arial CE"/>
                <w:i/>
                <w:iCs/>
                <w:lang w:eastAsia="sk-SK"/>
              </w:rPr>
              <w:t xml:space="preserve"> in </w:t>
            </w:r>
            <w:proofErr w:type="spellStart"/>
            <w:r w:rsidRPr="00E35A26">
              <w:rPr>
                <w:rFonts w:ascii="Arial CE" w:hAnsi="Arial CE" w:cs="Arial CE"/>
                <w:i/>
                <w:iCs/>
                <w:lang w:eastAsia="sk-SK"/>
              </w:rPr>
              <w:t>Long</w:t>
            </w:r>
            <w:proofErr w:type="spellEnd"/>
            <w:r w:rsidRPr="00E35A26">
              <w:rPr>
                <w:rFonts w:ascii="Arial CE" w:hAnsi="Arial CE" w:cs="Arial CE"/>
                <w:i/>
                <w:iCs/>
                <w:lang w:eastAsia="sk-SK"/>
              </w:rPr>
              <w:t xml:space="preserve">-term bank </w:t>
            </w:r>
            <w:proofErr w:type="spellStart"/>
            <w:r w:rsidRPr="00E35A26">
              <w:rPr>
                <w:rFonts w:ascii="Arial CE" w:hAnsi="Arial CE" w:cs="Arial CE"/>
                <w:i/>
                <w:iCs/>
                <w:lang w:eastAsia="sk-SK"/>
              </w:rPr>
              <w:t>loans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3F3682E1"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2947D95E"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0</w:t>
            </w:r>
          </w:p>
        </w:tc>
        <w:tc>
          <w:tcPr>
            <w:tcW w:w="944" w:type="dxa"/>
            <w:tcBorders>
              <w:top w:val="nil"/>
              <w:left w:val="nil"/>
              <w:bottom w:val="single" w:sz="4" w:space="0" w:color="auto"/>
              <w:right w:val="single" w:sz="4" w:space="0" w:color="auto"/>
            </w:tcBorders>
            <w:shd w:val="clear" w:color="auto" w:fill="auto"/>
            <w:noWrap/>
            <w:vAlign w:val="bottom"/>
            <w:hideMark/>
          </w:tcPr>
          <w:p w14:paraId="446AA6A4"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0</w:t>
            </w:r>
          </w:p>
        </w:tc>
      </w:tr>
      <w:tr w:rsidR="00E35A26" w:rsidRPr="00E35A26" w14:paraId="2D2FD74E"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55757ACC"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Nárast vlastného imania</w:t>
            </w:r>
          </w:p>
        </w:tc>
        <w:tc>
          <w:tcPr>
            <w:tcW w:w="4216" w:type="dxa"/>
            <w:tcBorders>
              <w:top w:val="nil"/>
              <w:left w:val="nil"/>
              <w:bottom w:val="single" w:sz="4" w:space="0" w:color="auto"/>
              <w:right w:val="single" w:sz="4" w:space="0" w:color="auto"/>
            </w:tcBorders>
            <w:shd w:val="clear" w:color="auto" w:fill="auto"/>
            <w:noWrap/>
            <w:vAlign w:val="bottom"/>
            <w:hideMark/>
          </w:tcPr>
          <w:p w14:paraId="16F4DA6D"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Increase</w:t>
            </w:r>
            <w:proofErr w:type="spellEnd"/>
            <w:r w:rsidRPr="00E35A26">
              <w:rPr>
                <w:rFonts w:ascii="Arial CE" w:hAnsi="Arial CE" w:cs="Arial CE"/>
                <w:i/>
                <w:iCs/>
                <w:lang w:eastAsia="sk-SK"/>
              </w:rPr>
              <w:t xml:space="preserve"> in </w:t>
            </w:r>
            <w:proofErr w:type="spellStart"/>
            <w:r w:rsidRPr="00E35A26">
              <w:rPr>
                <w:rFonts w:ascii="Arial CE" w:hAnsi="Arial CE" w:cs="Arial CE"/>
                <w:i/>
                <w:iCs/>
                <w:lang w:eastAsia="sk-SK"/>
              </w:rPr>
              <w:t>Equity</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4A6C33CE"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340C461F"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0</w:t>
            </w:r>
          </w:p>
        </w:tc>
        <w:tc>
          <w:tcPr>
            <w:tcW w:w="944" w:type="dxa"/>
            <w:tcBorders>
              <w:top w:val="nil"/>
              <w:left w:val="nil"/>
              <w:bottom w:val="single" w:sz="4" w:space="0" w:color="auto"/>
              <w:right w:val="single" w:sz="4" w:space="0" w:color="auto"/>
            </w:tcBorders>
            <w:shd w:val="clear" w:color="auto" w:fill="auto"/>
            <w:noWrap/>
            <w:vAlign w:val="bottom"/>
            <w:hideMark/>
          </w:tcPr>
          <w:p w14:paraId="55EAD665"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0</w:t>
            </w:r>
          </w:p>
        </w:tc>
      </w:tr>
      <w:tr w:rsidR="00E35A26" w:rsidRPr="00E35A26" w14:paraId="44D2FAFD"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1F63936B"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SPOLU</w:t>
            </w:r>
          </w:p>
        </w:tc>
        <w:tc>
          <w:tcPr>
            <w:tcW w:w="4216" w:type="dxa"/>
            <w:tcBorders>
              <w:top w:val="nil"/>
              <w:left w:val="nil"/>
              <w:bottom w:val="single" w:sz="4" w:space="0" w:color="auto"/>
              <w:right w:val="single" w:sz="4" w:space="0" w:color="auto"/>
            </w:tcBorders>
            <w:shd w:val="clear" w:color="auto" w:fill="auto"/>
            <w:noWrap/>
            <w:vAlign w:val="bottom"/>
            <w:hideMark/>
          </w:tcPr>
          <w:p w14:paraId="4A1B3FAB"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TOTAL INFLOWS</w:t>
            </w:r>
          </w:p>
        </w:tc>
        <w:tc>
          <w:tcPr>
            <w:tcW w:w="171" w:type="dxa"/>
            <w:tcBorders>
              <w:top w:val="nil"/>
              <w:left w:val="nil"/>
              <w:bottom w:val="single" w:sz="4" w:space="0" w:color="auto"/>
              <w:right w:val="single" w:sz="4" w:space="0" w:color="auto"/>
            </w:tcBorders>
            <w:shd w:val="clear" w:color="auto" w:fill="auto"/>
            <w:noWrap/>
            <w:vAlign w:val="bottom"/>
            <w:hideMark/>
          </w:tcPr>
          <w:p w14:paraId="12666E1F"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7E9B5D6B"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-445592</w:t>
            </w:r>
          </w:p>
        </w:tc>
        <w:tc>
          <w:tcPr>
            <w:tcW w:w="944" w:type="dxa"/>
            <w:tcBorders>
              <w:top w:val="nil"/>
              <w:left w:val="nil"/>
              <w:bottom w:val="single" w:sz="4" w:space="0" w:color="auto"/>
              <w:right w:val="single" w:sz="4" w:space="0" w:color="auto"/>
            </w:tcBorders>
            <w:shd w:val="clear" w:color="auto" w:fill="auto"/>
            <w:noWrap/>
            <w:vAlign w:val="bottom"/>
            <w:hideMark/>
          </w:tcPr>
          <w:p w14:paraId="295BE0FC"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-155197</w:t>
            </w:r>
          </w:p>
        </w:tc>
      </w:tr>
      <w:tr w:rsidR="00E35A26" w:rsidRPr="00E35A26" w14:paraId="7B71822C"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6CF394C6"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4216" w:type="dxa"/>
            <w:tcBorders>
              <w:top w:val="nil"/>
              <w:left w:val="nil"/>
              <w:bottom w:val="single" w:sz="4" w:space="0" w:color="auto"/>
              <w:right w:val="single" w:sz="4" w:space="0" w:color="auto"/>
            </w:tcBorders>
            <w:shd w:val="clear" w:color="auto" w:fill="auto"/>
            <w:noWrap/>
            <w:vAlign w:val="bottom"/>
            <w:hideMark/>
          </w:tcPr>
          <w:p w14:paraId="579F5A1A"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71" w:type="dxa"/>
            <w:tcBorders>
              <w:top w:val="nil"/>
              <w:left w:val="nil"/>
              <w:bottom w:val="single" w:sz="4" w:space="0" w:color="auto"/>
              <w:right w:val="single" w:sz="4" w:space="0" w:color="auto"/>
            </w:tcBorders>
            <w:shd w:val="clear" w:color="auto" w:fill="auto"/>
            <w:noWrap/>
            <w:vAlign w:val="bottom"/>
            <w:hideMark/>
          </w:tcPr>
          <w:p w14:paraId="1750801F"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064FF597"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944" w:type="dxa"/>
            <w:tcBorders>
              <w:top w:val="nil"/>
              <w:left w:val="nil"/>
              <w:bottom w:val="single" w:sz="4" w:space="0" w:color="auto"/>
              <w:right w:val="single" w:sz="4" w:space="0" w:color="auto"/>
            </w:tcBorders>
            <w:shd w:val="clear" w:color="auto" w:fill="auto"/>
            <w:noWrap/>
            <w:vAlign w:val="bottom"/>
            <w:hideMark/>
          </w:tcPr>
          <w:p w14:paraId="448D4A8B"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r>
      <w:tr w:rsidR="00E35A26" w:rsidRPr="00E35A26" w14:paraId="2C2CFAD2"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4C9BBD5B"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xml:space="preserve">                  VÝDAVKY</w:t>
            </w:r>
          </w:p>
        </w:tc>
        <w:tc>
          <w:tcPr>
            <w:tcW w:w="4216" w:type="dxa"/>
            <w:tcBorders>
              <w:top w:val="nil"/>
              <w:left w:val="nil"/>
              <w:bottom w:val="single" w:sz="4" w:space="0" w:color="auto"/>
              <w:right w:val="single" w:sz="4" w:space="0" w:color="auto"/>
            </w:tcBorders>
            <w:shd w:val="clear" w:color="auto" w:fill="auto"/>
            <w:noWrap/>
            <w:vAlign w:val="bottom"/>
            <w:hideMark/>
          </w:tcPr>
          <w:p w14:paraId="0DBC3124" w14:textId="77777777" w:rsidR="00E35A26" w:rsidRPr="00E35A26" w:rsidRDefault="00E35A26" w:rsidP="00E35A26">
            <w:pPr>
              <w:rPr>
                <w:rFonts w:ascii="Arial CE" w:hAnsi="Arial CE" w:cs="Arial CE"/>
                <w:b/>
                <w:bCs/>
                <w:i/>
                <w:iCs/>
                <w:lang w:eastAsia="sk-SK"/>
              </w:rPr>
            </w:pPr>
            <w:proofErr w:type="spellStart"/>
            <w:r w:rsidRPr="00E35A26">
              <w:rPr>
                <w:rFonts w:ascii="Arial CE" w:hAnsi="Arial CE" w:cs="Arial CE"/>
                <w:b/>
                <w:bCs/>
                <w:i/>
                <w:iCs/>
                <w:lang w:eastAsia="sk-SK"/>
              </w:rPr>
              <w:t>Outflows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07B5E6D5"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6865280F"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944" w:type="dxa"/>
            <w:tcBorders>
              <w:top w:val="nil"/>
              <w:left w:val="nil"/>
              <w:bottom w:val="single" w:sz="4" w:space="0" w:color="auto"/>
              <w:right w:val="single" w:sz="4" w:space="0" w:color="auto"/>
            </w:tcBorders>
            <w:shd w:val="clear" w:color="auto" w:fill="auto"/>
            <w:noWrap/>
            <w:vAlign w:val="bottom"/>
            <w:hideMark/>
          </w:tcPr>
          <w:p w14:paraId="0BBEA783"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r>
      <w:tr w:rsidR="00E35A26" w:rsidRPr="00E35A26" w14:paraId="55FB22E0"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549F26E6"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xml:space="preserve">Prevod podielu na </w:t>
            </w:r>
            <w:proofErr w:type="spellStart"/>
            <w:r w:rsidRPr="00E35A26">
              <w:rPr>
                <w:rFonts w:ascii="Arial CE" w:hAnsi="Arial CE" w:cs="Arial CE"/>
                <w:i/>
                <w:iCs/>
                <w:lang w:eastAsia="sk-SK"/>
              </w:rPr>
              <w:t>hospod</w:t>
            </w:r>
            <w:proofErr w:type="spellEnd"/>
            <w:r w:rsidRPr="00E35A26">
              <w:rPr>
                <w:rFonts w:ascii="Arial CE" w:hAnsi="Arial CE" w:cs="Arial CE"/>
                <w:i/>
                <w:iCs/>
                <w:lang w:eastAsia="sk-SK"/>
              </w:rPr>
              <w:t>. výsledku</w:t>
            </w:r>
          </w:p>
        </w:tc>
        <w:tc>
          <w:tcPr>
            <w:tcW w:w="4216" w:type="dxa"/>
            <w:tcBorders>
              <w:top w:val="nil"/>
              <w:left w:val="nil"/>
              <w:bottom w:val="single" w:sz="4" w:space="0" w:color="auto"/>
              <w:right w:val="single" w:sz="4" w:space="0" w:color="auto"/>
            </w:tcBorders>
            <w:shd w:val="clear" w:color="auto" w:fill="auto"/>
            <w:noWrap/>
            <w:vAlign w:val="bottom"/>
            <w:hideMark/>
          </w:tcPr>
          <w:p w14:paraId="78A432DF"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Dividends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4E4095BD"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1EBD4FE6"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0</w:t>
            </w:r>
          </w:p>
        </w:tc>
        <w:tc>
          <w:tcPr>
            <w:tcW w:w="944" w:type="dxa"/>
            <w:tcBorders>
              <w:top w:val="nil"/>
              <w:left w:val="nil"/>
              <w:bottom w:val="single" w:sz="4" w:space="0" w:color="auto"/>
              <w:right w:val="single" w:sz="4" w:space="0" w:color="auto"/>
            </w:tcBorders>
            <w:shd w:val="clear" w:color="auto" w:fill="auto"/>
            <w:noWrap/>
            <w:vAlign w:val="bottom"/>
            <w:hideMark/>
          </w:tcPr>
          <w:p w14:paraId="5FAEF508"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0</w:t>
            </w:r>
          </w:p>
        </w:tc>
      </w:tr>
      <w:tr w:rsidR="00E35A26" w:rsidRPr="00E35A26" w14:paraId="79993B74"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1E75C597"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Nákladové úroky</w:t>
            </w:r>
          </w:p>
        </w:tc>
        <w:tc>
          <w:tcPr>
            <w:tcW w:w="4216" w:type="dxa"/>
            <w:tcBorders>
              <w:top w:val="nil"/>
              <w:left w:val="nil"/>
              <w:bottom w:val="single" w:sz="4" w:space="0" w:color="auto"/>
              <w:right w:val="single" w:sz="4" w:space="0" w:color="auto"/>
            </w:tcBorders>
            <w:shd w:val="clear" w:color="auto" w:fill="auto"/>
            <w:noWrap/>
            <w:vAlign w:val="bottom"/>
            <w:hideMark/>
          </w:tcPr>
          <w:p w14:paraId="272A0002"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Interest</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costs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114F1184"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215F9EB1"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149121</w:t>
            </w:r>
          </w:p>
        </w:tc>
        <w:tc>
          <w:tcPr>
            <w:tcW w:w="944" w:type="dxa"/>
            <w:tcBorders>
              <w:top w:val="nil"/>
              <w:left w:val="nil"/>
              <w:bottom w:val="single" w:sz="4" w:space="0" w:color="auto"/>
              <w:right w:val="single" w:sz="4" w:space="0" w:color="auto"/>
            </w:tcBorders>
            <w:shd w:val="clear" w:color="auto" w:fill="auto"/>
            <w:noWrap/>
            <w:vAlign w:val="bottom"/>
            <w:hideMark/>
          </w:tcPr>
          <w:p w14:paraId="6C57A671"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150163</w:t>
            </w:r>
          </w:p>
        </w:tc>
      </w:tr>
      <w:tr w:rsidR="00E35A26" w:rsidRPr="00E35A26" w14:paraId="7168EA29"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068ABB78"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Ostatné finančné náklady</w:t>
            </w:r>
          </w:p>
        </w:tc>
        <w:tc>
          <w:tcPr>
            <w:tcW w:w="4216" w:type="dxa"/>
            <w:tcBorders>
              <w:top w:val="nil"/>
              <w:left w:val="nil"/>
              <w:bottom w:val="single" w:sz="4" w:space="0" w:color="auto"/>
              <w:right w:val="single" w:sz="4" w:space="0" w:color="auto"/>
            </w:tcBorders>
            <w:shd w:val="clear" w:color="auto" w:fill="auto"/>
            <w:noWrap/>
            <w:vAlign w:val="bottom"/>
            <w:hideMark/>
          </w:tcPr>
          <w:p w14:paraId="1346947B" w14:textId="77777777" w:rsidR="00E35A26" w:rsidRPr="00E35A26" w:rsidRDefault="00E35A26" w:rsidP="00E35A26">
            <w:pPr>
              <w:rPr>
                <w:rFonts w:ascii="Arial CE" w:hAnsi="Arial CE" w:cs="Arial CE"/>
                <w:i/>
                <w:iCs/>
                <w:lang w:eastAsia="sk-SK"/>
              </w:rPr>
            </w:pPr>
            <w:proofErr w:type="spellStart"/>
            <w:r w:rsidRPr="00E35A26">
              <w:rPr>
                <w:rFonts w:ascii="Arial CE" w:hAnsi="Arial CE" w:cs="Arial CE"/>
                <w:i/>
                <w:iCs/>
                <w:lang w:eastAsia="sk-SK"/>
              </w:rPr>
              <w:t>Other</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financial</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costs</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15BAFAC4"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41330101"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10324</w:t>
            </w:r>
          </w:p>
        </w:tc>
        <w:tc>
          <w:tcPr>
            <w:tcW w:w="944" w:type="dxa"/>
            <w:tcBorders>
              <w:top w:val="nil"/>
              <w:left w:val="nil"/>
              <w:bottom w:val="single" w:sz="4" w:space="0" w:color="auto"/>
              <w:right w:val="single" w:sz="4" w:space="0" w:color="auto"/>
            </w:tcBorders>
            <w:shd w:val="clear" w:color="auto" w:fill="auto"/>
            <w:noWrap/>
            <w:vAlign w:val="bottom"/>
            <w:hideMark/>
          </w:tcPr>
          <w:p w14:paraId="5CBA47FF"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9022</w:t>
            </w:r>
          </w:p>
        </w:tc>
      </w:tr>
      <w:tr w:rsidR="00E35A26" w:rsidRPr="00E35A26" w14:paraId="78EA642B" w14:textId="77777777" w:rsidTr="00E35A26">
        <w:trPr>
          <w:trHeight w:val="289"/>
        </w:trPr>
        <w:tc>
          <w:tcPr>
            <w:tcW w:w="33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EC0FA5"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lastRenderedPageBreak/>
              <w:t>SPOLU</w:t>
            </w:r>
          </w:p>
        </w:tc>
        <w:tc>
          <w:tcPr>
            <w:tcW w:w="42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210462"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TOTAL OUTFLOWS</w:t>
            </w:r>
          </w:p>
        </w:tc>
        <w:tc>
          <w:tcPr>
            <w:tcW w:w="1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B1FC78"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2F4B67"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159445</w:t>
            </w:r>
          </w:p>
        </w:tc>
        <w:tc>
          <w:tcPr>
            <w:tcW w:w="9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6C9704"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159185</w:t>
            </w:r>
          </w:p>
        </w:tc>
        <w:bookmarkStart w:id="18" w:name="_GoBack"/>
        <w:bookmarkEnd w:id="18"/>
      </w:tr>
      <w:tr w:rsidR="00E35A26" w:rsidRPr="00E35A26" w14:paraId="5A8A9899" w14:textId="77777777" w:rsidTr="00E35A26">
        <w:trPr>
          <w:trHeight w:val="289"/>
        </w:trPr>
        <w:tc>
          <w:tcPr>
            <w:tcW w:w="33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11BF3B"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4216" w:type="dxa"/>
            <w:tcBorders>
              <w:top w:val="single" w:sz="4" w:space="0" w:color="auto"/>
              <w:left w:val="nil"/>
              <w:bottom w:val="single" w:sz="4" w:space="0" w:color="auto"/>
              <w:right w:val="single" w:sz="4" w:space="0" w:color="auto"/>
            </w:tcBorders>
            <w:shd w:val="clear" w:color="auto" w:fill="auto"/>
            <w:noWrap/>
            <w:vAlign w:val="bottom"/>
            <w:hideMark/>
          </w:tcPr>
          <w:p w14:paraId="6AE20CC7"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71" w:type="dxa"/>
            <w:tcBorders>
              <w:top w:val="single" w:sz="4" w:space="0" w:color="auto"/>
              <w:left w:val="nil"/>
              <w:bottom w:val="single" w:sz="4" w:space="0" w:color="auto"/>
              <w:right w:val="single" w:sz="4" w:space="0" w:color="auto"/>
            </w:tcBorders>
            <w:shd w:val="clear" w:color="auto" w:fill="auto"/>
            <w:noWrap/>
            <w:vAlign w:val="bottom"/>
            <w:hideMark/>
          </w:tcPr>
          <w:p w14:paraId="7D112008"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single" w:sz="4" w:space="0" w:color="auto"/>
              <w:left w:val="nil"/>
              <w:bottom w:val="single" w:sz="4" w:space="0" w:color="auto"/>
              <w:right w:val="single" w:sz="4" w:space="0" w:color="auto"/>
            </w:tcBorders>
            <w:shd w:val="clear" w:color="auto" w:fill="auto"/>
            <w:noWrap/>
            <w:vAlign w:val="bottom"/>
            <w:hideMark/>
          </w:tcPr>
          <w:p w14:paraId="1506C8EC"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944" w:type="dxa"/>
            <w:tcBorders>
              <w:top w:val="single" w:sz="4" w:space="0" w:color="auto"/>
              <w:left w:val="nil"/>
              <w:bottom w:val="single" w:sz="4" w:space="0" w:color="auto"/>
              <w:right w:val="single" w:sz="4" w:space="0" w:color="auto"/>
            </w:tcBorders>
            <w:shd w:val="clear" w:color="auto" w:fill="auto"/>
            <w:noWrap/>
            <w:vAlign w:val="bottom"/>
            <w:hideMark/>
          </w:tcPr>
          <w:p w14:paraId="4056BC82"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r>
      <w:tr w:rsidR="00E35A26" w:rsidRPr="00E35A26" w14:paraId="0BE6CCF5"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120D0977" w14:textId="77777777" w:rsidR="00E35A26" w:rsidRPr="00E35A26" w:rsidRDefault="00E35A26" w:rsidP="00E35A26">
            <w:pPr>
              <w:rPr>
                <w:rFonts w:ascii="Arial CE" w:hAnsi="Arial CE" w:cs="Arial CE"/>
                <w:b/>
                <w:bCs/>
                <w:i/>
                <w:iCs/>
                <w:lang w:eastAsia="sk-SK"/>
              </w:rPr>
            </w:pPr>
            <w:r w:rsidRPr="00E35A26">
              <w:rPr>
                <w:rFonts w:ascii="Arial CE" w:hAnsi="Arial CE" w:cs="Arial CE"/>
                <w:b/>
                <w:bCs/>
                <w:i/>
                <w:iCs/>
                <w:lang w:eastAsia="sk-SK"/>
              </w:rPr>
              <w:t xml:space="preserve">Čistý finančný Cash </w:t>
            </w:r>
            <w:proofErr w:type="spellStart"/>
            <w:r w:rsidRPr="00E35A26">
              <w:rPr>
                <w:rFonts w:ascii="Arial CE" w:hAnsi="Arial CE" w:cs="Arial CE"/>
                <w:b/>
                <w:bCs/>
                <w:i/>
                <w:iCs/>
                <w:lang w:eastAsia="sk-SK"/>
              </w:rPr>
              <w:t>Flow</w:t>
            </w:r>
            <w:proofErr w:type="spellEnd"/>
            <w:r w:rsidRPr="00E35A26">
              <w:rPr>
                <w:rFonts w:ascii="Arial CE" w:hAnsi="Arial CE" w:cs="Arial CE"/>
                <w:b/>
                <w:bCs/>
                <w:i/>
                <w:iCs/>
                <w:lang w:eastAsia="sk-SK"/>
              </w:rPr>
              <w:t xml:space="preserve"> </w:t>
            </w:r>
          </w:p>
        </w:tc>
        <w:tc>
          <w:tcPr>
            <w:tcW w:w="4216" w:type="dxa"/>
            <w:tcBorders>
              <w:top w:val="nil"/>
              <w:left w:val="nil"/>
              <w:bottom w:val="single" w:sz="4" w:space="0" w:color="auto"/>
              <w:right w:val="single" w:sz="4" w:space="0" w:color="auto"/>
            </w:tcBorders>
            <w:shd w:val="clear" w:color="auto" w:fill="auto"/>
            <w:noWrap/>
            <w:vAlign w:val="bottom"/>
            <w:hideMark/>
          </w:tcPr>
          <w:p w14:paraId="1930D294"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xml:space="preserve">Net </w:t>
            </w:r>
            <w:proofErr w:type="spellStart"/>
            <w:r w:rsidRPr="00E35A26">
              <w:rPr>
                <w:rFonts w:ascii="Arial CE" w:hAnsi="Arial CE" w:cs="Arial CE"/>
                <w:i/>
                <w:iCs/>
                <w:lang w:eastAsia="sk-SK"/>
              </w:rPr>
              <w:t>financing</w:t>
            </w:r>
            <w:proofErr w:type="spellEnd"/>
            <w:r w:rsidRPr="00E35A26">
              <w:rPr>
                <w:rFonts w:ascii="Arial CE" w:hAnsi="Arial CE" w:cs="Arial CE"/>
                <w:i/>
                <w:iCs/>
                <w:lang w:eastAsia="sk-SK"/>
              </w:rPr>
              <w:t xml:space="preserve"> cash </w:t>
            </w:r>
            <w:proofErr w:type="spellStart"/>
            <w:r w:rsidRPr="00E35A26">
              <w:rPr>
                <w:rFonts w:ascii="Arial CE" w:hAnsi="Arial CE" w:cs="Arial CE"/>
                <w:i/>
                <w:iCs/>
                <w:lang w:eastAsia="sk-SK"/>
              </w:rPr>
              <w:t>flow</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010B4206"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27F093E2"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-605037</w:t>
            </w:r>
          </w:p>
        </w:tc>
        <w:tc>
          <w:tcPr>
            <w:tcW w:w="944" w:type="dxa"/>
            <w:tcBorders>
              <w:top w:val="nil"/>
              <w:left w:val="nil"/>
              <w:bottom w:val="single" w:sz="4" w:space="0" w:color="auto"/>
              <w:right w:val="single" w:sz="4" w:space="0" w:color="auto"/>
            </w:tcBorders>
            <w:shd w:val="clear" w:color="auto" w:fill="auto"/>
            <w:noWrap/>
            <w:vAlign w:val="bottom"/>
            <w:hideMark/>
          </w:tcPr>
          <w:p w14:paraId="53660551"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-314382</w:t>
            </w:r>
          </w:p>
        </w:tc>
      </w:tr>
      <w:tr w:rsidR="00E35A26" w:rsidRPr="00E35A26" w14:paraId="282A28BB"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30518A9A"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4216" w:type="dxa"/>
            <w:tcBorders>
              <w:top w:val="nil"/>
              <w:left w:val="nil"/>
              <w:bottom w:val="single" w:sz="4" w:space="0" w:color="auto"/>
              <w:right w:val="single" w:sz="4" w:space="0" w:color="auto"/>
            </w:tcBorders>
            <w:shd w:val="clear" w:color="auto" w:fill="auto"/>
            <w:noWrap/>
            <w:vAlign w:val="bottom"/>
            <w:hideMark/>
          </w:tcPr>
          <w:p w14:paraId="433F073E"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71" w:type="dxa"/>
            <w:tcBorders>
              <w:top w:val="nil"/>
              <w:left w:val="nil"/>
              <w:bottom w:val="single" w:sz="4" w:space="0" w:color="auto"/>
              <w:right w:val="single" w:sz="4" w:space="0" w:color="auto"/>
            </w:tcBorders>
            <w:shd w:val="clear" w:color="auto" w:fill="auto"/>
            <w:noWrap/>
            <w:vAlign w:val="bottom"/>
            <w:hideMark/>
          </w:tcPr>
          <w:p w14:paraId="6405B26F"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499B2F28"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944" w:type="dxa"/>
            <w:tcBorders>
              <w:top w:val="nil"/>
              <w:left w:val="nil"/>
              <w:bottom w:val="single" w:sz="4" w:space="0" w:color="auto"/>
              <w:right w:val="single" w:sz="4" w:space="0" w:color="auto"/>
            </w:tcBorders>
            <w:shd w:val="clear" w:color="auto" w:fill="auto"/>
            <w:noWrap/>
            <w:vAlign w:val="bottom"/>
            <w:hideMark/>
          </w:tcPr>
          <w:p w14:paraId="616CDB69"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r>
      <w:tr w:rsidR="00E35A26" w:rsidRPr="00E35A26" w14:paraId="6A48FC85"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746962C0" w14:textId="77777777" w:rsidR="00E35A26" w:rsidRPr="00E35A26" w:rsidRDefault="00E35A26" w:rsidP="00E35A26">
            <w:pPr>
              <w:rPr>
                <w:rFonts w:ascii="Arial CE" w:hAnsi="Arial CE" w:cs="Arial CE"/>
                <w:b/>
                <w:bCs/>
                <w:i/>
                <w:iCs/>
                <w:lang w:eastAsia="sk-SK"/>
              </w:rPr>
            </w:pPr>
            <w:r w:rsidRPr="00E35A26">
              <w:rPr>
                <w:rFonts w:ascii="Arial CE" w:hAnsi="Arial CE" w:cs="Arial CE"/>
                <w:b/>
                <w:bCs/>
                <w:i/>
                <w:iCs/>
                <w:lang w:eastAsia="sk-SK"/>
              </w:rPr>
              <w:t>ČISTÝ CASH FLOW</w:t>
            </w:r>
          </w:p>
        </w:tc>
        <w:tc>
          <w:tcPr>
            <w:tcW w:w="4216" w:type="dxa"/>
            <w:tcBorders>
              <w:top w:val="nil"/>
              <w:left w:val="nil"/>
              <w:bottom w:val="single" w:sz="4" w:space="0" w:color="auto"/>
              <w:right w:val="single" w:sz="4" w:space="0" w:color="auto"/>
            </w:tcBorders>
            <w:shd w:val="clear" w:color="auto" w:fill="auto"/>
            <w:noWrap/>
            <w:vAlign w:val="bottom"/>
            <w:hideMark/>
          </w:tcPr>
          <w:p w14:paraId="09FE5145" w14:textId="77777777" w:rsidR="00E35A26" w:rsidRPr="00E35A26" w:rsidRDefault="00E35A26" w:rsidP="00E35A26">
            <w:pPr>
              <w:rPr>
                <w:rFonts w:ascii="Arial CE" w:hAnsi="Arial CE" w:cs="Arial CE"/>
                <w:b/>
                <w:bCs/>
                <w:i/>
                <w:iCs/>
                <w:lang w:eastAsia="sk-SK"/>
              </w:rPr>
            </w:pPr>
            <w:r w:rsidRPr="00E35A26">
              <w:rPr>
                <w:rFonts w:ascii="Arial CE" w:hAnsi="Arial CE" w:cs="Arial CE"/>
                <w:b/>
                <w:bCs/>
                <w:i/>
                <w:iCs/>
                <w:lang w:eastAsia="sk-SK"/>
              </w:rPr>
              <w:t xml:space="preserve">Net Cash </w:t>
            </w:r>
            <w:proofErr w:type="spellStart"/>
            <w:r w:rsidRPr="00E35A26">
              <w:rPr>
                <w:rFonts w:ascii="Arial CE" w:hAnsi="Arial CE" w:cs="Arial CE"/>
                <w:b/>
                <w:bCs/>
                <w:i/>
                <w:iCs/>
                <w:lang w:eastAsia="sk-SK"/>
              </w:rPr>
              <w:t>Flow</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7C807EBB"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688AD4C0" w14:textId="77777777" w:rsidR="00E35A26" w:rsidRPr="00E35A26" w:rsidRDefault="00E35A26" w:rsidP="00E35A26">
            <w:pPr>
              <w:jc w:val="right"/>
              <w:rPr>
                <w:rFonts w:ascii="Arial CE" w:hAnsi="Arial CE" w:cs="Arial CE"/>
                <w:b/>
                <w:bCs/>
                <w:i/>
                <w:iCs/>
                <w:lang w:eastAsia="sk-SK"/>
              </w:rPr>
            </w:pPr>
            <w:r w:rsidRPr="00E35A26">
              <w:rPr>
                <w:rFonts w:ascii="Arial CE" w:hAnsi="Arial CE" w:cs="Arial CE"/>
                <w:b/>
                <w:bCs/>
                <w:i/>
                <w:iCs/>
                <w:lang w:eastAsia="sk-SK"/>
              </w:rPr>
              <w:t>-9713</w:t>
            </w:r>
          </w:p>
        </w:tc>
        <w:tc>
          <w:tcPr>
            <w:tcW w:w="944" w:type="dxa"/>
            <w:tcBorders>
              <w:top w:val="nil"/>
              <w:left w:val="nil"/>
              <w:bottom w:val="single" w:sz="4" w:space="0" w:color="auto"/>
              <w:right w:val="single" w:sz="4" w:space="0" w:color="auto"/>
            </w:tcBorders>
            <w:shd w:val="clear" w:color="auto" w:fill="auto"/>
            <w:noWrap/>
            <w:vAlign w:val="bottom"/>
            <w:hideMark/>
          </w:tcPr>
          <w:p w14:paraId="3110BDAA" w14:textId="77777777" w:rsidR="00E35A26" w:rsidRPr="00E35A26" w:rsidRDefault="00E35A26" w:rsidP="00E35A26">
            <w:pPr>
              <w:jc w:val="right"/>
              <w:rPr>
                <w:rFonts w:ascii="Arial CE" w:hAnsi="Arial CE" w:cs="Arial CE"/>
                <w:b/>
                <w:bCs/>
                <w:i/>
                <w:iCs/>
                <w:lang w:eastAsia="sk-SK"/>
              </w:rPr>
            </w:pPr>
            <w:r w:rsidRPr="00E35A26">
              <w:rPr>
                <w:rFonts w:ascii="Arial CE" w:hAnsi="Arial CE" w:cs="Arial CE"/>
                <w:b/>
                <w:bCs/>
                <w:i/>
                <w:iCs/>
                <w:lang w:eastAsia="sk-SK"/>
              </w:rPr>
              <w:t>10935</w:t>
            </w:r>
          </w:p>
        </w:tc>
      </w:tr>
      <w:tr w:rsidR="00E35A26" w:rsidRPr="00E35A26" w14:paraId="0698431C"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0D0C6B63"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4216" w:type="dxa"/>
            <w:tcBorders>
              <w:top w:val="nil"/>
              <w:left w:val="nil"/>
              <w:bottom w:val="single" w:sz="4" w:space="0" w:color="auto"/>
              <w:right w:val="single" w:sz="4" w:space="0" w:color="auto"/>
            </w:tcBorders>
            <w:shd w:val="clear" w:color="auto" w:fill="auto"/>
            <w:noWrap/>
            <w:vAlign w:val="bottom"/>
            <w:hideMark/>
          </w:tcPr>
          <w:p w14:paraId="30806C1D"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71" w:type="dxa"/>
            <w:tcBorders>
              <w:top w:val="nil"/>
              <w:left w:val="nil"/>
              <w:bottom w:val="single" w:sz="4" w:space="0" w:color="auto"/>
              <w:right w:val="single" w:sz="4" w:space="0" w:color="auto"/>
            </w:tcBorders>
            <w:shd w:val="clear" w:color="auto" w:fill="auto"/>
            <w:noWrap/>
            <w:vAlign w:val="bottom"/>
            <w:hideMark/>
          </w:tcPr>
          <w:p w14:paraId="49C06263"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748B3F3C"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944" w:type="dxa"/>
            <w:tcBorders>
              <w:top w:val="nil"/>
              <w:left w:val="nil"/>
              <w:bottom w:val="single" w:sz="4" w:space="0" w:color="auto"/>
              <w:right w:val="single" w:sz="4" w:space="0" w:color="auto"/>
            </w:tcBorders>
            <w:shd w:val="clear" w:color="auto" w:fill="auto"/>
            <w:noWrap/>
            <w:vAlign w:val="bottom"/>
            <w:hideMark/>
          </w:tcPr>
          <w:p w14:paraId="1D05E7BF"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r>
      <w:tr w:rsidR="00E35A26" w:rsidRPr="00E35A26" w14:paraId="6A722DA3"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1A534FE8"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Finančný majetok - počiatočný stav</w:t>
            </w:r>
          </w:p>
        </w:tc>
        <w:tc>
          <w:tcPr>
            <w:tcW w:w="4216" w:type="dxa"/>
            <w:tcBorders>
              <w:top w:val="nil"/>
              <w:left w:val="nil"/>
              <w:bottom w:val="single" w:sz="4" w:space="0" w:color="auto"/>
              <w:right w:val="single" w:sz="4" w:space="0" w:color="auto"/>
            </w:tcBorders>
            <w:shd w:val="clear" w:color="auto" w:fill="auto"/>
            <w:noWrap/>
            <w:vAlign w:val="bottom"/>
            <w:hideMark/>
          </w:tcPr>
          <w:p w14:paraId="092D3CBE"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xml:space="preserve">Cash and </w:t>
            </w:r>
            <w:proofErr w:type="spellStart"/>
            <w:r w:rsidRPr="00E35A26">
              <w:rPr>
                <w:rFonts w:ascii="Arial CE" w:hAnsi="Arial CE" w:cs="Arial CE"/>
                <w:i/>
                <w:iCs/>
                <w:lang w:eastAsia="sk-SK"/>
              </w:rPr>
              <w:t>equivalents</w:t>
            </w:r>
            <w:proofErr w:type="spellEnd"/>
            <w:r w:rsidRPr="00E35A26">
              <w:rPr>
                <w:rFonts w:ascii="Arial CE" w:hAnsi="Arial CE" w:cs="Arial CE"/>
                <w:i/>
                <w:iCs/>
                <w:lang w:eastAsia="sk-SK"/>
              </w:rPr>
              <w:t xml:space="preserve"> </w:t>
            </w:r>
            <w:proofErr w:type="spellStart"/>
            <w:r w:rsidRPr="00E35A26">
              <w:rPr>
                <w:rFonts w:ascii="Arial CE" w:hAnsi="Arial CE" w:cs="Arial CE"/>
                <w:i/>
                <w:iCs/>
                <w:lang w:eastAsia="sk-SK"/>
              </w:rPr>
              <w:t>start</w:t>
            </w:r>
            <w:proofErr w:type="spellEnd"/>
          </w:p>
        </w:tc>
        <w:tc>
          <w:tcPr>
            <w:tcW w:w="171" w:type="dxa"/>
            <w:tcBorders>
              <w:top w:val="nil"/>
              <w:left w:val="nil"/>
              <w:bottom w:val="single" w:sz="4" w:space="0" w:color="auto"/>
              <w:right w:val="single" w:sz="4" w:space="0" w:color="auto"/>
            </w:tcBorders>
            <w:shd w:val="clear" w:color="auto" w:fill="auto"/>
            <w:noWrap/>
            <w:vAlign w:val="bottom"/>
            <w:hideMark/>
          </w:tcPr>
          <w:p w14:paraId="2780071D"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759D9EF3"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120 246</w:t>
            </w:r>
          </w:p>
        </w:tc>
        <w:tc>
          <w:tcPr>
            <w:tcW w:w="944" w:type="dxa"/>
            <w:tcBorders>
              <w:top w:val="nil"/>
              <w:left w:val="nil"/>
              <w:bottom w:val="single" w:sz="4" w:space="0" w:color="auto"/>
              <w:right w:val="single" w:sz="4" w:space="0" w:color="auto"/>
            </w:tcBorders>
            <w:shd w:val="clear" w:color="auto" w:fill="auto"/>
            <w:noWrap/>
            <w:vAlign w:val="bottom"/>
            <w:hideMark/>
          </w:tcPr>
          <w:p w14:paraId="3AE7D20E"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109 311</w:t>
            </w:r>
          </w:p>
        </w:tc>
      </w:tr>
      <w:tr w:rsidR="00E35A26" w:rsidRPr="00E35A26" w14:paraId="51136BE2" w14:textId="77777777" w:rsidTr="00E35A26">
        <w:trPr>
          <w:trHeight w:val="289"/>
        </w:trPr>
        <w:tc>
          <w:tcPr>
            <w:tcW w:w="3342" w:type="dxa"/>
            <w:tcBorders>
              <w:top w:val="nil"/>
              <w:left w:val="single" w:sz="4" w:space="0" w:color="auto"/>
              <w:bottom w:val="single" w:sz="4" w:space="0" w:color="auto"/>
              <w:right w:val="single" w:sz="4" w:space="0" w:color="auto"/>
            </w:tcBorders>
            <w:shd w:val="clear" w:color="auto" w:fill="auto"/>
            <w:noWrap/>
            <w:vAlign w:val="bottom"/>
            <w:hideMark/>
          </w:tcPr>
          <w:p w14:paraId="394DBC27"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Finančný majetok - konečný stav</w:t>
            </w:r>
          </w:p>
        </w:tc>
        <w:tc>
          <w:tcPr>
            <w:tcW w:w="4216" w:type="dxa"/>
            <w:tcBorders>
              <w:top w:val="nil"/>
              <w:left w:val="nil"/>
              <w:bottom w:val="single" w:sz="4" w:space="0" w:color="auto"/>
              <w:right w:val="single" w:sz="4" w:space="0" w:color="auto"/>
            </w:tcBorders>
            <w:shd w:val="clear" w:color="auto" w:fill="auto"/>
            <w:noWrap/>
            <w:vAlign w:val="bottom"/>
            <w:hideMark/>
          </w:tcPr>
          <w:p w14:paraId="7637FA42"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xml:space="preserve">Cash and </w:t>
            </w:r>
            <w:proofErr w:type="spellStart"/>
            <w:r w:rsidRPr="00E35A26">
              <w:rPr>
                <w:rFonts w:ascii="Arial CE" w:hAnsi="Arial CE" w:cs="Arial CE"/>
                <w:i/>
                <w:iCs/>
                <w:lang w:eastAsia="sk-SK"/>
              </w:rPr>
              <w:t>equivalents</w:t>
            </w:r>
            <w:proofErr w:type="spellEnd"/>
            <w:r w:rsidRPr="00E35A26">
              <w:rPr>
                <w:rFonts w:ascii="Arial CE" w:hAnsi="Arial CE" w:cs="Arial CE"/>
                <w:i/>
                <w:iCs/>
                <w:lang w:eastAsia="sk-SK"/>
              </w:rPr>
              <w:t xml:space="preserve"> end</w:t>
            </w:r>
          </w:p>
        </w:tc>
        <w:tc>
          <w:tcPr>
            <w:tcW w:w="171" w:type="dxa"/>
            <w:tcBorders>
              <w:top w:val="nil"/>
              <w:left w:val="nil"/>
              <w:bottom w:val="single" w:sz="4" w:space="0" w:color="auto"/>
              <w:right w:val="single" w:sz="4" w:space="0" w:color="auto"/>
            </w:tcBorders>
            <w:shd w:val="clear" w:color="auto" w:fill="auto"/>
            <w:noWrap/>
            <w:vAlign w:val="bottom"/>
            <w:hideMark/>
          </w:tcPr>
          <w:p w14:paraId="5C88AADD" w14:textId="77777777" w:rsidR="00E35A26" w:rsidRPr="00E35A26" w:rsidRDefault="00E35A26" w:rsidP="00E35A26">
            <w:pPr>
              <w:rPr>
                <w:rFonts w:ascii="Arial CE" w:hAnsi="Arial CE" w:cs="Arial CE"/>
                <w:i/>
                <w:iCs/>
                <w:lang w:eastAsia="sk-SK"/>
              </w:rPr>
            </w:pPr>
            <w:r w:rsidRPr="00E35A26">
              <w:rPr>
                <w:rFonts w:ascii="Arial CE" w:hAnsi="Arial CE" w:cs="Arial CE"/>
                <w:i/>
                <w:iCs/>
                <w:lang w:eastAsia="sk-SK"/>
              </w:rPr>
              <w:t> </w:t>
            </w:r>
          </w:p>
        </w:tc>
        <w:tc>
          <w:tcPr>
            <w:tcW w:w="1224" w:type="dxa"/>
            <w:tcBorders>
              <w:top w:val="nil"/>
              <w:left w:val="nil"/>
              <w:bottom w:val="single" w:sz="4" w:space="0" w:color="auto"/>
              <w:right w:val="single" w:sz="4" w:space="0" w:color="auto"/>
            </w:tcBorders>
            <w:shd w:val="clear" w:color="auto" w:fill="auto"/>
            <w:noWrap/>
            <w:vAlign w:val="bottom"/>
            <w:hideMark/>
          </w:tcPr>
          <w:p w14:paraId="020FC7EA"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110 533</w:t>
            </w:r>
          </w:p>
        </w:tc>
        <w:tc>
          <w:tcPr>
            <w:tcW w:w="944" w:type="dxa"/>
            <w:tcBorders>
              <w:top w:val="nil"/>
              <w:left w:val="nil"/>
              <w:bottom w:val="single" w:sz="4" w:space="0" w:color="auto"/>
              <w:right w:val="single" w:sz="4" w:space="0" w:color="auto"/>
            </w:tcBorders>
            <w:shd w:val="clear" w:color="auto" w:fill="auto"/>
            <w:noWrap/>
            <w:vAlign w:val="bottom"/>
            <w:hideMark/>
          </w:tcPr>
          <w:p w14:paraId="32751781" w14:textId="77777777" w:rsidR="00E35A26" w:rsidRPr="00E35A26" w:rsidRDefault="00E35A26" w:rsidP="00E35A26">
            <w:pPr>
              <w:jc w:val="right"/>
              <w:rPr>
                <w:rFonts w:ascii="Arial CE" w:hAnsi="Arial CE" w:cs="Arial CE"/>
                <w:i/>
                <w:iCs/>
                <w:lang w:eastAsia="sk-SK"/>
              </w:rPr>
            </w:pPr>
            <w:r w:rsidRPr="00E35A26">
              <w:rPr>
                <w:rFonts w:ascii="Arial CE" w:hAnsi="Arial CE" w:cs="Arial CE"/>
                <w:i/>
                <w:iCs/>
                <w:lang w:eastAsia="sk-SK"/>
              </w:rPr>
              <w:t>120 246</w:t>
            </w:r>
          </w:p>
        </w:tc>
      </w:tr>
      <w:tr w:rsidR="00E35A26" w:rsidRPr="00E35A26" w14:paraId="7019DA08" w14:textId="77777777" w:rsidTr="00E35A26">
        <w:trPr>
          <w:trHeight w:val="289"/>
        </w:trPr>
        <w:tc>
          <w:tcPr>
            <w:tcW w:w="3342" w:type="dxa"/>
            <w:tcBorders>
              <w:top w:val="nil"/>
              <w:left w:val="single" w:sz="4" w:space="0" w:color="auto"/>
              <w:bottom w:val="nil"/>
              <w:right w:val="single" w:sz="4" w:space="0" w:color="auto"/>
            </w:tcBorders>
            <w:shd w:val="clear" w:color="auto" w:fill="auto"/>
            <w:noWrap/>
            <w:vAlign w:val="bottom"/>
            <w:hideMark/>
          </w:tcPr>
          <w:p w14:paraId="711E9A89" w14:textId="77777777" w:rsidR="00E35A26" w:rsidRPr="00E35A26" w:rsidRDefault="00E35A26" w:rsidP="00E35A26">
            <w:pPr>
              <w:rPr>
                <w:rFonts w:ascii="Arial CE" w:hAnsi="Arial CE" w:cs="Arial CE"/>
                <w:i/>
                <w:iCs/>
                <w:sz w:val="16"/>
                <w:szCs w:val="16"/>
                <w:lang w:eastAsia="sk-SK"/>
              </w:rPr>
            </w:pPr>
            <w:proofErr w:type="spellStart"/>
            <w:r w:rsidRPr="00E35A26">
              <w:rPr>
                <w:rFonts w:ascii="Arial CE" w:hAnsi="Arial CE" w:cs="Arial CE"/>
                <w:i/>
                <w:iCs/>
                <w:sz w:val="16"/>
                <w:szCs w:val="16"/>
                <w:lang w:eastAsia="sk-SK"/>
              </w:rPr>
              <w:t>control</w:t>
            </w:r>
            <w:proofErr w:type="spellEnd"/>
            <w:r w:rsidRPr="00E35A26">
              <w:rPr>
                <w:rFonts w:ascii="Arial CE" w:hAnsi="Arial CE" w:cs="Arial CE"/>
                <w:i/>
                <w:iCs/>
                <w:sz w:val="16"/>
                <w:szCs w:val="16"/>
                <w:lang w:eastAsia="sk-SK"/>
              </w:rPr>
              <w:t xml:space="preserve"> finančný majetok súvaha = CF</w:t>
            </w:r>
          </w:p>
        </w:tc>
        <w:tc>
          <w:tcPr>
            <w:tcW w:w="4216" w:type="dxa"/>
            <w:tcBorders>
              <w:top w:val="nil"/>
              <w:left w:val="nil"/>
              <w:bottom w:val="nil"/>
              <w:right w:val="nil"/>
            </w:tcBorders>
            <w:shd w:val="clear" w:color="auto" w:fill="auto"/>
            <w:noWrap/>
            <w:vAlign w:val="bottom"/>
            <w:hideMark/>
          </w:tcPr>
          <w:p w14:paraId="3E1B6704" w14:textId="77777777" w:rsidR="00E35A26" w:rsidRPr="00E35A26" w:rsidRDefault="00E35A26" w:rsidP="00E35A26">
            <w:pPr>
              <w:rPr>
                <w:rFonts w:ascii="Arial CE" w:hAnsi="Arial CE" w:cs="Arial CE"/>
                <w:i/>
                <w:iCs/>
                <w:sz w:val="16"/>
                <w:szCs w:val="16"/>
                <w:lang w:eastAsia="sk-SK"/>
              </w:rPr>
            </w:pPr>
          </w:p>
        </w:tc>
        <w:tc>
          <w:tcPr>
            <w:tcW w:w="171" w:type="dxa"/>
            <w:tcBorders>
              <w:top w:val="nil"/>
              <w:left w:val="nil"/>
              <w:bottom w:val="nil"/>
              <w:right w:val="nil"/>
            </w:tcBorders>
            <w:shd w:val="clear" w:color="auto" w:fill="auto"/>
            <w:noWrap/>
            <w:vAlign w:val="bottom"/>
            <w:hideMark/>
          </w:tcPr>
          <w:p w14:paraId="3C4BD800" w14:textId="77777777" w:rsidR="00E35A26" w:rsidRPr="00E35A26" w:rsidRDefault="00E35A26" w:rsidP="00E35A26">
            <w:pPr>
              <w:rPr>
                <w:lang w:eastAsia="sk-SK"/>
              </w:rPr>
            </w:pPr>
          </w:p>
        </w:tc>
        <w:tc>
          <w:tcPr>
            <w:tcW w:w="1224" w:type="dxa"/>
            <w:tcBorders>
              <w:top w:val="nil"/>
              <w:left w:val="nil"/>
              <w:bottom w:val="nil"/>
              <w:right w:val="nil"/>
            </w:tcBorders>
            <w:shd w:val="clear" w:color="auto" w:fill="auto"/>
            <w:noWrap/>
            <w:vAlign w:val="bottom"/>
            <w:hideMark/>
          </w:tcPr>
          <w:p w14:paraId="44AA3FC8" w14:textId="77777777" w:rsidR="00E35A26" w:rsidRPr="00E35A26" w:rsidRDefault="00E35A26" w:rsidP="00E35A26">
            <w:pPr>
              <w:jc w:val="right"/>
              <w:rPr>
                <w:rFonts w:ascii="Arial CE" w:hAnsi="Arial CE" w:cs="Arial CE"/>
                <w:i/>
                <w:iCs/>
                <w:sz w:val="16"/>
                <w:szCs w:val="16"/>
                <w:lang w:eastAsia="sk-SK"/>
              </w:rPr>
            </w:pPr>
            <w:r w:rsidRPr="00E35A26">
              <w:rPr>
                <w:rFonts w:ascii="Arial CE" w:hAnsi="Arial CE" w:cs="Arial CE"/>
                <w:i/>
                <w:iCs/>
                <w:sz w:val="16"/>
                <w:szCs w:val="16"/>
                <w:lang w:eastAsia="sk-SK"/>
              </w:rPr>
              <w:t>0</w:t>
            </w:r>
          </w:p>
        </w:tc>
        <w:tc>
          <w:tcPr>
            <w:tcW w:w="944" w:type="dxa"/>
            <w:tcBorders>
              <w:top w:val="nil"/>
              <w:left w:val="nil"/>
              <w:bottom w:val="nil"/>
              <w:right w:val="nil"/>
            </w:tcBorders>
            <w:shd w:val="clear" w:color="auto" w:fill="auto"/>
            <w:noWrap/>
            <w:vAlign w:val="bottom"/>
            <w:hideMark/>
          </w:tcPr>
          <w:p w14:paraId="525DB5F2" w14:textId="77777777" w:rsidR="00E35A26" w:rsidRPr="00E35A26" w:rsidRDefault="00E35A26" w:rsidP="00E35A26">
            <w:pPr>
              <w:jc w:val="right"/>
              <w:rPr>
                <w:rFonts w:ascii="Arial CE" w:hAnsi="Arial CE" w:cs="Arial CE"/>
                <w:i/>
                <w:iCs/>
                <w:sz w:val="16"/>
                <w:szCs w:val="16"/>
                <w:lang w:eastAsia="sk-SK"/>
              </w:rPr>
            </w:pPr>
            <w:r w:rsidRPr="00E35A26">
              <w:rPr>
                <w:rFonts w:ascii="Arial CE" w:hAnsi="Arial CE" w:cs="Arial CE"/>
                <w:i/>
                <w:iCs/>
                <w:sz w:val="16"/>
                <w:szCs w:val="16"/>
                <w:lang w:eastAsia="sk-SK"/>
              </w:rPr>
              <w:t>0</w:t>
            </w:r>
          </w:p>
        </w:tc>
      </w:tr>
    </w:tbl>
    <w:p w14:paraId="06D83E7B" w14:textId="74ADAB6B" w:rsidR="00E35A26" w:rsidRDefault="00E35A26">
      <w:pPr>
        <w:ind w:left="360"/>
      </w:pPr>
    </w:p>
    <w:p w14:paraId="45962F0B" w14:textId="77777777" w:rsidR="00E35A26" w:rsidRDefault="00E35A26">
      <w:pPr>
        <w:ind w:left="360"/>
      </w:pPr>
    </w:p>
    <w:sectPr w:rsidR="00E35A26" w:rsidSect="0063150E">
      <w:headerReference w:type="default" r:id="rId10"/>
      <w:footerReference w:type="default" r:id="rId11"/>
      <w:pgSz w:w="11906" w:h="16838" w:code="9"/>
      <w:pgMar w:top="1417" w:right="1274"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58CF9A" w14:textId="77777777" w:rsidR="00143958" w:rsidRDefault="00143958" w:rsidP="00F66C8A">
      <w:r>
        <w:separator/>
      </w:r>
    </w:p>
  </w:endnote>
  <w:endnote w:type="continuationSeparator" w:id="0">
    <w:p w14:paraId="1BA26646" w14:textId="77777777" w:rsidR="00143958" w:rsidRDefault="00143958" w:rsidP="00F66C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E0002EFF" w:usb1="C000785B" w:usb2="00000009" w:usb3="00000000" w:csb0="000001F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90689173"/>
      <w:docPartObj>
        <w:docPartGallery w:val="Page Numbers (Bottom of Page)"/>
        <w:docPartUnique/>
      </w:docPartObj>
    </w:sdtPr>
    <w:sdtEndPr/>
    <w:sdtContent>
      <w:p w14:paraId="118CA4D2" w14:textId="7E05ED3E" w:rsidR="00D15D1E" w:rsidRDefault="00D15D1E">
        <w:pPr>
          <w:pStyle w:val="Pta"/>
          <w:jc w:val="right"/>
        </w:pPr>
        <w:r>
          <w:fldChar w:fldCharType="begin"/>
        </w:r>
        <w:r>
          <w:instrText>PAGE   \* MERGEFORMAT</w:instrText>
        </w:r>
        <w:r>
          <w:fldChar w:fldCharType="separate"/>
        </w:r>
        <w:r w:rsidR="00E35A26">
          <w:rPr>
            <w:noProof/>
          </w:rPr>
          <w:t>1</w:t>
        </w:r>
        <w:r>
          <w:fldChar w:fldCharType="end"/>
        </w:r>
      </w:p>
    </w:sdtContent>
  </w:sdt>
  <w:p w14:paraId="5B9BBB45" w14:textId="77777777" w:rsidR="00D15D1E" w:rsidRDefault="00D15D1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7B089A" w14:textId="77777777" w:rsidR="00143958" w:rsidRDefault="00143958" w:rsidP="00F66C8A">
      <w:r>
        <w:separator/>
      </w:r>
    </w:p>
  </w:footnote>
  <w:footnote w:type="continuationSeparator" w:id="0">
    <w:p w14:paraId="2ABEE7FE" w14:textId="77777777" w:rsidR="00143958" w:rsidRDefault="00143958" w:rsidP="00F66C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500" w:type="dxa"/>
      <w:tblInd w:w="55" w:type="dxa"/>
      <w:tblCellMar>
        <w:left w:w="70" w:type="dxa"/>
        <w:right w:w="70" w:type="dxa"/>
      </w:tblCellMar>
      <w:tblLook w:val="04A0" w:firstRow="1" w:lastRow="0" w:firstColumn="1" w:lastColumn="0" w:noHBand="0" w:noVBand="1"/>
    </w:tblPr>
    <w:tblGrid>
      <w:gridCol w:w="2060"/>
      <w:gridCol w:w="280"/>
      <w:gridCol w:w="960"/>
      <w:gridCol w:w="252"/>
      <w:gridCol w:w="252"/>
      <w:gridCol w:w="252"/>
      <w:gridCol w:w="252"/>
      <w:gridCol w:w="252"/>
      <w:gridCol w:w="252"/>
      <w:gridCol w:w="252"/>
      <w:gridCol w:w="252"/>
      <w:gridCol w:w="280"/>
      <w:gridCol w:w="960"/>
      <w:gridCol w:w="252"/>
      <w:gridCol w:w="252"/>
      <w:gridCol w:w="252"/>
      <w:gridCol w:w="252"/>
      <w:gridCol w:w="252"/>
      <w:gridCol w:w="252"/>
      <w:gridCol w:w="252"/>
      <w:gridCol w:w="252"/>
      <w:gridCol w:w="252"/>
      <w:gridCol w:w="252"/>
    </w:tblGrid>
    <w:tr w:rsidR="00D15D1E" w:rsidRPr="00E938DB" w14:paraId="056B5EBE" w14:textId="77777777" w:rsidTr="00E938DB">
      <w:trPr>
        <w:trHeight w:val="300"/>
      </w:trPr>
      <w:tc>
        <w:tcPr>
          <w:tcW w:w="2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605CB4" w14:textId="77777777" w:rsidR="00D15D1E" w:rsidRPr="00E938DB" w:rsidRDefault="00D15D1E" w:rsidP="002535A4">
          <w:pPr>
            <w:rPr>
              <w:color w:val="000000"/>
              <w:sz w:val="18"/>
              <w:szCs w:val="18"/>
              <w:lang w:eastAsia="sk-SK"/>
            </w:rPr>
          </w:pPr>
          <w:r w:rsidRPr="00E938DB">
            <w:rPr>
              <w:color w:val="000000"/>
              <w:sz w:val="18"/>
              <w:szCs w:val="18"/>
              <w:lang w:eastAsia="sk-SK"/>
            </w:rPr>
            <w:t xml:space="preserve">Poznámky </w:t>
          </w:r>
          <w:proofErr w:type="spellStart"/>
          <w:r w:rsidRPr="00E938DB">
            <w:rPr>
              <w:color w:val="000000"/>
              <w:sz w:val="18"/>
              <w:szCs w:val="18"/>
              <w:lang w:eastAsia="sk-SK"/>
            </w:rPr>
            <w:t>Úč</w:t>
          </w:r>
          <w:proofErr w:type="spellEnd"/>
          <w:r w:rsidRPr="00E938DB">
            <w:rPr>
              <w:color w:val="000000"/>
              <w:sz w:val="18"/>
              <w:szCs w:val="18"/>
              <w:lang w:eastAsia="sk-SK"/>
            </w:rPr>
            <w:t xml:space="preserve"> POD 3 - 0</w:t>
          </w:r>
          <w:r>
            <w:rPr>
              <w:color w:val="000000"/>
              <w:sz w:val="18"/>
              <w:szCs w:val="18"/>
              <w:lang w:eastAsia="sk-SK"/>
            </w:rPr>
            <w:t>1</w:t>
          </w:r>
        </w:p>
      </w:tc>
      <w:tc>
        <w:tcPr>
          <w:tcW w:w="280" w:type="dxa"/>
          <w:tcBorders>
            <w:top w:val="nil"/>
            <w:left w:val="nil"/>
            <w:bottom w:val="nil"/>
            <w:right w:val="nil"/>
          </w:tcBorders>
          <w:shd w:val="clear" w:color="auto" w:fill="auto"/>
          <w:noWrap/>
          <w:vAlign w:val="bottom"/>
          <w:hideMark/>
        </w:tcPr>
        <w:p w14:paraId="4AD13065" w14:textId="77777777" w:rsidR="00D15D1E" w:rsidRPr="00E938DB" w:rsidRDefault="00D15D1E" w:rsidP="00E938DB">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563A65B6" w14:textId="77777777" w:rsidR="00D15D1E" w:rsidRPr="00E938DB" w:rsidRDefault="00D15D1E" w:rsidP="00E938DB">
          <w:pPr>
            <w:rPr>
              <w:color w:val="000000"/>
              <w:sz w:val="18"/>
              <w:szCs w:val="18"/>
              <w:lang w:eastAsia="sk-SK"/>
            </w:rPr>
          </w:pPr>
          <w:r w:rsidRPr="00E938DB">
            <w:rPr>
              <w:color w:val="000000"/>
              <w:sz w:val="18"/>
              <w:szCs w:val="18"/>
              <w:lang w:eastAsia="sk-SK"/>
            </w:rPr>
            <w:t>IČO</w:t>
          </w:r>
        </w:p>
      </w:tc>
      <w:tc>
        <w:tcPr>
          <w:tcW w:w="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5CDAD9" w14:textId="77777777" w:rsidR="00D15D1E" w:rsidRPr="00E938DB" w:rsidRDefault="00D15D1E" w:rsidP="00E938DB">
          <w:pPr>
            <w:jc w:val="right"/>
            <w:rPr>
              <w:rFonts w:ascii="Calibri" w:hAnsi="Calibri"/>
              <w:color w:val="000000"/>
              <w:sz w:val="22"/>
              <w:szCs w:val="22"/>
              <w:lang w:eastAsia="sk-SK"/>
            </w:rPr>
          </w:pPr>
          <w:r w:rsidRPr="00E938DB">
            <w:rPr>
              <w:rFonts w:ascii="Calibri" w:hAnsi="Calibri"/>
              <w:color w:val="000000"/>
              <w:sz w:val="22"/>
              <w:szCs w:val="22"/>
              <w:lang w:eastAsia="sk-SK"/>
            </w:rPr>
            <w:t>1</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1A44879B" w14:textId="77777777" w:rsidR="00D15D1E" w:rsidRPr="00E938DB" w:rsidRDefault="00D15D1E" w:rsidP="00E938DB">
          <w:pPr>
            <w:jc w:val="right"/>
            <w:rPr>
              <w:rFonts w:ascii="Calibri" w:hAnsi="Calibri"/>
              <w:color w:val="000000"/>
              <w:sz w:val="22"/>
              <w:szCs w:val="22"/>
              <w:lang w:eastAsia="sk-SK"/>
            </w:rPr>
          </w:pPr>
          <w:r w:rsidRPr="00E938DB">
            <w:rPr>
              <w:rFonts w:ascii="Calibri" w:hAnsi="Calibri"/>
              <w:color w:val="000000"/>
              <w:sz w:val="22"/>
              <w:szCs w:val="22"/>
              <w:lang w:eastAsia="sk-SK"/>
            </w:rPr>
            <w:t>7</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521317CE" w14:textId="77777777" w:rsidR="00D15D1E" w:rsidRPr="00E938DB" w:rsidRDefault="00D15D1E" w:rsidP="00E938DB">
          <w:pPr>
            <w:jc w:val="right"/>
            <w:rPr>
              <w:rFonts w:ascii="Calibri" w:hAnsi="Calibri"/>
              <w:color w:val="000000"/>
              <w:sz w:val="22"/>
              <w:szCs w:val="22"/>
              <w:lang w:eastAsia="sk-SK"/>
            </w:rPr>
          </w:pPr>
          <w:r w:rsidRPr="00E938DB">
            <w:rPr>
              <w:rFonts w:ascii="Calibri" w:hAnsi="Calibri"/>
              <w:color w:val="000000"/>
              <w:sz w:val="22"/>
              <w:szCs w:val="22"/>
              <w:lang w:eastAsia="sk-SK"/>
            </w:rPr>
            <w:t>3</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41851327" w14:textId="77777777" w:rsidR="00D15D1E" w:rsidRPr="00E938DB" w:rsidRDefault="00D15D1E"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293C866D" w14:textId="77777777" w:rsidR="00D15D1E" w:rsidRPr="00E938DB" w:rsidRDefault="00D15D1E" w:rsidP="00E938DB">
          <w:pPr>
            <w:jc w:val="right"/>
            <w:rPr>
              <w:rFonts w:ascii="Calibri" w:hAnsi="Calibri"/>
              <w:color w:val="000000"/>
              <w:sz w:val="22"/>
              <w:szCs w:val="22"/>
              <w:lang w:eastAsia="sk-SK"/>
            </w:rPr>
          </w:pPr>
          <w:r w:rsidRPr="00E938DB">
            <w:rPr>
              <w:rFonts w:ascii="Calibri" w:hAnsi="Calibri"/>
              <w:color w:val="000000"/>
              <w:sz w:val="22"/>
              <w:szCs w:val="22"/>
              <w:lang w:eastAsia="sk-SK"/>
            </w:rPr>
            <w:t>7</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11FDD379" w14:textId="77777777" w:rsidR="00D15D1E" w:rsidRPr="00E938DB" w:rsidRDefault="00D15D1E" w:rsidP="00E938DB">
          <w:pPr>
            <w:jc w:val="right"/>
            <w:rPr>
              <w:rFonts w:ascii="Calibri" w:hAnsi="Calibri"/>
              <w:color w:val="000000"/>
              <w:sz w:val="22"/>
              <w:szCs w:val="22"/>
              <w:lang w:eastAsia="sk-SK"/>
            </w:rPr>
          </w:pPr>
          <w:r w:rsidRPr="00E938DB">
            <w:rPr>
              <w:rFonts w:ascii="Calibri" w:hAnsi="Calibri"/>
              <w:color w:val="000000"/>
              <w:sz w:val="22"/>
              <w:szCs w:val="22"/>
              <w:lang w:eastAsia="sk-SK"/>
            </w:rPr>
            <w:t>5</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51A6948F" w14:textId="77777777" w:rsidR="00D15D1E" w:rsidRPr="00E938DB" w:rsidRDefault="00D15D1E"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7E9E165A" w14:textId="77777777" w:rsidR="00D15D1E" w:rsidRPr="00E938DB" w:rsidRDefault="00D15D1E" w:rsidP="00E938DB">
          <w:pPr>
            <w:jc w:val="right"/>
            <w:rPr>
              <w:rFonts w:ascii="Calibri" w:hAnsi="Calibri"/>
              <w:color w:val="000000"/>
              <w:sz w:val="22"/>
              <w:szCs w:val="22"/>
              <w:lang w:eastAsia="sk-SK"/>
            </w:rPr>
          </w:pPr>
          <w:r w:rsidRPr="00E938DB">
            <w:rPr>
              <w:rFonts w:ascii="Calibri" w:hAnsi="Calibri"/>
              <w:color w:val="000000"/>
              <w:sz w:val="22"/>
              <w:szCs w:val="22"/>
              <w:lang w:eastAsia="sk-SK"/>
            </w:rPr>
            <w:t>1</w:t>
          </w:r>
        </w:p>
      </w:tc>
      <w:tc>
        <w:tcPr>
          <w:tcW w:w="280" w:type="dxa"/>
          <w:tcBorders>
            <w:top w:val="nil"/>
            <w:left w:val="nil"/>
            <w:bottom w:val="nil"/>
            <w:right w:val="nil"/>
          </w:tcBorders>
          <w:shd w:val="clear" w:color="auto" w:fill="auto"/>
          <w:noWrap/>
          <w:vAlign w:val="bottom"/>
          <w:hideMark/>
        </w:tcPr>
        <w:p w14:paraId="11CC63D3" w14:textId="77777777" w:rsidR="00D15D1E" w:rsidRPr="00E938DB" w:rsidRDefault="00D15D1E" w:rsidP="00E938DB">
          <w:pPr>
            <w:rPr>
              <w:rFonts w:ascii="Calibri"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14:paraId="691E4322" w14:textId="77777777" w:rsidR="00D15D1E" w:rsidRPr="00E938DB" w:rsidRDefault="00D15D1E" w:rsidP="00E938DB">
          <w:pPr>
            <w:rPr>
              <w:rFonts w:ascii="Calibri" w:hAnsi="Calibri"/>
              <w:color w:val="000000"/>
              <w:sz w:val="22"/>
              <w:szCs w:val="22"/>
              <w:lang w:eastAsia="sk-SK"/>
            </w:rPr>
          </w:pPr>
          <w:r w:rsidRPr="00E938DB">
            <w:rPr>
              <w:rFonts w:ascii="Calibri" w:hAnsi="Calibri"/>
              <w:color w:val="000000"/>
              <w:sz w:val="22"/>
              <w:szCs w:val="22"/>
              <w:lang w:eastAsia="sk-SK"/>
            </w:rPr>
            <w:t>DIČ</w:t>
          </w:r>
        </w:p>
      </w:tc>
      <w:tc>
        <w:tcPr>
          <w:tcW w:w="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025302" w14:textId="77777777" w:rsidR="00D15D1E" w:rsidRPr="00E938DB" w:rsidRDefault="00D15D1E"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79373D87" w14:textId="77777777" w:rsidR="00D15D1E" w:rsidRPr="00E938DB" w:rsidRDefault="00D15D1E" w:rsidP="00E938DB">
          <w:pPr>
            <w:jc w:val="right"/>
            <w:rPr>
              <w:rFonts w:ascii="Calibri" w:hAnsi="Calibri"/>
              <w:color w:val="000000"/>
              <w:sz w:val="22"/>
              <w:szCs w:val="22"/>
              <w:lang w:eastAsia="sk-SK"/>
            </w:rPr>
          </w:pPr>
          <w:r w:rsidRPr="00E938DB">
            <w:rPr>
              <w:rFonts w:ascii="Calibri" w:hAnsi="Calibri"/>
              <w:color w:val="000000"/>
              <w:sz w:val="22"/>
              <w:szCs w:val="22"/>
              <w:lang w:eastAsia="sk-SK"/>
            </w:rPr>
            <w:t>0</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57406106" w14:textId="77777777" w:rsidR="00D15D1E" w:rsidRPr="00E938DB" w:rsidRDefault="00D15D1E"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5BD6FC1E" w14:textId="77777777" w:rsidR="00D15D1E" w:rsidRPr="00E938DB" w:rsidRDefault="00D15D1E" w:rsidP="00E938DB">
          <w:pPr>
            <w:jc w:val="right"/>
            <w:rPr>
              <w:rFonts w:ascii="Calibri" w:hAnsi="Calibri"/>
              <w:color w:val="000000"/>
              <w:sz w:val="22"/>
              <w:szCs w:val="22"/>
              <w:lang w:eastAsia="sk-SK"/>
            </w:rPr>
          </w:pPr>
          <w:r w:rsidRPr="00E938DB">
            <w:rPr>
              <w:rFonts w:ascii="Calibri" w:hAnsi="Calibri"/>
              <w:color w:val="000000"/>
              <w:sz w:val="22"/>
              <w:szCs w:val="22"/>
              <w:lang w:eastAsia="sk-SK"/>
            </w:rPr>
            <w:t>0</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6192FC0A" w14:textId="77777777" w:rsidR="00D15D1E" w:rsidRPr="00E938DB" w:rsidRDefault="00D15D1E" w:rsidP="00E938DB">
          <w:pPr>
            <w:jc w:val="right"/>
            <w:rPr>
              <w:rFonts w:ascii="Calibri" w:hAnsi="Calibri"/>
              <w:color w:val="000000"/>
              <w:sz w:val="22"/>
              <w:szCs w:val="22"/>
              <w:lang w:eastAsia="sk-SK"/>
            </w:rPr>
          </w:pPr>
          <w:r w:rsidRPr="00E938DB">
            <w:rPr>
              <w:rFonts w:ascii="Calibri" w:hAnsi="Calibri"/>
              <w:color w:val="000000"/>
              <w:sz w:val="22"/>
              <w:szCs w:val="22"/>
              <w:lang w:eastAsia="sk-SK"/>
            </w:rPr>
            <w:t>3</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5EDBF01C" w14:textId="77777777" w:rsidR="00D15D1E" w:rsidRPr="00E938DB" w:rsidRDefault="00D15D1E" w:rsidP="00E938DB">
          <w:pPr>
            <w:jc w:val="right"/>
            <w:rPr>
              <w:rFonts w:ascii="Calibri" w:hAnsi="Calibri"/>
              <w:color w:val="000000"/>
              <w:sz w:val="22"/>
              <w:szCs w:val="22"/>
              <w:lang w:eastAsia="sk-SK"/>
            </w:rPr>
          </w:pPr>
          <w:r w:rsidRPr="00E938DB">
            <w:rPr>
              <w:rFonts w:ascii="Calibri" w:hAnsi="Calibri"/>
              <w:color w:val="000000"/>
              <w:sz w:val="22"/>
              <w:szCs w:val="22"/>
              <w:lang w:eastAsia="sk-SK"/>
            </w:rPr>
            <w:t>5</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36975244" w14:textId="77777777" w:rsidR="00D15D1E" w:rsidRPr="00E938DB" w:rsidRDefault="00D15D1E" w:rsidP="00E938DB">
          <w:pPr>
            <w:jc w:val="right"/>
            <w:rPr>
              <w:rFonts w:ascii="Calibri" w:hAnsi="Calibri"/>
              <w:color w:val="000000"/>
              <w:sz w:val="22"/>
              <w:szCs w:val="22"/>
              <w:lang w:eastAsia="sk-SK"/>
            </w:rPr>
          </w:pPr>
          <w:r w:rsidRPr="00E938DB">
            <w:rPr>
              <w:rFonts w:ascii="Calibri" w:hAnsi="Calibri"/>
              <w:color w:val="000000"/>
              <w:sz w:val="22"/>
              <w:szCs w:val="22"/>
              <w:lang w:eastAsia="sk-SK"/>
            </w:rPr>
            <w:t>9</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663BCA5A" w14:textId="77777777" w:rsidR="00D15D1E" w:rsidRPr="00E938DB" w:rsidRDefault="00D15D1E" w:rsidP="00E938DB">
          <w:pPr>
            <w:jc w:val="right"/>
            <w:rPr>
              <w:rFonts w:ascii="Calibri" w:hAnsi="Calibri"/>
              <w:color w:val="000000"/>
              <w:sz w:val="22"/>
              <w:szCs w:val="22"/>
              <w:lang w:eastAsia="sk-SK"/>
            </w:rPr>
          </w:pPr>
          <w:r w:rsidRPr="00E938DB">
            <w:rPr>
              <w:rFonts w:ascii="Calibri" w:hAnsi="Calibri"/>
              <w:color w:val="000000"/>
              <w:sz w:val="22"/>
              <w:szCs w:val="22"/>
              <w:lang w:eastAsia="sk-SK"/>
            </w:rPr>
            <w:t>5</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1ECEBBC2" w14:textId="77777777" w:rsidR="00D15D1E" w:rsidRPr="00E938DB" w:rsidRDefault="00D15D1E" w:rsidP="00E938DB">
          <w:pPr>
            <w:jc w:val="right"/>
            <w:rPr>
              <w:rFonts w:ascii="Calibri" w:hAnsi="Calibri"/>
              <w:color w:val="000000"/>
              <w:sz w:val="22"/>
              <w:szCs w:val="22"/>
              <w:lang w:eastAsia="sk-SK"/>
            </w:rPr>
          </w:pPr>
          <w:r w:rsidRPr="00E938DB">
            <w:rPr>
              <w:rFonts w:ascii="Calibri" w:hAnsi="Calibri"/>
              <w:color w:val="000000"/>
              <w:sz w:val="22"/>
              <w:szCs w:val="22"/>
              <w:lang w:eastAsia="sk-SK"/>
            </w:rPr>
            <w:t>7</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7C05CBE1" w14:textId="77777777" w:rsidR="00D15D1E" w:rsidRPr="00E938DB" w:rsidRDefault="00D15D1E"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r>
  </w:tbl>
  <w:p w14:paraId="031E5700" w14:textId="77777777" w:rsidR="00D15D1E" w:rsidRPr="00E938DB" w:rsidRDefault="00D15D1E" w:rsidP="000E7E4A">
    <w:pPr>
      <w:pStyle w:val="Hlavika"/>
      <w:ind w:firstLine="70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C2EA2"/>
    <w:multiLevelType w:val="hybridMultilevel"/>
    <w:tmpl w:val="893C2776"/>
    <w:lvl w:ilvl="0" w:tplc="0298F87A">
      <w:start w:val="1"/>
      <w:numFmt w:val="decimal"/>
      <w:lvlText w:val="%1."/>
      <w:lvlJc w:val="left"/>
      <w:pPr>
        <w:ind w:left="119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BF7942"/>
    <w:multiLevelType w:val="hybridMultilevel"/>
    <w:tmpl w:val="41108446"/>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 w15:restartNumberingAfterBreak="0">
    <w:nsid w:val="02F3651F"/>
    <w:multiLevelType w:val="hybridMultilevel"/>
    <w:tmpl w:val="DD301B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A01EFE"/>
    <w:multiLevelType w:val="hybridMultilevel"/>
    <w:tmpl w:val="7550E4A2"/>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60932A3"/>
    <w:multiLevelType w:val="hybridMultilevel"/>
    <w:tmpl w:val="6C64AA20"/>
    <w:lvl w:ilvl="0" w:tplc="95BCEBF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06CD24B6"/>
    <w:multiLevelType w:val="hybridMultilevel"/>
    <w:tmpl w:val="662C1C0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965065E"/>
    <w:multiLevelType w:val="hybridMultilevel"/>
    <w:tmpl w:val="EBE08F46"/>
    <w:lvl w:ilvl="0" w:tplc="D200E9F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B382744"/>
    <w:multiLevelType w:val="hybridMultilevel"/>
    <w:tmpl w:val="2E90D1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C5537CD"/>
    <w:multiLevelType w:val="hybridMultilevel"/>
    <w:tmpl w:val="34A87E84"/>
    <w:lvl w:ilvl="0" w:tplc="041B000F">
      <w:start w:val="1"/>
      <w:numFmt w:val="decimal"/>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9" w15:restartNumberingAfterBreak="0">
    <w:nsid w:val="15476BB8"/>
    <w:multiLevelType w:val="hybridMultilevel"/>
    <w:tmpl w:val="834C8438"/>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F385E59"/>
    <w:multiLevelType w:val="hybridMultilevel"/>
    <w:tmpl w:val="B098414E"/>
    <w:lvl w:ilvl="0" w:tplc="C310D328">
      <w:start w:val="21"/>
      <w:numFmt w:val="lowerLetter"/>
      <w:lvlText w:val="%1)"/>
      <w:lvlJc w:val="left"/>
      <w:pPr>
        <w:ind w:left="1192"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13E6EAA"/>
    <w:multiLevelType w:val="hybridMultilevel"/>
    <w:tmpl w:val="949EEE7C"/>
    <w:lvl w:ilvl="0" w:tplc="FAB2078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21F3B05"/>
    <w:multiLevelType w:val="hybridMultilevel"/>
    <w:tmpl w:val="BECC254E"/>
    <w:lvl w:ilvl="0" w:tplc="2E0AA820">
      <w:start w:val="9"/>
      <w:numFmt w:val="decimal"/>
      <w:lvlText w:val="%1."/>
      <w:lvlJc w:val="left"/>
      <w:pPr>
        <w:ind w:left="360" w:hanging="360"/>
      </w:pPr>
      <w:rPr>
        <w:rFonts w:hint="default"/>
      </w:rPr>
    </w:lvl>
    <w:lvl w:ilvl="1" w:tplc="041B0019" w:tentative="1">
      <w:start w:val="1"/>
      <w:numFmt w:val="lowerLetter"/>
      <w:lvlText w:val="%2."/>
      <w:lvlJc w:val="left"/>
      <w:pPr>
        <w:ind w:left="608" w:hanging="360"/>
      </w:pPr>
    </w:lvl>
    <w:lvl w:ilvl="2" w:tplc="041B001B" w:tentative="1">
      <w:start w:val="1"/>
      <w:numFmt w:val="lowerRoman"/>
      <w:lvlText w:val="%3."/>
      <w:lvlJc w:val="right"/>
      <w:pPr>
        <w:ind w:left="1328" w:hanging="180"/>
      </w:pPr>
    </w:lvl>
    <w:lvl w:ilvl="3" w:tplc="041B000F" w:tentative="1">
      <w:start w:val="1"/>
      <w:numFmt w:val="decimal"/>
      <w:lvlText w:val="%4."/>
      <w:lvlJc w:val="left"/>
      <w:pPr>
        <w:ind w:left="2048" w:hanging="360"/>
      </w:pPr>
    </w:lvl>
    <w:lvl w:ilvl="4" w:tplc="041B0019" w:tentative="1">
      <w:start w:val="1"/>
      <w:numFmt w:val="lowerLetter"/>
      <w:lvlText w:val="%5."/>
      <w:lvlJc w:val="left"/>
      <w:pPr>
        <w:ind w:left="2768" w:hanging="360"/>
      </w:pPr>
    </w:lvl>
    <w:lvl w:ilvl="5" w:tplc="041B001B" w:tentative="1">
      <w:start w:val="1"/>
      <w:numFmt w:val="lowerRoman"/>
      <w:lvlText w:val="%6."/>
      <w:lvlJc w:val="right"/>
      <w:pPr>
        <w:ind w:left="3488" w:hanging="180"/>
      </w:pPr>
    </w:lvl>
    <w:lvl w:ilvl="6" w:tplc="041B000F" w:tentative="1">
      <w:start w:val="1"/>
      <w:numFmt w:val="decimal"/>
      <w:lvlText w:val="%7."/>
      <w:lvlJc w:val="left"/>
      <w:pPr>
        <w:ind w:left="4208" w:hanging="360"/>
      </w:pPr>
    </w:lvl>
    <w:lvl w:ilvl="7" w:tplc="041B0019" w:tentative="1">
      <w:start w:val="1"/>
      <w:numFmt w:val="lowerLetter"/>
      <w:lvlText w:val="%8."/>
      <w:lvlJc w:val="left"/>
      <w:pPr>
        <w:ind w:left="4928" w:hanging="360"/>
      </w:pPr>
    </w:lvl>
    <w:lvl w:ilvl="8" w:tplc="041B001B" w:tentative="1">
      <w:start w:val="1"/>
      <w:numFmt w:val="lowerRoman"/>
      <w:lvlText w:val="%9."/>
      <w:lvlJc w:val="right"/>
      <w:pPr>
        <w:ind w:left="5648" w:hanging="180"/>
      </w:pPr>
    </w:lvl>
  </w:abstractNum>
  <w:abstractNum w:abstractNumId="13" w15:restartNumberingAfterBreak="0">
    <w:nsid w:val="22D91269"/>
    <w:multiLevelType w:val="hybridMultilevel"/>
    <w:tmpl w:val="F312856A"/>
    <w:lvl w:ilvl="0" w:tplc="041B0005">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4" w15:restartNumberingAfterBreak="0">
    <w:nsid w:val="22F95047"/>
    <w:multiLevelType w:val="hybridMultilevel"/>
    <w:tmpl w:val="F9723B9C"/>
    <w:lvl w:ilvl="0" w:tplc="F1A273FE">
      <w:start w:val="8"/>
      <w:numFmt w:val="decimal"/>
      <w:lvlText w:val="%1."/>
      <w:lvlJc w:val="left"/>
      <w:pPr>
        <w:ind w:left="360" w:hanging="360"/>
      </w:pPr>
      <w:rPr>
        <w:rFonts w:hint="default"/>
      </w:rPr>
    </w:lvl>
    <w:lvl w:ilvl="1" w:tplc="041B0019" w:tentative="1">
      <w:start w:val="1"/>
      <w:numFmt w:val="lowerLetter"/>
      <w:lvlText w:val="%2."/>
      <w:lvlJc w:val="left"/>
      <w:pPr>
        <w:ind w:left="608" w:hanging="360"/>
      </w:pPr>
    </w:lvl>
    <w:lvl w:ilvl="2" w:tplc="041B001B" w:tentative="1">
      <w:start w:val="1"/>
      <w:numFmt w:val="lowerRoman"/>
      <w:lvlText w:val="%3."/>
      <w:lvlJc w:val="right"/>
      <w:pPr>
        <w:ind w:left="1328" w:hanging="180"/>
      </w:pPr>
    </w:lvl>
    <w:lvl w:ilvl="3" w:tplc="041B000F" w:tentative="1">
      <w:start w:val="1"/>
      <w:numFmt w:val="decimal"/>
      <w:lvlText w:val="%4."/>
      <w:lvlJc w:val="left"/>
      <w:pPr>
        <w:ind w:left="2048" w:hanging="360"/>
      </w:pPr>
    </w:lvl>
    <w:lvl w:ilvl="4" w:tplc="041B0019" w:tentative="1">
      <w:start w:val="1"/>
      <w:numFmt w:val="lowerLetter"/>
      <w:lvlText w:val="%5."/>
      <w:lvlJc w:val="left"/>
      <w:pPr>
        <w:ind w:left="2768" w:hanging="360"/>
      </w:pPr>
    </w:lvl>
    <w:lvl w:ilvl="5" w:tplc="041B001B" w:tentative="1">
      <w:start w:val="1"/>
      <w:numFmt w:val="lowerRoman"/>
      <w:lvlText w:val="%6."/>
      <w:lvlJc w:val="right"/>
      <w:pPr>
        <w:ind w:left="3488" w:hanging="180"/>
      </w:pPr>
    </w:lvl>
    <w:lvl w:ilvl="6" w:tplc="041B000F" w:tentative="1">
      <w:start w:val="1"/>
      <w:numFmt w:val="decimal"/>
      <w:lvlText w:val="%7."/>
      <w:lvlJc w:val="left"/>
      <w:pPr>
        <w:ind w:left="4208" w:hanging="360"/>
      </w:pPr>
    </w:lvl>
    <w:lvl w:ilvl="7" w:tplc="041B0019" w:tentative="1">
      <w:start w:val="1"/>
      <w:numFmt w:val="lowerLetter"/>
      <w:lvlText w:val="%8."/>
      <w:lvlJc w:val="left"/>
      <w:pPr>
        <w:ind w:left="4928" w:hanging="360"/>
      </w:pPr>
    </w:lvl>
    <w:lvl w:ilvl="8" w:tplc="041B001B" w:tentative="1">
      <w:start w:val="1"/>
      <w:numFmt w:val="lowerRoman"/>
      <w:lvlText w:val="%9."/>
      <w:lvlJc w:val="right"/>
      <w:pPr>
        <w:ind w:left="5648" w:hanging="180"/>
      </w:pPr>
    </w:lvl>
  </w:abstractNum>
  <w:abstractNum w:abstractNumId="15" w15:restartNumberingAfterBreak="0">
    <w:nsid w:val="2A7E6014"/>
    <w:multiLevelType w:val="hybridMultilevel"/>
    <w:tmpl w:val="3DDC78F6"/>
    <w:lvl w:ilvl="0" w:tplc="170C9826">
      <w:start w:val="20"/>
      <w:numFmt w:val="lowerLetter"/>
      <w:lvlText w:val="%1)"/>
      <w:lvlJc w:val="left"/>
      <w:pPr>
        <w:ind w:left="1192"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D067EAE"/>
    <w:multiLevelType w:val="hybridMultilevel"/>
    <w:tmpl w:val="45986EBC"/>
    <w:lvl w:ilvl="0" w:tplc="6C20A3F4">
      <w:start w:val="2"/>
      <w:numFmt w:val="decimal"/>
      <w:lvlText w:val="%1."/>
      <w:lvlJc w:val="left"/>
      <w:pPr>
        <w:ind w:left="720" w:hanging="360"/>
      </w:pPr>
      <w:rPr>
        <w:rFonts w:hint="default"/>
      </w:rPr>
    </w:lvl>
    <w:lvl w:ilvl="1" w:tplc="041B0019" w:tentative="1">
      <w:start w:val="1"/>
      <w:numFmt w:val="lowerLetter"/>
      <w:lvlText w:val="%2."/>
      <w:lvlJc w:val="left"/>
      <w:pPr>
        <w:ind w:left="968" w:hanging="360"/>
      </w:pPr>
    </w:lvl>
    <w:lvl w:ilvl="2" w:tplc="041B001B" w:tentative="1">
      <w:start w:val="1"/>
      <w:numFmt w:val="lowerRoman"/>
      <w:lvlText w:val="%3."/>
      <w:lvlJc w:val="right"/>
      <w:pPr>
        <w:ind w:left="1688" w:hanging="180"/>
      </w:pPr>
    </w:lvl>
    <w:lvl w:ilvl="3" w:tplc="041B000F" w:tentative="1">
      <w:start w:val="1"/>
      <w:numFmt w:val="decimal"/>
      <w:lvlText w:val="%4."/>
      <w:lvlJc w:val="left"/>
      <w:pPr>
        <w:ind w:left="2408" w:hanging="360"/>
      </w:pPr>
    </w:lvl>
    <w:lvl w:ilvl="4" w:tplc="041B0019" w:tentative="1">
      <w:start w:val="1"/>
      <w:numFmt w:val="lowerLetter"/>
      <w:lvlText w:val="%5."/>
      <w:lvlJc w:val="left"/>
      <w:pPr>
        <w:ind w:left="3128" w:hanging="360"/>
      </w:pPr>
    </w:lvl>
    <w:lvl w:ilvl="5" w:tplc="041B001B" w:tentative="1">
      <w:start w:val="1"/>
      <w:numFmt w:val="lowerRoman"/>
      <w:lvlText w:val="%6."/>
      <w:lvlJc w:val="right"/>
      <w:pPr>
        <w:ind w:left="3848" w:hanging="180"/>
      </w:pPr>
    </w:lvl>
    <w:lvl w:ilvl="6" w:tplc="041B000F" w:tentative="1">
      <w:start w:val="1"/>
      <w:numFmt w:val="decimal"/>
      <w:lvlText w:val="%7."/>
      <w:lvlJc w:val="left"/>
      <w:pPr>
        <w:ind w:left="4568" w:hanging="360"/>
      </w:pPr>
    </w:lvl>
    <w:lvl w:ilvl="7" w:tplc="041B0019" w:tentative="1">
      <w:start w:val="1"/>
      <w:numFmt w:val="lowerLetter"/>
      <w:lvlText w:val="%8."/>
      <w:lvlJc w:val="left"/>
      <w:pPr>
        <w:ind w:left="5288" w:hanging="360"/>
      </w:pPr>
    </w:lvl>
    <w:lvl w:ilvl="8" w:tplc="041B001B" w:tentative="1">
      <w:start w:val="1"/>
      <w:numFmt w:val="lowerRoman"/>
      <w:lvlText w:val="%9."/>
      <w:lvlJc w:val="right"/>
      <w:pPr>
        <w:ind w:left="6008" w:hanging="180"/>
      </w:pPr>
    </w:lvl>
  </w:abstractNum>
  <w:abstractNum w:abstractNumId="17" w15:restartNumberingAfterBreak="0">
    <w:nsid w:val="2E227E32"/>
    <w:multiLevelType w:val="hybridMultilevel"/>
    <w:tmpl w:val="E068B5AE"/>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8" w15:restartNumberingAfterBreak="0">
    <w:nsid w:val="33463D6D"/>
    <w:multiLevelType w:val="hybridMultilevel"/>
    <w:tmpl w:val="9FE0EF5E"/>
    <w:lvl w:ilvl="0" w:tplc="E6C84D78">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F06C1D"/>
    <w:multiLevelType w:val="hybridMultilevel"/>
    <w:tmpl w:val="BA9445EA"/>
    <w:lvl w:ilvl="0" w:tplc="5C6867E6">
      <w:start w:val="19"/>
      <w:numFmt w:val="lowerLetter"/>
      <w:lvlText w:val="%1)"/>
      <w:lvlJc w:val="left"/>
      <w:pPr>
        <w:ind w:left="1192"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6BE61C3"/>
    <w:multiLevelType w:val="singleLevel"/>
    <w:tmpl w:val="F2E4C620"/>
    <w:lvl w:ilvl="0">
      <w:start w:val="1"/>
      <w:numFmt w:val="decimal"/>
      <w:pStyle w:val="Nadpis2"/>
      <w:lvlText w:val="%1."/>
      <w:lvlJc w:val="left"/>
      <w:pPr>
        <w:tabs>
          <w:tab w:val="num" w:pos="4897"/>
        </w:tabs>
        <w:ind w:left="4897" w:hanging="360"/>
      </w:pPr>
      <w:rPr>
        <w:rFonts w:cs="Times New Roman" w:hint="default"/>
        <w:color w:val="auto"/>
      </w:rPr>
    </w:lvl>
  </w:abstractNum>
  <w:abstractNum w:abstractNumId="21" w15:restartNumberingAfterBreak="0">
    <w:nsid w:val="374A561F"/>
    <w:multiLevelType w:val="hybridMultilevel"/>
    <w:tmpl w:val="8EEC9C9C"/>
    <w:lvl w:ilvl="0" w:tplc="041B000F">
      <w:start w:val="1"/>
      <w:numFmt w:val="decimal"/>
      <w:lvlText w:val="%1."/>
      <w:lvlJc w:val="left"/>
      <w:pPr>
        <w:ind w:left="1192"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7BC7009"/>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39B87DCC"/>
    <w:multiLevelType w:val="hybridMultilevel"/>
    <w:tmpl w:val="BD2E398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2AE4870"/>
    <w:multiLevelType w:val="hybridMultilevel"/>
    <w:tmpl w:val="5FFA5CAE"/>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4011BCF"/>
    <w:multiLevelType w:val="hybridMultilevel"/>
    <w:tmpl w:val="05D64C3E"/>
    <w:lvl w:ilvl="0" w:tplc="04090017">
      <w:start w:val="1"/>
      <w:numFmt w:val="lowerLetter"/>
      <w:lvlText w:val="%1)"/>
      <w:lvlJc w:val="left"/>
      <w:pPr>
        <w:ind w:left="1146" w:hanging="360"/>
      </w:pPr>
      <w:rPr>
        <w:rFonts w:cs="Times New Roman"/>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6" w15:restartNumberingAfterBreak="0">
    <w:nsid w:val="48DF482E"/>
    <w:multiLevelType w:val="hybridMultilevel"/>
    <w:tmpl w:val="FC3E6E2A"/>
    <w:lvl w:ilvl="0" w:tplc="7F567D78">
      <w:numFmt w:val="bullet"/>
      <w:lvlText w:val="-"/>
      <w:lvlJc w:val="left"/>
      <w:pPr>
        <w:ind w:left="810" w:hanging="360"/>
      </w:pPr>
      <w:rPr>
        <w:rFonts w:ascii="Times New Roman" w:eastAsia="Times New Roman" w:hAnsi="Times New Roman" w:cs="Times New Roman"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27" w15:restartNumberingAfterBreak="0">
    <w:nsid w:val="4A2F230C"/>
    <w:multiLevelType w:val="hybridMultilevel"/>
    <w:tmpl w:val="96048114"/>
    <w:lvl w:ilvl="0" w:tplc="F83218BE">
      <w:start w:val="8"/>
      <w:numFmt w:val="decimal"/>
      <w:lvlText w:val="%1."/>
      <w:lvlJc w:val="left"/>
      <w:pPr>
        <w:ind w:left="119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B084735"/>
    <w:multiLevelType w:val="hybridMultilevel"/>
    <w:tmpl w:val="F93AE3B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38D164C"/>
    <w:multiLevelType w:val="hybridMultilevel"/>
    <w:tmpl w:val="11B481F6"/>
    <w:lvl w:ilvl="0" w:tplc="42A2A684">
      <w:start w:val="19"/>
      <w:numFmt w:val="lowerLetter"/>
      <w:lvlText w:val="%1)"/>
      <w:lvlJc w:val="left"/>
      <w:pPr>
        <w:ind w:left="1192"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C4E743A"/>
    <w:multiLevelType w:val="hybridMultilevel"/>
    <w:tmpl w:val="5ABEB5E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DA13DF1"/>
    <w:multiLevelType w:val="hybridMultilevel"/>
    <w:tmpl w:val="20244FF8"/>
    <w:lvl w:ilvl="0" w:tplc="24566846">
      <w:start w:val="16"/>
      <w:numFmt w:val="lowerLetter"/>
      <w:lvlText w:val="%1)"/>
      <w:lvlJc w:val="left"/>
      <w:pPr>
        <w:ind w:left="119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1037505"/>
    <w:multiLevelType w:val="hybridMultilevel"/>
    <w:tmpl w:val="265C0568"/>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3" w15:restartNumberingAfterBreak="0">
    <w:nsid w:val="68BA797C"/>
    <w:multiLevelType w:val="hybridMultilevel"/>
    <w:tmpl w:val="BF8AB9D6"/>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EC00A02"/>
    <w:multiLevelType w:val="hybridMultilevel"/>
    <w:tmpl w:val="595C9EF4"/>
    <w:lvl w:ilvl="0" w:tplc="1212A57A">
      <w:start w:val="1"/>
      <w:numFmt w:val="decimal"/>
      <w:lvlText w:val="%1."/>
      <w:lvlJc w:val="left"/>
      <w:pPr>
        <w:ind w:left="810" w:hanging="360"/>
      </w:pPr>
      <w:rPr>
        <w:rFonts w:hint="default"/>
      </w:rPr>
    </w:lvl>
    <w:lvl w:ilvl="1" w:tplc="041B0019" w:tentative="1">
      <w:start w:val="1"/>
      <w:numFmt w:val="lowerLetter"/>
      <w:lvlText w:val="%2."/>
      <w:lvlJc w:val="left"/>
      <w:pPr>
        <w:ind w:left="1058" w:hanging="360"/>
      </w:pPr>
    </w:lvl>
    <w:lvl w:ilvl="2" w:tplc="041B001B" w:tentative="1">
      <w:start w:val="1"/>
      <w:numFmt w:val="lowerRoman"/>
      <w:lvlText w:val="%3."/>
      <w:lvlJc w:val="right"/>
      <w:pPr>
        <w:ind w:left="1778" w:hanging="180"/>
      </w:pPr>
    </w:lvl>
    <w:lvl w:ilvl="3" w:tplc="041B000F" w:tentative="1">
      <w:start w:val="1"/>
      <w:numFmt w:val="decimal"/>
      <w:lvlText w:val="%4."/>
      <w:lvlJc w:val="left"/>
      <w:pPr>
        <w:ind w:left="2498" w:hanging="360"/>
      </w:pPr>
    </w:lvl>
    <w:lvl w:ilvl="4" w:tplc="041B0019" w:tentative="1">
      <w:start w:val="1"/>
      <w:numFmt w:val="lowerLetter"/>
      <w:lvlText w:val="%5."/>
      <w:lvlJc w:val="left"/>
      <w:pPr>
        <w:ind w:left="3218" w:hanging="360"/>
      </w:pPr>
    </w:lvl>
    <w:lvl w:ilvl="5" w:tplc="041B001B" w:tentative="1">
      <w:start w:val="1"/>
      <w:numFmt w:val="lowerRoman"/>
      <w:lvlText w:val="%6."/>
      <w:lvlJc w:val="right"/>
      <w:pPr>
        <w:ind w:left="3938" w:hanging="180"/>
      </w:pPr>
    </w:lvl>
    <w:lvl w:ilvl="6" w:tplc="041B000F" w:tentative="1">
      <w:start w:val="1"/>
      <w:numFmt w:val="decimal"/>
      <w:lvlText w:val="%7."/>
      <w:lvlJc w:val="left"/>
      <w:pPr>
        <w:ind w:left="4658" w:hanging="360"/>
      </w:pPr>
    </w:lvl>
    <w:lvl w:ilvl="7" w:tplc="041B0019" w:tentative="1">
      <w:start w:val="1"/>
      <w:numFmt w:val="lowerLetter"/>
      <w:lvlText w:val="%8."/>
      <w:lvlJc w:val="left"/>
      <w:pPr>
        <w:ind w:left="5378" w:hanging="360"/>
      </w:pPr>
    </w:lvl>
    <w:lvl w:ilvl="8" w:tplc="041B001B" w:tentative="1">
      <w:start w:val="1"/>
      <w:numFmt w:val="lowerRoman"/>
      <w:lvlText w:val="%9."/>
      <w:lvlJc w:val="right"/>
      <w:pPr>
        <w:ind w:left="6098" w:hanging="180"/>
      </w:pPr>
    </w:lvl>
  </w:abstractNum>
  <w:abstractNum w:abstractNumId="35" w15:restartNumberingAfterBreak="0">
    <w:nsid w:val="6EEB6C9A"/>
    <w:multiLevelType w:val="hybridMultilevel"/>
    <w:tmpl w:val="27286C32"/>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37" w15:restartNumberingAfterBreak="0">
    <w:nsid w:val="781C11ED"/>
    <w:multiLevelType w:val="hybridMultilevel"/>
    <w:tmpl w:val="B74ED47E"/>
    <w:lvl w:ilvl="0" w:tplc="04090017">
      <w:start w:val="1"/>
      <w:numFmt w:val="lowerLetter"/>
      <w:lvlText w:val="%1)"/>
      <w:lvlJc w:val="left"/>
      <w:pPr>
        <w:ind w:left="1146" w:hanging="360"/>
      </w:pPr>
      <w:rPr>
        <w:rFonts w:cs="Times New Roman"/>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8" w15:restartNumberingAfterBreak="0">
    <w:nsid w:val="78CD316A"/>
    <w:multiLevelType w:val="singleLevel"/>
    <w:tmpl w:val="041B000F"/>
    <w:lvl w:ilvl="0">
      <w:start w:val="1"/>
      <w:numFmt w:val="decimal"/>
      <w:lvlText w:val="%1."/>
      <w:lvlJc w:val="left"/>
      <w:pPr>
        <w:ind w:left="360" w:hanging="360"/>
      </w:pPr>
      <w:rPr>
        <w:rFonts w:hint="default"/>
      </w:rPr>
    </w:lvl>
  </w:abstractNum>
  <w:abstractNum w:abstractNumId="39" w15:restartNumberingAfterBreak="0">
    <w:nsid w:val="7A571EF0"/>
    <w:multiLevelType w:val="singleLevel"/>
    <w:tmpl w:val="041B000F"/>
    <w:lvl w:ilvl="0">
      <w:start w:val="1"/>
      <w:numFmt w:val="decimal"/>
      <w:lvlText w:val="%1."/>
      <w:lvlJc w:val="left"/>
      <w:pPr>
        <w:ind w:left="720" w:hanging="360"/>
      </w:pPr>
      <w:rPr>
        <w:rFonts w:hint="default"/>
      </w:rPr>
    </w:lvl>
  </w:abstractNum>
  <w:abstractNum w:abstractNumId="4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36"/>
  </w:num>
  <w:num w:numId="2">
    <w:abstractNumId w:val="20"/>
  </w:num>
  <w:num w:numId="3">
    <w:abstractNumId w:val="38"/>
  </w:num>
  <w:num w:numId="4">
    <w:abstractNumId w:val="8"/>
  </w:num>
  <w:num w:numId="5">
    <w:abstractNumId w:val="20"/>
    <w:lvlOverride w:ilvl="0">
      <w:startOverride w:val="1"/>
    </w:lvlOverride>
  </w:num>
  <w:num w:numId="6">
    <w:abstractNumId w:val="5"/>
  </w:num>
  <w:num w:numId="7">
    <w:abstractNumId w:val="20"/>
    <w:lvlOverride w:ilvl="0">
      <w:startOverride w:val="1"/>
    </w:lvlOverride>
  </w:num>
  <w:num w:numId="8">
    <w:abstractNumId w:val="13"/>
  </w:num>
  <w:num w:numId="9">
    <w:abstractNumId w:val="20"/>
    <w:lvlOverride w:ilvl="0">
      <w:startOverride w:val="1"/>
    </w:lvlOverride>
  </w:num>
  <w:num w:numId="10">
    <w:abstractNumId w:val="20"/>
    <w:lvlOverride w:ilvl="0">
      <w:startOverride w:val="1"/>
    </w:lvlOverride>
  </w:num>
  <w:num w:numId="11">
    <w:abstractNumId w:val="40"/>
  </w:num>
  <w:num w:numId="12">
    <w:abstractNumId w:val="4"/>
  </w:num>
  <w:num w:numId="13">
    <w:abstractNumId w:val="39"/>
  </w:num>
  <w:num w:numId="14">
    <w:abstractNumId w:val="22"/>
  </w:num>
  <w:num w:numId="15">
    <w:abstractNumId w:val="26"/>
  </w:num>
  <w:num w:numId="16">
    <w:abstractNumId w:val="6"/>
  </w:num>
  <w:num w:numId="17">
    <w:abstractNumId w:val="18"/>
  </w:num>
  <w:num w:numId="18">
    <w:abstractNumId w:val="37"/>
  </w:num>
  <w:num w:numId="19">
    <w:abstractNumId w:val="25"/>
  </w:num>
  <w:num w:numId="20">
    <w:abstractNumId w:val="33"/>
  </w:num>
  <w:num w:numId="21">
    <w:abstractNumId w:val="19"/>
  </w:num>
  <w:num w:numId="22">
    <w:abstractNumId w:val="24"/>
  </w:num>
  <w:num w:numId="23">
    <w:abstractNumId w:val="15"/>
  </w:num>
  <w:num w:numId="24">
    <w:abstractNumId w:val="3"/>
  </w:num>
  <w:num w:numId="25">
    <w:abstractNumId w:val="29"/>
  </w:num>
  <w:num w:numId="26">
    <w:abstractNumId w:val="17"/>
  </w:num>
  <w:num w:numId="27">
    <w:abstractNumId w:val="32"/>
  </w:num>
  <w:num w:numId="28">
    <w:abstractNumId w:val="23"/>
  </w:num>
  <w:num w:numId="29">
    <w:abstractNumId w:val="2"/>
  </w:num>
  <w:num w:numId="30">
    <w:abstractNumId w:val="1"/>
  </w:num>
  <w:num w:numId="31">
    <w:abstractNumId w:val="28"/>
  </w:num>
  <w:num w:numId="32">
    <w:abstractNumId w:val="31"/>
  </w:num>
  <w:num w:numId="33">
    <w:abstractNumId w:val="30"/>
  </w:num>
  <w:num w:numId="34">
    <w:abstractNumId w:val="7"/>
  </w:num>
  <w:num w:numId="35">
    <w:abstractNumId w:val="21"/>
  </w:num>
  <w:num w:numId="36">
    <w:abstractNumId w:val="9"/>
  </w:num>
  <w:num w:numId="37">
    <w:abstractNumId w:val="10"/>
  </w:num>
  <w:num w:numId="38">
    <w:abstractNumId w:val="27"/>
  </w:num>
  <w:num w:numId="39">
    <w:abstractNumId w:val="14"/>
  </w:num>
  <w:num w:numId="40">
    <w:abstractNumId w:val="12"/>
  </w:num>
  <w:num w:numId="41">
    <w:abstractNumId w:val="0"/>
  </w:num>
  <w:num w:numId="42">
    <w:abstractNumId w:val="35"/>
  </w:num>
  <w:num w:numId="43">
    <w:abstractNumId w:val="34"/>
  </w:num>
  <w:num w:numId="44">
    <w:abstractNumId w:val="16"/>
  </w:num>
  <w:num w:numId="4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75EB"/>
    <w:rsid w:val="00001FA8"/>
    <w:rsid w:val="000103F5"/>
    <w:rsid w:val="00011CA4"/>
    <w:rsid w:val="00014E44"/>
    <w:rsid w:val="000162E5"/>
    <w:rsid w:val="00017091"/>
    <w:rsid w:val="00017282"/>
    <w:rsid w:val="00021FB2"/>
    <w:rsid w:val="00023314"/>
    <w:rsid w:val="000239B2"/>
    <w:rsid w:val="00027123"/>
    <w:rsid w:val="00031A8C"/>
    <w:rsid w:val="000379DC"/>
    <w:rsid w:val="00037F6D"/>
    <w:rsid w:val="0004461E"/>
    <w:rsid w:val="000452A4"/>
    <w:rsid w:val="00050718"/>
    <w:rsid w:val="00052E37"/>
    <w:rsid w:val="000541CB"/>
    <w:rsid w:val="000548B9"/>
    <w:rsid w:val="0006039F"/>
    <w:rsid w:val="00061C5D"/>
    <w:rsid w:val="000648F5"/>
    <w:rsid w:val="000676FE"/>
    <w:rsid w:val="000700BC"/>
    <w:rsid w:val="00070524"/>
    <w:rsid w:val="000751E9"/>
    <w:rsid w:val="000806B7"/>
    <w:rsid w:val="0008275A"/>
    <w:rsid w:val="0008396F"/>
    <w:rsid w:val="000839D7"/>
    <w:rsid w:val="00085652"/>
    <w:rsid w:val="00085DF9"/>
    <w:rsid w:val="00087436"/>
    <w:rsid w:val="00094395"/>
    <w:rsid w:val="00094532"/>
    <w:rsid w:val="00095F18"/>
    <w:rsid w:val="000A03A8"/>
    <w:rsid w:val="000A1DF7"/>
    <w:rsid w:val="000A20D0"/>
    <w:rsid w:val="000B0E58"/>
    <w:rsid w:val="000B0F35"/>
    <w:rsid w:val="000B115F"/>
    <w:rsid w:val="000B722C"/>
    <w:rsid w:val="000C1368"/>
    <w:rsid w:val="000C59AE"/>
    <w:rsid w:val="000C6ABA"/>
    <w:rsid w:val="000C6D27"/>
    <w:rsid w:val="000D0E74"/>
    <w:rsid w:val="000D185C"/>
    <w:rsid w:val="000D1F38"/>
    <w:rsid w:val="000D4309"/>
    <w:rsid w:val="000E24D1"/>
    <w:rsid w:val="000E7E4A"/>
    <w:rsid w:val="000F1491"/>
    <w:rsid w:val="000F1BD8"/>
    <w:rsid w:val="000F4610"/>
    <w:rsid w:val="000F4D9C"/>
    <w:rsid w:val="000F6415"/>
    <w:rsid w:val="00100FC5"/>
    <w:rsid w:val="0010448C"/>
    <w:rsid w:val="001136FB"/>
    <w:rsid w:val="00121DE2"/>
    <w:rsid w:val="001234D8"/>
    <w:rsid w:val="00126CE1"/>
    <w:rsid w:val="001273AB"/>
    <w:rsid w:val="0013166B"/>
    <w:rsid w:val="00134874"/>
    <w:rsid w:val="00140946"/>
    <w:rsid w:val="0014288D"/>
    <w:rsid w:val="00143958"/>
    <w:rsid w:val="00151D87"/>
    <w:rsid w:val="00153838"/>
    <w:rsid w:val="001653D7"/>
    <w:rsid w:val="0016774B"/>
    <w:rsid w:val="001719A7"/>
    <w:rsid w:val="00174C0D"/>
    <w:rsid w:val="001765F0"/>
    <w:rsid w:val="00181968"/>
    <w:rsid w:val="00181D0B"/>
    <w:rsid w:val="00184697"/>
    <w:rsid w:val="001872A9"/>
    <w:rsid w:val="001905EB"/>
    <w:rsid w:val="00192851"/>
    <w:rsid w:val="0019790C"/>
    <w:rsid w:val="001A0A3C"/>
    <w:rsid w:val="001A1AB9"/>
    <w:rsid w:val="001B0ACA"/>
    <w:rsid w:val="001C6AA0"/>
    <w:rsid w:val="001C78F1"/>
    <w:rsid w:val="001D0322"/>
    <w:rsid w:val="001D1972"/>
    <w:rsid w:val="001D30E6"/>
    <w:rsid w:val="001D40E8"/>
    <w:rsid w:val="001E19D8"/>
    <w:rsid w:val="001E2BE3"/>
    <w:rsid w:val="001F592B"/>
    <w:rsid w:val="001F6DA5"/>
    <w:rsid w:val="001F7576"/>
    <w:rsid w:val="00203D26"/>
    <w:rsid w:val="00206FDD"/>
    <w:rsid w:val="002114E1"/>
    <w:rsid w:val="00213B60"/>
    <w:rsid w:val="00213FBD"/>
    <w:rsid w:val="00214F94"/>
    <w:rsid w:val="00221681"/>
    <w:rsid w:val="0022255A"/>
    <w:rsid w:val="002249A7"/>
    <w:rsid w:val="002265F8"/>
    <w:rsid w:val="00227DE0"/>
    <w:rsid w:val="00231BB8"/>
    <w:rsid w:val="00232B97"/>
    <w:rsid w:val="00240D89"/>
    <w:rsid w:val="002535A4"/>
    <w:rsid w:val="002539CC"/>
    <w:rsid w:val="00254A8D"/>
    <w:rsid w:val="00254B87"/>
    <w:rsid w:val="00261071"/>
    <w:rsid w:val="00264CAC"/>
    <w:rsid w:val="002719F5"/>
    <w:rsid w:val="00272BE6"/>
    <w:rsid w:val="00276FAE"/>
    <w:rsid w:val="002828DB"/>
    <w:rsid w:val="00282D96"/>
    <w:rsid w:val="00282EC1"/>
    <w:rsid w:val="00284E99"/>
    <w:rsid w:val="00285B56"/>
    <w:rsid w:val="00297A34"/>
    <w:rsid w:val="00297C58"/>
    <w:rsid w:val="002A52CA"/>
    <w:rsid w:val="002A744A"/>
    <w:rsid w:val="002A797C"/>
    <w:rsid w:val="002B08F1"/>
    <w:rsid w:val="002B1D07"/>
    <w:rsid w:val="002B4D3E"/>
    <w:rsid w:val="002B66B3"/>
    <w:rsid w:val="002C0FC6"/>
    <w:rsid w:val="002C3050"/>
    <w:rsid w:val="002C55DD"/>
    <w:rsid w:val="002C6A87"/>
    <w:rsid w:val="002D66D6"/>
    <w:rsid w:val="002D7C1B"/>
    <w:rsid w:val="002E35B1"/>
    <w:rsid w:val="002E62AD"/>
    <w:rsid w:val="002F00E3"/>
    <w:rsid w:val="002F44A6"/>
    <w:rsid w:val="002F751C"/>
    <w:rsid w:val="003010C0"/>
    <w:rsid w:val="00301F2E"/>
    <w:rsid w:val="00305646"/>
    <w:rsid w:val="0031320C"/>
    <w:rsid w:val="00313FA6"/>
    <w:rsid w:val="00314607"/>
    <w:rsid w:val="00325C14"/>
    <w:rsid w:val="00327A4B"/>
    <w:rsid w:val="00330B9B"/>
    <w:rsid w:val="00332EB0"/>
    <w:rsid w:val="00351C7A"/>
    <w:rsid w:val="00353E6D"/>
    <w:rsid w:val="003556FA"/>
    <w:rsid w:val="00357310"/>
    <w:rsid w:val="00362C4B"/>
    <w:rsid w:val="00367E18"/>
    <w:rsid w:val="00374CAC"/>
    <w:rsid w:val="00383B3D"/>
    <w:rsid w:val="00383BEE"/>
    <w:rsid w:val="003843BF"/>
    <w:rsid w:val="00391B46"/>
    <w:rsid w:val="0039420B"/>
    <w:rsid w:val="003A0A5E"/>
    <w:rsid w:val="003A0BD6"/>
    <w:rsid w:val="003A1116"/>
    <w:rsid w:val="003A2C2F"/>
    <w:rsid w:val="003A3302"/>
    <w:rsid w:val="003A4F31"/>
    <w:rsid w:val="003B2A7C"/>
    <w:rsid w:val="003B4E0A"/>
    <w:rsid w:val="003C4557"/>
    <w:rsid w:val="003D04AE"/>
    <w:rsid w:val="003D1D33"/>
    <w:rsid w:val="003D3271"/>
    <w:rsid w:val="003F312D"/>
    <w:rsid w:val="004004FA"/>
    <w:rsid w:val="00411A22"/>
    <w:rsid w:val="004133E5"/>
    <w:rsid w:val="004146E9"/>
    <w:rsid w:val="00420739"/>
    <w:rsid w:val="0042085A"/>
    <w:rsid w:val="00424AB5"/>
    <w:rsid w:val="0043098E"/>
    <w:rsid w:val="00431377"/>
    <w:rsid w:val="0043171C"/>
    <w:rsid w:val="004342CE"/>
    <w:rsid w:val="00437F9A"/>
    <w:rsid w:val="00446287"/>
    <w:rsid w:val="0044657C"/>
    <w:rsid w:val="00453AC0"/>
    <w:rsid w:val="00454007"/>
    <w:rsid w:val="004543C1"/>
    <w:rsid w:val="00456C38"/>
    <w:rsid w:val="00473A57"/>
    <w:rsid w:val="0048435A"/>
    <w:rsid w:val="00496FB2"/>
    <w:rsid w:val="004A35F9"/>
    <w:rsid w:val="004B00D0"/>
    <w:rsid w:val="004B0747"/>
    <w:rsid w:val="004B3EEC"/>
    <w:rsid w:val="004B5A17"/>
    <w:rsid w:val="004C21C8"/>
    <w:rsid w:val="004D0456"/>
    <w:rsid w:val="004D6F65"/>
    <w:rsid w:val="004F2D5A"/>
    <w:rsid w:val="005002DD"/>
    <w:rsid w:val="005005E2"/>
    <w:rsid w:val="00501EAA"/>
    <w:rsid w:val="00504797"/>
    <w:rsid w:val="005129A6"/>
    <w:rsid w:val="0051314B"/>
    <w:rsid w:val="00517CF0"/>
    <w:rsid w:val="00522A17"/>
    <w:rsid w:val="00523D84"/>
    <w:rsid w:val="00524261"/>
    <w:rsid w:val="00525672"/>
    <w:rsid w:val="00527F19"/>
    <w:rsid w:val="00530393"/>
    <w:rsid w:val="00540028"/>
    <w:rsid w:val="00540C6E"/>
    <w:rsid w:val="0054124B"/>
    <w:rsid w:val="005446B3"/>
    <w:rsid w:val="005458D5"/>
    <w:rsid w:val="005564C9"/>
    <w:rsid w:val="005566E4"/>
    <w:rsid w:val="0055734A"/>
    <w:rsid w:val="005640CC"/>
    <w:rsid w:val="00566253"/>
    <w:rsid w:val="0056772A"/>
    <w:rsid w:val="0057154F"/>
    <w:rsid w:val="00572AE0"/>
    <w:rsid w:val="00573F7D"/>
    <w:rsid w:val="005758DB"/>
    <w:rsid w:val="00575E14"/>
    <w:rsid w:val="00577941"/>
    <w:rsid w:val="00582309"/>
    <w:rsid w:val="005860AA"/>
    <w:rsid w:val="0058713E"/>
    <w:rsid w:val="00593256"/>
    <w:rsid w:val="005A01FD"/>
    <w:rsid w:val="005A3C32"/>
    <w:rsid w:val="005B09A9"/>
    <w:rsid w:val="005B0CF2"/>
    <w:rsid w:val="005B0F0C"/>
    <w:rsid w:val="005B65E2"/>
    <w:rsid w:val="005B72B3"/>
    <w:rsid w:val="005C1CFF"/>
    <w:rsid w:val="005C29F7"/>
    <w:rsid w:val="005C3F7D"/>
    <w:rsid w:val="005C4109"/>
    <w:rsid w:val="005C4586"/>
    <w:rsid w:val="005C49D7"/>
    <w:rsid w:val="005D32D1"/>
    <w:rsid w:val="005D64BC"/>
    <w:rsid w:val="005E3C23"/>
    <w:rsid w:val="005F0A5D"/>
    <w:rsid w:val="005F169F"/>
    <w:rsid w:val="005F5259"/>
    <w:rsid w:val="005F5E5D"/>
    <w:rsid w:val="005F6146"/>
    <w:rsid w:val="006026EC"/>
    <w:rsid w:val="006037BC"/>
    <w:rsid w:val="0060399D"/>
    <w:rsid w:val="00607447"/>
    <w:rsid w:val="0061351A"/>
    <w:rsid w:val="00614E74"/>
    <w:rsid w:val="00615A16"/>
    <w:rsid w:val="00630CA9"/>
    <w:rsid w:val="00630CC5"/>
    <w:rsid w:val="0063150E"/>
    <w:rsid w:val="00643000"/>
    <w:rsid w:val="00644BEC"/>
    <w:rsid w:val="00645C7B"/>
    <w:rsid w:val="00645E36"/>
    <w:rsid w:val="006475EB"/>
    <w:rsid w:val="00647845"/>
    <w:rsid w:val="00650144"/>
    <w:rsid w:val="006603EC"/>
    <w:rsid w:val="006637D8"/>
    <w:rsid w:val="0066383D"/>
    <w:rsid w:val="0067027F"/>
    <w:rsid w:val="00675662"/>
    <w:rsid w:val="006819A3"/>
    <w:rsid w:val="00682C39"/>
    <w:rsid w:val="006832FE"/>
    <w:rsid w:val="006845A7"/>
    <w:rsid w:val="00685740"/>
    <w:rsid w:val="00686140"/>
    <w:rsid w:val="006922C4"/>
    <w:rsid w:val="00694ED0"/>
    <w:rsid w:val="00694FC0"/>
    <w:rsid w:val="00695A99"/>
    <w:rsid w:val="006A01C1"/>
    <w:rsid w:val="006A10E6"/>
    <w:rsid w:val="006A15F6"/>
    <w:rsid w:val="006A7EE7"/>
    <w:rsid w:val="006B48E4"/>
    <w:rsid w:val="006B6445"/>
    <w:rsid w:val="006C3CEB"/>
    <w:rsid w:val="006C456C"/>
    <w:rsid w:val="006D18F8"/>
    <w:rsid w:val="006D1F1A"/>
    <w:rsid w:val="006D2860"/>
    <w:rsid w:val="006E3F0A"/>
    <w:rsid w:val="006E7ED4"/>
    <w:rsid w:val="006F25F0"/>
    <w:rsid w:val="006F3E0E"/>
    <w:rsid w:val="006F5EB3"/>
    <w:rsid w:val="006F6529"/>
    <w:rsid w:val="00704C70"/>
    <w:rsid w:val="00704FA6"/>
    <w:rsid w:val="00713414"/>
    <w:rsid w:val="007141E2"/>
    <w:rsid w:val="007142C5"/>
    <w:rsid w:val="00714CE7"/>
    <w:rsid w:val="0071765F"/>
    <w:rsid w:val="00723014"/>
    <w:rsid w:val="00735573"/>
    <w:rsid w:val="00741EE7"/>
    <w:rsid w:val="00742894"/>
    <w:rsid w:val="007444BB"/>
    <w:rsid w:val="00744B4E"/>
    <w:rsid w:val="00745A3C"/>
    <w:rsid w:val="007513E6"/>
    <w:rsid w:val="00752959"/>
    <w:rsid w:val="00754A73"/>
    <w:rsid w:val="00755A82"/>
    <w:rsid w:val="00755FE9"/>
    <w:rsid w:val="007569BD"/>
    <w:rsid w:val="00763E9E"/>
    <w:rsid w:val="00764407"/>
    <w:rsid w:val="00765134"/>
    <w:rsid w:val="00770880"/>
    <w:rsid w:val="007717BB"/>
    <w:rsid w:val="0077235D"/>
    <w:rsid w:val="00774137"/>
    <w:rsid w:val="007748E0"/>
    <w:rsid w:val="007831EA"/>
    <w:rsid w:val="00790785"/>
    <w:rsid w:val="007948E2"/>
    <w:rsid w:val="007A0E9F"/>
    <w:rsid w:val="007A3C6D"/>
    <w:rsid w:val="007A3ECB"/>
    <w:rsid w:val="007A56EA"/>
    <w:rsid w:val="007B0371"/>
    <w:rsid w:val="007B1445"/>
    <w:rsid w:val="007B1BEA"/>
    <w:rsid w:val="007B648B"/>
    <w:rsid w:val="007B74CC"/>
    <w:rsid w:val="007C0C90"/>
    <w:rsid w:val="007C5DAC"/>
    <w:rsid w:val="007D5C6F"/>
    <w:rsid w:val="007D6267"/>
    <w:rsid w:val="007E2A66"/>
    <w:rsid w:val="007F3616"/>
    <w:rsid w:val="00801FD0"/>
    <w:rsid w:val="00803380"/>
    <w:rsid w:val="0081177D"/>
    <w:rsid w:val="0081406C"/>
    <w:rsid w:val="00814FF4"/>
    <w:rsid w:val="00816D4C"/>
    <w:rsid w:val="0082033E"/>
    <w:rsid w:val="00821948"/>
    <w:rsid w:val="008264EF"/>
    <w:rsid w:val="00831521"/>
    <w:rsid w:val="00833414"/>
    <w:rsid w:val="00835B7D"/>
    <w:rsid w:val="00835DEE"/>
    <w:rsid w:val="00835F1F"/>
    <w:rsid w:val="008463EB"/>
    <w:rsid w:val="00846AF5"/>
    <w:rsid w:val="00855CD3"/>
    <w:rsid w:val="00862183"/>
    <w:rsid w:val="00864C29"/>
    <w:rsid w:val="008663CA"/>
    <w:rsid w:val="008701C7"/>
    <w:rsid w:val="008724C1"/>
    <w:rsid w:val="008837FE"/>
    <w:rsid w:val="008838E4"/>
    <w:rsid w:val="00886039"/>
    <w:rsid w:val="00893296"/>
    <w:rsid w:val="0089513C"/>
    <w:rsid w:val="00897ABB"/>
    <w:rsid w:val="00897BA4"/>
    <w:rsid w:val="008A1848"/>
    <w:rsid w:val="008A4E12"/>
    <w:rsid w:val="008A60A4"/>
    <w:rsid w:val="008A748C"/>
    <w:rsid w:val="008B1015"/>
    <w:rsid w:val="008B2EEF"/>
    <w:rsid w:val="008B3DFD"/>
    <w:rsid w:val="008B4268"/>
    <w:rsid w:val="008C2D48"/>
    <w:rsid w:val="008C562E"/>
    <w:rsid w:val="008C583C"/>
    <w:rsid w:val="008D04E1"/>
    <w:rsid w:val="008D3032"/>
    <w:rsid w:val="008E3DAC"/>
    <w:rsid w:val="008E40CB"/>
    <w:rsid w:val="008F0A6D"/>
    <w:rsid w:val="008F26F0"/>
    <w:rsid w:val="008F333B"/>
    <w:rsid w:val="008F6224"/>
    <w:rsid w:val="008F6F29"/>
    <w:rsid w:val="008F76C9"/>
    <w:rsid w:val="00905E3F"/>
    <w:rsid w:val="009074DC"/>
    <w:rsid w:val="00912F7A"/>
    <w:rsid w:val="009130AB"/>
    <w:rsid w:val="00920785"/>
    <w:rsid w:val="009215A9"/>
    <w:rsid w:val="00926551"/>
    <w:rsid w:val="00926FDB"/>
    <w:rsid w:val="00930392"/>
    <w:rsid w:val="00931C98"/>
    <w:rsid w:val="00932E06"/>
    <w:rsid w:val="00932E59"/>
    <w:rsid w:val="00934722"/>
    <w:rsid w:val="00936DF3"/>
    <w:rsid w:val="00936FF7"/>
    <w:rsid w:val="0094341B"/>
    <w:rsid w:val="0095001A"/>
    <w:rsid w:val="009508F3"/>
    <w:rsid w:val="00954EAC"/>
    <w:rsid w:val="00960265"/>
    <w:rsid w:val="0096149C"/>
    <w:rsid w:val="009620C6"/>
    <w:rsid w:val="00971AFB"/>
    <w:rsid w:val="00973B84"/>
    <w:rsid w:val="00977A44"/>
    <w:rsid w:val="00983B78"/>
    <w:rsid w:val="00987EA0"/>
    <w:rsid w:val="0099361B"/>
    <w:rsid w:val="00993BB0"/>
    <w:rsid w:val="00994094"/>
    <w:rsid w:val="00995BD7"/>
    <w:rsid w:val="00995FA9"/>
    <w:rsid w:val="009A21A0"/>
    <w:rsid w:val="009A51B5"/>
    <w:rsid w:val="009B3FB7"/>
    <w:rsid w:val="009B6A78"/>
    <w:rsid w:val="009B6AA9"/>
    <w:rsid w:val="009C2CBC"/>
    <w:rsid w:val="009C2FB2"/>
    <w:rsid w:val="009C434A"/>
    <w:rsid w:val="009C4408"/>
    <w:rsid w:val="009C6AD1"/>
    <w:rsid w:val="009C7104"/>
    <w:rsid w:val="009D13D0"/>
    <w:rsid w:val="009D4CDC"/>
    <w:rsid w:val="009E250C"/>
    <w:rsid w:val="009E405B"/>
    <w:rsid w:val="009E5EB5"/>
    <w:rsid w:val="009F11D8"/>
    <w:rsid w:val="009F2A16"/>
    <w:rsid w:val="009F51E1"/>
    <w:rsid w:val="00A06ADA"/>
    <w:rsid w:val="00A10303"/>
    <w:rsid w:val="00A10878"/>
    <w:rsid w:val="00A15B8B"/>
    <w:rsid w:val="00A21F4E"/>
    <w:rsid w:val="00A25A5F"/>
    <w:rsid w:val="00A33684"/>
    <w:rsid w:val="00A351DD"/>
    <w:rsid w:val="00A45347"/>
    <w:rsid w:val="00A46FBA"/>
    <w:rsid w:val="00A57441"/>
    <w:rsid w:val="00A63AEA"/>
    <w:rsid w:val="00A64E2F"/>
    <w:rsid w:val="00A6567E"/>
    <w:rsid w:val="00A65D1C"/>
    <w:rsid w:val="00A71104"/>
    <w:rsid w:val="00A8273D"/>
    <w:rsid w:val="00A82ABE"/>
    <w:rsid w:val="00A841B7"/>
    <w:rsid w:val="00A85352"/>
    <w:rsid w:val="00A86BE9"/>
    <w:rsid w:val="00A9306D"/>
    <w:rsid w:val="00A9504F"/>
    <w:rsid w:val="00AB3CCD"/>
    <w:rsid w:val="00AB46BE"/>
    <w:rsid w:val="00AC14F5"/>
    <w:rsid w:val="00AC4CC9"/>
    <w:rsid w:val="00AC6D30"/>
    <w:rsid w:val="00AD4A76"/>
    <w:rsid w:val="00AE2E7C"/>
    <w:rsid w:val="00AE316D"/>
    <w:rsid w:val="00AE4F2B"/>
    <w:rsid w:val="00AF4A47"/>
    <w:rsid w:val="00AF6E28"/>
    <w:rsid w:val="00B00308"/>
    <w:rsid w:val="00B00F88"/>
    <w:rsid w:val="00B057AE"/>
    <w:rsid w:val="00B100F0"/>
    <w:rsid w:val="00B12C71"/>
    <w:rsid w:val="00B16221"/>
    <w:rsid w:val="00B16679"/>
    <w:rsid w:val="00B17646"/>
    <w:rsid w:val="00B229A4"/>
    <w:rsid w:val="00B236B4"/>
    <w:rsid w:val="00B26FC6"/>
    <w:rsid w:val="00B372BC"/>
    <w:rsid w:val="00B40A2A"/>
    <w:rsid w:val="00B46E07"/>
    <w:rsid w:val="00B478D9"/>
    <w:rsid w:val="00B51A00"/>
    <w:rsid w:val="00B52552"/>
    <w:rsid w:val="00B52D7E"/>
    <w:rsid w:val="00B543B3"/>
    <w:rsid w:val="00B55933"/>
    <w:rsid w:val="00B5794D"/>
    <w:rsid w:val="00B61ADF"/>
    <w:rsid w:val="00B623F3"/>
    <w:rsid w:val="00B62971"/>
    <w:rsid w:val="00B632C4"/>
    <w:rsid w:val="00B64D84"/>
    <w:rsid w:val="00B67DB7"/>
    <w:rsid w:val="00B70983"/>
    <w:rsid w:val="00B7265F"/>
    <w:rsid w:val="00B7491E"/>
    <w:rsid w:val="00B74F41"/>
    <w:rsid w:val="00B83858"/>
    <w:rsid w:val="00B849D2"/>
    <w:rsid w:val="00B878D5"/>
    <w:rsid w:val="00B92758"/>
    <w:rsid w:val="00B941F6"/>
    <w:rsid w:val="00B94E47"/>
    <w:rsid w:val="00B953E9"/>
    <w:rsid w:val="00BA0FB6"/>
    <w:rsid w:val="00BA2711"/>
    <w:rsid w:val="00BA56E7"/>
    <w:rsid w:val="00BA667D"/>
    <w:rsid w:val="00BB357B"/>
    <w:rsid w:val="00BB42D9"/>
    <w:rsid w:val="00BB538E"/>
    <w:rsid w:val="00BB57EC"/>
    <w:rsid w:val="00BC20F6"/>
    <w:rsid w:val="00BC2E15"/>
    <w:rsid w:val="00BC2F94"/>
    <w:rsid w:val="00BD0171"/>
    <w:rsid w:val="00BD038F"/>
    <w:rsid w:val="00BD05CB"/>
    <w:rsid w:val="00BD0887"/>
    <w:rsid w:val="00BD2EEF"/>
    <w:rsid w:val="00BF0DCE"/>
    <w:rsid w:val="00BF4373"/>
    <w:rsid w:val="00C0037D"/>
    <w:rsid w:val="00C009B6"/>
    <w:rsid w:val="00C02E9B"/>
    <w:rsid w:val="00C06A48"/>
    <w:rsid w:val="00C26FE2"/>
    <w:rsid w:val="00C31AF5"/>
    <w:rsid w:val="00C34B51"/>
    <w:rsid w:val="00C3727E"/>
    <w:rsid w:val="00C4046A"/>
    <w:rsid w:val="00C52F51"/>
    <w:rsid w:val="00C54856"/>
    <w:rsid w:val="00C5528A"/>
    <w:rsid w:val="00C553B5"/>
    <w:rsid w:val="00C56D54"/>
    <w:rsid w:val="00C6384A"/>
    <w:rsid w:val="00C6404D"/>
    <w:rsid w:val="00C66F69"/>
    <w:rsid w:val="00C7101E"/>
    <w:rsid w:val="00C72746"/>
    <w:rsid w:val="00C73E54"/>
    <w:rsid w:val="00C753D1"/>
    <w:rsid w:val="00C7586F"/>
    <w:rsid w:val="00C81AC8"/>
    <w:rsid w:val="00C946C5"/>
    <w:rsid w:val="00C97D4F"/>
    <w:rsid w:val="00CA2FD4"/>
    <w:rsid w:val="00CA59DE"/>
    <w:rsid w:val="00CB6F40"/>
    <w:rsid w:val="00CC36D4"/>
    <w:rsid w:val="00CC7A83"/>
    <w:rsid w:val="00CD3EFE"/>
    <w:rsid w:val="00CD78DE"/>
    <w:rsid w:val="00CE56EE"/>
    <w:rsid w:val="00CF08DD"/>
    <w:rsid w:val="00CF279D"/>
    <w:rsid w:val="00CF3ED3"/>
    <w:rsid w:val="00D041DD"/>
    <w:rsid w:val="00D07C16"/>
    <w:rsid w:val="00D106FB"/>
    <w:rsid w:val="00D10D9D"/>
    <w:rsid w:val="00D132F1"/>
    <w:rsid w:val="00D15D1E"/>
    <w:rsid w:val="00D2425E"/>
    <w:rsid w:val="00D25910"/>
    <w:rsid w:val="00D32BA0"/>
    <w:rsid w:val="00D337EE"/>
    <w:rsid w:val="00D34143"/>
    <w:rsid w:val="00D36BEF"/>
    <w:rsid w:val="00D36CF3"/>
    <w:rsid w:val="00D42618"/>
    <w:rsid w:val="00D43F31"/>
    <w:rsid w:val="00D4788B"/>
    <w:rsid w:val="00D52A12"/>
    <w:rsid w:val="00D5368F"/>
    <w:rsid w:val="00D559E1"/>
    <w:rsid w:val="00D55FC5"/>
    <w:rsid w:val="00D6252E"/>
    <w:rsid w:val="00D62820"/>
    <w:rsid w:val="00D63A86"/>
    <w:rsid w:val="00D64572"/>
    <w:rsid w:val="00D65667"/>
    <w:rsid w:val="00D674BC"/>
    <w:rsid w:val="00D72327"/>
    <w:rsid w:val="00D74393"/>
    <w:rsid w:val="00D74FCC"/>
    <w:rsid w:val="00D83A00"/>
    <w:rsid w:val="00D91230"/>
    <w:rsid w:val="00D9269C"/>
    <w:rsid w:val="00D94845"/>
    <w:rsid w:val="00D94F9D"/>
    <w:rsid w:val="00D96772"/>
    <w:rsid w:val="00D96DE4"/>
    <w:rsid w:val="00DA095E"/>
    <w:rsid w:val="00DA3DCD"/>
    <w:rsid w:val="00DA3FC6"/>
    <w:rsid w:val="00DB01B2"/>
    <w:rsid w:val="00DB29DC"/>
    <w:rsid w:val="00DB6E23"/>
    <w:rsid w:val="00DB6F9B"/>
    <w:rsid w:val="00DB76C5"/>
    <w:rsid w:val="00DC6245"/>
    <w:rsid w:val="00DC707F"/>
    <w:rsid w:val="00DD3B32"/>
    <w:rsid w:val="00DD596E"/>
    <w:rsid w:val="00DF58FE"/>
    <w:rsid w:val="00E0222A"/>
    <w:rsid w:val="00E135C0"/>
    <w:rsid w:val="00E1435C"/>
    <w:rsid w:val="00E14373"/>
    <w:rsid w:val="00E149B8"/>
    <w:rsid w:val="00E158AD"/>
    <w:rsid w:val="00E16BAB"/>
    <w:rsid w:val="00E20005"/>
    <w:rsid w:val="00E20880"/>
    <w:rsid w:val="00E2794B"/>
    <w:rsid w:val="00E322BE"/>
    <w:rsid w:val="00E34E73"/>
    <w:rsid w:val="00E35A26"/>
    <w:rsid w:val="00E42E1C"/>
    <w:rsid w:val="00E43E4D"/>
    <w:rsid w:val="00E44D27"/>
    <w:rsid w:val="00E467A9"/>
    <w:rsid w:val="00E64FA0"/>
    <w:rsid w:val="00E666ED"/>
    <w:rsid w:val="00E70682"/>
    <w:rsid w:val="00E7494E"/>
    <w:rsid w:val="00E74CA8"/>
    <w:rsid w:val="00E84B4C"/>
    <w:rsid w:val="00E9239C"/>
    <w:rsid w:val="00E92B10"/>
    <w:rsid w:val="00E938DB"/>
    <w:rsid w:val="00E93FFC"/>
    <w:rsid w:val="00E95813"/>
    <w:rsid w:val="00E97EFD"/>
    <w:rsid w:val="00EA5CA3"/>
    <w:rsid w:val="00EB08E5"/>
    <w:rsid w:val="00EB3E40"/>
    <w:rsid w:val="00EB7EC2"/>
    <w:rsid w:val="00EC2090"/>
    <w:rsid w:val="00EC2F47"/>
    <w:rsid w:val="00EC78BF"/>
    <w:rsid w:val="00ED393D"/>
    <w:rsid w:val="00ED4A01"/>
    <w:rsid w:val="00EE0D2B"/>
    <w:rsid w:val="00EE45C2"/>
    <w:rsid w:val="00EF29B2"/>
    <w:rsid w:val="00EF6A9D"/>
    <w:rsid w:val="00F017DD"/>
    <w:rsid w:val="00F0234A"/>
    <w:rsid w:val="00F0544F"/>
    <w:rsid w:val="00F1323E"/>
    <w:rsid w:val="00F13880"/>
    <w:rsid w:val="00F141FA"/>
    <w:rsid w:val="00F166C5"/>
    <w:rsid w:val="00F20BF3"/>
    <w:rsid w:val="00F27CB6"/>
    <w:rsid w:val="00F27D81"/>
    <w:rsid w:val="00F31E90"/>
    <w:rsid w:val="00F32141"/>
    <w:rsid w:val="00F336ED"/>
    <w:rsid w:val="00F35A32"/>
    <w:rsid w:val="00F36731"/>
    <w:rsid w:val="00F423A0"/>
    <w:rsid w:val="00F45A1F"/>
    <w:rsid w:val="00F47935"/>
    <w:rsid w:val="00F52488"/>
    <w:rsid w:val="00F52874"/>
    <w:rsid w:val="00F52BD9"/>
    <w:rsid w:val="00F5638E"/>
    <w:rsid w:val="00F61839"/>
    <w:rsid w:val="00F62625"/>
    <w:rsid w:val="00F66C29"/>
    <w:rsid w:val="00F66C8A"/>
    <w:rsid w:val="00F76FF8"/>
    <w:rsid w:val="00F82C22"/>
    <w:rsid w:val="00F91BF5"/>
    <w:rsid w:val="00F959D4"/>
    <w:rsid w:val="00F95AF4"/>
    <w:rsid w:val="00F95D16"/>
    <w:rsid w:val="00FA0934"/>
    <w:rsid w:val="00FA0A05"/>
    <w:rsid w:val="00FA4702"/>
    <w:rsid w:val="00FB2CF4"/>
    <w:rsid w:val="00FC0908"/>
    <w:rsid w:val="00FC387F"/>
    <w:rsid w:val="00FD1572"/>
    <w:rsid w:val="00FD416B"/>
    <w:rsid w:val="00FD4B0D"/>
    <w:rsid w:val="00FD4CE0"/>
    <w:rsid w:val="00FD5009"/>
    <w:rsid w:val="00FD513F"/>
    <w:rsid w:val="00FE340A"/>
    <w:rsid w:val="00FF4A40"/>
    <w:rsid w:val="00FF5CC6"/>
    <w:rsid w:val="00FF7CF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714B0A"/>
  <w15:docId w15:val="{5D586869-7214-4D43-90A1-5327E1D239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D2EEF"/>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BD2EEF"/>
    <w:pPr>
      <w:keepNext/>
      <w:numPr>
        <w:numId w:val="1"/>
      </w:numPr>
      <w:outlineLvl w:val="0"/>
    </w:pPr>
    <w:rPr>
      <w:b/>
      <w:caps/>
      <w:sz w:val="18"/>
    </w:rPr>
  </w:style>
  <w:style w:type="paragraph" w:styleId="Nadpis2">
    <w:name w:val="heading 2"/>
    <w:basedOn w:val="Normlny"/>
    <w:next w:val="Normlny"/>
    <w:link w:val="Nadpis2Char"/>
    <w:qFormat/>
    <w:rsid w:val="00BD2EEF"/>
    <w:pPr>
      <w:keepNext/>
      <w:numPr>
        <w:numId w:val="2"/>
      </w:numPr>
      <w:tabs>
        <w:tab w:val="clear" w:pos="4897"/>
        <w:tab w:val="num" w:pos="360"/>
      </w:tabs>
      <w:ind w:left="360"/>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D2EEF"/>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BD2EEF"/>
    <w:rPr>
      <w:rFonts w:ascii="Times New Roman" w:eastAsia="Times New Roman" w:hAnsi="Times New Roman" w:cs="Times New Roman"/>
      <w:b/>
      <w:sz w:val="18"/>
      <w:szCs w:val="20"/>
    </w:rPr>
  </w:style>
  <w:style w:type="paragraph" w:styleId="Zkladntext">
    <w:name w:val="Body Text"/>
    <w:basedOn w:val="Normlny"/>
    <w:link w:val="ZkladntextChar"/>
    <w:rsid w:val="00BD2EEF"/>
    <w:pPr>
      <w:ind w:left="426"/>
      <w:jc w:val="both"/>
    </w:pPr>
    <w:rPr>
      <w:sz w:val="18"/>
    </w:rPr>
  </w:style>
  <w:style w:type="character" w:customStyle="1" w:styleId="ZkladntextChar">
    <w:name w:val="Základný text Char"/>
    <w:basedOn w:val="Predvolenpsmoodseku"/>
    <w:link w:val="Zkladntext"/>
    <w:rsid w:val="00BD2EEF"/>
    <w:rPr>
      <w:rFonts w:ascii="Times New Roman" w:eastAsia="Times New Roman" w:hAnsi="Times New Roman" w:cs="Times New Roman"/>
      <w:sz w:val="18"/>
      <w:szCs w:val="20"/>
    </w:rPr>
  </w:style>
  <w:style w:type="paragraph" w:customStyle="1" w:styleId="Pismenka">
    <w:name w:val="Pismenka"/>
    <w:basedOn w:val="Zkladntext"/>
    <w:rsid w:val="00897ABB"/>
    <w:pPr>
      <w:ind w:left="0"/>
    </w:pPr>
    <w:rPr>
      <w:b/>
    </w:rPr>
  </w:style>
  <w:style w:type="paragraph" w:styleId="Hlavika">
    <w:name w:val="header"/>
    <w:basedOn w:val="Normlny"/>
    <w:link w:val="HlavikaChar"/>
    <w:uiPriority w:val="99"/>
    <w:unhideWhenUsed/>
    <w:rsid w:val="00E149B8"/>
    <w:pPr>
      <w:tabs>
        <w:tab w:val="center" w:pos="4536"/>
        <w:tab w:val="right" w:pos="9072"/>
      </w:tabs>
    </w:pPr>
  </w:style>
  <w:style w:type="character" w:customStyle="1" w:styleId="HlavikaChar">
    <w:name w:val="Hlavička Char"/>
    <w:basedOn w:val="Predvolenpsmoodseku"/>
    <w:link w:val="Hlavika"/>
    <w:uiPriority w:val="99"/>
    <w:rsid w:val="00E149B8"/>
    <w:rPr>
      <w:rFonts w:ascii="Times New Roman" w:eastAsia="Times New Roman" w:hAnsi="Times New Roman" w:cs="Times New Roman"/>
      <w:sz w:val="20"/>
      <w:szCs w:val="20"/>
    </w:rPr>
  </w:style>
  <w:style w:type="paragraph" w:styleId="Textbubliny">
    <w:name w:val="Balloon Text"/>
    <w:basedOn w:val="Normlny"/>
    <w:link w:val="TextbublinyChar"/>
    <w:uiPriority w:val="99"/>
    <w:semiHidden/>
    <w:unhideWhenUsed/>
    <w:rsid w:val="00E14373"/>
    <w:rPr>
      <w:rFonts w:ascii="Tahoma" w:hAnsi="Tahoma" w:cs="Tahoma"/>
      <w:sz w:val="16"/>
      <w:szCs w:val="16"/>
    </w:rPr>
  </w:style>
  <w:style w:type="character" w:customStyle="1" w:styleId="TextbublinyChar">
    <w:name w:val="Text bubliny Char"/>
    <w:basedOn w:val="Predvolenpsmoodseku"/>
    <w:link w:val="Textbubliny"/>
    <w:uiPriority w:val="99"/>
    <w:semiHidden/>
    <w:rsid w:val="00E14373"/>
    <w:rPr>
      <w:rFonts w:ascii="Tahoma" w:eastAsia="Times New Roman" w:hAnsi="Tahoma" w:cs="Tahoma"/>
      <w:sz w:val="16"/>
      <w:szCs w:val="16"/>
    </w:rPr>
  </w:style>
  <w:style w:type="paragraph" w:styleId="Pta">
    <w:name w:val="footer"/>
    <w:basedOn w:val="Normlny"/>
    <w:link w:val="PtaChar"/>
    <w:uiPriority w:val="99"/>
    <w:unhideWhenUsed/>
    <w:rsid w:val="00F66C8A"/>
    <w:pPr>
      <w:tabs>
        <w:tab w:val="center" w:pos="4536"/>
        <w:tab w:val="right" w:pos="9072"/>
      </w:tabs>
    </w:pPr>
  </w:style>
  <w:style w:type="character" w:customStyle="1" w:styleId="PtaChar">
    <w:name w:val="Päta Char"/>
    <w:basedOn w:val="Predvolenpsmoodseku"/>
    <w:link w:val="Pta"/>
    <w:uiPriority w:val="99"/>
    <w:rsid w:val="00F66C8A"/>
    <w:rPr>
      <w:rFonts w:ascii="Times New Roman" w:eastAsia="Times New Roman" w:hAnsi="Times New Roman" w:cs="Times New Roman"/>
      <w:sz w:val="20"/>
      <w:szCs w:val="20"/>
    </w:rPr>
  </w:style>
  <w:style w:type="table" w:styleId="Mriekatabuky">
    <w:name w:val="Table Grid"/>
    <w:basedOn w:val="Normlnatabuka"/>
    <w:uiPriority w:val="59"/>
    <w:rsid w:val="007444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0676FE"/>
    <w:pPr>
      <w:ind w:left="720"/>
      <w:contextualSpacing/>
    </w:pPr>
  </w:style>
  <w:style w:type="paragraph" w:customStyle="1" w:styleId="DecimalAligned">
    <w:name w:val="Decimal Aligned"/>
    <w:basedOn w:val="Normlny"/>
    <w:uiPriority w:val="40"/>
    <w:qFormat/>
    <w:rsid w:val="0071765F"/>
    <w:pPr>
      <w:tabs>
        <w:tab w:val="decimal" w:pos="360"/>
      </w:tabs>
      <w:spacing w:after="200" w:line="276" w:lineRule="auto"/>
    </w:pPr>
    <w:rPr>
      <w:rFonts w:asciiTheme="minorHAnsi" w:eastAsiaTheme="minorHAnsi" w:hAnsiTheme="minorHAnsi" w:cstheme="minorBidi"/>
      <w:sz w:val="22"/>
      <w:szCs w:val="22"/>
      <w:lang w:eastAsia="sk-SK"/>
    </w:rPr>
  </w:style>
  <w:style w:type="paragraph" w:styleId="Textpoznmkypodiarou">
    <w:name w:val="footnote text"/>
    <w:basedOn w:val="Normlny"/>
    <w:link w:val="TextpoznmkypodiarouChar"/>
    <w:uiPriority w:val="99"/>
    <w:unhideWhenUsed/>
    <w:rsid w:val="0071765F"/>
    <w:rPr>
      <w:rFonts w:asciiTheme="minorHAnsi" w:eastAsiaTheme="minorEastAsia" w:hAnsiTheme="minorHAnsi" w:cstheme="minorBidi"/>
      <w:lang w:eastAsia="sk-SK"/>
    </w:rPr>
  </w:style>
  <w:style w:type="character" w:customStyle="1" w:styleId="TextpoznmkypodiarouChar">
    <w:name w:val="Text poznámky pod čiarou Char"/>
    <w:basedOn w:val="Predvolenpsmoodseku"/>
    <w:link w:val="Textpoznmkypodiarou"/>
    <w:uiPriority w:val="99"/>
    <w:rsid w:val="0071765F"/>
    <w:rPr>
      <w:rFonts w:eastAsiaTheme="minorEastAsia"/>
      <w:sz w:val="20"/>
      <w:szCs w:val="20"/>
      <w:lang w:eastAsia="sk-SK"/>
    </w:rPr>
  </w:style>
  <w:style w:type="character" w:styleId="Jemnzvraznenie">
    <w:name w:val="Subtle Emphasis"/>
    <w:basedOn w:val="Predvolenpsmoodseku"/>
    <w:uiPriority w:val="19"/>
    <w:qFormat/>
    <w:rsid w:val="0071765F"/>
    <w:rPr>
      <w:i/>
      <w:iCs/>
      <w:color w:val="7F7F7F" w:themeColor="text1" w:themeTint="80"/>
    </w:rPr>
  </w:style>
  <w:style w:type="table" w:styleId="Strednpodfarbenie2zvraznenie5">
    <w:name w:val="Medium Shading 2 Accent 5"/>
    <w:basedOn w:val="Normlnatabuka"/>
    <w:uiPriority w:val="64"/>
    <w:rsid w:val="0071765F"/>
    <w:pPr>
      <w:spacing w:after="0" w:line="240" w:lineRule="auto"/>
    </w:pPr>
    <w:rPr>
      <w:rFonts w:eastAsiaTheme="minorEastAsia"/>
      <w:lang w:eastAsia="sk-SK"/>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Bezriadkovania">
    <w:name w:val="No Spacing"/>
    <w:uiPriority w:val="1"/>
    <w:qFormat/>
    <w:rsid w:val="00FD513F"/>
    <w:pPr>
      <w:spacing w:after="0" w:line="240" w:lineRule="auto"/>
    </w:pPr>
    <w:rPr>
      <w:rFonts w:ascii="Times New Roman" w:eastAsia="Times New Roman" w:hAnsi="Times New Roman" w:cs="Times New Roman"/>
      <w:sz w:val="20"/>
      <w:szCs w:val="20"/>
    </w:rPr>
  </w:style>
  <w:style w:type="paragraph" w:customStyle="1" w:styleId="mcntmsoplaintext">
    <w:name w:val="mcntmsoplaintext"/>
    <w:basedOn w:val="Normlny"/>
    <w:rsid w:val="00327A4B"/>
    <w:pPr>
      <w:spacing w:before="100" w:beforeAutospacing="1" w:after="100" w:afterAutospacing="1"/>
    </w:pPr>
    <w:rPr>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252">
      <w:bodyDiv w:val="1"/>
      <w:marLeft w:val="0"/>
      <w:marRight w:val="0"/>
      <w:marTop w:val="0"/>
      <w:marBottom w:val="0"/>
      <w:divBdr>
        <w:top w:val="none" w:sz="0" w:space="0" w:color="auto"/>
        <w:left w:val="none" w:sz="0" w:space="0" w:color="auto"/>
        <w:bottom w:val="none" w:sz="0" w:space="0" w:color="auto"/>
        <w:right w:val="none" w:sz="0" w:space="0" w:color="auto"/>
      </w:divBdr>
    </w:div>
    <w:div w:id="1128532">
      <w:bodyDiv w:val="1"/>
      <w:marLeft w:val="0"/>
      <w:marRight w:val="0"/>
      <w:marTop w:val="0"/>
      <w:marBottom w:val="0"/>
      <w:divBdr>
        <w:top w:val="none" w:sz="0" w:space="0" w:color="auto"/>
        <w:left w:val="none" w:sz="0" w:space="0" w:color="auto"/>
        <w:bottom w:val="none" w:sz="0" w:space="0" w:color="auto"/>
        <w:right w:val="none" w:sz="0" w:space="0" w:color="auto"/>
      </w:divBdr>
    </w:div>
    <w:div w:id="4868508">
      <w:bodyDiv w:val="1"/>
      <w:marLeft w:val="0"/>
      <w:marRight w:val="0"/>
      <w:marTop w:val="0"/>
      <w:marBottom w:val="0"/>
      <w:divBdr>
        <w:top w:val="none" w:sz="0" w:space="0" w:color="auto"/>
        <w:left w:val="none" w:sz="0" w:space="0" w:color="auto"/>
        <w:bottom w:val="none" w:sz="0" w:space="0" w:color="auto"/>
        <w:right w:val="none" w:sz="0" w:space="0" w:color="auto"/>
      </w:divBdr>
    </w:div>
    <w:div w:id="6296081">
      <w:bodyDiv w:val="1"/>
      <w:marLeft w:val="0"/>
      <w:marRight w:val="0"/>
      <w:marTop w:val="0"/>
      <w:marBottom w:val="0"/>
      <w:divBdr>
        <w:top w:val="none" w:sz="0" w:space="0" w:color="auto"/>
        <w:left w:val="none" w:sz="0" w:space="0" w:color="auto"/>
        <w:bottom w:val="none" w:sz="0" w:space="0" w:color="auto"/>
        <w:right w:val="none" w:sz="0" w:space="0" w:color="auto"/>
      </w:divBdr>
    </w:div>
    <w:div w:id="7828091">
      <w:bodyDiv w:val="1"/>
      <w:marLeft w:val="0"/>
      <w:marRight w:val="0"/>
      <w:marTop w:val="0"/>
      <w:marBottom w:val="0"/>
      <w:divBdr>
        <w:top w:val="none" w:sz="0" w:space="0" w:color="auto"/>
        <w:left w:val="none" w:sz="0" w:space="0" w:color="auto"/>
        <w:bottom w:val="none" w:sz="0" w:space="0" w:color="auto"/>
        <w:right w:val="none" w:sz="0" w:space="0" w:color="auto"/>
      </w:divBdr>
    </w:div>
    <w:div w:id="19019266">
      <w:bodyDiv w:val="1"/>
      <w:marLeft w:val="0"/>
      <w:marRight w:val="0"/>
      <w:marTop w:val="0"/>
      <w:marBottom w:val="0"/>
      <w:divBdr>
        <w:top w:val="none" w:sz="0" w:space="0" w:color="auto"/>
        <w:left w:val="none" w:sz="0" w:space="0" w:color="auto"/>
        <w:bottom w:val="none" w:sz="0" w:space="0" w:color="auto"/>
        <w:right w:val="none" w:sz="0" w:space="0" w:color="auto"/>
      </w:divBdr>
    </w:div>
    <w:div w:id="22943479">
      <w:bodyDiv w:val="1"/>
      <w:marLeft w:val="0"/>
      <w:marRight w:val="0"/>
      <w:marTop w:val="0"/>
      <w:marBottom w:val="0"/>
      <w:divBdr>
        <w:top w:val="none" w:sz="0" w:space="0" w:color="auto"/>
        <w:left w:val="none" w:sz="0" w:space="0" w:color="auto"/>
        <w:bottom w:val="none" w:sz="0" w:space="0" w:color="auto"/>
        <w:right w:val="none" w:sz="0" w:space="0" w:color="auto"/>
      </w:divBdr>
    </w:div>
    <w:div w:id="23599032">
      <w:bodyDiv w:val="1"/>
      <w:marLeft w:val="0"/>
      <w:marRight w:val="0"/>
      <w:marTop w:val="0"/>
      <w:marBottom w:val="0"/>
      <w:divBdr>
        <w:top w:val="none" w:sz="0" w:space="0" w:color="auto"/>
        <w:left w:val="none" w:sz="0" w:space="0" w:color="auto"/>
        <w:bottom w:val="none" w:sz="0" w:space="0" w:color="auto"/>
        <w:right w:val="none" w:sz="0" w:space="0" w:color="auto"/>
      </w:divBdr>
    </w:div>
    <w:div w:id="38673912">
      <w:bodyDiv w:val="1"/>
      <w:marLeft w:val="0"/>
      <w:marRight w:val="0"/>
      <w:marTop w:val="0"/>
      <w:marBottom w:val="0"/>
      <w:divBdr>
        <w:top w:val="none" w:sz="0" w:space="0" w:color="auto"/>
        <w:left w:val="none" w:sz="0" w:space="0" w:color="auto"/>
        <w:bottom w:val="none" w:sz="0" w:space="0" w:color="auto"/>
        <w:right w:val="none" w:sz="0" w:space="0" w:color="auto"/>
      </w:divBdr>
    </w:div>
    <w:div w:id="40056608">
      <w:bodyDiv w:val="1"/>
      <w:marLeft w:val="0"/>
      <w:marRight w:val="0"/>
      <w:marTop w:val="0"/>
      <w:marBottom w:val="0"/>
      <w:divBdr>
        <w:top w:val="none" w:sz="0" w:space="0" w:color="auto"/>
        <w:left w:val="none" w:sz="0" w:space="0" w:color="auto"/>
        <w:bottom w:val="none" w:sz="0" w:space="0" w:color="auto"/>
        <w:right w:val="none" w:sz="0" w:space="0" w:color="auto"/>
      </w:divBdr>
    </w:div>
    <w:div w:id="42952969">
      <w:bodyDiv w:val="1"/>
      <w:marLeft w:val="0"/>
      <w:marRight w:val="0"/>
      <w:marTop w:val="0"/>
      <w:marBottom w:val="0"/>
      <w:divBdr>
        <w:top w:val="none" w:sz="0" w:space="0" w:color="auto"/>
        <w:left w:val="none" w:sz="0" w:space="0" w:color="auto"/>
        <w:bottom w:val="none" w:sz="0" w:space="0" w:color="auto"/>
        <w:right w:val="none" w:sz="0" w:space="0" w:color="auto"/>
      </w:divBdr>
    </w:div>
    <w:div w:id="44066916">
      <w:bodyDiv w:val="1"/>
      <w:marLeft w:val="0"/>
      <w:marRight w:val="0"/>
      <w:marTop w:val="0"/>
      <w:marBottom w:val="0"/>
      <w:divBdr>
        <w:top w:val="none" w:sz="0" w:space="0" w:color="auto"/>
        <w:left w:val="none" w:sz="0" w:space="0" w:color="auto"/>
        <w:bottom w:val="none" w:sz="0" w:space="0" w:color="auto"/>
        <w:right w:val="none" w:sz="0" w:space="0" w:color="auto"/>
      </w:divBdr>
    </w:div>
    <w:div w:id="46422867">
      <w:bodyDiv w:val="1"/>
      <w:marLeft w:val="0"/>
      <w:marRight w:val="0"/>
      <w:marTop w:val="0"/>
      <w:marBottom w:val="0"/>
      <w:divBdr>
        <w:top w:val="none" w:sz="0" w:space="0" w:color="auto"/>
        <w:left w:val="none" w:sz="0" w:space="0" w:color="auto"/>
        <w:bottom w:val="none" w:sz="0" w:space="0" w:color="auto"/>
        <w:right w:val="none" w:sz="0" w:space="0" w:color="auto"/>
      </w:divBdr>
    </w:div>
    <w:div w:id="48456346">
      <w:bodyDiv w:val="1"/>
      <w:marLeft w:val="0"/>
      <w:marRight w:val="0"/>
      <w:marTop w:val="0"/>
      <w:marBottom w:val="0"/>
      <w:divBdr>
        <w:top w:val="none" w:sz="0" w:space="0" w:color="auto"/>
        <w:left w:val="none" w:sz="0" w:space="0" w:color="auto"/>
        <w:bottom w:val="none" w:sz="0" w:space="0" w:color="auto"/>
        <w:right w:val="none" w:sz="0" w:space="0" w:color="auto"/>
      </w:divBdr>
    </w:div>
    <w:div w:id="56053958">
      <w:bodyDiv w:val="1"/>
      <w:marLeft w:val="0"/>
      <w:marRight w:val="0"/>
      <w:marTop w:val="0"/>
      <w:marBottom w:val="0"/>
      <w:divBdr>
        <w:top w:val="none" w:sz="0" w:space="0" w:color="auto"/>
        <w:left w:val="none" w:sz="0" w:space="0" w:color="auto"/>
        <w:bottom w:val="none" w:sz="0" w:space="0" w:color="auto"/>
        <w:right w:val="none" w:sz="0" w:space="0" w:color="auto"/>
      </w:divBdr>
    </w:div>
    <w:div w:id="71465910">
      <w:bodyDiv w:val="1"/>
      <w:marLeft w:val="0"/>
      <w:marRight w:val="0"/>
      <w:marTop w:val="0"/>
      <w:marBottom w:val="0"/>
      <w:divBdr>
        <w:top w:val="none" w:sz="0" w:space="0" w:color="auto"/>
        <w:left w:val="none" w:sz="0" w:space="0" w:color="auto"/>
        <w:bottom w:val="none" w:sz="0" w:space="0" w:color="auto"/>
        <w:right w:val="none" w:sz="0" w:space="0" w:color="auto"/>
      </w:divBdr>
    </w:div>
    <w:div w:id="75833926">
      <w:bodyDiv w:val="1"/>
      <w:marLeft w:val="0"/>
      <w:marRight w:val="0"/>
      <w:marTop w:val="0"/>
      <w:marBottom w:val="0"/>
      <w:divBdr>
        <w:top w:val="none" w:sz="0" w:space="0" w:color="auto"/>
        <w:left w:val="none" w:sz="0" w:space="0" w:color="auto"/>
        <w:bottom w:val="none" w:sz="0" w:space="0" w:color="auto"/>
        <w:right w:val="none" w:sz="0" w:space="0" w:color="auto"/>
      </w:divBdr>
    </w:div>
    <w:div w:id="83114312">
      <w:bodyDiv w:val="1"/>
      <w:marLeft w:val="0"/>
      <w:marRight w:val="0"/>
      <w:marTop w:val="0"/>
      <w:marBottom w:val="0"/>
      <w:divBdr>
        <w:top w:val="none" w:sz="0" w:space="0" w:color="auto"/>
        <w:left w:val="none" w:sz="0" w:space="0" w:color="auto"/>
        <w:bottom w:val="none" w:sz="0" w:space="0" w:color="auto"/>
        <w:right w:val="none" w:sz="0" w:space="0" w:color="auto"/>
      </w:divBdr>
    </w:div>
    <w:div w:id="84154657">
      <w:bodyDiv w:val="1"/>
      <w:marLeft w:val="0"/>
      <w:marRight w:val="0"/>
      <w:marTop w:val="0"/>
      <w:marBottom w:val="0"/>
      <w:divBdr>
        <w:top w:val="none" w:sz="0" w:space="0" w:color="auto"/>
        <w:left w:val="none" w:sz="0" w:space="0" w:color="auto"/>
        <w:bottom w:val="none" w:sz="0" w:space="0" w:color="auto"/>
        <w:right w:val="none" w:sz="0" w:space="0" w:color="auto"/>
      </w:divBdr>
    </w:div>
    <w:div w:id="93331240">
      <w:bodyDiv w:val="1"/>
      <w:marLeft w:val="0"/>
      <w:marRight w:val="0"/>
      <w:marTop w:val="0"/>
      <w:marBottom w:val="0"/>
      <w:divBdr>
        <w:top w:val="none" w:sz="0" w:space="0" w:color="auto"/>
        <w:left w:val="none" w:sz="0" w:space="0" w:color="auto"/>
        <w:bottom w:val="none" w:sz="0" w:space="0" w:color="auto"/>
        <w:right w:val="none" w:sz="0" w:space="0" w:color="auto"/>
      </w:divBdr>
    </w:div>
    <w:div w:id="93403838">
      <w:bodyDiv w:val="1"/>
      <w:marLeft w:val="0"/>
      <w:marRight w:val="0"/>
      <w:marTop w:val="0"/>
      <w:marBottom w:val="0"/>
      <w:divBdr>
        <w:top w:val="none" w:sz="0" w:space="0" w:color="auto"/>
        <w:left w:val="none" w:sz="0" w:space="0" w:color="auto"/>
        <w:bottom w:val="none" w:sz="0" w:space="0" w:color="auto"/>
        <w:right w:val="none" w:sz="0" w:space="0" w:color="auto"/>
      </w:divBdr>
    </w:div>
    <w:div w:id="102383876">
      <w:bodyDiv w:val="1"/>
      <w:marLeft w:val="0"/>
      <w:marRight w:val="0"/>
      <w:marTop w:val="0"/>
      <w:marBottom w:val="0"/>
      <w:divBdr>
        <w:top w:val="none" w:sz="0" w:space="0" w:color="auto"/>
        <w:left w:val="none" w:sz="0" w:space="0" w:color="auto"/>
        <w:bottom w:val="none" w:sz="0" w:space="0" w:color="auto"/>
        <w:right w:val="none" w:sz="0" w:space="0" w:color="auto"/>
      </w:divBdr>
    </w:div>
    <w:div w:id="103154485">
      <w:bodyDiv w:val="1"/>
      <w:marLeft w:val="0"/>
      <w:marRight w:val="0"/>
      <w:marTop w:val="0"/>
      <w:marBottom w:val="0"/>
      <w:divBdr>
        <w:top w:val="none" w:sz="0" w:space="0" w:color="auto"/>
        <w:left w:val="none" w:sz="0" w:space="0" w:color="auto"/>
        <w:bottom w:val="none" w:sz="0" w:space="0" w:color="auto"/>
        <w:right w:val="none" w:sz="0" w:space="0" w:color="auto"/>
      </w:divBdr>
    </w:div>
    <w:div w:id="104203511">
      <w:bodyDiv w:val="1"/>
      <w:marLeft w:val="0"/>
      <w:marRight w:val="0"/>
      <w:marTop w:val="0"/>
      <w:marBottom w:val="0"/>
      <w:divBdr>
        <w:top w:val="none" w:sz="0" w:space="0" w:color="auto"/>
        <w:left w:val="none" w:sz="0" w:space="0" w:color="auto"/>
        <w:bottom w:val="none" w:sz="0" w:space="0" w:color="auto"/>
        <w:right w:val="none" w:sz="0" w:space="0" w:color="auto"/>
      </w:divBdr>
    </w:div>
    <w:div w:id="109398717">
      <w:bodyDiv w:val="1"/>
      <w:marLeft w:val="0"/>
      <w:marRight w:val="0"/>
      <w:marTop w:val="0"/>
      <w:marBottom w:val="0"/>
      <w:divBdr>
        <w:top w:val="none" w:sz="0" w:space="0" w:color="auto"/>
        <w:left w:val="none" w:sz="0" w:space="0" w:color="auto"/>
        <w:bottom w:val="none" w:sz="0" w:space="0" w:color="auto"/>
        <w:right w:val="none" w:sz="0" w:space="0" w:color="auto"/>
      </w:divBdr>
    </w:div>
    <w:div w:id="113788088">
      <w:bodyDiv w:val="1"/>
      <w:marLeft w:val="0"/>
      <w:marRight w:val="0"/>
      <w:marTop w:val="0"/>
      <w:marBottom w:val="0"/>
      <w:divBdr>
        <w:top w:val="none" w:sz="0" w:space="0" w:color="auto"/>
        <w:left w:val="none" w:sz="0" w:space="0" w:color="auto"/>
        <w:bottom w:val="none" w:sz="0" w:space="0" w:color="auto"/>
        <w:right w:val="none" w:sz="0" w:space="0" w:color="auto"/>
      </w:divBdr>
    </w:div>
    <w:div w:id="119883366">
      <w:bodyDiv w:val="1"/>
      <w:marLeft w:val="0"/>
      <w:marRight w:val="0"/>
      <w:marTop w:val="0"/>
      <w:marBottom w:val="0"/>
      <w:divBdr>
        <w:top w:val="none" w:sz="0" w:space="0" w:color="auto"/>
        <w:left w:val="none" w:sz="0" w:space="0" w:color="auto"/>
        <w:bottom w:val="none" w:sz="0" w:space="0" w:color="auto"/>
        <w:right w:val="none" w:sz="0" w:space="0" w:color="auto"/>
      </w:divBdr>
    </w:div>
    <w:div w:id="120734576">
      <w:bodyDiv w:val="1"/>
      <w:marLeft w:val="0"/>
      <w:marRight w:val="0"/>
      <w:marTop w:val="0"/>
      <w:marBottom w:val="0"/>
      <w:divBdr>
        <w:top w:val="none" w:sz="0" w:space="0" w:color="auto"/>
        <w:left w:val="none" w:sz="0" w:space="0" w:color="auto"/>
        <w:bottom w:val="none" w:sz="0" w:space="0" w:color="auto"/>
        <w:right w:val="none" w:sz="0" w:space="0" w:color="auto"/>
      </w:divBdr>
    </w:div>
    <w:div w:id="124663848">
      <w:bodyDiv w:val="1"/>
      <w:marLeft w:val="0"/>
      <w:marRight w:val="0"/>
      <w:marTop w:val="0"/>
      <w:marBottom w:val="0"/>
      <w:divBdr>
        <w:top w:val="none" w:sz="0" w:space="0" w:color="auto"/>
        <w:left w:val="none" w:sz="0" w:space="0" w:color="auto"/>
        <w:bottom w:val="none" w:sz="0" w:space="0" w:color="auto"/>
        <w:right w:val="none" w:sz="0" w:space="0" w:color="auto"/>
      </w:divBdr>
    </w:div>
    <w:div w:id="128283876">
      <w:bodyDiv w:val="1"/>
      <w:marLeft w:val="0"/>
      <w:marRight w:val="0"/>
      <w:marTop w:val="0"/>
      <w:marBottom w:val="0"/>
      <w:divBdr>
        <w:top w:val="none" w:sz="0" w:space="0" w:color="auto"/>
        <w:left w:val="none" w:sz="0" w:space="0" w:color="auto"/>
        <w:bottom w:val="none" w:sz="0" w:space="0" w:color="auto"/>
        <w:right w:val="none" w:sz="0" w:space="0" w:color="auto"/>
      </w:divBdr>
    </w:div>
    <w:div w:id="130488251">
      <w:bodyDiv w:val="1"/>
      <w:marLeft w:val="0"/>
      <w:marRight w:val="0"/>
      <w:marTop w:val="0"/>
      <w:marBottom w:val="0"/>
      <w:divBdr>
        <w:top w:val="none" w:sz="0" w:space="0" w:color="auto"/>
        <w:left w:val="none" w:sz="0" w:space="0" w:color="auto"/>
        <w:bottom w:val="none" w:sz="0" w:space="0" w:color="auto"/>
        <w:right w:val="none" w:sz="0" w:space="0" w:color="auto"/>
      </w:divBdr>
    </w:div>
    <w:div w:id="145097903">
      <w:bodyDiv w:val="1"/>
      <w:marLeft w:val="0"/>
      <w:marRight w:val="0"/>
      <w:marTop w:val="0"/>
      <w:marBottom w:val="0"/>
      <w:divBdr>
        <w:top w:val="none" w:sz="0" w:space="0" w:color="auto"/>
        <w:left w:val="none" w:sz="0" w:space="0" w:color="auto"/>
        <w:bottom w:val="none" w:sz="0" w:space="0" w:color="auto"/>
        <w:right w:val="none" w:sz="0" w:space="0" w:color="auto"/>
      </w:divBdr>
    </w:div>
    <w:div w:id="146866190">
      <w:bodyDiv w:val="1"/>
      <w:marLeft w:val="0"/>
      <w:marRight w:val="0"/>
      <w:marTop w:val="0"/>
      <w:marBottom w:val="0"/>
      <w:divBdr>
        <w:top w:val="none" w:sz="0" w:space="0" w:color="auto"/>
        <w:left w:val="none" w:sz="0" w:space="0" w:color="auto"/>
        <w:bottom w:val="none" w:sz="0" w:space="0" w:color="auto"/>
        <w:right w:val="none" w:sz="0" w:space="0" w:color="auto"/>
      </w:divBdr>
    </w:div>
    <w:div w:id="151525589">
      <w:bodyDiv w:val="1"/>
      <w:marLeft w:val="0"/>
      <w:marRight w:val="0"/>
      <w:marTop w:val="0"/>
      <w:marBottom w:val="0"/>
      <w:divBdr>
        <w:top w:val="none" w:sz="0" w:space="0" w:color="auto"/>
        <w:left w:val="none" w:sz="0" w:space="0" w:color="auto"/>
        <w:bottom w:val="none" w:sz="0" w:space="0" w:color="auto"/>
        <w:right w:val="none" w:sz="0" w:space="0" w:color="auto"/>
      </w:divBdr>
    </w:div>
    <w:div w:id="152794984">
      <w:bodyDiv w:val="1"/>
      <w:marLeft w:val="0"/>
      <w:marRight w:val="0"/>
      <w:marTop w:val="0"/>
      <w:marBottom w:val="0"/>
      <w:divBdr>
        <w:top w:val="none" w:sz="0" w:space="0" w:color="auto"/>
        <w:left w:val="none" w:sz="0" w:space="0" w:color="auto"/>
        <w:bottom w:val="none" w:sz="0" w:space="0" w:color="auto"/>
        <w:right w:val="none" w:sz="0" w:space="0" w:color="auto"/>
      </w:divBdr>
    </w:div>
    <w:div w:id="160243074">
      <w:bodyDiv w:val="1"/>
      <w:marLeft w:val="0"/>
      <w:marRight w:val="0"/>
      <w:marTop w:val="0"/>
      <w:marBottom w:val="0"/>
      <w:divBdr>
        <w:top w:val="none" w:sz="0" w:space="0" w:color="auto"/>
        <w:left w:val="none" w:sz="0" w:space="0" w:color="auto"/>
        <w:bottom w:val="none" w:sz="0" w:space="0" w:color="auto"/>
        <w:right w:val="none" w:sz="0" w:space="0" w:color="auto"/>
      </w:divBdr>
    </w:div>
    <w:div w:id="163666855">
      <w:bodyDiv w:val="1"/>
      <w:marLeft w:val="0"/>
      <w:marRight w:val="0"/>
      <w:marTop w:val="0"/>
      <w:marBottom w:val="0"/>
      <w:divBdr>
        <w:top w:val="none" w:sz="0" w:space="0" w:color="auto"/>
        <w:left w:val="none" w:sz="0" w:space="0" w:color="auto"/>
        <w:bottom w:val="none" w:sz="0" w:space="0" w:color="auto"/>
        <w:right w:val="none" w:sz="0" w:space="0" w:color="auto"/>
      </w:divBdr>
    </w:div>
    <w:div w:id="165945424">
      <w:bodyDiv w:val="1"/>
      <w:marLeft w:val="0"/>
      <w:marRight w:val="0"/>
      <w:marTop w:val="0"/>
      <w:marBottom w:val="0"/>
      <w:divBdr>
        <w:top w:val="none" w:sz="0" w:space="0" w:color="auto"/>
        <w:left w:val="none" w:sz="0" w:space="0" w:color="auto"/>
        <w:bottom w:val="none" w:sz="0" w:space="0" w:color="auto"/>
        <w:right w:val="none" w:sz="0" w:space="0" w:color="auto"/>
      </w:divBdr>
    </w:div>
    <w:div w:id="168519659">
      <w:bodyDiv w:val="1"/>
      <w:marLeft w:val="0"/>
      <w:marRight w:val="0"/>
      <w:marTop w:val="0"/>
      <w:marBottom w:val="0"/>
      <w:divBdr>
        <w:top w:val="none" w:sz="0" w:space="0" w:color="auto"/>
        <w:left w:val="none" w:sz="0" w:space="0" w:color="auto"/>
        <w:bottom w:val="none" w:sz="0" w:space="0" w:color="auto"/>
        <w:right w:val="none" w:sz="0" w:space="0" w:color="auto"/>
      </w:divBdr>
    </w:div>
    <w:div w:id="169369776">
      <w:bodyDiv w:val="1"/>
      <w:marLeft w:val="0"/>
      <w:marRight w:val="0"/>
      <w:marTop w:val="0"/>
      <w:marBottom w:val="0"/>
      <w:divBdr>
        <w:top w:val="none" w:sz="0" w:space="0" w:color="auto"/>
        <w:left w:val="none" w:sz="0" w:space="0" w:color="auto"/>
        <w:bottom w:val="none" w:sz="0" w:space="0" w:color="auto"/>
        <w:right w:val="none" w:sz="0" w:space="0" w:color="auto"/>
      </w:divBdr>
    </w:div>
    <w:div w:id="173153228">
      <w:bodyDiv w:val="1"/>
      <w:marLeft w:val="0"/>
      <w:marRight w:val="0"/>
      <w:marTop w:val="0"/>
      <w:marBottom w:val="0"/>
      <w:divBdr>
        <w:top w:val="none" w:sz="0" w:space="0" w:color="auto"/>
        <w:left w:val="none" w:sz="0" w:space="0" w:color="auto"/>
        <w:bottom w:val="none" w:sz="0" w:space="0" w:color="auto"/>
        <w:right w:val="none" w:sz="0" w:space="0" w:color="auto"/>
      </w:divBdr>
    </w:div>
    <w:div w:id="173764670">
      <w:bodyDiv w:val="1"/>
      <w:marLeft w:val="0"/>
      <w:marRight w:val="0"/>
      <w:marTop w:val="0"/>
      <w:marBottom w:val="0"/>
      <w:divBdr>
        <w:top w:val="none" w:sz="0" w:space="0" w:color="auto"/>
        <w:left w:val="none" w:sz="0" w:space="0" w:color="auto"/>
        <w:bottom w:val="none" w:sz="0" w:space="0" w:color="auto"/>
        <w:right w:val="none" w:sz="0" w:space="0" w:color="auto"/>
      </w:divBdr>
    </w:div>
    <w:div w:id="178980364">
      <w:bodyDiv w:val="1"/>
      <w:marLeft w:val="0"/>
      <w:marRight w:val="0"/>
      <w:marTop w:val="0"/>
      <w:marBottom w:val="0"/>
      <w:divBdr>
        <w:top w:val="none" w:sz="0" w:space="0" w:color="auto"/>
        <w:left w:val="none" w:sz="0" w:space="0" w:color="auto"/>
        <w:bottom w:val="none" w:sz="0" w:space="0" w:color="auto"/>
        <w:right w:val="none" w:sz="0" w:space="0" w:color="auto"/>
      </w:divBdr>
    </w:div>
    <w:div w:id="185215249">
      <w:bodyDiv w:val="1"/>
      <w:marLeft w:val="0"/>
      <w:marRight w:val="0"/>
      <w:marTop w:val="0"/>
      <w:marBottom w:val="0"/>
      <w:divBdr>
        <w:top w:val="none" w:sz="0" w:space="0" w:color="auto"/>
        <w:left w:val="none" w:sz="0" w:space="0" w:color="auto"/>
        <w:bottom w:val="none" w:sz="0" w:space="0" w:color="auto"/>
        <w:right w:val="none" w:sz="0" w:space="0" w:color="auto"/>
      </w:divBdr>
    </w:div>
    <w:div w:id="187837793">
      <w:bodyDiv w:val="1"/>
      <w:marLeft w:val="0"/>
      <w:marRight w:val="0"/>
      <w:marTop w:val="0"/>
      <w:marBottom w:val="0"/>
      <w:divBdr>
        <w:top w:val="none" w:sz="0" w:space="0" w:color="auto"/>
        <w:left w:val="none" w:sz="0" w:space="0" w:color="auto"/>
        <w:bottom w:val="none" w:sz="0" w:space="0" w:color="auto"/>
        <w:right w:val="none" w:sz="0" w:space="0" w:color="auto"/>
      </w:divBdr>
    </w:div>
    <w:div w:id="191694713">
      <w:bodyDiv w:val="1"/>
      <w:marLeft w:val="0"/>
      <w:marRight w:val="0"/>
      <w:marTop w:val="0"/>
      <w:marBottom w:val="0"/>
      <w:divBdr>
        <w:top w:val="none" w:sz="0" w:space="0" w:color="auto"/>
        <w:left w:val="none" w:sz="0" w:space="0" w:color="auto"/>
        <w:bottom w:val="none" w:sz="0" w:space="0" w:color="auto"/>
        <w:right w:val="none" w:sz="0" w:space="0" w:color="auto"/>
      </w:divBdr>
    </w:div>
    <w:div w:id="192037058">
      <w:bodyDiv w:val="1"/>
      <w:marLeft w:val="0"/>
      <w:marRight w:val="0"/>
      <w:marTop w:val="0"/>
      <w:marBottom w:val="0"/>
      <w:divBdr>
        <w:top w:val="none" w:sz="0" w:space="0" w:color="auto"/>
        <w:left w:val="none" w:sz="0" w:space="0" w:color="auto"/>
        <w:bottom w:val="none" w:sz="0" w:space="0" w:color="auto"/>
        <w:right w:val="none" w:sz="0" w:space="0" w:color="auto"/>
      </w:divBdr>
    </w:div>
    <w:div w:id="192158608">
      <w:bodyDiv w:val="1"/>
      <w:marLeft w:val="0"/>
      <w:marRight w:val="0"/>
      <w:marTop w:val="0"/>
      <w:marBottom w:val="0"/>
      <w:divBdr>
        <w:top w:val="none" w:sz="0" w:space="0" w:color="auto"/>
        <w:left w:val="none" w:sz="0" w:space="0" w:color="auto"/>
        <w:bottom w:val="none" w:sz="0" w:space="0" w:color="auto"/>
        <w:right w:val="none" w:sz="0" w:space="0" w:color="auto"/>
      </w:divBdr>
    </w:div>
    <w:div w:id="193271717">
      <w:bodyDiv w:val="1"/>
      <w:marLeft w:val="0"/>
      <w:marRight w:val="0"/>
      <w:marTop w:val="0"/>
      <w:marBottom w:val="0"/>
      <w:divBdr>
        <w:top w:val="none" w:sz="0" w:space="0" w:color="auto"/>
        <w:left w:val="none" w:sz="0" w:space="0" w:color="auto"/>
        <w:bottom w:val="none" w:sz="0" w:space="0" w:color="auto"/>
        <w:right w:val="none" w:sz="0" w:space="0" w:color="auto"/>
      </w:divBdr>
    </w:div>
    <w:div w:id="196813806">
      <w:bodyDiv w:val="1"/>
      <w:marLeft w:val="0"/>
      <w:marRight w:val="0"/>
      <w:marTop w:val="0"/>
      <w:marBottom w:val="0"/>
      <w:divBdr>
        <w:top w:val="none" w:sz="0" w:space="0" w:color="auto"/>
        <w:left w:val="none" w:sz="0" w:space="0" w:color="auto"/>
        <w:bottom w:val="none" w:sz="0" w:space="0" w:color="auto"/>
        <w:right w:val="none" w:sz="0" w:space="0" w:color="auto"/>
      </w:divBdr>
    </w:div>
    <w:div w:id="206913051">
      <w:bodyDiv w:val="1"/>
      <w:marLeft w:val="0"/>
      <w:marRight w:val="0"/>
      <w:marTop w:val="0"/>
      <w:marBottom w:val="0"/>
      <w:divBdr>
        <w:top w:val="none" w:sz="0" w:space="0" w:color="auto"/>
        <w:left w:val="none" w:sz="0" w:space="0" w:color="auto"/>
        <w:bottom w:val="none" w:sz="0" w:space="0" w:color="auto"/>
        <w:right w:val="none" w:sz="0" w:space="0" w:color="auto"/>
      </w:divBdr>
    </w:div>
    <w:div w:id="209390274">
      <w:bodyDiv w:val="1"/>
      <w:marLeft w:val="0"/>
      <w:marRight w:val="0"/>
      <w:marTop w:val="0"/>
      <w:marBottom w:val="0"/>
      <w:divBdr>
        <w:top w:val="none" w:sz="0" w:space="0" w:color="auto"/>
        <w:left w:val="none" w:sz="0" w:space="0" w:color="auto"/>
        <w:bottom w:val="none" w:sz="0" w:space="0" w:color="auto"/>
        <w:right w:val="none" w:sz="0" w:space="0" w:color="auto"/>
      </w:divBdr>
    </w:div>
    <w:div w:id="213392590">
      <w:bodyDiv w:val="1"/>
      <w:marLeft w:val="0"/>
      <w:marRight w:val="0"/>
      <w:marTop w:val="0"/>
      <w:marBottom w:val="0"/>
      <w:divBdr>
        <w:top w:val="none" w:sz="0" w:space="0" w:color="auto"/>
        <w:left w:val="none" w:sz="0" w:space="0" w:color="auto"/>
        <w:bottom w:val="none" w:sz="0" w:space="0" w:color="auto"/>
        <w:right w:val="none" w:sz="0" w:space="0" w:color="auto"/>
      </w:divBdr>
    </w:div>
    <w:div w:id="217014460">
      <w:bodyDiv w:val="1"/>
      <w:marLeft w:val="0"/>
      <w:marRight w:val="0"/>
      <w:marTop w:val="0"/>
      <w:marBottom w:val="0"/>
      <w:divBdr>
        <w:top w:val="none" w:sz="0" w:space="0" w:color="auto"/>
        <w:left w:val="none" w:sz="0" w:space="0" w:color="auto"/>
        <w:bottom w:val="none" w:sz="0" w:space="0" w:color="auto"/>
        <w:right w:val="none" w:sz="0" w:space="0" w:color="auto"/>
      </w:divBdr>
    </w:div>
    <w:div w:id="222756958">
      <w:bodyDiv w:val="1"/>
      <w:marLeft w:val="0"/>
      <w:marRight w:val="0"/>
      <w:marTop w:val="0"/>
      <w:marBottom w:val="0"/>
      <w:divBdr>
        <w:top w:val="none" w:sz="0" w:space="0" w:color="auto"/>
        <w:left w:val="none" w:sz="0" w:space="0" w:color="auto"/>
        <w:bottom w:val="none" w:sz="0" w:space="0" w:color="auto"/>
        <w:right w:val="none" w:sz="0" w:space="0" w:color="auto"/>
      </w:divBdr>
    </w:div>
    <w:div w:id="223219839">
      <w:bodyDiv w:val="1"/>
      <w:marLeft w:val="0"/>
      <w:marRight w:val="0"/>
      <w:marTop w:val="0"/>
      <w:marBottom w:val="0"/>
      <w:divBdr>
        <w:top w:val="none" w:sz="0" w:space="0" w:color="auto"/>
        <w:left w:val="none" w:sz="0" w:space="0" w:color="auto"/>
        <w:bottom w:val="none" w:sz="0" w:space="0" w:color="auto"/>
        <w:right w:val="none" w:sz="0" w:space="0" w:color="auto"/>
      </w:divBdr>
    </w:div>
    <w:div w:id="223296325">
      <w:bodyDiv w:val="1"/>
      <w:marLeft w:val="0"/>
      <w:marRight w:val="0"/>
      <w:marTop w:val="0"/>
      <w:marBottom w:val="0"/>
      <w:divBdr>
        <w:top w:val="none" w:sz="0" w:space="0" w:color="auto"/>
        <w:left w:val="none" w:sz="0" w:space="0" w:color="auto"/>
        <w:bottom w:val="none" w:sz="0" w:space="0" w:color="auto"/>
        <w:right w:val="none" w:sz="0" w:space="0" w:color="auto"/>
      </w:divBdr>
    </w:div>
    <w:div w:id="226381496">
      <w:bodyDiv w:val="1"/>
      <w:marLeft w:val="0"/>
      <w:marRight w:val="0"/>
      <w:marTop w:val="0"/>
      <w:marBottom w:val="0"/>
      <w:divBdr>
        <w:top w:val="none" w:sz="0" w:space="0" w:color="auto"/>
        <w:left w:val="none" w:sz="0" w:space="0" w:color="auto"/>
        <w:bottom w:val="none" w:sz="0" w:space="0" w:color="auto"/>
        <w:right w:val="none" w:sz="0" w:space="0" w:color="auto"/>
      </w:divBdr>
    </w:div>
    <w:div w:id="249628263">
      <w:bodyDiv w:val="1"/>
      <w:marLeft w:val="0"/>
      <w:marRight w:val="0"/>
      <w:marTop w:val="0"/>
      <w:marBottom w:val="0"/>
      <w:divBdr>
        <w:top w:val="none" w:sz="0" w:space="0" w:color="auto"/>
        <w:left w:val="none" w:sz="0" w:space="0" w:color="auto"/>
        <w:bottom w:val="none" w:sz="0" w:space="0" w:color="auto"/>
        <w:right w:val="none" w:sz="0" w:space="0" w:color="auto"/>
      </w:divBdr>
    </w:div>
    <w:div w:id="257300763">
      <w:bodyDiv w:val="1"/>
      <w:marLeft w:val="0"/>
      <w:marRight w:val="0"/>
      <w:marTop w:val="0"/>
      <w:marBottom w:val="0"/>
      <w:divBdr>
        <w:top w:val="none" w:sz="0" w:space="0" w:color="auto"/>
        <w:left w:val="none" w:sz="0" w:space="0" w:color="auto"/>
        <w:bottom w:val="none" w:sz="0" w:space="0" w:color="auto"/>
        <w:right w:val="none" w:sz="0" w:space="0" w:color="auto"/>
      </w:divBdr>
    </w:div>
    <w:div w:id="257373253">
      <w:bodyDiv w:val="1"/>
      <w:marLeft w:val="0"/>
      <w:marRight w:val="0"/>
      <w:marTop w:val="0"/>
      <w:marBottom w:val="0"/>
      <w:divBdr>
        <w:top w:val="none" w:sz="0" w:space="0" w:color="auto"/>
        <w:left w:val="none" w:sz="0" w:space="0" w:color="auto"/>
        <w:bottom w:val="none" w:sz="0" w:space="0" w:color="auto"/>
        <w:right w:val="none" w:sz="0" w:space="0" w:color="auto"/>
      </w:divBdr>
    </w:div>
    <w:div w:id="258872634">
      <w:bodyDiv w:val="1"/>
      <w:marLeft w:val="0"/>
      <w:marRight w:val="0"/>
      <w:marTop w:val="0"/>
      <w:marBottom w:val="0"/>
      <w:divBdr>
        <w:top w:val="none" w:sz="0" w:space="0" w:color="auto"/>
        <w:left w:val="none" w:sz="0" w:space="0" w:color="auto"/>
        <w:bottom w:val="none" w:sz="0" w:space="0" w:color="auto"/>
        <w:right w:val="none" w:sz="0" w:space="0" w:color="auto"/>
      </w:divBdr>
    </w:div>
    <w:div w:id="259795117">
      <w:bodyDiv w:val="1"/>
      <w:marLeft w:val="0"/>
      <w:marRight w:val="0"/>
      <w:marTop w:val="0"/>
      <w:marBottom w:val="0"/>
      <w:divBdr>
        <w:top w:val="none" w:sz="0" w:space="0" w:color="auto"/>
        <w:left w:val="none" w:sz="0" w:space="0" w:color="auto"/>
        <w:bottom w:val="none" w:sz="0" w:space="0" w:color="auto"/>
        <w:right w:val="none" w:sz="0" w:space="0" w:color="auto"/>
      </w:divBdr>
    </w:div>
    <w:div w:id="263926872">
      <w:bodyDiv w:val="1"/>
      <w:marLeft w:val="0"/>
      <w:marRight w:val="0"/>
      <w:marTop w:val="0"/>
      <w:marBottom w:val="0"/>
      <w:divBdr>
        <w:top w:val="none" w:sz="0" w:space="0" w:color="auto"/>
        <w:left w:val="none" w:sz="0" w:space="0" w:color="auto"/>
        <w:bottom w:val="none" w:sz="0" w:space="0" w:color="auto"/>
        <w:right w:val="none" w:sz="0" w:space="0" w:color="auto"/>
      </w:divBdr>
    </w:div>
    <w:div w:id="275603003">
      <w:bodyDiv w:val="1"/>
      <w:marLeft w:val="0"/>
      <w:marRight w:val="0"/>
      <w:marTop w:val="0"/>
      <w:marBottom w:val="0"/>
      <w:divBdr>
        <w:top w:val="none" w:sz="0" w:space="0" w:color="auto"/>
        <w:left w:val="none" w:sz="0" w:space="0" w:color="auto"/>
        <w:bottom w:val="none" w:sz="0" w:space="0" w:color="auto"/>
        <w:right w:val="none" w:sz="0" w:space="0" w:color="auto"/>
      </w:divBdr>
    </w:div>
    <w:div w:id="276449093">
      <w:bodyDiv w:val="1"/>
      <w:marLeft w:val="0"/>
      <w:marRight w:val="0"/>
      <w:marTop w:val="0"/>
      <w:marBottom w:val="0"/>
      <w:divBdr>
        <w:top w:val="none" w:sz="0" w:space="0" w:color="auto"/>
        <w:left w:val="none" w:sz="0" w:space="0" w:color="auto"/>
        <w:bottom w:val="none" w:sz="0" w:space="0" w:color="auto"/>
        <w:right w:val="none" w:sz="0" w:space="0" w:color="auto"/>
      </w:divBdr>
    </w:div>
    <w:div w:id="279384484">
      <w:bodyDiv w:val="1"/>
      <w:marLeft w:val="0"/>
      <w:marRight w:val="0"/>
      <w:marTop w:val="0"/>
      <w:marBottom w:val="0"/>
      <w:divBdr>
        <w:top w:val="none" w:sz="0" w:space="0" w:color="auto"/>
        <w:left w:val="none" w:sz="0" w:space="0" w:color="auto"/>
        <w:bottom w:val="none" w:sz="0" w:space="0" w:color="auto"/>
        <w:right w:val="none" w:sz="0" w:space="0" w:color="auto"/>
      </w:divBdr>
    </w:div>
    <w:div w:id="282808694">
      <w:bodyDiv w:val="1"/>
      <w:marLeft w:val="0"/>
      <w:marRight w:val="0"/>
      <w:marTop w:val="0"/>
      <w:marBottom w:val="0"/>
      <w:divBdr>
        <w:top w:val="none" w:sz="0" w:space="0" w:color="auto"/>
        <w:left w:val="none" w:sz="0" w:space="0" w:color="auto"/>
        <w:bottom w:val="none" w:sz="0" w:space="0" w:color="auto"/>
        <w:right w:val="none" w:sz="0" w:space="0" w:color="auto"/>
      </w:divBdr>
    </w:div>
    <w:div w:id="284428060">
      <w:bodyDiv w:val="1"/>
      <w:marLeft w:val="0"/>
      <w:marRight w:val="0"/>
      <w:marTop w:val="0"/>
      <w:marBottom w:val="0"/>
      <w:divBdr>
        <w:top w:val="none" w:sz="0" w:space="0" w:color="auto"/>
        <w:left w:val="none" w:sz="0" w:space="0" w:color="auto"/>
        <w:bottom w:val="none" w:sz="0" w:space="0" w:color="auto"/>
        <w:right w:val="none" w:sz="0" w:space="0" w:color="auto"/>
      </w:divBdr>
    </w:div>
    <w:div w:id="309986924">
      <w:bodyDiv w:val="1"/>
      <w:marLeft w:val="0"/>
      <w:marRight w:val="0"/>
      <w:marTop w:val="0"/>
      <w:marBottom w:val="0"/>
      <w:divBdr>
        <w:top w:val="none" w:sz="0" w:space="0" w:color="auto"/>
        <w:left w:val="none" w:sz="0" w:space="0" w:color="auto"/>
        <w:bottom w:val="none" w:sz="0" w:space="0" w:color="auto"/>
        <w:right w:val="none" w:sz="0" w:space="0" w:color="auto"/>
      </w:divBdr>
    </w:div>
    <w:div w:id="311062342">
      <w:bodyDiv w:val="1"/>
      <w:marLeft w:val="0"/>
      <w:marRight w:val="0"/>
      <w:marTop w:val="0"/>
      <w:marBottom w:val="0"/>
      <w:divBdr>
        <w:top w:val="none" w:sz="0" w:space="0" w:color="auto"/>
        <w:left w:val="none" w:sz="0" w:space="0" w:color="auto"/>
        <w:bottom w:val="none" w:sz="0" w:space="0" w:color="auto"/>
        <w:right w:val="none" w:sz="0" w:space="0" w:color="auto"/>
      </w:divBdr>
    </w:div>
    <w:div w:id="311639013">
      <w:bodyDiv w:val="1"/>
      <w:marLeft w:val="0"/>
      <w:marRight w:val="0"/>
      <w:marTop w:val="0"/>
      <w:marBottom w:val="0"/>
      <w:divBdr>
        <w:top w:val="none" w:sz="0" w:space="0" w:color="auto"/>
        <w:left w:val="none" w:sz="0" w:space="0" w:color="auto"/>
        <w:bottom w:val="none" w:sz="0" w:space="0" w:color="auto"/>
        <w:right w:val="none" w:sz="0" w:space="0" w:color="auto"/>
      </w:divBdr>
    </w:div>
    <w:div w:id="312488369">
      <w:bodyDiv w:val="1"/>
      <w:marLeft w:val="0"/>
      <w:marRight w:val="0"/>
      <w:marTop w:val="0"/>
      <w:marBottom w:val="0"/>
      <w:divBdr>
        <w:top w:val="none" w:sz="0" w:space="0" w:color="auto"/>
        <w:left w:val="none" w:sz="0" w:space="0" w:color="auto"/>
        <w:bottom w:val="none" w:sz="0" w:space="0" w:color="auto"/>
        <w:right w:val="none" w:sz="0" w:space="0" w:color="auto"/>
      </w:divBdr>
    </w:div>
    <w:div w:id="328141907">
      <w:bodyDiv w:val="1"/>
      <w:marLeft w:val="0"/>
      <w:marRight w:val="0"/>
      <w:marTop w:val="0"/>
      <w:marBottom w:val="0"/>
      <w:divBdr>
        <w:top w:val="none" w:sz="0" w:space="0" w:color="auto"/>
        <w:left w:val="none" w:sz="0" w:space="0" w:color="auto"/>
        <w:bottom w:val="none" w:sz="0" w:space="0" w:color="auto"/>
        <w:right w:val="none" w:sz="0" w:space="0" w:color="auto"/>
      </w:divBdr>
    </w:div>
    <w:div w:id="332341479">
      <w:bodyDiv w:val="1"/>
      <w:marLeft w:val="0"/>
      <w:marRight w:val="0"/>
      <w:marTop w:val="0"/>
      <w:marBottom w:val="0"/>
      <w:divBdr>
        <w:top w:val="none" w:sz="0" w:space="0" w:color="auto"/>
        <w:left w:val="none" w:sz="0" w:space="0" w:color="auto"/>
        <w:bottom w:val="none" w:sz="0" w:space="0" w:color="auto"/>
        <w:right w:val="none" w:sz="0" w:space="0" w:color="auto"/>
      </w:divBdr>
    </w:div>
    <w:div w:id="335573667">
      <w:bodyDiv w:val="1"/>
      <w:marLeft w:val="0"/>
      <w:marRight w:val="0"/>
      <w:marTop w:val="0"/>
      <w:marBottom w:val="0"/>
      <w:divBdr>
        <w:top w:val="none" w:sz="0" w:space="0" w:color="auto"/>
        <w:left w:val="none" w:sz="0" w:space="0" w:color="auto"/>
        <w:bottom w:val="none" w:sz="0" w:space="0" w:color="auto"/>
        <w:right w:val="none" w:sz="0" w:space="0" w:color="auto"/>
      </w:divBdr>
    </w:div>
    <w:div w:id="336080513">
      <w:bodyDiv w:val="1"/>
      <w:marLeft w:val="0"/>
      <w:marRight w:val="0"/>
      <w:marTop w:val="0"/>
      <w:marBottom w:val="0"/>
      <w:divBdr>
        <w:top w:val="none" w:sz="0" w:space="0" w:color="auto"/>
        <w:left w:val="none" w:sz="0" w:space="0" w:color="auto"/>
        <w:bottom w:val="none" w:sz="0" w:space="0" w:color="auto"/>
        <w:right w:val="none" w:sz="0" w:space="0" w:color="auto"/>
      </w:divBdr>
    </w:div>
    <w:div w:id="337974800">
      <w:bodyDiv w:val="1"/>
      <w:marLeft w:val="0"/>
      <w:marRight w:val="0"/>
      <w:marTop w:val="0"/>
      <w:marBottom w:val="0"/>
      <w:divBdr>
        <w:top w:val="none" w:sz="0" w:space="0" w:color="auto"/>
        <w:left w:val="none" w:sz="0" w:space="0" w:color="auto"/>
        <w:bottom w:val="none" w:sz="0" w:space="0" w:color="auto"/>
        <w:right w:val="none" w:sz="0" w:space="0" w:color="auto"/>
      </w:divBdr>
    </w:div>
    <w:div w:id="352651305">
      <w:bodyDiv w:val="1"/>
      <w:marLeft w:val="0"/>
      <w:marRight w:val="0"/>
      <w:marTop w:val="0"/>
      <w:marBottom w:val="0"/>
      <w:divBdr>
        <w:top w:val="none" w:sz="0" w:space="0" w:color="auto"/>
        <w:left w:val="none" w:sz="0" w:space="0" w:color="auto"/>
        <w:bottom w:val="none" w:sz="0" w:space="0" w:color="auto"/>
        <w:right w:val="none" w:sz="0" w:space="0" w:color="auto"/>
      </w:divBdr>
    </w:div>
    <w:div w:id="361395511">
      <w:bodyDiv w:val="1"/>
      <w:marLeft w:val="0"/>
      <w:marRight w:val="0"/>
      <w:marTop w:val="0"/>
      <w:marBottom w:val="0"/>
      <w:divBdr>
        <w:top w:val="none" w:sz="0" w:space="0" w:color="auto"/>
        <w:left w:val="none" w:sz="0" w:space="0" w:color="auto"/>
        <w:bottom w:val="none" w:sz="0" w:space="0" w:color="auto"/>
        <w:right w:val="none" w:sz="0" w:space="0" w:color="auto"/>
      </w:divBdr>
    </w:div>
    <w:div w:id="362832026">
      <w:bodyDiv w:val="1"/>
      <w:marLeft w:val="0"/>
      <w:marRight w:val="0"/>
      <w:marTop w:val="0"/>
      <w:marBottom w:val="0"/>
      <w:divBdr>
        <w:top w:val="none" w:sz="0" w:space="0" w:color="auto"/>
        <w:left w:val="none" w:sz="0" w:space="0" w:color="auto"/>
        <w:bottom w:val="none" w:sz="0" w:space="0" w:color="auto"/>
        <w:right w:val="none" w:sz="0" w:space="0" w:color="auto"/>
      </w:divBdr>
    </w:div>
    <w:div w:id="363478281">
      <w:bodyDiv w:val="1"/>
      <w:marLeft w:val="0"/>
      <w:marRight w:val="0"/>
      <w:marTop w:val="0"/>
      <w:marBottom w:val="0"/>
      <w:divBdr>
        <w:top w:val="none" w:sz="0" w:space="0" w:color="auto"/>
        <w:left w:val="none" w:sz="0" w:space="0" w:color="auto"/>
        <w:bottom w:val="none" w:sz="0" w:space="0" w:color="auto"/>
        <w:right w:val="none" w:sz="0" w:space="0" w:color="auto"/>
      </w:divBdr>
    </w:div>
    <w:div w:id="369187060">
      <w:bodyDiv w:val="1"/>
      <w:marLeft w:val="0"/>
      <w:marRight w:val="0"/>
      <w:marTop w:val="0"/>
      <w:marBottom w:val="0"/>
      <w:divBdr>
        <w:top w:val="none" w:sz="0" w:space="0" w:color="auto"/>
        <w:left w:val="none" w:sz="0" w:space="0" w:color="auto"/>
        <w:bottom w:val="none" w:sz="0" w:space="0" w:color="auto"/>
        <w:right w:val="none" w:sz="0" w:space="0" w:color="auto"/>
      </w:divBdr>
    </w:div>
    <w:div w:id="371465916">
      <w:bodyDiv w:val="1"/>
      <w:marLeft w:val="0"/>
      <w:marRight w:val="0"/>
      <w:marTop w:val="0"/>
      <w:marBottom w:val="0"/>
      <w:divBdr>
        <w:top w:val="none" w:sz="0" w:space="0" w:color="auto"/>
        <w:left w:val="none" w:sz="0" w:space="0" w:color="auto"/>
        <w:bottom w:val="none" w:sz="0" w:space="0" w:color="auto"/>
        <w:right w:val="none" w:sz="0" w:space="0" w:color="auto"/>
      </w:divBdr>
    </w:div>
    <w:div w:id="371654815">
      <w:bodyDiv w:val="1"/>
      <w:marLeft w:val="0"/>
      <w:marRight w:val="0"/>
      <w:marTop w:val="0"/>
      <w:marBottom w:val="0"/>
      <w:divBdr>
        <w:top w:val="none" w:sz="0" w:space="0" w:color="auto"/>
        <w:left w:val="none" w:sz="0" w:space="0" w:color="auto"/>
        <w:bottom w:val="none" w:sz="0" w:space="0" w:color="auto"/>
        <w:right w:val="none" w:sz="0" w:space="0" w:color="auto"/>
      </w:divBdr>
    </w:div>
    <w:div w:id="372582568">
      <w:bodyDiv w:val="1"/>
      <w:marLeft w:val="0"/>
      <w:marRight w:val="0"/>
      <w:marTop w:val="0"/>
      <w:marBottom w:val="0"/>
      <w:divBdr>
        <w:top w:val="none" w:sz="0" w:space="0" w:color="auto"/>
        <w:left w:val="none" w:sz="0" w:space="0" w:color="auto"/>
        <w:bottom w:val="none" w:sz="0" w:space="0" w:color="auto"/>
        <w:right w:val="none" w:sz="0" w:space="0" w:color="auto"/>
      </w:divBdr>
    </w:div>
    <w:div w:id="377627793">
      <w:bodyDiv w:val="1"/>
      <w:marLeft w:val="0"/>
      <w:marRight w:val="0"/>
      <w:marTop w:val="0"/>
      <w:marBottom w:val="0"/>
      <w:divBdr>
        <w:top w:val="none" w:sz="0" w:space="0" w:color="auto"/>
        <w:left w:val="none" w:sz="0" w:space="0" w:color="auto"/>
        <w:bottom w:val="none" w:sz="0" w:space="0" w:color="auto"/>
        <w:right w:val="none" w:sz="0" w:space="0" w:color="auto"/>
      </w:divBdr>
    </w:div>
    <w:div w:id="380861830">
      <w:bodyDiv w:val="1"/>
      <w:marLeft w:val="0"/>
      <w:marRight w:val="0"/>
      <w:marTop w:val="0"/>
      <w:marBottom w:val="0"/>
      <w:divBdr>
        <w:top w:val="none" w:sz="0" w:space="0" w:color="auto"/>
        <w:left w:val="none" w:sz="0" w:space="0" w:color="auto"/>
        <w:bottom w:val="none" w:sz="0" w:space="0" w:color="auto"/>
        <w:right w:val="none" w:sz="0" w:space="0" w:color="auto"/>
      </w:divBdr>
    </w:div>
    <w:div w:id="382369673">
      <w:bodyDiv w:val="1"/>
      <w:marLeft w:val="0"/>
      <w:marRight w:val="0"/>
      <w:marTop w:val="0"/>
      <w:marBottom w:val="0"/>
      <w:divBdr>
        <w:top w:val="none" w:sz="0" w:space="0" w:color="auto"/>
        <w:left w:val="none" w:sz="0" w:space="0" w:color="auto"/>
        <w:bottom w:val="none" w:sz="0" w:space="0" w:color="auto"/>
        <w:right w:val="none" w:sz="0" w:space="0" w:color="auto"/>
      </w:divBdr>
    </w:div>
    <w:div w:id="384567534">
      <w:bodyDiv w:val="1"/>
      <w:marLeft w:val="0"/>
      <w:marRight w:val="0"/>
      <w:marTop w:val="0"/>
      <w:marBottom w:val="0"/>
      <w:divBdr>
        <w:top w:val="none" w:sz="0" w:space="0" w:color="auto"/>
        <w:left w:val="none" w:sz="0" w:space="0" w:color="auto"/>
        <w:bottom w:val="none" w:sz="0" w:space="0" w:color="auto"/>
        <w:right w:val="none" w:sz="0" w:space="0" w:color="auto"/>
      </w:divBdr>
    </w:div>
    <w:div w:id="388576236">
      <w:bodyDiv w:val="1"/>
      <w:marLeft w:val="0"/>
      <w:marRight w:val="0"/>
      <w:marTop w:val="0"/>
      <w:marBottom w:val="0"/>
      <w:divBdr>
        <w:top w:val="none" w:sz="0" w:space="0" w:color="auto"/>
        <w:left w:val="none" w:sz="0" w:space="0" w:color="auto"/>
        <w:bottom w:val="none" w:sz="0" w:space="0" w:color="auto"/>
        <w:right w:val="none" w:sz="0" w:space="0" w:color="auto"/>
      </w:divBdr>
    </w:div>
    <w:div w:id="392118270">
      <w:bodyDiv w:val="1"/>
      <w:marLeft w:val="0"/>
      <w:marRight w:val="0"/>
      <w:marTop w:val="0"/>
      <w:marBottom w:val="0"/>
      <w:divBdr>
        <w:top w:val="none" w:sz="0" w:space="0" w:color="auto"/>
        <w:left w:val="none" w:sz="0" w:space="0" w:color="auto"/>
        <w:bottom w:val="none" w:sz="0" w:space="0" w:color="auto"/>
        <w:right w:val="none" w:sz="0" w:space="0" w:color="auto"/>
      </w:divBdr>
    </w:div>
    <w:div w:id="393554055">
      <w:bodyDiv w:val="1"/>
      <w:marLeft w:val="0"/>
      <w:marRight w:val="0"/>
      <w:marTop w:val="0"/>
      <w:marBottom w:val="0"/>
      <w:divBdr>
        <w:top w:val="none" w:sz="0" w:space="0" w:color="auto"/>
        <w:left w:val="none" w:sz="0" w:space="0" w:color="auto"/>
        <w:bottom w:val="none" w:sz="0" w:space="0" w:color="auto"/>
        <w:right w:val="none" w:sz="0" w:space="0" w:color="auto"/>
      </w:divBdr>
    </w:div>
    <w:div w:id="397097379">
      <w:bodyDiv w:val="1"/>
      <w:marLeft w:val="0"/>
      <w:marRight w:val="0"/>
      <w:marTop w:val="0"/>
      <w:marBottom w:val="0"/>
      <w:divBdr>
        <w:top w:val="none" w:sz="0" w:space="0" w:color="auto"/>
        <w:left w:val="none" w:sz="0" w:space="0" w:color="auto"/>
        <w:bottom w:val="none" w:sz="0" w:space="0" w:color="auto"/>
        <w:right w:val="none" w:sz="0" w:space="0" w:color="auto"/>
      </w:divBdr>
    </w:div>
    <w:div w:id="403844148">
      <w:bodyDiv w:val="1"/>
      <w:marLeft w:val="0"/>
      <w:marRight w:val="0"/>
      <w:marTop w:val="0"/>
      <w:marBottom w:val="0"/>
      <w:divBdr>
        <w:top w:val="none" w:sz="0" w:space="0" w:color="auto"/>
        <w:left w:val="none" w:sz="0" w:space="0" w:color="auto"/>
        <w:bottom w:val="none" w:sz="0" w:space="0" w:color="auto"/>
        <w:right w:val="none" w:sz="0" w:space="0" w:color="auto"/>
      </w:divBdr>
    </w:div>
    <w:div w:id="410853550">
      <w:bodyDiv w:val="1"/>
      <w:marLeft w:val="0"/>
      <w:marRight w:val="0"/>
      <w:marTop w:val="0"/>
      <w:marBottom w:val="0"/>
      <w:divBdr>
        <w:top w:val="none" w:sz="0" w:space="0" w:color="auto"/>
        <w:left w:val="none" w:sz="0" w:space="0" w:color="auto"/>
        <w:bottom w:val="none" w:sz="0" w:space="0" w:color="auto"/>
        <w:right w:val="none" w:sz="0" w:space="0" w:color="auto"/>
      </w:divBdr>
    </w:div>
    <w:div w:id="417604490">
      <w:bodyDiv w:val="1"/>
      <w:marLeft w:val="0"/>
      <w:marRight w:val="0"/>
      <w:marTop w:val="0"/>
      <w:marBottom w:val="0"/>
      <w:divBdr>
        <w:top w:val="none" w:sz="0" w:space="0" w:color="auto"/>
        <w:left w:val="none" w:sz="0" w:space="0" w:color="auto"/>
        <w:bottom w:val="none" w:sz="0" w:space="0" w:color="auto"/>
        <w:right w:val="none" w:sz="0" w:space="0" w:color="auto"/>
      </w:divBdr>
    </w:div>
    <w:div w:id="420226838">
      <w:bodyDiv w:val="1"/>
      <w:marLeft w:val="0"/>
      <w:marRight w:val="0"/>
      <w:marTop w:val="0"/>
      <w:marBottom w:val="0"/>
      <w:divBdr>
        <w:top w:val="none" w:sz="0" w:space="0" w:color="auto"/>
        <w:left w:val="none" w:sz="0" w:space="0" w:color="auto"/>
        <w:bottom w:val="none" w:sz="0" w:space="0" w:color="auto"/>
        <w:right w:val="none" w:sz="0" w:space="0" w:color="auto"/>
      </w:divBdr>
    </w:div>
    <w:div w:id="420954497">
      <w:bodyDiv w:val="1"/>
      <w:marLeft w:val="0"/>
      <w:marRight w:val="0"/>
      <w:marTop w:val="0"/>
      <w:marBottom w:val="0"/>
      <w:divBdr>
        <w:top w:val="none" w:sz="0" w:space="0" w:color="auto"/>
        <w:left w:val="none" w:sz="0" w:space="0" w:color="auto"/>
        <w:bottom w:val="none" w:sz="0" w:space="0" w:color="auto"/>
        <w:right w:val="none" w:sz="0" w:space="0" w:color="auto"/>
      </w:divBdr>
    </w:div>
    <w:div w:id="426586686">
      <w:bodyDiv w:val="1"/>
      <w:marLeft w:val="0"/>
      <w:marRight w:val="0"/>
      <w:marTop w:val="0"/>
      <w:marBottom w:val="0"/>
      <w:divBdr>
        <w:top w:val="none" w:sz="0" w:space="0" w:color="auto"/>
        <w:left w:val="none" w:sz="0" w:space="0" w:color="auto"/>
        <w:bottom w:val="none" w:sz="0" w:space="0" w:color="auto"/>
        <w:right w:val="none" w:sz="0" w:space="0" w:color="auto"/>
      </w:divBdr>
    </w:div>
    <w:div w:id="434862707">
      <w:bodyDiv w:val="1"/>
      <w:marLeft w:val="0"/>
      <w:marRight w:val="0"/>
      <w:marTop w:val="0"/>
      <w:marBottom w:val="0"/>
      <w:divBdr>
        <w:top w:val="none" w:sz="0" w:space="0" w:color="auto"/>
        <w:left w:val="none" w:sz="0" w:space="0" w:color="auto"/>
        <w:bottom w:val="none" w:sz="0" w:space="0" w:color="auto"/>
        <w:right w:val="none" w:sz="0" w:space="0" w:color="auto"/>
      </w:divBdr>
    </w:div>
    <w:div w:id="441730338">
      <w:bodyDiv w:val="1"/>
      <w:marLeft w:val="0"/>
      <w:marRight w:val="0"/>
      <w:marTop w:val="0"/>
      <w:marBottom w:val="0"/>
      <w:divBdr>
        <w:top w:val="none" w:sz="0" w:space="0" w:color="auto"/>
        <w:left w:val="none" w:sz="0" w:space="0" w:color="auto"/>
        <w:bottom w:val="none" w:sz="0" w:space="0" w:color="auto"/>
        <w:right w:val="none" w:sz="0" w:space="0" w:color="auto"/>
      </w:divBdr>
    </w:div>
    <w:div w:id="455834800">
      <w:bodyDiv w:val="1"/>
      <w:marLeft w:val="0"/>
      <w:marRight w:val="0"/>
      <w:marTop w:val="0"/>
      <w:marBottom w:val="0"/>
      <w:divBdr>
        <w:top w:val="none" w:sz="0" w:space="0" w:color="auto"/>
        <w:left w:val="none" w:sz="0" w:space="0" w:color="auto"/>
        <w:bottom w:val="none" w:sz="0" w:space="0" w:color="auto"/>
        <w:right w:val="none" w:sz="0" w:space="0" w:color="auto"/>
      </w:divBdr>
    </w:div>
    <w:div w:id="463692027">
      <w:bodyDiv w:val="1"/>
      <w:marLeft w:val="0"/>
      <w:marRight w:val="0"/>
      <w:marTop w:val="0"/>
      <w:marBottom w:val="0"/>
      <w:divBdr>
        <w:top w:val="none" w:sz="0" w:space="0" w:color="auto"/>
        <w:left w:val="none" w:sz="0" w:space="0" w:color="auto"/>
        <w:bottom w:val="none" w:sz="0" w:space="0" w:color="auto"/>
        <w:right w:val="none" w:sz="0" w:space="0" w:color="auto"/>
      </w:divBdr>
    </w:div>
    <w:div w:id="464544624">
      <w:bodyDiv w:val="1"/>
      <w:marLeft w:val="0"/>
      <w:marRight w:val="0"/>
      <w:marTop w:val="0"/>
      <w:marBottom w:val="0"/>
      <w:divBdr>
        <w:top w:val="none" w:sz="0" w:space="0" w:color="auto"/>
        <w:left w:val="none" w:sz="0" w:space="0" w:color="auto"/>
        <w:bottom w:val="none" w:sz="0" w:space="0" w:color="auto"/>
        <w:right w:val="none" w:sz="0" w:space="0" w:color="auto"/>
      </w:divBdr>
    </w:div>
    <w:div w:id="471797505">
      <w:bodyDiv w:val="1"/>
      <w:marLeft w:val="0"/>
      <w:marRight w:val="0"/>
      <w:marTop w:val="0"/>
      <w:marBottom w:val="0"/>
      <w:divBdr>
        <w:top w:val="none" w:sz="0" w:space="0" w:color="auto"/>
        <w:left w:val="none" w:sz="0" w:space="0" w:color="auto"/>
        <w:bottom w:val="none" w:sz="0" w:space="0" w:color="auto"/>
        <w:right w:val="none" w:sz="0" w:space="0" w:color="auto"/>
      </w:divBdr>
    </w:div>
    <w:div w:id="474953661">
      <w:bodyDiv w:val="1"/>
      <w:marLeft w:val="0"/>
      <w:marRight w:val="0"/>
      <w:marTop w:val="0"/>
      <w:marBottom w:val="0"/>
      <w:divBdr>
        <w:top w:val="none" w:sz="0" w:space="0" w:color="auto"/>
        <w:left w:val="none" w:sz="0" w:space="0" w:color="auto"/>
        <w:bottom w:val="none" w:sz="0" w:space="0" w:color="auto"/>
        <w:right w:val="none" w:sz="0" w:space="0" w:color="auto"/>
      </w:divBdr>
    </w:div>
    <w:div w:id="478811051">
      <w:bodyDiv w:val="1"/>
      <w:marLeft w:val="0"/>
      <w:marRight w:val="0"/>
      <w:marTop w:val="0"/>
      <w:marBottom w:val="0"/>
      <w:divBdr>
        <w:top w:val="none" w:sz="0" w:space="0" w:color="auto"/>
        <w:left w:val="none" w:sz="0" w:space="0" w:color="auto"/>
        <w:bottom w:val="none" w:sz="0" w:space="0" w:color="auto"/>
        <w:right w:val="none" w:sz="0" w:space="0" w:color="auto"/>
      </w:divBdr>
    </w:div>
    <w:div w:id="481770921">
      <w:bodyDiv w:val="1"/>
      <w:marLeft w:val="0"/>
      <w:marRight w:val="0"/>
      <w:marTop w:val="0"/>
      <w:marBottom w:val="0"/>
      <w:divBdr>
        <w:top w:val="none" w:sz="0" w:space="0" w:color="auto"/>
        <w:left w:val="none" w:sz="0" w:space="0" w:color="auto"/>
        <w:bottom w:val="none" w:sz="0" w:space="0" w:color="auto"/>
        <w:right w:val="none" w:sz="0" w:space="0" w:color="auto"/>
      </w:divBdr>
    </w:div>
    <w:div w:id="486438354">
      <w:bodyDiv w:val="1"/>
      <w:marLeft w:val="0"/>
      <w:marRight w:val="0"/>
      <w:marTop w:val="0"/>
      <w:marBottom w:val="0"/>
      <w:divBdr>
        <w:top w:val="none" w:sz="0" w:space="0" w:color="auto"/>
        <w:left w:val="none" w:sz="0" w:space="0" w:color="auto"/>
        <w:bottom w:val="none" w:sz="0" w:space="0" w:color="auto"/>
        <w:right w:val="none" w:sz="0" w:space="0" w:color="auto"/>
      </w:divBdr>
    </w:div>
    <w:div w:id="492918112">
      <w:bodyDiv w:val="1"/>
      <w:marLeft w:val="0"/>
      <w:marRight w:val="0"/>
      <w:marTop w:val="0"/>
      <w:marBottom w:val="0"/>
      <w:divBdr>
        <w:top w:val="none" w:sz="0" w:space="0" w:color="auto"/>
        <w:left w:val="none" w:sz="0" w:space="0" w:color="auto"/>
        <w:bottom w:val="none" w:sz="0" w:space="0" w:color="auto"/>
        <w:right w:val="none" w:sz="0" w:space="0" w:color="auto"/>
      </w:divBdr>
    </w:div>
    <w:div w:id="494034535">
      <w:bodyDiv w:val="1"/>
      <w:marLeft w:val="0"/>
      <w:marRight w:val="0"/>
      <w:marTop w:val="0"/>
      <w:marBottom w:val="0"/>
      <w:divBdr>
        <w:top w:val="none" w:sz="0" w:space="0" w:color="auto"/>
        <w:left w:val="none" w:sz="0" w:space="0" w:color="auto"/>
        <w:bottom w:val="none" w:sz="0" w:space="0" w:color="auto"/>
        <w:right w:val="none" w:sz="0" w:space="0" w:color="auto"/>
      </w:divBdr>
    </w:div>
    <w:div w:id="499808773">
      <w:bodyDiv w:val="1"/>
      <w:marLeft w:val="0"/>
      <w:marRight w:val="0"/>
      <w:marTop w:val="0"/>
      <w:marBottom w:val="0"/>
      <w:divBdr>
        <w:top w:val="none" w:sz="0" w:space="0" w:color="auto"/>
        <w:left w:val="none" w:sz="0" w:space="0" w:color="auto"/>
        <w:bottom w:val="none" w:sz="0" w:space="0" w:color="auto"/>
        <w:right w:val="none" w:sz="0" w:space="0" w:color="auto"/>
      </w:divBdr>
    </w:div>
    <w:div w:id="507062128">
      <w:bodyDiv w:val="1"/>
      <w:marLeft w:val="0"/>
      <w:marRight w:val="0"/>
      <w:marTop w:val="0"/>
      <w:marBottom w:val="0"/>
      <w:divBdr>
        <w:top w:val="none" w:sz="0" w:space="0" w:color="auto"/>
        <w:left w:val="none" w:sz="0" w:space="0" w:color="auto"/>
        <w:bottom w:val="none" w:sz="0" w:space="0" w:color="auto"/>
        <w:right w:val="none" w:sz="0" w:space="0" w:color="auto"/>
      </w:divBdr>
    </w:div>
    <w:div w:id="508106283">
      <w:bodyDiv w:val="1"/>
      <w:marLeft w:val="0"/>
      <w:marRight w:val="0"/>
      <w:marTop w:val="0"/>
      <w:marBottom w:val="0"/>
      <w:divBdr>
        <w:top w:val="none" w:sz="0" w:space="0" w:color="auto"/>
        <w:left w:val="none" w:sz="0" w:space="0" w:color="auto"/>
        <w:bottom w:val="none" w:sz="0" w:space="0" w:color="auto"/>
        <w:right w:val="none" w:sz="0" w:space="0" w:color="auto"/>
      </w:divBdr>
    </w:div>
    <w:div w:id="509374795">
      <w:bodyDiv w:val="1"/>
      <w:marLeft w:val="0"/>
      <w:marRight w:val="0"/>
      <w:marTop w:val="0"/>
      <w:marBottom w:val="0"/>
      <w:divBdr>
        <w:top w:val="none" w:sz="0" w:space="0" w:color="auto"/>
        <w:left w:val="none" w:sz="0" w:space="0" w:color="auto"/>
        <w:bottom w:val="none" w:sz="0" w:space="0" w:color="auto"/>
        <w:right w:val="none" w:sz="0" w:space="0" w:color="auto"/>
      </w:divBdr>
    </w:div>
    <w:div w:id="527524610">
      <w:bodyDiv w:val="1"/>
      <w:marLeft w:val="0"/>
      <w:marRight w:val="0"/>
      <w:marTop w:val="0"/>
      <w:marBottom w:val="0"/>
      <w:divBdr>
        <w:top w:val="none" w:sz="0" w:space="0" w:color="auto"/>
        <w:left w:val="none" w:sz="0" w:space="0" w:color="auto"/>
        <w:bottom w:val="none" w:sz="0" w:space="0" w:color="auto"/>
        <w:right w:val="none" w:sz="0" w:space="0" w:color="auto"/>
      </w:divBdr>
    </w:div>
    <w:div w:id="533887417">
      <w:bodyDiv w:val="1"/>
      <w:marLeft w:val="0"/>
      <w:marRight w:val="0"/>
      <w:marTop w:val="0"/>
      <w:marBottom w:val="0"/>
      <w:divBdr>
        <w:top w:val="none" w:sz="0" w:space="0" w:color="auto"/>
        <w:left w:val="none" w:sz="0" w:space="0" w:color="auto"/>
        <w:bottom w:val="none" w:sz="0" w:space="0" w:color="auto"/>
        <w:right w:val="none" w:sz="0" w:space="0" w:color="auto"/>
      </w:divBdr>
    </w:div>
    <w:div w:id="535508386">
      <w:bodyDiv w:val="1"/>
      <w:marLeft w:val="0"/>
      <w:marRight w:val="0"/>
      <w:marTop w:val="0"/>
      <w:marBottom w:val="0"/>
      <w:divBdr>
        <w:top w:val="none" w:sz="0" w:space="0" w:color="auto"/>
        <w:left w:val="none" w:sz="0" w:space="0" w:color="auto"/>
        <w:bottom w:val="none" w:sz="0" w:space="0" w:color="auto"/>
        <w:right w:val="none" w:sz="0" w:space="0" w:color="auto"/>
      </w:divBdr>
    </w:div>
    <w:div w:id="536242460">
      <w:bodyDiv w:val="1"/>
      <w:marLeft w:val="0"/>
      <w:marRight w:val="0"/>
      <w:marTop w:val="0"/>
      <w:marBottom w:val="0"/>
      <w:divBdr>
        <w:top w:val="none" w:sz="0" w:space="0" w:color="auto"/>
        <w:left w:val="none" w:sz="0" w:space="0" w:color="auto"/>
        <w:bottom w:val="none" w:sz="0" w:space="0" w:color="auto"/>
        <w:right w:val="none" w:sz="0" w:space="0" w:color="auto"/>
      </w:divBdr>
    </w:div>
    <w:div w:id="538780684">
      <w:bodyDiv w:val="1"/>
      <w:marLeft w:val="0"/>
      <w:marRight w:val="0"/>
      <w:marTop w:val="0"/>
      <w:marBottom w:val="0"/>
      <w:divBdr>
        <w:top w:val="none" w:sz="0" w:space="0" w:color="auto"/>
        <w:left w:val="none" w:sz="0" w:space="0" w:color="auto"/>
        <w:bottom w:val="none" w:sz="0" w:space="0" w:color="auto"/>
        <w:right w:val="none" w:sz="0" w:space="0" w:color="auto"/>
      </w:divBdr>
    </w:div>
    <w:div w:id="543954272">
      <w:bodyDiv w:val="1"/>
      <w:marLeft w:val="0"/>
      <w:marRight w:val="0"/>
      <w:marTop w:val="0"/>
      <w:marBottom w:val="0"/>
      <w:divBdr>
        <w:top w:val="none" w:sz="0" w:space="0" w:color="auto"/>
        <w:left w:val="none" w:sz="0" w:space="0" w:color="auto"/>
        <w:bottom w:val="none" w:sz="0" w:space="0" w:color="auto"/>
        <w:right w:val="none" w:sz="0" w:space="0" w:color="auto"/>
      </w:divBdr>
    </w:div>
    <w:div w:id="544408040">
      <w:bodyDiv w:val="1"/>
      <w:marLeft w:val="0"/>
      <w:marRight w:val="0"/>
      <w:marTop w:val="0"/>
      <w:marBottom w:val="0"/>
      <w:divBdr>
        <w:top w:val="none" w:sz="0" w:space="0" w:color="auto"/>
        <w:left w:val="none" w:sz="0" w:space="0" w:color="auto"/>
        <w:bottom w:val="none" w:sz="0" w:space="0" w:color="auto"/>
        <w:right w:val="none" w:sz="0" w:space="0" w:color="auto"/>
      </w:divBdr>
    </w:div>
    <w:div w:id="546383235">
      <w:bodyDiv w:val="1"/>
      <w:marLeft w:val="0"/>
      <w:marRight w:val="0"/>
      <w:marTop w:val="0"/>
      <w:marBottom w:val="0"/>
      <w:divBdr>
        <w:top w:val="none" w:sz="0" w:space="0" w:color="auto"/>
        <w:left w:val="none" w:sz="0" w:space="0" w:color="auto"/>
        <w:bottom w:val="none" w:sz="0" w:space="0" w:color="auto"/>
        <w:right w:val="none" w:sz="0" w:space="0" w:color="auto"/>
      </w:divBdr>
    </w:div>
    <w:div w:id="548421310">
      <w:bodyDiv w:val="1"/>
      <w:marLeft w:val="0"/>
      <w:marRight w:val="0"/>
      <w:marTop w:val="0"/>
      <w:marBottom w:val="0"/>
      <w:divBdr>
        <w:top w:val="none" w:sz="0" w:space="0" w:color="auto"/>
        <w:left w:val="none" w:sz="0" w:space="0" w:color="auto"/>
        <w:bottom w:val="none" w:sz="0" w:space="0" w:color="auto"/>
        <w:right w:val="none" w:sz="0" w:space="0" w:color="auto"/>
      </w:divBdr>
    </w:div>
    <w:div w:id="549270807">
      <w:bodyDiv w:val="1"/>
      <w:marLeft w:val="0"/>
      <w:marRight w:val="0"/>
      <w:marTop w:val="0"/>
      <w:marBottom w:val="0"/>
      <w:divBdr>
        <w:top w:val="none" w:sz="0" w:space="0" w:color="auto"/>
        <w:left w:val="none" w:sz="0" w:space="0" w:color="auto"/>
        <w:bottom w:val="none" w:sz="0" w:space="0" w:color="auto"/>
        <w:right w:val="none" w:sz="0" w:space="0" w:color="auto"/>
      </w:divBdr>
    </w:div>
    <w:div w:id="552079364">
      <w:bodyDiv w:val="1"/>
      <w:marLeft w:val="0"/>
      <w:marRight w:val="0"/>
      <w:marTop w:val="0"/>
      <w:marBottom w:val="0"/>
      <w:divBdr>
        <w:top w:val="none" w:sz="0" w:space="0" w:color="auto"/>
        <w:left w:val="none" w:sz="0" w:space="0" w:color="auto"/>
        <w:bottom w:val="none" w:sz="0" w:space="0" w:color="auto"/>
        <w:right w:val="none" w:sz="0" w:space="0" w:color="auto"/>
      </w:divBdr>
    </w:div>
    <w:div w:id="557326889">
      <w:bodyDiv w:val="1"/>
      <w:marLeft w:val="0"/>
      <w:marRight w:val="0"/>
      <w:marTop w:val="0"/>
      <w:marBottom w:val="0"/>
      <w:divBdr>
        <w:top w:val="none" w:sz="0" w:space="0" w:color="auto"/>
        <w:left w:val="none" w:sz="0" w:space="0" w:color="auto"/>
        <w:bottom w:val="none" w:sz="0" w:space="0" w:color="auto"/>
        <w:right w:val="none" w:sz="0" w:space="0" w:color="auto"/>
      </w:divBdr>
    </w:div>
    <w:div w:id="563105003">
      <w:bodyDiv w:val="1"/>
      <w:marLeft w:val="0"/>
      <w:marRight w:val="0"/>
      <w:marTop w:val="0"/>
      <w:marBottom w:val="0"/>
      <w:divBdr>
        <w:top w:val="none" w:sz="0" w:space="0" w:color="auto"/>
        <w:left w:val="none" w:sz="0" w:space="0" w:color="auto"/>
        <w:bottom w:val="none" w:sz="0" w:space="0" w:color="auto"/>
        <w:right w:val="none" w:sz="0" w:space="0" w:color="auto"/>
      </w:divBdr>
    </w:div>
    <w:div w:id="563683869">
      <w:bodyDiv w:val="1"/>
      <w:marLeft w:val="0"/>
      <w:marRight w:val="0"/>
      <w:marTop w:val="0"/>
      <w:marBottom w:val="0"/>
      <w:divBdr>
        <w:top w:val="none" w:sz="0" w:space="0" w:color="auto"/>
        <w:left w:val="none" w:sz="0" w:space="0" w:color="auto"/>
        <w:bottom w:val="none" w:sz="0" w:space="0" w:color="auto"/>
        <w:right w:val="none" w:sz="0" w:space="0" w:color="auto"/>
      </w:divBdr>
    </w:div>
    <w:div w:id="566305855">
      <w:bodyDiv w:val="1"/>
      <w:marLeft w:val="0"/>
      <w:marRight w:val="0"/>
      <w:marTop w:val="0"/>
      <w:marBottom w:val="0"/>
      <w:divBdr>
        <w:top w:val="none" w:sz="0" w:space="0" w:color="auto"/>
        <w:left w:val="none" w:sz="0" w:space="0" w:color="auto"/>
        <w:bottom w:val="none" w:sz="0" w:space="0" w:color="auto"/>
        <w:right w:val="none" w:sz="0" w:space="0" w:color="auto"/>
      </w:divBdr>
    </w:div>
    <w:div w:id="566695141">
      <w:bodyDiv w:val="1"/>
      <w:marLeft w:val="0"/>
      <w:marRight w:val="0"/>
      <w:marTop w:val="0"/>
      <w:marBottom w:val="0"/>
      <w:divBdr>
        <w:top w:val="none" w:sz="0" w:space="0" w:color="auto"/>
        <w:left w:val="none" w:sz="0" w:space="0" w:color="auto"/>
        <w:bottom w:val="none" w:sz="0" w:space="0" w:color="auto"/>
        <w:right w:val="none" w:sz="0" w:space="0" w:color="auto"/>
      </w:divBdr>
    </w:div>
    <w:div w:id="581186733">
      <w:bodyDiv w:val="1"/>
      <w:marLeft w:val="0"/>
      <w:marRight w:val="0"/>
      <w:marTop w:val="0"/>
      <w:marBottom w:val="0"/>
      <w:divBdr>
        <w:top w:val="none" w:sz="0" w:space="0" w:color="auto"/>
        <w:left w:val="none" w:sz="0" w:space="0" w:color="auto"/>
        <w:bottom w:val="none" w:sz="0" w:space="0" w:color="auto"/>
        <w:right w:val="none" w:sz="0" w:space="0" w:color="auto"/>
      </w:divBdr>
    </w:div>
    <w:div w:id="583150448">
      <w:bodyDiv w:val="1"/>
      <w:marLeft w:val="0"/>
      <w:marRight w:val="0"/>
      <w:marTop w:val="0"/>
      <w:marBottom w:val="0"/>
      <w:divBdr>
        <w:top w:val="none" w:sz="0" w:space="0" w:color="auto"/>
        <w:left w:val="none" w:sz="0" w:space="0" w:color="auto"/>
        <w:bottom w:val="none" w:sz="0" w:space="0" w:color="auto"/>
        <w:right w:val="none" w:sz="0" w:space="0" w:color="auto"/>
      </w:divBdr>
    </w:div>
    <w:div w:id="585959413">
      <w:bodyDiv w:val="1"/>
      <w:marLeft w:val="0"/>
      <w:marRight w:val="0"/>
      <w:marTop w:val="0"/>
      <w:marBottom w:val="0"/>
      <w:divBdr>
        <w:top w:val="none" w:sz="0" w:space="0" w:color="auto"/>
        <w:left w:val="none" w:sz="0" w:space="0" w:color="auto"/>
        <w:bottom w:val="none" w:sz="0" w:space="0" w:color="auto"/>
        <w:right w:val="none" w:sz="0" w:space="0" w:color="auto"/>
      </w:divBdr>
    </w:div>
    <w:div w:id="586159329">
      <w:bodyDiv w:val="1"/>
      <w:marLeft w:val="0"/>
      <w:marRight w:val="0"/>
      <w:marTop w:val="0"/>
      <w:marBottom w:val="0"/>
      <w:divBdr>
        <w:top w:val="none" w:sz="0" w:space="0" w:color="auto"/>
        <w:left w:val="none" w:sz="0" w:space="0" w:color="auto"/>
        <w:bottom w:val="none" w:sz="0" w:space="0" w:color="auto"/>
        <w:right w:val="none" w:sz="0" w:space="0" w:color="auto"/>
      </w:divBdr>
    </w:div>
    <w:div w:id="593363250">
      <w:bodyDiv w:val="1"/>
      <w:marLeft w:val="0"/>
      <w:marRight w:val="0"/>
      <w:marTop w:val="0"/>
      <w:marBottom w:val="0"/>
      <w:divBdr>
        <w:top w:val="none" w:sz="0" w:space="0" w:color="auto"/>
        <w:left w:val="none" w:sz="0" w:space="0" w:color="auto"/>
        <w:bottom w:val="none" w:sz="0" w:space="0" w:color="auto"/>
        <w:right w:val="none" w:sz="0" w:space="0" w:color="auto"/>
      </w:divBdr>
    </w:div>
    <w:div w:id="594092562">
      <w:bodyDiv w:val="1"/>
      <w:marLeft w:val="0"/>
      <w:marRight w:val="0"/>
      <w:marTop w:val="0"/>
      <w:marBottom w:val="0"/>
      <w:divBdr>
        <w:top w:val="none" w:sz="0" w:space="0" w:color="auto"/>
        <w:left w:val="none" w:sz="0" w:space="0" w:color="auto"/>
        <w:bottom w:val="none" w:sz="0" w:space="0" w:color="auto"/>
        <w:right w:val="none" w:sz="0" w:space="0" w:color="auto"/>
      </w:divBdr>
    </w:div>
    <w:div w:id="599417318">
      <w:bodyDiv w:val="1"/>
      <w:marLeft w:val="0"/>
      <w:marRight w:val="0"/>
      <w:marTop w:val="0"/>
      <w:marBottom w:val="0"/>
      <w:divBdr>
        <w:top w:val="none" w:sz="0" w:space="0" w:color="auto"/>
        <w:left w:val="none" w:sz="0" w:space="0" w:color="auto"/>
        <w:bottom w:val="none" w:sz="0" w:space="0" w:color="auto"/>
        <w:right w:val="none" w:sz="0" w:space="0" w:color="auto"/>
      </w:divBdr>
    </w:div>
    <w:div w:id="600332503">
      <w:bodyDiv w:val="1"/>
      <w:marLeft w:val="0"/>
      <w:marRight w:val="0"/>
      <w:marTop w:val="0"/>
      <w:marBottom w:val="0"/>
      <w:divBdr>
        <w:top w:val="none" w:sz="0" w:space="0" w:color="auto"/>
        <w:left w:val="none" w:sz="0" w:space="0" w:color="auto"/>
        <w:bottom w:val="none" w:sz="0" w:space="0" w:color="auto"/>
        <w:right w:val="none" w:sz="0" w:space="0" w:color="auto"/>
      </w:divBdr>
    </w:div>
    <w:div w:id="602689189">
      <w:bodyDiv w:val="1"/>
      <w:marLeft w:val="0"/>
      <w:marRight w:val="0"/>
      <w:marTop w:val="0"/>
      <w:marBottom w:val="0"/>
      <w:divBdr>
        <w:top w:val="none" w:sz="0" w:space="0" w:color="auto"/>
        <w:left w:val="none" w:sz="0" w:space="0" w:color="auto"/>
        <w:bottom w:val="none" w:sz="0" w:space="0" w:color="auto"/>
        <w:right w:val="none" w:sz="0" w:space="0" w:color="auto"/>
      </w:divBdr>
    </w:div>
    <w:div w:id="603154499">
      <w:bodyDiv w:val="1"/>
      <w:marLeft w:val="0"/>
      <w:marRight w:val="0"/>
      <w:marTop w:val="0"/>
      <w:marBottom w:val="0"/>
      <w:divBdr>
        <w:top w:val="none" w:sz="0" w:space="0" w:color="auto"/>
        <w:left w:val="none" w:sz="0" w:space="0" w:color="auto"/>
        <w:bottom w:val="none" w:sz="0" w:space="0" w:color="auto"/>
        <w:right w:val="none" w:sz="0" w:space="0" w:color="auto"/>
      </w:divBdr>
    </w:div>
    <w:div w:id="608049001">
      <w:bodyDiv w:val="1"/>
      <w:marLeft w:val="0"/>
      <w:marRight w:val="0"/>
      <w:marTop w:val="0"/>
      <w:marBottom w:val="0"/>
      <w:divBdr>
        <w:top w:val="none" w:sz="0" w:space="0" w:color="auto"/>
        <w:left w:val="none" w:sz="0" w:space="0" w:color="auto"/>
        <w:bottom w:val="none" w:sz="0" w:space="0" w:color="auto"/>
        <w:right w:val="none" w:sz="0" w:space="0" w:color="auto"/>
      </w:divBdr>
    </w:div>
    <w:div w:id="608783762">
      <w:bodyDiv w:val="1"/>
      <w:marLeft w:val="0"/>
      <w:marRight w:val="0"/>
      <w:marTop w:val="0"/>
      <w:marBottom w:val="0"/>
      <w:divBdr>
        <w:top w:val="none" w:sz="0" w:space="0" w:color="auto"/>
        <w:left w:val="none" w:sz="0" w:space="0" w:color="auto"/>
        <w:bottom w:val="none" w:sz="0" w:space="0" w:color="auto"/>
        <w:right w:val="none" w:sz="0" w:space="0" w:color="auto"/>
      </w:divBdr>
    </w:div>
    <w:div w:id="611206862">
      <w:bodyDiv w:val="1"/>
      <w:marLeft w:val="0"/>
      <w:marRight w:val="0"/>
      <w:marTop w:val="0"/>
      <w:marBottom w:val="0"/>
      <w:divBdr>
        <w:top w:val="none" w:sz="0" w:space="0" w:color="auto"/>
        <w:left w:val="none" w:sz="0" w:space="0" w:color="auto"/>
        <w:bottom w:val="none" w:sz="0" w:space="0" w:color="auto"/>
        <w:right w:val="none" w:sz="0" w:space="0" w:color="auto"/>
      </w:divBdr>
    </w:div>
    <w:div w:id="613823735">
      <w:bodyDiv w:val="1"/>
      <w:marLeft w:val="0"/>
      <w:marRight w:val="0"/>
      <w:marTop w:val="0"/>
      <w:marBottom w:val="0"/>
      <w:divBdr>
        <w:top w:val="none" w:sz="0" w:space="0" w:color="auto"/>
        <w:left w:val="none" w:sz="0" w:space="0" w:color="auto"/>
        <w:bottom w:val="none" w:sz="0" w:space="0" w:color="auto"/>
        <w:right w:val="none" w:sz="0" w:space="0" w:color="auto"/>
      </w:divBdr>
    </w:div>
    <w:div w:id="623198901">
      <w:bodyDiv w:val="1"/>
      <w:marLeft w:val="0"/>
      <w:marRight w:val="0"/>
      <w:marTop w:val="0"/>
      <w:marBottom w:val="0"/>
      <w:divBdr>
        <w:top w:val="none" w:sz="0" w:space="0" w:color="auto"/>
        <w:left w:val="none" w:sz="0" w:space="0" w:color="auto"/>
        <w:bottom w:val="none" w:sz="0" w:space="0" w:color="auto"/>
        <w:right w:val="none" w:sz="0" w:space="0" w:color="auto"/>
      </w:divBdr>
    </w:div>
    <w:div w:id="628510711">
      <w:bodyDiv w:val="1"/>
      <w:marLeft w:val="0"/>
      <w:marRight w:val="0"/>
      <w:marTop w:val="0"/>
      <w:marBottom w:val="0"/>
      <w:divBdr>
        <w:top w:val="none" w:sz="0" w:space="0" w:color="auto"/>
        <w:left w:val="none" w:sz="0" w:space="0" w:color="auto"/>
        <w:bottom w:val="none" w:sz="0" w:space="0" w:color="auto"/>
        <w:right w:val="none" w:sz="0" w:space="0" w:color="auto"/>
      </w:divBdr>
    </w:div>
    <w:div w:id="633293037">
      <w:bodyDiv w:val="1"/>
      <w:marLeft w:val="0"/>
      <w:marRight w:val="0"/>
      <w:marTop w:val="0"/>
      <w:marBottom w:val="0"/>
      <w:divBdr>
        <w:top w:val="none" w:sz="0" w:space="0" w:color="auto"/>
        <w:left w:val="none" w:sz="0" w:space="0" w:color="auto"/>
        <w:bottom w:val="none" w:sz="0" w:space="0" w:color="auto"/>
        <w:right w:val="none" w:sz="0" w:space="0" w:color="auto"/>
      </w:divBdr>
    </w:div>
    <w:div w:id="633871646">
      <w:bodyDiv w:val="1"/>
      <w:marLeft w:val="0"/>
      <w:marRight w:val="0"/>
      <w:marTop w:val="0"/>
      <w:marBottom w:val="0"/>
      <w:divBdr>
        <w:top w:val="none" w:sz="0" w:space="0" w:color="auto"/>
        <w:left w:val="none" w:sz="0" w:space="0" w:color="auto"/>
        <w:bottom w:val="none" w:sz="0" w:space="0" w:color="auto"/>
        <w:right w:val="none" w:sz="0" w:space="0" w:color="auto"/>
      </w:divBdr>
    </w:div>
    <w:div w:id="635112590">
      <w:bodyDiv w:val="1"/>
      <w:marLeft w:val="0"/>
      <w:marRight w:val="0"/>
      <w:marTop w:val="0"/>
      <w:marBottom w:val="0"/>
      <w:divBdr>
        <w:top w:val="none" w:sz="0" w:space="0" w:color="auto"/>
        <w:left w:val="none" w:sz="0" w:space="0" w:color="auto"/>
        <w:bottom w:val="none" w:sz="0" w:space="0" w:color="auto"/>
        <w:right w:val="none" w:sz="0" w:space="0" w:color="auto"/>
      </w:divBdr>
    </w:div>
    <w:div w:id="636640294">
      <w:bodyDiv w:val="1"/>
      <w:marLeft w:val="0"/>
      <w:marRight w:val="0"/>
      <w:marTop w:val="0"/>
      <w:marBottom w:val="0"/>
      <w:divBdr>
        <w:top w:val="none" w:sz="0" w:space="0" w:color="auto"/>
        <w:left w:val="none" w:sz="0" w:space="0" w:color="auto"/>
        <w:bottom w:val="none" w:sz="0" w:space="0" w:color="auto"/>
        <w:right w:val="none" w:sz="0" w:space="0" w:color="auto"/>
      </w:divBdr>
    </w:div>
    <w:div w:id="639268212">
      <w:bodyDiv w:val="1"/>
      <w:marLeft w:val="0"/>
      <w:marRight w:val="0"/>
      <w:marTop w:val="0"/>
      <w:marBottom w:val="0"/>
      <w:divBdr>
        <w:top w:val="none" w:sz="0" w:space="0" w:color="auto"/>
        <w:left w:val="none" w:sz="0" w:space="0" w:color="auto"/>
        <w:bottom w:val="none" w:sz="0" w:space="0" w:color="auto"/>
        <w:right w:val="none" w:sz="0" w:space="0" w:color="auto"/>
      </w:divBdr>
    </w:div>
    <w:div w:id="641347838">
      <w:bodyDiv w:val="1"/>
      <w:marLeft w:val="0"/>
      <w:marRight w:val="0"/>
      <w:marTop w:val="0"/>
      <w:marBottom w:val="0"/>
      <w:divBdr>
        <w:top w:val="none" w:sz="0" w:space="0" w:color="auto"/>
        <w:left w:val="none" w:sz="0" w:space="0" w:color="auto"/>
        <w:bottom w:val="none" w:sz="0" w:space="0" w:color="auto"/>
        <w:right w:val="none" w:sz="0" w:space="0" w:color="auto"/>
      </w:divBdr>
    </w:div>
    <w:div w:id="648023999">
      <w:bodyDiv w:val="1"/>
      <w:marLeft w:val="0"/>
      <w:marRight w:val="0"/>
      <w:marTop w:val="0"/>
      <w:marBottom w:val="0"/>
      <w:divBdr>
        <w:top w:val="none" w:sz="0" w:space="0" w:color="auto"/>
        <w:left w:val="none" w:sz="0" w:space="0" w:color="auto"/>
        <w:bottom w:val="none" w:sz="0" w:space="0" w:color="auto"/>
        <w:right w:val="none" w:sz="0" w:space="0" w:color="auto"/>
      </w:divBdr>
    </w:div>
    <w:div w:id="650447810">
      <w:bodyDiv w:val="1"/>
      <w:marLeft w:val="0"/>
      <w:marRight w:val="0"/>
      <w:marTop w:val="0"/>
      <w:marBottom w:val="0"/>
      <w:divBdr>
        <w:top w:val="none" w:sz="0" w:space="0" w:color="auto"/>
        <w:left w:val="none" w:sz="0" w:space="0" w:color="auto"/>
        <w:bottom w:val="none" w:sz="0" w:space="0" w:color="auto"/>
        <w:right w:val="none" w:sz="0" w:space="0" w:color="auto"/>
      </w:divBdr>
    </w:div>
    <w:div w:id="655381002">
      <w:bodyDiv w:val="1"/>
      <w:marLeft w:val="0"/>
      <w:marRight w:val="0"/>
      <w:marTop w:val="0"/>
      <w:marBottom w:val="0"/>
      <w:divBdr>
        <w:top w:val="none" w:sz="0" w:space="0" w:color="auto"/>
        <w:left w:val="none" w:sz="0" w:space="0" w:color="auto"/>
        <w:bottom w:val="none" w:sz="0" w:space="0" w:color="auto"/>
        <w:right w:val="none" w:sz="0" w:space="0" w:color="auto"/>
      </w:divBdr>
    </w:div>
    <w:div w:id="659190048">
      <w:bodyDiv w:val="1"/>
      <w:marLeft w:val="0"/>
      <w:marRight w:val="0"/>
      <w:marTop w:val="0"/>
      <w:marBottom w:val="0"/>
      <w:divBdr>
        <w:top w:val="none" w:sz="0" w:space="0" w:color="auto"/>
        <w:left w:val="none" w:sz="0" w:space="0" w:color="auto"/>
        <w:bottom w:val="none" w:sz="0" w:space="0" w:color="auto"/>
        <w:right w:val="none" w:sz="0" w:space="0" w:color="auto"/>
      </w:divBdr>
    </w:div>
    <w:div w:id="661155168">
      <w:bodyDiv w:val="1"/>
      <w:marLeft w:val="0"/>
      <w:marRight w:val="0"/>
      <w:marTop w:val="0"/>
      <w:marBottom w:val="0"/>
      <w:divBdr>
        <w:top w:val="none" w:sz="0" w:space="0" w:color="auto"/>
        <w:left w:val="none" w:sz="0" w:space="0" w:color="auto"/>
        <w:bottom w:val="none" w:sz="0" w:space="0" w:color="auto"/>
        <w:right w:val="none" w:sz="0" w:space="0" w:color="auto"/>
      </w:divBdr>
    </w:div>
    <w:div w:id="665977771">
      <w:bodyDiv w:val="1"/>
      <w:marLeft w:val="0"/>
      <w:marRight w:val="0"/>
      <w:marTop w:val="0"/>
      <w:marBottom w:val="0"/>
      <w:divBdr>
        <w:top w:val="none" w:sz="0" w:space="0" w:color="auto"/>
        <w:left w:val="none" w:sz="0" w:space="0" w:color="auto"/>
        <w:bottom w:val="none" w:sz="0" w:space="0" w:color="auto"/>
        <w:right w:val="none" w:sz="0" w:space="0" w:color="auto"/>
      </w:divBdr>
    </w:div>
    <w:div w:id="668947170">
      <w:bodyDiv w:val="1"/>
      <w:marLeft w:val="0"/>
      <w:marRight w:val="0"/>
      <w:marTop w:val="0"/>
      <w:marBottom w:val="0"/>
      <w:divBdr>
        <w:top w:val="none" w:sz="0" w:space="0" w:color="auto"/>
        <w:left w:val="none" w:sz="0" w:space="0" w:color="auto"/>
        <w:bottom w:val="none" w:sz="0" w:space="0" w:color="auto"/>
        <w:right w:val="none" w:sz="0" w:space="0" w:color="auto"/>
      </w:divBdr>
    </w:div>
    <w:div w:id="676611870">
      <w:bodyDiv w:val="1"/>
      <w:marLeft w:val="0"/>
      <w:marRight w:val="0"/>
      <w:marTop w:val="0"/>
      <w:marBottom w:val="0"/>
      <w:divBdr>
        <w:top w:val="none" w:sz="0" w:space="0" w:color="auto"/>
        <w:left w:val="none" w:sz="0" w:space="0" w:color="auto"/>
        <w:bottom w:val="none" w:sz="0" w:space="0" w:color="auto"/>
        <w:right w:val="none" w:sz="0" w:space="0" w:color="auto"/>
      </w:divBdr>
    </w:div>
    <w:div w:id="684524009">
      <w:bodyDiv w:val="1"/>
      <w:marLeft w:val="0"/>
      <w:marRight w:val="0"/>
      <w:marTop w:val="0"/>
      <w:marBottom w:val="0"/>
      <w:divBdr>
        <w:top w:val="none" w:sz="0" w:space="0" w:color="auto"/>
        <w:left w:val="none" w:sz="0" w:space="0" w:color="auto"/>
        <w:bottom w:val="none" w:sz="0" w:space="0" w:color="auto"/>
        <w:right w:val="none" w:sz="0" w:space="0" w:color="auto"/>
      </w:divBdr>
    </w:div>
    <w:div w:id="693771327">
      <w:bodyDiv w:val="1"/>
      <w:marLeft w:val="0"/>
      <w:marRight w:val="0"/>
      <w:marTop w:val="0"/>
      <w:marBottom w:val="0"/>
      <w:divBdr>
        <w:top w:val="none" w:sz="0" w:space="0" w:color="auto"/>
        <w:left w:val="none" w:sz="0" w:space="0" w:color="auto"/>
        <w:bottom w:val="none" w:sz="0" w:space="0" w:color="auto"/>
        <w:right w:val="none" w:sz="0" w:space="0" w:color="auto"/>
      </w:divBdr>
    </w:div>
    <w:div w:id="695693247">
      <w:bodyDiv w:val="1"/>
      <w:marLeft w:val="0"/>
      <w:marRight w:val="0"/>
      <w:marTop w:val="0"/>
      <w:marBottom w:val="0"/>
      <w:divBdr>
        <w:top w:val="none" w:sz="0" w:space="0" w:color="auto"/>
        <w:left w:val="none" w:sz="0" w:space="0" w:color="auto"/>
        <w:bottom w:val="none" w:sz="0" w:space="0" w:color="auto"/>
        <w:right w:val="none" w:sz="0" w:space="0" w:color="auto"/>
      </w:divBdr>
    </w:div>
    <w:div w:id="700789057">
      <w:bodyDiv w:val="1"/>
      <w:marLeft w:val="0"/>
      <w:marRight w:val="0"/>
      <w:marTop w:val="0"/>
      <w:marBottom w:val="0"/>
      <w:divBdr>
        <w:top w:val="none" w:sz="0" w:space="0" w:color="auto"/>
        <w:left w:val="none" w:sz="0" w:space="0" w:color="auto"/>
        <w:bottom w:val="none" w:sz="0" w:space="0" w:color="auto"/>
        <w:right w:val="none" w:sz="0" w:space="0" w:color="auto"/>
      </w:divBdr>
    </w:div>
    <w:div w:id="702098802">
      <w:bodyDiv w:val="1"/>
      <w:marLeft w:val="0"/>
      <w:marRight w:val="0"/>
      <w:marTop w:val="0"/>
      <w:marBottom w:val="0"/>
      <w:divBdr>
        <w:top w:val="none" w:sz="0" w:space="0" w:color="auto"/>
        <w:left w:val="none" w:sz="0" w:space="0" w:color="auto"/>
        <w:bottom w:val="none" w:sz="0" w:space="0" w:color="auto"/>
        <w:right w:val="none" w:sz="0" w:space="0" w:color="auto"/>
      </w:divBdr>
    </w:div>
    <w:div w:id="704064837">
      <w:bodyDiv w:val="1"/>
      <w:marLeft w:val="0"/>
      <w:marRight w:val="0"/>
      <w:marTop w:val="0"/>
      <w:marBottom w:val="0"/>
      <w:divBdr>
        <w:top w:val="none" w:sz="0" w:space="0" w:color="auto"/>
        <w:left w:val="none" w:sz="0" w:space="0" w:color="auto"/>
        <w:bottom w:val="none" w:sz="0" w:space="0" w:color="auto"/>
        <w:right w:val="none" w:sz="0" w:space="0" w:color="auto"/>
      </w:divBdr>
    </w:div>
    <w:div w:id="712266058">
      <w:bodyDiv w:val="1"/>
      <w:marLeft w:val="0"/>
      <w:marRight w:val="0"/>
      <w:marTop w:val="0"/>
      <w:marBottom w:val="0"/>
      <w:divBdr>
        <w:top w:val="none" w:sz="0" w:space="0" w:color="auto"/>
        <w:left w:val="none" w:sz="0" w:space="0" w:color="auto"/>
        <w:bottom w:val="none" w:sz="0" w:space="0" w:color="auto"/>
        <w:right w:val="none" w:sz="0" w:space="0" w:color="auto"/>
      </w:divBdr>
    </w:div>
    <w:div w:id="712734982">
      <w:bodyDiv w:val="1"/>
      <w:marLeft w:val="0"/>
      <w:marRight w:val="0"/>
      <w:marTop w:val="0"/>
      <w:marBottom w:val="0"/>
      <w:divBdr>
        <w:top w:val="none" w:sz="0" w:space="0" w:color="auto"/>
        <w:left w:val="none" w:sz="0" w:space="0" w:color="auto"/>
        <w:bottom w:val="none" w:sz="0" w:space="0" w:color="auto"/>
        <w:right w:val="none" w:sz="0" w:space="0" w:color="auto"/>
      </w:divBdr>
    </w:div>
    <w:div w:id="713121319">
      <w:bodyDiv w:val="1"/>
      <w:marLeft w:val="0"/>
      <w:marRight w:val="0"/>
      <w:marTop w:val="0"/>
      <w:marBottom w:val="0"/>
      <w:divBdr>
        <w:top w:val="none" w:sz="0" w:space="0" w:color="auto"/>
        <w:left w:val="none" w:sz="0" w:space="0" w:color="auto"/>
        <w:bottom w:val="none" w:sz="0" w:space="0" w:color="auto"/>
        <w:right w:val="none" w:sz="0" w:space="0" w:color="auto"/>
      </w:divBdr>
    </w:div>
    <w:div w:id="715544768">
      <w:bodyDiv w:val="1"/>
      <w:marLeft w:val="0"/>
      <w:marRight w:val="0"/>
      <w:marTop w:val="0"/>
      <w:marBottom w:val="0"/>
      <w:divBdr>
        <w:top w:val="none" w:sz="0" w:space="0" w:color="auto"/>
        <w:left w:val="none" w:sz="0" w:space="0" w:color="auto"/>
        <w:bottom w:val="none" w:sz="0" w:space="0" w:color="auto"/>
        <w:right w:val="none" w:sz="0" w:space="0" w:color="auto"/>
      </w:divBdr>
    </w:div>
    <w:div w:id="719598389">
      <w:bodyDiv w:val="1"/>
      <w:marLeft w:val="0"/>
      <w:marRight w:val="0"/>
      <w:marTop w:val="0"/>
      <w:marBottom w:val="0"/>
      <w:divBdr>
        <w:top w:val="none" w:sz="0" w:space="0" w:color="auto"/>
        <w:left w:val="none" w:sz="0" w:space="0" w:color="auto"/>
        <w:bottom w:val="none" w:sz="0" w:space="0" w:color="auto"/>
        <w:right w:val="none" w:sz="0" w:space="0" w:color="auto"/>
      </w:divBdr>
    </w:div>
    <w:div w:id="724446666">
      <w:bodyDiv w:val="1"/>
      <w:marLeft w:val="0"/>
      <w:marRight w:val="0"/>
      <w:marTop w:val="0"/>
      <w:marBottom w:val="0"/>
      <w:divBdr>
        <w:top w:val="none" w:sz="0" w:space="0" w:color="auto"/>
        <w:left w:val="none" w:sz="0" w:space="0" w:color="auto"/>
        <w:bottom w:val="none" w:sz="0" w:space="0" w:color="auto"/>
        <w:right w:val="none" w:sz="0" w:space="0" w:color="auto"/>
      </w:divBdr>
    </w:div>
    <w:div w:id="732657962">
      <w:bodyDiv w:val="1"/>
      <w:marLeft w:val="0"/>
      <w:marRight w:val="0"/>
      <w:marTop w:val="0"/>
      <w:marBottom w:val="0"/>
      <w:divBdr>
        <w:top w:val="none" w:sz="0" w:space="0" w:color="auto"/>
        <w:left w:val="none" w:sz="0" w:space="0" w:color="auto"/>
        <w:bottom w:val="none" w:sz="0" w:space="0" w:color="auto"/>
        <w:right w:val="none" w:sz="0" w:space="0" w:color="auto"/>
      </w:divBdr>
    </w:div>
    <w:div w:id="742918518">
      <w:bodyDiv w:val="1"/>
      <w:marLeft w:val="0"/>
      <w:marRight w:val="0"/>
      <w:marTop w:val="0"/>
      <w:marBottom w:val="0"/>
      <w:divBdr>
        <w:top w:val="none" w:sz="0" w:space="0" w:color="auto"/>
        <w:left w:val="none" w:sz="0" w:space="0" w:color="auto"/>
        <w:bottom w:val="none" w:sz="0" w:space="0" w:color="auto"/>
        <w:right w:val="none" w:sz="0" w:space="0" w:color="auto"/>
      </w:divBdr>
    </w:div>
    <w:div w:id="743842483">
      <w:bodyDiv w:val="1"/>
      <w:marLeft w:val="0"/>
      <w:marRight w:val="0"/>
      <w:marTop w:val="0"/>
      <w:marBottom w:val="0"/>
      <w:divBdr>
        <w:top w:val="none" w:sz="0" w:space="0" w:color="auto"/>
        <w:left w:val="none" w:sz="0" w:space="0" w:color="auto"/>
        <w:bottom w:val="none" w:sz="0" w:space="0" w:color="auto"/>
        <w:right w:val="none" w:sz="0" w:space="0" w:color="auto"/>
      </w:divBdr>
    </w:div>
    <w:div w:id="744301227">
      <w:bodyDiv w:val="1"/>
      <w:marLeft w:val="0"/>
      <w:marRight w:val="0"/>
      <w:marTop w:val="0"/>
      <w:marBottom w:val="0"/>
      <w:divBdr>
        <w:top w:val="none" w:sz="0" w:space="0" w:color="auto"/>
        <w:left w:val="none" w:sz="0" w:space="0" w:color="auto"/>
        <w:bottom w:val="none" w:sz="0" w:space="0" w:color="auto"/>
        <w:right w:val="none" w:sz="0" w:space="0" w:color="auto"/>
      </w:divBdr>
    </w:div>
    <w:div w:id="753742502">
      <w:bodyDiv w:val="1"/>
      <w:marLeft w:val="0"/>
      <w:marRight w:val="0"/>
      <w:marTop w:val="0"/>
      <w:marBottom w:val="0"/>
      <w:divBdr>
        <w:top w:val="none" w:sz="0" w:space="0" w:color="auto"/>
        <w:left w:val="none" w:sz="0" w:space="0" w:color="auto"/>
        <w:bottom w:val="none" w:sz="0" w:space="0" w:color="auto"/>
        <w:right w:val="none" w:sz="0" w:space="0" w:color="auto"/>
      </w:divBdr>
    </w:div>
    <w:div w:id="757679837">
      <w:bodyDiv w:val="1"/>
      <w:marLeft w:val="0"/>
      <w:marRight w:val="0"/>
      <w:marTop w:val="0"/>
      <w:marBottom w:val="0"/>
      <w:divBdr>
        <w:top w:val="none" w:sz="0" w:space="0" w:color="auto"/>
        <w:left w:val="none" w:sz="0" w:space="0" w:color="auto"/>
        <w:bottom w:val="none" w:sz="0" w:space="0" w:color="auto"/>
        <w:right w:val="none" w:sz="0" w:space="0" w:color="auto"/>
      </w:divBdr>
    </w:div>
    <w:div w:id="761950949">
      <w:bodyDiv w:val="1"/>
      <w:marLeft w:val="0"/>
      <w:marRight w:val="0"/>
      <w:marTop w:val="0"/>
      <w:marBottom w:val="0"/>
      <w:divBdr>
        <w:top w:val="none" w:sz="0" w:space="0" w:color="auto"/>
        <w:left w:val="none" w:sz="0" w:space="0" w:color="auto"/>
        <w:bottom w:val="none" w:sz="0" w:space="0" w:color="auto"/>
        <w:right w:val="none" w:sz="0" w:space="0" w:color="auto"/>
      </w:divBdr>
    </w:div>
    <w:div w:id="764037141">
      <w:bodyDiv w:val="1"/>
      <w:marLeft w:val="0"/>
      <w:marRight w:val="0"/>
      <w:marTop w:val="0"/>
      <w:marBottom w:val="0"/>
      <w:divBdr>
        <w:top w:val="none" w:sz="0" w:space="0" w:color="auto"/>
        <w:left w:val="none" w:sz="0" w:space="0" w:color="auto"/>
        <w:bottom w:val="none" w:sz="0" w:space="0" w:color="auto"/>
        <w:right w:val="none" w:sz="0" w:space="0" w:color="auto"/>
      </w:divBdr>
    </w:div>
    <w:div w:id="766075177">
      <w:bodyDiv w:val="1"/>
      <w:marLeft w:val="0"/>
      <w:marRight w:val="0"/>
      <w:marTop w:val="0"/>
      <w:marBottom w:val="0"/>
      <w:divBdr>
        <w:top w:val="none" w:sz="0" w:space="0" w:color="auto"/>
        <w:left w:val="none" w:sz="0" w:space="0" w:color="auto"/>
        <w:bottom w:val="none" w:sz="0" w:space="0" w:color="auto"/>
        <w:right w:val="none" w:sz="0" w:space="0" w:color="auto"/>
      </w:divBdr>
    </w:div>
    <w:div w:id="770854566">
      <w:bodyDiv w:val="1"/>
      <w:marLeft w:val="0"/>
      <w:marRight w:val="0"/>
      <w:marTop w:val="0"/>
      <w:marBottom w:val="0"/>
      <w:divBdr>
        <w:top w:val="none" w:sz="0" w:space="0" w:color="auto"/>
        <w:left w:val="none" w:sz="0" w:space="0" w:color="auto"/>
        <w:bottom w:val="none" w:sz="0" w:space="0" w:color="auto"/>
        <w:right w:val="none" w:sz="0" w:space="0" w:color="auto"/>
      </w:divBdr>
    </w:div>
    <w:div w:id="775296364">
      <w:bodyDiv w:val="1"/>
      <w:marLeft w:val="0"/>
      <w:marRight w:val="0"/>
      <w:marTop w:val="0"/>
      <w:marBottom w:val="0"/>
      <w:divBdr>
        <w:top w:val="none" w:sz="0" w:space="0" w:color="auto"/>
        <w:left w:val="none" w:sz="0" w:space="0" w:color="auto"/>
        <w:bottom w:val="none" w:sz="0" w:space="0" w:color="auto"/>
        <w:right w:val="none" w:sz="0" w:space="0" w:color="auto"/>
      </w:divBdr>
    </w:div>
    <w:div w:id="782455203">
      <w:bodyDiv w:val="1"/>
      <w:marLeft w:val="0"/>
      <w:marRight w:val="0"/>
      <w:marTop w:val="0"/>
      <w:marBottom w:val="0"/>
      <w:divBdr>
        <w:top w:val="none" w:sz="0" w:space="0" w:color="auto"/>
        <w:left w:val="none" w:sz="0" w:space="0" w:color="auto"/>
        <w:bottom w:val="none" w:sz="0" w:space="0" w:color="auto"/>
        <w:right w:val="none" w:sz="0" w:space="0" w:color="auto"/>
      </w:divBdr>
    </w:div>
    <w:div w:id="784277600">
      <w:bodyDiv w:val="1"/>
      <w:marLeft w:val="0"/>
      <w:marRight w:val="0"/>
      <w:marTop w:val="0"/>
      <w:marBottom w:val="0"/>
      <w:divBdr>
        <w:top w:val="none" w:sz="0" w:space="0" w:color="auto"/>
        <w:left w:val="none" w:sz="0" w:space="0" w:color="auto"/>
        <w:bottom w:val="none" w:sz="0" w:space="0" w:color="auto"/>
        <w:right w:val="none" w:sz="0" w:space="0" w:color="auto"/>
      </w:divBdr>
    </w:div>
    <w:div w:id="786504581">
      <w:bodyDiv w:val="1"/>
      <w:marLeft w:val="0"/>
      <w:marRight w:val="0"/>
      <w:marTop w:val="0"/>
      <w:marBottom w:val="0"/>
      <w:divBdr>
        <w:top w:val="none" w:sz="0" w:space="0" w:color="auto"/>
        <w:left w:val="none" w:sz="0" w:space="0" w:color="auto"/>
        <w:bottom w:val="none" w:sz="0" w:space="0" w:color="auto"/>
        <w:right w:val="none" w:sz="0" w:space="0" w:color="auto"/>
      </w:divBdr>
    </w:div>
    <w:div w:id="788863746">
      <w:bodyDiv w:val="1"/>
      <w:marLeft w:val="0"/>
      <w:marRight w:val="0"/>
      <w:marTop w:val="0"/>
      <w:marBottom w:val="0"/>
      <w:divBdr>
        <w:top w:val="none" w:sz="0" w:space="0" w:color="auto"/>
        <w:left w:val="none" w:sz="0" w:space="0" w:color="auto"/>
        <w:bottom w:val="none" w:sz="0" w:space="0" w:color="auto"/>
        <w:right w:val="none" w:sz="0" w:space="0" w:color="auto"/>
      </w:divBdr>
    </w:div>
    <w:div w:id="803235088">
      <w:bodyDiv w:val="1"/>
      <w:marLeft w:val="0"/>
      <w:marRight w:val="0"/>
      <w:marTop w:val="0"/>
      <w:marBottom w:val="0"/>
      <w:divBdr>
        <w:top w:val="none" w:sz="0" w:space="0" w:color="auto"/>
        <w:left w:val="none" w:sz="0" w:space="0" w:color="auto"/>
        <w:bottom w:val="none" w:sz="0" w:space="0" w:color="auto"/>
        <w:right w:val="none" w:sz="0" w:space="0" w:color="auto"/>
      </w:divBdr>
    </w:div>
    <w:div w:id="808981032">
      <w:bodyDiv w:val="1"/>
      <w:marLeft w:val="0"/>
      <w:marRight w:val="0"/>
      <w:marTop w:val="0"/>
      <w:marBottom w:val="0"/>
      <w:divBdr>
        <w:top w:val="none" w:sz="0" w:space="0" w:color="auto"/>
        <w:left w:val="none" w:sz="0" w:space="0" w:color="auto"/>
        <w:bottom w:val="none" w:sz="0" w:space="0" w:color="auto"/>
        <w:right w:val="none" w:sz="0" w:space="0" w:color="auto"/>
      </w:divBdr>
    </w:div>
    <w:div w:id="809446103">
      <w:bodyDiv w:val="1"/>
      <w:marLeft w:val="0"/>
      <w:marRight w:val="0"/>
      <w:marTop w:val="0"/>
      <w:marBottom w:val="0"/>
      <w:divBdr>
        <w:top w:val="none" w:sz="0" w:space="0" w:color="auto"/>
        <w:left w:val="none" w:sz="0" w:space="0" w:color="auto"/>
        <w:bottom w:val="none" w:sz="0" w:space="0" w:color="auto"/>
        <w:right w:val="none" w:sz="0" w:space="0" w:color="auto"/>
      </w:divBdr>
    </w:div>
    <w:div w:id="811140545">
      <w:bodyDiv w:val="1"/>
      <w:marLeft w:val="0"/>
      <w:marRight w:val="0"/>
      <w:marTop w:val="0"/>
      <w:marBottom w:val="0"/>
      <w:divBdr>
        <w:top w:val="none" w:sz="0" w:space="0" w:color="auto"/>
        <w:left w:val="none" w:sz="0" w:space="0" w:color="auto"/>
        <w:bottom w:val="none" w:sz="0" w:space="0" w:color="auto"/>
        <w:right w:val="none" w:sz="0" w:space="0" w:color="auto"/>
      </w:divBdr>
    </w:div>
    <w:div w:id="824979946">
      <w:bodyDiv w:val="1"/>
      <w:marLeft w:val="0"/>
      <w:marRight w:val="0"/>
      <w:marTop w:val="0"/>
      <w:marBottom w:val="0"/>
      <w:divBdr>
        <w:top w:val="none" w:sz="0" w:space="0" w:color="auto"/>
        <w:left w:val="none" w:sz="0" w:space="0" w:color="auto"/>
        <w:bottom w:val="none" w:sz="0" w:space="0" w:color="auto"/>
        <w:right w:val="none" w:sz="0" w:space="0" w:color="auto"/>
      </w:divBdr>
    </w:div>
    <w:div w:id="836188551">
      <w:bodyDiv w:val="1"/>
      <w:marLeft w:val="0"/>
      <w:marRight w:val="0"/>
      <w:marTop w:val="0"/>
      <w:marBottom w:val="0"/>
      <w:divBdr>
        <w:top w:val="none" w:sz="0" w:space="0" w:color="auto"/>
        <w:left w:val="none" w:sz="0" w:space="0" w:color="auto"/>
        <w:bottom w:val="none" w:sz="0" w:space="0" w:color="auto"/>
        <w:right w:val="none" w:sz="0" w:space="0" w:color="auto"/>
      </w:divBdr>
    </w:div>
    <w:div w:id="836307439">
      <w:bodyDiv w:val="1"/>
      <w:marLeft w:val="0"/>
      <w:marRight w:val="0"/>
      <w:marTop w:val="0"/>
      <w:marBottom w:val="0"/>
      <w:divBdr>
        <w:top w:val="none" w:sz="0" w:space="0" w:color="auto"/>
        <w:left w:val="none" w:sz="0" w:space="0" w:color="auto"/>
        <w:bottom w:val="none" w:sz="0" w:space="0" w:color="auto"/>
        <w:right w:val="none" w:sz="0" w:space="0" w:color="auto"/>
      </w:divBdr>
    </w:div>
    <w:div w:id="846748712">
      <w:bodyDiv w:val="1"/>
      <w:marLeft w:val="0"/>
      <w:marRight w:val="0"/>
      <w:marTop w:val="0"/>
      <w:marBottom w:val="0"/>
      <w:divBdr>
        <w:top w:val="none" w:sz="0" w:space="0" w:color="auto"/>
        <w:left w:val="none" w:sz="0" w:space="0" w:color="auto"/>
        <w:bottom w:val="none" w:sz="0" w:space="0" w:color="auto"/>
        <w:right w:val="none" w:sz="0" w:space="0" w:color="auto"/>
      </w:divBdr>
    </w:div>
    <w:div w:id="859778811">
      <w:bodyDiv w:val="1"/>
      <w:marLeft w:val="0"/>
      <w:marRight w:val="0"/>
      <w:marTop w:val="0"/>
      <w:marBottom w:val="0"/>
      <w:divBdr>
        <w:top w:val="none" w:sz="0" w:space="0" w:color="auto"/>
        <w:left w:val="none" w:sz="0" w:space="0" w:color="auto"/>
        <w:bottom w:val="none" w:sz="0" w:space="0" w:color="auto"/>
        <w:right w:val="none" w:sz="0" w:space="0" w:color="auto"/>
      </w:divBdr>
    </w:div>
    <w:div w:id="864100971">
      <w:bodyDiv w:val="1"/>
      <w:marLeft w:val="0"/>
      <w:marRight w:val="0"/>
      <w:marTop w:val="0"/>
      <w:marBottom w:val="0"/>
      <w:divBdr>
        <w:top w:val="none" w:sz="0" w:space="0" w:color="auto"/>
        <w:left w:val="none" w:sz="0" w:space="0" w:color="auto"/>
        <w:bottom w:val="none" w:sz="0" w:space="0" w:color="auto"/>
        <w:right w:val="none" w:sz="0" w:space="0" w:color="auto"/>
      </w:divBdr>
    </w:div>
    <w:div w:id="870146519">
      <w:bodyDiv w:val="1"/>
      <w:marLeft w:val="0"/>
      <w:marRight w:val="0"/>
      <w:marTop w:val="0"/>
      <w:marBottom w:val="0"/>
      <w:divBdr>
        <w:top w:val="none" w:sz="0" w:space="0" w:color="auto"/>
        <w:left w:val="none" w:sz="0" w:space="0" w:color="auto"/>
        <w:bottom w:val="none" w:sz="0" w:space="0" w:color="auto"/>
        <w:right w:val="none" w:sz="0" w:space="0" w:color="auto"/>
      </w:divBdr>
    </w:div>
    <w:div w:id="878476812">
      <w:bodyDiv w:val="1"/>
      <w:marLeft w:val="0"/>
      <w:marRight w:val="0"/>
      <w:marTop w:val="0"/>
      <w:marBottom w:val="0"/>
      <w:divBdr>
        <w:top w:val="none" w:sz="0" w:space="0" w:color="auto"/>
        <w:left w:val="none" w:sz="0" w:space="0" w:color="auto"/>
        <w:bottom w:val="none" w:sz="0" w:space="0" w:color="auto"/>
        <w:right w:val="none" w:sz="0" w:space="0" w:color="auto"/>
      </w:divBdr>
    </w:div>
    <w:div w:id="880627471">
      <w:bodyDiv w:val="1"/>
      <w:marLeft w:val="0"/>
      <w:marRight w:val="0"/>
      <w:marTop w:val="0"/>
      <w:marBottom w:val="0"/>
      <w:divBdr>
        <w:top w:val="none" w:sz="0" w:space="0" w:color="auto"/>
        <w:left w:val="none" w:sz="0" w:space="0" w:color="auto"/>
        <w:bottom w:val="none" w:sz="0" w:space="0" w:color="auto"/>
        <w:right w:val="none" w:sz="0" w:space="0" w:color="auto"/>
      </w:divBdr>
    </w:div>
    <w:div w:id="895897851">
      <w:bodyDiv w:val="1"/>
      <w:marLeft w:val="0"/>
      <w:marRight w:val="0"/>
      <w:marTop w:val="0"/>
      <w:marBottom w:val="0"/>
      <w:divBdr>
        <w:top w:val="none" w:sz="0" w:space="0" w:color="auto"/>
        <w:left w:val="none" w:sz="0" w:space="0" w:color="auto"/>
        <w:bottom w:val="none" w:sz="0" w:space="0" w:color="auto"/>
        <w:right w:val="none" w:sz="0" w:space="0" w:color="auto"/>
      </w:divBdr>
    </w:div>
    <w:div w:id="896428615">
      <w:bodyDiv w:val="1"/>
      <w:marLeft w:val="0"/>
      <w:marRight w:val="0"/>
      <w:marTop w:val="0"/>
      <w:marBottom w:val="0"/>
      <w:divBdr>
        <w:top w:val="none" w:sz="0" w:space="0" w:color="auto"/>
        <w:left w:val="none" w:sz="0" w:space="0" w:color="auto"/>
        <w:bottom w:val="none" w:sz="0" w:space="0" w:color="auto"/>
        <w:right w:val="none" w:sz="0" w:space="0" w:color="auto"/>
      </w:divBdr>
    </w:div>
    <w:div w:id="897009740">
      <w:bodyDiv w:val="1"/>
      <w:marLeft w:val="0"/>
      <w:marRight w:val="0"/>
      <w:marTop w:val="0"/>
      <w:marBottom w:val="0"/>
      <w:divBdr>
        <w:top w:val="none" w:sz="0" w:space="0" w:color="auto"/>
        <w:left w:val="none" w:sz="0" w:space="0" w:color="auto"/>
        <w:bottom w:val="none" w:sz="0" w:space="0" w:color="auto"/>
        <w:right w:val="none" w:sz="0" w:space="0" w:color="auto"/>
      </w:divBdr>
    </w:div>
    <w:div w:id="899293297">
      <w:bodyDiv w:val="1"/>
      <w:marLeft w:val="0"/>
      <w:marRight w:val="0"/>
      <w:marTop w:val="0"/>
      <w:marBottom w:val="0"/>
      <w:divBdr>
        <w:top w:val="none" w:sz="0" w:space="0" w:color="auto"/>
        <w:left w:val="none" w:sz="0" w:space="0" w:color="auto"/>
        <w:bottom w:val="none" w:sz="0" w:space="0" w:color="auto"/>
        <w:right w:val="none" w:sz="0" w:space="0" w:color="auto"/>
      </w:divBdr>
    </w:div>
    <w:div w:id="904531956">
      <w:bodyDiv w:val="1"/>
      <w:marLeft w:val="0"/>
      <w:marRight w:val="0"/>
      <w:marTop w:val="0"/>
      <w:marBottom w:val="0"/>
      <w:divBdr>
        <w:top w:val="none" w:sz="0" w:space="0" w:color="auto"/>
        <w:left w:val="none" w:sz="0" w:space="0" w:color="auto"/>
        <w:bottom w:val="none" w:sz="0" w:space="0" w:color="auto"/>
        <w:right w:val="none" w:sz="0" w:space="0" w:color="auto"/>
      </w:divBdr>
    </w:div>
    <w:div w:id="913390383">
      <w:bodyDiv w:val="1"/>
      <w:marLeft w:val="0"/>
      <w:marRight w:val="0"/>
      <w:marTop w:val="0"/>
      <w:marBottom w:val="0"/>
      <w:divBdr>
        <w:top w:val="none" w:sz="0" w:space="0" w:color="auto"/>
        <w:left w:val="none" w:sz="0" w:space="0" w:color="auto"/>
        <w:bottom w:val="none" w:sz="0" w:space="0" w:color="auto"/>
        <w:right w:val="none" w:sz="0" w:space="0" w:color="auto"/>
      </w:divBdr>
    </w:div>
    <w:div w:id="920064660">
      <w:bodyDiv w:val="1"/>
      <w:marLeft w:val="0"/>
      <w:marRight w:val="0"/>
      <w:marTop w:val="0"/>
      <w:marBottom w:val="0"/>
      <w:divBdr>
        <w:top w:val="none" w:sz="0" w:space="0" w:color="auto"/>
        <w:left w:val="none" w:sz="0" w:space="0" w:color="auto"/>
        <w:bottom w:val="none" w:sz="0" w:space="0" w:color="auto"/>
        <w:right w:val="none" w:sz="0" w:space="0" w:color="auto"/>
      </w:divBdr>
    </w:div>
    <w:div w:id="920331321">
      <w:bodyDiv w:val="1"/>
      <w:marLeft w:val="0"/>
      <w:marRight w:val="0"/>
      <w:marTop w:val="0"/>
      <w:marBottom w:val="0"/>
      <w:divBdr>
        <w:top w:val="none" w:sz="0" w:space="0" w:color="auto"/>
        <w:left w:val="none" w:sz="0" w:space="0" w:color="auto"/>
        <w:bottom w:val="none" w:sz="0" w:space="0" w:color="auto"/>
        <w:right w:val="none" w:sz="0" w:space="0" w:color="auto"/>
      </w:divBdr>
    </w:div>
    <w:div w:id="920718306">
      <w:bodyDiv w:val="1"/>
      <w:marLeft w:val="0"/>
      <w:marRight w:val="0"/>
      <w:marTop w:val="0"/>
      <w:marBottom w:val="0"/>
      <w:divBdr>
        <w:top w:val="none" w:sz="0" w:space="0" w:color="auto"/>
        <w:left w:val="none" w:sz="0" w:space="0" w:color="auto"/>
        <w:bottom w:val="none" w:sz="0" w:space="0" w:color="auto"/>
        <w:right w:val="none" w:sz="0" w:space="0" w:color="auto"/>
      </w:divBdr>
    </w:div>
    <w:div w:id="928461137">
      <w:bodyDiv w:val="1"/>
      <w:marLeft w:val="0"/>
      <w:marRight w:val="0"/>
      <w:marTop w:val="0"/>
      <w:marBottom w:val="0"/>
      <w:divBdr>
        <w:top w:val="none" w:sz="0" w:space="0" w:color="auto"/>
        <w:left w:val="none" w:sz="0" w:space="0" w:color="auto"/>
        <w:bottom w:val="none" w:sz="0" w:space="0" w:color="auto"/>
        <w:right w:val="none" w:sz="0" w:space="0" w:color="auto"/>
      </w:divBdr>
    </w:div>
    <w:div w:id="928661778">
      <w:bodyDiv w:val="1"/>
      <w:marLeft w:val="0"/>
      <w:marRight w:val="0"/>
      <w:marTop w:val="0"/>
      <w:marBottom w:val="0"/>
      <w:divBdr>
        <w:top w:val="none" w:sz="0" w:space="0" w:color="auto"/>
        <w:left w:val="none" w:sz="0" w:space="0" w:color="auto"/>
        <w:bottom w:val="none" w:sz="0" w:space="0" w:color="auto"/>
        <w:right w:val="none" w:sz="0" w:space="0" w:color="auto"/>
      </w:divBdr>
    </w:div>
    <w:div w:id="937642481">
      <w:bodyDiv w:val="1"/>
      <w:marLeft w:val="0"/>
      <w:marRight w:val="0"/>
      <w:marTop w:val="0"/>
      <w:marBottom w:val="0"/>
      <w:divBdr>
        <w:top w:val="none" w:sz="0" w:space="0" w:color="auto"/>
        <w:left w:val="none" w:sz="0" w:space="0" w:color="auto"/>
        <w:bottom w:val="none" w:sz="0" w:space="0" w:color="auto"/>
        <w:right w:val="none" w:sz="0" w:space="0" w:color="auto"/>
      </w:divBdr>
    </w:div>
    <w:div w:id="937757553">
      <w:bodyDiv w:val="1"/>
      <w:marLeft w:val="0"/>
      <w:marRight w:val="0"/>
      <w:marTop w:val="0"/>
      <w:marBottom w:val="0"/>
      <w:divBdr>
        <w:top w:val="none" w:sz="0" w:space="0" w:color="auto"/>
        <w:left w:val="none" w:sz="0" w:space="0" w:color="auto"/>
        <w:bottom w:val="none" w:sz="0" w:space="0" w:color="auto"/>
        <w:right w:val="none" w:sz="0" w:space="0" w:color="auto"/>
      </w:divBdr>
    </w:div>
    <w:div w:id="966619965">
      <w:bodyDiv w:val="1"/>
      <w:marLeft w:val="0"/>
      <w:marRight w:val="0"/>
      <w:marTop w:val="0"/>
      <w:marBottom w:val="0"/>
      <w:divBdr>
        <w:top w:val="none" w:sz="0" w:space="0" w:color="auto"/>
        <w:left w:val="none" w:sz="0" w:space="0" w:color="auto"/>
        <w:bottom w:val="none" w:sz="0" w:space="0" w:color="auto"/>
        <w:right w:val="none" w:sz="0" w:space="0" w:color="auto"/>
      </w:divBdr>
    </w:div>
    <w:div w:id="971129399">
      <w:bodyDiv w:val="1"/>
      <w:marLeft w:val="0"/>
      <w:marRight w:val="0"/>
      <w:marTop w:val="0"/>
      <w:marBottom w:val="0"/>
      <w:divBdr>
        <w:top w:val="none" w:sz="0" w:space="0" w:color="auto"/>
        <w:left w:val="none" w:sz="0" w:space="0" w:color="auto"/>
        <w:bottom w:val="none" w:sz="0" w:space="0" w:color="auto"/>
        <w:right w:val="none" w:sz="0" w:space="0" w:color="auto"/>
      </w:divBdr>
    </w:div>
    <w:div w:id="976256857">
      <w:bodyDiv w:val="1"/>
      <w:marLeft w:val="0"/>
      <w:marRight w:val="0"/>
      <w:marTop w:val="0"/>
      <w:marBottom w:val="0"/>
      <w:divBdr>
        <w:top w:val="none" w:sz="0" w:space="0" w:color="auto"/>
        <w:left w:val="none" w:sz="0" w:space="0" w:color="auto"/>
        <w:bottom w:val="none" w:sz="0" w:space="0" w:color="auto"/>
        <w:right w:val="none" w:sz="0" w:space="0" w:color="auto"/>
      </w:divBdr>
    </w:div>
    <w:div w:id="996228290">
      <w:bodyDiv w:val="1"/>
      <w:marLeft w:val="0"/>
      <w:marRight w:val="0"/>
      <w:marTop w:val="0"/>
      <w:marBottom w:val="0"/>
      <w:divBdr>
        <w:top w:val="none" w:sz="0" w:space="0" w:color="auto"/>
        <w:left w:val="none" w:sz="0" w:space="0" w:color="auto"/>
        <w:bottom w:val="none" w:sz="0" w:space="0" w:color="auto"/>
        <w:right w:val="none" w:sz="0" w:space="0" w:color="auto"/>
      </w:divBdr>
    </w:div>
    <w:div w:id="996610519">
      <w:bodyDiv w:val="1"/>
      <w:marLeft w:val="0"/>
      <w:marRight w:val="0"/>
      <w:marTop w:val="0"/>
      <w:marBottom w:val="0"/>
      <w:divBdr>
        <w:top w:val="none" w:sz="0" w:space="0" w:color="auto"/>
        <w:left w:val="none" w:sz="0" w:space="0" w:color="auto"/>
        <w:bottom w:val="none" w:sz="0" w:space="0" w:color="auto"/>
        <w:right w:val="none" w:sz="0" w:space="0" w:color="auto"/>
      </w:divBdr>
    </w:div>
    <w:div w:id="1001271448">
      <w:bodyDiv w:val="1"/>
      <w:marLeft w:val="0"/>
      <w:marRight w:val="0"/>
      <w:marTop w:val="0"/>
      <w:marBottom w:val="0"/>
      <w:divBdr>
        <w:top w:val="none" w:sz="0" w:space="0" w:color="auto"/>
        <w:left w:val="none" w:sz="0" w:space="0" w:color="auto"/>
        <w:bottom w:val="none" w:sz="0" w:space="0" w:color="auto"/>
        <w:right w:val="none" w:sz="0" w:space="0" w:color="auto"/>
      </w:divBdr>
    </w:div>
    <w:div w:id="1001588975">
      <w:bodyDiv w:val="1"/>
      <w:marLeft w:val="0"/>
      <w:marRight w:val="0"/>
      <w:marTop w:val="0"/>
      <w:marBottom w:val="0"/>
      <w:divBdr>
        <w:top w:val="none" w:sz="0" w:space="0" w:color="auto"/>
        <w:left w:val="none" w:sz="0" w:space="0" w:color="auto"/>
        <w:bottom w:val="none" w:sz="0" w:space="0" w:color="auto"/>
        <w:right w:val="none" w:sz="0" w:space="0" w:color="auto"/>
      </w:divBdr>
    </w:div>
    <w:div w:id="1007175641">
      <w:bodyDiv w:val="1"/>
      <w:marLeft w:val="0"/>
      <w:marRight w:val="0"/>
      <w:marTop w:val="0"/>
      <w:marBottom w:val="0"/>
      <w:divBdr>
        <w:top w:val="none" w:sz="0" w:space="0" w:color="auto"/>
        <w:left w:val="none" w:sz="0" w:space="0" w:color="auto"/>
        <w:bottom w:val="none" w:sz="0" w:space="0" w:color="auto"/>
        <w:right w:val="none" w:sz="0" w:space="0" w:color="auto"/>
      </w:divBdr>
    </w:div>
    <w:div w:id="1011833387">
      <w:bodyDiv w:val="1"/>
      <w:marLeft w:val="0"/>
      <w:marRight w:val="0"/>
      <w:marTop w:val="0"/>
      <w:marBottom w:val="0"/>
      <w:divBdr>
        <w:top w:val="none" w:sz="0" w:space="0" w:color="auto"/>
        <w:left w:val="none" w:sz="0" w:space="0" w:color="auto"/>
        <w:bottom w:val="none" w:sz="0" w:space="0" w:color="auto"/>
        <w:right w:val="none" w:sz="0" w:space="0" w:color="auto"/>
      </w:divBdr>
    </w:div>
    <w:div w:id="1019551547">
      <w:bodyDiv w:val="1"/>
      <w:marLeft w:val="0"/>
      <w:marRight w:val="0"/>
      <w:marTop w:val="0"/>
      <w:marBottom w:val="0"/>
      <w:divBdr>
        <w:top w:val="none" w:sz="0" w:space="0" w:color="auto"/>
        <w:left w:val="none" w:sz="0" w:space="0" w:color="auto"/>
        <w:bottom w:val="none" w:sz="0" w:space="0" w:color="auto"/>
        <w:right w:val="none" w:sz="0" w:space="0" w:color="auto"/>
      </w:divBdr>
    </w:div>
    <w:div w:id="1019771255">
      <w:bodyDiv w:val="1"/>
      <w:marLeft w:val="0"/>
      <w:marRight w:val="0"/>
      <w:marTop w:val="0"/>
      <w:marBottom w:val="0"/>
      <w:divBdr>
        <w:top w:val="none" w:sz="0" w:space="0" w:color="auto"/>
        <w:left w:val="none" w:sz="0" w:space="0" w:color="auto"/>
        <w:bottom w:val="none" w:sz="0" w:space="0" w:color="auto"/>
        <w:right w:val="none" w:sz="0" w:space="0" w:color="auto"/>
      </w:divBdr>
    </w:div>
    <w:div w:id="1021400183">
      <w:bodyDiv w:val="1"/>
      <w:marLeft w:val="0"/>
      <w:marRight w:val="0"/>
      <w:marTop w:val="0"/>
      <w:marBottom w:val="0"/>
      <w:divBdr>
        <w:top w:val="none" w:sz="0" w:space="0" w:color="auto"/>
        <w:left w:val="none" w:sz="0" w:space="0" w:color="auto"/>
        <w:bottom w:val="none" w:sz="0" w:space="0" w:color="auto"/>
        <w:right w:val="none" w:sz="0" w:space="0" w:color="auto"/>
      </w:divBdr>
    </w:div>
    <w:div w:id="1022979529">
      <w:bodyDiv w:val="1"/>
      <w:marLeft w:val="0"/>
      <w:marRight w:val="0"/>
      <w:marTop w:val="0"/>
      <w:marBottom w:val="0"/>
      <w:divBdr>
        <w:top w:val="none" w:sz="0" w:space="0" w:color="auto"/>
        <w:left w:val="none" w:sz="0" w:space="0" w:color="auto"/>
        <w:bottom w:val="none" w:sz="0" w:space="0" w:color="auto"/>
        <w:right w:val="none" w:sz="0" w:space="0" w:color="auto"/>
      </w:divBdr>
    </w:div>
    <w:div w:id="1024013236">
      <w:bodyDiv w:val="1"/>
      <w:marLeft w:val="0"/>
      <w:marRight w:val="0"/>
      <w:marTop w:val="0"/>
      <w:marBottom w:val="0"/>
      <w:divBdr>
        <w:top w:val="none" w:sz="0" w:space="0" w:color="auto"/>
        <w:left w:val="none" w:sz="0" w:space="0" w:color="auto"/>
        <w:bottom w:val="none" w:sz="0" w:space="0" w:color="auto"/>
        <w:right w:val="none" w:sz="0" w:space="0" w:color="auto"/>
      </w:divBdr>
    </w:div>
    <w:div w:id="1024018825">
      <w:bodyDiv w:val="1"/>
      <w:marLeft w:val="0"/>
      <w:marRight w:val="0"/>
      <w:marTop w:val="0"/>
      <w:marBottom w:val="0"/>
      <w:divBdr>
        <w:top w:val="none" w:sz="0" w:space="0" w:color="auto"/>
        <w:left w:val="none" w:sz="0" w:space="0" w:color="auto"/>
        <w:bottom w:val="none" w:sz="0" w:space="0" w:color="auto"/>
        <w:right w:val="none" w:sz="0" w:space="0" w:color="auto"/>
      </w:divBdr>
    </w:div>
    <w:div w:id="1026952899">
      <w:bodyDiv w:val="1"/>
      <w:marLeft w:val="0"/>
      <w:marRight w:val="0"/>
      <w:marTop w:val="0"/>
      <w:marBottom w:val="0"/>
      <w:divBdr>
        <w:top w:val="none" w:sz="0" w:space="0" w:color="auto"/>
        <w:left w:val="none" w:sz="0" w:space="0" w:color="auto"/>
        <w:bottom w:val="none" w:sz="0" w:space="0" w:color="auto"/>
        <w:right w:val="none" w:sz="0" w:space="0" w:color="auto"/>
      </w:divBdr>
    </w:div>
    <w:div w:id="1027684436">
      <w:bodyDiv w:val="1"/>
      <w:marLeft w:val="0"/>
      <w:marRight w:val="0"/>
      <w:marTop w:val="0"/>
      <w:marBottom w:val="0"/>
      <w:divBdr>
        <w:top w:val="none" w:sz="0" w:space="0" w:color="auto"/>
        <w:left w:val="none" w:sz="0" w:space="0" w:color="auto"/>
        <w:bottom w:val="none" w:sz="0" w:space="0" w:color="auto"/>
        <w:right w:val="none" w:sz="0" w:space="0" w:color="auto"/>
      </w:divBdr>
    </w:div>
    <w:div w:id="1041399234">
      <w:bodyDiv w:val="1"/>
      <w:marLeft w:val="0"/>
      <w:marRight w:val="0"/>
      <w:marTop w:val="0"/>
      <w:marBottom w:val="0"/>
      <w:divBdr>
        <w:top w:val="none" w:sz="0" w:space="0" w:color="auto"/>
        <w:left w:val="none" w:sz="0" w:space="0" w:color="auto"/>
        <w:bottom w:val="none" w:sz="0" w:space="0" w:color="auto"/>
        <w:right w:val="none" w:sz="0" w:space="0" w:color="auto"/>
      </w:divBdr>
    </w:div>
    <w:div w:id="1046174207">
      <w:bodyDiv w:val="1"/>
      <w:marLeft w:val="0"/>
      <w:marRight w:val="0"/>
      <w:marTop w:val="0"/>
      <w:marBottom w:val="0"/>
      <w:divBdr>
        <w:top w:val="none" w:sz="0" w:space="0" w:color="auto"/>
        <w:left w:val="none" w:sz="0" w:space="0" w:color="auto"/>
        <w:bottom w:val="none" w:sz="0" w:space="0" w:color="auto"/>
        <w:right w:val="none" w:sz="0" w:space="0" w:color="auto"/>
      </w:divBdr>
    </w:div>
    <w:div w:id="1047680677">
      <w:bodyDiv w:val="1"/>
      <w:marLeft w:val="0"/>
      <w:marRight w:val="0"/>
      <w:marTop w:val="0"/>
      <w:marBottom w:val="0"/>
      <w:divBdr>
        <w:top w:val="none" w:sz="0" w:space="0" w:color="auto"/>
        <w:left w:val="none" w:sz="0" w:space="0" w:color="auto"/>
        <w:bottom w:val="none" w:sz="0" w:space="0" w:color="auto"/>
        <w:right w:val="none" w:sz="0" w:space="0" w:color="auto"/>
      </w:divBdr>
    </w:div>
    <w:div w:id="1050885520">
      <w:bodyDiv w:val="1"/>
      <w:marLeft w:val="0"/>
      <w:marRight w:val="0"/>
      <w:marTop w:val="0"/>
      <w:marBottom w:val="0"/>
      <w:divBdr>
        <w:top w:val="none" w:sz="0" w:space="0" w:color="auto"/>
        <w:left w:val="none" w:sz="0" w:space="0" w:color="auto"/>
        <w:bottom w:val="none" w:sz="0" w:space="0" w:color="auto"/>
        <w:right w:val="none" w:sz="0" w:space="0" w:color="auto"/>
      </w:divBdr>
    </w:div>
    <w:div w:id="1068307243">
      <w:bodyDiv w:val="1"/>
      <w:marLeft w:val="0"/>
      <w:marRight w:val="0"/>
      <w:marTop w:val="0"/>
      <w:marBottom w:val="0"/>
      <w:divBdr>
        <w:top w:val="none" w:sz="0" w:space="0" w:color="auto"/>
        <w:left w:val="none" w:sz="0" w:space="0" w:color="auto"/>
        <w:bottom w:val="none" w:sz="0" w:space="0" w:color="auto"/>
        <w:right w:val="none" w:sz="0" w:space="0" w:color="auto"/>
      </w:divBdr>
    </w:div>
    <w:div w:id="1076980582">
      <w:bodyDiv w:val="1"/>
      <w:marLeft w:val="0"/>
      <w:marRight w:val="0"/>
      <w:marTop w:val="0"/>
      <w:marBottom w:val="0"/>
      <w:divBdr>
        <w:top w:val="none" w:sz="0" w:space="0" w:color="auto"/>
        <w:left w:val="none" w:sz="0" w:space="0" w:color="auto"/>
        <w:bottom w:val="none" w:sz="0" w:space="0" w:color="auto"/>
        <w:right w:val="none" w:sz="0" w:space="0" w:color="auto"/>
      </w:divBdr>
    </w:div>
    <w:div w:id="1090397179">
      <w:bodyDiv w:val="1"/>
      <w:marLeft w:val="0"/>
      <w:marRight w:val="0"/>
      <w:marTop w:val="0"/>
      <w:marBottom w:val="0"/>
      <w:divBdr>
        <w:top w:val="none" w:sz="0" w:space="0" w:color="auto"/>
        <w:left w:val="none" w:sz="0" w:space="0" w:color="auto"/>
        <w:bottom w:val="none" w:sz="0" w:space="0" w:color="auto"/>
        <w:right w:val="none" w:sz="0" w:space="0" w:color="auto"/>
      </w:divBdr>
    </w:div>
    <w:div w:id="1100754295">
      <w:bodyDiv w:val="1"/>
      <w:marLeft w:val="0"/>
      <w:marRight w:val="0"/>
      <w:marTop w:val="0"/>
      <w:marBottom w:val="0"/>
      <w:divBdr>
        <w:top w:val="none" w:sz="0" w:space="0" w:color="auto"/>
        <w:left w:val="none" w:sz="0" w:space="0" w:color="auto"/>
        <w:bottom w:val="none" w:sz="0" w:space="0" w:color="auto"/>
        <w:right w:val="none" w:sz="0" w:space="0" w:color="auto"/>
      </w:divBdr>
    </w:div>
    <w:div w:id="1105806413">
      <w:bodyDiv w:val="1"/>
      <w:marLeft w:val="0"/>
      <w:marRight w:val="0"/>
      <w:marTop w:val="0"/>
      <w:marBottom w:val="0"/>
      <w:divBdr>
        <w:top w:val="none" w:sz="0" w:space="0" w:color="auto"/>
        <w:left w:val="none" w:sz="0" w:space="0" w:color="auto"/>
        <w:bottom w:val="none" w:sz="0" w:space="0" w:color="auto"/>
        <w:right w:val="none" w:sz="0" w:space="0" w:color="auto"/>
      </w:divBdr>
    </w:div>
    <w:div w:id="1107502081">
      <w:bodyDiv w:val="1"/>
      <w:marLeft w:val="0"/>
      <w:marRight w:val="0"/>
      <w:marTop w:val="0"/>
      <w:marBottom w:val="0"/>
      <w:divBdr>
        <w:top w:val="none" w:sz="0" w:space="0" w:color="auto"/>
        <w:left w:val="none" w:sz="0" w:space="0" w:color="auto"/>
        <w:bottom w:val="none" w:sz="0" w:space="0" w:color="auto"/>
        <w:right w:val="none" w:sz="0" w:space="0" w:color="auto"/>
      </w:divBdr>
    </w:div>
    <w:div w:id="1107697442">
      <w:bodyDiv w:val="1"/>
      <w:marLeft w:val="0"/>
      <w:marRight w:val="0"/>
      <w:marTop w:val="0"/>
      <w:marBottom w:val="0"/>
      <w:divBdr>
        <w:top w:val="none" w:sz="0" w:space="0" w:color="auto"/>
        <w:left w:val="none" w:sz="0" w:space="0" w:color="auto"/>
        <w:bottom w:val="none" w:sz="0" w:space="0" w:color="auto"/>
        <w:right w:val="none" w:sz="0" w:space="0" w:color="auto"/>
      </w:divBdr>
    </w:div>
    <w:div w:id="1118258749">
      <w:bodyDiv w:val="1"/>
      <w:marLeft w:val="0"/>
      <w:marRight w:val="0"/>
      <w:marTop w:val="0"/>
      <w:marBottom w:val="0"/>
      <w:divBdr>
        <w:top w:val="none" w:sz="0" w:space="0" w:color="auto"/>
        <w:left w:val="none" w:sz="0" w:space="0" w:color="auto"/>
        <w:bottom w:val="none" w:sz="0" w:space="0" w:color="auto"/>
        <w:right w:val="none" w:sz="0" w:space="0" w:color="auto"/>
      </w:divBdr>
    </w:div>
    <w:div w:id="1118452379">
      <w:bodyDiv w:val="1"/>
      <w:marLeft w:val="0"/>
      <w:marRight w:val="0"/>
      <w:marTop w:val="0"/>
      <w:marBottom w:val="0"/>
      <w:divBdr>
        <w:top w:val="none" w:sz="0" w:space="0" w:color="auto"/>
        <w:left w:val="none" w:sz="0" w:space="0" w:color="auto"/>
        <w:bottom w:val="none" w:sz="0" w:space="0" w:color="auto"/>
        <w:right w:val="none" w:sz="0" w:space="0" w:color="auto"/>
      </w:divBdr>
    </w:div>
    <w:div w:id="1119882849">
      <w:bodyDiv w:val="1"/>
      <w:marLeft w:val="0"/>
      <w:marRight w:val="0"/>
      <w:marTop w:val="0"/>
      <w:marBottom w:val="0"/>
      <w:divBdr>
        <w:top w:val="none" w:sz="0" w:space="0" w:color="auto"/>
        <w:left w:val="none" w:sz="0" w:space="0" w:color="auto"/>
        <w:bottom w:val="none" w:sz="0" w:space="0" w:color="auto"/>
        <w:right w:val="none" w:sz="0" w:space="0" w:color="auto"/>
      </w:divBdr>
    </w:div>
    <w:div w:id="1126923893">
      <w:bodyDiv w:val="1"/>
      <w:marLeft w:val="0"/>
      <w:marRight w:val="0"/>
      <w:marTop w:val="0"/>
      <w:marBottom w:val="0"/>
      <w:divBdr>
        <w:top w:val="none" w:sz="0" w:space="0" w:color="auto"/>
        <w:left w:val="none" w:sz="0" w:space="0" w:color="auto"/>
        <w:bottom w:val="none" w:sz="0" w:space="0" w:color="auto"/>
        <w:right w:val="none" w:sz="0" w:space="0" w:color="auto"/>
      </w:divBdr>
    </w:div>
    <w:div w:id="1127167187">
      <w:bodyDiv w:val="1"/>
      <w:marLeft w:val="0"/>
      <w:marRight w:val="0"/>
      <w:marTop w:val="0"/>
      <w:marBottom w:val="0"/>
      <w:divBdr>
        <w:top w:val="none" w:sz="0" w:space="0" w:color="auto"/>
        <w:left w:val="none" w:sz="0" w:space="0" w:color="auto"/>
        <w:bottom w:val="none" w:sz="0" w:space="0" w:color="auto"/>
        <w:right w:val="none" w:sz="0" w:space="0" w:color="auto"/>
      </w:divBdr>
    </w:div>
    <w:div w:id="1144734085">
      <w:bodyDiv w:val="1"/>
      <w:marLeft w:val="0"/>
      <w:marRight w:val="0"/>
      <w:marTop w:val="0"/>
      <w:marBottom w:val="0"/>
      <w:divBdr>
        <w:top w:val="none" w:sz="0" w:space="0" w:color="auto"/>
        <w:left w:val="none" w:sz="0" w:space="0" w:color="auto"/>
        <w:bottom w:val="none" w:sz="0" w:space="0" w:color="auto"/>
        <w:right w:val="none" w:sz="0" w:space="0" w:color="auto"/>
      </w:divBdr>
    </w:div>
    <w:div w:id="1152023003">
      <w:bodyDiv w:val="1"/>
      <w:marLeft w:val="0"/>
      <w:marRight w:val="0"/>
      <w:marTop w:val="0"/>
      <w:marBottom w:val="0"/>
      <w:divBdr>
        <w:top w:val="none" w:sz="0" w:space="0" w:color="auto"/>
        <w:left w:val="none" w:sz="0" w:space="0" w:color="auto"/>
        <w:bottom w:val="none" w:sz="0" w:space="0" w:color="auto"/>
        <w:right w:val="none" w:sz="0" w:space="0" w:color="auto"/>
      </w:divBdr>
    </w:div>
    <w:div w:id="1153982688">
      <w:bodyDiv w:val="1"/>
      <w:marLeft w:val="0"/>
      <w:marRight w:val="0"/>
      <w:marTop w:val="0"/>
      <w:marBottom w:val="0"/>
      <w:divBdr>
        <w:top w:val="none" w:sz="0" w:space="0" w:color="auto"/>
        <w:left w:val="none" w:sz="0" w:space="0" w:color="auto"/>
        <w:bottom w:val="none" w:sz="0" w:space="0" w:color="auto"/>
        <w:right w:val="none" w:sz="0" w:space="0" w:color="auto"/>
      </w:divBdr>
    </w:div>
    <w:div w:id="1154877247">
      <w:bodyDiv w:val="1"/>
      <w:marLeft w:val="0"/>
      <w:marRight w:val="0"/>
      <w:marTop w:val="0"/>
      <w:marBottom w:val="0"/>
      <w:divBdr>
        <w:top w:val="none" w:sz="0" w:space="0" w:color="auto"/>
        <w:left w:val="none" w:sz="0" w:space="0" w:color="auto"/>
        <w:bottom w:val="none" w:sz="0" w:space="0" w:color="auto"/>
        <w:right w:val="none" w:sz="0" w:space="0" w:color="auto"/>
      </w:divBdr>
    </w:div>
    <w:div w:id="1155730661">
      <w:bodyDiv w:val="1"/>
      <w:marLeft w:val="0"/>
      <w:marRight w:val="0"/>
      <w:marTop w:val="0"/>
      <w:marBottom w:val="0"/>
      <w:divBdr>
        <w:top w:val="none" w:sz="0" w:space="0" w:color="auto"/>
        <w:left w:val="none" w:sz="0" w:space="0" w:color="auto"/>
        <w:bottom w:val="none" w:sz="0" w:space="0" w:color="auto"/>
        <w:right w:val="none" w:sz="0" w:space="0" w:color="auto"/>
      </w:divBdr>
    </w:div>
    <w:div w:id="1160775972">
      <w:bodyDiv w:val="1"/>
      <w:marLeft w:val="0"/>
      <w:marRight w:val="0"/>
      <w:marTop w:val="0"/>
      <w:marBottom w:val="0"/>
      <w:divBdr>
        <w:top w:val="none" w:sz="0" w:space="0" w:color="auto"/>
        <w:left w:val="none" w:sz="0" w:space="0" w:color="auto"/>
        <w:bottom w:val="none" w:sz="0" w:space="0" w:color="auto"/>
        <w:right w:val="none" w:sz="0" w:space="0" w:color="auto"/>
      </w:divBdr>
    </w:div>
    <w:div w:id="1161039076">
      <w:bodyDiv w:val="1"/>
      <w:marLeft w:val="0"/>
      <w:marRight w:val="0"/>
      <w:marTop w:val="0"/>
      <w:marBottom w:val="0"/>
      <w:divBdr>
        <w:top w:val="none" w:sz="0" w:space="0" w:color="auto"/>
        <w:left w:val="none" w:sz="0" w:space="0" w:color="auto"/>
        <w:bottom w:val="none" w:sz="0" w:space="0" w:color="auto"/>
        <w:right w:val="none" w:sz="0" w:space="0" w:color="auto"/>
      </w:divBdr>
    </w:div>
    <w:div w:id="1178084257">
      <w:bodyDiv w:val="1"/>
      <w:marLeft w:val="0"/>
      <w:marRight w:val="0"/>
      <w:marTop w:val="0"/>
      <w:marBottom w:val="0"/>
      <w:divBdr>
        <w:top w:val="none" w:sz="0" w:space="0" w:color="auto"/>
        <w:left w:val="none" w:sz="0" w:space="0" w:color="auto"/>
        <w:bottom w:val="none" w:sz="0" w:space="0" w:color="auto"/>
        <w:right w:val="none" w:sz="0" w:space="0" w:color="auto"/>
      </w:divBdr>
    </w:div>
    <w:div w:id="1181356741">
      <w:bodyDiv w:val="1"/>
      <w:marLeft w:val="0"/>
      <w:marRight w:val="0"/>
      <w:marTop w:val="0"/>
      <w:marBottom w:val="0"/>
      <w:divBdr>
        <w:top w:val="none" w:sz="0" w:space="0" w:color="auto"/>
        <w:left w:val="none" w:sz="0" w:space="0" w:color="auto"/>
        <w:bottom w:val="none" w:sz="0" w:space="0" w:color="auto"/>
        <w:right w:val="none" w:sz="0" w:space="0" w:color="auto"/>
      </w:divBdr>
    </w:div>
    <w:div w:id="1184368368">
      <w:bodyDiv w:val="1"/>
      <w:marLeft w:val="0"/>
      <w:marRight w:val="0"/>
      <w:marTop w:val="0"/>
      <w:marBottom w:val="0"/>
      <w:divBdr>
        <w:top w:val="none" w:sz="0" w:space="0" w:color="auto"/>
        <w:left w:val="none" w:sz="0" w:space="0" w:color="auto"/>
        <w:bottom w:val="none" w:sz="0" w:space="0" w:color="auto"/>
        <w:right w:val="none" w:sz="0" w:space="0" w:color="auto"/>
      </w:divBdr>
    </w:div>
    <w:div w:id="1185096584">
      <w:bodyDiv w:val="1"/>
      <w:marLeft w:val="0"/>
      <w:marRight w:val="0"/>
      <w:marTop w:val="0"/>
      <w:marBottom w:val="0"/>
      <w:divBdr>
        <w:top w:val="none" w:sz="0" w:space="0" w:color="auto"/>
        <w:left w:val="none" w:sz="0" w:space="0" w:color="auto"/>
        <w:bottom w:val="none" w:sz="0" w:space="0" w:color="auto"/>
        <w:right w:val="none" w:sz="0" w:space="0" w:color="auto"/>
      </w:divBdr>
    </w:div>
    <w:div w:id="1186556163">
      <w:bodyDiv w:val="1"/>
      <w:marLeft w:val="0"/>
      <w:marRight w:val="0"/>
      <w:marTop w:val="0"/>
      <w:marBottom w:val="0"/>
      <w:divBdr>
        <w:top w:val="none" w:sz="0" w:space="0" w:color="auto"/>
        <w:left w:val="none" w:sz="0" w:space="0" w:color="auto"/>
        <w:bottom w:val="none" w:sz="0" w:space="0" w:color="auto"/>
        <w:right w:val="none" w:sz="0" w:space="0" w:color="auto"/>
      </w:divBdr>
    </w:div>
    <w:div w:id="1187254236">
      <w:bodyDiv w:val="1"/>
      <w:marLeft w:val="0"/>
      <w:marRight w:val="0"/>
      <w:marTop w:val="0"/>
      <w:marBottom w:val="0"/>
      <w:divBdr>
        <w:top w:val="none" w:sz="0" w:space="0" w:color="auto"/>
        <w:left w:val="none" w:sz="0" w:space="0" w:color="auto"/>
        <w:bottom w:val="none" w:sz="0" w:space="0" w:color="auto"/>
        <w:right w:val="none" w:sz="0" w:space="0" w:color="auto"/>
      </w:divBdr>
    </w:div>
    <w:div w:id="1187910985">
      <w:bodyDiv w:val="1"/>
      <w:marLeft w:val="0"/>
      <w:marRight w:val="0"/>
      <w:marTop w:val="0"/>
      <w:marBottom w:val="0"/>
      <w:divBdr>
        <w:top w:val="none" w:sz="0" w:space="0" w:color="auto"/>
        <w:left w:val="none" w:sz="0" w:space="0" w:color="auto"/>
        <w:bottom w:val="none" w:sz="0" w:space="0" w:color="auto"/>
        <w:right w:val="none" w:sz="0" w:space="0" w:color="auto"/>
      </w:divBdr>
    </w:div>
    <w:div w:id="1197042348">
      <w:bodyDiv w:val="1"/>
      <w:marLeft w:val="0"/>
      <w:marRight w:val="0"/>
      <w:marTop w:val="0"/>
      <w:marBottom w:val="0"/>
      <w:divBdr>
        <w:top w:val="none" w:sz="0" w:space="0" w:color="auto"/>
        <w:left w:val="none" w:sz="0" w:space="0" w:color="auto"/>
        <w:bottom w:val="none" w:sz="0" w:space="0" w:color="auto"/>
        <w:right w:val="none" w:sz="0" w:space="0" w:color="auto"/>
      </w:divBdr>
    </w:div>
    <w:div w:id="1206412225">
      <w:bodyDiv w:val="1"/>
      <w:marLeft w:val="0"/>
      <w:marRight w:val="0"/>
      <w:marTop w:val="0"/>
      <w:marBottom w:val="0"/>
      <w:divBdr>
        <w:top w:val="none" w:sz="0" w:space="0" w:color="auto"/>
        <w:left w:val="none" w:sz="0" w:space="0" w:color="auto"/>
        <w:bottom w:val="none" w:sz="0" w:space="0" w:color="auto"/>
        <w:right w:val="none" w:sz="0" w:space="0" w:color="auto"/>
      </w:divBdr>
    </w:div>
    <w:div w:id="1206874646">
      <w:bodyDiv w:val="1"/>
      <w:marLeft w:val="0"/>
      <w:marRight w:val="0"/>
      <w:marTop w:val="0"/>
      <w:marBottom w:val="0"/>
      <w:divBdr>
        <w:top w:val="none" w:sz="0" w:space="0" w:color="auto"/>
        <w:left w:val="none" w:sz="0" w:space="0" w:color="auto"/>
        <w:bottom w:val="none" w:sz="0" w:space="0" w:color="auto"/>
        <w:right w:val="none" w:sz="0" w:space="0" w:color="auto"/>
      </w:divBdr>
    </w:div>
    <w:div w:id="1209145333">
      <w:bodyDiv w:val="1"/>
      <w:marLeft w:val="0"/>
      <w:marRight w:val="0"/>
      <w:marTop w:val="0"/>
      <w:marBottom w:val="0"/>
      <w:divBdr>
        <w:top w:val="none" w:sz="0" w:space="0" w:color="auto"/>
        <w:left w:val="none" w:sz="0" w:space="0" w:color="auto"/>
        <w:bottom w:val="none" w:sz="0" w:space="0" w:color="auto"/>
        <w:right w:val="none" w:sz="0" w:space="0" w:color="auto"/>
      </w:divBdr>
    </w:div>
    <w:div w:id="1210455337">
      <w:bodyDiv w:val="1"/>
      <w:marLeft w:val="0"/>
      <w:marRight w:val="0"/>
      <w:marTop w:val="0"/>
      <w:marBottom w:val="0"/>
      <w:divBdr>
        <w:top w:val="none" w:sz="0" w:space="0" w:color="auto"/>
        <w:left w:val="none" w:sz="0" w:space="0" w:color="auto"/>
        <w:bottom w:val="none" w:sz="0" w:space="0" w:color="auto"/>
        <w:right w:val="none" w:sz="0" w:space="0" w:color="auto"/>
      </w:divBdr>
    </w:div>
    <w:div w:id="1213270867">
      <w:bodyDiv w:val="1"/>
      <w:marLeft w:val="0"/>
      <w:marRight w:val="0"/>
      <w:marTop w:val="0"/>
      <w:marBottom w:val="0"/>
      <w:divBdr>
        <w:top w:val="none" w:sz="0" w:space="0" w:color="auto"/>
        <w:left w:val="none" w:sz="0" w:space="0" w:color="auto"/>
        <w:bottom w:val="none" w:sz="0" w:space="0" w:color="auto"/>
        <w:right w:val="none" w:sz="0" w:space="0" w:color="auto"/>
      </w:divBdr>
    </w:div>
    <w:div w:id="1214077161">
      <w:bodyDiv w:val="1"/>
      <w:marLeft w:val="0"/>
      <w:marRight w:val="0"/>
      <w:marTop w:val="0"/>
      <w:marBottom w:val="0"/>
      <w:divBdr>
        <w:top w:val="none" w:sz="0" w:space="0" w:color="auto"/>
        <w:left w:val="none" w:sz="0" w:space="0" w:color="auto"/>
        <w:bottom w:val="none" w:sz="0" w:space="0" w:color="auto"/>
        <w:right w:val="none" w:sz="0" w:space="0" w:color="auto"/>
      </w:divBdr>
    </w:div>
    <w:div w:id="1216047369">
      <w:bodyDiv w:val="1"/>
      <w:marLeft w:val="0"/>
      <w:marRight w:val="0"/>
      <w:marTop w:val="0"/>
      <w:marBottom w:val="0"/>
      <w:divBdr>
        <w:top w:val="none" w:sz="0" w:space="0" w:color="auto"/>
        <w:left w:val="none" w:sz="0" w:space="0" w:color="auto"/>
        <w:bottom w:val="none" w:sz="0" w:space="0" w:color="auto"/>
        <w:right w:val="none" w:sz="0" w:space="0" w:color="auto"/>
      </w:divBdr>
    </w:div>
    <w:div w:id="1218322049">
      <w:bodyDiv w:val="1"/>
      <w:marLeft w:val="0"/>
      <w:marRight w:val="0"/>
      <w:marTop w:val="0"/>
      <w:marBottom w:val="0"/>
      <w:divBdr>
        <w:top w:val="none" w:sz="0" w:space="0" w:color="auto"/>
        <w:left w:val="none" w:sz="0" w:space="0" w:color="auto"/>
        <w:bottom w:val="none" w:sz="0" w:space="0" w:color="auto"/>
        <w:right w:val="none" w:sz="0" w:space="0" w:color="auto"/>
      </w:divBdr>
    </w:div>
    <w:div w:id="1218785048">
      <w:bodyDiv w:val="1"/>
      <w:marLeft w:val="0"/>
      <w:marRight w:val="0"/>
      <w:marTop w:val="0"/>
      <w:marBottom w:val="0"/>
      <w:divBdr>
        <w:top w:val="none" w:sz="0" w:space="0" w:color="auto"/>
        <w:left w:val="none" w:sz="0" w:space="0" w:color="auto"/>
        <w:bottom w:val="none" w:sz="0" w:space="0" w:color="auto"/>
        <w:right w:val="none" w:sz="0" w:space="0" w:color="auto"/>
      </w:divBdr>
    </w:div>
    <w:div w:id="1221789336">
      <w:bodyDiv w:val="1"/>
      <w:marLeft w:val="0"/>
      <w:marRight w:val="0"/>
      <w:marTop w:val="0"/>
      <w:marBottom w:val="0"/>
      <w:divBdr>
        <w:top w:val="none" w:sz="0" w:space="0" w:color="auto"/>
        <w:left w:val="none" w:sz="0" w:space="0" w:color="auto"/>
        <w:bottom w:val="none" w:sz="0" w:space="0" w:color="auto"/>
        <w:right w:val="none" w:sz="0" w:space="0" w:color="auto"/>
      </w:divBdr>
    </w:div>
    <w:div w:id="1227911554">
      <w:bodyDiv w:val="1"/>
      <w:marLeft w:val="0"/>
      <w:marRight w:val="0"/>
      <w:marTop w:val="0"/>
      <w:marBottom w:val="0"/>
      <w:divBdr>
        <w:top w:val="none" w:sz="0" w:space="0" w:color="auto"/>
        <w:left w:val="none" w:sz="0" w:space="0" w:color="auto"/>
        <w:bottom w:val="none" w:sz="0" w:space="0" w:color="auto"/>
        <w:right w:val="none" w:sz="0" w:space="0" w:color="auto"/>
      </w:divBdr>
    </w:div>
    <w:div w:id="1256474877">
      <w:bodyDiv w:val="1"/>
      <w:marLeft w:val="0"/>
      <w:marRight w:val="0"/>
      <w:marTop w:val="0"/>
      <w:marBottom w:val="0"/>
      <w:divBdr>
        <w:top w:val="none" w:sz="0" w:space="0" w:color="auto"/>
        <w:left w:val="none" w:sz="0" w:space="0" w:color="auto"/>
        <w:bottom w:val="none" w:sz="0" w:space="0" w:color="auto"/>
        <w:right w:val="none" w:sz="0" w:space="0" w:color="auto"/>
      </w:divBdr>
    </w:div>
    <w:div w:id="1265261689">
      <w:bodyDiv w:val="1"/>
      <w:marLeft w:val="0"/>
      <w:marRight w:val="0"/>
      <w:marTop w:val="0"/>
      <w:marBottom w:val="0"/>
      <w:divBdr>
        <w:top w:val="none" w:sz="0" w:space="0" w:color="auto"/>
        <w:left w:val="none" w:sz="0" w:space="0" w:color="auto"/>
        <w:bottom w:val="none" w:sz="0" w:space="0" w:color="auto"/>
        <w:right w:val="none" w:sz="0" w:space="0" w:color="auto"/>
      </w:divBdr>
    </w:div>
    <w:div w:id="1271546762">
      <w:bodyDiv w:val="1"/>
      <w:marLeft w:val="0"/>
      <w:marRight w:val="0"/>
      <w:marTop w:val="0"/>
      <w:marBottom w:val="0"/>
      <w:divBdr>
        <w:top w:val="none" w:sz="0" w:space="0" w:color="auto"/>
        <w:left w:val="none" w:sz="0" w:space="0" w:color="auto"/>
        <w:bottom w:val="none" w:sz="0" w:space="0" w:color="auto"/>
        <w:right w:val="none" w:sz="0" w:space="0" w:color="auto"/>
      </w:divBdr>
    </w:div>
    <w:div w:id="1276257694">
      <w:bodyDiv w:val="1"/>
      <w:marLeft w:val="0"/>
      <w:marRight w:val="0"/>
      <w:marTop w:val="0"/>
      <w:marBottom w:val="0"/>
      <w:divBdr>
        <w:top w:val="none" w:sz="0" w:space="0" w:color="auto"/>
        <w:left w:val="none" w:sz="0" w:space="0" w:color="auto"/>
        <w:bottom w:val="none" w:sz="0" w:space="0" w:color="auto"/>
        <w:right w:val="none" w:sz="0" w:space="0" w:color="auto"/>
      </w:divBdr>
    </w:div>
    <w:div w:id="1292394665">
      <w:bodyDiv w:val="1"/>
      <w:marLeft w:val="0"/>
      <w:marRight w:val="0"/>
      <w:marTop w:val="0"/>
      <w:marBottom w:val="0"/>
      <w:divBdr>
        <w:top w:val="none" w:sz="0" w:space="0" w:color="auto"/>
        <w:left w:val="none" w:sz="0" w:space="0" w:color="auto"/>
        <w:bottom w:val="none" w:sz="0" w:space="0" w:color="auto"/>
        <w:right w:val="none" w:sz="0" w:space="0" w:color="auto"/>
      </w:divBdr>
    </w:div>
    <w:div w:id="1300769903">
      <w:bodyDiv w:val="1"/>
      <w:marLeft w:val="0"/>
      <w:marRight w:val="0"/>
      <w:marTop w:val="0"/>
      <w:marBottom w:val="0"/>
      <w:divBdr>
        <w:top w:val="none" w:sz="0" w:space="0" w:color="auto"/>
        <w:left w:val="none" w:sz="0" w:space="0" w:color="auto"/>
        <w:bottom w:val="none" w:sz="0" w:space="0" w:color="auto"/>
        <w:right w:val="none" w:sz="0" w:space="0" w:color="auto"/>
      </w:divBdr>
    </w:div>
    <w:div w:id="1308515279">
      <w:bodyDiv w:val="1"/>
      <w:marLeft w:val="0"/>
      <w:marRight w:val="0"/>
      <w:marTop w:val="0"/>
      <w:marBottom w:val="0"/>
      <w:divBdr>
        <w:top w:val="none" w:sz="0" w:space="0" w:color="auto"/>
        <w:left w:val="none" w:sz="0" w:space="0" w:color="auto"/>
        <w:bottom w:val="none" w:sz="0" w:space="0" w:color="auto"/>
        <w:right w:val="none" w:sz="0" w:space="0" w:color="auto"/>
      </w:divBdr>
    </w:div>
    <w:div w:id="1314019616">
      <w:bodyDiv w:val="1"/>
      <w:marLeft w:val="0"/>
      <w:marRight w:val="0"/>
      <w:marTop w:val="0"/>
      <w:marBottom w:val="0"/>
      <w:divBdr>
        <w:top w:val="none" w:sz="0" w:space="0" w:color="auto"/>
        <w:left w:val="none" w:sz="0" w:space="0" w:color="auto"/>
        <w:bottom w:val="none" w:sz="0" w:space="0" w:color="auto"/>
        <w:right w:val="none" w:sz="0" w:space="0" w:color="auto"/>
      </w:divBdr>
    </w:div>
    <w:div w:id="1319843599">
      <w:bodyDiv w:val="1"/>
      <w:marLeft w:val="0"/>
      <w:marRight w:val="0"/>
      <w:marTop w:val="0"/>
      <w:marBottom w:val="0"/>
      <w:divBdr>
        <w:top w:val="none" w:sz="0" w:space="0" w:color="auto"/>
        <w:left w:val="none" w:sz="0" w:space="0" w:color="auto"/>
        <w:bottom w:val="none" w:sz="0" w:space="0" w:color="auto"/>
        <w:right w:val="none" w:sz="0" w:space="0" w:color="auto"/>
      </w:divBdr>
    </w:div>
    <w:div w:id="1333339509">
      <w:bodyDiv w:val="1"/>
      <w:marLeft w:val="0"/>
      <w:marRight w:val="0"/>
      <w:marTop w:val="0"/>
      <w:marBottom w:val="0"/>
      <w:divBdr>
        <w:top w:val="none" w:sz="0" w:space="0" w:color="auto"/>
        <w:left w:val="none" w:sz="0" w:space="0" w:color="auto"/>
        <w:bottom w:val="none" w:sz="0" w:space="0" w:color="auto"/>
        <w:right w:val="none" w:sz="0" w:space="0" w:color="auto"/>
      </w:divBdr>
    </w:div>
    <w:div w:id="1333683955">
      <w:bodyDiv w:val="1"/>
      <w:marLeft w:val="0"/>
      <w:marRight w:val="0"/>
      <w:marTop w:val="0"/>
      <w:marBottom w:val="0"/>
      <w:divBdr>
        <w:top w:val="none" w:sz="0" w:space="0" w:color="auto"/>
        <w:left w:val="none" w:sz="0" w:space="0" w:color="auto"/>
        <w:bottom w:val="none" w:sz="0" w:space="0" w:color="auto"/>
        <w:right w:val="none" w:sz="0" w:space="0" w:color="auto"/>
      </w:divBdr>
    </w:div>
    <w:div w:id="1338845675">
      <w:bodyDiv w:val="1"/>
      <w:marLeft w:val="0"/>
      <w:marRight w:val="0"/>
      <w:marTop w:val="0"/>
      <w:marBottom w:val="0"/>
      <w:divBdr>
        <w:top w:val="none" w:sz="0" w:space="0" w:color="auto"/>
        <w:left w:val="none" w:sz="0" w:space="0" w:color="auto"/>
        <w:bottom w:val="none" w:sz="0" w:space="0" w:color="auto"/>
        <w:right w:val="none" w:sz="0" w:space="0" w:color="auto"/>
      </w:divBdr>
    </w:div>
    <w:div w:id="1342733973">
      <w:bodyDiv w:val="1"/>
      <w:marLeft w:val="0"/>
      <w:marRight w:val="0"/>
      <w:marTop w:val="0"/>
      <w:marBottom w:val="0"/>
      <w:divBdr>
        <w:top w:val="none" w:sz="0" w:space="0" w:color="auto"/>
        <w:left w:val="none" w:sz="0" w:space="0" w:color="auto"/>
        <w:bottom w:val="none" w:sz="0" w:space="0" w:color="auto"/>
        <w:right w:val="none" w:sz="0" w:space="0" w:color="auto"/>
      </w:divBdr>
    </w:div>
    <w:div w:id="1347362062">
      <w:bodyDiv w:val="1"/>
      <w:marLeft w:val="0"/>
      <w:marRight w:val="0"/>
      <w:marTop w:val="0"/>
      <w:marBottom w:val="0"/>
      <w:divBdr>
        <w:top w:val="none" w:sz="0" w:space="0" w:color="auto"/>
        <w:left w:val="none" w:sz="0" w:space="0" w:color="auto"/>
        <w:bottom w:val="none" w:sz="0" w:space="0" w:color="auto"/>
        <w:right w:val="none" w:sz="0" w:space="0" w:color="auto"/>
      </w:divBdr>
    </w:div>
    <w:div w:id="1348366414">
      <w:bodyDiv w:val="1"/>
      <w:marLeft w:val="0"/>
      <w:marRight w:val="0"/>
      <w:marTop w:val="0"/>
      <w:marBottom w:val="0"/>
      <w:divBdr>
        <w:top w:val="none" w:sz="0" w:space="0" w:color="auto"/>
        <w:left w:val="none" w:sz="0" w:space="0" w:color="auto"/>
        <w:bottom w:val="none" w:sz="0" w:space="0" w:color="auto"/>
        <w:right w:val="none" w:sz="0" w:space="0" w:color="auto"/>
      </w:divBdr>
    </w:div>
    <w:div w:id="1349217419">
      <w:bodyDiv w:val="1"/>
      <w:marLeft w:val="0"/>
      <w:marRight w:val="0"/>
      <w:marTop w:val="0"/>
      <w:marBottom w:val="0"/>
      <w:divBdr>
        <w:top w:val="none" w:sz="0" w:space="0" w:color="auto"/>
        <w:left w:val="none" w:sz="0" w:space="0" w:color="auto"/>
        <w:bottom w:val="none" w:sz="0" w:space="0" w:color="auto"/>
        <w:right w:val="none" w:sz="0" w:space="0" w:color="auto"/>
      </w:divBdr>
    </w:div>
    <w:div w:id="1351370334">
      <w:bodyDiv w:val="1"/>
      <w:marLeft w:val="0"/>
      <w:marRight w:val="0"/>
      <w:marTop w:val="0"/>
      <w:marBottom w:val="0"/>
      <w:divBdr>
        <w:top w:val="none" w:sz="0" w:space="0" w:color="auto"/>
        <w:left w:val="none" w:sz="0" w:space="0" w:color="auto"/>
        <w:bottom w:val="none" w:sz="0" w:space="0" w:color="auto"/>
        <w:right w:val="none" w:sz="0" w:space="0" w:color="auto"/>
      </w:divBdr>
    </w:div>
    <w:div w:id="1359352532">
      <w:bodyDiv w:val="1"/>
      <w:marLeft w:val="0"/>
      <w:marRight w:val="0"/>
      <w:marTop w:val="0"/>
      <w:marBottom w:val="0"/>
      <w:divBdr>
        <w:top w:val="none" w:sz="0" w:space="0" w:color="auto"/>
        <w:left w:val="none" w:sz="0" w:space="0" w:color="auto"/>
        <w:bottom w:val="none" w:sz="0" w:space="0" w:color="auto"/>
        <w:right w:val="none" w:sz="0" w:space="0" w:color="auto"/>
      </w:divBdr>
    </w:div>
    <w:div w:id="1361203497">
      <w:bodyDiv w:val="1"/>
      <w:marLeft w:val="0"/>
      <w:marRight w:val="0"/>
      <w:marTop w:val="0"/>
      <w:marBottom w:val="0"/>
      <w:divBdr>
        <w:top w:val="none" w:sz="0" w:space="0" w:color="auto"/>
        <w:left w:val="none" w:sz="0" w:space="0" w:color="auto"/>
        <w:bottom w:val="none" w:sz="0" w:space="0" w:color="auto"/>
        <w:right w:val="none" w:sz="0" w:space="0" w:color="auto"/>
      </w:divBdr>
    </w:div>
    <w:div w:id="1365906484">
      <w:bodyDiv w:val="1"/>
      <w:marLeft w:val="0"/>
      <w:marRight w:val="0"/>
      <w:marTop w:val="0"/>
      <w:marBottom w:val="0"/>
      <w:divBdr>
        <w:top w:val="none" w:sz="0" w:space="0" w:color="auto"/>
        <w:left w:val="none" w:sz="0" w:space="0" w:color="auto"/>
        <w:bottom w:val="none" w:sz="0" w:space="0" w:color="auto"/>
        <w:right w:val="none" w:sz="0" w:space="0" w:color="auto"/>
      </w:divBdr>
    </w:div>
    <w:div w:id="1366633781">
      <w:bodyDiv w:val="1"/>
      <w:marLeft w:val="0"/>
      <w:marRight w:val="0"/>
      <w:marTop w:val="0"/>
      <w:marBottom w:val="0"/>
      <w:divBdr>
        <w:top w:val="none" w:sz="0" w:space="0" w:color="auto"/>
        <w:left w:val="none" w:sz="0" w:space="0" w:color="auto"/>
        <w:bottom w:val="none" w:sz="0" w:space="0" w:color="auto"/>
        <w:right w:val="none" w:sz="0" w:space="0" w:color="auto"/>
      </w:divBdr>
    </w:div>
    <w:div w:id="1376546179">
      <w:bodyDiv w:val="1"/>
      <w:marLeft w:val="0"/>
      <w:marRight w:val="0"/>
      <w:marTop w:val="0"/>
      <w:marBottom w:val="0"/>
      <w:divBdr>
        <w:top w:val="none" w:sz="0" w:space="0" w:color="auto"/>
        <w:left w:val="none" w:sz="0" w:space="0" w:color="auto"/>
        <w:bottom w:val="none" w:sz="0" w:space="0" w:color="auto"/>
        <w:right w:val="none" w:sz="0" w:space="0" w:color="auto"/>
      </w:divBdr>
    </w:div>
    <w:div w:id="1378703673">
      <w:bodyDiv w:val="1"/>
      <w:marLeft w:val="0"/>
      <w:marRight w:val="0"/>
      <w:marTop w:val="0"/>
      <w:marBottom w:val="0"/>
      <w:divBdr>
        <w:top w:val="none" w:sz="0" w:space="0" w:color="auto"/>
        <w:left w:val="none" w:sz="0" w:space="0" w:color="auto"/>
        <w:bottom w:val="none" w:sz="0" w:space="0" w:color="auto"/>
        <w:right w:val="none" w:sz="0" w:space="0" w:color="auto"/>
      </w:divBdr>
    </w:div>
    <w:div w:id="1379209475">
      <w:bodyDiv w:val="1"/>
      <w:marLeft w:val="0"/>
      <w:marRight w:val="0"/>
      <w:marTop w:val="0"/>
      <w:marBottom w:val="0"/>
      <w:divBdr>
        <w:top w:val="none" w:sz="0" w:space="0" w:color="auto"/>
        <w:left w:val="none" w:sz="0" w:space="0" w:color="auto"/>
        <w:bottom w:val="none" w:sz="0" w:space="0" w:color="auto"/>
        <w:right w:val="none" w:sz="0" w:space="0" w:color="auto"/>
      </w:divBdr>
    </w:div>
    <w:div w:id="1381511956">
      <w:bodyDiv w:val="1"/>
      <w:marLeft w:val="0"/>
      <w:marRight w:val="0"/>
      <w:marTop w:val="0"/>
      <w:marBottom w:val="0"/>
      <w:divBdr>
        <w:top w:val="none" w:sz="0" w:space="0" w:color="auto"/>
        <w:left w:val="none" w:sz="0" w:space="0" w:color="auto"/>
        <w:bottom w:val="none" w:sz="0" w:space="0" w:color="auto"/>
        <w:right w:val="none" w:sz="0" w:space="0" w:color="auto"/>
      </w:divBdr>
    </w:div>
    <w:div w:id="1384600441">
      <w:bodyDiv w:val="1"/>
      <w:marLeft w:val="0"/>
      <w:marRight w:val="0"/>
      <w:marTop w:val="0"/>
      <w:marBottom w:val="0"/>
      <w:divBdr>
        <w:top w:val="none" w:sz="0" w:space="0" w:color="auto"/>
        <w:left w:val="none" w:sz="0" w:space="0" w:color="auto"/>
        <w:bottom w:val="none" w:sz="0" w:space="0" w:color="auto"/>
        <w:right w:val="none" w:sz="0" w:space="0" w:color="auto"/>
      </w:divBdr>
    </w:div>
    <w:div w:id="1416243073">
      <w:bodyDiv w:val="1"/>
      <w:marLeft w:val="0"/>
      <w:marRight w:val="0"/>
      <w:marTop w:val="0"/>
      <w:marBottom w:val="0"/>
      <w:divBdr>
        <w:top w:val="none" w:sz="0" w:space="0" w:color="auto"/>
        <w:left w:val="none" w:sz="0" w:space="0" w:color="auto"/>
        <w:bottom w:val="none" w:sz="0" w:space="0" w:color="auto"/>
        <w:right w:val="none" w:sz="0" w:space="0" w:color="auto"/>
      </w:divBdr>
    </w:div>
    <w:div w:id="1417900629">
      <w:bodyDiv w:val="1"/>
      <w:marLeft w:val="0"/>
      <w:marRight w:val="0"/>
      <w:marTop w:val="0"/>
      <w:marBottom w:val="0"/>
      <w:divBdr>
        <w:top w:val="none" w:sz="0" w:space="0" w:color="auto"/>
        <w:left w:val="none" w:sz="0" w:space="0" w:color="auto"/>
        <w:bottom w:val="none" w:sz="0" w:space="0" w:color="auto"/>
        <w:right w:val="none" w:sz="0" w:space="0" w:color="auto"/>
      </w:divBdr>
    </w:div>
    <w:div w:id="1424036498">
      <w:bodyDiv w:val="1"/>
      <w:marLeft w:val="0"/>
      <w:marRight w:val="0"/>
      <w:marTop w:val="0"/>
      <w:marBottom w:val="0"/>
      <w:divBdr>
        <w:top w:val="none" w:sz="0" w:space="0" w:color="auto"/>
        <w:left w:val="none" w:sz="0" w:space="0" w:color="auto"/>
        <w:bottom w:val="none" w:sz="0" w:space="0" w:color="auto"/>
        <w:right w:val="none" w:sz="0" w:space="0" w:color="auto"/>
      </w:divBdr>
    </w:div>
    <w:div w:id="1427464391">
      <w:bodyDiv w:val="1"/>
      <w:marLeft w:val="0"/>
      <w:marRight w:val="0"/>
      <w:marTop w:val="0"/>
      <w:marBottom w:val="0"/>
      <w:divBdr>
        <w:top w:val="none" w:sz="0" w:space="0" w:color="auto"/>
        <w:left w:val="none" w:sz="0" w:space="0" w:color="auto"/>
        <w:bottom w:val="none" w:sz="0" w:space="0" w:color="auto"/>
        <w:right w:val="none" w:sz="0" w:space="0" w:color="auto"/>
      </w:divBdr>
    </w:div>
    <w:div w:id="1429544126">
      <w:bodyDiv w:val="1"/>
      <w:marLeft w:val="0"/>
      <w:marRight w:val="0"/>
      <w:marTop w:val="0"/>
      <w:marBottom w:val="0"/>
      <w:divBdr>
        <w:top w:val="none" w:sz="0" w:space="0" w:color="auto"/>
        <w:left w:val="none" w:sz="0" w:space="0" w:color="auto"/>
        <w:bottom w:val="none" w:sz="0" w:space="0" w:color="auto"/>
        <w:right w:val="none" w:sz="0" w:space="0" w:color="auto"/>
      </w:divBdr>
    </w:div>
    <w:div w:id="1430158304">
      <w:bodyDiv w:val="1"/>
      <w:marLeft w:val="0"/>
      <w:marRight w:val="0"/>
      <w:marTop w:val="0"/>
      <w:marBottom w:val="0"/>
      <w:divBdr>
        <w:top w:val="none" w:sz="0" w:space="0" w:color="auto"/>
        <w:left w:val="none" w:sz="0" w:space="0" w:color="auto"/>
        <w:bottom w:val="none" w:sz="0" w:space="0" w:color="auto"/>
        <w:right w:val="none" w:sz="0" w:space="0" w:color="auto"/>
      </w:divBdr>
    </w:div>
    <w:div w:id="1448625197">
      <w:bodyDiv w:val="1"/>
      <w:marLeft w:val="0"/>
      <w:marRight w:val="0"/>
      <w:marTop w:val="0"/>
      <w:marBottom w:val="0"/>
      <w:divBdr>
        <w:top w:val="none" w:sz="0" w:space="0" w:color="auto"/>
        <w:left w:val="none" w:sz="0" w:space="0" w:color="auto"/>
        <w:bottom w:val="none" w:sz="0" w:space="0" w:color="auto"/>
        <w:right w:val="none" w:sz="0" w:space="0" w:color="auto"/>
      </w:divBdr>
    </w:div>
    <w:div w:id="1449423591">
      <w:bodyDiv w:val="1"/>
      <w:marLeft w:val="0"/>
      <w:marRight w:val="0"/>
      <w:marTop w:val="0"/>
      <w:marBottom w:val="0"/>
      <w:divBdr>
        <w:top w:val="none" w:sz="0" w:space="0" w:color="auto"/>
        <w:left w:val="none" w:sz="0" w:space="0" w:color="auto"/>
        <w:bottom w:val="none" w:sz="0" w:space="0" w:color="auto"/>
        <w:right w:val="none" w:sz="0" w:space="0" w:color="auto"/>
      </w:divBdr>
    </w:div>
    <w:div w:id="1452360153">
      <w:bodyDiv w:val="1"/>
      <w:marLeft w:val="0"/>
      <w:marRight w:val="0"/>
      <w:marTop w:val="0"/>
      <w:marBottom w:val="0"/>
      <w:divBdr>
        <w:top w:val="none" w:sz="0" w:space="0" w:color="auto"/>
        <w:left w:val="none" w:sz="0" w:space="0" w:color="auto"/>
        <w:bottom w:val="none" w:sz="0" w:space="0" w:color="auto"/>
        <w:right w:val="none" w:sz="0" w:space="0" w:color="auto"/>
      </w:divBdr>
    </w:div>
    <w:div w:id="1464732430">
      <w:bodyDiv w:val="1"/>
      <w:marLeft w:val="0"/>
      <w:marRight w:val="0"/>
      <w:marTop w:val="0"/>
      <w:marBottom w:val="0"/>
      <w:divBdr>
        <w:top w:val="none" w:sz="0" w:space="0" w:color="auto"/>
        <w:left w:val="none" w:sz="0" w:space="0" w:color="auto"/>
        <w:bottom w:val="none" w:sz="0" w:space="0" w:color="auto"/>
        <w:right w:val="none" w:sz="0" w:space="0" w:color="auto"/>
      </w:divBdr>
    </w:div>
    <w:div w:id="1476294282">
      <w:bodyDiv w:val="1"/>
      <w:marLeft w:val="0"/>
      <w:marRight w:val="0"/>
      <w:marTop w:val="0"/>
      <w:marBottom w:val="0"/>
      <w:divBdr>
        <w:top w:val="none" w:sz="0" w:space="0" w:color="auto"/>
        <w:left w:val="none" w:sz="0" w:space="0" w:color="auto"/>
        <w:bottom w:val="none" w:sz="0" w:space="0" w:color="auto"/>
        <w:right w:val="none" w:sz="0" w:space="0" w:color="auto"/>
      </w:divBdr>
    </w:div>
    <w:div w:id="1480264319">
      <w:bodyDiv w:val="1"/>
      <w:marLeft w:val="0"/>
      <w:marRight w:val="0"/>
      <w:marTop w:val="0"/>
      <w:marBottom w:val="0"/>
      <w:divBdr>
        <w:top w:val="none" w:sz="0" w:space="0" w:color="auto"/>
        <w:left w:val="none" w:sz="0" w:space="0" w:color="auto"/>
        <w:bottom w:val="none" w:sz="0" w:space="0" w:color="auto"/>
        <w:right w:val="none" w:sz="0" w:space="0" w:color="auto"/>
      </w:divBdr>
    </w:div>
    <w:div w:id="1495873563">
      <w:bodyDiv w:val="1"/>
      <w:marLeft w:val="0"/>
      <w:marRight w:val="0"/>
      <w:marTop w:val="0"/>
      <w:marBottom w:val="0"/>
      <w:divBdr>
        <w:top w:val="none" w:sz="0" w:space="0" w:color="auto"/>
        <w:left w:val="none" w:sz="0" w:space="0" w:color="auto"/>
        <w:bottom w:val="none" w:sz="0" w:space="0" w:color="auto"/>
        <w:right w:val="none" w:sz="0" w:space="0" w:color="auto"/>
      </w:divBdr>
    </w:div>
    <w:div w:id="1507746796">
      <w:bodyDiv w:val="1"/>
      <w:marLeft w:val="0"/>
      <w:marRight w:val="0"/>
      <w:marTop w:val="0"/>
      <w:marBottom w:val="0"/>
      <w:divBdr>
        <w:top w:val="none" w:sz="0" w:space="0" w:color="auto"/>
        <w:left w:val="none" w:sz="0" w:space="0" w:color="auto"/>
        <w:bottom w:val="none" w:sz="0" w:space="0" w:color="auto"/>
        <w:right w:val="none" w:sz="0" w:space="0" w:color="auto"/>
      </w:divBdr>
    </w:div>
    <w:div w:id="1508254114">
      <w:bodyDiv w:val="1"/>
      <w:marLeft w:val="0"/>
      <w:marRight w:val="0"/>
      <w:marTop w:val="0"/>
      <w:marBottom w:val="0"/>
      <w:divBdr>
        <w:top w:val="none" w:sz="0" w:space="0" w:color="auto"/>
        <w:left w:val="none" w:sz="0" w:space="0" w:color="auto"/>
        <w:bottom w:val="none" w:sz="0" w:space="0" w:color="auto"/>
        <w:right w:val="none" w:sz="0" w:space="0" w:color="auto"/>
      </w:divBdr>
    </w:div>
    <w:div w:id="1512717998">
      <w:bodyDiv w:val="1"/>
      <w:marLeft w:val="0"/>
      <w:marRight w:val="0"/>
      <w:marTop w:val="0"/>
      <w:marBottom w:val="0"/>
      <w:divBdr>
        <w:top w:val="none" w:sz="0" w:space="0" w:color="auto"/>
        <w:left w:val="none" w:sz="0" w:space="0" w:color="auto"/>
        <w:bottom w:val="none" w:sz="0" w:space="0" w:color="auto"/>
        <w:right w:val="none" w:sz="0" w:space="0" w:color="auto"/>
      </w:divBdr>
    </w:div>
    <w:div w:id="1521509223">
      <w:bodyDiv w:val="1"/>
      <w:marLeft w:val="0"/>
      <w:marRight w:val="0"/>
      <w:marTop w:val="0"/>
      <w:marBottom w:val="0"/>
      <w:divBdr>
        <w:top w:val="none" w:sz="0" w:space="0" w:color="auto"/>
        <w:left w:val="none" w:sz="0" w:space="0" w:color="auto"/>
        <w:bottom w:val="none" w:sz="0" w:space="0" w:color="auto"/>
        <w:right w:val="none" w:sz="0" w:space="0" w:color="auto"/>
      </w:divBdr>
    </w:div>
    <w:div w:id="1527520236">
      <w:bodyDiv w:val="1"/>
      <w:marLeft w:val="0"/>
      <w:marRight w:val="0"/>
      <w:marTop w:val="0"/>
      <w:marBottom w:val="0"/>
      <w:divBdr>
        <w:top w:val="none" w:sz="0" w:space="0" w:color="auto"/>
        <w:left w:val="none" w:sz="0" w:space="0" w:color="auto"/>
        <w:bottom w:val="none" w:sz="0" w:space="0" w:color="auto"/>
        <w:right w:val="none" w:sz="0" w:space="0" w:color="auto"/>
      </w:divBdr>
    </w:div>
    <w:div w:id="1527985852">
      <w:bodyDiv w:val="1"/>
      <w:marLeft w:val="0"/>
      <w:marRight w:val="0"/>
      <w:marTop w:val="0"/>
      <w:marBottom w:val="0"/>
      <w:divBdr>
        <w:top w:val="none" w:sz="0" w:space="0" w:color="auto"/>
        <w:left w:val="none" w:sz="0" w:space="0" w:color="auto"/>
        <w:bottom w:val="none" w:sz="0" w:space="0" w:color="auto"/>
        <w:right w:val="none" w:sz="0" w:space="0" w:color="auto"/>
      </w:divBdr>
    </w:div>
    <w:div w:id="1534417791">
      <w:bodyDiv w:val="1"/>
      <w:marLeft w:val="0"/>
      <w:marRight w:val="0"/>
      <w:marTop w:val="0"/>
      <w:marBottom w:val="0"/>
      <w:divBdr>
        <w:top w:val="none" w:sz="0" w:space="0" w:color="auto"/>
        <w:left w:val="none" w:sz="0" w:space="0" w:color="auto"/>
        <w:bottom w:val="none" w:sz="0" w:space="0" w:color="auto"/>
        <w:right w:val="none" w:sz="0" w:space="0" w:color="auto"/>
      </w:divBdr>
    </w:div>
    <w:div w:id="1538851285">
      <w:bodyDiv w:val="1"/>
      <w:marLeft w:val="0"/>
      <w:marRight w:val="0"/>
      <w:marTop w:val="0"/>
      <w:marBottom w:val="0"/>
      <w:divBdr>
        <w:top w:val="none" w:sz="0" w:space="0" w:color="auto"/>
        <w:left w:val="none" w:sz="0" w:space="0" w:color="auto"/>
        <w:bottom w:val="none" w:sz="0" w:space="0" w:color="auto"/>
        <w:right w:val="none" w:sz="0" w:space="0" w:color="auto"/>
      </w:divBdr>
    </w:div>
    <w:div w:id="1550337020">
      <w:bodyDiv w:val="1"/>
      <w:marLeft w:val="0"/>
      <w:marRight w:val="0"/>
      <w:marTop w:val="0"/>
      <w:marBottom w:val="0"/>
      <w:divBdr>
        <w:top w:val="none" w:sz="0" w:space="0" w:color="auto"/>
        <w:left w:val="none" w:sz="0" w:space="0" w:color="auto"/>
        <w:bottom w:val="none" w:sz="0" w:space="0" w:color="auto"/>
        <w:right w:val="none" w:sz="0" w:space="0" w:color="auto"/>
      </w:divBdr>
    </w:div>
    <w:div w:id="1551962390">
      <w:bodyDiv w:val="1"/>
      <w:marLeft w:val="0"/>
      <w:marRight w:val="0"/>
      <w:marTop w:val="0"/>
      <w:marBottom w:val="0"/>
      <w:divBdr>
        <w:top w:val="none" w:sz="0" w:space="0" w:color="auto"/>
        <w:left w:val="none" w:sz="0" w:space="0" w:color="auto"/>
        <w:bottom w:val="none" w:sz="0" w:space="0" w:color="auto"/>
        <w:right w:val="none" w:sz="0" w:space="0" w:color="auto"/>
      </w:divBdr>
    </w:div>
    <w:div w:id="1555773396">
      <w:bodyDiv w:val="1"/>
      <w:marLeft w:val="0"/>
      <w:marRight w:val="0"/>
      <w:marTop w:val="0"/>
      <w:marBottom w:val="0"/>
      <w:divBdr>
        <w:top w:val="none" w:sz="0" w:space="0" w:color="auto"/>
        <w:left w:val="none" w:sz="0" w:space="0" w:color="auto"/>
        <w:bottom w:val="none" w:sz="0" w:space="0" w:color="auto"/>
        <w:right w:val="none" w:sz="0" w:space="0" w:color="auto"/>
      </w:divBdr>
    </w:div>
    <w:div w:id="1560632421">
      <w:bodyDiv w:val="1"/>
      <w:marLeft w:val="0"/>
      <w:marRight w:val="0"/>
      <w:marTop w:val="0"/>
      <w:marBottom w:val="0"/>
      <w:divBdr>
        <w:top w:val="none" w:sz="0" w:space="0" w:color="auto"/>
        <w:left w:val="none" w:sz="0" w:space="0" w:color="auto"/>
        <w:bottom w:val="none" w:sz="0" w:space="0" w:color="auto"/>
        <w:right w:val="none" w:sz="0" w:space="0" w:color="auto"/>
      </w:divBdr>
    </w:div>
    <w:div w:id="1563712266">
      <w:bodyDiv w:val="1"/>
      <w:marLeft w:val="0"/>
      <w:marRight w:val="0"/>
      <w:marTop w:val="0"/>
      <w:marBottom w:val="0"/>
      <w:divBdr>
        <w:top w:val="none" w:sz="0" w:space="0" w:color="auto"/>
        <w:left w:val="none" w:sz="0" w:space="0" w:color="auto"/>
        <w:bottom w:val="none" w:sz="0" w:space="0" w:color="auto"/>
        <w:right w:val="none" w:sz="0" w:space="0" w:color="auto"/>
      </w:divBdr>
    </w:div>
    <w:div w:id="1569874770">
      <w:bodyDiv w:val="1"/>
      <w:marLeft w:val="0"/>
      <w:marRight w:val="0"/>
      <w:marTop w:val="0"/>
      <w:marBottom w:val="0"/>
      <w:divBdr>
        <w:top w:val="none" w:sz="0" w:space="0" w:color="auto"/>
        <w:left w:val="none" w:sz="0" w:space="0" w:color="auto"/>
        <w:bottom w:val="none" w:sz="0" w:space="0" w:color="auto"/>
        <w:right w:val="none" w:sz="0" w:space="0" w:color="auto"/>
      </w:divBdr>
    </w:div>
    <w:div w:id="1572471387">
      <w:bodyDiv w:val="1"/>
      <w:marLeft w:val="0"/>
      <w:marRight w:val="0"/>
      <w:marTop w:val="0"/>
      <w:marBottom w:val="0"/>
      <w:divBdr>
        <w:top w:val="none" w:sz="0" w:space="0" w:color="auto"/>
        <w:left w:val="none" w:sz="0" w:space="0" w:color="auto"/>
        <w:bottom w:val="none" w:sz="0" w:space="0" w:color="auto"/>
        <w:right w:val="none" w:sz="0" w:space="0" w:color="auto"/>
      </w:divBdr>
    </w:div>
    <w:div w:id="1572546003">
      <w:bodyDiv w:val="1"/>
      <w:marLeft w:val="0"/>
      <w:marRight w:val="0"/>
      <w:marTop w:val="0"/>
      <w:marBottom w:val="0"/>
      <w:divBdr>
        <w:top w:val="none" w:sz="0" w:space="0" w:color="auto"/>
        <w:left w:val="none" w:sz="0" w:space="0" w:color="auto"/>
        <w:bottom w:val="none" w:sz="0" w:space="0" w:color="auto"/>
        <w:right w:val="none" w:sz="0" w:space="0" w:color="auto"/>
      </w:divBdr>
    </w:div>
    <w:div w:id="1575434276">
      <w:bodyDiv w:val="1"/>
      <w:marLeft w:val="0"/>
      <w:marRight w:val="0"/>
      <w:marTop w:val="0"/>
      <w:marBottom w:val="0"/>
      <w:divBdr>
        <w:top w:val="none" w:sz="0" w:space="0" w:color="auto"/>
        <w:left w:val="none" w:sz="0" w:space="0" w:color="auto"/>
        <w:bottom w:val="none" w:sz="0" w:space="0" w:color="auto"/>
        <w:right w:val="none" w:sz="0" w:space="0" w:color="auto"/>
      </w:divBdr>
    </w:div>
    <w:div w:id="1576161746">
      <w:bodyDiv w:val="1"/>
      <w:marLeft w:val="0"/>
      <w:marRight w:val="0"/>
      <w:marTop w:val="0"/>
      <w:marBottom w:val="0"/>
      <w:divBdr>
        <w:top w:val="none" w:sz="0" w:space="0" w:color="auto"/>
        <w:left w:val="none" w:sz="0" w:space="0" w:color="auto"/>
        <w:bottom w:val="none" w:sz="0" w:space="0" w:color="auto"/>
        <w:right w:val="none" w:sz="0" w:space="0" w:color="auto"/>
      </w:divBdr>
    </w:div>
    <w:div w:id="1576354177">
      <w:bodyDiv w:val="1"/>
      <w:marLeft w:val="0"/>
      <w:marRight w:val="0"/>
      <w:marTop w:val="0"/>
      <w:marBottom w:val="0"/>
      <w:divBdr>
        <w:top w:val="none" w:sz="0" w:space="0" w:color="auto"/>
        <w:left w:val="none" w:sz="0" w:space="0" w:color="auto"/>
        <w:bottom w:val="none" w:sz="0" w:space="0" w:color="auto"/>
        <w:right w:val="none" w:sz="0" w:space="0" w:color="auto"/>
      </w:divBdr>
    </w:div>
    <w:div w:id="1585217392">
      <w:bodyDiv w:val="1"/>
      <w:marLeft w:val="0"/>
      <w:marRight w:val="0"/>
      <w:marTop w:val="0"/>
      <w:marBottom w:val="0"/>
      <w:divBdr>
        <w:top w:val="none" w:sz="0" w:space="0" w:color="auto"/>
        <w:left w:val="none" w:sz="0" w:space="0" w:color="auto"/>
        <w:bottom w:val="none" w:sz="0" w:space="0" w:color="auto"/>
        <w:right w:val="none" w:sz="0" w:space="0" w:color="auto"/>
      </w:divBdr>
    </w:div>
    <w:div w:id="1588659387">
      <w:bodyDiv w:val="1"/>
      <w:marLeft w:val="0"/>
      <w:marRight w:val="0"/>
      <w:marTop w:val="0"/>
      <w:marBottom w:val="0"/>
      <w:divBdr>
        <w:top w:val="none" w:sz="0" w:space="0" w:color="auto"/>
        <w:left w:val="none" w:sz="0" w:space="0" w:color="auto"/>
        <w:bottom w:val="none" w:sz="0" w:space="0" w:color="auto"/>
        <w:right w:val="none" w:sz="0" w:space="0" w:color="auto"/>
      </w:divBdr>
    </w:div>
    <w:div w:id="1589195284">
      <w:bodyDiv w:val="1"/>
      <w:marLeft w:val="0"/>
      <w:marRight w:val="0"/>
      <w:marTop w:val="0"/>
      <w:marBottom w:val="0"/>
      <w:divBdr>
        <w:top w:val="none" w:sz="0" w:space="0" w:color="auto"/>
        <w:left w:val="none" w:sz="0" w:space="0" w:color="auto"/>
        <w:bottom w:val="none" w:sz="0" w:space="0" w:color="auto"/>
        <w:right w:val="none" w:sz="0" w:space="0" w:color="auto"/>
      </w:divBdr>
    </w:div>
    <w:div w:id="1591310861">
      <w:bodyDiv w:val="1"/>
      <w:marLeft w:val="0"/>
      <w:marRight w:val="0"/>
      <w:marTop w:val="0"/>
      <w:marBottom w:val="0"/>
      <w:divBdr>
        <w:top w:val="none" w:sz="0" w:space="0" w:color="auto"/>
        <w:left w:val="none" w:sz="0" w:space="0" w:color="auto"/>
        <w:bottom w:val="none" w:sz="0" w:space="0" w:color="auto"/>
        <w:right w:val="none" w:sz="0" w:space="0" w:color="auto"/>
      </w:divBdr>
    </w:div>
    <w:div w:id="1593513033">
      <w:bodyDiv w:val="1"/>
      <w:marLeft w:val="0"/>
      <w:marRight w:val="0"/>
      <w:marTop w:val="0"/>
      <w:marBottom w:val="0"/>
      <w:divBdr>
        <w:top w:val="none" w:sz="0" w:space="0" w:color="auto"/>
        <w:left w:val="none" w:sz="0" w:space="0" w:color="auto"/>
        <w:bottom w:val="none" w:sz="0" w:space="0" w:color="auto"/>
        <w:right w:val="none" w:sz="0" w:space="0" w:color="auto"/>
      </w:divBdr>
    </w:div>
    <w:div w:id="1593783249">
      <w:bodyDiv w:val="1"/>
      <w:marLeft w:val="0"/>
      <w:marRight w:val="0"/>
      <w:marTop w:val="0"/>
      <w:marBottom w:val="0"/>
      <w:divBdr>
        <w:top w:val="none" w:sz="0" w:space="0" w:color="auto"/>
        <w:left w:val="none" w:sz="0" w:space="0" w:color="auto"/>
        <w:bottom w:val="none" w:sz="0" w:space="0" w:color="auto"/>
        <w:right w:val="none" w:sz="0" w:space="0" w:color="auto"/>
      </w:divBdr>
    </w:div>
    <w:div w:id="1607349776">
      <w:bodyDiv w:val="1"/>
      <w:marLeft w:val="0"/>
      <w:marRight w:val="0"/>
      <w:marTop w:val="0"/>
      <w:marBottom w:val="0"/>
      <w:divBdr>
        <w:top w:val="none" w:sz="0" w:space="0" w:color="auto"/>
        <w:left w:val="none" w:sz="0" w:space="0" w:color="auto"/>
        <w:bottom w:val="none" w:sz="0" w:space="0" w:color="auto"/>
        <w:right w:val="none" w:sz="0" w:space="0" w:color="auto"/>
      </w:divBdr>
    </w:div>
    <w:div w:id="1609000901">
      <w:bodyDiv w:val="1"/>
      <w:marLeft w:val="0"/>
      <w:marRight w:val="0"/>
      <w:marTop w:val="0"/>
      <w:marBottom w:val="0"/>
      <w:divBdr>
        <w:top w:val="none" w:sz="0" w:space="0" w:color="auto"/>
        <w:left w:val="none" w:sz="0" w:space="0" w:color="auto"/>
        <w:bottom w:val="none" w:sz="0" w:space="0" w:color="auto"/>
        <w:right w:val="none" w:sz="0" w:space="0" w:color="auto"/>
      </w:divBdr>
    </w:div>
    <w:div w:id="1620722233">
      <w:bodyDiv w:val="1"/>
      <w:marLeft w:val="0"/>
      <w:marRight w:val="0"/>
      <w:marTop w:val="0"/>
      <w:marBottom w:val="0"/>
      <w:divBdr>
        <w:top w:val="none" w:sz="0" w:space="0" w:color="auto"/>
        <w:left w:val="none" w:sz="0" w:space="0" w:color="auto"/>
        <w:bottom w:val="none" w:sz="0" w:space="0" w:color="auto"/>
        <w:right w:val="none" w:sz="0" w:space="0" w:color="auto"/>
      </w:divBdr>
    </w:div>
    <w:div w:id="1621764131">
      <w:bodyDiv w:val="1"/>
      <w:marLeft w:val="0"/>
      <w:marRight w:val="0"/>
      <w:marTop w:val="0"/>
      <w:marBottom w:val="0"/>
      <w:divBdr>
        <w:top w:val="none" w:sz="0" w:space="0" w:color="auto"/>
        <w:left w:val="none" w:sz="0" w:space="0" w:color="auto"/>
        <w:bottom w:val="none" w:sz="0" w:space="0" w:color="auto"/>
        <w:right w:val="none" w:sz="0" w:space="0" w:color="auto"/>
      </w:divBdr>
    </w:div>
    <w:div w:id="1623683414">
      <w:bodyDiv w:val="1"/>
      <w:marLeft w:val="0"/>
      <w:marRight w:val="0"/>
      <w:marTop w:val="0"/>
      <w:marBottom w:val="0"/>
      <w:divBdr>
        <w:top w:val="none" w:sz="0" w:space="0" w:color="auto"/>
        <w:left w:val="none" w:sz="0" w:space="0" w:color="auto"/>
        <w:bottom w:val="none" w:sz="0" w:space="0" w:color="auto"/>
        <w:right w:val="none" w:sz="0" w:space="0" w:color="auto"/>
      </w:divBdr>
    </w:div>
    <w:div w:id="1632973809">
      <w:bodyDiv w:val="1"/>
      <w:marLeft w:val="0"/>
      <w:marRight w:val="0"/>
      <w:marTop w:val="0"/>
      <w:marBottom w:val="0"/>
      <w:divBdr>
        <w:top w:val="none" w:sz="0" w:space="0" w:color="auto"/>
        <w:left w:val="none" w:sz="0" w:space="0" w:color="auto"/>
        <w:bottom w:val="none" w:sz="0" w:space="0" w:color="auto"/>
        <w:right w:val="none" w:sz="0" w:space="0" w:color="auto"/>
      </w:divBdr>
    </w:div>
    <w:div w:id="1637251955">
      <w:bodyDiv w:val="1"/>
      <w:marLeft w:val="0"/>
      <w:marRight w:val="0"/>
      <w:marTop w:val="0"/>
      <w:marBottom w:val="0"/>
      <w:divBdr>
        <w:top w:val="none" w:sz="0" w:space="0" w:color="auto"/>
        <w:left w:val="none" w:sz="0" w:space="0" w:color="auto"/>
        <w:bottom w:val="none" w:sz="0" w:space="0" w:color="auto"/>
        <w:right w:val="none" w:sz="0" w:space="0" w:color="auto"/>
      </w:divBdr>
    </w:div>
    <w:div w:id="1638605451">
      <w:bodyDiv w:val="1"/>
      <w:marLeft w:val="0"/>
      <w:marRight w:val="0"/>
      <w:marTop w:val="0"/>
      <w:marBottom w:val="0"/>
      <w:divBdr>
        <w:top w:val="none" w:sz="0" w:space="0" w:color="auto"/>
        <w:left w:val="none" w:sz="0" w:space="0" w:color="auto"/>
        <w:bottom w:val="none" w:sz="0" w:space="0" w:color="auto"/>
        <w:right w:val="none" w:sz="0" w:space="0" w:color="auto"/>
      </w:divBdr>
    </w:div>
    <w:div w:id="1641225848">
      <w:bodyDiv w:val="1"/>
      <w:marLeft w:val="0"/>
      <w:marRight w:val="0"/>
      <w:marTop w:val="0"/>
      <w:marBottom w:val="0"/>
      <w:divBdr>
        <w:top w:val="none" w:sz="0" w:space="0" w:color="auto"/>
        <w:left w:val="none" w:sz="0" w:space="0" w:color="auto"/>
        <w:bottom w:val="none" w:sz="0" w:space="0" w:color="auto"/>
        <w:right w:val="none" w:sz="0" w:space="0" w:color="auto"/>
      </w:divBdr>
    </w:div>
    <w:div w:id="1642810822">
      <w:bodyDiv w:val="1"/>
      <w:marLeft w:val="0"/>
      <w:marRight w:val="0"/>
      <w:marTop w:val="0"/>
      <w:marBottom w:val="0"/>
      <w:divBdr>
        <w:top w:val="none" w:sz="0" w:space="0" w:color="auto"/>
        <w:left w:val="none" w:sz="0" w:space="0" w:color="auto"/>
        <w:bottom w:val="none" w:sz="0" w:space="0" w:color="auto"/>
        <w:right w:val="none" w:sz="0" w:space="0" w:color="auto"/>
      </w:divBdr>
    </w:div>
    <w:div w:id="1658849140">
      <w:bodyDiv w:val="1"/>
      <w:marLeft w:val="0"/>
      <w:marRight w:val="0"/>
      <w:marTop w:val="0"/>
      <w:marBottom w:val="0"/>
      <w:divBdr>
        <w:top w:val="none" w:sz="0" w:space="0" w:color="auto"/>
        <w:left w:val="none" w:sz="0" w:space="0" w:color="auto"/>
        <w:bottom w:val="none" w:sz="0" w:space="0" w:color="auto"/>
        <w:right w:val="none" w:sz="0" w:space="0" w:color="auto"/>
      </w:divBdr>
    </w:div>
    <w:div w:id="1665427058">
      <w:bodyDiv w:val="1"/>
      <w:marLeft w:val="0"/>
      <w:marRight w:val="0"/>
      <w:marTop w:val="0"/>
      <w:marBottom w:val="0"/>
      <w:divBdr>
        <w:top w:val="none" w:sz="0" w:space="0" w:color="auto"/>
        <w:left w:val="none" w:sz="0" w:space="0" w:color="auto"/>
        <w:bottom w:val="none" w:sz="0" w:space="0" w:color="auto"/>
        <w:right w:val="none" w:sz="0" w:space="0" w:color="auto"/>
      </w:divBdr>
    </w:div>
    <w:div w:id="1668482065">
      <w:bodyDiv w:val="1"/>
      <w:marLeft w:val="0"/>
      <w:marRight w:val="0"/>
      <w:marTop w:val="0"/>
      <w:marBottom w:val="0"/>
      <w:divBdr>
        <w:top w:val="none" w:sz="0" w:space="0" w:color="auto"/>
        <w:left w:val="none" w:sz="0" w:space="0" w:color="auto"/>
        <w:bottom w:val="none" w:sz="0" w:space="0" w:color="auto"/>
        <w:right w:val="none" w:sz="0" w:space="0" w:color="auto"/>
      </w:divBdr>
    </w:div>
    <w:div w:id="1671710123">
      <w:bodyDiv w:val="1"/>
      <w:marLeft w:val="0"/>
      <w:marRight w:val="0"/>
      <w:marTop w:val="0"/>
      <w:marBottom w:val="0"/>
      <w:divBdr>
        <w:top w:val="none" w:sz="0" w:space="0" w:color="auto"/>
        <w:left w:val="none" w:sz="0" w:space="0" w:color="auto"/>
        <w:bottom w:val="none" w:sz="0" w:space="0" w:color="auto"/>
        <w:right w:val="none" w:sz="0" w:space="0" w:color="auto"/>
      </w:divBdr>
    </w:div>
    <w:div w:id="1672178729">
      <w:bodyDiv w:val="1"/>
      <w:marLeft w:val="0"/>
      <w:marRight w:val="0"/>
      <w:marTop w:val="0"/>
      <w:marBottom w:val="0"/>
      <w:divBdr>
        <w:top w:val="none" w:sz="0" w:space="0" w:color="auto"/>
        <w:left w:val="none" w:sz="0" w:space="0" w:color="auto"/>
        <w:bottom w:val="none" w:sz="0" w:space="0" w:color="auto"/>
        <w:right w:val="none" w:sz="0" w:space="0" w:color="auto"/>
      </w:divBdr>
    </w:div>
    <w:div w:id="1682392276">
      <w:bodyDiv w:val="1"/>
      <w:marLeft w:val="0"/>
      <w:marRight w:val="0"/>
      <w:marTop w:val="0"/>
      <w:marBottom w:val="0"/>
      <w:divBdr>
        <w:top w:val="none" w:sz="0" w:space="0" w:color="auto"/>
        <w:left w:val="none" w:sz="0" w:space="0" w:color="auto"/>
        <w:bottom w:val="none" w:sz="0" w:space="0" w:color="auto"/>
        <w:right w:val="none" w:sz="0" w:space="0" w:color="auto"/>
      </w:divBdr>
    </w:div>
    <w:div w:id="1683631452">
      <w:bodyDiv w:val="1"/>
      <w:marLeft w:val="0"/>
      <w:marRight w:val="0"/>
      <w:marTop w:val="0"/>
      <w:marBottom w:val="0"/>
      <w:divBdr>
        <w:top w:val="none" w:sz="0" w:space="0" w:color="auto"/>
        <w:left w:val="none" w:sz="0" w:space="0" w:color="auto"/>
        <w:bottom w:val="none" w:sz="0" w:space="0" w:color="auto"/>
        <w:right w:val="none" w:sz="0" w:space="0" w:color="auto"/>
      </w:divBdr>
    </w:div>
    <w:div w:id="1684890545">
      <w:bodyDiv w:val="1"/>
      <w:marLeft w:val="0"/>
      <w:marRight w:val="0"/>
      <w:marTop w:val="0"/>
      <w:marBottom w:val="0"/>
      <w:divBdr>
        <w:top w:val="none" w:sz="0" w:space="0" w:color="auto"/>
        <w:left w:val="none" w:sz="0" w:space="0" w:color="auto"/>
        <w:bottom w:val="none" w:sz="0" w:space="0" w:color="auto"/>
        <w:right w:val="none" w:sz="0" w:space="0" w:color="auto"/>
      </w:divBdr>
    </w:div>
    <w:div w:id="1686402397">
      <w:bodyDiv w:val="1"/>
      <w:marLeft w:val="0"/>
      <w:marRight w:val="0"/>
      <w:marTop w:val="0"/>
      <w:marBottom w:val="0"/>
      <w:divBdr>
        <w:top w:val="none" w:sz="0" w:space="0" w:color="auto"/>
        <w:left w:val="none" w:sz="0" w:space="0" w:color="auto"/>
        <w:bottom w:val="none" w:sz="0" w:space="0" w:color="auto"/>
        <w:right w:val="none" w:sz="0" w:space="0" w:color="auto"/>
      </w:divBdr>
    </w:div>
    <w:div w:id="1691181269">
      <w:bodyDiv w:val="1"/>
      <w:marLeft w:val="0"/>
      <w:marRight w:val="0"/>
      <w:marTop w:val="0"/>
      <w:marBottom w:val="0"/>
      <w:divBdr>
        <w:top w:val="none" w:sz="0" w:space="0" w:color="auto"/>
        <w:left w:val="none" w:sz="0" w:space="0" w:color="auto"/>
        <w:bottom w:val="none" w:sz="0" w:space="0" w:color="auto"/>
        <w:right w:val="none" w:sz="0" w:space="0" w:color="auto"/>
      </w:divBdr>
    </w:div>
    <w:div w:id="1693409371">
      <w:bodyDiv w:val="1"/>
      <w:marLeft w:val="0"/>
      <w:marRight w:val="0"/>
      <w:marTop w:val="0"/>
      <w:marBottom w:val="0"/>
      <w:divBdr>
        <w:top w:val="none" w:sz="0" w:space="0" w:color="auto"/>
        <w:left w:val="none" w:sz="0" w:space="0" w:color="auto"/>
        <w:bottom w:val="none" w:sz="0" w:space="0" w:color="auto"/>
        <w:right w:val="none" w:sz="0" w:space="0" w:color="auto"/>
      </w:divBdr>
    </w:div>
    <w:div w:id="1693992848">
      <w:bodyDiv w:val="1"/>
      <w:marLeft w:val="0"/>
      <w:marRight w:val="0"/>
      <w:marTop w:val="0"/>
      <w:marBottom w:val="0"/>
      <w:divBdr>
        <w:top w:val="none" w:sz="0" w:space="0" w:color="auto"/>
        <w:left w:val="none" w:sz="0" w:space="0" w:color="auto"/>
        <w:bottom w:val="none" w:sz="0" w:space="0" w:color="auto"/>
        <w:right w:val="none" w:sz="0" w:space="0" w:color="auto"/>
      </w:divBdr>
    </w:div>
    <w:div w:id="1697847504">
      <w:bodyDiv w:val="1"/>
      <w:marLeft w:val="0"/>
      <w:marRight w:val="0"/>
      <w:marTop w:val="0"/>
      <w:marBottom w:val="0"/>
      <w:divBdr>
        <w:top w:val="none" w:sz="0" w:space="0" w:color="auto"/>
        <w:left w:val="none" w:sz="0" w:space="0" w:color="auto"/>
        <w:bottom w:val="none" w:sz="0" w:space="0" w:color="auto"/>
        <w:right w:val="none" w:sz="0" w:space="0" w:color="auto"/>
      </w:divBdr>
    </w:div>
    <w:div w:id="1700811518">
      <w:bodyDiv w:val="1"/>
      <w:marLeft w:val="0"/>
      <w:marRight w:val="0"/>
      <w:marTop w:val="0"/>
      <w:marBottom w:val="0"/>
      <w:divBdr>
        <w:top w:val="none" w:sz="0" w:space="0" w:color="auto"/>
        <w:left w:val="none" w:sz="0" w:space="0" w:color="auto"/>
        <w:bottom w:val="none" w:sz="0" w:space="0" w:color="auto"/>
        <w:right w:val="none" w:sz="0" w:space="0" w:color="auto"/>
      </w:divBdr>
    </w:div>
    <w:div w:id="1703483528">
      <w:bodyDiv w:val="1"/>
      <w:marLeft w:val="0"/>
      <w:marRight w:val="0"/>
      <w:marTop w:val="0"/>
      <w:marBottom w:val="0"/>
      <w:divBdr>
        <w:top w:val="none" w:sz="0" w:space="0" w:color="auto"/>
        <w:left w:val="none" w:sz="0" w:space="0" w:color="auto"/>
        <w:bottom w:val="none" w:sz="0" w:space="0" w:color="auto"/>
        <w:right w:val="none" w:sz="0" w:space="0" w:color="auto"/>
      </w:divBdr>
    </w:div>
    <w:div w:id="1709407757">
      <w:bodyDiv w:val="1"/>
      <w:marLeft w:val="0"/>
      <w:marRight w:val="0"/>
      <w:marTop w:val="0"/>
      <w:marBottom w:val="0"/>
      <w:divBdr>
        <w:top w:val="none" w:sz="0" w:space="0" w:color="auto"/>
        <w:left w:val="none" w:sz="0" w:space="0" w:color="auto"/>
        <w:bottom w:val="none" w:sz="0" w:space="0" w:color="auto"/>
        <w:right w:val="none" w:sz="0" w:space="0" w:color="auto"/>
      </w:divBdr>
    </w:div>
    <w:div w:id="1711414257">
      <w:bodyDiv w:val="1"/>
      <w:marLeft w:val="0"/>
      <w:marRight w:val="0"/>
      <w:marTop w:val="0"/>
      <w:marBottom w:val="0"/>
      <w:divBdr>
        <w:top w:val="none" w:sz="0" w:space="0" w:color="auto"/>
        <w:left w:val="none" w:sz="0" w:space="0" w:color="auto"/>
        <w:bottom w:val="none" w:sz="0" w:space="0" w:color="auto"/>
        <w:right w:val="none" w:sz="0" w:space="0" w:color="auto"/>
      </w:divBdr>
    </w:div>
    <w:div w:id="1711609220">
      <w:bodyDiv w:val="1"/>
      <w:marLeft w:val="0"/>
      <w:marRight w:val="0"/>
      <w:marTop w:val="0"/>
      <w:marBottom w:val="0"/>
      <w:divBdr>
        <w:top w:val="none" w:sz="0" w:space="0" w:color="auto"/>
        <w:left w:val="none" w:sz="0" w:space="0" w:color="auto"/>
        <w:bottom w:val="none" w:sz="0" w:space="0" w:color="auto"/>
        <w:right w:val="none" w:sz="0" w:space="0" w:color="auto"/>
      </w:divBdr>
    </w:div>
    <w:div w:id="1715807066">
      <w:bodyDiv w:val="1"/>
      <w:marLeft w:val="0"/>
      <w:marRight w:val="0"/>
      <w:marTop w:val="0"/>
      <w:marBottom w:val="0"/>
      <w:divBdr>
        <w:top w:val="none" w:sz="0" w:space="0" w:color="auto"/>
        <w:left w:val="none" w:sz="0" w:space="0" w:color="auto"/>
        <w:bottom w:val="none" w:sz="0" w:space="0" w:color="auto"/>
        <w:right w:val="none" w:sz="0" w:space="0" w:color="auto"/>
      </w:divBdr>
    </w:div>
    <w:div w:id="1737436922">
      <w:bodyDiv w:val="1"/>
      <w:marLeft w:val="0"/>
      <w:marRight w:val="0"/>
      <w:marTop w:val="0"/>
      <w:marBottom w:val="0"/>
      <w:divBdr>
        <w:top w:val="none" w:sz="0" w:space="0" w:color="auto"/>
        <w:left w:val="none" w:sz="0" w:space="0" w:color="auto"/>
        <w:bottom w:val="none" w:sz="0" w:space="0" w:color="auto"/>
        <w:right w:val="none" w:sz="0" w:space="0" w:color="auto"/>
      </w:divBdr>
    </w:div>
    <w:div w:id="1738547115">
      <w:bodyDiv w:val="1"/>
      <w:marLeft w:val="0"/>
      <w:marRight w:val="0"/>
      <w:marTop w:val="0"/>
      <w:marBottom w:val="0"/>
      <w:divBdr>
        <w:top w:val="none" w:sz="0" w:space="0" w:color="auto"/>
        <w:left w:val="none" w:sz="0" w:space="0" w:color="auto"/>
        <w:bottom w:val="none" w:sz="0" w:space="0" w:color="auto"/>
        <w:right w:val="none" w:sz="0" w:space="0" w:color="auto"/>
      </w:divBdr>
    </w:div>
    <w:div w:id="1748065783">
      <w:bodyDiv w:val="1"/>
      <w:marLeft w:val="0"/>
      <w:marRight w:val="0"/>
      <w:marTop w:val="0"/>
      <w:marBottom w:val="0"/>
      <w:divBdr>
        <w:top w:val="none" w:sz="0" w:space="0" w:color="auto"/>
        <w:left w:val="none" w:sz="0" w:space="0" w:color="auto"/>
        <w:bottom w:val="none" w:sz="0" w:space="0" w:color="auto"/>
        <w:right w:val="none" w:sz="0" w:space="0" w:color="auto"/>
      </w:divBdr>
    </w:div>
    <w:div w:id="1753549337">
      <w:bodyDiv w:val="1"/>
      <w:marLeft w:val="0"/>
      <w:marRight w:val="0"/>
      <w:marTop w:val="0"/>
      <w:marBottom w:val="0"/>
      <w:divBdr>
        <w:top w:val="none" w:sz="0" w:space="0" w:color="auto"/>
        <w:left w:val="none" w:sz="0" w:space="0" w:color="auto"/>
        <w:bottom w:val="none" w:sz="0" w:space="0" w:color="auto"/>
        <w:right w:val="none" w:sz="0" w:space="0" w:color="auto"/>
      </w:divBdr>
    </w:div>
    <w:div w:id="1762918925">
      <w:bodyDiv w:val="1"/>
      <w:marLeft w:val="0"/>
      <w:marRight w:val="0"/>
      <w:marTop w:val="0"/>
      <w:marBottom w:val="0"/>
      <w:divBdr>
        <w:top w:val="none" w:sz="0" w:space="0" w:color="auto"/>
        <w:left w:val="none" w:sz="0" w:space="0" w:color="auto"/>
        <w:bottom w:val="none" w:sz="0" w:space="0" w:color="auto"/>
        <w:right w:val="none" w:sz="0" w:space="0" w:color="auto"/>
      </w:divBdr>
    </w:div>
    <w:div w:id="1769617581">
      <w:bodyDiv w:val="1"/>
      <w:marLeft w:val="0"/>
      <w:marRight w:val="0"/>
      <w:marTop w:val="0"/>
      <w:marBottom w:val="0"/>
      <w:divBdr>
        <w:top w:val="none" w:sz="0" w:space="0" w:color="auto"/>
        <w:left w:val="none" w:sz="0" w:space="0" w:color="auto"/>
        <w:bottom w:val="none" w:sz="0" w:space="0" w:color="auto"/>
        <w:right w:val="none" w:sz="0" w:space="0" w:color="auto"/>
      </w:divBdr>
    </w:div>
    <w:div w:id="1771579790">
      <w:bodyDiv w:val="1"/>
      <w:marLeft w:val="0"/>
      <w:marRight w:val="0"/>
      <w:marTop w:val="0"/>
      <w:marBottom w:val="0"/>
      <w:divBdr>
        <w:top w:val="none" w:sz="0" w:space="0" w:color="auto"/>
        <w:left w:val="none" w:sz="0" w:space="0" w:color="auto"/>
        <w:bottom w:val="none" w:sz="0" w:space="0" w:color="auto"/>
        <w:right w:val="none" w:sz="0" w:space="0" w:color="auto"/>
      </w:divBdr>
    </w:div>
    <w:div w:id="1788161130">
      <w:bodyDiv w:val="1"/>
      <w:marLeft w:val="0"/>
      <w:marRight w:val="0"/>
      <w:marTop w:val="0"/>
      <w:marBottom w:val="0"/>
      <w:divBdr>
        <w:top w:val="none" w:sz="0" w:space="0" w:color="auto"/>
        <w:left w:val="none" w:sz="0" w:space="0" w:color="auto"/>
        <w:bottom w:val="none" w:sz="0" w:space="0" w:color="auto"/>
        <w:right w:val="none" w:sz="0" w:space="0" w:color="auto"/>
      </w:divBdr>
    </w:div>
    <w:div w:id="1812088993">
      <w:bodyDiv w:val="1"/>
      <w:marLeft w:val="0"/>
      <w:marRight w:val="0"/>
      <w:marTop w:val="0"/>
      <w:marBottom w:val="0"/>
      <w:divBdr>
        <w:top w:val="none" w:sz="0" w:space="0" w:color="auto"/>
        <w:left w:val="none" w:sz="0" w:space="0" w:color="auto"/>
        <w:bottom w:val="none" w:sz="0" w:space="0" w:color="auto"/>
        <w:right w:val="none" w:sz="0" w:space="0" w:color="auto"/>
      </w:divBdr>
    </w:div>
    <w:div w:id="1821268867">
      <w:bodyDiv w:val="1"/>
      <w:marLeft w:val="0"/>
      <w:marRight w:val="0"/>
      <w:marTop w:val="0"/>
      <w:marBottom w:val="0"/>
      <w:divBdr>
        <w:top w:val="none" w:sz="0" w:space="0" w:color="auto"/>
        <w:left w:val="none" w:sz="0" w:space="0" w:color="auto"/>
        <w:bottom w:val="none" w:sz="0" w:space="0" w:color="auto"/>
        <w:right w:val="none" w:sz="0" w:space="0" w:color="auto"/>
      </w:divBdr>
    </w:div>
    <w:div w:id="1828277047">
      <w:bodyDiv w:val="1"/>
      <w:marLeft w:val="0"/>
      <w:marRight w:val="0"/>
      <w:marTop w:val="0"/>
      <w:marBottom w:val="0"/>
      <w:divBdr>
        <w:top w:val="none" w:sz="0" w:space="0" w:color="auto"/>
        <w:left w:val="none" w:sz="0" w:space="0" w:color="auto"/>
        <w:bottom w:val="none" w:sz="0" w:space="0" w:color="auto"/>
        <w:right w:val="none" w:sz="0" w:space="0" w:color="auto"/>
      </w:divBdr>
    </w:div>
    <w:div w:id="1832326329">
      <w:bodyDiv w:val="1"/>
      <w:marLeft w:val="0"/>
      <w:marRight w:val="0"/>
      <w:marTop w:val="0"/>
      <w:marBottom w:val="0"/>
      <w:divBdr>
        <w:top w:val="none" w:sz="0" w:space="0" w:color="auto"/>
        <w:left w:val="none" w:sz="0" w:space="0" w:color="auto"/>
        <w:bottom w:val="none" w:sz="0" w:space="0" w:color="auto"/>
        <w:right w:val="none" w:sz="0" w:space="0" w:color="auto"/>
      </w:divBdr>
    </w:div>
    <w:div w:id="1833905775">
      <w:bodyDiv w:val="1"/>
      <w:marLeft w:val="0"/>
      <w:marRight w:val="0"/>
      <w:marTop w:val="0"/>
      <w:marBottom w:val="0"/>
      <w:divBdr>
        <w:top w:val="none" w:sz="0" w:space="0" w:color="auto"/>
        <w:left w:val="none" w:sz="0" w:space="0" w:color="auto"/>
        <w:bottom w:val="none" w:sz="0" w:space="0" w:color="auto"/>
        <w:right w:val="none" w:sz="0" w:space="0" w:color="auto"/>
      </w:divBdr>
    </w:div>
    <w:div w:id="1841693078">
      <w:bodyDiv w:val="1"/>
      <w:marLeft w:val="0"/>
      <w:marRight w:val="0"/>
      <w:marTop w:val="0"/>
      <w:marBottom w:val="0"/>
      <w:divBdr>
        <w:top w:val="none" w:sz="0" w:space="0" w:color="auto"/>
        <w:left w:val="none" w:sz="0" w:space="0" w:color="auto"/>
        <w:bottom w:val="none" w:sz="0" w:space="0" w:color="auto"/>
        <w:right w:val="none" w:sz="0" w:space="0" w:color="auto"/>
      </w:divBdr>
    </w:div>
    <w:div w:id="1841701744">
      <w:bodyDiv w:val="1"/>
      <w:marLeft w:val="0"/>
      <w:marRight w:val="0"/>
      <w:marTop w:val="0"/>
      <w:marBottom w:val="0"/>
      <w:divBdr>
        <w:top w:val="none" w:sz="0" w:space="0" w:color="auto"/>
        <w:left w:val="none" w:sz="0" w:space="0" w:color="auto"/>
        <w:bottom w:val="none" w:sz="0" w:space="0" w:color="auto"/>
        <w:right w:val="none" w:sz="0" w:space="0" w:color="auto"/>
      </w:divBdr>
    </w:div>
    <w:div w:id="1842889555">
      <w:bodyDiv w:val="1"/>
      <w:marLeft w:val="0"/>
      <w:marRight w:val="0"/>
      <w:marTop w:val="0"/>
      <w:marBottom w:val="0"/>
      <w:divBdr>
        <w:top w:val="none" w:sz="0" w:space="0" w:color="auto"/>
        <w:left w:val="none" w:sz="0" w:space="0" w:color="auto"/>
        <w:bottom w:val="none" w:sz="0" w:space="0" w:color="auto"/>
        <w:right w:val="none" w:sz="0" w:space="0" w:color="auto"/>
      </w:divBdr>
    </w:div>
    <w:div w:id="1845509724">
      <w:bodyDiv w:val="1"/>
      <w:marLeft w:val="0"/>
      <w:marRight w:val="0"/>
      <w:marTop w:val="0"/>
      <w:marBottom w:val="0"/>
      <w:divBdr>
        <w:top w:val="none" w:sz="0" w:space="0" w:color="auto"/>
        <w:left w:val="none" w:sz="0" w:space="0" w:color="auto"/>
        <w:bottom w:val="none" w:sz="0" w:space="0" w:color="auto"/>
        <w:right w:val="none" w:sz="0" w:space="0" w:color="auto"/>
      </w:divBdr>
    </w:div>
    <w:div w:id="1845784606">
      <w:bodyDiv w:val="1"/>
      <w:marLeft w:val="0"/>
      <w:marRight w:val="0"/>
      <w:marTop w:val="0"/>
      <w:marBottom w:val="0"/>
      <w:divBdr>
        <w:top w:val="none" w:sz="0" w:space="0" w:color="auto"/>
        <w:left w:val="none" w:sz="0" w:space="0" w:color="auto"/>
        <w:bottom w:val="none" w:sz="0" w:space="0" w:color="auto"/>
        <w:right w:val="none" w:sz="0" w:space="0" w:color="auto"/>
      </w:divBdr>
    </w:div>
    <w:div w:id="1849056070">
      <w:bodyDiv w:val="1"/>
      <w:marLeft w:val="0"/>
      <w:marRight w:val="0"/>
      <w:marTop w:val="0"/>
      <w:marBottom w:val="0"/>
      <w:divBdr>
        <w:top w:val="none" w:sz="0" w:space="0" w:color="auto"/>
        <w:left w:val="none" w:sz="0" w:space="0" w:color="auto"/>
        <w:bottom w:val="none" w:sz="0" w:space="0" w:color="auto"/>
        <w:right w:val="none" w:sz="0" w:space="0" w:color="auto"/>
      </w:divBdr>
    </w:div>
    <w:div w:id="1857889409">
      <w:bodyDiv w:val="1"/>
      <w:marLeft w:val="0"/>
      <w:marRight w:val="0"/>
      <w:marTop w:val="0"/>
      <w:marBottom w:val="0"/>
      <w:divBdr>
        <w:top w:val="none" w:sz="0" w:space="0" w:color="auto"/>
        <w:left w:val="none" w:sz="0" w:space="0" w:color="auto"/>
        <w:bottom w:val="none" w:sz="0" w:space="0" w:color="auto"/>
        <w:right w:val="none" w:sz="0" w:space="0" w:color="auto"/>
      </w:divBdr>
    </w:div>
    <w:div w:id="1875464914">
      <w:bodyDiv w:val="1"/>
      <w:marLeft w:val="0"/>
      <w:marRight w:val="0"/>
      <w:marTop w:val="0"/>
      <w:marBottom w:val="0"/>
      <w:divBdr>
        <w:top w:val="none" w:sz="0" w:space="0" w:color="auto"/>
        <w:left w:val="none" w:sz="0" w:space="0" w:color="auto"/>
        <w:bottom w:val="none" w:sz="0" w:space="0" w:color="auto"/>
        <w:right w:val="none" w:sz="0" w:space="0" w:color="auto"/>
      </w:divBdr>
    </w:div>
    <w:div w:id="1875578461">
      <w:bodyDiv w:val="1"/>
      <w:marLeft w:val="0"/>
      <w:marRight w:val="0"/>
      <w:marTop w:val="0"/>
      <w:marBottom w:val="0"/>
      <w:divBdr>
        <w:top w:val="none" w:sz="0" w:space="0" w:color="auto"/>
        <w:left w:val="none" w:sz="0" w:space="0" w:color="auto"/>
        <w:bottom w:val="none" w:sz="0" w:space="0" w:color="auto"/>
        <w:right w:val="none" w:sz="0" w:space="0" w:color="auto"/>
      </w:divBdr>
    </w:div>
    <w:div w:id="1878009460">
      <w:bodyDiv w:val="1"/>
      <w:marLeft w:val="0"/>
      <w:marRight w:val="0"/>
      <w:marTop w:val="0"/>
      <w:marBottom w:val="0"/>
      <w:divBdr>
        <w:top w:val="none" w:sz="0" w:space="0" w:color="auto"/>
        <w:left w:val="none" w:sz="0" w:space="0" w:color="auto"/>
        <w:bottom w:val="none" w:sz="0" w:space="0" w:color="auto"/>
        <w:right w:val="none" w:sz="0" w:space="0" w:color="auto"/>
      </w:divBdr>
    </w:div>
    <w:div w:id="1886673233">
      <w:bodyDiv w:val="1"/>
      <w:marLeft w:val="0"/>
      <w:marRight w:val="0"/>
      <w:marTop w:val="0"/>
      <w:marBottom w:val="0"/>
      <w:divBdr>
        <w:top w:val="none" w:sz="0" w:space="0" w:color="auto"/>
        <w:left w:val="none" w:sz="0" w:space="0" w:color="auto"/>
        <w:bottom w:val="none" w:sz="0" w:space="0" w:color="auto"/>
        <w:right w:val="none" w:sz="0" w:space="0" w:color="auto"/>
      </w:divBdr>
    </w:div>
    <w:div w:id="1891963559">
      <w:bodyDiv w:val="1"/>
      <w:marLeft w:val="0"/>
      <w:marRight w:val="0"/>
      <w:marTop w:val="0"/>
      <w:marBottom w:val="0"/>
      <w:divBdr>
        <w:top w:val="none" w:sz="0" w:space="0" w:color="auto"/>
        <w:left w:val="none" w:sz="0" w:space="0" w:color="auto"/>
        <w:bottom w:val="none" w:sz="0" w:space="0" w:color="auto"/>
        <w:right w:val="none" w:sz="0" w:space="0" w:color="auto"/>
      </w:divBdr>
    </w:div>
    <w:div w:id="1910194626">
      <w:bodyDiv w:val="1"/>
      <w:marLeft w:val="0"/>
      <w:marRight w:val="0"/>
      <w:marTop w:val="0"/>
      <w:marBottom w:val="0"/>
      <w:divBdr>
        <w:top w:val="none" w:sz="0" w:space="0" w:color="auto"/>
        <w:left w:val="none" w:sz="0" w:space="0" w:color="auto"/>
        <w:bottom w:val="none" w:sz="0" w:space="0" w:color="auto"/>
        <w:right w:val="none" w:sz="0" w:space="0" w:color="auto"/>
      </w:divBdr>
    </w:div>
    <w:div w:id="1910919056">
      <w:bodyDiv w:val="1"/>
      <w:marLeft w:val="0"/>
      <w:marRight w:val="0"/>
      <w:marTop w:val="0"/>
      <w:marBottom w:val="0"/>
      <w:divBdr>
        <w:top w:val="none" w:sz="0" w:space="0" w:color="auto"/>
        <w:left w:val="none" w:sz="0" w:space="0" w:color="auto"/>
        <w:bottom w:val="none" w:sz="0" w:space="0" w:color="auto"/>
        <w:right w:val="none" w:sz="0" w:space="0" w:color="auto"/>
      </w:divBdr>
    </w:div>
    <w:div w:id="1917011068">
      <w:bodyDiv w:val="1"/>
      <w:marLeft w:val="0"/>
      <w:marRight w:val="0"/>
      <w:marTop w:val="0"/>
      <w:marBottom w:val="0"/>
      <w:divBdr>
        <w:top w:val="none" w:sz="0" w:space="0" w:color="auto"/>
        <w:left w:val="none" w:sz="0" w:space="0" w:color="auto"/>
        <w:bottom w:val="none" w:sz="0" w:space="0" w:color="auto"/>
        <w:right w:val="none" w:sz="0" w:space="0" w:color="auto"/>
      </w:divBdr>
    </w:div>
    <w:div w:id="1926837692">
      <w:bodyDiv w:val="1"/>
      <w:marLeft w:val="0"/>
      <w:marRight w:val="0"/>
      <w:marTop w:val="0"/>
      <w:marBottom w:val="0"/>
      <w:divBdr>
        <w:top w:val="none" w:sz="0" w:space="0" w:color="auto"/>
        <w:left w:val="none" w:sz="0" w:space="0" w:color="auto"/>
        <w:bottom w:val="none" w:sz="0" w:space="0" w:color="auto"/>
        <w:right w:val="none" w:sz="0" w:space="0" w:color="auto"/>
      </w:divBdr>
    </w:div>
    <w:div w:id="1928878606">
      <w:bodyDiv w:val="1"/>
      <w:marLeft w:val="0"/>
      <w:marRight w:val="0"/>
      <w:marTop w:val="0"/>
      <w:marBottom w:val="0"/>
      <w:divBdr>
        <w:top w:val="none" w:sz="0" w:space="0" w:color="auto"/>
        <w:left w:val="none" w:sz="0" w:space="0" w:color="auto"/>
        <w:bottom w:val="none" w:sz="0" w:space="0" w:color="auto"/>
        <w:right w:val="none" w:sz="0" w:space="0" w:color="auto"/>
      </w:divBdr>
    </w:div>
    <w:div w:id="1936130314">
      <w:bodyDiv w:val="1"/>
      <w:marLeft w:val="0"/>
      <w:marRight w:val="0"/>
      <w:marTop w:val="0"/>
      <w:marBottom w:val="0"/>
      <w:divBdr>
        <w:top w:val="none" w:sz="0" w:space="0" w:color="auto"/>
        <w:left w:val="none" w:sz="0" w:space="0" w:color="auto"/>
        <w:bottom w:val="none" w:sz="0" w:space="0" w:color="auto"/>
        <w:right w:val="none" w:sz="0" w:space="0" w:color="auto"/>
      </w:divBdr>
    </w:div>
    <w:div w:id="1936668555">
      <w:bodyDiv w:val="1"/>
      <w:marLeft w:val="0"/>
      <w:marRight w:val="0"/>
      <w:marTop w:val="0"/>
      <w:marBottom w:val="0"/>
      <w:divBdr>
        <w:top w:val="none" w:sz="0" w:space="0" w:color="auto"/>
        <w:left w:val="none" w:sz="0" w:space="0" w:color="auto"/>
        <w:bottom w:val="none" w:sz="0" w:space="0" w:color="auto"/>
        <w:right w:val="none" w:sz="0" w:space="0" w:color="auto"/>
      </w:divBdr>
    </w:div>
    <w:div w:id="1937321740">
      <w:bodyDiv w:val="1"/>
      <w:marLeft w:val="0"/>
      <w:marRight w:val="0"/>
      <w:marTop w:val="0"/>
      <w:marBottom w:val="0"/>
      <w:divBdr>
        <w:top w:val="none" w:sz="0" w:space="0" w:color="auto"/>
        <w:left w:val="none" w:sz="0" w:space="0" w:color="auto"/>
        <w:bottom w:val="none" w:sz="0" w:space="0" w:color="auto"/>
        <w:right w:val="none" w:sz="0" w:space="0" w:color="auto"/>
      </w:divBdr>
    </w:div>
    <w:div w:id="1942639413">
      <w:bodyDiv w:val="1"/>
      <w:marLeft w:val="0"/>
      <w:marRight w:val="0"/>
      <w:marTop w:val="0"/>
      <w:marBottom w:val="0"/>
      <w:divBdr>
        <w:top w:val="none" w:sz="0" w:space="0" w:color="auto"/>
        <w:left w:val="none" w:sz="0" w:space="0" w:color="auto"/>
        <w:bottom w:val="none" w:sz="0" w:space="0" w:color="auto"/>
        <w:right w:val="none" w:sz="0" w:space="0" w:color="auto"/>
      </w:divBdr>
    </w:div>
    <w:div w:id="1944996215">
      <w:bodyDiv w:val="1"/>
      <w:marLeft w:val="0"/>
      <w:marRight w:val="0"/>
      <w:marTop w:val="0"/>
      <w:marBottom w:val="0"/>
      <w:divBdr>
        <w:top w:val="none" w:sz="0" w:space="0" w:color="auto"/>
        <w:left w:val="none" w:sz="0" w:space="0" w:color="auto"/>
        <w:bottom w:val="none" w:sz="0" w:space="0" w:color="auto"/>
        <w:right w:val="none" w:sz="0" w:space="0" w:color="auto"/>
      </w:divBdr>
    </w:div>
    <w:div w:id="1951427091">
      <w:bodyDiv w:val="1"/>
      <w:marLeft w:val="0"/>
      <w:marRight w:val="0"/>
      <w:marTop w:val="0"/>
      <w:marBottom w:val="0"/>
      <w:divBdr>
        <w:top w:val="none" w:sz="0" w:space="0" w:color="auto"/>
        <w:left w:val="none" w:sz="0" w:space="0" w:color="auto"/>
        <w:bottom w:val="none" w:sz="0" w:space="0" w:color="auto"/>
        <w:right w:val="none" w:sz="0" w:space="0" w:color="auto"/>
      </w:divBdr>
    </w:div>
    <w:div w:id="1959337676">
      <w:bodyDiv w:val="1"/>
      <w:marLeft w:val="0"/>
      <w:marRight w:val="0"/>
      <w:marTop w:val="0"/>
      <w:marBottom w:val="0"/>
      <w:divBdr>
        <w:top w:val="none" w:sz="0" w:space="0" w:color="auto"/>
        <w:left w:val="none" w:sz="0" w:space="0" w:color="auto"/>
        <w:bottom w:val="none" w:sz="0" w:space="0" w:color="auto"/>
        <w:right w:val="none" w:sz="0" w:space="0" w:color="auto"/>
      </w:divBdr>
    </w:div>
    <w:div w:id="1959988192">
      <w:bodyDiv w:val="1"/>
      <w:marLeft w:val="0"/>
      <w:marRight w:val="0"/>
      <w:marTop w:val="0"/>
      <w:marBottom w:val="0"/>
      <w:divBdr>
        <w:top w:val="none" w:sz="0" w:space="0" w:color="auto"/>
        <w:left w:val="none" w:sz="0" w:space="0" w:color="auto"/>
        <w:bottom w:val="none" w:sz="0" w:space="0" w:color="auto"/>
        <w:right w:val="none" w:sz="0" w:space="0" w:color="auto"/>
      </w:divBdr>
    </w:div>
    <w:div w:id="1963531175">
      <w:bodyDiv w:val="1"/>
      <w:marLeft w:val="0"/>
      <w:marRight w:val="0"/>
      <w:marTop w:val="0"/>
      <w:marBottom w:val="0"/>
      <w:divBdr>
        <w:top w:val="none" w:sz="0" w:space="0" w:color="auto"/>
        <w:left w:val="none" w:sz="0" w:space="0" w:color="auto"/>
        <w:bottom w:val="none" w:sz="0" w:space="0" w:color="auto"/>
        <w:right w:val="none" w:sz="0" w:space="0" w:color="auto"/>
      </w:divBdr>
    </w:div>
    <w:div w:id="1972132711">
      <w:bodyDiv w:val="1"/>
      <w:marLeft w:val="0"/>
      <w:marRight w:val="0"/>
      <w:marTop w:val="0"/>
      <w:marBottom w:val="0"/>
      <w:divBdr>
        <w:top w:val="none" w:sz="0" w:space="0" w:color="auto"/>
        <w:left w:val="none" w:sz="0" w:space="0" w:color="auto"/>
        <w:bottom w:val="none" w:sz="0" w:space="0" w:color="auto"/>
        <w:right w:val="none" w:sz="0" w:space="0" w:color="auto"/>
      </w:divBdr>
    </w:div>
    <w:div w:id="1972402307">
      <w:bodyDiv w:val="1"/>
      <w:marLeft w:val="0"/>
      <w:marRight w:val="0"/>
      <w:marTop w:val="0"/>
      <w:marBottom w:val="0"/>
      <w:divBdr>
        <w:top w:val="none" w:sz="0" w:space="0" w:color="auto"/>
        <w:left w:val="none" w:sz="0" w:space="0" w:color="auto"/>
        <w:bottom w:val="none" w:sz="0" w:space="0" w:color="auto"/>
        <w:right w:val="none" w:sz="0" w:space="0" w:color="auto"/>
      </w:divBdr>
    </w:div>
    <w:div w:id="1984383137">
      <w:bodyDiv w:val="1"/>
      <w:marLeft w:val="0"/>
      <w:marRight w:val="0"/>
      <w:marTop w:val="0"/>
      <w:marBottom w:val="0"/>
      <w:divBdr>
        <w:top w:val="none" w:sz="0" w:space="0" w:color="auto"/>
        <w:left w:val="none" w:sz="0" w:space="0" w:color="auto"/>
        <w:bottom w:val="none" w:sz="0" w:space="0" w:color="auto"/>
        <w:right w:val="none" w:sz="0" w:space="0" w:color="auto"/>
      </w:divBdr>
    </w:div>
    <w:div w:id="1987002758">
      <w:bodyDiv w:val="1"/>
      <w:marLeft w:val="0"/>
      <w:marRight w:val="0"/>
      <w:marTop w:val="0"/>
      <w:marBottom w:val="0"/>
      <w:divBdr>
        <w:top w:val="none" w:sz="0" w:space="0" w:color="auto"/>
        <w:left w:val="none" w:sz="0" w:space="0" w:color="auto"/>
        <w:bottom w:val="none" w:sz="0" w:space="0" w:color="auto"/>
        <w:right w:val="none" w:sz="0" w:space="0" w:color="auto"/>
      </w:divBdr>
    </w:div>
    <w:div w:id="1988121554">
      <w:bodyDiv w:val="1"/>
      <w:marLeft w:val="0"/>
      <w:marRight w:val="0"/>
      <w:marTop w:val="0"/>
      <w:marBottom w:val="0"/>
      <w:divBdr>
        <w:top w:val="none" w:sz="0" w:space="0" w:color="auto"/>
        <w:left w:val="none" w:sz="0" w:space="0" w:color="auto"/>
        <w:bottom w:val="none" w:sz="0" w:space="0" w:color="auto"/>
        <w:right w:val="none" w:sz="0" w:space="0" w:color="auto"/>
      </w:divBdr>
    </w:div>
    <w:div w:id="2003047698">
      <w:bodyDiv w:val="1"/>
      <w:marLeft w:val="0"/>
      <w:marRight w:val="0"/>
      <w:marTop w:val="0"/>
      <w:marBottom w:val="0"/>
      <w:divBdr>
        <w:top w:val="none" w:sz="0" w:space="0" w:color="auto"/>
        <w:left w:val="none" w:sz="0" w:space="0" w:color="auto"/>
        <w:bottom w:val="none" w:sz="0" w:space="0" w:color="auto"/>
        <w:right w:val="none" w:sz="0" w:space="0" w:color="auto"/>
      </w:divBdr>
    </w:div>
    <w:div w:id="2012684351">
      <w:bodyDiv w:val="1"/>
      <w:marLeft w:val="0"/>
      <w:marRight w:val="0"/>
      <w:marTop w:val="0"/>
      <w:marBottom w:val="0"/>
      <w:divBdr>
        <w:top w:val="none" w:sz="0" w:space="0" w:color="auto"/>
        <w:left w:val="none" w:sz="0" w:space="0" w:color="auto"/>
        <w:bottom w:val="none" w:sz="0" w:space="0" w:color="auto"/>
        <w:right w:val="none" w:sz="0" w:space="0" w:color="auto"/>
      </w:divBdr>
    </w:div>
    <w:div w:id="2013800928">
      <w:bodyDiv w:val="1"/>
      <w:marLeft w:val="0"/>
      <w:marRight w:val="0"/>
      <w:marTop w:val="0"/>
      <w:marBottom w:val="0"/>
      <w:divBdr>
        <w:top w:val="none" w:sz="0" w:space="0" w:color="auto"/>
        <w:left w:val="none" w:sz="0" w:space="0" w:color="auto"/>
        <w:bottom w:val="none" w:sz="0" w:space="0" w:color="auto"/>
        <w:right w:val="none" w:sz="0" w:space="0" w:color="auto"/>
      </w:divBdr>
    </w:div>
    <w:div w:id="2014602697">
      <w:bodyDiv w:val="1"/>
      <w:marLeft w:val="0"/>
      <w:marRight w:val="0"/>
      <w:marTop w:val="0"/>
      <w:marBottom w:val="0"/>
      <w:divBdr>
        <w:top w:val="none" w:sz="0" w:space="0" w:color="auto"/>
        <w:left w:val="none" w:sz="0" w:space="0" w:color="auto"/>
        <w:bottom w:val="none" w:sz="0" w:space="0" w:color="auto"/>
        <w:right w:val="none" w:sz="0" w:space="0" w:color="auto"/>
      </w:divBdr>
    </w:div>
    <w:div w:id="2014718291">
      <w:bodyDiv w:val="1"/>
      <w:marLeft w:val="0"/>
      <w:marRight w:val="0"/>
      <w:marTop w:val="0"/>
      <w:marBottom w:val="0"/>
      <w:divBdr>
        <w:top w:val="none" w:sz="0" w:space="0" w:color="auto"/>
        <w:left w:val="none" w:sz="0" w:space="0" w:color="auto"/>
        <w:bottom w:val="none" w:sz="0" w:space="0" w:color="auto"/>
        <w:right w:val="none" w:sz="0" w:space="0" w:color="auto"/>
      </w:divBdr>
    </w:div>
    <w:div w:id="2019961780">
      <w:bodyDiv w:val="1"/>
      <w:marLeft w:val="0"/>
      <w:marRight w:val="0"/>
      <w:marTop w:val="0"/>
      <w:marBottom w:val="0"/>
      <w:divBdr>
        <w:top w:val="none" w:sz="0" w:space="0" w:color="auto"/>
        <w:left w:val="none" w:sz="0" w:space="0" w:color="auto"/>
        <w:bottom w:val="none" w:sz="0" w:space="0" w:color="auto"/>
        <w:right w:val="none" w:sz="0" w:space="0" w:color="auto"/>
      </w:divBdr>
    </w:div>
    <w:div w:id="2029528959">
      <w:bodyDiv w:val="1"/>
      <w:marLeft w:val="0"/>
      <w:marRight w:val="0"/>
      <w:marTop w:val="0"/>
      <w:marBottom w:val="0"/>
      <w:divBdr>
        <w:top w:val="none" w:sz="0" w:space="0" w:color="auto"/>
        <w:left w:val="none" w:sz="0" w:space="0" w:color="auto"/>
        <w:bottom w:val="none" w:sz="0" w:space="0" w:color="auto"/>
        <w:right w:val="none" w:sz="0" w:space="0" w:color="auto"/>
      </w:divBdr>
    </w:div>
    <w:div w:id="2033065958">
      <w:bodyDiv w:val="1"/>
      <w:marLeft w:val="0"/>
      <w:marRight w:val="0"/>
      <w:marTop w:val="0"/>
      <w:marBottom w:val="0"/>
      <w:divBdr>
        <w:top w:val="none" w:sz="0" w:space="0" w:color="auto"/>
        <w:left w:val="none" w:sz="0" w:space="0" w:color="auto"/>
        <w:bottom w:val="none" w:sz="0" w:space="0" w:color="auto"/>
        <w:right w:val="none" w:sz="0" w:space="0" w:color="auto"/>
      </w:divBdr>
    </w:div>
    <w:div w:id="2033070677">
      <w:bodyDiv w:val="1"/>
      <w:marLeft w:val="0"/>
      <w:marRight w:val="0"/>
      <w:marTop w:val="0"/>
      <w:marBottom w:val="0"/>
      <w:divBdr>
        <w:top w:val="none" w:sz="0" w:space="0" w:color="auto"/>
        <w:left w:val="none" w:sz="0" w:space="0" w:color="auto"/>
        <w:bottom w:val="none" w:sz="0" w:space="0" w:color="auto"/>
        <w:right w:val="none" w:sz="0" w:space="0" w:color="auto"/>
      </w:divBdr>
    </w:div>
    <w:div w:id="2035957917">
      <w:bodyDiv w:val="1"/>
      <w:marLeft w:val="0"/>
      <w:marRight w:val="0"/>
      <w:marTop w:val="0"/>
      <w:marBottom w:val="0"/>
      <w:divBdr>
        <w:top w:val="none" w:sz="0" w:space="0" w:color="auto"/>
        <w:left w:val="none" w:sz="0" w:space="0" w:color="auto"/>
        <w:bottom w:val="none" w:sz="0" w:space="0" w:color="auto"/>
        <w:right w:val="none" w:sz="0" w:space="0" w:color="auto"/>
      </w:divBdr>
    </w:div>
    <w:div w:id="2038576838">
      <w:bodyDiv w:val="1"/>
      <w:marLeft w:val="0"/>
      <w:marRight w:val="0"/>
      <w:marTop w:val="0"/>
      <w:marBottom w:val="0"/>
      <w:divBdr>
        <w:top w:val="none" w:sz="0" w:space="0" w:color="auto"/>
        <w:left w:val="none" w:sz="0" w:space="0" w:color="auto"/>
        <w:bottom w:val="none" w:sz="0" w:space="0" w:color="auto"/>
        <w:right w:val="none" w:sz="0" w:space="0" w:color="auto"/>
      </w:divBdr>
    </w:div>
    <w:div w:id="2038966115">
      <w:bodyDiv w:val="1"/>
      <w:marLeft w:val="0"/>
      <w:marRight w:val="0"/>
      <w:marTop w:val="0"/>
      <w:marBottom w:val="0"/>
      <w:divBdr>
        <w:top w:val="none" w:sz="0" w:space="0" w:color="auto"/>
        <w:left w:val="none" w:sz="0" w:space="0" w:color="auto"/>
        <w:bottom w:val="none" w:sz="0" w:space="0" w:color="auto"/>
        <w:right w:val="none" w:sz="0" w:space="0" w:color="auto"/>
      </w:divBdr>
    </w:div>
    <w:div w:id="2043357720">
      <w:bodyDiv w:val="1"/>
      <w:marLeft w:val="0"/>
      <w:marRight w:val="0"/>
      <w:marTop w:val="0"/>
      <w:marBottom w:val="0"/>
      <w:divBdr>
        <w:top w:val="none" w:sz="0" w:space="0" w:color="auto"/>
        <w:left w:val="none" w:sz="0" w:space="0" w:color="auto"/>
        <w:bottom w:val="none" w:sz="0" w:space="0" w:color="auto"/>
        <w:right w:val="none" w:sz="0" w:space="0" w:color="auto"/>
      </w:divBdr>
    </w:div>
    <w:div w:id="2049986694">
      <w:bodyDiv w:val="1"/>
      <w:marLeft w:val="0"/>
      <w:marRight w:val="0"/>
      <w:marTop w:val="0"/>
      <w:marBottom w:val="0"/>
      <w:divBdr>
        <w:top w:val="none" w:sz="0" w:space="0" w:color="auto"/>
        <w:left w:val="none" w:sz="0" w:space="0" w:color="auto"/>
        <w:bottom w:val="none" w:sz="0" w:space="0" w:color="auto"/>
        <w:right w:val="none" w:sz="0" w:space="0" w:color="auto"/>
      </w:divBdr>
    </w:div>
    <w:div w:id="2050063204">
      <w:bodyDiv w:val="1"/>
      <w:marLeft w:val="0"/>
      <w:marRight w:val="0"/>
      <w:marTop w:val="0"/>
      <w:marBottom w:val="0"/>
      <w:divBdr>
        <w:top w:val="none" w:sz="0" w:space="0" w:color="auto"/>
        <w:left w:val="none" w:sz="0" w:space="0" w:color="auto"/>
        <w:bottom w:val="none" w:sz="0" w:space="0" w:color="auto"/>
        <w:right w:val="none" w:sz="0" w:space="0" w:color="auto"/>
      </w:divBdr>
    </w:div>
    <w:div w:id="2054573866">
      <w:bodyDiv w:val="1"/>
      <w:marLeft w:val="0"/>
      <w:marRight w:val="0"/>
      <w:marTop w:val="0"/>
      <w:marBottom w:val="0"/>
      <w:divBdr>
        <w:top w:val="none" w:sz="0" w:space="0" w:color="auto"/>
        <w:left w:val="none" w:sz="0" w:space="0" w:color="auto"/>
        <w:bottom w:val="none" w:sz="0" w:space="0" w:color="auto"/>
        <w:right w:val="none" w:sz="0" w:space="0" w:color="auto"/>
      </w:divBdr>
    </w:div>
    <w:div w:id="2055808403">
      <w:bodyDiv w:val="1"/>
      <w:marLeft w:val="0"/>
      <w:marRight w:val="0"/>
      <w:marTop w:val="0"/>
      <w:marBottom w:val="0"/>
      <w:divBdr>
        <w:top w:val="none" w:sz="0" w:space="0" w:color="auto"/>
        <w:left w:val="none" w:sz="0" w:space="0" w:color="auto"/>
        <w:bottom w:val="none" w:sz="0" w:space="0" w:color="auto"/>
        <w:right w:val="none" w:sz="0" w:space="0" w:color="auto"/>
      </w:divBdr>
    </w:div>
    <w:div w:id="2056542638">
      <w:bodyDiv w:val="1"/>
      <w:marLeft w:val="0"/>
      <w:marRight w:val="0"/>
      <w:marTop w:val="0"/>
      <w:marBottom w:val="0"/>
      <w:divBdr>
        <w:top w:val="none" w:sz="0" w:space="0" w:color="auto"/>
        <w:left w:val="none" w:sz="0" w:space="0" w:color="auto"/>
        <w:bottom w:val="none" w:sz="0" w:space="0" w:color="auto"/>
        <w:right w:val="none" w:sz="0" w:space="0" w:color="auto"/>
      </w:divBdr>
    </w:div>
    <w:div w:id="2066948135">
      <w:bodyDiv w:val="1"/>
      <w:marLeft w:val="0"/>
      <w:marRight w:val="0"/>
      <w:marTop w:val="0"/>
      <w:marBottom w:val="0"/>
      <w:divBdr>
        <w:top w:val="none" w:sz="0" w:space="0" w:color="auto"/>
        <w:left w:val="none" w:sz="0" w:space="0" w:color="auto"/>
        <w:bottom w:val="none" w:sz="0" w:space="0" w:color="auto"/>
        <w:right w:val="none" w:sz="0" w:space="0" w:color="auto"/>
      </w:divBdr>
    </w:div>
    <w:div w:id="2070414690">
      <w:bodyDiv w:val="1"/>
      <w:marLeft w:val="0"/>
      <w:marRight w:val="0"/>
      <w:marTop w:val="0"/>
      <w:marBottom w:val="0"/>
      <w:divBdr>
        <w:top w:val="none" w:sz="0" w:space="0" w:color="auto"/>
        <w:left w:val="none" w:sz="0" w:space="0" w:color="auto"/>
        <w:bottom w:val="none" w:sz="0" w:space="0" w:color="auto"/>
        <w:right w:val="none" w:sz="0" w:space="0" w:color="auto"/>
      </w:divBdr>
    </w:div>
    <w:div w:id="2074348451">
      <w:bodyDiv w:val="1"/>
      <w:marLeft w:val="0"/>
      <w:marRight w:val="0"/>
      <w:marTop w:val="0"/>
      <w:marBottom w:val="0"/>
      <w:divBdr>
        <w:top w:val="none" w:sz="0" w:space="0" w:color="auto"/>
        <w:left w:val="none" w:sz="0" w:space="0" w:color="auto"/>
        <w:bottom w:val="none" w:sz="0" w:space="0" w:color="auto"/>
        <w:right w:val="none" w:sz="0" w:space="0" w:color="auto"/>
      </w:divBdr>
    </w:div>
    <w:div w:id="2077049775">
      <w:bodyDiv w:val="1"/>
      <w:marLeft w:val="0"/>
      <w:marRight w:val="0"/>
      <w:marTop w:val="0"/>
      <w:marBottom w:val="0"/>
      <w:divBdr>
        <w:top w:val="none" w:sz="0" w:space="0" w:color="auto"/>
        <w:left w:val="none" w:sz="0" w:space="0" w:color="auto"/>
        <w:bottom w:val="none" w:sz="0" w:space="0" w:color="auto"/>
        <w:right w:val="none" w:sz="0" w:space="0" w:color="auto"/>
      </w:divBdr>
    </w:div>
    <w:div w:id="2086681278">
      <w:bodyDiv w:val="1"/>
      <w:marLeft w:val="0"/>
      <w:marRight w:val="0"/>
      <w:marTop w:val="0"/>
      <w:marBottom w:val="0"/>
      <w:divBdr>
        <w:top w:val="none" w:sz="0" w:space="0" w:color="auto"/>
        <w:left w:val="none" w:sz="0" w:space="0" w:color="auto"/>
        <w:bottom w:val="none" w:sz="0" w:space="0" w:color="auto"/>
        <w:right w:val="none" w:sz="0" w:space="0" w:color="auto"/>
      </w:divBdr>
    </w:div>
    <w:div w:id="2103986618">
      <w:bodyDiv w:val="1"/>
      <w:marLeft w:val="0"/>
      <w:marRight w:val="0"/>
      <w:marTop w:val="0"/>
      <w:marBottom w:val="0"/>
      <w:divBdr>
        <w:top w:val="none" w:sz="0" w:space="0" w:color="auto"/>
        <w:left w:val="none" w:sz="0" w:space="0" w:color="auto"/>
        <w:bottom w:val="none" w:sz="0" w:space="0" w:color="auto"/>
        <w:right w:val="none" w:sz="0" w:space="0" w:color="auto"/>
      </w:divBdr>
    </w:div>
    <w:div w:id="2107772841">
      <w:bodyDiv w:val="1"/>
      <w:marLeft w:val="0"/>
      <w:marRight w:val="0"/>
      <w:marTop w:val="0"/>
      <w:marBottom w:val="0"/>
      <w:divBdr>
        <w:top w:val="none" w:sz="0" w:space="0" w:color="auto"/>
        <w:left w:val="none" w:sz="0" w:space="0" w:color="auto"/>
        <w:bottom w:val="none" w:sz="0" w:space="0" w:color="auto"/>
        <w:right w:val="none" w:sz="0" w:space="0" w:color="auto"/>
      </w:divBdr>
    </w:div>
    <w:div w:id="2111122215">
      <w:bodyDiv w:val="1"/>
      <w:marLeft w:val="0"/>
      <w:marRight w:val="0"/>
      <w:marTop w:val="0"/>
      <w:marBottom w:val="0"/>
      <w:divBdr>
        <w:top w:val="none" w:sz="0" w:space="0" w:color="auto"/>
        <w:left w:val="none" w:sz="0" w:space="0" w:color="auto"/>
        <w:bottom w:val="none" w:sz="0" w:space="0" w:color="auto"/>
        <w:right w:val="none" w:sz="0" w:space="0" w:color="auto"/>
      </w:divBdr>
    </w:div>
    <w:div w:id="2114399062">
      <w:bodyDiv w:val="1"/>
      <w:marLeft w:val="0"/>
      <w:marRight w:val="0"/>
      <w:marTop w:val="0"/>
      <w:marBottom w:val="0"/>
      <w:divBdr>
        <w:top w:val="none" w:sz="0" w:space="0" w:color="auto"/>
        <w:left w:val="none" w:sz="0" w:space="0" w:color="auto"/>
        <w:bottom w:val="none" w:sz="0" w:space="0" w:color="auto"/>
        <w:right w:val="none" w:sz="0" w:space="0" w:color="auto"/>
      </w:divBdr>
    </w:div>
    <w:div w:id="2126120863">
      <w:bodyDiv w:val="1"/>
      <w:marLeft w:val="0"/>
      <w:marRight w:val="0"/>
      <w:marTop w:val="0"/>
      <w:marBottom w:val="0"/>
      <w:divBdr>
        <w:top w:val="none" w:sz="0" w:space="0" w:color="auto"/>
        <w:left w:val="none" w:sz="0" w:space="0" w:color="auto"/>
        <w:bottom w:val="none" w:sz="0" w:space="0" w:color="auto"/>
        <w:right w:val="none" w:sz="0" w:space="0" w:color="auto"/>
      </w:divBdr>
    </w:div>
    <w:div w:id="2130318576">
      <w:bodyDiv w:val="1"/>
      <w:marLeft w:val="0"/>
      <w:marRight w:val="0"/>
      <w:marTop w:val="0"/>
      <w:marBottom w:val="0"/>
      <w:divBdr>
        <w:top w:val="none" w:sz="0" w:space="0" w:color="auto"/>
        <w:left w:val="none" w:sz="0" w:space="0" w:color="auto"/>
        <w:bottom w:val="none" w:sz="0" w:space="0" w:color="auto"/>
        <w:right w:val="none" w:sz="0" w:space="0" w:color="auto"/>
      </w:divBdr>
    </w:div>
    <w:div w:id="2135058560">
      <w:bodyDiv w:val="1"/>
      <w:marLeft w:val="0"/>
      <w:marRight w:val="0"/>
      <w:marTop w:val="0"/>
      <w:marBottom w:val="0"/>
      <w:divBdr>
        <w:top w:val="none" w:sz="0" w:space="0" w:color="auto"/>
        <w:left w:val="none" w:sz="0" w:space="0" w:color="auto"/>
        <w:bottom w:val="none" w:sz="0" w:space="0" w:color="auto"/>
        <w:right w:val="none" w:sz="0" w:space="0" w:color="auto"/>
      </w:divBdr>
    </w:div>
    <w:div w:id="2136630484">
      <w:bodyDiv w:val="1"/>
      <w:marLeft w:val="0"/>
      <w:marRight w:val="0"/>
      <w:marTop w:val="0"/>
      <w:marBottom w:val="0"/>
      <w:divBdr>
        <w:top w:val="none" w:sz="0" w:space="0" w:color="auto"/>
        <w:left w:val="none" w:sz="0" w:space="0" w:color="auto"/>
        <w:bottom w:val="none" w:sz="0" w:space="0" w:color="auto"/>
        <w:right w:val="none" w:sz="0" w:space="0" w:color="auto"/>
      </w:divBdr>
    </w:div>
    <w:div w:id="2140878626">
      <w:bodyDiv w:val="1"/>
      <w:marLeft w:val="0"/>
      <w:marRight w:val="0"/>
      <w:marTop w:val="0"/>
      <w:marBottom w:val="0"/>
      <w:divBdr>
        <w:top w:val="none" w:sz="0" w:space="0" w:color="auto"/>
        <w:left w:val="none" w:sz="0" w:space="0" w:color="auto"/>
        <w:bottom w:val="none" w:sz="0" w:space="0" w:color="auto"/>
        <w:right w:val="none" w:sz="0" w:space="0" w:color="auto"/>
      </w:divBdr>
    </w:div>
    <w:div w:id="2141334405">
      <w:bodyDiv w:val="1"/>
      <w:marLeft w:val="0"/>
      <w:marRight w:val="0"/>
      <w:marTop w:val="0"/>
      <w:marBottom w:val="0"/>
      <w:divBdr>
        <w:top w:val="none" w:sz="0" w:space="0" w:color="auto"/>
        <w:left w:val="none" w:sz="0" w:space="0" w:color="auto"/>
        <w:bottom w:val="none" w:sz="0" w:space="0" w:color="auto"/>
        <w:right w:val="none" w:sz="0" w:space="0" w:color="auto"/>
      </w:divBdr>
    </w:div>
    <w:div w:id="2144351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H_rok_programu_Microsoft_Excel.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FB0B9B-5717-4EFC-9C00-3290E9FE47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25</Pages>
  <Words>6926</Words>
  <Characters>39481</Characters>
  <Application>Microsoft Office Word</Application>
  <DocSecurity>0</DocSecurity>
  <Lines>329</Lines>
  <Paragraphs>92</Paragraphs>
  <ScaleCrop>false</ScaleCrop>
  <HeadingPairs>
    <vt:vector size="2" baseType="variant">
      <vt:variant>
        <vt:lpstr>Názov</vt:lpstr>
      </vt:variant>
      <vt:variant>
        <vt:i4>1</vt:i4>
      </vt:variant>
    </vt:vector>
  </HeadingPairs>
  <TitlesOfParts>
    <vt:vector size="1" baseType="lpstr">
      <vt:lpstr/>
    </vt:vector>
  </TitlesOfParts>
  <Company>Knott spol. s r.o.</Company>
  <LinksUpToDate>false</LinksUpToDate>
  <CharactersWithSpaces>46315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Turzová Viera</dc:creator>
  <cp:lastModifiedBy>Tollarovičová Eva, Ing.</cp:lastModifiedBy>
  <cp:revision>3</cp:revision>
  <cp:lastPrinted>2015-05-26T11:11:00Z</cp:lastPrinted>
  <dcterms:created xsi:type="dcterms:W3CDTF">2025-03-27T15:49:00Z</dcterms:created>
  <dcterms:modified xsi:type="dcterms:W3CDTF">2025-03-28T06:19:00Z</dcterms:modified>
</cp:coreProperties>
</file>