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18D11B" w14:textId="77777777" w:rsidR="008A15AC" w:rsidRPr="00012B61" w:rsidRDefault="008A15AC" w:rsidP="00413F76">
      <w:pPr>
        <w:ind w:right="-2"/>
        <w:jc w:val="center"/>
        <w:rPr>
          <w:rFonts w:ascii="Arial Narrow" w:hAnsi="Arial Narrow" w:cs="Arial"/>
          <w:b/>
          <w:sz w:val="28"/>
          <w:szCs w:val="28"/>
        </w:rPr>
      </w:pPr>
      <w:r w:rsidRPr="00012B61">
        <w:rPr>
          <w:rFonts w:ascii="Arial Narrow" w:hAnsi="Arial Narrow" w:cs="Arial"/>
          <w:b/>
          <w:sz w:val="28"/>
          <w:szCs w:val="28"/>
        </w:rPr>
        <w:t xml:space="preserve">Poznámky individuálnej účtovnej závierky obce </w:t>
      </w:r>
      <w:r w:rsidR="00B9759E" w:rsidRPr="00012B61">
        <w:rPr>
          <w:rFonts w:ascii="Arial Narrow" w:hAnsi="Arial Narrow" w:cs="Arial"/>
          <w:b/>
          <w:sz w:val="28"/>
          <w:szCs w:val="28"/>
        </w:rPr>
        <w:t>Prochot</w:t>
      </w:r>
    </w:p>
    <w:p w14:paraId="2C1AC610" w14:textId="36CAF4B7" w:rsidR="008A15AC" w:rsidRPr="00012B61" w:rsidRDefault="008A15AC" w:rsidP="00413F76">
      <w:pPr>
        <w:ind w:right="-2"/>
        <w:jc w:val="center"/>
        <w:rPr>
          <w:rFonts w:ascii="Arial Narrow" w:hAnsi="Arial Narrow" w:cs="Arial"/>
          <w:sz w:val="28"/>
          <w:szCs w:val="28"/>
        </w:rPr>
      </w:pPr>
      <w:r w:rsidRPr="00012B61">
        <w:rPr>
          <w:rFonts w:ascii="Arial Narrow" w:hAnsi="Arial Narrow" w:cs="Arial"/>
          <w:b/>
          <w:sz w:val="28"/>
          <w:szCs w:val="28"/>
        </w:rPr>
        <w:t xml:space="preserve">zostavenej k 31. decembru </w:t>
      </w:r>
      <w:r w:rsidRPr="00012B61">
        <w:rPr>
          <w:rFonts w:ascii="Arial Narrow" w:hAnsi="Arial Narrow" w:cs="Arial"/>
          <w:b/>
          <w:iCs/>
          <w:sz w:val="28"/>
          <w:szCs w:val="28"/>
        </w:rPr>
        <w:t>20</w:t>
      </w:r>
      <w:r w:rsidR="00082950" w:rsidRPr="00012B61">
        <w:rPr>
          <w:rFonts w:ascii="Arial Narrow" w:hAnsi="Arial Narrow" w:cs="Arial"/>
          <w:b/>
          <w:iCs/>
          <w:sz w:val="28"/>
          <w:szCs w:val="28"/>
        </w:rPr>
        <w:t>2</w:t>
      </w:r>
      <w:r w:rsidR="00D45121">
        <w:rPr>
          <w:rFonts w:ascii="Arial Narrow" w:hAnsi="Arial Narrow" w:cs="Arial"/>
          <w:b/>
          <w:iCs/>
          <w:sz w:val="28"/>
          <w:szCs w:val="28"/>
        </w:rPr>
        <w:t>4</w:t>
      </w:r>
    </w:p>
    <w:p w14:paraId="1A2D11B5" w14:textId="77777777" w:rsidR="00FC3946" w:rsidRPr="00012B61" w:rsidRDefault="00FC3946" w:rsidP="00413F76">
      <w:pPr>
        <w:ind w:right="-2"/>
        <w:rPr>
          <w:rFonts w:ascii="Arial Narrow" w:hAnsi="Arial Narrow" w:cs="Arial"/>
          <w:u w:val="single"/>
        </w:rPr>
      </w:pPr>
    </w:p>
    <w:p w14:paraId="4E0D0194" w14:textId="77777777" w:rsidR="00D706EC" w:rsidRPr="00D45121" w:rsidRDefault="00D706EC" w:rsidP="00413F76">
      <w:pPr>
        <w:ind w:right="-2"/>
        <w:jc w:val="center"/>
        <w:rPr>
          <w:rFonts w:ascii="Arial Narrow" w:hAnsi="Arial Narrow" w:cs="Arial"/>
          <w:b/>
        </w:rPr>
      </w:pPr>
    </w:p>
    <w:p w14:paraId="640266C7" w14:textId="77777777" w:rsidR="00FC3946" w:rsidRPr="00D45121" w:rsidRDefault="00FC3946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D45121">
        <w:rPr>
          <w:rFonts w:ascii="Arial Narrow" w:hAnsi="Arial Narrow" w:cs="Arial"/>
          <w:b/>
          <w:sz w:val="24"/>
          <w:szCs w:val="24"/>
        </w:rPr>
        <w:t>Čl. I</w:t>
      </w:r>
    </w:p>
    <w:p w14:paraId="4B2DBC3B" w14:textId="77777777" w:rsidR="00FC3946" w:rsidRPr="00D45121" w:rsidRDefault="00FC3946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D45121">
        <w:rPr>
          <w:rFonts w:ascii="Arial Narrow" w:hAnsi="Arial Narrow" w:cs="Arial"/>
          <w:b/>
          <w:sz w:val="24"/>
          <w:szCs w:val="24"/>
        </w:rPr>
        <w:t>V</w:t>
      </w:r>
      <w:r w:rsidR="002720DC" w:rsidRPr="00D45121">
        <w:rPr>
          <w:rFonts w:ascii="Arial Narrow" w:hAnsi="Arial Narrow" w:cs="Arial"/>
          <w:b/>
          <w:sz w:val="24"/>
          <w:szCs w:val="24"/>
        </w:rPr>
        <w:t>ŠEOBECNÉ ÚDAJE</w:t>
      </w:r>
    </w:p>
    <w:p w14:paraId="349AF867" w14:textId="77777777" w:rsidR="005E562F" w:rsidRPr="00D45121" w:rsidRDefault="005E562F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38386082" w14:textId="5E0F0E2B" w:rsidR="00B03318" w:rsidRPr="00D45121" w:rsidRDefault="00B03318" w:rsidP="00162578">
      <w:pPr>
        <w:numPr>
          <w:ilvl w:val="0"/>
          <w:numId w:val="4"/>
        </w:numPr>
        <w:tabs>
          <w:tab w:val="clear" w:pos="360"/>
          <w:tab w:val="num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D45121">
        <w:rPr>
          <w:rFonts w:ascii="Arial Narrow" w:hAnsi="Arial Narrow" w:cs="Arial"/>
          <w:b/>
          <w:sz w:val="22"/>
          <w:szCs w:val="22"/>
        </w:rPr>
        <w:t>Identifikačné údaje účtovnej jednotky a informácie o činnosti účtovnej</w:t>
      </w:r>
    </w:p>
    <w:p w14:paraId="029F698E" w14:textId="77777777" w:rsidR="00413F76" w:rsidRPr="00D45121" w:rsidRDefault="00413F76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3846"/>
      </w:tblGrid>
      <w:tr w:rsidR="00D45121" w:rsidRPr="00D45121" w14:paraId="1BAD8FDD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B33F1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Názov účtovnej jednotky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480CA" w14:textId="77777777" w:rsidR="00A52BE4" w:rsidRPr="00D45121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Obec Prochot</w:t>
            </w:r>
          </w:p>
        </w:tc>
      </w:tr>
      <w:tr w:rsidR="00D45121" w:rsidRPr="00D45121" w14:paraId="48D4A625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4D9E3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Sídlo účtovnej jednotky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7DA0A" w14:textId="77777777" w:rsidR="00A52BE4" w:rsidRPr="00D45121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966 04 Prochot </w:t>
            </w:r>
            <w:r w:rsidR="008B70FB"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271</w:t>
            </w:r>
          </w:p>
        </w:tc>
      </w:tr>
      <w:tr w:rsidR="00D45121" w:rsidRPr="00D45121" w14:paraId="06250527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6C497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Dátum zriadenia 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E0A4F4" w14:textId="77777777" w:rsidR="00A52BE4" w:rsidRPr="00D45121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01.01.1991</w:t>
            </w:r>
          </w:p>
        </w:tc>
      </w:tr>
      <w:tr w:rsidR="00D45121" w:rsidRPr="00D45121" w14:paraId="049F2E0D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35AD8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Spôsob zriadenia 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0FAB8" w14:textId="77777777" w:rsidR="00A52BE4" w:rsidRPr="00D56C2A" w:rsidRDefault="008A15AC" w:rsidP="00D56C2A">
            <w:pPr>
              <w:pStyle w:val="odstavec"/>
            </w:pPr>
            <w:r w:rsidRPr="00D56C2A">
              <w:t xml:space="preserve">zákonom č. 369/1990 Zb. o obecnom zriadení. </w:t>
            </w:r>
          </w:p>
        </w:tc>
      </w:tr>
      <w:tr w:rsidR="00D45121" w:rsidRPr="00D45121" w14:paraId="5851A001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66DF4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IČO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5238D" w14:textId="77777777" w:rsidR="00A52BE4" w:rsidRPr="00D45121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00320960</w:t>
            </w:r>
          </w:p>
        </w:tc>
      </w:tr>
      <w:tr w:rsidR="00EA6839" w:rsidRPr="00D45121" w14:paraId="4B3AB50C" w14:textId="77777777" w:rsidTr="00C442DC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420A7" w14:textId="77777777" w:rsidR="00A52BE4" w:rsidRPr="00D45121" w:rsidRDefault="00A52BE4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DIČ</w:t>
            </w:r>
          </w:p>
        </w:tc>
        <w:tc>
          <w:tcPr>
            <w:tcW w:w="3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57BC9" w14:textId="77777777" w:rsidR="00A52BE4" w:rsidRPr="00D45121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D45121">
              <w:rPr>
                <w:rFonts w:ascii="Arial Narrow" w:hAnsi="Arial Narrow" w:cs="Arial"/>
                <w:sz w:val="22"/>
                <w:szCs w:val="22"/>
                <w:lang w:eastAsia="cs-CZ"/>
              </w:rPr>
              <w:t>2020529764</w:t>
            </w:r>
          </w:p>
        </w:tc>
      </w:tr>
    </w:tbl>
    <w:p w14:paraId="4D441FFF" w14:textId="77777777" w:rsidR="00C442DC" w:rsidRPr="00D45121" w:rsidRDefault="00C442DC" w:rsidP="00D56C2A">
      <w:pPr>
        <w:pStyle w:val="odstavec"/>
      </w:pPr>
    </w:p>
    <w:p w14:paraId="26405DD6" w14:textId="7AE95BAA" w:rsidR="000E3A0B" w:rsidRPr="00D45121" w:rsidRDefault="008A15AC" w:rsidP="00D56C2A">
      <w:pPr>
        <w:pStyle w:val="odstavec"/>
      </w:pPr>
      <w:r w:rsidRPr="00D45121">
        <w:t xml:space="preserve">Účtovná závierka </w:t>
      </w:r>
      <w:r w:rsidR="00B9759E" w:rsidRPr="00D45121">
        <w:t>O</w:t>
      </w:r>
      <w:r w:rsidRPr="00D45121">
        <w:t>bce</w:t>
      </w:r>
      <w:r w:rsidR="00EC7959" w:rsidRPr="00D45121">
        <w:t xml:space="preserve"> </w:t>
      </w:r>
      <w:r w:rsidR="00B9759E" w:rsidRPr="00D45121">
        <w:t>Prochot</w:t>
      </w:r>
      <w:r w:rsidR="008159F4" w:rsidRPr="00D45121">
        <w:t xml:space="preserve">  (ďalej len „Obec“)</w:t>
      </w:r>
      <w:r w:rsidRPr="00D45121">
        <w:t xml:space="preserve"> k 31. decembru 20</w:t>
      </w:r>
      <w:r w:rsidR="00082950" w:rsidRPr="00D45121">
        <w:t>2</w:t>
      </w:r>
      <w:r w:rsidR="00D45121" w:rsidRPr="00D45121">
        <w:t>4</w:t>
      </w:r>
      <w:r w:rsidR="00D00F42" w:rsidRPr="00D45121">
        <w:t xml:space="preserve"> </w:t>
      </w:r>
      <w:r w:rsidRPr="00D45121">
        <w:t>je zostavená ako riadna individuálna účtovná závierka podľa zákona č. 431/2002 Z. z. o účtovníctve v znení neskorších predpisov, za účtovné obdobie od 1. januára 20</w:t>
      </w:r>
      <w:r w:rsidR="00082950" w:rsidRPr="00D45121">
        <w:t>2</w:t>
      </w:r>
      <w:r w:rsidR="00D45121" w:rsidRPr="00D45121">
        <w:t>4</w:t>
      </w:r>
      <w:r w:rsidRPr="00D45121">
        <w:t xml:space="preserve"> do 31. decembra 20</w:t>
      </w:r>
      <w:r w:rsidR="00082950" w:rsidRPr="00D45121">
        <w:t>2</w:t>
      </w:r>
      <w:r w:rsidR="00D45121" w:rsidRPr="00D45121">
        <w:t>4</w:t>
      </w:r>
      <w:r w:rsidRPr="00D45121">
        <w:t xml:space="preserve">. </w:t>
      </w:r>
    </w:p>
    <w:p w14:paraId="0E5C915E" w14:textId="77777777" w:rsidR="008159F4" w:rsidRPr="00D45121" w:rsidRDefault="008159F4" w:rsidP="00D56C2A">
      <w:pPr>
        <w:pStyle w:val="odstavec"/>
      </w:pPr>
    </w:p>
    <w:p w14:paraId="10418696" w14:textId="27E23FCF" w:rsidR="008159F4" w:rsidRPr="00D45121" w:rsidRDefault="008159F4" w:rsidP="00162578">
      <w:pPr>
        <w:numPr>
          <w:ilvl w:val="0"/>
          <w:numId w:val="4"/>
        </w:numPr>
        <w:tabs>
          <w:tab w:val="clear" w:pos="360"/>
          <w:tab w:val="num" w:pos="284"/>
        </w:tabs>
        <w:ind w:left="0" w:right="-2" w:firstLine="0"/>
        <w:rPr>
          <w:rFonts w:ascii="Arial Narrow" w:hAnsi="Arial Narrow" w:cs="Arial"/>
          <w:b/>
          <w:sz w:val="22"/>
          <w:szCs w:val="22"/>
        </w:rPr>
      </w:pPr>
      <w:r w:rsidRPr="00D45121">
        <w:rPr>
          <w:rFonts w:ascii="Arial Narrow" w:hAnsi="Arial Narrow" w:cs="Arial"/>
          <w:b/>
          <w:sz w:val="22"/>
          <w:szCs w:val="22"/>
        </w:rPr>
        <w:t>Opis činnosti účtovnej jednotky</w:t>
      </w:r>
    </w:p>
    <w:p w14:paraId="2DB6AE2F" w14:textId="77777777" w:rsidR="00413F76" w:rsidRPr="00D45121" w:rsidRDefault="00413F76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3CD4EE40" w14:textId="77777777" w:rsidR="000E3A0B" w:rsidRPr="00D45121" w:rsidRDefault="000E3A0B" w:rsidP="00D56C2A">
      <w:pPr>
        <w:pStyle w:val="odstavec"/>
      </w:pPr>
      <w:r w:rsidRPr="00D45121">
        <w:t>Základnou úlohou Obce</w:t>
      </w:r>
      <w:r w:rsidR="003D0BFF" w:rsidRPr="00D45121">
        <w:t xml:space="preserve"> Prochot</w:t>
      </w:r>
      <w:r w:rsidRPr="00D45121">
        <w:t>, ako právnickej osoby</w:t>
      </w:r>
      <w:r w:rsidR="00D00F42" w:rsidRPr="00D45121">
        <w:t xml:space="preserve"> </w:t>
      </w:r>
      <w:r w:rsidRPr="00D45121">
        <w:t xml:space="preserve">samostatne hospodáriacej s vlastným majetkom a so svojimi finančnými zdrojmi, je </w:t>
      </w:r>
      <w:r w:rsidR="00B9759E" w:rsidRPr="00D45121">
        <w:t xml:space="preserve">pri výkone samosprávy </w:t>
      </w:r>
      <w:r w:rsidRPr="00D45121">
        <w:t xml:space="preserve">starostlivosť o všestranný rozvoj jej územia a starostlivosť o potreby jej obyvateľov. </w:t>
      </w:r>
    </w:p>
    <w:p w14:paraId="4FC4EB36" w14:textId="77777777" w:rsidR="00776B06" w:rsidRPr="00D45121" w:rsidRDefault="00776B06" w:rsidP="00D56C2A">
      <w:pPr>
        <w:pStyle w:val="odstavec"/>
      </w:pPr>
    </w:p>
    <w:p w14:paraId="508047EA" w14:textId="77777777" w:rsidR="000E3A0B" w:rsidRPr="00D45121" w:rsidRDefault="000E3A0B" w:rsidP="00D56C2A">
      <w:pPr>
        <w:pStyle w:val="odstavec"/>
      </w:pPr>
      <w:r w:rsidRPr="00D45121">
        <w:t xml:space="preserve">Obec </w:t>
      </w:r>
      <w:r w:rsidR="003D0BFF" w:rsidRPr="00D45121">
        <w:t xml:space="preserve">Prochot </w:t>
      </w:r>
      <w:r w:rsidRPr="00D45121">
        <w:t xml:space="preserve">má v </w:t>
      </w:r>
      <w:r w:rsidR="00B9759E" w:rsidRPr="00D45121">
        <w:t>zakladateľskej</w:t>
      </w:r>
      <w:r w:rsidRPr="00D45121">
        <w:t xml:space="preserve"> pôsobnosti </w:t>
      </w:r>
      <w:r w:rsidR="00B9759E" w:rsidRPr="00D45121">
        <w:t>jednu dcérsku podnikateľskú spoločnosť</w:t>
      </w:r>
      <w:r w:rsidRPr="00D45121">
        <w:t>, a</w:t>
      </w:r>
      <w:r w:rsidR="00B9759E" w:rsidRPr="00D45121">
        <w:t xml:space="preserve"> to spoločnosť s ručením obmedzeným so 100% účasťou </w:t>
      </w:r>
      <w:r w:rsidR="003D0BFF" w:rsidRPr="00D45121">
        <w:t>o</w:t>
      </w:r>
      <w:r w:rsidR="00B9759E" w:rsidRPr="00D45121">
        <w:t xml:space="preserve">bce s názvom UNIVERZA PROCHOT, </w:t>
      </w:r>
      <w:proofErr w:type="spellStart"/>
      <w:r w:rsidR="00B9759E" w:rsidRPr="00D45121">
        <w:t>s.r.o</w:t>
      </w:r>
      <w:proofErr w:type="spellEnd"/>
      <w:r w:rsidR="00B9759E" w:rsidRPr="00D45121">
        <w:t>., so sídlom 966 04 Prochot 39.</w:t>
      </w:r>
    </w:p>
    <w:p w14:paraId="6453B8EB" w14:textId="77777777" w:rsidR="008159F4" w:rsidRPr="00D45121" w:rsidRDefault="008159F4" w:rsidP="00D56C2A">
      <w:pPr>
        <w:pStyle w:val="odstavec"/>
      </w:pPr>
    </w:p>
    <w:p w14:paraId="7AE9F233" w14:textId="77777777" w:rsidR="008A15AC" w:rsidRPr="00D45121" w:rsidRDefault="000E3A0B" w:rsidP="00D56C2A">
      <w:pPr>
        <w:pStyle w:val="odstavec"/>
      </w:pPr>
      <w:r w:rsidRPr="00D45121">
        <w:t>Obec je súčasťou súhrnného celku verejnej správy Slovenskej republiky.</w:t>
      </w:r>
    </w:p>
    <w:p w14:paraId="7BFD7EC4" w14:textId="77777777" w:rsidR="008A15AC" w:rsidRPr="00073C14" w:rsidRDefault="008A15AC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46F5294D" w14:textId="38A12F93" w:rsidR="00365BA7" w:rsidRPr="00073C14" w:rsidRDefault="00365BA7" w:rsidP="00162578">
      <w:pPr>
        <w:numPr>
          <w:ilvl w:val="0"/>
          <w:numId w:val="4"/>
        </w:numPr>
        <w:tabs>
          <w:tab w:val="clear" w:pos="360"/>
          <w:tab w:val="left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Informácie o vedúcich predstaviteľoch a o </w:t>
      </w:r>
      <w:r w:rsidR="00E80277" w:rsidRPr="00073C14">
        <w:rPr>
          <w:rFonts w:ascii="Arial Narrow" w:hAnsi="Arial Narrow" w:cs="Arial"/>
          <w:b/>
          <w:sz w:val="22"/>
          <w:szCs w:val="22"/>
        </w:rPr>
        <w:t xml:space="preserve">organizačnej štruktúre účtovnej </w:t>
      </w:r>
      <w:r w:rsidRPr="00073C14">
        <w:rPr>
          <w:rFonts w:ascii="Arial Narrow" w:hAnsi="Arial Narrow" w:cs="Arial"/>
          <w:b/>
          <w:sz w:val="22"/>
          <w:szCs w:val="22"/>
        </w:rPr>
        <w:t xml:space="preserve">jednotky </w:t>
      </w:r>
    </w:p>
    <w:p w14:paraId="1AAADCB8" w14:textId="77777777" w:rsidR="00413F76" w:rsidRPr="00073C14" w:rsidRDefault="00413F76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6"/>
        <w:gridCol w:w="4290"/>
      </w:tblGrid>
      <w:tr w:rsidR="00073C14" w:rsidRPr="00073C14" w14:paraId="0CAEEB12" w14:textId="77777777" w:rsidTr="00C442DC">
        <w:trPr>
          <w:trHeight w:val="315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E51CE" w14:textId="77777777" w:rsidR="00AC1B53" w:rsidRPr="00073C14" w:rsidRDefault="00AC1B53" w:rsidP="00413F76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Štatutárny orgán</w:t>
            </w:r>
            <w:r w:rsidR="008159F4" w:rsidRPr="00073C14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, starosta</w:t>
            </w:r>
          </w:p>
        </w:tc>
        <w:tc>
          <w:tcPr>
            <w:tcW w:w="4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515B7" w14:textId="77777777" w:rsidR="00AC1B53" w:rsidRPr="00073C14" w:rsidRDefault="001773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>Ing. Martina Rozenbergov</w:t>
            </w:r>
            <w:r w:rsidR="00D00F42"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>á</w:t>
            </w:r>
          </w:p>
        </w:tc>
      </w:tr>
      <w:tr w:rsidR="00073C14" w:rsidRPr="00073C14" w14:paraId="5FCD7A57" w14:textId="77777777" w:rsidTr="00C442DC">
        <w:trPr>
          <w:trHeight w:val="315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7CBFFF" w14:textId="77777777" w:rsidR="00E80277" w:rsidRPr="00073C14" w:rsidRDefault="00E80277" w:rsidP="00413F76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Zástupca štatutárneho orgánu</w:t>
            </w:r>
          </w:p>
        </w:tc>
        <w:tc>
          <w:tcPr>
            <w:tcW w:w="4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E64CB" w14:textId="548FD923" w:rsidR="00E80277" w:rsidRPr="00073C14" w:rsidRDefault="00012B61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>JUDr</w:t>
            </w:r>
            <w:r w:rsidR="0017739E"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>. Ivan Balko</w:t>
            </w:r>
          </w:p>
        </w:tc>
      </w:tr>
      <w:tr w:rsidR="00CA7EFC" w:rsidRPr="00073C14" w14:paraId="1481C6FB" w14:textId="77777777" w:rsidTr="00C442DC">
        <w:trPr>
          <w:trHeight w:val="270"/>
        </w:trPr>
        <w:tc>
          <w:tcPr>
            <w:tcW w:w="43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B3717" w14:textId="77777777" w:rsidR="008159F4" w:rsidRPr="00073C14" w:rsidRDefault="008159F4" w:rsidP="00413F76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Hlavný kontrolór obce</w:t>
            </w:r>
          </w:p>
        </w:tc>
        <w:tc>
          <w:tcPr>
            <w:tcW w:w="4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D653E" w14:textId="77777777" w:rsidR="008159F4" w:rsidRPr="00073C14" w:rsidRDefault="00B9759E" w:rsidP="00413F76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Miroslava </w:t>
            </w:r>
            <w:proofErr w:type="spellStart"/>
            <w:r w:rsidRPr="00073C14">
              <w:rPr>
                <w:rFonts w:ascii="Arial Narrow" w:hAnsi="Arial Narrow" w:cs="Arial"/>
                <w:sz w:val="22"/>
                <w:szCs w:val="22"/>
                <w:lang w:eastAsia="cs-CZ"/>
              </w:rPr>
              <w:t>Prochocká</w:t>
            </w:r>
            <w:proofErr w:type="spellEnd"/>
          </w:p>
        </w:tc>
      </w:tr>
    </w:tbl>
    <w:p w14:paraId="51BB3B49" w14:textId="77777777" w:rsidR="00D706EC" w:rsidRPr="00073C14" w:rsidRDefault="00D706EC" w:rsidP="00D56C2A">
      <w:pPr>
        <w:pStyle w:val="odstavec"/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3"/>
        <w:gridCol w:w="1276"/>
        <w:gridCol w:w="1417"/>
      </w:tblGrid>
      <w:tr w:rsidR="00073C14" w:rsidRPr="00073C14" w14:paraId="07C29A12" w14:textId="77777777" w:rsidTr="00C442DC">
        <w:trPr>
          <w:trHeight w:val="270"/>
        </w:trPr>
        <w:tc>
          <w:tcPr>
            <w:tcW w:w="59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DE50E4" w14:textId="77777777" w:rsidR="00D706EC" w:rsidRPr="00073C14" w:rsidRDefault="00D706EC" w:rsidP="00D56C2A">
            <w:pPr>
              <w:pStyle w:val="odstavec"/>
            </w:pPr>
            <w:r w:rsidRPr="00073C14">
              <w:t>Názov položky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1E77C" w14:textId="2BB8A1CB" w:rsidR="00D706EC" w:rsidRPr="00073C14" w:rsidRDefault="00D706EC" w:rsidP="00D56C2A">
            <w:pPr>
              <w:pStyle w:val="odstavec"/>
            </w:pPr>
            <w:r w:rsidRPr="00073C14">
              <w:t>20</w:t>
            </w:r>
            <w:r w:rsidR="00EC3E78" w:rsidRPr="00073C14">
              <w:t>2</w:t>
            </w:r>
            <w:r w:rsidR="00D45121" w:rsidRPr="00073C14"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AA63C7" w14:textId="79E21B18" w:rsidR="00D706EC" w:rsidRPr="00073C14" w:rsidRDefault="00012B61" w:rsidP="00D56C2A">
            <w:pPr>
              <w:pStyle w:val="odstavec"/>
            </w:pPr>
            <w:r w:rsidRPr="00073C14">
              <w:t>202</w:t>
            </w:r>
            <w:r w:rsidR="00D45121" w:rsidRPr="00073C14">
              <w:t>3</w:t>
            </w:r>
          </w:p>
        </w:tc>
      </w:tr>
      <w:tr w:rsidR="00073C14" w:rsidRPr="00073C14" w14:paraId="49185FCF" w14:textId="77777777" w:rsidTr="008F0F4A">
        <w:trPr>
          <w:trHeight w:val="270"/>
        </w:trPr>
        <w:tc>
          <w:tcPr>
            <w:tcW w:w="59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D50AC" w14:textId="77777777" w:rsidR="00CA7EFC" w:rsidRPr="00073C14" w:rsidRDefault="00CA7EFC" w:rsidP="00D56C2A">
            <w:pPr>
              <w:pStyle w:val="odstavec"/>
            </w:pPr>
            <w:r w:rsidRPr="00073C14">
              <w:t>Priemerný počet zamestnancov  počas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CAFCC" w14:textId="71BDE8F8" w:rsidR="00CA7EFC" w:rsidRPr="00073C14" w:rsidRDefault="00A54FC4" w:rsidP="00D56C2A">
            <w:pPr>
              <w:pStyle w:val="odstavec"/>
            </w:pPr>
            <w:r w:rsidRPr="00073C14">
              <w:t>28,</w:t>
            </w:r>
            <w:r w:rsidR="00073C14" w:rsidRPr="00073C14">
              <w:t>50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6112BC" w14:textId="1D31BB98" w:rsidR="00CA7EFC" w:rsidRPr="00073C14" w:rsidRDefault="00CA7EFC" w:rsidP="00D56C2A">
            <w:pPr>
              <w:pStyle w:val="odstavec"/>
            </w:pPr>
            <w:r w:rsidRPr="00073C14">
              <w:t>2</w:t>
            </w:r>
            <w:r w:rsidR="00D45121" w:rsidRPr="00073C14">
              <w:t>8,17</w:t>
            </w:r>
          </w:p>
        </w:tc>
      </w:tr>
      <w:tr w:rsidR="00073C14" w:rsidRPr="00073C14" w14:paraId="5A016F45" w14:textId="77777777" w:rsidTr="008F0F4A">
        <w:trPr>
          <w:trHeight w:val="270"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053CD" w14:textId="77777777" w:rsidR="00CA7EFC" w:rsidRPr="00073C14" w:rsidRDefault="00CA7EFC" w:rsidP="00D56C2A">
            <w:pPr>
              <w:pStyle w:val="odstavec"/>
            </w:pPr>
            <w:r w:rsidRPr="00073C14">
              <w:t>Počet zamestnancov ku dňu, ku ktorému sa zostavuje účtovná závierka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BC3E1" w14:textId="07E54B76" w:rsidR="00CA7EFC" w:rsidRPr="00073C14" w:rsidRDefault="00CA7EFC" w:rsidP="00D56C2A">
            <w:pPr>
              <w:pStyle w:val="odstavec"/>
            </w:pPr>
            <w:r w:rsidRPr="00073C14">
              <w:t>2</w:t>
            </w:r>
            <w:r w:rsidR="00073C14" w:rsidRPr="00073C14"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D65181" w14:textId="65584B48" w:rsidR="00CA7EFC" w:rsidRPr="00073C14" w:rsidRDefault="00CA7EFC" w:rsidP="00D56C2A">
            <w:pPr>
              <w:pStyle w:val="odstavec"/>
            </w:pPr>
            <w:r w:rsidRPr="00073C14">
              <w:t>2</w:t>
            </w:r>
            <w:r w:rsidR="00D45121" w:rsidRPr="00073C14">
              <w:t>7</w:t>
            </w:r>
          </w:p>
        </w:tc>
      </w:tr>
      <w:tr w:rsidR="00A54FC4" w:rsidRPr="00073C14" w14:paraId="1736F6EA" w14:textId="77777777" w:rsidTr="008F0F4A">
        <w:trPr>
          <w:trHeight w:val="270"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686C2" w14:textId="77777777" w:rsidR="00CA7EFC" w:rsidRPr="00073C14" w:rsidRDefault="00CA7EFC" w:rsidP="00D56C2A">
            <w:pPr>
              <w:pStyle w:val="odstavec"/>
            </w:pPr>
            <w:r w:rsidRPr="00073C14">
              <w:t>z toho počet vedúcich zamestnancov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C6809" w14:textId="77777777" w:rsidR="00CA7EFC" w:rsidRPr="00073C14" w:rsidRDefault="00CA7EFC" w:rsidP="00D56C2A">
            <w:pPr>
              <w:pStyle w:val="odstavec"/>
            </w:pPr>
            <w:r w:rsidRPr="00073C14"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701DDF" w14:textId="377324F9" w:rsidR="00CA7EFC" w:rsidRPr="00073C14" w:rsidRDefault="00CA7EFC" w:rsidP="00D56C2A">
            <w:pPr>
              <w:pStyle w:val="odstavec"/>
            </w:pPr>
            <w:r w:rsidRPr="00073C14">
              <w:t>3</w:t>
            </w:r>
          </w:p>
        </w:tc>
      </w:tr>
    </w:tbl>
    <w:p w14:paraId="7826ABB2" w14:textId="77777777" w:rsidR="00413F76" w:rsidRPr="00073C14" w:rsidRDefault="00413F76" w:rsidP="00D56C2A">
      <w:pPr>
        <w:pStyle w:val="odstavec"/>
      </w:pPr>
    </w:p>
    <w:p w14:paraId="32AB2F13" w14:textId="380DAB18" w:rsidR="00776B06" w:rsidRPr="00073C14" w:rsidRDefault="00776B06" w:rsidP="00D56C2A">
      <w:pPr>
        <w:pStyle w:val="odstavec"/>
      </w:pPr>
      <w:r w:rsidRPr="00073C14">
        <w:t xml:space="preserve">Obec Prochot ako účtovná jednotka sa delí na </w:t>
      </w:r>
      <w:r w:rsidR="00954677" w:rsidRPr="00073C14">
        <w:t>päť</w:t>
      </w:r>
      <w:r w:rsidRPr="00073C14">
        <w:t xml:space="preserve"> organizačn</w:t>
      </w:r>
      <w:r w:rsidR="00954677" w:rsidRPr="00073C14">
        <w:t>ých</w:t>
      </w:r>
      <w:r w:rsidRPr="00073C14">
        <w:t xml:space="preserve"> jednot</w:t>
      </w:r>
      <w:r w:rsidR="00954677" w:rsidRPr="00073C14">
        <w:t>iek</w:t>
      </w:r>
      <w:r w:rsidRPr="00073C14">
        <w:t xml:space="preserve"> : obecný úrad, materská škola, výdajná školská jedáleň, zariadenie poskytujúce sociálne služby</w:t>
      </w:r>
      <w:r w:rsidR="00037B8B" w:rsidRPr="00073C14">
        <w:t>, zariadenie spoločného stravovania.</w:t>
      </w:r>
    </w:p>
    <w:p w14:paraId="7B61A9DC" w14:textId="17E638BF" w:rsidR="00776B06" w:rsidRPr="00D45121" w:rsidRDefault="00776B06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376378C5" w14:textId="77777777" w:rsidR="00E47B89" w:rsidRPr="00D45121" w:rsidRDefault="00E47B89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35862266" w14:textId="77777777" w:rsidR="00E47B89" w:rsidRPr="00D45121" w:rsidRDefault="00E47B89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0A20CE6C" w14:textId="77777777" w:rsidR="00E47B89" w:rsidRPr="00D45121" w:rsidRDefault="00E47B89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1D34E257" w14:textId="77777777" w:rsidR="00E47B89" w:rsidRPr="00D45121" w:rsidRDefault="00E47B89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61889C3E" w14:textId="77777777" w:rsidR="00E47B89" w:rsidRPr="00D45121" w:rsidRDefault="00E47B89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761BB1AE" w14:textId="1F7C4631" w:rsidR="0084479A" w:rsidRPr="00D45121" w:rsidRDefault="0084479A" w:rsidP="00413F76">
      <w:pPr>
        <w:ind w:right="-2"/>
        <w:rPr>
          <w:rFonts w:ascii="Arial Narrow" w:hAnsi="Arial Narrow" w:cs="Arial"/>
          <w:b/>
          <w:color w:val="FF0000"/>
          <w:sz w:val="22"/>
          <w:szCs w:val="22"/>
        </w:rPr>
      </w:pPr>
    </w:p>
    <w:p w14:paraId="6CBE6A29" w14:textId="77777777" w:rsidR="00915208" w:rsidRPr="00073C14" w:rsidRDefault="00915208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073C14">
        <w:rPr>
          <w:rFonts w:ascii="Arial Narrow" w:hAnsi="Arial Narrow" w:cs="Arial"/>
          <w:b/>
          <w:sz w:val="24"/>
          <w:szCs w:val="24"/>
        </w:rPr>
        <w:lastRenderedPageBreak/>
        <w:t>Čl. II</w:t>
      </w:r>
    </w:p>
    <w:p w14:paraId="5FFB8FDE" w14:textId="77777777" w:rsidR="00D706EC" w:rsidRPr="00073C14" w:rsidRDefault="00E83B97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073C14">
        <w:rPr>
          <w:rFonts w:ascii="Arial Narrow" w:hAnsi="Arial Narrow" w:cs="Arial"/>
          <w:b/>
          <w:sz w:val="24"/>
          <w:szCs w:val="24"/>
        </w:rPr>
        <w:t>INFORMÁCIE O ÚČTOVNÝCH ZÁSADÁCH A ÚČTOVNÝCH METÓDACH</w:t>
      </w:r>
    </w:p>
    <w:p w14:paraId="50CB23EB" w14:textId="77777777" w:rsidR="00E83B97" w:rsidRPr="00073C14" w:rsidRDefault="00E83B97" w:rsidP="00413F76">
      <w:pPr>
        <w:ind w:right="-2"/>
        <w:jc w:val="center"/>
        <w:rPr>
          <w:rFonts w:ascii="Arial Narrow" w:hAnsi="Arial Narrow" w:cs="Arial"/>
          <w:b/>
        </w:rPr>
      </w:pPr>
    </w:p>
    <w:p w14:paraId="1C2DDA45" w14:textId="3B3A6872" w:rsidR="002F24D4" w:rsidRPr="00073C14" w:rsidRDefault="00D706EC" w:rsidP="00C442DC">
      <w:pPr>
        <w:pStyle w:val="Nadpis2"/>
        <w:rPr>
          <w:rFonts w:ascii="Arial Narrow" w:hAnsi="Arial Narrow"/>
        </w:rPr>
      </w:pPr>
      <w:r w:rsidRPr="00073C14">
        <w:rPr>
          <w:rFonts w:ascii="Arial Narrow" w:hAnsi="Arial Narrow"/>
        </w:rPr>
        <w:t xml:space="preserve">Informácia o splnení predpokladu nepretržitého pokračovania v činnosti účtovnej jednotky  </w:t>
      </w:r>
    </w:p>
    <w:p w14:paraId="4AC59EFA" w14:textId="77777777" w:rsidR="00C442DC" w:rsidRPr="00D56C2A" w:rsidRDefault="00C442DC" w:rsidP="00C442DC">
      <w:pPr>
        <w:rPr>
          <w:rFonts w:ascii="Arial Narrow" w:hAnsi="Arial Narrow"/>
          <w:sz w:val="22"/>
          <w:szCs w:val="22"/>
        </w:rPr>
      </w:pPr>
    </w:p>
    <w:p w14:paraId="261B5220" w14:textId="77777777" w:rsidR="00D706EC" w:rsidRPr="00D56C2A" w:rsidRDefault="00D706EC" w:rsidP="00D56C2A">
      <w:pPr>
        <w:pStyle w:val="odstavec"/>
      </w:pPr>
      <w:r w:rsidRPr="00D56C2A">
        <w:t xml:space="preserve">Účtovná závierka Obce </w:t>
      </w:r>
      <w:r w:rsidR="003D0BFF" w:rsidRPr="00D56C2A">
        <w:t xml:space="preserve">Prochot </w:t>
      </w:r>
      <w:r w:rsidRPr="00D56C2A">
        <w:t>bola zostavená za predpokladu nepretržitého trvania  činnosti obce v súlade so zákonom o účtovníctve a nadväzujúcimi právnymi predpismi.</w:t>
      </w:r>
    </w:p>
    <w:p w14:paraId="012A4CED" w14:textId="77777777" w:rsidR="00D706EC" w:rsidRPr="00D56C2A" w:rsidRDefault="00D706EC" w:rsidP="00D56C2A">
      <w:pPr>
        <w:pStyle w:val="odstavec"/>
      </w:pPr>
    </w:p>
    <w:p w14:paraId="4ED5D585" w14:textId="77777777" w:rsidR="00D706EC" w:rsidRPr="00073C14" w:rsidRDefault="00D706EC" w:rsidP="00C442DC">
      <w:pPr>
        <w:pStyle w:val="Nadpis2"/>
        <w:rPr>
          <w:rFonts w:ascii="Arial Narrow" w:hAnsi="Arial Narrow"/>
        </w:rPr>
      </w:pPr>
      <w:r w:rsidRPr="00073C14">
        <w:rPr>
          <w:rFonts w:ascii="Arial Narrow" w:hAnsi="Arial Narrow"/>
        </w:rPr>
        <w:t>Zmeny účtovných metód a účtovných zásad</w:t>
      </w:r>
    </w:p>
    <w:p w14:paraId="0F6ACBC5" w14:textId="77777777" w:rsidR="00E47B89" w:rsidRPr="00073C14" w:rsidRDefault="00E47B89" w:rsidP="00E47B89"/>
    <w:p w14:paraId="7C6D3CB6" w14:textId="77777777" w:rsidR="00A70679" w:rsidRPr="00073C14" w:rsidRDefault="002F24D4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073C14">
        <w:rPr>
          <w:rFonts w:ascii="Arial Narrow" w:hAnsi="Arial Narrow" w:cs="Arial"/>
          <w:bCs/>
          <w:sz w:val="22"/>
          <w:szCs w:val="22"/>
        </w:rPr>
        <w:t>Účtovné metódy a všeobecné účtovné zásady boli účtovnou jednotkou konzistentne aplikované</w:t>
      </w:r>
      <w:r w:rsidR="00776B06" w:rsidRPr="00073C14">
        <w:rPr>
          <w:rFonts w:ascii="Arial Narrow" w:hAnsi="Arial Narrow" w:cs="Arial"/>
          <w:bCs/>
          <w:sz w:val="22"/>
          <w:szCs w:val="22"/>
        </w:rPr>
        <w:t>.</w:t>
      </w:r>
    </w:p>
    <w:p w14:paraId="05BEFEEB" w14:textId="7E95D00F" w:rsidR="00FC437F" w:rsidRPr="00073C14" w:rsidRDefault="00FC437F" w:rsidP="00413F76">
      <w:pPr>
        <w:ind w:right="-2"/>
        <w:jc w:val="both"/>
        <w:rPr>
          <w:rFonts w:ascii="Arial Narrow" w:hAnsi="Arial Narrow" w:cs="Arial"/>
          <w:b/>
          <w:bCs/>
          <w:sz w:val="22"/>
          <w:szCs w:val="22"/>
          <w:highlight w:val="yellow"/>
        </w:rPr>
      </w:pPr>
    </w:p>
    <w:p w14:paraId="0B4626F6" w14:textId="61008E00" w:rsidR="002F24D4" w:rsidRPr="00073C14" w:rsidRDefault="00A70679" w:rsidP="00162578">
      <w:pPr>
        <w:numPr>
          <w:ilvl w:val="0"/>
          <w:numId w:val="1"/>
        </w:numPr>
        <w:tabs>
          <w:tab w:val="clear" w:pos="720"/>
          <w:tab w:val="num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 xml:space="preserve">Spôsob ocenenia jednotlivých položiek  </w:t>
      </w:r>
    </w:p>
    <w:p w14:paraId="6D547C0D" w14:textId="77777777" w:rsidR="00413F76" w:rsidRPr="00073C14" w:rsidRDefault="00413F76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1D515794" w14:textId="7A59290A" w:rsidR="00A70679" w:rsidRPr="00073C14" w:rsidRDefault="00A70679" w:rsidP="00162578">
      <w:pPr>
        <w:pStyle w:val="Pismenka"/>
        <w:numPr>
          <w:ilvl w:val="0"/>
          <w:numId w:val="6"/>
        </w:numPr>
        <w:tabs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Dlhodobý nehmotný a dlhodobý hmotný majetok</w:t>
      </w:r>
    </w:p>
    <w:p w14:paraId="498865BC" w14:textId="77777777" w:rsidR="00120FFE" w:rsidRPr="00073C14" w:rsidRDefault="00120FFE" w:rsidP="00120FFE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549982AF" w14:textId="77777777" w:rsidR="008B70FB" w:rsidRPr="00073C14" w:rsidRDefault="00A70679" w:rsidP="00120FFE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Dlhodobý majetok nakupovaný</w:t>
      </w:r>
      <w:r w:rsidR="00492BA8" w:rsidRPr="00073C14">
        <w:rPr>
          <w:rFonts w:ascii="Arial Narrow" w:hAnsi="Arial Narrow" w:cs="Arial"/>
          <w:b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 xml:space="preserve">sa oceňuje </w:t>
      </w:r>
      <w:r w:rsidRPr="00073C14">
        <w:rPr>
          <w:rFonts w:ascii="Arial Narrow" w:hAnsi="Arial Narrow" w:cs="Arial"/>
          <w:sz w:val="22"/>
          <w:szCs w:val="22"/>
          <w:u w:val="single"/>
        </w:rPr>
        <w:t>obstarávacou cenou</w:t>
      </w:r>
      <w:r w:rsidR="00776B06" w:rsidRPr="00073C14">
        <w:rPr>
          <w:rFonts w:ascii="Arial Narrow" w:hAnsi="Arial Narrow" w:cs="Arial"/>
          <w:sz w:val="22"/>
          <w:szCs w:val="22"/>
        </w:rPr>
        <w:t>, ktorá</w:t>
      </w:r>
      <w:r w:rsidRPr="00073C14">
        <w:rPr>
          <w:rFonts w:ascii="Arial Narrow" w:hAnsi="Arial Narrow" w:cs="Arial"/>
          <w:sz w:val="22"/>
          <w:szCs w:val="22"/>
        </w:rPr>
        <w:t xml:space="preserve"> zahŕňa cenu, za ktorú sa majetok obstaral a náklady súvisiace s jeho obstaraním. Vyskytujúce sa náklady súvisiace s obstaraním v účtovnej jednotke:</w:t>
      </w:r>
      <w:r w:rsidR="00492BA8" w:rsidRPr="00073C14">
        <w:rPr>
          <w:rFonts w:ascii="Arial Narrow" w:hAnsi="Arial Narrow" w:cs="Arial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Cs/>
          <w:sz w:val="22"/>
          <w:szCs w:val="22"/>
        </w:rPr>
        <w:t>dopravné, montáž, iné</w:t>
      </w:r>
      <w:r w:rsidR="00776B06" w:rsidRPr="00073C14">
        <w:rPr>
          <w:rFonts w:ascii="Arial Narrow" w:hAnsi="Arial Narrow" w:cs="Arial"/>
          <w:bCs/>
          <w:sz w:val="22"/>
          <w:szCs w:val="22"/>
        </w:rPr>
        <w:t>.</w:t>
      </w:r>
    </w:p>
    <w:p w14:paraId="20375D13" w14:textId="10B3B5F1" w:rsidR="00A70679" w:rsidRPr="00073C14" w:rsidRDefault="00A70679" w:rsidP="00120FFE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Súčasťou obstarávacej ceny nie sú:</w:t>
      </w:r>
      <w:r w:rsidR="00492BA8" w:rsidRPr="00073C14">
        <w:rPr>
          <w:rFonts w:ascii="Arial Narrow" w:hAnsi="Arial Narrow" w:cs="Arial"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>úroky, realizované kurzové rozdiely, ktoré vznikli do momentu uvedenia dlhodobého majetku do užívania.</w:t>
      </w:r>
    </w:p>
    <w:p w14:paraId="59578D74" w14:textId="77777777" w:rsidR="00120FFE" w:rsidRPr="00073C14" w:rsidRDefault="00120FFE" w:rsidP="00120FFE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06FA7228" w14:textId="0EDA901B" w:rsidR="00A70679" w:rsidRPr="00073C14" w:rsidRDefault="00A70679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  <w:u w:val="single"/>
        </w:rPr>
      </w:pPr>
      <w:r w:rsidRPr="00073C14">
        <w:rPr>
          <w:rFonts w:ascii="Arial Narrow" w:hAnsi="Arial Narrow" w:cs="Arial"/>
          <w:sz w:val="22"/>
          <w:szCs w:val="22"/>
        </w:rPr>
        <w:t xml:space="preserve">Dlhodobý majetok získaný darovaním alebo delimitáciou </w:t>
      </w:r>
      <w:r w:rsidRPr="00073C14">
        <w:rPr>
          <w:rFonts w:ascii="Arial Narrow" w:hAnsi="Arial Narrow" w:cs="Arial"/>
          <w:b w:val="0"/>
          <w:sz w:val="22"/>
          <w:szCs w:val="22"/>
        </w:rPr>
        <w:t>sa oceňuje</w:t>
      </w:r>
      <w:r w:rsidR="00492BA8" w:rsidRPr="00073C14">
        <w:rPr>
          <w:rFonts w:ascii="Arial Narrow" w:hAnsi="Arial Narrow" w:cs="Arial"/>
          <w:b w:val="0"/>
          <w:sz w:val="22"/>
          <w:szCs w:val="22"/>
        </w:rPr>
        <w:t xml:space="preserve"> </w:t>
      </w:r>
      <w:r w:rsidR="008B70FB" w:rsidRPr="00073C14">
        <w:rPr>
          <w:rFonts w:ascii="Arial Narrow" w:hAnsi="Arial Narrow" w:cs="Arial"/>
          <w:b w:val="0"/>
          <w:sz w:val="22"/>
          <w:szCs w:val="22"/>
          <w:u w:val="single"/>
        </w:rPr>
        <w:t>reálnou</w:t>
      </w:r>
      <w:r w:rsidRPr="00073C14">
        <w:rPr>
          <w:rFonts w:ascii="Arial Narrow" w:hAnsi="Arial Narrow" w:cs="Arial"/>
          <w:b w:val="0"/>
          <w:sz w:val="22"/>
          <w:szCs w:val="22"/>
          <w:u w:val="single"/>
        </w:rPr>
        <w:t xml:space="preserve"> cenou.</w:t>
      </w:r>
    </w:p>
    <w:p w14:paraId="71D72409" w14:textId="77777777" w:rsidR="00120FFE" w:rsidRPr="00073C14" w:rsidRDefault="00120FFE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50FA0A40" w14:textId="658E715E" w:rsidR="00A70679" w:rsidRPr="00073C14" w:rsidRDefault="00A70679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 xml:space="preserve">Dlhodobý majetok nadobudnutý bezodplatným prevodom </w:t>
      </w:r>
      <w:r w:rsidRPr="00073C14">
        <w:rPr>
          <w:rFonts w:ascii="Arial Narrow" w:hAnsi="Arial Narrow" w:cs="Arial"/>
          <w:b w:val="0"/>
          <w:sz w:val="22"/>
          <w:szCs w:val="22"/>
        </w:rPr>
        <w:t>pri splynutí, zlúčení, rozdelení alebo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>pri prevode správ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y </w:t>
      </w:r>
      <w:r w:rsidRPr="00073C14">
        <w:rPr>
          <w:rFonts w:ascii="Arial Narrow" w:hAnsi="Arial Narrow" w:cs="Arial"/>
          <w:b w:val="0"/>
          <w:sz w:val="22"/>
          <w:szCs w:val="22"/>
        </w:rPr>
        <w:t>sa oceňuje cenou, v ktorej sa doteraz viedol v účtovníctve.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Ak cenu nie je možné zistiť, oceňuje sa </w:t>
      </w:r>
      <w:r w:rsidR="008B70FB" w:rsidRPr="00073C14">
        <w:rPr>
          <w:rFonts w:ascii="Arial Narrow" w:hAnsi="Arial Narrow" w:cs="Arial"/>
          <w:b w:val="0"/>
          <w:sz w:val="22"/>
          <w:szCs w:val="22"/>
          <w:u w:val="single"/>
        </w:rPr>
        <w:t>reálnou</w:t>
      </w:r>
      <w:r w:rsidRPr="00073C14">
        <w:rPr>
          <w:rFonts w:ascii="Arial Narrow" w:hAnsi="Arial Narrow" w:cs="Arial"/>
          <w:b w:val="0"/>
          <w:sz w:val="22"/>
          <w:szCs w:val="22"/>
          <w:u w:val="single"/>
        </w:rPr>
        <w:t xml:space="preserve"> cenou.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Prechodné zníženie hodnoty majetku sa vyjadruje vytvorením opravnej položky.</w:t>
      </w:r>
    </w:p>
    <w:p w14:paraId="24A005FB" w14:textId="77777777" w:rsidR="00120FFE" w:rsidRPr="00073C14" w:rsidRDefault="00120FFE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</w:p>
    <w:p w14:paraId="2368090D" w14:textId="2A123811" w:rsidR="0014465E" w:rsidRPr="00073C14" w:rsidRDefault="00E83B97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Drobný nehmotný majetok</w:t>
      </w:r>
      <w:r w:rsidR="00492BA8" w:rsidRPr="00073C14">
        <w:rPr>
          <w:rFonts w:ascii="Arial Narrow" w:hAnsi="Arial Narrow" w:cs="Arial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>do 2 400,- €, ktorý podľa rozhodnutia účtovnej jednotky nie je dlhodobým nehmotným majetkom sa účtuje pri obstaraní do náklado</w:t>
      </w:r>
      <w:r w:rsidR="0014465E" w:rsidRPr="00073C14">
        <w:rPr>
          <w:rFonts w:ascii="Arial Narrow" w:hAnsi="Arial Narrow" w:cs="Arial"/>
          <w:b w:val="0"/>
          <w:sz w:val="22"/>
          <w:szCs w:val="22"/>
        </w:rPr>
        <w:t>v na účet 518 - Ostatné služby, a </w:t>
      </w:r>
      <w:r w:rsidRPr="00073C14">
        <w:rPr>
          <w:rFonts w:ascii="Arial Narrow" w:hAnsi="Arial Narrow" w:cs="Arial"/>
          <w:b w:val="0"/>
          <w:sz w:val="22"/>
          <w:szCs w:val="22"/>
        </w:rPr>
        <w:t>vedie</w:t>
      </w:r>
      <w:r w:rsidR="0014465E" w:rsidRPr="00073C14">
        <w:rPr>
          <w:rFonts w:ascii="Arial Narrow" w:hAnsi="Arial Narrow" w:cs="Arial"/>
          <w:b w:val="0"/>
          <w:sz w:val="22"/>
          <w:szCs w:val="22"/>
        </w:rPr>
        <w:t xml:space="preserve"> sa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v operatívnej evidencii.</w:t>
      </w:r>
    </w:p>
    <w:p w14:paraId="17FD9B67" w14:textId="77777777" w:rsidR="00120FFE" w:rsidRPr="00073C14" w:rsidRDefault="00120FFE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</w:p>
    <w:p w14:paraId="692FFC5B" w14:textId="77777777" w:rsidR="003D0BFF" w:rsidRPr="00073C14" w:rsidRDefault="00810AA8" w:rsidP="00120FFE">
      <w:pPr>
        <w:pStyle w:val="Pismenka"/>
        <w:tabs>
          <w:tab w:val="clear" w:pos="426"/>
          <w:tab w:val="num" w:pos="0"/>
          <w:tab w:val="left" w:pos="284"/>
        </w:tabs>
        <w:ind w:left="0" w:right="-2" w:firstLine="0"/>
        <w:rPr>
          <w:rFonts w:ascii="Arial Narrow" w:hAnsi="Arial Narrow"/>
          <w:b w:val="0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Dlhodobý nehmotný majetok</w:t>
      </w:r>
      <w:r w:rsidR="00492BA8" w:rsidRPr="00073C14">
        <w:rPr>
          <w:rFonts w:ascii="Arial Narrow" w:hAnsi="Arial Narrow" w:cs="Arial"/>
          <w:sz w:val="22"/>
          <w:szCs w:val="22"/>
        </w:rPr>
        <w:t xml:space="preserve"> </w:t>
      </w:r>
      <w:r w:rsidR="003D0BFF" w:rsidRPr="00073C14">
        <w:rPr>
          <w:rFonts w:ascii="Arial Narrow" w:hAnsi="Arial Narrow" w:cs="Arial"/>
          <w:sz w:val="22"/>
          <w:szCs w:val="22"/>
        </w:rPr>
        <w:t>nakupovaný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 sa oceňuje </w:t>
      </w:r>
      <w:r w:rsidR="003D0BFF" w:rsidRPr="00073C14">
        <w:rPr>
          <w:rFonts w:ascii="Arial Narrow" w:hAnsi="Arial Narrow" w:cs="Arial"/>
          <w:b w:val="0"/>
          <w:sz w:val="22"/>
          <w:szCs w:val="22"/>
          <w:u w:val="single"/>
        </w:rPr>
        <w:t>obstarávacou cenou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, ktorá zahŕňa cenu, za ktorú sa majetok obstaral a náklady súvisiace s jeho obstaraním. Vyskytujúce sa náklady súvisiace s obstaraním v účtovnej jednotke: </w:t>
      </w:r>
      <w:r w:rsidR="003D0BFF" w:rsidRPr="00073C14">
        <w:rPr>
          <w:rFonts w:ascii="Arial Narrow" w:hAnsi="Arial Narrow" w:cs="Arial"/>
          <w:b w:val="0"/>
          <w:bCs/>
          <w:sz w:val="22"/>
          <w:szCs w:val="22"/>
        </w:rPr>
        <w:t>dopravné, montáž, iné.</w:t>
      </w:r>
    </w:p>
    <w:p w14:paraId="70F11795" w14:textId="773F6CDF" w:rsidR="003D0BFF" w:rsidRPr="00073C14" w:rsidRDefault="003D0BFF" w:rsidP="00120FFE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Súčasťou obstarávacej ceny nie sú: úroky, realizované kurzové rozdiely, ktoré vznikli do momentu uvedenia dlhodobého majetku do užívania.</w:t>
      </w:r>
    </w:p>
    <w:p w14:paraId="57409887" w14:textId="77777777" w:rsidR="00120FFE" w:rsidRPr="00073C14" w:rsidRDefault="00120FFE" w:rsidP="00120FFE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6C2297E0" w14:textId="77777777" w:rsidR="00D62F0D" w:rsidRPr="00073C14" w:rsidRDefault="00E83B97" w:rsidP="00120FFE">
      <w:pPr>
        <w:pStyle w:val="Pismenka"/>
        <w:tabs>
          <w:tab w:val="left" w:pos="284"/>
          <w:tab w:val="left" w:pos="426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Drobný hmotný majetok</w:t>
      </w:r>
      <w:r w:rsidR="00492BA8" w:rsidRPr="00073C14">
        <w:rPr>
          <w:rFonts w:ascii="Arial Narrow" w:hAnsi="Arial Narrow" w:cs="Arial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>od 1</w:t>
      </w:r>
      <w:r w:rsidR="006474C0" w:rsidRPr="00073C14">
        <w:rPr>
          <w:rFonts w:ascii="Arial Narrow" w:hAnsi="Arial Narrow" w:cs="Arial"/>
          <w:b w:val="0"/>
          <w:sz w:val="22"/>
          <w:szCs w:val="22"/>
        </w:rPr>
        <w:t>66</w:t>
      </w:r>
      <w:r w:rsidRPr="00073C14">
        <w:rPr>
          <w:rFonts w:ascii="Arial Narrow" w:hAnsi="Arial Narrow" w:cs="Arial"/>
          <w:b w:val="0"/>
          <w:sz w:val="22"/>
          <w:szCs w:val="22"/>
        </w:rPr>
        <w:t>,- € do 1 700,- €, ktorý podľa rozhodnutia účtovnej jednotky nie je dlhodobým hmotným majetkom sa účtuje pri obstaraní do nákladov na účet 501 –</w:t>
      </w:r>
      <w:r w:rsidR="003D0BFF" w:rsidRPr="00073C14">
        <w:rPr>
          <w:rFonts w:ascii="Arial Narrow" w:hAnsi="Arial Narrow" w:cs="Arial"/>
          <w:b w:val="0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>Spotreba materiálu. Majetok sa vedie v operatívnej evidencii.</w:t>
      </w:r>
    </w:p>
    <w:p w14:paraId="06296A2F" w14:textId="5D27E7B2" w:rsidR="006B198B" w:rsidRPr="00073C14" w:rsidRDefault="006B198B" w:rsidP="00120FFE">
      <w:pPr>
        <w:pStyle w:val="Pismenka"/>
        <w:tabs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b w:val="0"/>
          <w:sz w:val="22"/>
          <w:szCs w:val="22"/>
        </w:rPr>
        <w:t>Pred</w:t>
      </w:r>
      <w:r w:rsidR="00006E50" w:rsidRPr="00073C14">
        <w:rPr>
          <w:rFonts w:ascii="Arial Narrow" w:hAnsi="Arial Narrow" w:cs="Arial"/>
          <w:b w:val="0"/>
          <w:sz w:val="22"/>
          <w:szCs w:val="22"/>
        </w:rPr>
        <w:t>pokladaná doba používania dlhodo</w:t>
      </w:r>
      <w:r w:rsidRPr="00073C14">
        <w:rPr>
          <w:rFonts w:ascii="Arial Narrow" w:hAnsi="Arial Narrow" w:cs="Arial"/>
          <w:b w:val="0"/>
          <w:sz w:val="22"/>
          <w:szCs w:val="22"/>
        </w:rPr>
        <w:t>bého hmotného majetku, metóda odpisovania a odpisová sadzba sú uvedené v nasledujúcej tabuľke:</w:t>
      </w:r>
    </w:p>
    <w:p w14:paraId="5EF083EF" w14:textId="77777777" w:rsidR="00413F76" w:rsidRPr="00073C14" w:rsidRDefault="00413F76" w:rsidP="00413F76">
      <w:pPr>
        <w:pStyle w:val="Pismenka"/>
        <w:ind w:left="0" w:right="-2" w:firstLine="0"/>
        <w:rPr>
          <w:rFonts w:ascii="Arial Narrow" w:hAnsi="Arial Narrow" w:cs="Arial"/>
          <w:b w:val="0"/>
          <w:sz w:val="22"/>
          <w:szCs w:val="22"/>
        </w:rPr>
      </w:pPr>
    </w:p>
    <w:tbl>
      <w:tblPr>
        <w:tblW w:w="8646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520"/>
        <w:gridCol w:w="1165"/>
        <w:gridCol w:w="1701"/>
        <w:gridCol w:w="173"/>
        <w:gridCol w:w="1275"/>
        <w:gridCol w:w="142"/>
        <w:gridCol w:w="1670"/>
      </w:tblGrid>
      <w:tr w:rsidR="00D45121" w:rsidRPr="00073C14" w14:paraId="483892E6" w14:textId="77777777" w:rsidTr="003864F1">
        <w:trPr>
          <w:trHeight w:val="250"/>
        </w:trPr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DB3FA6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745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5B47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predpokladaná</w:t>
            </w:r>
          </w:p>
        </w:tc>
        <w:tc>
          <w:tcPr>
            <w:tcW w:w="173" w:type="dxa"/>
            <w:tcBorders>
              <w:top w:val="single" w:sz="4" w:space="0" w:color="auto"/>
            </w:tcBorders>
          </w:tcPr>
          <w:p w14:paraId="44885E0B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3E8CA3AA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46F782A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70" w:type="dxa"/>
            <w:tcBorders>
              <w:top w:val="single" w:sz="4" w:space="0" w:color="auto"/>
              <w:right w:val="single" w:sz="4" w:space="0" w:color="auto"/>
            </w:tcBorders>
          </w:tcPr>
          <w:p w14:paraId="3361C11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ročná odpisová</w:t>
            </w:r>
          </w:p>
        </w:tc>
      </w:tr>
      <w:tr w:rsidR="00D45121" w:rsidRPr="00073C14" w14:paraId="3D72D714" w14:textId="77777777" w:rsidTr="003864F1">
        <w:trPr>
          <w:trHeight w:val="250"/>
        </w:trPr>
        <w:tc>
          <w:tcPr>
            <w:tcW w:w="2520" w:type="dxa"/>
            <w:tcBorders>
              <w:left w:val="single" w:sz="4" w:space="0" w:color="auto"/>
              <w:bottom w:val="single" w:sz="4" w:space="0" w:color="auto"/>
            </w:tcBorders>
          </w:tcPr>
          <w:p w14:paraId="3D6866B5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165" w:type="dxa"/>
            <w:tcBorders>
              <w:bottom w:val="single" w:sz="4" w:space="0" w:color="auto"/>
            </w:tcBorders>
          </w:tcPr>
          <w:p w14:paraId="69390FD5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2155AA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doba používania</w:t>
            </w:r>
          </w:p>
        </w:tc>
        <w:tc>
          <w:tcPr>
            <w:tcW w:w="173" w:type="dxa"/>
            <w:tcBorders>
              <w:bottom w:val="single" w:sz="4" w:space="0" w:color="auto"/>
            </w:tcBorders>
          </w:tcPr>
          <w:p w14:paraId="12E03B3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3F4B97E0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0E3461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70" w:type="dxa"/>
            <w:tcBorders>
              <w:bottom w:val="single" w:sz="4" w:space="0" w:color="auto"/>
              <w:right w:val="single" w:sz="4" w:space="0" w:color="auto"/>
            </w:tcBorders>
          </w:tcPr>
          <w:p w14:paraId="05FC5C70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14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sadzba v %</w:t>
            </w:r>
          </w:p>
        </w:tc>
      </w:tr>
      <w:tr w:rsidR="00D45121" w:rsidRPr="00073C14" w14:paraId="047B5552" w14:textId="77777777" w:rsidTr="003864F1">
        <w:trPr>
          <w:trHeight w:val="250"/>
        </w:trPr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B2026A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-35" w:right="-2" w:firstLine="35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b</w:t>
            </w:r>
            <w:r w:rsidR="006B198B" w:rsidRPr="00073C14">
              <w:rPr>
                <w:rFonts w:ascii="Arial Narrow" w:hAnsi="Arial Narrow" w:cs="Arial"/>
                <w:sz w:val="22"/>
                <w:szCs w:val="22"/>
              </w:rPr>
              <w:t>udovy</w:t>
            </w:r>
          </w:p>
          <w:p w14:paraId="3D1388C8" w14:textId="77777777" w:rsidR="00D62F0D" w:rsidRPr="00073C14" w:rsidRDefault="00D62F0D" w:rsidP="001177D1">
            <w:pPr>
              <w:pStyle w:val="Pismenka"/>
              <w:tabs>
                <w:tab w:val="clear" w:pos="426"/>
              </w:tabs>
              <w:ind w:left="-35" w:right="-2" w:firstLine="35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732644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50</w:t>
            </w:r>
          </w:p>
          <w:p w14:paraId="298FCEBA" w14:textId="77777777" w:rsidR="00D62F0D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30</w:t>
            </w:r>
          </w:p>
        </w:tc>
        <w:tc>
          <w:tcPr>
            <w:tcW w:w="173" w:type="dxa"/>
            <w:tcBorders>
              <w:top w:val="single" w:sz="4" w:space="0" w:color="auto"/>
            </w:tcBorders>
          </w:tcPr>
          <w:p w14:paraId="0CFA8F1D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03510156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l</w:t>
            </w:r>
            <w:r w:rsidR="006B198B" w:rsidRPr="00073C14">
              <w:rPr>
                <w:rFonts w:ascii="Arial Narrow" w:hAnsi="Arial Narrow" w:cs="Arial"/>
                <w:b w:val="0"/>
                <w:sz w:val="22"/>
                <w:szCs w:val="22"/>
              </w:rPr>
              <w:t>ineárna</w:t>
            </w:r>
          </w:p>
          <w:p w14:paraId="55AD03C0" w14:textId="77777777" w:rsidR="00D62F0D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975CFD7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670" w:type="dxa"/>
            <w:tcBorders>
              <w:top w:val="single" w:sz="4" w:space="0" w:color="auto"/>
              <w:right w:val="single" w:sz="4" w:space="0" w:color="auto"/>
            </w:tcBorders>
          </w:tcPr>
          <w:p w14:paraId="67B35BF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2</w:t>
            </w:r>
          </w:p>
          <w:p w14:paraId="66DB41E1" w14:textId="77777777" w:rsidR="00D62F0D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3,33</w:t>
            </w:r>
          </w:p>
        </w:tc>
      </w:tr>
      <w:tr w:rsidR="00D45121" w:rsidRPr="00073C14" w14:paraId="5012E4F1" w14:textId="77777777" w:rsidTr="003864F1">
        <w:trPr>
          <w:trHeight w:val="250"/>
        </w:trPr>
        <w:tc>
          <w:tcPr>
            <w:tcW w:w="3685" w:type="dxa"/>
            <w:gridSpan w:val="2"/>
            <w:tcBorders>
              <w:left w:val="single" w:sz="4" w:space="0" w:color="auto"/>
            </w:tcBorders>
          </w:tcPr>
          <w:p w14:paraId="0A84D294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-35" w:right="-2" w:firstLine="35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1701" w:type="dxa"/>
          </w:tcPr>
          <w:p w14:paraId="248F3C8D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5</w:t>
            </w:r>
            <w:r w:rsidR="006B198B" w:rsidRPr="00073C14">
              <w:rPr>
                <w:rFonts w:ascii="Arial Narrow" w:hAnsi="Arial Narrow" w:cs="Arial"/>
                <w:b w:val="0"/>
                <w:sz w:val="22"/>
                <w:szCs w:val="22"/>
              </w:rPr>
              <w:t xml:space="preserve"> až </w:t>
            </w: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15</w:t>
            </w:r>
          </w:p>
        </w:tc>
        <w:tc>
          <w:tcPr>
            <w:tcW w:w="173" w:type="dxa"/>
          </w:tcPr>
          <w:p w14:paraId="2612BD53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275" w:type="dxa"/>
          </w:tcPr>
          <w:p w14:paraId="37F5D34C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6CB7E2A6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670" w:type="dxa"/>
            <w:tcBorders>
              <w:right w:val="single" w:sz="4" w:space="0" w:color="auto"/>
            </w:tcBorders>
          </w:tcPr>
          <w:p w14:paraId="657EE48D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20</w:t>
            </w:r>
            <w:r w:rsidR="006B198B" w:rsidRPr="00073C14">
              <w:rPr>
                <w:rFonts w:ascii="Arial Narrow" w:hAnsi="Arial Narrow" w:cs="Arial"/>
                <w:b w:val="0"/>
                <w:sz w:val="22"/>
                <w:szCs w:val="22"/>
              </w:rPr>
              <w:t xml:space="preserve"> až </w:t>
            </w: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6,7</w:t>
            </w:r>
          </w:p>
        </w:tc>
      </w:tr>
      <w:tr w:rsidR="00D45121" w:rsidRPr="00073C14" w14:paraId="75E32EA1" w14:textId="77777777" w:rsidTr="003864F1">
        <w:trPr>
          <w:trHeight w:val="250"/>
        </w:trPr>
        <w:tc>
          <w:tcPr>
            <w:tcW w:w="3685" w:type="dxa"/>
            <w:gridSpan w:val="2"/>
            <w:tcBorders>
              <w:left w:val="single" w:sz="4" w:space="0" w:color="auto"/>
            </w:tcBorders>
          </w:tcPr>
          <w:p w14:paraId="7FE5C4B8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-35" w:right="-2" w:firstLine="35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14:paraId="2CB8B883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15</w:t>
            </w:r>
          </w:p>
        </w:tc>
        <w:tc>
          <w:tcPr>
            <w:tcW w:w="173" w:type="dxa"/>
          </w:tcPr>
          <w:p w14:paraId="458B423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A775262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1EA02164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670" w:type="dxa"/>
            <w:tcBorders>
              <w:right w:val="single" w:sz="4" w:space="0" w:color="auto"/>
            </w:tcBorders>
          </w:tcPr>
          <w:p w14:paraId="002DBE1E" w14:textId="77777777" w:rsidR="006B198B" w:rsidRPr="00073C14" w:rsidRDefault="00D62F0D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6,7</w:t>
            </w:r>
          </w:p>
        </w:tc>
      </w:tr>
      <w:tr w:rsidR="003E1C7C" w:rsidRPr="00073C14" w14:paraId="50FC3534" w14:textId="77777777" w:rsidTr="003864F1">
        <w:trPr>
          <w:trHeight w:val="250"/>
        </w:trPr>
        <w:tc>
          <w:tcPr>
            <w:tcW w:w="368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780DD5D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-35" w:right="-2" w:firstLine="35"/>
              <w:rPr>
                <w:rFonts w:ascii="Arial Narrow" w:hAnsi="Arial Narrow" w:cs="Arial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B8F8DA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rôzna napr. 2</w:t>
            </w:r>
          </w:p>
        </w:tc>
        <w:tc>
          <w:tcPr>
            <w:tcW w:w="173" w:type="dxa"/>
            <w:tcBorders>
              <w:bottom w:val="single" w:sz="4" w:space="0" w:color="auto"/>
            </w:tcBorders>
          </w:tcPr>
          <w:p w14:paraId="742F8248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5DA6021C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4ABD30C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</w:p>
        </w:tc>
        <w:tc>
          <w:tcPr>
            <w:tcW w:w="1670" w:type="dxa"/>
            <w:tcBorders>
              <w:bottom w:val="single" w:sz="4" w:space="0" w:color="auto"/>
              <w:right w:val="single" w:sz="4" w:space="0" w:color="auto"/>
            </w:tcBorders>
          </w:tcPr>
          <w:p w14:paraId="0ECC5C43" w14:textId="77777777" w:rsidR="006B198B" w:rsidRPr="00073C14" w:rsidRDefault="006B198B" w:rsidP="001177D1">
            <w:pPr>
              <w:pStyle w:val="Pismenka"/>
              <w:tabs>
                <w:tab w:val="clear" w:pos="426"/>
              </w:tabs>
              <w:ind w:left="142" w:right="-2" w:firstLine="35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073C14">
              <w:rPr>
                <w:rFonts w:ascii="Arial Narrow" w:hAnsi="Arial Narrow" w:cs="Arial"/>
                <w:b w:val="0"/>
                <w:sz w:val="22"/>
                <w:szCs w:val="22"/>
              </w:rPr>
              <w:t>50</w:t>
            </w:r>
          </w:p>
        </w:tc>
      </w:tr>
    </w:tbl>
    <w:p w14:paraId="1052A944" w14:textId="77777777" w:rsidR="00413F76" w:rsidRPr="00073C14" w:rsidRDefault="00413F76" w:rsidP="00413F76">
      <w:pPr>
        <w:pStyle w:val="Pismenka"/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2714BE57" w14:textId="77777777" w:rsidR="00E47B89" w:rsidRPr="00073C14" w:rsidRDefault="00E47B89" w:rsidP="00413F76">
      <w:pPr>
        <w:pStyle w:val="Pismenka"/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0A70A6FD" w14:textId="77777777" w:rsidR="00E47B89" w:rsidRPr="00073C14" w:rsidRDefault="00E47B89" w:rsidP="00413F76">
      <w:pPr>
        <w:pStyle w:val="Pismenka"/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7691F4F0" w14:textId="4E344D00" w:rsidR="00A70679" w:rsidRPr="00073C14" w:rsidRDefault="00A70679" w:rsidP="00162578">
      <w:pPr>
        <w:pStyle w:val="Pismenka"/>
        <w:numPr>
          <w:ilvl w:val="0"/>
          <w:numId w:val="2"/>
        </w:numPr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lastRenderedPageBreak/>
        <w:t xml:space="preserve">Dlhodobý finančný majetok sa oceňuje </w:t>
      </w:r>
      <w:r w:rsidRPr="00073C14">
        <w:rPr>
          <w:rFonts w:ascii="Arial Narrow" w:hAnsi="Arial Narrow" w:cs="Arial"/>
          <w:b w:val="0"/>
          <w:sz w:val="22"/>
          <w:szCs w:val="22"/>
          <w:u w:val="single"/>
        </w:rPr>
        <w:t>obstarávacou cenou</w:t>
      </w:r>
      <w:r w:rsidR="006B198B" w:rsidRPr="00073C14">
        <w:rPr>
          <w:rFonts w:ascii="Arial Narrow" w:hAnsi="Arial Narrow" w:cs="Arial"/>
          <w:b w:val="0"/>
          <w:sz w:val="22"/>
          <w:szCs w:val="22"/>
        </w:rPr>
        <w:t xml:space="preserve">, </w:t>
      </w:r>
      <w:proofErr w:type="spellStart"/>
      <w:r w:rsidR="006B198B" w:rsidRPr="00073C14">
        <w:rPr>
          <w:rFonts w:ascii="Arial Narrow" w:hAnsi="Arial Narrow" w:cs="Arial"/>
          <w:b w:val="0"/>
          <w:sz w:val="22"/>
          <w:szCs w:val="22"/>
        </w:rPr>
        <w:t>t.j</w:t>
      </w:r>
      <w:proofErr w:type="spellEnd"/>
      <w:r w:rsidR="006B198B" w:rsidRPr="00073C14">
        <w:rPr>
          <w:rFonts w:ascii="Arial Narrow" w:hAnsi="Arial Narrow" w:cs="Arial"/>
          <w:b w:val="0"/>
          <w:sz w:val="22"/>
          <w:szCs w:val="22"/>
        </w:rPr>
        <w:t>. vrátane nákladov súvisiacich s obstaraním.</w:t>
      </w:r>
    </w:p>
    <w:p w14:paraId="477AD4C9" w14:textId="5C1B2BCF" w:rsidR="00413F76" w:rsidRPr="00073C14" w:rsidRDefault="00413F76" w:rsidP="00413F76">
      <w:pPr>
        <w:pStyle w:val="Pismenka"/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586E8E5A" w14:textId="77777777" w:rsidR="00A70679" w:rsidRPr="00073C14" w:rsidRDefault="00A70679" w:rsidP="00162578">
      <w:pPr>
        <w:pStyle w:val="Pismenka"/>
        <w:numPr>
          <w:ilvl w:val="0"/>
          <w:numId w:val="2"/>
        </w:numPr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 xml:space="preserve">Zásoby </w:t>
      </w:r>
    </w:p>
    <w:p w14:paraId="2457F394" w14:textId="77777777" w:rsidR="00A70679" w:rsidRPr="00073C14" w:rsidRDefault="00A70679" w:rsidP="00413F76">
      <w:pPr>
        <w:pStyle w:val="Pismenka"/>
        <w:tabs>
          <w:tab w:val="clear" w:pos="426"/>
          <w:tab w:val="num" w:pos="0"/>
        </w:tabs>
        <w:ind w:left="0" w:right="-2" w:firstLine="0"/>
        <w:rPr>
          <w:rFonts w:ascii="Arial Narrow" w:hAnsi="Arial Narrow" w:cs="Arial"/>
          <w:b w:val="0"/>
          <w:bCs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Nakupované zásoby</w:t>
      </w:r>
      <w:r w:rsidR="00B266B6" w:rsidRPr="00073C14">
        <w:rPr>
          <w:rFonts w:ascii="Arial Narrow" w:hAnsi="Arial Narrow" w:cs="Arial"/>
          <w:sz w:val="22"/>
          <w:szCs w:val="22"/>
        </w:rPr>
        <w:t xml:space="preserve"> 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sa oceňujú </w:t>
      </w:r>
      <w:r w:rsidRPr="00073C14">
        <w:rPr>
          <w:rFonts w:ascii="Arial Narrow" w:hAnsi="Arial Narrow" w:cs="Arial"/>
          <w:b w:val="0"/>
          <w:sz w:val="22"/>
          <w:szCs w:val="22"/>
          <w:u w:val="single"/>
        </w:rPr>
        <w:t>obstarávacou cenou</w:t>
      </w:r>
      <w:r w:rsidR="00D62F0D" w:rsidRPr="00073C14">
        <w:rPr>
          <w:rFonts w:ascii="Arial Narrow" w:hAnsi="Arial Narrow" w:cs="Arial"/>
          <w:b w:val="0"/>
          <w:sz w:val="22"/>
          <w:szCs w:val="22"/>
        </w:rPr>
        <w:t xml:space="preserve">, ktorá </w:t>
      </w:r>
      <w:r w:rsidRPr="00073C14">
        <w:rPr>
          <w:rFonts w:ascii="Arial Narrow" w:hAnsi="Arial Narrow" w:cs="Arial"/>
          <w:b w:val="0"/>
          <w:sz w:val="22"/>
          <w:szCs w:val="22"/>
        </w:rPr>
        <w:t>zahŕňa cenu, za ktorú sa zásoby obstarali a náklady súvisiace s ich obstaraním. Vyskytujúce sa náklady súvisiace s obstaraním v účtovnej jednotke:</w:t>
      </w:r>
      <w:r w:rsidRPr="00073C14">
        <w:rPr>
          <w:rFonts w:ascii="Arial Narrow" w:hAnsi="Arial Narrow" w:cs="Arial"/>
          <w:b w:val="0"/>
          <w:bCs/>
          <w:sz w:val="22"/>
          <w:szCs w:val="22"/>
        </w:rPr>
        <w:t xml:space="preserve"> dopravné, montáž, iné</w:t>
      </w:r>
    </w:p>
    <w:p w14:paraId="5D284949" w14:textId="77777777" w:rsidR="00A70679" w:rsidRPr="00073C14" w:rsidRDefault="00A70679" w:rsidP="00413F76">
      <w:pPr>
        <w:pStyle w:val="Zkladntext"/>
        <w:tabs>
          <w:tab w:val="num" w:pos="0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Zásoby získané darovaním alebo delimitáciou</w:t>
      </w:r>
      <w:r w:rsidR="00B266B6" w:rsidRPr="00073C14">
        <w:rPr>
          <w:rFonts w:ascii="Arial Narrow" w:hAnsi="Arial Narrow" w:cs="Arial"/>
          <w:b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 xml:space="preserve">sa oceňujú </w:t>
      </w:r>
      <w:r w:rsidR="008B70FB" w:rsidRPr="00073C14">
        <w:rPr>
          <w:rFonts w:ascii="Arial Narrow" w:hAnsi="Arial Narrow" w:cs="Arial"/>
          <w:sz w:val="22"/>
          <w:szCs w:val="22"/>
          <w:u w:val="single"/>
        </w:rPr>
        <w:t>reálnou</w:t>
      </w:r>
      <w:r w:rsidRPr="00073C14">
        <w:rPr>
          <w:rFonts w:ascii="Arial Narrow" w:hAnsi="Arial Narrow" w:cs="Arial"/>
          <w:sz w:val="22"/>
          <w:szCs w:val="22"/>
          <w:u w:val="single"/>
        </w:rPr>
        <w:t xml:space="preserve"> cenou</w:t>
      </w:r>
      <w:r w:rsidR="006342B5" w:rsidRPr="00073C14">
        <w:rPr>
          <w:rFonts w:ascii="Arial Narrow" w:hAnsi="Arial Narrow" w:cs="Arial"/>
          <w:sz w:val="22"/>
          <w:szCs w:val="22"/>
        </w:rPr>
        <w:t xml:space="preserve"> (napr. určenou v darovac</w:t>
      </w:r>
      <w:r w:rsidR="00A91E2D" w:rsidRPr="00073C14">
        <w:rPr>
          <w:rFonts w:ascii="Arial Narrow" w:hAnsi="Arial Narrow" w:cs="Arial"/>
          <w:sz w:val="22"/>
          <w:szCs w:val="22"/>
        </w:rPr>
        <w:t>e</w:t>
      </w:r>
      <w:r w:rsidRPr="00073C14">
        <w:rPr>
          <w:rFonts w:ascii="Arial Narrow" w:hAnsi="Arial Narrow" w:cs="Arial"/>
          <w:sz w:val="22"/>
          <w:szCs w:val="22"/>
        </w:rPr>
        <w:t>j zmluve alebo určenou komisiou pre oceňovanie).</w:t>
      </w:r>
    </w:p>
    <w:p w14:paraId="6D904B29" w14:textId="77777777" w:rsidR="006342B5" w:rsidRPr="00073C14" w:rsidRDefault="006342B5" w:rsidP="00413F76">
      <w:pPr>
        <w:pStyle w:val="Zkladntext"/>
        <w:tabs>
          <w:tab w:val="num" w:pos="0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Novozistené zásoby</w:t>
      </w:r>
      <w:r w:rsidRPr="00073C14">
        <w:rPr>
          <w:rFonts w:ascii="Arial Narrow" w:hAnsi="Arial Narrow" w:cs="Arial"/>
          <w:sz w:val="22"/>
          <w:szCs w:val="22"/>
        </w:rPr>
        <w:t xml:space="preserve"> pri inventarizácii sa oceňujú </w:t>
      </w:r>
      <w:r w:rsidR="008B70FB" w:rsidRPr="00073C14">
        <w:rPr>
          <w:rFonts w:ascii="Arial Narrow" w:hAnsi="Arial Narrow" w:cs="Arial"/>
          <w:sz w:val="22"/>
          <w:szCs w:val="22"/>
          <w:u w:val="single"/>
        </w:rPr>
        <w:t>reálnou cenou</w:t>
      </w:r>
      <w:r w:rsidRPr="00073C14">
        <w:rPr>
          <w:rFonts w:ascii="Arial Narrow" w:hAnsi="Arial Narrow" w:cs="Arial"/>
          <w:sz w:val="22"/>
          <w:szCs w:val="22"/>
        </w:rPr>
        <w:t>.</w:t>
      </w:r>
    </w:p>
    <w:p w14:paraId="53A05556" w14:textId="6F3FEFAF" w:rsidR="00A70679" w:rsidRPr="00073C14" w:rsidRDefault="00A70679" w:rsidP="00413F76">
      <w:pPr>
        <w:pStyle w:val="Pismenka"/>
        <w:tabs>
          <w:tab w:val="clear" w:pos="426"/>
          <w:tab w:val="num" w:pos="0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Prechodné zníženie hodnoty zásob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sa vyjadruje vytvorením opravnej položky.</w:t>
      </w:r>
    </w:p>
    <w:p w14:paraId="02DAF242" w14:textId="77777777" w:rsidR="003864F1" w:rsidRPr="00073C14" w:rsidRDefault="003864F1" w:rsidP="003864F1">
      <w:pPr>
        <w:pStyle w:val="Pismenka"/>
        <w:tabs>
          <w:tab w:val="clear" w:pos="426"/>
          <w:tab w:val="num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</w:p>
    <w:p w14:paraId="48F69E61" w14:textId="3A09E915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Pohľadávky</w:t>
      </w:r>
    </w:p>
    <w:p w14:paraId="293F8D2B" w14:textId="77777777" w:rsidR="003864F1" w:rsidRPr="00073C14" w:rsidRDefault="003864F1" w:rsidP="003864F1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3826DCC9" w14:textId="77777777" w:rsidR="00A70679" w:rsidRPr="00073C14" w:rsidRDefault="00A70679" w:rsidP="003864F1">
      <w:pPr>
        <w:pStyle w:val="Zkladntext"/>
        <w:tabs>
          <w:tab w:val="num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Pohľadávky pri ich vzniku</w:t>
      </w:r>
      <w:r w:rsidR="00B266B6" w:rsidRPr="00073C14">
        <w:rPr>
          <w:rFonts w:ascii="Arial Narrow" w:hAnsi="Arial Narrow" w:cs="Arial"/>
          <w:b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 xml:space="preserve">sa oceňujú ich </w:t>
      </w:r>
      <w:r w:rsidRPr="00073C14">
        <w:rPr>
          <w:rFonts w:ascii="Arial Narrow" w:hAnsi="Arial Narrow" w:cs="Arial"/>
          <w:sz w:val="22"/>
          <w:szCs w:val="22"/>
          <w:u w:val="single"/>
        </w:rPr>
        <w:t>menovitou hodnotou</w:t>
      </w:r>
      <w:r w:rsidRPr="00073C14">
        <w:rPr>
          <w:rFonts w:ascii="Arial Narrow" w:hAnsi="Arial Narrow" w:cs="Arial"/>
          <w:sz w:val="22"/>
          <w:szCs w:val="22"/>
        </w:rPr>
        <w:t>.</w:t>
      </w:r>
    </w:p>
    <w:p w14:paraId="45F0D3ED" w14:textId="77777777" w:rsidR="006342B5" w:rsidRPr="00073C14" w:rsidRDefault="006342B5" w:rsidP="003864F1">
      <w:pPr>
        <w:pStyle w:val="Zkladntext"/>
        <w:tabs>
          <w:tab w:val="num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Pohľadávky pri odplatnom nadobudnutí</w:t>
      </w:r>
      <w:r w:rsidR="00B266B6" w:rsidRPr="00073C14">
        <w:rPr>
          <w:rFonts w:ascii="Arial Narrow" w:hAnsi="Arial Narrow" w:cs="Arial"/>
          <w:b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 xml:space="preserve">sa oceňujú obstarávacou cenou, </w:t>
      </w:r>
      <w:proofErr w:type="spellStart"/>
      <w:r w:rsidRPr="00073C14">
        <w:rPr>
          <w:rFonts w:ascii="Arial Narrow" w:hAnsi="Arial Narrow" w:cs="Arial"/>
          <w:sz w:val="22"/>
          <w:szCs w:val="22"/>
        </w:rPr>
        <w:t>t.j</w:t>
      </w:r>
      <w:proofErr w:type="spellEnd"/>
      <w:r w:rsidRPr="00073C14">
        <w:rPr>
          <w:rFonts w:ascii="Arial Narrow" w:hAnsi="Arial Narrow" w:cs="Arial"/>
          <w:sz w:val="22"/>
          <w:szCs w:val="22"/>
        </w:rPr>
        <w:t>. vrátane nákladov súvisiacich s obstaraním. Toto ocenenie sa znižuje o pochybné,  nedobytným pohľadávky a o pohľadávky, pri ktorých existuje riziko nevymožiteľnosti.</w:t>
      </w:r>
    </w:p>
    <w:p w14:paraId="42FEFAD2" w14:textId="0617697D" w:rsidR="00A70679" w:rsidRPr="00073C14" w:rsidRDefault="00A70679" w:rsidP="003864F1">
      <w:pPr>
        <w:pStyle w:val="Zkladntext"/>
        <w:tabs>
          <w:tab w:val="num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Prechodné zníženie hodnoty pohľadávok</w:t>
      </w:r>
      <w:r w:rsidR="00B266B6" w:rsidRPr="00073C14">
        <w:rPr>
          <w:rFonts w:ascii="Arial Narrow" w:hAnsi="Arial Narrow" w:cs="Arial"/>
          <w:b/>
          <w:sz w:val="22"/>
          <w:szCs w:val="22"/>
        </w:rPr>
        <w:t xml:space="preserve"> </w:t>
      </w:r>
      <w:r w:rsidRPr="00073C14">
        <w:rPr>
          <w:rFonts w:ascii="Arial Narrow" w:hAnsi="Arial Narrow" w:cs="Arial"/>
          <w:sz w:val="22"/>
          <w:szCs w:val="22"/>
        </w:rPr>
        <w:t>sa vyjadr</w:t>
      </w:r>
      <w:r w:rsidR="006342B5" w:rsidRPr="00073C14">
        <w:rPr>
          <w:rFonts w:ascii="Arial Narrow" w:hAnsi="Arial Narrow" w:cs="Arial"/>
          <w:sz w:val="22"/>
          <w:szCs w:val="22"/>
        </w:rPr>
        <w:t>uje vytvorením opravnej položky.</w:t>
      </w:r>
    </w:p>
    <w:p w14:paraId="4B36A319" w14:textId="77777777" w:rsidR="003864F1" w:rsidRPr="00073C14" w:rsidRDefault="003864F1" w:rsidP="003864F1">
      <w:pPr>
        <w:pStyle w:val="Zkladntext"/>
        <w:tabs>
          <w:tab w:val="num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4AE92E51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Peňažné prostriedky a ceniny</w:t>
      </w:r>
    </w:p>
    <w:p w14:paraId="6EA2C612" w14:textId="0B3A6A76" w:rsidR="00A70679" w:rsidRPr="00073C14" w:rsidRDefault="00A70679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 xml:space="preserve">Peňažné prostriedky a ceniny sa oceňujú ich </w:t>
      </w:r>
      <w:r w:rsidRPr="00073C14">
        <w:rPr>
          <w:rFonts w:ascii="Arial Narrow" w:hAnsi="Arial Narrow" w:cs="Arial"/>
          <w:sz w:val="22"/>
          <w:szCs w:val="22"/>
          <w:u w:val="single"/>
        </w:rPr>
        <w:t>menovitou hodnotou</w:t>
      </w:r>
      <w:r w:rsidRPr="00073C14">
        <w:rPr>
          <w:rFonts w:ascii="Arial Narrow" w:hAnsi="Arial Narrow" w:cs="Arial"/>
          <w:sz w:val="22"/>
          <w:szCs w:val="22"/>
        </w:rPr>
        <w:t>.</w:t>
      </w:r>
    </w:p>
    <w:p w14:paraId="5B12F4E7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759588E9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Náklady budúcich období a príjmy budúcich období</w:t>
      </w:r>
    </w:p>
    <w:p w14:paraId="04B253E6" w14:textId="014A1910" w:rsidR="00A70679" w:rsidRPr="00073C14" w:rsidRDefault="00A70679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12B037CF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48495EC5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Záväzky</w:t>
      </w:r>
    </w:p>
    <w:p w14:paraId="41C57898" w14:textId="0D59AE23" w:rsidR="00A70679" w:rsidRPr="00073C14" w:rsidRDefault="00C57297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Z</w:t>
      </w:r>
      <w:r w:rsidR="00A70679" w:rsidRPr="00073C14">
        <w:rPr>
          <w:rFonts w:ascii="Arial Narrow" w:hAnsi="Arial Narrow" w:cs="Arial"/>
          <w:sz w:val="22"/>
          <w:szCs w:val="22"/>
        </w:rPr>
        <w:t xml:space="preserve">áväzky pri ich vzniku sa oceňujú </w:t>
      </w:r>
      <w:r w:rsidR="00A70679" w:rsidRPr="00073C14">
        <w:rPr>
          <w:rFonts w:ascii="Arial Narrow" w:hAnsi="Arial Narrow" w:cs="Arial"/>
          <w:sz w:val="22"/>
          <w:szCs w:val="22"/>
          <w:u w:val="single"/>
        </w:rPr>
        <w:t>menovitou hodnotou</w:t>
      </w:r>
      <w:r w:rsidR="00A70679" w:rsidRPr="00073C14">
        <w:rPr>
          <w:rFonts w:ascii="Arial Narrow" w:hAnsi="Arial Narrow" w:cs="Arial"/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447A1A97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4FB02E91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Rezervy</w:t>
      </w:r>
    </w:p>
    <w:p w14:paraId="34F7583A" w14:textId="1B5AF8F3" w:rsidR="00A70679" w:rsidRPr="00073C14" w:rsidRDefault="00A70679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Rezervy sú záväzky s neistým časovým vymedzením alebo výškou. Tvoria sa n</w:t>
      </w:r>
      <w:r w:rsidR="00D62F0D" w:rsidRPr="00073C14">
        <w:rPr>
          <w:rFonts w:ascii="Arial Narrow" w:hAnsi="Arial Narrow" w:cs="Arial"/>
          <w:sz w:val="22"/>
          <w:szCs w:val="22"/>
        </w:rPr>
        <w:t xml:space="preserve">a základe zásady opatrnosti, </w:t>
      </w:r>
      <w:proofErr w:type="spellStart"/>
      <w:r w:rsidR="00D62F0D" w:rsidRPr="00073C14">
        <w:rPr>
          <w:rFonts w:ascii="Arial Narrow" w:hAnsi="Arial Narrow" w:cs="Arial"/>
          <w:sz w:val="22"/>
          <w:szCs w:val="22"/>
        </w:rPr>
        <w:t>t.j</w:t>
      </w:r>
      <w:proofErr w:type="spellEnd"/>
      <w:r w:rsidRPr="00073C14">
        <w:rPr>
          <w:rFonts w:ascii="Arial Narrow" w:hAnsi="Arial Narrow" w:cs="Arial"/>
          <w:sz w:val="22"/>
          <w:szCs w:val="22"/>
        </w:rPr>
        <w:t xml:space="preserve">. tvoria sa na krytie známych rizík alebo strát. Oceňujú sa v očakávanej výške záväzku. </w:t>
      </w:r>
    </w:p>
    <w:p w14:paraId="0C0D353B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100083F6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Výdavky budúcich období a výnosy budúcich období</w:t>
      </w:r>
    </w:p>
    <w:p w14:paraId="7ED33481" w14:textId="71BFDFB0" w:rsidR="00A70679" w:rsidRPr="00073C14" w:rsidRDefault="00A70679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68F5592C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13B8F371" w14:textId="77777777" w:rsidR="00C36CF0" w:rsidRPr="00073C14" w:rsidRDefault="00C36CF0" w:rsidP="00162578">
      <w:pPr>
        <w:pStyle w:val="Zkladntext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b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Zásady pre vykazovanie transferov.</w:t>
      </w:r>
    </w:p>
    <w:p w14:paraId="395FFDAF" w14:textId="77777777" w:rsidR="00C36CF0" w:rsidRPr="00073C14" w:rsidRDefault="00C36CF0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>O nároku na dotácie zo štátneho rozpočtu</w:t>
      </w:r>
      <w:r w:rsidRPr="00073C14">
        <w:rPr>
          <w:rFonts w:ascii="Arial Narrow" w:hAnsi="Arial Narrow" w:cs="Arial"/>
          <w:sz w:val="22"/>
          <w:szCs w:val="22"/>
        </w:rPr>
        <w:t xml:space="preserve"> sa účtuje, ak je takmer isté, že sa splnia všetky podmienky súvisiace s dotáciou a súčasne, že sa dotácia poskytne. </w:t>
      </w:r>
    </w:p>
    <w:p w14:paraId="3293EEED" w14:textId="77777777" w:rsidR="00C36CF0" w:rsidRPr="00073C14" w:rsidRDefault="00C36CF0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 xml:space="preserve">Bežný transfer </w:t>
      </w:r>
      <w:r w:rsidRPr="00073C14">
        <w:rPr>
          <w:rFonts w:ascii="Arial Narrow" w:hAnsi="Arial Narrow" w:cs="Arial"/>
          <w:b/>
          <w:sz w:val="22"/>
          <w:szCs w:val="22"/>
          <w:u w:val="single"/>
        </w:rPr>
        <w:t>od cudzích subjektov</w:t>
      </w:r>
      <w:r w:rsidRPr="00073C14">
        <w:rPr>
          <w:rFonts w:ascii="Arial Narrow" w:hAnsi="Arial Narrow" w:cs="Arial"/>
          <w:sz w:val="22"/>
          <w:szCs w:val="22"/>
        </w:rPr>
        <w:t xml:space="preserve"> - sa  zúčtuje do výnosov  vo vecnej a časovej súvislosti s nákladmi. </w:t>
      </w:r>
    </w:p>
    <w:p w14:paraId="7041D775" w14:textId="77777777" w:rsidR="00C36CF0" w:rsidRPr="00073C14" w:rsidRDefault="00C36CF0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 xml:space="preserve">Bežný transfer </w:t>
      </w:r>
      <w:r w:rsidR="007C2BA1" w:rsidRPr="00073C14">
        <w:rPr>
          <w:rFonts w:ascii="Arial Narrow" w:hAnsi="Arial Narrow" w:cs="Arial"/>
          <w:b/>
          <w:sz w:val="22"/>
          <w:szCs w:val="22"/>
          <w:u w:val="single"/>
        </w:rPr>
        <w:t>poskytnutý cudzím subjektom</w:t>
      </w:r>
      <w:r w:rsidRPr="00073C14">
        <w:rPr>
          <w:rFonts w:ascii="Arial Narrow" w:hAnsi="Arial Narrow" w:cs="Arial"/>
          <w:sz w:val="22"/>
          <w:szCs w:val="22"/>
        </w:rPr>
        <w:t xml:space="preserve"> - sa  zúčtuje do </w:t>
      </w:r>
      <w:r w:rsidR="007C2BA1" w:rsidRPr="00073C14">
        <w:rPr>
          <w:rFonts w:ascii="Arial Narrow" w:hAnsi="Arial Narrow" w:cs="Arial"/>
          <w:sz w:val="22"/>
          <w:szCs w:val="22"/>
        </w:rPr>
        <w:t>nákladov po splnení podmienok.</w:t>
      </w:r>
    </w:p>
    <w:p w14:paraId="28F389C8" w14:textId="77777777" w:rsidR="00C36CF0" w:rsidRPr="00073C14" w:rsidRDefault="00C36CF0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 xml:space="preserve">Kapitálový transfer </w:t>
      </w:r>
      <w:r w:rsidRPr="00073C14">
        <w:rPr>
          <w:rFonts w:ascii="Arial Narrow" w:hAnsi="Arial Narrow" w:cs="Arial"/>
          <w:b/>
          <w:sz w:val="22"/>
          <w:szCs w:val="22"/>
          <w:u w:val="single"/>
        </w:rPr>
        <w:t>od cudzích subjektov</w:t>
      </w:r>
      <w:r w:rsidRPr="00073C14">
        <w:rPr>
          <w:rFonts w:ascii="Arial Narrow" w:hAnsi="Arial Narrow" w:cs="Arial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1F99540" w14:textId="24FF741E" w:rsidR="00C36CF0" w:rsidRPr="00073C14" w:rsidRDefault="00C36CF0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b/>
          <w:sz w:val="22"/>
          <w:szCs w:val="22"/>
        </w:rPr>
        <w:t xml:space="preserve">Kapitálový transfer </w:t>
      </w:r>
      <w:r w:rsidR="007C2BA1" w:rsidRPr="00073C14">
        <w:rPr>
          <w:rFonts w:ascii="Arial Narrow" w:hAnsi="Arial Narrow" w:cs="Arial"/>
          <w:b/>
          <w:sz w:val="22"/>
          <w:szCs w:val="22"/>
          <w:u w:val="single"/>
        </w:rPr>
        <w:t>poskytnutý cudzím subjektom</w:t>
      </w:r>
      <w:r w:rsidRPr="00073C14">
        <w:rPr>
          <w:rFonts w:ascii="Arial Narrow" w:hAnsi="Arial Narrow" w:cs="Arial"/>
          <w:sz w:val="22"/>
          <w:szCs w:val="22"/>
        </w:rPr>
        <w:t xml:space="preserve"> - sa  zúčtuje do </w:t>
      </w:r>
      <w:r w:rsidR="007C2BA1" w:rsidRPr="00073C14">
        <w:rPr>
          <w:rFonts w:ascii="Arial Narrow" w:hAnsi="Arial Narrow" w:cs="Arial"/>
          <w:sz w:val="22"/>
          <w:szCs w:val="22"/>
        </w:rPr>
        <w:t>nákladov po splnení podmienok.</w:t>
      </w:r>
    </w:p>
    <w:p w14:paraId="7716776A" w14:textId="77777777" w:rsidR="003864F1" w:rsidRPr="00073C14" w:rsidRDefault="003864F1" w:rsidP="003864F1">
      <w:pPr>
        <w:pStyle w:val="Zkladntext"/>
        <w:tabs>
          <w:tab w:val="left" w:pos="284"/>
        </w:tabs>
        <w:ind w:left="0" w:right="-2"/>
        <w:rPr>
          <w:rFonts w:ascii="Arial Narrow" w:hAnsi="Arial Narrow" w:cs="Arial"/>
          <w:sz w:val="22"/>
          <w:szCs w:val="22"/>
        </w:rPr>
      </w:pPr>
    </w:p>
    <w:p w14:paraId="7EDF78AF" w14:textId="77777777" w:rsidR="00A70679" w:rsidRPr="00073C14" w:rsidRDefault="00A70679" w:rsidP="00162578">
      <w:pPr>
        <w:pStyle w:val="Pismenka"/>
        <w:numPr>
          <w:ilvl w:val="0"/>
          <w:numId w:val="2"/>
        </w:numPr>
        <w:tabs>
          <w:tab w:val="clear" w:pos="420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b w:val="0"/>
          <w:sz w:val="22"/>
          <w:szCs w:val="22"/>
        </w:rPr>
        <w:t xml:space="preserve">Účtovná jednotka </w:t>
      </w:r>
      <w:r w:rsidRPr="00073C14">
        <w:rPr>
          <w:rFonts w:ascii="Arial Narrow" w:hAnsi="Arial Narrow" w:cs="Arial"/>
          <w:sz w:val="22"/>
          <w:szCs w:val="22"/>
        </w:rPr>
        <w:t>nie je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5E25D9DE" w14:textId="33F01984" w:rsidR="002720DC" w:rsidRPr="00073C14" w:rsidRDefault="002720DC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highlight w:val="yellow"/>
        </w:rPr>
      </w:pPr>
    </w:p>
    <w:p w14:paraId="1D0FA81C" w14:textId="7CB0F4C3" w:rsidR="003864F1" w:rsidRPr="00073C14" w:rsidRDefault="003864F1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highlight w:val="yellow"/>
        </w:rPr>
      </w:pPr>
    </w:p>
    <w:p w14:paraId="38B5B0A7" w14:textId="77777777" w:rsidR="00E47B89" w:rsidRPr="00073C14" w:rsidRDefault="00E47B89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highlight w:val="yellow"/>
        </w:rPr>
      </w:pPr>
    </w:p>
    <w:p w14:paraId="0F276F02" w14:textId="77777777" w:rsidR="00E47B89" w:rsidRPr="00073C14" w:rsidRDefault="00E47B89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highlight w:val="yellow"/>
        </w:rPr>
      </w:pPr>
    </w:p>
    <w:p w14:paraId="30DF01C1" w14:textId="77777777" w:rsidR="00E47B89" w:rsidRPr="00073C14" w:rsidRDefault="00E47B89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highlight w:val="yellow"/>
        </w:rPr>
      </w:pPr>
    </w:p>
    <w:p w14:paraId="6B79DE74" w14:textId="77777777" w:rsidR="00E47B89" w:rsidRPr="00D45121" w:rsidRDefault="00E47B89" w:rsidP="003864F1">
      <w:pPr>
        <w:tabs>
          <w:tab w:val="left" w:pos="284"/>
        </w:tabs>
        <w:ind w:right="-2"/>
        <w:jc w:val="center"/>
        <w:rPr>
          <w:rFonts w:ascii="Arial Narrow" w:hAnsi="Arial Narrow" w:cs="Arial"/>
          <w:b/>
          <w:color w:val="FF0000"/>
          <w:highlight w:val="yellow"/>
        </w:rPr>
      </w:pPr>
    </w:p>
    <w:p w14:paraId="1996B92F" w14:textId="77777777" w:rsidR="004A7847" w:rsidRPr="00073C14" w:rsidRDefault="004A7847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073C14">
        <w:rPr>
          <w:rFonts w:ascii="Arial Narrow" w:hAnsi="Arial Narrow" w:cs="Arial"/>
          <w:b/>
          <w:sz w:val="24"/>
          <w:szCs w:val="24"/>
        </w:rPr>
        <w:lastRenderedPageBreak/>
        <w:t>Čl. III</w:t>
      </w:r>
    </w:p>
    <w:p w14:paraId="464B0C6D" w14:textId="0CC34381" w:rsidR="004A7847" w:rsidRPr="00073C14" w:rsidRDefault="004A7847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073C14">
        <w:rPr>
          <w:rFonts w:ascii="Arial Narrow" w:hAnsi="Arial Narrow" w:cs="Arial"/>
          <w:b/>
          <w:sz w:val="24"/>
          <w:szCs w:val="24"/>
        </w:rPr>
        <w:t>I</w:t>
      </w:r>
      <w:r w:rsidR="002720DC" w:rsidRPr="00073C14">
        <w:rPr>
          <w:rFonts w:ascii="Arial Narrow" w:hAnsi="Arial Narrow" w:cs="Arial"/>
          <w:b/>
          <w:sz w:val="24"/>
          <w:szCs w:val="24"/>
        </w:rPr>
        <w:t>NFORMÁCIE O ÚDAJOCH NA STRANE AKTÍV</w:t>
      </w:r>
      <w:r w:rsidR="00644091" w:rsidRPr="00073C14">
        <w:rPr>
          <w:rFonts w:ascii="Arial Narrow" w:hAnsi="Arial Narrow" w:cs="Arial"/>
          <w:b/>
          <w:sz w:val="24"/>
          <w:szCs w:val="24"/>
        </w:rPr>
        <w:t xml:space="preserve"> </w:t>
      </w:r>
      <w:r w:rsidR="002720DC" w:rsidRPr="00073C14">
        <w:rPr>
          <w:rFonts w:ascii="Arial Narrow" w:hAnsi="Arial Narrow" w:cs="Arial"/>
          <w:b/>
          <w:sz w:val="24"/>
          <w:szCs w:val="24"/>
        </w:rPr>
        <w:t>SÚVAHY</w:t>
      </w:r>
    </w:p>
    <w:p w14:paraId="3A0154A0" w14:textId="77777777" w:rsidR="003864F1" w:rsidRPr="00073C14" w:rsidRDefault="003864F1" w:rsidP="00413F76">
      <w:pPr>
        <w:ind w:right="-2"/>
        <w:jc w:val="center"/>
        <w:rPr>
          <w:rFonts w:ascii="Arial Narrow" w:hAnsi="Arial Narrow" w:cs="Arial"/>
          <w:b/>
          <w:sz w:val="22"/>
          <w:szCs w:val="22"/>
        </w:rPr>
      </w:pPr>
    </w:p>
    <w:p w14:paraId="48288EF5" w14:textId="601850C5" w:rsidR="00D948F4" w:rsidRPr="00073C14" w:rsidRDefault="00D948F4" w:rsidP="00413F76">
      <w:pPr>
        <w:pStyle w:val="Pismenka"/>
        <w:tabs>
          <w:tab w:val="clear" w:pos="426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A</w:t>
      </w:r>
      <w:r w:rsidR="00C36A83" w:rsidRPr="00073C14">
        <w:rPr>
          <w:rFonts w:ascii="Arial Narrow" w:hAnsi="Arial Narrow" w:cs="Arial"/>
          <w:sz w:val="22"/>
          <w:szCs w:val="22"/>
        </w:rPr>
        <w:t>)</w:t>
      </w:r>
      <w:r w:rsidRPr="00073C14">
        <w:rPr>
          <w:rFonts w:ascii="Arial Narrow" w:hAnsi="Arial Narrow" w:cs="Arial"/>
          <w:sz w:val="22"/>
          <w:szCs w:val="22"/>
        </w:rPr>
        <w:t> Neobežný majetok</w:t>
      </w:r>
    </w:p>
    <w:p w14:paraId="1FDF7CD2" w14:textId="77777777" w:rsidR="003864F1" w:rsidRPr="00073C14" w:rsidRDefault="003864F1" w:rsidP="00413F76">
      <w:pPr>
        <w:pStyle w:val="Pismenka"/>
        <w:tabs>
          <w:tab w:val="clear" w:pos="426"/>
        </w:tabs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57013348" w14:textId="38CBED5C" w:rsidR="00AA787C" w:rsidRPr="00073C14" w:rsidRDefault="009A2A57" w:rsidP="00413F76">
      <w:pPr>
        <w:pStyle w:val="Pismenka"/>
        <w:tabs>
          <w:tab w:val="clear" w:pos="426"/>
        </w:tabs>
        <w:ind w:left="0" w:right="-2" w:firstLine="0"/>
        <w:rPr>
          <w:rFonts w:ascii="Arial Narrow" w:hAnsi="Arial Narrow" w:cs="Arial"/>
          <w:sz w:val="22"/>
          <w:szCs w:val="22"/>
        </w:rPr>
      </w:pPr>
      <w:r w:rsidRPr="00073C14">
        <w:rPr>
          <w:rFonts w:ascii="Arial Narrow" w:hAnsi="Arial Narrow" w:cs="Arial"/>
          <w:sz w:val="22"/>
          <w:szCs w:val="22"/>
        </w:rPr>
        <w:t>1.</w:t>
      </w:r>
      <w:r w:rsidR="003A55E4" w:rsidRPr="00073C14">
        <w:rPr>
          <w:rFonts w:ascii="Arial Narrow" w:hAnsi="Arial Narrow" w:cs="Arial"/>
          <w:sz w:val="22"/>
          <w:szCs w:val="22"/>
        </w:rPr>
        <w:t xml:space="preserve"> Dlhodobý nehmotný majetok a dlhodobý hmotný majetok</w:t>
      </w:r>
    </w:p>
    <w:p w14:paraId="025DB885" w14:textId="77777777" w:rsidR="001074A5" w:rsidRPr="00073C14" w:rsidRDefault="001074A5" w:rsidP="00413F76">
      <w:pPr>
        <w:pStyle w:val="Pismenka"/>
        <w:tabs>
          <w:tab w:val="clear" w:pos="426"/>
        </w:tabs>
        <w:ind w:left="0" w:right="-2" w:firstLine="0"/>
        <w:rPr>
          <w:rFonts w:ascii="Arial Narrow" w:hAnsi="Arial Narrow" w:cs="Arial"/>
          <w:sz w:val="22"/>
          <w:szCs w:val="22"/>
        </w:rPr>
      </w:pPr>
    </w:p>
    <w:p w14:paraId="641928AC" w14:textId="77777777" w:rsidR="0026397E" w:rsidRPr="00073C14" w:rsidRDefault="00B02408" w:rsidP="0084479A">
      <w:pPr>
        <w:tabs>
          <w:tab w:val="left" w:pos="284"/>
        </w:tabs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073C14">
        <w:rPr>
          <w:rFonts w:ascii="Arial Narrow" w:hAnsi="Arial Narrow" w:cs="Arial"/>
          <w:b/>
          <w:bCs/>
          <w:sz w:val="22"/>
          <w:szCs w:val="22"/>
        </w:rPr>
        <w:t>a)</w:t>
      </w:r>
      <w:r w:rsidR="009A4469" w:rsidRPr="00073C14">
        <w:rPr>
          <w:rFonts w:ascii="Arial Narrow" w:hAnsi="Arial Narrow" w:cs="Arial"/>
          <w:b/>
          <w:bCs/>
          <w:sz w:val="22"/>
          <w:szCs w:val="22"/>
        </w:rPr>
        <w:t xml:space="preserve"> </w:t>
      </w:r>
      <w:r w:rsidR="002D1F74" w:rsidRPr="00073C14">
        <w:rPr>
          <w:rFonts w:ascii="Arial Narrow" w:hAnsi="Arial Narrow" w:cs="Arial"/>
          <w:b/>
          <w:bCs/>
          <w:sz w:val="22"/>
          <w:szCs w:val="22"/>
        </w:rPr>
        <w:t>P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>rehľad o pohybe d</w:t>
      </w:r>
      <w:r w:rsidR="00D948F4" w:rsidRPr="00073C14">
        <w:rPr>
          <w:rFonts w:ascii="Arial Narrow" w:hAnsi="Arial Narrow" w:cs="Arial"/>
          <w:b/>
          <w:bCs/>
          <w:sz w:val="22"/>
          <w:szCs w:val="22"/>
        </w:rPr>
        <w:t>lhodob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>ého</w:t>
      </w:r>
      <w:r w:rsidR="00D948F4" w:rsidRPr="00073C14">
        <w:rPr>
          <w:rFonts w:ascii="Arial Narrow" w:hAnsi="Arial Narrow" w:cs="Arial"/>
          <w:b/>
          <w:bCs/>
          <w:sz w:val="22"/>
          <w:szCs w:val="22"/>
        </w:rPr>
        <w:t xml:space="preserve"> nehmotn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>ého</w:t>
      </w:r>
      <w:r w:rsidR="00D948F4" w:rsidRPr="00073C14">
        <w:rPr>
          <w:rFonts w:ascii="Arial Narrow" w:hAnsi="Arial Narrow" w:cs="Arial"/>
          <w:b/>
          <w:bCs/>
          <w:sz w:val="22"/>
          <w:szCs w:val="22"/>
        </w:rPr>
        <w:t xml:space="preserve"> majetk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 xml:space="preserve">u </w:t>
      </w:r>
      <w:r w:rsidR="00D948F4" w:rsidRPr="00073C14">
        <w:rPr>
          <w:rFonts w:ascii="Arial Narrow" w:hAnsi="Arial Narrow" w:cs="Arial"/>
          <w:b/>
          <w:bCs/>
          <w:sz w:val="22"/>
          <w:szCs w:val="22"/>
        </w:rPr>
        <w:t>a dlhodob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>ého</w:t>
      </w:r>
      <w:r w:rsidR="00D948F4" w:rsidRPr="00073C14">
        <w:rPr>
          <w:rFonts w:ascii="Arial Narrow" w:hAnsi="Arial Narrow" w:cs="Arial"/>
          <w:b/>
          <w:bCs/>
          <w:sz w:val="22"/>
          <w:szCs w:val="22"/>
        </w:rPr>
        <w:t xml:space="preserve"> hmotn</w:t>
      </w:r>
      <w:r w:rsidR="00F333E1" w:rsidRPr="00073C14">
        <w:rPr>
          <w:rFonts w:ascii="Arial Narrow" w:hAnsi="Arial Narrow" w:cs="Arial"/>
          <w:b/>
          <w:bCs/>
          <w:sz w:val="22"/>
          <w:szCs w:val="22"/>
        </w:rPr>
        <w:t>ého</w:t>
      </w:r>
    </w:p>
    <w:p w14:paraId="68564443" w14:textId="77777777" w:rsidR="00DB7316" w:rsidRPr="00073C14" w:rsidRDefault="00DB7316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 w:cs="Arial"/>
          <w:bCs/>
          <w:sz w:val="22"/>
          <w:szCs w:val="22"/>
        </w:rPr>
      </w:pPr>
    </w:p>
    <w:p w14:paraId="010A2661" w14:textId="378F6E82" w:rsidR="00DB7316" w:rsidRPr="00073C14" w:rsidRDefault="00DB7316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  <w:r w:rsidRPr="00073C14">
        <w:rPr>
          <w:rFonts w:ascii="Arial Narrow" w:hAnsi="Arial Narrow" w:cs="Arial"/>
          <w:b w:val="0"/>
          <w:sz w:val="22"/>
          <w:szCs w:val="22"/>
        </w:rPr>
        <w:t>Prehľad o pohybe dlhodobého nehmotného a dlhodobého hmotného majetku od 1.januára 202</w:t>
      </w:r>
      <w:r w:rsidR="00073C14" w:rsidRPr="00073C14">
        <w:rPr>
          <w:rFonts w:ascii="Arial Narrow" w:hAnsi="Arial Narrow" w:cs="Arial"/>
          <w:b w:val="0"/>
          <w:sz w:val="22"/>
          <w:szCs w:val="22"/>
        </w:rPr>
        <w:t>4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do 31.decembra 20</w:t>
      </w:r>
      <w:r w:rsidR="00073C14" w:rsidRPr="00073C14">
        <w:rPr>
          <w:rFonts w:ascii="Arial Narrow" w:hAnsi="Arial Narrow" w:cs="Arial"/>
          <w:b w:val="0"/>
          <w:sz w:val="22"/>
          <w:szCs w:val="22"/>
        </w:rPr>
        <w:t>24</w:t>
      </w:r>
      <w:r w:rsidRPr="00073C14">
        <w:rPr>
          <w:rFonts w:ascii="Arial Narrow" w:hAnsi="Arial Narrow" w:cs="Arial"/>
          <w:b w:val="0"/>
          <w:sz w:val="22"/>
          <w:szCs w:val="22"/>
        </w:rPr>
        <w:t xml:space="preserve"> je uvedený v tabuľkovej časti poznámok – tabuľka č.1.</w:t>
      </w:r>
    </w:p>
    <w:p w14:paraId="0B97206C" w14:textId="77777777" w:rsidR="0066313C" w:rsidRPr="006078E7" w:rsidRDefault="0066313C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 w:cs="Arial"/>
          <w:b w:val="0"/>
          <w:sz w:val="22"/>
          <w:szCs w:val="22"/>
        </w:rPr>
      </w:pPr>
    </w:p>
    <w:p w14:paraId="523355B2" w14:textId="5DE2E7B5" w:rsidR="008863C3" w:rsidRPr="006078E7" w:rsidRDefault="001074A5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/>
          <w:b w:val="0"/>
          <w:sz w:val="22"/>
          <w:szCs w:val="22"/>
        </w:rPr>
      </w:pPr>
      <w:r w:rsidRPr="006078E7">
        <w:rPr>
          <w:rFonts w:ascii="Arial Narrow" w:hAnsi="Arial Narrow"/>
          <w:b w:val="0"/>
          <w:sz w:val="22"/>
          <w:szCs w:val="22"/>
        </w:rPr>
        <w:t xml:space="preserve">Prírastky dlhodobého </w:t>
      </w:r>
      <w:r w:rsidR="008863C3" w:rsidRPr="006078E7">
        <w:rPr>
          <w:rFonts w:ascii="Arial Narrow" w:hAnsi="Arial Narrow"/>
          <w:b w:val="0"/>
          <w:sz w:val="22"/>
          <w:szCs w:val="22"/>
        </w:rPr>
        <w:t>ne</w:t>
      </w:r>
      <w:r w:rsidRPr="006078E7">
        <w:rPr>
          <w:rFonts w:ascii="Arial Narrow" w:hAnsi="Arial Narrow"/>
          <w:b w:val="0"/>
          <w:sz w:val="22"/>
          <w:szCs w:val="22"/>
        </w:rPr>
        <w:t>hmotného majetku v roku 202</w:t>
      </w:r>
      <w:r w:rsidR="008863C3" w:rsidRPr="006078E7">
        <w:rPr>
          <w:rFonts w:ascii="Arial Narrow" w:hAnsi="Arial Narrow"/>
          <w:b w:val="0"/>
          <w:sz w:val="22"/>
          <w:szCs w:val="22"/>
        </w:rPr>
        <w:t>4</w:t>
      </w:r>
      <w:r w:rsidRPr="006078E7">
        <w:rPr>
          <w:rFonts w:ascii="Arial Narrow" w:hAnsi="Arial Narrow"/>
          <w:b w:val="0"/>
          <w:sz w:val="22"/>
          <w:szCs w:val="22"/>
        </w:rPr>
        <w:t xml:space="preserve"> boli v účtovnej jednotke riadne zaevidované a účtované ako prírastky na účte </w:t>
      </w:r>
      <w:r w:rsidR="008863C3" w:rsidRPr="006078E7">
        <w:rPr>
          <w:rFonts w:ascii="Arial Narrow" w:hAnsi="Arial Narrow"/>
          <w:b w:val="0"/>
          <w:sz w:val="22"/>
          <w:szCs w:val="22"/>
        </w:rPr>
        <w:t>ostatného dlhodobého nehmotného majetku v celkovej sume 16 820,- eur</w:t>
      </w:r>
      <w:r w:rsidR="006078E7" w:rsidRPr="006078E7">
        <w:rPr>
          <w:rFonts w:ascii="Arial Narrow" w:hAnsi="Arial Narrow"/>
          <w:b w:val="0"/>
          <w:sz w:val="22"/>
          <w:szCs w:val="22"/>
        </w:rPr>
        <w:t xml:space="preserve">. Sú </w:t>
      </w:r>
      <w:r w:rsidR="008863C3" w:rsidRPr="006078E7">
        <w:rPr>
          <w:rFonts w:ascii="Arial Narrow" w:hAnsi="Arial Narrow"/>
          <w:b w:val="0"/>
          <w:sz w:val="22"/>
          <w:szCs w:val="22"/>
        </w:rPr>
        <w:t>tvorené zaradením doplnku č. 2 územného plánu obce</w:t>
      </w:r>
      <w:r w:rsidR="006078E7" w:rsidRPr="006078E7">
        <w:rPr>
          <w:rFonts w:ascii="Arial Narrow" w:hAnsi="Arial Narrow"/>
          <w:b w:val="0"/>
          <w:sz w:val="22"/>
          <w:szCs w:val="22"/>
        </w:rPr>
        <w:t>, ktorý</w:t>
      </w:r>
      <w:r w:rsidR="009A6061" w:rsidRPr="006078E7">
        <w:rPr>
          <w:rFonts w:ascii="Arial Narrow" w:hAnsi="Arial Narrow"/>
          <w:b w:val="0"/>
          <w:sz w:val="22"/>
          <w:szCs w:val="22"/>
        </w:rPr>
        <w:t xml:space="preserve"> bol spracovaný v rokoch 2023-2024 a financovaný v sume 10 290,- eur z finančných prostriedkov Ministerstva dopravy SR a v sume 6 530,- z vlastných finančných prostriedkov</w:t>
      </w:r>
    </w:p>
    <w:p w14:paraId="403B5E94" w14:textId="7C18324C" w:rsidR="009A6061" w:rsidRPr="006078E7" w:rsidRDefault="008863C3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/>
          <w:b w:val="0"/>
          <w:sz w:val="22"/>
          <w:szCs w:val="22"/>
        </w:rPr>
      </w:pPr>
      <w:r w:rsidRPr="006078E7">
        <w:rPr>
          <w:rFonts w:ascii="Arial Narrow" w:hAnsi="Arial Narrow"/>
          <w:b w:val="0"/>
          <w:sz w:val="22"/>
          <w:szCs w:val="22"/>
        </w:rPr>
        <w:t>Prírastky dlhodobého hmotného majetku v roku 2024 boli v účtovnej jednotke</w:t>
      </w:r>
      <w:r w:rsidR="006078E7" w:rsidRPr="006078E7">
        <w:rPr>
          <w:rFonts w:ascii="Arial Narrow" w:hAnsi="Arial Narrow"/>
          <w:b w:val="0"/>
          <w:sz w:val="22"/>
          <w:szCs w:val="22"/>
        </w:rPr>
        <w:t xml:space="preserve"> tiež</w:t>
      </w:r>
      <w:r w:rsidRPr="006078E7">
        <w:rPr>
          <w:rFonts w:ascii="Arial Narrow" w:hAnsi="Arial Narrow"/>
          <w:b w:val="0"/>
          <w:sz w:val="22"/>
          <w:szCs w:val="22"/>
        </w:rPr>
        <w:t xml:space="preserve"> riadne zaevidované a účtované ako prírastky na účte </w:t>
      </w:r>
      <w:r w:rsidR="001074A5" w:rsidRPr="006078E7">
        <w:rPr>
          <w:rFonts w:ascii="Arial Narrow" w:hAnsi="Arial Narrow"/>
          <w:b w:val="0"/>
          <w:sz w:val="22"/>
          <w:szCs w:val="22"/>
        </w:rPr>
        <w:t>stavby – budovy</w:t>
      </w:r>
      <w:r w:rsidR="006078E7" w:rsidRPr="006078E7">
        <w:rPr>
          <w:rFonts w:ascii="Arial Narrow" w:hAnsi="Arial Narrow"/>
          <w:b w:val="0"/>
          <w:sz w:val="22"/>
          <w:szCs w:val="22"/>
        </w:rPr>
        <w:t>. Boli tvorené</w:t>
      </w:r>
      <w:r w:rsidR="001074A5" w:rsidRPr="006078E7">
        <w:rPr>
          <w:rFonts w:ascii="Arial Narrow" w:hAnsi="Arial Narrow"/>
          <w:b w:val="0"/>
          <w:sz w:val="22"/>
          <w:szCs w:val="22"/>
        </w:rPr>
        <w:t xml:space="preserve"> </w:t>
      </w:r>
      <w:r w:rsidR="00A54FC4" w:rsidRPr="006078E7">
        <w:rPr>
          <w:rFonts w:ascii="Arial Narrow" w:hAnsi="Arial Narrow"/>
          <w:b w:val="0"/>
          <w:sz w:val="22"/>
          <w:szCs w:val="22"/>
        </w:rPr>
        <w:t xml:space="preserve">rekonštrukciou </w:t>
      </w:r>
      <w:r w:rsidRPr="006078E7">
        <w:rPr>
          <w:rFonts w:ascii="Arial Narrow" w:hAnsi="Arial Narrow"/>
          <w:b w:val="0"/>
          <w:sz w:val="22"/>
          <w:szCs w:val="22"/>
        </w:rPr>
        <w:t xml:space="preserve">vnútorných priestorov budovy kultúrneho domu – kuchyne </w:t>
      </w:r>
      <w:r w:rsidR="00954677" w:rsidRPr="006078E7">
        <w:rPr>
          <w:rFonts w:ascii="Arial Narrow" w:hAnsi="Arial Narrow"/>
          <w:b w:val="0"/>
          <w:sz w:val="22"/>
          <w:szCs w:val="22"/>
        </w:rPr>
        <w:t xml:space="preserve"> </w:t>
      </w:r>
      <w:r w:rsidR="001074A5" w:rsidRPr="006078E7">
        <w:rPr>
          <w:rFonts w:ascii="Arial Narrow" w:hAnsi="Arial Narrow"/>
          <w:b w:val="0"/>
          <w:sz w:val="22"/>
          <w:szCs w:val="22"/>
        </w:rPr>
        <w:t xml:space="preserve">v celkovej sume </w:t>
      </w:r>
      <w:r w:rsidRPr="006078E7">
        <w:rPr>
          <w:rFonts w:ascii="Arial Narrow" w:hAnsi="Arial Narrow"/>
          <w:b w:val="0"/>
          <w:sz w:val="22"/>
          <w:szCs w:val="22"/>
        </w:rPr>
        <w:t>25 059,-</w:t>
      </w:r>
      <w:r w:rsidR="001074A5" w:rsidRPr="006078E7">
        <w:rPr>
          <w:rFonts w:ascii="Arial Narrow" w:hAnsi="Arial Narrow"/>
          <w:b w:val="0"/>
          <w:sz w:val="22"/>
          <w:szCs w:val="22"/>
        </w:rPr>
        <w:t xml:space="preserve"> €</w:t>
      </w:r>
      <w:r w:rsidR="006078E7" w:rsidRPr="006078E7">
        <w:rPr>
          <w:rFonts w:ascii="Arial Narrow" w:hAnsi="Arial Narrow"/>
          <w:b w:val="0"/>
          <w:sz w:val="22"/>
          <w:szCs w:val="22"/>
        </w:rPr>
        <w:t>,</w:t>
      </w:r>
      <w:r w:rsidRPr="006078E7">
        <w:rPr>
          <w:rFonts w:ascii="Arial Narrow" w:hAnsi="Arial Narrow"/>
          <w:b w:val="0"/>
          <w:sz w:val="22"/>
          <w:szCs w:val="22"/>
        </w:rPr>
        <w:t xml:space="preserve"> </w:t>
      </w:r>
      <w:r w:rsidR="009A6061" w:rsidRPr="006078E7">
        <w:rPr>
          <w:rFonts w:ascii="Arial Narrow" w:hAnsi="Arial Narrow"/>
          <w:b w:val="0"/>
          <w:sz w:val="22"/>
          <w:szCs w:val="22"/>
        </w:rPr>
        <w:t>financované v sume 19 790,24 eur z prostriedkov Poľnohospodárskej platobnej agentúry SR a v sume 5 268,76 z vlastných finančných prostriedkov</w:t>
      </w:r>
    </w:p>
    <w:p w14:paraId="348EAC95" w14:textId="72887932" w:rsidR="008863C3" w:rsidRPr="006078E7" w:rsidRDefault="009A6061" w:rsidP="0084479A">
      <w:pPr>
        <w:pStyle w:val="Pismenka"/>
        <w:tabs>
          <w:tab w:val="clear" w:pos="426"/>
          <w:tab w:val="left" w:pos="284"/>
        </w:tabs>
        <w:ind w:left="0" w:right="-2" w:firstLine="0"/>
        <w:rPr>
          <w:rFonts w:ascii="Arial Narrow" w:hAnsi="Arial Narrow"/>
          <w:b w:val="0"/>
          <w:sz w:val="22"/>
          <w:szCs w:val="22"/>
        </w:rPr>
      </w:pPr>
      <w:r w:rsidRPr="006078E7">
        <w:rPr>
          <w:rFonts w:ascii="Arial Narrow" w:hAnsi="Arial Narrow"/>
          <w:b w:val="0"/>
          <w:sz w:val="22"/>
          <w:szCs w:val="22"/>
        </w:rPr>
        <w:t xml:space="preserve">Ďalší prírastok dlhodobého hmotného majetku v roku 2024 bol v účtovnej jednotke riadne zaevidovaný a účtovaný ako prírastok na účte </w:t>
      </w:r>
      <w:r w:rsidR="008863C3" w:rsidRPr="006078E7">
        <w:rPr>
          <w:rFonts w:ascii="Arial Narrow" w:hAnsi="Arial Narrow"/>
          <w:b w:val="0"/>
          <w:sz w:val="22"/>
          <w:szCs w:val="22"/>
        </w:rPr>
        <w:t>stavby – haly</w:t>
      </w:r>
      <w:r w:rsidR="006078E7" w:rsidRPr="006078E7">
        <w:rPr>
          <w:rFonts w:ascii="Arial Narrow" w:hAnsi="Arial Narrow"/>
          <w:b w:val="0"/>
          <w:sz w:val="22"/>
          <w:szCs w:val="22"/>
        </w:rPr>
        <w:t>, tvorený</w:t>
      </w:r>
      <w:r w:rsidR="008863C3" w:rsidRPr="006078E7">
        <w:rPr>
          <w:rFonts w:ascii="Arial Narrow" w:hAnsi="Arial Narrow"/>
          <w:b w:val="0"/>
          <w:sz w:val="22"/>
          <w:szCs w:val="22"/>
        </w:rPr>
        <w:t xml:space="preserve"> rekonštrukciou miestnej komunikácie do „Richtárov</w:t>
      </w:r>
      <w:r w:rsidRPr="006078E7">
        <w:rPr>
          <w:rFonts w:ascii="Arial Narrow" w:hAnsi="Arial Narrow"/>
          <w:b w:val="0"/>
          <w:sz w:val="22"/>
          <w:szCs w:val="22"/>
        </w:rPr>
        <w:t xml:space="preserve">“ </w:t>
      </w:r>
      <w:r w:rsidR="008863C3" w:rsidRPr="006078E7">
        <w:rPr>
          <w:rFonts w:ascii="Arial Narrow" w:hAnsi="Arial Narrow"/>
          <w:b w:val="0"/>
          <w:sz w:val="22"/>
          <w:szCs w:val="22"/>
        </w:rPr>
        <w:t> celkovej sume 332 974,71 eur</w:t>
      </w:r>
      <w:r w:rsidR="006078E7" w:rsidRPr="006078E7">
        <w:rPr>
          <w:rFonts w:ascii="Arial Narrow" w:hAnsi="Arial Narrow"/>
          <w:b w:val="0"/>
          <w:sz w:val="22"/>
          <w:szCs w:val="22"/>
        </w:rPr>
        <w:t>,</w:t>
      </w:r>
      <w:r w:rsidRPr="006078E7">
        <w:rPr>
          <w:rFonts w:ascii="Arial Narrow" w:hAnsi="Arial Narrow"/>
          <w:b w:val="0"/>
          <w:sz w:val="22"/>
          <w:szCs w:val="22"/>
        </w:rPr>
        <w:t xml:space="preserve"> financovaný v sume 250 000,- eur z</w:t>
      </w:r>
      <w:r w:rsidR="006D4FC2" w:rsidRPr="006078E7">
        <w:rPr>
          <w:rFonts w:ascii="Arial Narrow" w:hAnsi="Arial Narrow"/>
          <w:b w:val="0"/>
          <w:sz w:val="22"/>
          <w:szCs w:val="22"/>
        </w:rPr>
        <w:t> finančných prostriedkov bankového úveru a v sume 82 974,71 eur z vlastných finančných prostriedkov.</w:t>
      </w:r>
    </w:p>
    <w:p w14:paraId="382BECFB" w14:textId="6C7E5037" w:rsidR="004C67C2" w:rsidRPr="00B93EE5" w:rsidRDefault="00D52A06" w:rsidP="00413F76">
      <w:pPr>
        <w:ind w:right="-2"/>
        <w:jc w:val="both"/>
        <w:rPr>
          <w:rFonts w:ascii="Arial Narrow" w:hAnsi="Arial Narrow"/>
          <w:b/>
          <w:sz w:val="22"/>
          <w:szCs w:val="22"/>
        </w:rPr>
      </w:pPr>
      <w:r w:rsidRPr="006078E7">
        <w:rPr>
          <w:rFonts w:ascii="Arial Narrow" w:hAnsi="Arial Narrow"/>
          <w:sz w:val="22"/>
          <w:szCs w:val="22"/>
        </w:rPr>
        <w:t> </w:t>
      </w:r>
      <w:r w:rsidR="00B62688" w:rsidRPr="006078E7">
        <w:rPr>
          <w:rFonts w:ascii="Arial Narrow" w:hAnsi="Arial Narrow"/>
          <w:sz w:val="22"/>
          <w:szCs w:val="22"/>
        </w:rPr>
        <w:t xml:space="preserve"> </w:t>
      </w:r>
    </w:p>
    <w:p w14:paraId="082F2670" w14:textId="77777777" w:rsidR="00D948F4" w:rsidRPr="00B93EE5" w:rsidRDefault="002D1F74" w:rsidP="00162578">
      <w:pPr>
        <w:pStyle w:val="Odsekzoznamu"/>
        <w:numPr>
          <w:ilvl w:val="0"/>
          <w:numId w:val="6"/>
        </w:numPr>
        <w:tabs>
          <w:tab w:val="left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93EE5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D948F4" w:rsidRPr="00B93EE5">
        <w:rPr>
          <w:rFonts w:ascii="Arial Narrow" w:hAnsi="Arial Narrow" w:cs="Arial"/>
          <w:b/>
          <w:sz w:val="22"/>
          <w:szCs w:val="22"/>
          <w:u w:val="single"/>
        </w:rPr>
        <w:t xml:space="preserve">pôsob a výška poistenia </w:t>
      </w:r>
      <w:r w:rsidR="002445A5" w:rsidRPr="00B93EE5">
        <w:rPr>
          <w:rFonts w:ascii="Arial Narrow" w:hAnsi="Arial Narrow" w:cs="Arial"/>
          <w:b/>
          <w:sz w:val="22"/>
          <w:szCs w:val="22"/>
          <w:u w:val="single"/>
        </w:rPr>
        <w:t xml:space="preserve">dlhodobého nehmotného a hmotného </w:t>
      </w:r>
      <w:r w:rsidR="005E1C86" w:rsidRPr="00B93EE5">
        <w:rPr>
          <w:rFonts w:ascii="Arial Narrow" w:hAnsi="Arial Narrow" w:cs="Arial"/>
          <w:b/>
          <w:sz w:val="22"/>
          <w:szCs w:val="22"/>
          <w:u w:val="single"/>
        </w:rPr>
        <w:t>majetku</w:t>
      </w:r>
    </w:p>
    <w:p w14:paraId="13E25495" w14:textId="77777777" w:rsidR="00885CE6" w:rsidRPr="00B93EE5" w:rsidRDefault="00885CE6" w:rsidP="0084479A">
      <w:pPr>
        <w:tabs>
          <w:tab w:val="left" w:pos="284"/>
        </w:tabs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31C9BBC9" w14:textId="112FA4D0" w:rsidR="008369FD" w:rsidRPr="00B93EE5" w:rsidRDefault="008369FD" w:rsidP="0084479A">
      <w:pPr>
        <w:tabs>
          <w:tab w:val="left" w:pos="284"/>
        </w:tabs>
        <w:ind w:right="-2"/>
        <w:jc w:val="both"/>
        <w:rPr>
          <w:rFonts w:ascii="Arial Narrow" w:hAnsi="Arial Narrow" w:cs="Arial"/>
          <w:sz w:val="22"/>
          <w:szCs w:val="22"/>
        </w:rPr>
      </w:pPr>
      <w:r w:rsidRPr="00B93EE5">
        <w:rPr>
          <w:rFonts w:ascii="Arial Narrow" w:hAnsi="Arial Narrow" w:cs="Arial"/>
          <w:sz w:val="22"/>
          <w:szCs w:val="22"/>
        </w:rPr>
        <w:t>V roku 202</w:t>
      </w:r>
      <w:r w:rsidR="006078E7" w:rsidRPr="00B93EE5">
        <w:rPr>
          <w:rFonts w:ascii="Arial Narrow" w:hAnsi="Arial Narrow" w:cs="Arial"/>
          <w:sz w:val="22"/>
          <w:szCs w:val="22"/>
        </w:rPr>
        <w:t>4</w:t>
      </w:r>
      <w:r w:rsidRPr="00B93EE5">
        <w:rPr>
          <w:rFonts w:ascii="Arial Narrow" w:hAnsi="Arial Narrow" w:cs="Arial"/>
          <w:sz w:val="22"/>
          <w:szCs w:val="22"/>
        </w:rPr>
        <w:t xml:space="preserve"> bol majetok obce poistený v poisťovni Komunálna poisťovňa, </w:t>
      </w:r>
      <w:proofErr w:type="spellStart"/>
      <w:r w:rsidRPr="00B93EE5">
        <w:rPr>
          <w:rFonts w:ascii="Arial Narrow" w:hAnsi="Arial Narrow" w:cs="Arial"/>
          <w:sz w:val="22"/>
          <w:szCs w:val="22"/>
        </w:rPr>
        <w:t>a.s</w:t>
      </w:r>
      <w:proofErr w:type="spellEnd"/>
      <w:r w:rsidRPr="00B93EE5">
        <w:rPr>
          <w:rFonts w:ascii="Arial Narrow" w:hAnsi="Arial Narrow" w:cs="Arial"/>
          <w:sz w:val="22"/>
          <w:szCs w:val="22"/>
        </w:rPr>
        <w:t>., Bratislava. Prehľad druhu poisteného majetku, poistnej sumy, spôsobu poistenia a výšky ročného poistného je uvedený v nasledovnej tabuľke :</w:t>
      </w:r>
    </w:p>
    <w:tbl>
      <w:tblPr>
        <w:tblW w:w="8825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1297"/>
        <w:gridCol w:w="2882"/>
        <w:gridCol w:w="1386"/>
      </w:tblGrid>
      <w:tr w:rsidR="00B93EE5" w:rsidRPr="00B93EE5" w14:paraId="5A9AFC05" w14:textId="77777777" w:rsidTr="0084479A">
        <w:tc>
          <w:tcPr>
            <w:tcW w:w="3260" w:type="dxa"/>
            <w:vAlign w:val="center"/>
          </w:tcPr>
          <w:p w14:paraId="46CAC66C" w14:textId="77777777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1297" w:type="dxa"/>
            <w:vAlign w:val="center"/>
          </w:tcPr>
          <w:p w14:paraId="6C2AF306" w14:textId="77777777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b/>
                <w:sz w:val="22"/>
                <w:szCs w:val="22"/>
              </w:rPr>
              <w:t>Poistná suma</w:t>
            </w:r>
          </w:p>
        </w:tc>
        <w:tc>
          <w:tcPr>
            <w:tcW w:w="2882" w:type="dxa"/>
            <w:vAlign w:val="center"/>
          </w:tcPr>
          <w:p w14:paraId="46BA2C8F" w14:textId="77777777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b/>
                <w:sz w:val="22"/>
                <w:szCs w:val="22"/>
              </w:rPr>
              <w:t>Spôsob poistenia</w:t>
            </w:r>
          </w:p>
        </w:tc>
        <w:tc>
          <w:tcPr>
            <w:tcW w:w="1386" w:type="dxa"/>
            <w:vAlign w:val="center"/>
          </w:tcPr>
          <w:p w14:paraId="6F4C3BB2" w14:textId="77777777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b/>
                <w:sz w:val="22"/>
                <w:szCs w:val="22"/>
              </w:rPr>
              <w:t>Výška poistenia (ročné)</w:t>
            </w:r>
          </w:p>
        </w:tc>
      </w:tr>
      <w:tr w:rsidR="00B93EE5" w:rsidRPr="00B93EE5" w14:paraId="51CC6507" w14:textId="77777777" w:rsidTr="0084479A">
        <w:tc>
          <w:tcPr>
            <w:tcW w:w="3260" w:type="dxa"/>
          </w:tcPr>
          <w:p w14:paraId="06C33C70" w14:textId="7516F5E5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Dlhodobý hmotný nehnuteľný majetok – stavby podľa prílohy zmluvy</w:t>
            </w:r>
          </w:p>
        </w:tc>
        <w:tc>
          <w:tcPr>
            <w:tcW w:w="1297" w:type="dxa"/>
          </w:tcPr>
          <w:p w14:paraId="0AF24864" w14:textId="0CE66110" w:rsidR="007C013A" w:rsidRPr="00B93EE5" w:rsidRDefault="007C013A" w:rsidP="00531012">
            <w:pPr>
              <w:ind w:left="-10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2  693 881,-</w:t>
            </w:r>
          </w:p>
        </w:tc>
        <w:tc>
          <w:tcPr>
            <w:tcW w:w="2882" w:type="dxa"/>
          </w:tcPr>
          <w:p w14:paraId="0BCFE48C" w14:textId="79C5324F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Združený živel</w:t>
            </w:r>
          </w:p>
        </w:tc>
        <w:tc>
          <w:tcPr>
            <w:tcW w:w="1386" w:type="dxa"/>
            <w:vAlign w:val="center"/>
          </w:tcPr>
          <w:p w14:paraId="417F7586" w14:textId="434F5F54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 xml:space="preserve">592,65 </w:t>
            </w:r>
          </w:p>
        </w:tc>
      </w:tr>
      <w:tr w:rsidR="00B93EE5" w:rsidRPr="00B93EE5" w14:paraId="32FE484F" w14:textId="77777777" w:rsidTr="0084479A">
        <w:tc>
          <w:tcPr>
            <w:tcW w:w="3260" w:type="dxa"/>
          </w:tcPr>
          <w:p w14:paraId="294CA518" w14:textId="534F6F10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Dlhodobý hmotný nehnuteľný majetok – stavby podľa prílohy zmluvy</w:t>
            </w:r>
          </w:p>
        </w:tc>
        <w:tc>
          <w:tcPr>
            <w:tcW w:w="1297" w:type="dxa"/>
          </w:tcPr>
          <w:p w14:paraId="7C66649A" w14:textId="77777777" w:rsidR="007C013A" w:rsidRPr="00B93EE5" w:rsidRDefault="007C013A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10 000,-</w:t>
            </w:r>
          </w:p>
        </w:tc>
        <w:tc>
          <w:tcPr>
            <w:tcW w:w="2882" w:type="dxa"/>
          </w:tcPr>
          <w:p w14:paraId="7F2E74CF" w14:textId="425E9C62" w:rsidR="007C013A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O</w:t>
            </w:r>
            <w:r w:rsidR="007C013A" w:rsidRPr="00B93EE5">
              <w:rPr>
                <w:rFonts w:ascii="Arial Narrow" w:hAnsi="Arial Narrow" w:cs="Arial"/>
                <w:sz w:val="22"/>
                <w:szCs w:val="22"/>
              </w:rPr>
              <w:t>dcudzenie</w:t>
            </w:r>
          </w:p>
        </w:tc>
        <w:tc>
          <w:tcPr>
            <w:tcW w:w="1386" w:type="dxa"/>
            <w:vAlign w:val="center"/>
          </w:tcPr>
          <w:p w14:paraId="3444159F" w14:textId="5CE42F8B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3,85</w:t>
            </w:r>
          </w:p>
        </w:tc>
      </w:tr>
      <w:tr w:rsidR="00B93EE5" w:rsidRPr="00B93EE5" w14:paraId="14FF8883" w14:textId="77777777" w:rsidTr="0084479A">
        <w:tc>
          <w:tcPr>
            <w:tcW w:w="3260" w:type="dxa"/>
          </w:tcPr>
          <w:p w14:paraId="0DF33409" w14:textId="136ED5ED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Dlhodobý hmotný nehnuteľný majetok – stavby podľa prílohy zmluvy</w:t>
            </w:r>
          </w:p>
        </w:tc>
        <w:tc>
          <w:tcPr>
            <w:tcW w:w="1297" w:type="dxa"/>
          </w:tcPr>
          <w:p w14:paraId="461FE55B" w14:textId="1479A4FE" w:rsidR="007C013A" w:rsidRPr="00B93EE5" w:rsidRDefault="007C013A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10 000,-</w:t>
            </w:r>
          </w:p>
        </w:tc>
        <w:tc>
          <w:tcPr>
            <w:tcW w:w="2882" w:type="dxa"/>
          </w:tcPr>
          <w:p w14:paraId="50AEB4B7" w14:textId="2E723A5A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Vandalizmus na stav. Súčastiach stavby mimo skla</w:t>
            </w:r>
          </w:p>
        </w:tc>
        <w:tc>
          <w:tcPr>
            <w:tcW w:w="1386" w:type="dxa"/>
            <w:vAlign w:val="center"/>
          </w:tcPr>
          <w:p w14:paraId="5957B675" w14:textId="3C074CDF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12,78</w:t>
            </w:r>
          </w:p>
        </w:tc>
      </w:tr>
      <w:tr w:rsidR="00B93EE5" w:rsidRPr="00B93EE5" w14:paraId="7C29C0E5" w14:textId="77777777" w:rsidTr="0084479A">
        <w:tc>
          <w:tcPr>
            <w:tcW w:w="3260" w:type="dxa"/>
          </w:tcPr>
          <w:p w14:paraId="5693186E" w14:textId="7FA9B517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Dlhodobý hmotný nehnuteľný majetok – stavby podľa prílohy zmluvy</w:t>
            </w:r>
          </w:p>
        </w:tc>
        <w:tc>
          <w:tcPr>
            <w:tcW w:w="1297" w:type="dxa"/>
          </w:tcPr>
          <w:p w14:paraId="641D0AF3" w14:textId="67E7D471" w:rsidR="007C013A" w:rsidRPr="00B93EE5" w:rsidRDefault="007C013A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1 000,-</w:t>
            </w:r>
          </w:p>
        </w:tc>
        <w:tc>
          <w:tcPr>
            <w:tcW w:w="2882" w:type="dxa"/>
          </w:tcPr>
          <w:p w14:paraId="493A080F" w14:textId="5D96996E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Vandalizmus – sklo na stavbách</w:t>
            </w:r>
          </w:p>
        </w:tc>
        <w:tc>
          <w:tcPr>
            <w:tcW w:w="1386" w:type="dxa"/>
            <w:vAlign w:val="center"/>
          </w:tcPr>
          <w:p w14:paraId="525403FC" w14:textId="4585339C" w:rsidR="007C013A" w:rsidRPr="00B93EE5" w:rsidRDefault="007C013A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28,35</w:t>
            </w:r>
          </w:p>
        </w:tc>
      </w:tr>
      <w:tr w:rsidR="00B93EE5" w:rsidRPr="00B93EE5" w14:paraId="19A1DD83" w14:textId="77777777" w:rsidTr="0084479A">
        <w:tc>
          <w:tcPr>
            <w:tcW w:w="3260" w:type="dxa"/>
          </w:tcPr>
          <w:p w14:paraId="6028C67B" w14:textId="78A024E6" w:rsidR="007C013A" w:rsidRPr="00B93EE5" w:rsidRDefault="007C013A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 xml:space="preserve">Dlhodobý hmotný hnuteľný majetok – </w:t>
            </w:r>
            <w:r w:rsidR="007110E7" w:rsidRPr="00B93EE5">
              <w:rPr>
                <w:rFonts w:ascii="Arial Narrow" w:hAnsi="Arial Narrow" w:cs="Arial"/>
                <w:sz w:val="22"/>
                <w:szCs w:val="22"/>
              </w:rPr>
              <w:t>stroje,</w:t>
            </w:r>
            <w:r w:rsidRPr="00B93EE5">
              <w:rPr>
                <w:rFonts w:ascii="Arial Narrow" w:hAnsi="Arial Narrow" w:cs="Arial"/>
                <w:sz w:val="22"/>
                <w:szCs w:val="22"/>
              </w:rPr>
              <w:t xml:space="preserve"> zariadenia</w:t>
            </w:r>
            <w:r w:rsidR="007110E7" w:rsidRPr="00B93EE5">
              <w:rPr>
                <w:rFonts w:ascii="Arial Narrow" w:hAnsi="Arial Narrow" w:cs="Arial"/>
                <w:sz w:val="22"/>
                <w:szCs w:val="22"/>
              </w:rPr>
              <w:t>, inventár, leasing)</w:t>
            </w:r>
          </w:p>
        </w:tc>
        <w:tc>
          <w:tcPr>
            <w:tcW w:w="1297" w:type="dxa"/>
          </w:tcPr>
          <w:p w14:paraId="175336FA" w14:textId="616BF2D8" w:rsidR="007C013A" w:rsidRPr="00B93EE5" w:rsidRDefault="007110E7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111 514,78</w:t>
            </w:r>
          </w:p>
        </w:tc>
        <w:tc>
          <w:tcPr>
            <w:tcW w:w="2882" w:type="dxa"/>
          </w:tcPr>
          <w:p w14:paraId="6E70C393" w14:textId="3F03B93F" w:rsidR="007C013A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Združený živel</w:t>
            </w:r>
          </w:p>
        </w:tc>
        <w:tc>
          <w:tcPr>
            <w:tcW w:w="1386" w:type="dxa"/>
            <w:vAlign w:val="center"/>
          </w:tcPr>
          <w:p w14:paraId="770BC56D" w14:textId="5600D8C8" w:rsidR="007C013A" w:rsidRPr="00B93EE5" w:rsidRDefault="007110E7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33,45</w:t>
            </w:r>
          </w:p>
        </w:tc>
      </w:tr>
      <w:tr w:rsidR="00B93EE5" w:rsidRPr="00B93EE5" w14:paraId="42168A35" w14:textId="77777777" w:rsidTr="0084479A">
        <w:tc>
          <w:tcPr>
            <w:tcW w:w="3260" w:type="dxa"/>
          </w:tcPr>
          <w:p w14:paraId="498EC0B9" w14:textId="6D546793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Dlhodobý hmotný hnuteľný majetok – stroje, zariadenia, inventár, leasing)</w:t>
            </w:r>
          </w:p>
        </w:tc>
        <w:tc>
          <w:tcPr>
            <w:tcW w:w="1297" w:type="dxa"/>
          </w:tcPr>
          <w:p w14:paraId="04844CE8" w14:textId="2340E12C" w:rsidR="007110E7" w:rsidRPr="00B93EE5" w:rsidRDefault="007110E7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3 000,-</w:t>
            </w:r>
          </w:p>
        </w:tc>
        <w:tc>
          <w:tcPr>
            <w:tcW w:w="2882" w:type="dxa"/>
          </w:tcPr>
          <w:p w14:paraId="62870FA2" w14:textId="5D8CC5B8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Odcudzenie</w:t>
            </w:r>
          </w:p>
        </w:tc>
        <w:tc>
          <w:tcPr>
            <w:tcW w:w="1386" w:type="dxa"/>
            <w:vAlign w:val="center"/>
          </w:tcPr>
          <w:p w14:paraId="726FB242" w14:textId="341504E0" w:rsidR="007110E7" w:rsidRPr="00B93EE5" w:rsidRDefault="007110E7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8,14</w:t>
            </w:r>
          </w:p>
        </w:tc>
      </w:tr>
      <w:tr w:rsidR="00B93EE5" w:rsidRPr="00B93EE5" w14:paraId="3BB86FB1" w14:textId="77777777" w:rsidTr="0084479A">
        <w:tc>
          <w:tcPr>
            <w:tcW w:w="3260" w:type="dxa"/>
          </w:tcPr>
          <w:p w14:paraId="71BBA841" w14:textId="1DCE09F6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Poistenie  zodpovednosti za škodu</w:t>
            </w:r>
          </w:p>
        </w:tc>
        <w:tc>
          <w:tcPr>
            <w:tcW w:w="1297" w:type="dxa"/>
          </w:tcPr>
          <w:p w14:paraId="4732B242" w14:textId="626BBE14" w:rsidR="007110E7" w:rsidRPr="00B93EE5" w:rsidRDefault="007110E7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560 obyvateľov</w:t>
            </w:r>
          </w:p>
        </w:tc>
        <w:tc>
          <w:tcPr>
            <w:tcW w:w="2882" w:type="dxa"/>
          </w:tcPr>
          <w:p w14:paraId="7EED767F" w14:textId="77777777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Všeobecná zodpovednosť za škodu</w:t>
            </w:r>
          </w:p>
        </w:tc>
        <w:tc>
          <w:tcPr>
            <w:tcW w:w="1386" w:type="dxa"/>
            <w:vAlign w:val="center"/>
          </w:tcPr>
          <w:p w14:paraId="76E7F53F" w14:textId="32C550BE" w:rsidR="007110E7" w:rsidRPr="00B93EE5" w:rsidRDefault="007110E7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84,-</w:t>
            </w:r>
          </w:p>
        </w:tc>
      </w:tr>
      <w:tr w:rsidR="00B93EE5" w:rsidRPr="00B93EE5" w14:paraId="27C3C2B5" w14:textId="77777777" w:rsidTr="0084479A">
        <w:tc>
          <w:tcPr>
            <w:tcW w:w="3260" w:type="dxa"/>
          </w:tcPr>
          <w:p w14:paraId="6CB74CDB" w14:textId="21D2AABA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Pripoistenie zodpovednosti za škodu</w:t>
            </w:r>
          </w:p>
        </w:tc>
        <w:tc>
          <w:tcPr>
            <w:tcW w:w="1297" w:type="dxa"/>
          </w:tcPr>
          <w:p w14:paraId="4F0C6DE9" w14:textId="77FC019D" w:rsidR="007110E7" w:rsidRPr="00B93EE5" w:rsidRDefault="007110E7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13 280,-</w:t>
            </w:r>
          </w:p>
        </w:tc>
        <w:tc>
          <w:tcPr>
            <w:tcW w:w="2882" w:type="dxa"/>
          </w:tcPr>
          <w:p w14:paraId="2AE16354" w14:textId="2547848F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Regresy soci</w:t>
            </w:r>
            <w:r w:rsidR="00F66470" w:rsidRPr="00B93EE5">
              <w:rPr>
                <w:rFonts w:ascii="Arial Narrow" w:hAnsi="Arial Narrow" w:cs="Arial"/>
                <w:sz w:val="22"/>
                <w:szCs w:val="22"/>
              </w:rPr>
              <w:t>á</w:t>
            </w:r>
            <w:r w:rsidRPr="00B93EE5">
              <w:rPr>
                <w:rFonts w:ascii="Arial Narrow" w:hAnsi="Arial Narrow" w:cs="Arial"/>
                <w:sz w:val="22"/>
                <w:szCs w:val="22"/>
              </w:rPr>
              <w:t>lnej a zdravotných poisťovní</w:t>
            </w:r>
          </w:p>
        </w:tc>
        <w:tc>
          <w:tcPr>
            <w:tcW w:w="1386" w:type="dxa"/>
            <w:vAlign w:val="center"/>
          </w:tcPr>
          <w:p w14:paraId="23AC65A2" w14:textId="42B2278D" w:rsidR="007110E7" w:rsidRPr="00B93EE5" w:rsidRDefault="007110E7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51,79</w:t>
            </w:r>
          </w:p>
        </w:tc>
      </w:tr>
      <w:tr w:rsidR="00B93EE5" w:rsidRPr="00B93EE5" w14:paraId="154AC53F" w14:textId="77777777" w:rsidTr="0084479A">
        <w:tc>
          <w:tcPr>
            <w:tcW w:w="3260" w:type="dxa"/>
          </w:tcPr>
          <w:p w14:paraId="3797BABE" w14:textId="29EC792A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lastRenderedPageBreak/>
              <w:t>Pripoistenie zodpovednosti za škodu</w:t>
            </w:r>
          </w:p>
        </w:tc>
        <w:tc>
          <w:tcPr>
            <w:tcW w:w="1297" w:type="dxa"/>
          </w:tcPr>
          <w:p w14:paraId="52E3E84F" w14:textId="2F82C2CF" w:rsidR="007110E7" w:rsidRPr="00B93EE5" w:rsidRDefault="007110E7" w:rsidP="0084479A">
            <w:pPr>
              <w:ind w:left="180"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66 400,-</w:t>
            </w:r>
          </w:p>
        </w:tc>
        <w:tc>
          <w:tcPr>
            <w:tcW w:w="2882" w:type="dxa"/>
          </w:tcPr>
          <w:p w14:paraId="0C53FE03" w14:textId="2B4B51F1" w:rsidR="007110E7" w:rsidRPr="00B93EE5" w:rsidRDefault="007110E7" w:rsidP="0084479A">
            <w:pPr>
              <w:ind w:left="180" w:right="-2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Poskytovanie sociálnej služby s poskytovaním ošetrovateľskej staros</w:t>
            </w:r>
            <w:r w:rsidR="00F66470" w:rsidRPr="00B93EE5">
              <w:rPr>
                <w:rFonts w:ascii="Arial Narrow" w:hAnsi="Arial Narrow" w:cs="Arial"/>
                <w:sz w:val="22"/>
                <w:szCs w:val="22"/>
              </w:rPr>
              <w:t>t</w:t>
            </w:r>
            <w:r w:rsidRPr="00B93EE5">
              <w:rPr>
                <w:rFonts w:ascii="Arial Narrow" w:hAnsi="Arial Narrow" w:cs="Arial"/>
                <w:sz w:val="22"/>
                <w:szCs w:val="22"/>
              </w:rPr>
              <w:t>livosti</w:t>
            </w:r>
          </w:p>
        </w:tc>
        <w:tc>
          <w:tcPr>
            <w:tcW w:w="1386" w:type="dxa"/>
            <w:vAlign w:val="center"/>
          </w:tcPr>
          <w:p w14:paraId="0D446E5E" w14:textId="589996CC" w:rsidR="007110E7" w:rsidRPr="00B93EE5" w:rsidRDefault="007110E7" w:rsidP="0084479A">
            <w:pPr>
              <w:ind w:left="180"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93EE5">
              <w:rPr>
                <w:rFonts w:ascii="Arial Narrow" w:hAnsi="Arial Narrow" w:cs="Arial"/>
                <w:sz w:val="22"/>
                <w:szCs w:val="22"/>
              </w:rPr>
              <w:t>90,82</w:t>
            </w:r>
          </w:p>
        </w:tc>
      </w:tr>
    </w:tbl>
    <w:p w14:paraId="263472B7" w14:textId="234ADCEA" w:rsidR="00721371" w:rsidRPr="006078E7" w:rsidRDefault="00810AA8" w:rsidP="00D56C2A">
      <w:pPr>
        <w:pStyle w:val="odstavec"/>
      </w:pPr>
      <w:r w:rsidRPr="006078E7">
        <w:t>Dopravné prostriedky, ktorých vlastníkom je Obec majú</w:t>
      </w:r>
      <w:r w:rsidR="007110E7" w:rsidRPr="006078E7">
        <w:t xml:space="preserve"> v roku 202</w:t>
      </w:r>
      <w:r w:rsidR="006078E7" w:rsidRPr="006078E7">
        <w:t>4</w:t>
      </w:r>
      <w:r w:rsidRPr="006078E7">
        <w:t xml:space="preserve"> uzatvorené </w:t>
      </w:r>
      <w:r w:rsidR="008079E2" w:rsidRPr="006078E7">
        <w:t xml:space="preserve">povinné zmluvné poistenie zodpovednosti za škodu spôsobenú prevádzkou motorového vozidla v poisťovni </w:t>
      </w:r>
      <w:r w:rsidR="00643088" w:rsidRPr="006078E7">
        <w:t xml:space="preserve">Komunálna poisťovňa </w:t>
      </w:r>
      <w:proofErr w:type="spellStart"/>
      <w:r w:rsidR="00643088" w:rsidRPr="006078E7">
        <w:t>a.s</w:t>
      </w:r>
      <w:proofErr w:type="spellEnd"/>
      <w:r w:rsidR="00643088" w:rsidRPr="006078E7">
        <w:t>. Bratislava</w:t>
      </w:r>
      <w:r w:rsidR="008079E2" w:rsidRPr="006078E7">
        <w:t>.</w:t>
      </w:r>
      <w:r w:rsidR="00470D79" w:rsidRPr="006078E7">
        <w:t xml:space="preserve"> </w:t>
      </w:r>
      <w:r w:rsidR="008079E2" w:rsidRPr="006078E7">
        <w:t xml:space="preserve"> </w:t>
      </w:r>
    </w:p>
    <w:p w14:paraId="4521AE4C" w14:textId="77777777" w:rsidR="00DA425A" w:rsidRPr="006078E7" w:rsidRDefault="00DA425A" w:rsidP="00D56C2A">
      <w:pPr>
        <w:pStyle w:val="odstavec"/>
      </w:pPr>
    </w:p>
    <w:p w14:paraId="38286EF4" w14:textId="77777777" w:rsidR="008079E2" w:rsidRPr="006078E7" w:rsidRDefault="008079E2" w:rsidP="00D56C2A">
      <w:pPr>
        <w:pStyle w:val="odstavec"/>
      </w:pPr>
      <w:r w:rsidRPr="006078E7">
        <w:t>Na majetok obce nie je zriadené záložné právo</w:t>
      </w:r>
      <w:r w:rsidR="003F08E9" w:rsidRPr="006078E7">
        <w:t>.</w:t>
      </w:r>
    </w:p>
    <w:p w14:paraId="12759F70" w14:textId="77777777" w:rsidR="0066313C" w:rsidRPr="006078E7" w:rsidRDefault="0066313C" w:rsidP="00D56C2A">
      <w:pPr>
        <w:pStyle w:val="odstavec"/>
      </w:pPr>
    </w:p>
    <w:p w14:paraId="541F47BA" w14:textId="7EF71685" w:rsidR="00BD2364" w:rsidRPr="006078E7" w:rsidRDefault="008E22A1" w:rsidP="00162578">
      <w:pPr>
        <w:pStyle w:val="Odsekzoznamu"/>
        <w:numPr>
          <w:ilvl w:val="0"/>
          <w:numId w:val="6"/>
        </w:numPr>
        <w:tabs>
          <w:tab w:val="left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6078E7">
        <w:rPr>
          <w:rFonts w:ascii="Arial Narrow" w:hAnsi="Arial Narrow" w:cs="Arial"/>
          <w:b/>
          <w:sz w:val="22"/>
          <w:szCs w:val="22"/>
        </w:rPr>
        <w:t>o</w:t>
      </w:r>
      <w:r w:rsidR="00BD2364" w:rsidRPr="006078E7">
        <w:rPr>
          <w:rFonts w:ascii="Arial Narrow" w:hAnsi="Arial Narrow" w:cs="Arial"/>
          <w:b/>
          <w:sz w:val="22"/>
          <w:szCs w:val="22"/>
        </w:rPr>
        <w:t xml:space="preserve">pis a hodnota </w:t>
      </w:r>
      <w:r w:rsidR="00863F7A" w:rsidRPr="006078E7">
        <w:rPr>
          <w:rFonts w:ascii="Arial Narrow" w:hAnsi="Arial Narrow" w:cs="Arial"/>
          <w:b/>
          <w:sz w:val="22"/>
          <w:szCs w:val="22"/>
        </w:rPr>
        <w:t xml:space="preserve">dlhodobého </w:t>
      </w:r>
      <w:r w:rsidR="00BD2364" w:rsidRPr="006078E7">
        <w:rPr>
          <w:rFonts w:ascii="Arial Narrow" w:hAnsi="Arial Narrow" w:cs="Arial"/>
          <w:b/>
          <w:sz w:val="22"/>
          <w:szCs w:val="22"/>
        </w:rPr>
        <w:t xml:space="preserve">majetku vo vlastníctve účtovnej jednotky </w:t>
      </w:r>
      <w:r w:rsidR="00C22CD7" w:rsidRPr="006078E7">
        <w:rPr>
          <w:rFonts w:ascii="Arial Narrow" w:hAnsi="Arial Narrow" w:cs="Arial"/>
          <w:b/>
          <w:sz w:val="22"/>
          <w:szCs w:val="22"/>
        </w:rPr>
        <w:t>v brutto hodnote</w:t>
      </w:r>
    </w:p>
    <w:p w14:paraId="19A235CF" w14:textId="77777777" w:rsidR="0084479A" w:rsidRPr="006078E7" w:rsidRDefault="0084479A" w:rsidP="0084479A">
      <w:pPr>
        <w:pStyle w:val="Odsekzoznamu"/>
        <w:ind w:left="735" w:right="-2"/>
        <w:jc w:val="both"/>
        <w:rPr>
          <w:rFonts w:ascii="Arial Narrow" w:hAnsi="Arial Narrow" w:cs="Arial"/>
          <w:b/>
          <w:sz w:val="22"/>
          <w:szCs w:val="22"/>
        </w:rPr>
      </w:pPr>
    </w:p>
    <w:tbl>
      <w:tblPr>
        <w:tblW w:w="864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771"/>
        <w:gridCol w:w="1772"/>
      </w:tblGrid>
      <w:tr w:rsidR="006078E7" w:rsidRPr="006078E7" w14:paraId="30BA4BBB" w14:textId="77777777" w:rsidTr="005D7C71">
        <w:tc>
          <w:tcPr>
            <w:tcW w:w="5103" w:type="dxa"/>
          </w:tcPr>
          <w:p w14:paraId="4F0F88AF" w14:textId="77777777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 xml:space="preserve">Majetok, ku ktorému má účtovná jednotka </w:t>
            </w:r>
          </w:p>
          <w:p w14:paraId="21FB7173" w14:textId="77777777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vlastnícke právo</w:t>
            </w:r>
          </w:p>
        </w:tc>
        <w:tc>
          <w:tcPr>
            <w:tcW w:w="1771" w:type="dxa"/>
          </w:tcPr>
          <w:p w14:paraId="0AAEE3CB" w14:textId="77777777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 xml:space="preserve">Suma </w:t>
            </w:r>
          </w:p>
          <w:p w14:paraId="09E6B1A5" w14:textId="37E0EA1C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k 31.12.20</w:t>
            </w:r>
            <w:r w:rsidR="008369FD" w:rsidRPr="006078E7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6078E7" w:rsidRPr="006078E7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  <w:tc>
          <w:tcPr>
            <w:tcW w:w="1772" w:type="dxa"/>
          </w:tcPr>
          <w:p w14:paraId="7239C9B3" w14:textId="77777777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 xml:space="preserve">Suma </w:t>
            </w:r>
          </w:p>
          <w:p w14:paraId="2DFBD229" w14:textId="328262B2" w:rsidR="007110E7" w:rsidRPr="006078E7" w:rsidRDefault="007110E7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k 31.12.202</w:t>
            </w:r>
            <w:r w:rsidR="006078E7" w:rsidRPr="006078E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</w:tr>
      <w:tr w:rsidR="006078E7" w:rsidRPr="006078E7" w14:paraId="7A51DACF" w14:textId="77777777" w:rsidTr="005D7C71">
        <w:trPr>
          <w:trHeight w:val="225"/>
        </w:trPr>
        <w:tc>
          <w:tcPr>
            <w:tcW w:w="5103" w:type="dxa"/>
          </w:tcPr>
          <w:p w14:paraId="75F820CB" w14:textId="77777777" w:rsidR="006078E7" w:rsidRPr="006078E7" w:rsidRDefault="006078E7" w:rsidP="006078E7">
            <w:pPr>
              <w:tabs>
                <w:tab w:val="left" w:pos="6061"/>
              </w:tabs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Pozemky</w:t>
            </w:r>
          </w:p>
        </w:tc>
        <w:tc>
          <w:tcPr>
            <w:tcW w:w="1771" w:type="dxa"/>
          </w:tcPr>
          <w:p w14:paraId="4B0F001C" w14:textId="7D52EF80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662 086,72</w:t>
            </w:r>
          </w:p>
        </w:tc>
        <w:tc>
          <w:tcPr>
            <w:tcW w:w="1772" w:type="dxa"/>
          </w:tcPr>
          <w:p w14:paraId="19840F76" w14:textId="7D792DAB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661 636,52</w:t>
            </w:r>
          </w:p>
        </w:tc>
      </w:tr>
      <w:tr w:rsidR="006078E7" w:rsidRPr="006078E7" w14:paraId="531DB75E" w14:textId="77777777" w:rsidTr="005D7C71">
        <w:trPr>
          <w:trHeight w:val="225"/>
        </w:trPr>
        <w:tc>
          <w:tcPr>
            <w:tcW w:w="5103" w:type="dxa"/>
          </w:tcPr>
          <w:p w14:paraId="31443933" w14:textId="77777777" w:rsidR="006078E7" w:rsidRPr="006078E7" w:rsidRDefault="006078E7" w:rsidP="006078E7">
            <w:pPr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Budovy, stavby</w:t>
            </w:r>
          </w:p>
        </w:tc>
        <w:tc>
          <w:tcPr>
            <w:tcW w:w="1771" w:type="dxa"/>
          </w:tcPr>
          <w:p w14:paraId="21533910" w14:textId="2E76A58D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1 542 252,57</w:t>
            </w:r>
          </w:p>
        </w:tc>
        <w:tc>
          <w:tcPr>
            <w:tcW w:w="1772" w:type="dxa"/>
          </w:tcPr>
          <w:p w14:paraId="10C0E4FF" w14:textId="701CEA99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1 900 286,28</w:t>
            </w:r>
          </w:p>
        </w:tc>
      </w:tr>
      <w:tr w:rsidR="006078E7" w:rsidRPr="006078E7" w14:paraId="28AE782A" w14:textId="77777777" w:rsidTr="005D7C71">
        <w:trPr>
          <w:trHeight w:val="225"/>
        </w:trPr>
        <w:tc>
          <w:tcPr>
            <w:tcW w:w="5103" w:type="dxa"/>
          </w:tcPr>
          <w:p w14:paraId="36107BD9" w14:textId="77777777" w:rsidR="006078E7" w:rsidRPr="006078E7" w:rsidRDefault="006078E7" w:rsidP="006078E7">
            <w:pPr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>Samostatné hnuteľné veci</w:t>
            </w:r>
          </w:p>
        </w:tc>
        <w:tc>
          <w:tcPr>
            <w:tcW w:w="1771" w:type="dxa"/>
          </w:tcPr>
          <w:p w14:paraId="316C007C" w14:textId="2FC471EF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138 594,16</w:t>
            </w:r>
          </w:p>
        </w:tc>
        <w:tc>
          <w:tcPr>
            <w:tcW w:w="1772" w:type="dxa"/>
          </w:tcPr>
          <w:p w14:paraId="175B67EC" w14:textId="26333193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136 237,06</w:t>
            </w:r>
          </w:p>
        </w:tc>
      </w:tr>
      <w:tr w:rsidR="006078E7" w:rsidRPr="006078E7" w14:paraId="569402DB" w14:textId="77777777" w:rsidTr="005D7C71">
        <w:trPr>
          <w:trHeight w:val="225"/>
        </w:trPr>
        <w:tc>
          <w:tcPr>
            <w:tcW w:w="5103" w:type="dxa"/>
          </w:tcPr>
          <w:p w14:paraId="4844BC46" w14:textId="77777777" w:rsidR="006078E7" w:rsidRPr="006078E7" w:rsidRDefault="006078E7" w:rsidP="006078E7">
            <w:pPr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b/>
                <w:sz w:val="22"/>
                <w:szCs w:val="22"/>
              </w:rPr>
              <w:t xml:space="preserve">Dopravné prostriedky </w:t>
            </w:r>
          </w:p>
        </w:tc>
        <w:tc>
          <w:tcPr>
            <w:tcW w:w="1771" w:type="dxa"/>
          </w:tcPr>
          <w:p w14:paraId="0FF79B2E" w14:textId="0AFF1A59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205 274,25</w:t>
            </w:r>
          </w:p>
        </w:tc>
        <w:tc>
          <w:tcPr>
            <w:tcW w:w="1772" w:type="dxa"/>
          </w:tcPr>
          <w:p w14:paraId="2908EDB5" w14:textId="0E197B3C" w:rsidR="006078E7" w:rsidRPr="006078E7" w:rsidRDefault="006078E7" w:rsidP="006078E7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6078E7">
              <w:rPr>
                <w:rFonts w:ascii="Arial Narrow" w:hAnsi="Arial Narrow" w:cs="Arial"/>
                <w:sz w:val="22"/>
                <w:szCs w:val="22"/>
              </w:rPr>
              <w:t>195 790,95</w:t>
            </w:r>
          </w:p>
        </w:tc>
      </w:tr>
    </w:tbl>
    <w:p w14:paraId="073E7E0E" w14:textId="607C6E7A" w:rsidR="0026397E" w:rsidRPr="00CA08F3" w:rsidRDefault="0026397E" w:rsidP="00413F76">
      <w:pPr>
        <w:ind w:right="-2"/>
        <w:jc w:val="both"/>
        <w:rPr>
          <w:rFonts w:ascii="Arial Narrow" w:hAnsi="Arial Narrow" w:cs="Arial"/>
          <w:b/>
          <w:sz w:val="22"/>
          <w:szCs w:val="22"/>
          <w:highlight w:val="yellow"/>
        </w:rPr>
      </w:pPr>
    </w:p>
    <w:p w14:paraId="0376812F" w14:textId="787C9DC3" w:rsidR="00180E5D" w:rsidRPr="00CA08F3" w:rsidRDefault="009A2A57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  <w:r w:rsidRPr="00CA08F3">
        <w:rPr>
          <w:rFonts w:ascii="Arial Narrow" w:hAnsi="Arial Narrow" w:cs="Arial"/>
          <w:b/>
          <w:sz w:val="22"/>
          <w:szCs w:val="22"/>
        </w:rPr>
        <w:t>2</w:t>
      </w:r>
      <w:r w:rsidR="008D4A46" w:rsidRPr="00CA08F3">
        <w:rPr>
          <w:rFonts w:ascii="Arial Narrow" w:hAnsi="Arial Narrow" w:cs="Arial"/>
          <w:b/>
          <w:sz w:val="22"/>
          <w:szCs w:val="22"/>
        </w:rPr>
        <w:t xml:space="preserve">. </w:t>
      </w:r>
      <w:r w:rsidR="002349D1" w:rsidRPr="00CA08F3">
        <w:rPr>
          <w:rFonts w:ascii="Arial Narrow" w:hAnsi="Arial Narrow" w:cs="Arial"/>
          <w:b/>
          <w:sz w:val="22"/>
          <w:szCs w:val="22"/>
        </w:rPr>
        <w:t xml:space="preserve">Dlhodobý finančný majetok </w:t>
      </w:r>
    </w:p>
    <w:p w14:paraId="5FBD4A5C" w14:textId="77777777" w:rsidR="0084479A" w:rsidRPr="00CA08F3" w:rsidRDefault="0084479A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74468DFC" w14:textId="42A2BBAC" w:rsidR="0024121B" w:rsidRPr="00CA08F3" w:rsidRDefault="009A2A57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CA08F3">
        <w:rPr>
          <w:rFonts w:ascii="Arial Narrow" w:hAnsi="Arial Narrow" w:cs="Arial"/>
          <w:b/>
          <w:sz w:val="22"/>
          <w:szCs w:val="22"/>
        </w:rPr>
        <w:t xml:space="preserve">a) </w:t>
      </w:r>
      <w:r w:rsidR="002D1F74" w:rsidRPr="00CA08F3">
        <w:rPr>
          <w:rFonts w:ascii="Arial Narrow" w:hAnsi="Arial Narrow" w:cs="Arial"/>
          <w:b/>
          <w:sz w:val="22"/>
          <w:szCs w:val="22"/>
        </w:rPr>
        <w:t>P</w:t>
      </w:r>
      <w:r w:rsidR="0024121B" w:rsidRPr="00CA08F3">
        <w:rPr>
          <w:rFonts w:ascii="Arial Narrow" w:hAnsi="Arial Narrow" w:cs="Arial"/>
          <w:b/>
          <w:sz w:val="22"/>
          <w:szCs w:val="22"/>
        </w:rPr>
        <w:t xml:space="preserve">rehľad o pohybe dlhodobého finančného majetku </w:t>
      </w:r>
    </w:p>
    <w:p w14:paraId="78068BB9" w14:textId="77777777" w:rsidR="005D7C71" w:rsidRPr="00CA08F3" w:rsidRDefault="005D7C71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51C1F94D" w14:textId="67711F4C" w:rsidR="0026397E" w:rsidRPr="00CA08F3" w:rsidRDefault="0009501B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CA08F3">
        <w:rPr>
          <w:rFonts w:ascii="Arial Narrow" w:hAnsi="Arial Narrow"/>
          <w:sz w:val="22"/>
          <w:szCs w:val="22"/>
        </w:rPr>
        <w:t xml:space="preserve">Prehľad dlhodobého finančného majetku účtovnej jednotky </w:t>
      </w:r>
      <w:r w:rsidR="0026397E" w:rsidRPr="00CA08F3">
        <w:rPr>
          <w:rFonts w:ascii="Arial Narrow" w:hAnsi="Arial Narrow" w:cs="Arial"/>
          <w:bCs/>
          <w:sz w:val="22"/>
          <w:szCs w:val="22"/>
        </w:rPr>
        <w:t>majetku od 1.januára 20</w:t>
      </w:r>
      <w:r w:rsidR="007110E7" w:rsidRPr="00CA08F3">
        <w:rPr>
          <w:rFonts w:ascii="Arial Narrow" w:hAnsi="Arial Narrow" w:cs="Arial"/>
          <w:bCs/>
          <w:sz w:val="22"/>
          <w:szCs w:val="22"/>
        </w:rPr>
        <w:t>2</w:t>
      </w:r>
      <w:r w:rsidR="006078E7" w:rsidRPr="00CA08F3">
        <w:rPr>
          <w:rFonts w:ascii="Arial Narrow" w:hAnsi="Arial Narrow" w:cs="Arial"/>
          <w:bCs/>
          <w:sz w:val="22"/>
          <w:szCs w:val="22"/>
        </w:rPr>
        <w:t>4</w:t>
      </w:r>
      <w:r w:rsidR="0026397E" w:rsidRPr="00CA08F3">
        <w:rPr>
          <w:rFonts w:ascii="Arial Narrow" w:hAnsi="Arial Narrow" w:cs="Arial"/>
          <w:bCs/>
          <w:sz w:val="22"/>
          <w:szCs w:val="22"/>
        </w:rPr>
        <w:t xml:space="preserve"> do 31. decembra 20</w:t>
      </w:r>
      <w:r w:rsidR="007110E7" w:rsidRPr="00CA08F3">
        <w:rPr>
          <w:rFonts w:ascii="Arial Narrow" w:hAnsi="Arial Narrow" w:cs="Arial"/>
          <w:bCs/>
          <w:sz w:val="22"/>
          <w:szCs w:val="22"/>
        </w:rPr>
        <w:t>2</w:t>
      </w:r>
      <w:r w:rsidR="006078E7" w:rsidRPr="00CA08F3">
        <w:rPr>
          <w:rFonts w:ascii="Arial Narrow" w:hAnsi="Arial Narrow" w:cs="Arial"/>
          <w:bCs/>
          <w:sz w:val="22"/>
          <w:szCs w:val="22"/>
        </w:rPr>
        <w:t>4</w:t>
      </w:r>
      <w:r w:rsidR="0026397E" w:rsidRPr="00CA08F3">
        <w:rPr>
          <w:rFonts w:ascii="Arial Narrow" w:hAnsi="Arial Narrow" w:cs="Arial"/>
          <w:bCs/>
          <w:sz w:val="22"/>
          <w:szCs w:val="22"/>
        </w:rPr>
        <w:t xml:space="preserve"> je uvedený v tabuľkovej časti poznámok - tabuľka č. 1.</w:t>
      </w:r>
    </w:p>
    <w:p w14:paraId="1985E973" w14:textId="77777777" w:rsidR="002D1F74" w:rsidRPr="00CA08F3" w:rsidRDefault="002D1F74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41599886" w14:textId="59A5F9AE" w:rsidR="001337F5" w:rsidRPr="00CA08F3" w:rsidRDefault="001337F5" w:rsidP="005D7C71">
      <w:pPr>
        <w:pStyle w:val="Nadpis2"/>
      </w:pPr>
      <w:r w:rsidRPr="00CA08F3">
        <w:t xml:space="preserve">Majetkové podiely účtovnej jednotky v iných spoločnostiach </w:t>
      </w:r>
    </w:p>
    <w:p w14:paraId="4435A920" w14:textId="77777777" w:rsidR="005D7C71" w:rsidRPr="00CA08F3" w:rsidRDefault="005D7C71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0E927365" w14:textId="77777777" w:rsidR="005D7C71" w:rsidRPr="00CA08F3" w:rsidRDefault="00385A13" w:rsidP="00D56C2A">
      <w:pPr>
        <w:pStyle w:val="odstavec"/>
      </w:pPr>
      <w:r w:rsidRPr="00CA08F3">
        <w:t xml:space="preserve">a) </w:t>
      </w:r>
      <w:r w:rsidR="0028219B" w:rsidRPr="00CA08F3">
        <w:t>Informácie o spoločnostiach, v ktorých má účtovná jednotka majetkový podiel:</w:t>
      </w:r>
    </w:p>
    <w:p w14:paraId="253D2BEA" w14:textId="67359B44" w:rsidR="0028219B" w:rsidRPr="00CA08F3" w:rsidRDefault="00385A13" w:rsidP="00D56C2A">
      <w:pPr>
        <w:pStyle w:val="odstavec"/>
      </w:pPr>
      <w:r w:rsidRPr="00CA08F3">
        <w:tab/>
      </w:r>
      <w:r w:rsidRPr="00CA08F3">
        <w:tab/>
      </w:r>
      <w:r w:rsidRPr="00CA08F3">
        <w:tab/>
      </w:r>
    </w:p>
    <w:tbl>
      <w:tblPr>
        <w:tblW w:w="864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992"/>
        <w:gridCol w:w="851"/>
        <w:gridCol w:w="1276"/>
        <w:gridCol w:w="1275"/>
        <w:gridCol w:w="1276"/>
        <w:gridCol w:w="992"/>
      </w:tblGrid>
      <w:tr w:rsidR="00CA08F3" w:rsidRPr="00CA08F3" w14:paraId="6A219DEB" w14:textId="77777777" w:rsidTr="005D7C71">
        <w:trPr>
          <w:trHeight w:val="465"/>
        </w:trPr>
        <w:tc>
          <w:tcPr>
            <w:tcW w:w="1984" w:type="dxa"/>
            <w:tcBorders>
              <w:right w:val="single" w:sz="4" w:space="0" w:color="auto"/>
            </w:tcBorders>
            <w:shd w:val="clear" w:color="auto" w:fill="auto"/>
          </w:tcPr>
          <w:p w14:paraId="36CA84AD" w14:textId="77777777" w:rsidR="0028219B" w:rsidRPr="00CA08F3" w:rsidRDefault="0028219B" w:rsidP="00D56C2A">
            <w:pPr>
              <w:pStyle w:val="odstavec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0C46E" w14:textId="77777777" w:rsidR="0028219B" w:rsidRPr="00CA08F3" w:rsidRDefault="0028219B" w:rsidP="00D56C2A">
            <w:pPr>
              <w:pStyle w:val="odstavec"/>
            </w:pPr>
            <w:r w:rsidRPr="00CA08F3">
              <w:t>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8C72CC" w14:textId="77777777" w:rsidR="001C4273" w:rsidRPr="00CA08F3" w:rsidRDefault="0028219B" w:rsidP="00D56C2A">
            <w:pPr>
              <w:pStyle w:val="odstavec"/>
            </w:pPr>
            <w:r w:rsidRPr="00CA08F3">
              <w:t>Podiel</w:t>
            </w:r>
          </w:p>
          <w:p w14:paraId="0A1CD6DA" w14:textId="77777777" w:rsidR="0028219B" w:rsidRPr="00CA08F3" w:rsidRDefault="0028219B" w:rsidP="00D56C2A">
            <w:pPr>
              <w:pStyle w:val="odstavec"/>
            </w:pPr>
            <w:r w:rsidRPr="00CA08F3">
              <w:t>na ZI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B1B67" w14:textId="69AA30FA" w:rsidR="0028219B" w:rsidRPr="00CA08F3" w:rsidRDefault="0028219B" w:rsidP="00D56C2A">
            <w:pPr>
              <w:pStyle w:val="odstavec"/>
            </w:pPr>
            <w:r w:rsidRPr="00CA08F3">
              <w:t>Vlastné imanie 20</w:t>
            </w:r>
            <w:r w:rsidR="001074A5" w:rsidRPr="00CA08F3">
              <w:t>2</w:t>
            </w:r>
            <w:r w:rsidR="00CA08F3" w:rsidRPr="00CA08F3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6E65B" w14:textId="64D7D177" w:rsidR="0028219B" w:rsidRPr="00CA08F3" w:rsidRDefault="0028219B" w:rsidP="00D56C2A">
            <w:pPr>
              <w:pStyle w:val="odstavec"/>
            </w:pPr>
            <w:r w:rsidRPr="00CA08F3">
              <w:t>Vlastné imanie 20</w:t>
            </w:r>
            <w:r w:rsidR="007110E7" w:rsidRPr="00CA08F3">
              <w:t>2</w:t>
            </w:r>
            <w:r w:rsidR="00CA08F3" w:rsidRPr="00CA08F3"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003C7" w14:textId="75AA07CD" w:rsidR="0028219B" w:rsidRPr="00CA08F3" w:rsidRDefault="0028219B" w:rsidP="00D56C2A">
            <w:pPr>
              <w:pStyle w:val="odstavec"/>
            </w:pPr>
            <w:r w:rsidRPr="00CA08F3">
              <w:t>Účtovná hodnota 20</w:t>
            </w:r>
            <w:r w:rsidR="00767996" w:rsidRPr="00CA08F3">
              <w:t>2</w:t>
            </w:r>
            <w:r w:rsidR="00CA08F3" w:rsidRPr="00CA08F3"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DD783" w14:textId="1A0BB549" w:rsidR="0028219B" w:rsidRPr="00CA08F3" w:rsidRDefault="0028219B" w:rsidP="00D56C2A">
            <w:pPr>
              <w:pStyle w:val="odstavec"/>
            </w:pPr>
            <w:r w:rsidRPr="00CA08F3">
              <w:t>Účtovná hodnota 20</w:t>
            </w:r>
            <w:r w:rsidR="001074A5" w:rsidRPr="00CA08F3">
              <w:t>2</w:t>
            </w:r>
            <w:r w:rsidR="00CA08F3" w:rsidRPr="00CA08F3">
              <w:t>4</w:t>
            </w:r>
          </w:p>
        </w:tc>
      </w:tr>
      <w:tr w:rsidR="00CA08F3" w:rsidRPr="00CA08F3" w14:paraId="269EF364" w14:textId="77777777" w:rsidTr="00BD7DFB">
        <w:tc>
          <w:tcPr>
            <w:tcW w:w="1984" w:type="dxa"/>
            <w:shd w:val="clear" w:color="auto" w:fill="auto"/>
            <w:vAlign w:val="center"/>
          </w:tcPr>
          <w:p w14:paraId="26B43EB4" w14:textId="77777777" w:rsidR="0028219B" w:rsidRPr="00CA08F3" w:rsidRDefault="002D1F74" w:rsidP="00D56C2A">
            <w:pPr>
              <w:pStyle w:val="odstavec"/>
            </w:pPr>
            <w:r w:rsidRPr="00CA08F3">
              <w:t xml:space="preserve">UNIVERZA PROCHOT, </w:t>
            </w:r>
            <w:proofErr w:type="spellStart"/>
            <w:r w:rsidRPr="00CA08F3">
              <w:t>s.r.o</w:t>
            </w:r>
            <w:proofErr w:type="spellEnd"/>
            <w:r w:rsidRPr="00CA08F3">
              <w:t>.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D63C4E" w14:textId="77777777" w:rsidR="0028219B" w:rsidRPr="00CA08F3" w:rsidRDefault="002D1F74" w:rsidP="00D56C2A">
            <w:pPr>
              <w:pStyle w:val="odstavec"/>
            </w:pPr>
            <w:r w:rsidRPr="00CA08F3">
              <w:t>6 638,78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D47007" w14:textId="77777777" w:rsidR="0028219B" w:rsidRPr="00CA08F3" w:rsidRDefault="0028219B" w:rsidP="00D56C2A">
            <w:pPr>
              <w:pStyle w:val="odstavec"/>
            </w:pPr>
            <w:r w:rsidRPr="00CA08F3">
              <w:t>100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DA8167" w14:textId="7B56AA28" w:rsidR="0028219B" w:rsidRPr="00CA08F3" w:rsidRDefault="00CA08F3" w:rsidP="00D56C2A">
            <w:pPr>
              <w:pStyle w:val="odstavec"/>
            </w:pPr>
            <w:r w:rsidRPr="00CA08F3">
              <w:t>26 025,92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A3237C" w14:textId="7200E61F" w:rsidR="0028219B" w:rsidRPr="00237149" w:rsidRDefault="00237149" w:rsidP="00D56C2A">
            <w:pPr>
              <w:pStyle w:val="odstavec"/>
            </w:pPr>
            <w:r w:rsidRPr="00237149">
              <w:t>25 275,56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695286F" w14:textId="77777777" w:rsidR="0028219B" w:rsidRPr="00CA08F3" w:rsidRDefault="007C2BA1" w:rsidP="00D56C2A">
            <w:pPr>
              <w:pStyle w:val="odstavec"/>
            </w:pPr>
            <w:r w:rsidRPr="00CA08F3">
              <w:t>6 638,78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3D02BE" w14:textId="77777777" w:rsidR="0028219B" w:rsidRPr="00CA08F3" w:rsidRDefault="007C2BA1" w:rsidP="00D56C2A">
            <w:pPr>
              <w:pStyle w:val="odstavec"/>
            </w:pPr>
            <w:r w:rsidRPr="00CA08F3">
              <w:t>6 638,78</w:t>
            </w:r>
          </w:p>
        </w:tc>
      </w:tr>
    </w:tbl>
    <w:p w14:paraId="5A99967A" w14:textId="77777777" w:rsidR="00E47B89" w:rsidRPr="00CA08F3" w:rsidRDefault="00E47B89" w:rsidP="00D56C2A">
      <w:pPr>
        <w:pStyle w:val="odstavec"/>
      </w:pPr>
    </w:p>
    <w:p w14:paraId="09932C92" w14:textId="465589F0" w:rsidR="003B77A0" w:rsidRPr="00CA08F3" w:rsidRDefault="0028219B" w:rsidP="00D56C2A">
      <w:pPr>
        <w:pStyle w:val="odstavec"/>
      </w:pPr>
      <w:r w:rsidRPr="00CA08F3">
        <w:t xml:space="preserve">Podiel obce na hlasovacích právach </w:t>
      </w:r>
      <w:r w:rsidR="00920A16" w:rsidRPr="00CA08F3">
        <w:t xml:space="preserve">v spoločnosti UNIVERZA PROCHOT, </w:t>
      </w:r>
      <w:proofErr w:type="spellStart"/>
      <w:r w:rsidR="00920A16" w:rsidRPr="00CA08F3">
        <w:t>s.r.o</w:t>
      </w:r>
      <w:proofErr w:type="spellEnd"/>
      <w:r w:rsidR="00920A16" w:rsidRPr="00CA08F3">
        <w:t xml:space="preserve">. je </w:t>
      </w:r>
      <w:r w:rsidRPr="00CA08F3">
        <w:t xml:space="preserve">rovnaký ako podiel obce na základom imaní </w:t>
      </w:r>
      <w:r w:rsidR="00920A16" w:rsidRPr="00CA08F3">
        <w:t>tejto spoločnosti.</w:t>
      </w:r>
    </w:p>
    <w:p w14:paraId="5D1EF8F0" w14:textId="77777777" w:rsidR="00767996" w:rsidRPr="00CA08F3" w:rsidRDefault="00767996" w:rsidP="00D56C2A">
      <w:pPr>
        <w:pStyle w:val="odstavec"/>
      </w:pPr>
    </w:p>
    <w:p w14:paraId="6E219EF9" w14:textId="2D918369" w:rsidR="003F08E9" w:rsidRPr="00CA08F3" w:rsidRDefault="00385A13" w:rsidP="00D56C2A">
      <w:pPr>
        <w:pStyle w:val="odstavec"/>
      </w:pPr>
      <w:r w:rsidRPr="00CA08F3">
        <w:t xml:space="preserve">b) Realizovateľné cenné papiere a podiely </w:t>
      </w:r>
    </w:p>
    <w:p w14:paraId="426B21E5" w14:textId="77777777" w:rsidR="00BD7DFB" w:rsidRPr="00CA08F3" w:rsidRDefault="00BD7DFB" w:rsidP="00D56C2A">
      <w:pPr>
        <w:pStyle w:val="odstavec"/>
      </w:pPr>
    </w:p>
    <w:tbl>
      <w:tblPr>
        <w:tblW w:w="8646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7"/>
        <w:gridCol w:w="2448"/>
        <w:gridCol w:w="1131"/>
        <w:gridCol w:w="709"/>
        <w:gridCol w:w="708"/>
        <w:gridCol w:w="1346"/>
        <w:gridCol w:w="1347"/>
      </w:tblGrid>
      <w:tr w:rsidR="00CA08F3" w:rsidRPr="00CA08F3" w14:paraId="7D73DF9B" w14:textId="77777777" w:rsidTr="00BD7DFB">
        <w:trPr>
          <w:trHeight w:val="900"/>
        </w:trPr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CB0AB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2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24D7D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Názov emitenta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3852E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Druh cenných papierov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92E92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C706E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Podiel v %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1FA30" w14:textId="77777777" w:rsidR="00727C48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Zostatok </w:t>
            </w:r>
          </w:p>
          <w:p w14:paraId="71C7CF30" w14:textId="5E13795C" w:rsidR="00385A13" w:rsidRPr="00CA08F3" w:rsidRDefault="007F674A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k 31.12.</w:t>
            </w:r>
            <w:r w:rsidR="00920A16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20</w:t>
            </w:r>
            <w:r w:rsidR="003E1C7C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CA08F3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56C8" w14:textId="77777777" w:rsidR="00920A16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Zostatok</w:t>
            </w:r>
          </w:p>
          <w:p w14:paraId="3961F153" w14:textId="6EB73B70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k 31.12.</w:t>
            </w:r>
            <w:r w:rsidR="00920A16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20</w:t>
            </w:r>
            <w:r w:rsidR="00767996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CA08F3" w:rsidRPr="00CA08F3"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</w:p>
        </w:tc>
      </w:tr>
      <w:tr w:rsidR="00CA08F3" w:rsidRPr="00CA08F3" w14:paraId="7E694511" w14:textId="77777777" w:rsidTr="00BD7DFB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63112" w14:textId="77777777" w:rsidR="00385A13" w:rsidRPr="00CA08F3" w:rsidRDefault="00920A16" w:rsidP="00BD7DFB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36056006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A571CE" w14:textId="77777777" w:rsidR="00385A13" w:rsidRPr="00CA08F3" w:rsidRDefault="00385A13" w:rsidP="00BD7DFB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Stredosl</w:t>
            </w:r>
            <w:r w:rsidR="00417DA3" w:rsidRPr="00CA08F3">
              <w:rPr>
                <w:rFonts w:ascii="Arial Narrow" w:hAnsi="Arial Narrow"/>
                <w:sz w:val="22"/>
                <w:szCs w:val="22"/>
              </w:rPr>
              <w:t>o</w:t>
            </w:r>
            <w:r w:rsidRPr="00CA08F3">
              <w:rPr>
                <w:rFonts w:ascii="Arial Narrow" w:hAnsi="Arial Narrow"/>
                <w:sz w:val="22"/>
                <w:szCs w:val="22"/>
              </w:rPr>
              <w:t xml:space="preserve">venská vodárenská spoločnosť , </w:t>
            </w:r>
            <w:proofErr w:type="spellStart"/>
            <w:r w:rsidRPr="00CA08F3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CA08F3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BC5C0" w14:textId="77777777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akcie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E2F64" w14:textId="77777777" w:rsidR="00385A13" w:rsidRPr="00CA08F3" w:rsidRDefault="00385A13" w:rsidP="00BD7DFB">
            <w:pPr>
              <w:ind w:right="-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CE499" w14:textId="77777777" w:rsidR="00385A13" w:rsidRPr="00CA08F3" w:rsidRDefault="00385A13" w:rsidP="00BD7DFB">
            <w:pPr>
              <w:ind w:right="-2"/>
              <w:jc w:val="both"/>
              <w:rPr>
                <w:rFonts w:ascii="Arial Narrow" w:hAnsi="Arial Narrow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 </w:t>
            </w:r>
            <w:r w:rsidRPr="00CA08F3">
              <w:rPr>
                <w:rFonts w:ascii="Arial Narrow" w:hAnsi="Arial Narrow"/>
              </w:rPr>
              <w:t>0,09 %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902E" w14:textId="2E81BAF4" w:rsidR="00385A13" w:rsidRPr="00CA08F3" w:rsidRDefault="00385A13" w:rsidP="00BD7DFB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1</w:t>
            </w:r>
            <w:r w:rsidR="00CA08F3" w:rsidRPr="00CA08F3">
              <w:rPr>
                <w:rFonts w:ascii="Arial Narrow" w:hAnsi="Arial Narrow"/>
                <w:sz w:val="22"/>
                <w:szCs w:val="22"/>
              </w:rPr>
              <w:t>60 064</w:t>
            </w:r>
            <w:r w:rsidRPr="00CA08F3">
              <w:rPr>
                <w:rFonts w:ascii="Arial Narrow" w:hAnsi="Arial Narrow"/>
                <w:sz w:val="22"/>
                <w:szCs w:val="22"/>
              </w:rPr>
              <w:t>,-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A234F" w14:textId="1125E5F3" w:rsidR="00385A13" w:rsidRPr="00CA08F3" w:rsidRDefault="00027897" w:rsidP="00BD7DFB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A08F3">
              <w:rPr>
                <w:rFonts w:ascii="Arial Narrow" w:hAnsi="Arial Narrow"/>
                <w:sz w:val="22"/>
                <w:szCs w:val="22"/>
              </w:rPr>
              <w:t>160 064</w:t>
            </w:r>
            <w:r w:rsidR="00385A13" w:rsidRPr="00CA08F3">
              <w:rPr>
                <w:rFonts w:ascii="Arial Narrow" w:hAnsi="Arial Narrow"/>
                <w:sz w:val="22"/>
                <w:szCs w:val="22"/>
              </w:rPr>
              <w:t>,-</w:t>
            </w:r>
          </w:p>
        </w:tc>
      </w:tr>
    </w:tbl>
    <w:p w14:paraId="59665847" w14:textId="77777777" w:rsidR="00E47B89" w:rsidRPr="006078E7" w:rsidRDefault="00E47B89" w:rsidP="00D56C2A">
      <w:pPr>
        <w:pStyle w:val="odstavec"/>
      </w:pPr>
    </w:p>
    <w:p w14:paraId="3E380434" w14:textId="0094AD5A" w:rsidR="00CA08F3" w:rsidRPr="00967362" w:rsidRDefault="00CA08F3" w:rsidP="00D56C2A">
      <w:pPr>
        <w:pStyle w:val="odstavec"/>
      </w:pPr>
      <w:r w:rsidRPr="00967362">
        <w:t xml:space="preserve">Obec vlastní realizovateľné cenné papiere – akcie v Stredoslovenskej vodárenskej spoločnosti, </w:t>
      </w:r>
      <w:proofErr w:type="spellStart"/>
      <w:r w:rsidRPr="00967362">
        <w:t>a.s</w:t>
      </w:r>
      <w:proofErr w:type="spellEnd"/>
      <w:r w:rsidRPr="00967362">
        <w:t xml:space="preserve">. v mene euro, v počte 3904 akcií s jednotkovou hodnotou </w:t>
      </w:r>
      <w:r>
        <w:t>41</w:t>
      </w:r>
      <w:r w:rsidRPr="00967362">
        <w:t>,- € za akciu, čo predstavuje 0,09% podiel na základnom imaní spoločnosti. Účtovná hodnota akcií bola nezmenená oproti 31.12.202</w:t>
      </w:r>
      <w:r>
        <w:t>3</w:t>
      </w:r>
      <w:r w:rsidRPr="00967362">
        <w:t xml:space="preserve"> a tak aj k 31.12.202</w:t>
      </w:r>
      <w:r>
        <w:t>4</w:t>
      </w:r>
      <w:r w:rsidRPr="00967362">
        <w:t xml:space="preserve"> predstavovala sumu 1</w:t>
      </w:r>
      <w:r>
        <w:t>60 064</w:t>
      </w:r>
      <w:r w:rsidRPr="00967362">
        <w:t>,-  €.</w:t>
      </w:r>
    </w:p>
    <w:p w14:paraId="7E60CE37" w14:textId="62D409FE" w:rsidR="00BD7DFB" w:rsidRPr="006078E7" w:rsidRDefault="00BD7DFB" w:rsidP="00D56C2A">
      <w:pPr>
        <w:pStyle w:val="odstavec"/>
      </w:pPr>
    </w:p>
    <w:p w14:paraId="040DFEB8" w14:textId="77777777" w:rsidR="00E47B89" w:rsidRPr="006078E7" w:rsidRDefault="00E47B89" w:rsidP="00D56C2A">
      <w:pPr>
        <w:pStyle w:val="odstavec"/>
      </w:pPr>
    </w:p>
    <w:p w14:paraId="7739A7A0" w14:textId="77777777" w:rsidR="00E47B89" w:rsidRPr="006078E7" w:rsidRDefault="00E47B89" w:rsidP="00D56C2A">
      <w:pPr>
        <w:pStyle w:val="odstavec"/>
      </w:pPr>
    </w:p>
    <w:p w14:paraId="36D7DFDB" w14:textId="77777777" w:rsidR="00E47B89" w:rsidRPr="006078E7" w:rsidRDefault="00E47B89" w:rsidP="00D56C2A">
      <w:pPr>
        <w:pStyle w:val="odstavec"/>
      </w:pPr>
    </w:p>
    <w:p w14:paraId="56D43267" w14:textId="7F58BEE1" w:rsidR="00973E3E" w:rsidRPr="007B23BB" w:rsidRDefault="00973E3E" w:rsidP="00413F76">
      <w:pPr>
        <w:ind w:right="-2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6078E7">
        <w:rPr>
          <w:rFonts w:ascii="Arial Narrow" w:hAnsi="Arial Narrow" w:cs="Arial"/>
          <w:b/>
          <w:color w:val="FF0000"/>
          <w:sz w:val="22"/>
          <w:szCs w:val="22"/>
        </w:rPr>
        <w:lastRenderedPageBreak/>
        <w:t xml:space="preserve">B) </w:t>
      </w:r>
      <w:r w:rsidRPr="007B23BB">
        <w:rPr>
          <w:rFonts w:ascii="Arial Narrow" w:hAnsi="Arial Narrow" w:cs="Arial"/>
          <w:b/>
          <w:sz w:val="22"/>
          <w:szCs w:val="22"/>
        </w:rPr>
        <w:t>Obežný majetok</w:t>
      </w:r>
    </w:p>
    <w:p w14:paraId="0A9FBB66" w14:textId="77777777" w:rsidR="00BD7DFB" w:rsidRPr="007B23BB" w:rsidRDefault="00BD7DFB" w:rsidP="00413F76">
      <w:pPr>
        <w:ind w:right="-2"/>
        <w:jc w:val="both"/>
        <w:rPr>
          <w:rFonts w:ascii="Arial Narrow" w:hAnsi="Arial Narrow" w:cs="Arial"/>
          <w:b/>
          <w:sz w:val="22"/>
          <w:szCs w:val="22"/>
          <w:u w:val="single"/>
        </w:rPr>
      </w:pPr>
    </w:p>
    <w:p w14:paraId="259E8F35" w14:textId="5656B343" w:rsidR="00973E3E" w:rsidRPr="007B23BB" w:rsidRDefault="00C45555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>1</w:t>
      </w:r>
      <w:r w:rsidR="00973E3E" w:rsidRPr="007B23BB">
        <w:rPr>
          <w:rFonts w:ascii="Arial Narrow" w:hAnsi="Arial Narrow" w:cs="Arial"/>
          <w:b/>
          <w:sz w:val="22"/>
          <w:szCs w:val="22"/>
        </w:rPr>
        <w:t>. Zásoby</w:t>
      </w:r>
    </w:p>
    <w:p w14:paraId="5727F5AB" w14:textId="77777777" w:rsidR="00AD4E16" w:rsidRPr="007B23BB" w:rsidRDefault="00AD4E16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4EE8AC69" w14:textId="143BC4F1" w:rsidR="00800EB1" w:rsidRPr="007B23BB" w:rsidRDefault="00C45555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 xml:space="preserve">a) </w:t>
      </w:r>
      <w:r w:rsidR="00800EB1" w:rsidRPr="007B23BB">
        <w:rPr>
          <w:rFonts w:ascii="Arial Narrow" w:hAnsi="Arial Narrow" w:cs="Arial"/>
          <w:b/>
          <w:sz w:val="22"/>
          <w:szCs w:val="22"/>
        </w:rPr>
        <w:t>V</w:t>
      </w:r>
      <w:r w:rsidRPr="007B23BB">
        <w:rPr>
          <w:rFonts w:ascii="Arial Narrow" w:hAnsi="Arial Narrow" w:cs="Arial"/>
          <w:b/>
          <w:sz w:val="22"/>
          <w:szCs w:val="22"/>
        </w:rPr>
        <w:t>ývoj opravnej po</w:t>
      </w:r>
      <w:r w:rsidR="00973E3E" w:rsidRPr="007B23BB">
        <w:rPr>
          <w:rFonts w:ascii="Arial Narrow" w:hAnsi="Arial Narrow" w:cs="Arial"/>
          <w:b/>
          <w:sz w:val="22"/>
          <w:szCs w:val="22"/>
        </w:rPr>
        <w:t>ložky k zásobám</w:t>
      </w:r>
    </w:p>
    <w:p w14:paraId="53FF1FDA" w14:textId="77777777" w:rsidR="00276857" w:rsidRPr="007B23BB" w:rsidRDefault="00276857" w:rsidP="00413F76">
      <w:pPr>
        <w:ind w:right="-2"/>
        <w:jc w:val="both"/>
        <w:rPr>
          <w:rFonts w:ascii="Arial Narrow" w:hAnsi="Arial Narrow" w:cs="Arial"/>
          <w:b/>
          <w:sz w:val="22"/>
          <w:szCs w:val="22"/>
          <w:highlight w:val="yellow"/>
        </w:rPr>
      </w:pPr>
    </w:p>
    <w:p w14:paraId="4F2B0EE9" w14:textId="77777777" w:rsidR="00D25696" w:rsidRPr="007B23BB" w:rsidRDefault="00D25696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sz w:val="22"/>
          <w:szCs w:val="22"/>
        </w:rPr>
        <w:t xml:space="preserve">Obec </w:t>
      </w:r>
      <w:r w:rsidR="00920A16" w:rsidRPr="007B23BB">
        <w:rPr>
          <w:rFonts w:ascii="Arial Narrow" w:hAnsi="Arial Narrow" w:cs="Arial"/>
          <w:sz w:val="22"/>
          <w:szCs w:val="22"/>
        </w:rPr>
        <w:t>netvorila opravné položky k zásobám, nebol dôvod.</w:t>
      </w:r>
    </w:p>
    <w:p w14:paraId="6779F431" w14:textId="77777777" w:rsidR="00E47B89" w:rsidRPr="007B23BB" w:rsidRDefault="00E47B8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68A112AF" w14:textId="5C06F176" w:rsidR="00AD4E16" w:rsidRPr="007B23BB" w:rsidRDefault="00D556FA" w:rsidP="00162578">
      <w:pPr>
        <w:pStyle w:val="Nadpis2"/>
        <w:numPr>
          <w:ilvl w:val="0"/>
          <w:numId w:val="7"/>
        </w:numPr>
        <w:rPr>
          <w:rFonts w:ascii="Arial Narrow" w:hAnsi="Arial Narrow"/>
        </w:rPr>
      </w:pPr>
      <w:r w:rsidRPr="007B23BB">
        <w:rPr>
          <w:rFonts w:ascii="Arial Narrow" w:hAnsi="Arial Narrow"/>
        </w:rPr>
        <w:t>Pohľadávky</w:t>
      </w:r>
    </w:p>
    <w:p w14:paraId="116A2345" w14:textId="77777777" w:rsidR="00BD7DFB" w:rsidRPr="007B23BB" w:rsidRDefault="00BD7DFB" w:rsidP="00BD7DFB"/>
    <w:p w14:paraId="238C9D36" w14:textId="4358C4D6" w:rsidR="008D4036" w:rsidRPr="007B23BB" w:rsidRDefault="009F4B5B" w:rsidP="00162578">
      <w:pPr>
        <w:pStyle w:val="Odsekzoznamu"/>
        <w:numPr>
          <w:ilvl w:val="1"/>
          <w:numId w:val="2"/>
        </w:numPr>
        <w:tabs>
          <w:tab w:val="clear" w:pos="1440"/>
          <w:tab w:val="num" w:pos="284"/>
        </w:tabs>
        <w:ind w:left="0" w:right="-2" w:firstLine="0"/>
        <w:rPr>
          <w:rFonts w:ascii="Arial Narrow" w:hAnsi="Arial Narrow" w:cs="Arial"/>
          <w:b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>V</w:t>
      </w:r>
      <w:r w:rsidR="008D4036" w:rsidRPr="007B23BB">
        <w:rPr>
          <w:rFonts w:ascii="Arial Narrow" w:hAnsi="Arial Narrow" w:cs="Arial"/>
          <w:b/>
          <w:sz w:val="22"/>
          <w:szCs w:val="22"/>
        </w:rPr>
        <w:t>ýznamné pohľadávky podľa jednotlivých položiek súvahy</w:t>
      </w:r>
    </w:p>
    <w:p w14:paraId="06FA1733" w14:textId="77777777" w:rsidR="00BD7DFB" w:rsidRPr="007B23BB" w:rsidRDefault="00BD7DFB" w:rsidP="00BD7DFB">
      <w:pPr>
        <w:ind w:right="-2"/>
        <w:rPr>
          <w:rFonts w:ascii="Arial Narrow" w:hAnsi="Arial Narrow" w:cs="Arial"/>
          <w:b/>
          <w:sz w:val="22"/>
          <w:szCs w:val="22"/>
        </w:rPr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3"/>
        <w:gridCol w:w="1559"/>
        <w:gridCol w:w="2475"/>
      </w:tblGrid>
      <w:tr w:rsidR="007B23BB" w:rsidRPr="007B23BB" w14:paraId="73A9BD90" w14:textId="77777777" w:rsidTr="00276857">
        <w:trPr>
          <w:trHeight w:val="389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477E360" w14:textId="77777777" w:rsidR="00B26F6D" w:rsidRPr="007B23BB" w:rsidRDefault="00B26F6D" w:rsidP="00413F76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Pohľadávka</w:t>
            </w:r>
            <w:r w:rsidR="00DD176F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 v brutto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65AD402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5842D6A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Hodnota pohľadávok 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F096E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Opis </w:t>
            </w:r>
          </w:p>
        </w:tc>
      </w:tr>
      <w:tr w:rsidR="007B23BB" w:rsidRPr="007B23BB" w14:paraId="06AB3CF4" w14:textId="77777777" w:rsidTr="00276857">
        <w:trPr>
          <w:trHeight w:val="165"/>
        </w:trPr>
        <w:tc>
          <w:tcPr>
            <w:tcW w:w="341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DA4036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a</w:t>
            </w:r>
          </w:p>
        </w:tc>
        <w:tc>
          <w:tcPr>
            <w:tcW w:w="119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DE3E0B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4FF1173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2</w:t>
            </w:r>
          </w:p>
        </w:tc>
        <w:tc>
          <w:tcPr>
            <w:tcW w:w="24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4D405F" w14:textId="77777777" w:rsidR="00B26F6D" w:rsidRPr="007B23BB" w:rsidRDefault="00B26F6D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</w:t>
            </w:r>
          </w:p>
        </w:tc>
      </w:tr>
      <w:tr w:rsidR="00237149" w:rsidRPr="007B23BB" w14:paraId="1387980E" w14:textId="77777777" w:rsidTr="00276857">
        <w:trPr>
          <w:trHeight w:val="165"/>
        </w:trPr>
        <w:tc>
          <w:tcPr>
            <w:tcW w:w="341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CAD791D" w14:textId="1BC50C19" w:rsidR="00237149" w:rsidRPr="007B23BB" w:rsidRDefault="00237149" w:rsidP="00237149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311 - odberatelia</w:t>
            </w:r>
          </w:p>
        </w:tc>
        <w:tc>
          <w:tcPr>
            <w:tcW w:w="119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0C41D3" w14:textId="1C88D666" w:rsidR="00237149" w:rsidRPr="007B23BB" w:rsidRDefault="00237149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F4611E5" w14:textId="084B3CE1" w:rsidR="00237149" w:rsidRPr="007B23BB" w:rsidRDefault="00237149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2 033,22</w:t>
            </w:r>
          </w:p>
        </w:tc>
        <w:tc>
          <w:tcPr>
            <w:tcW w:w="24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295AA6" w14:textId="77777777" w:rsidR="00237149" w:rsidRPr="007B23BB" w:rsidRDefault="00237149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7B23BB" w:rsidRPr="007B23BB" w14:paraId="5B83310E" w14:textId="77777777" w:rsidTr="00276857">
        <w:trPr>
          <w:trHeight w:val="165"/>
        </w:trPr>
        <w:tc>
          <w:tcPr>
            <w:tcW w:w="341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BF9CB32" w14:textId="184A5377" w:rsidR="00EF60D2" w:rsidRPr="007B23BB" w:rsidRDefault="00EF60D2" w:rsidP="00EF60D2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318 – pohľadávka z nedaňových príjmov obcí</w:t>
            </w:r>
          </w:p>
        </w:tc>
        <w:tc>
          <w:tcPr>
            <w:tcW w:w="119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F520BE" w14:textId="79945DFC" w:rsidR="00EF60D2" w:rsidRPr="007B23BB" w:rsidRDefault="00EF60D2" w:rsidP="00EF60D2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EF60238" w14:textId="0BECC1A8" w:rsidR="00EF60D2" w:rsidRPr="007B23BB" w:rsidRDefault="007B23BB" w:rsidP="00EF60D2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203,05</w:t>
            </w:r>
          </w:p>
        </w:tc>
        <w:tc>
          <w:tcPr>
            <w:tcW w:w="24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C01F71" w14:textId="5B3FADDD" w:rsidR="00EF60D2" w:rsidRPr="007B23BB" w:rsidRDefault="00EF60D2" w:rsidP="00EF60D2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predpis za služby zariadenia</w:t>
            </w:r>
          </w:p>
        </w:tc>
      </w:tr>
      <w:tr w:rsidR="007B23BB" w:rsidRPr="007B23BB" w14:paraId="25E14177" w14:textId="77777777" w:rsidTr="00276857">
        <w:trPr>
          <w:trHeight w:val="165"/>
        </w:trPr>
        <w:tc>
          <w:tcPr>
            <w:tcW w:w="341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A4CC2A4" w14:textId="2715D240" w:rsidR="007B23BB" w:rsidRPr="007B23BB" w:rsidRDefault="007B23BB" w:rsidP="007B23BB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318 – pohľadávka z nedaňových príjmov obcí</w:t>
            </w:r>
          </w:p>
        </w:tc>
        <w:tc>
          <w:tcPr>
            <w:tcW w:w="119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D3E4CB" w14:textId="0B2F9B40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4FD2A12" w14:textId="669DD5A0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30,00</w:t>
            </w:r>
          </w:p>
        </w:tc>
        <w:tc>
          <w:tcPr>
            <w:tcW w:w="24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43C4CA" w14:textId="5AD4DADD" w:rsidR="007B23BB" w:rsidRPr="00DE61F3" w:rsidRDefault="007B23BB" w:rsidP="00DE61F3">
            <w:pPr>
              <w:ind w:right="-2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DE61F3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predpis za </w:t>
            </w:r>
            <w:r w:rsidR="00DE61F3" w:rsidRPr="00DE61F3">
              <w:rPr>
                <w:rFonts w:ascii="Arial Narrow" w:hAnsi="Arial Narrow" w:cs="Arial"/>
                <w:sz w:val="18"/>
                <w:szCs w:val="18"/>
                <w:lang w:eastAsia="cs-CZ"/>
              </w:rPr>
              <w:t>nájom nepoľnohospodárskeho pozemku</w:t>
            </w:r>
          </w:p>
        </w:tc>
      </w:tr>
      <w:tr w:rsidR="007B23BB" w:rsidRPr="007B23BB" w14:paraId="65B338D2" w14:textId="77777777" w:rsidTr="00276857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E1835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335- pohľadávka voči zamestnancom 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3929B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1C06C5" w14:textId="163B5C0B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211,80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C91D4" w14:textId="460C1829" w:rsidR="007B23BB" w:rsidRPr="007B23BB" w:rsidRDefault="007B23BB" w:rsidP="007B23BB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pohonné hmoty</w:t>
            </w:r>
          </w:p>
        </w:tc>
      </w:tr>
      <w:tr w:rsidR="007B23BB" w:rsidRPr="007B23BB" w14:paraId="5000A7F5" w14:textId="77777777" w:rsidTr="00276857">
        <w:trPr>
          <w:trHeight w:val="335"/>
        </w:trPr>
        <w:tc>
          <w:tcPr>
            <w:tcW w:w="3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82C6B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378 - iné pohľadávky - krátkodobé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CD3EC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AD06B" w14:textId="18D7D4F9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383,89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A3785" w14:textId="179B403D" w:rsidR="007B23BB" w:rsidRPr="007B23BB" w:rsidRDefault="007B23BB" w:rsidP="007B23BB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preplatok za nespotrebovanú elektriku</w:t>
            </w:r>
          </w:p>
        </w:tc>
      </w:tr>
      <w:tr w:rsidR="007B23BB" w:rsidRPr="007B23BB" w14:paraId="48B94EF7" w14:textId="77777777" w:rsidTr="00276857">
        <w:trPr>
          <w:trHeight w:val="225"/>
        </w:trPr>
        <w:tc>
          <w:tcPr>
            <w:tcW w:w="34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2A745B5D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 xml:space="preserve">Spolu 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1C405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C29C75D" w14:textId="10D18993" w:rsidR="007B23BB" w:rsidRPr="007B23BB" w:rsidRDefault="00237149" w:rsidP="007B23BB">
            <w:pPr>
              <w:ind w:right="-2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>2 861,96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20291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</w:p>
        </w:tc>
      </w:tr>
    </w:tbl>
    <w:p w14:paraId="08172EDA" w14:textId="77777777" w:rsidR="008474D7" w:rsidRPr="007B23BB" w:rsidRDefault="008474D7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7C6D21DB" w14:textId="1B4B3E5B" w:rsidR="00195843" w:rsidRPr="007B23BB" w:rsidRDefault="003D0093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 xml:space="preserve">b) </w:t>
      </w:r>
      <w:r w:rsidR="009F57EE" w:rsidRPr="007B23BB">
        <w:rPr>
          <w:rFonts w:ascii="Arial Narrow" w:hAnsi="Arial Narrow" w:cs="Arial"/>
          <w:b/>
          <w:sz w:val="22"/>
          <w:szCs w:val="22"/>
        </w:rPr>
        <w:t>V</w:t>
      </w:r>
      <w:r w:rsidR="00D64644" w:rsidRPr="007B23BB">
        <w:rPr>
          <w:rFonts w:ascii="Arial Narrow" w:hAnsi="Arial Narrow" w:cs="Arial"/>
          <w:b/>
          <w:sz w:val="22"/>
          <w:szCs w:val="22"/>
        </w:rPr>
        <w:t>ývoj opravnej položky k pohľadávkam</w:t>
      </w:r>
    </w:p>
    <w:p w14:paraId="30A3F44A" w14:textId="77777777" w:rsidR="00276857" w:rsidRPr="007B23BB" w:rsidRDefault="00276857" w:rsidP="00413F76">
      <w:pPr>
        <w:ind w:right="-2"/>
        <w:jc w:val="both"/>
        <w:rPr>
          <w:rFonts w:ascii="Arial Narrow" w:hAnsi="Arial Narrow" w:cs="Arial"/>
          <w:b/>
          <w:sz w:val="22"/>
          <w:szCs w:val="22"/>
          <w:highlight w:val="yellow"/>
        </w:rPr>
      </w:pPr>
    </w:p>
    <w:p w14:paraId="01B8C566" w14:textId="77777777" w:rsidR="00920A16" w:rsidRPr="007B23BB" w:rsidRDefault="00920A16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sz w:val="22"/>
          <w:szCs w:val="22"/>
        </w:rPr>
        <w:t>Obec netvorila opravné položky k pohľadávkam, nebol dôvod.</w:t>
      </w:r>
    </w:p>
    <w:p w14:paraId="287990D4" w14:textId="77777777" w:rsidR="008474D7" w:rsidRPr="007B23BB" w:rsidRDefault="008474D7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5AB5E664" w14:textId="77777777" w:rsidR="00195843" w:rsidRPr="007B23BB" w:rsidRDefault="00D64644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 xml:space="preserve">c) </w:t>
      </w:r>
      <w:r w:rsidR="00195843" w:rsidRPr="007B23BB">
        <w:rPr>
          <w:rFonts w:ascii="Arial Narrow" w:hAnsi="Arial Narrow" w:cs="Arial"/>
          <w:b/>
          <w:sz w:val="22"/>
          <w:szCs w:val="22"/>
        </w:rPr>
        <w:t>P</w:t>
      </w:r>
      <w:r w:rsidRPr="007B23BB">
        <w:rPr>
          <w:rFonts w:ascii="Arial Narrow" w:hAnsi="Arial Narrow" w:cs="Arial"/>
          <w:b/>
          <w:sz w:val="22"/>
          <w:szCs w:val="22"/>
        </w:rPr>
        <w:t>ohľadávky podľa doby splatnosti</w:t>
      </w:r>
      <w:r w:rsidR="008D4036" w:rsidRPr="007B23BB">
        <w:rPr>
          <w:rFonts w:ascii="Arial Narrow" w:hAnsi="Arial Narrow" w:cs="Arial"/>
          <w:b/>
          <w:sz w:val="22"/>
          <w:szCs w:val="22"/>
        </w:rPr>
        <w:t xml:space="preserve"> a podľa zostatkovej </w:t>
      </w:r>
      <w:r w:rsidR="007572D9" w:rsidRPr="007B23BB">
        <w:rPr>
          <w:rFonts w:ascii="Arial Narrow" w:hAnsi="Arial Narrow" w:cs="Arial"/>
          <w:b/>
          <w:sz w:val="22"/>
          <w:szCs w:val="22"/>
        </w:rPr>
        <w:t>doby splatnosti</w:t>
      </w:r>
    </w:p>
    <w:p w14:paraId="0F545EDA" w14:textId="77777777" w:rsidR="0056682E" w:rsidRPr="007B23BB" w:rsidRDefault="0056682E" w:rsidP="00413F76">
      <w:pPr>
        <w:ind w:right="-2"/>
        <w:jc w:val="both"/>
        <w:rPr>
          <w:rFonts w:ascii="Arial Narrow" w:hAnsi="Arial Narrow"/>
          <w:sz w:val="22"/>
          <w:szCs w:val="22"/>
        </w:rPr>
      </w:pPr>
    </w:p>
    <w:p w14:paraId="32C7807A" w14:textId="77F92330" w:rsidR="007572D9" w:rsidRPr="007B23BB" w:rsidRDefault="00195843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7B23BB">
        <w:rPr>
          <w:rFonts w:ascii="Arial Narrow" w:hAnsi="Arial Narrow"/>
          <w:sz w:val="22"/>
          <w:szCs w:val="22"/>
        </w:rPr>
        <w:t xml:space="preserve">Prehľad pohľadávok </w:t>
      </w:r>
      <w:r w:rsidR="00610B29" w:rsidRPr="007B23BB">
        <w:rPr>
          <w:rFonts w:ascii="Arial Narrow" w:hAnsi="Arial Narrow"/>
          <w:sz w:val="22"/>
          <w:szCs w:val="22"/>
        </w:rPr>
        <w:t>Obce</w:t>
      </w:r>
      <w:r w:rsidRPr="007B23BB">
        <w:rPr>
          <w:rFonts w:ascii="Arial Narrow" w:hAnsi="Arial Narrow"/>
          <w:sz w:val="22"/>
          <w:szCs w:val="22"/>
        </w:rPr>
        <w:t xml:space="preserve"> podľa doby splatnosti</w:t>
      </w:r>
      <w:r w:rsidRPr="007B23BB">
        <w:rPr>
          <w:rFonts w:ascii="Arial Narrow" w:hAnsi="Arial Narrow" w:cs="Arial"/>
          <w:bCs/>
          <w:sz w:val="22"/>
          <w:szCs w:val="22"/>
        </w:rPr>
        <w:t xml:space="preserve"> od 1.januára 20</w:t>
      </w:r>
      <w:r w:rsidR="00767996" w:rsidRPr="007B23BB">
        <w:rPr>
          <w:rFonts w:ascii="Arial Narrow" w:hAnsi="Arial Narrow" w:cs="Arial"/>
          <w:bCs/>
          <w:sz w:val="22"/>
          <w:szCs w:val="22"/>
        </w:rPr>
        <w:t>2</w:t>
      </w:r>
      <w:r w:rsidR="007B23BB" w:rsidRPr="007B23BB">
        <w:rPr>
          <w:rFonts w:ascii="Arial Narrow" w:hAnsi="Arial Narrow" w:cs="Arial"/>
          <w:bCs/>
          <w:sz w:val="22"/>
          <w:szCs w:val="22"/>
        </w:rPr>
        <w:t>4</w:t>
      </w:r>
      <w:r w:rsidRPr="007B23BB">
        <w:rPr>
          <w:rFonts w:ascii="Arial Narrow" w:hAnsi="Arial Narrow" w:cs="Arial"/>
          <w:bCs/>
          <w:sz w:val="22"/>
          <w:szCs w:val="22"/>
        </w:rPr>
        <w:t xml:space="preserve"> do 31. decembra 20</w:t>
      </w:r>
      <w:r w:rsidR="00767996" w:rsidRPr="007B23BB">
        <w:rPr>
          <w:rFonts w:ascii="Arial Narrow" w:hAnsi="Arial Narrow" w:cs="Arial"/>
          <w:bCs/>
          <w:sz w:val="22"/>
          <w:szCs w:val="22"/>
        </w:rPr>
        <w:t>2</w:t>
      </w:r>
      <w:r w:rsidR="007B23BB" w:rsidRPr="007B23BB">
        <w:rPr>
          <w:rFonts w:ascii="Arial Narrow" w:hAnsi="Arial Narrow" w:cs="Arial"/>
          <w:bCs/>
          <w:sz w:val="22"/>
          <w:szCs w:val="22"/>
        </w:rPr>
        <w:t>4</w:t>
      </w:r>
      <w:r w:rsidRPr="007B23BB">
        <w:rPr>
          <w:rFonts w:ascii="Arial Narrow" w:hAnsi="Arial Narrow" w:cs="Arial"/>
          <w:bCs/>
          <w:sz w:val="22"/>
          <w:szCs w:val="22"/>
        </w:rPr>
        <w:t xml:space="preserve"> je uvedený v tabuľkovej časti poznámok - tabuľka č. 4.</w:t>
      </w:r>
    </w:p>
    <w:p w14:paraId="2A989366" w14:textId="77777777" w:rsidR="00A80184" w:rsidRPr="007B23BB" w:rsidRDefault="00A80184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7"/>
        <w:gridCol w:w="851"/>
        <w:gridCol w:w="1599"/>
        <w:gridCol w:w="1519"/>
      </w:tblGrid>
      <w:tr w:rsidR="007B23BB" w:rsidRPr="007B23BB" w14:paraId="317CE3B3" w14:textId="77777777" w:rsidTr="00276857">
        <w:trPr>
          <w:trHeight w:val="485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B8A0B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Pohľadávky podľa doby splatnosti </w:t>
            </w:r>
            <w:r w:rsidR="00A36A0A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brutto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BA79A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číslo riadku</w:t>
            </w:r>
          </w:p>
        </w:tc>
        <w:tc>
          <w:tcPr>
            <w:tcW w:w="1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9B674" w14:textId="77777777" w:rsidR="008474D7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Zostatok </w:t>
            </w:r>
          </w:p>
          <w:p w14:paraId="6809757A" w14:textId="066B4200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k 31.12. </w:t>
            </w:r>
            <w:r w:rsidR="00B24E70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20</w:t>
            </w:r>
            <w:r w:rsidR="00767996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2</w:t>
            </w:r>
            <w:r w:rsidR="007B23BB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15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CB48B" w14:textId="77777777" w:rsidR="008474D7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Zostatok </w:t>
            </w:r>
          </w:p>
          <w:p w14:paraId="0CD70F91" w14:textId="74F63A39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 xml:space="preserve">k 31.12. </w:t>
            </w:r>
            <w:r w:rsidR="00B24E70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20</w:t>
            </w:r>
            <w:r w:rsidR="00AD4E16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2</w:t>
            </w:r>
            <w:r w:rsidR="007B23BB"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3</w:t>
            </w:r>
          </w:p>
        </w:tc>
      </w:tr>
      <w:tr w:rsidR="007B23BB" w:rsidRPr="007B23BB" w14:paraId="7067ECED" w14:textId="77777777" w:rsidTr="00276857">
        <w:trPr>
          <w:trHeight w:val="165"/>
        </w:trPr>
        <w:tc>
          <w:tcPr>
            <w:tcW w:w="467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F382272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8E2FC7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b</w:t>
            </w:r>
          </w:p>
        </w:tc>
        <w:tc>
          <w:tcPr>
            <w:tcW w:w="1599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CBC042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9B6B16" w14:textId="77777777" w:rsidR="00D82A98" w:rsidRPr="007B23BB" w:rsidRDefault="00D82A98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2</w:t>
            </w:r>
          </w:p>
        </w:tc>
      </w:tr>
      <w:tr w:rsidR="007B23BB" w:rsidRPr="007B23BB" w14:paraId="7AD9CB3E" w14:textId="77777777" w:rsidTr="00276857">
        <w:trPr>
          <w:trHeight w:val="226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93A4E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Pohľadávky v lehote splatnosti z toho: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EA611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01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75AAF3" w14:textId="714EDE10" w:rsidR="007B23BB" w:rsidRPr="007B23BB" w:rsidRDefault="00237149" w:rsidP="007B23BB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>2 861,96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BFEC5" w14:textId="33AB0512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>30 272,969</w:t>
            </w:r>
          </w:p>
        </w:tc>
      </w:tr>
      <w:tr w:rsidR="007B23BB" w:rsidRPr="007B23BB" w14:paraId="180E820F" w14:textId="77777777" w:rsidTr="00276857">
        <w:trPr>
          <w:trHeight w:val="307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6F726" w14:textId="77777777" w:rsidR="007B23BB" w:rsidRPr="007B23BB" w:rsidRDefault="007B23BB" w:rsidP="007B23BB">
            <w:pPr>
              <w:ind w:right="-2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-pohľadávky so zostatkovou dobou splatnosti </w:t>
            </w: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do 1 roka</w:t>
            </w: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 vrátane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41663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 02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BCCE5" w14:textId="70BFE2AD" w:rsidR="007B23BB" w:rsidRPr="007B23BB" w:rsidRDefault="00237149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2 861,96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073FD" w14:textId="4A288A73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30 272,99</w:t>
            </w:r>
          </w:p>
        </w:tc>
      </w:tr>
      <w:tr w:rsidR="007B23BB" w:rsidRPr="007B23BB" w14:paraId="7F27817F" w14:textId="77777777" w:rsidTr="00276857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0486C" w14:textId="77777777" w:rsidR="007B23BB" w:rsidRPr="007B23BB" w:rsidRDefault="007B23BB" w:rsidP="007B23BB">
            <w:pPr>
              <w:ind w:right="-2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-pohľadávky so zostatkovou dobou splatnosti </w:t>
            </w: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od 1 do 5</w:t>
            </w: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 rokov vrátane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7424F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03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799E8" w14:textId="77777777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81E84" w14:textId="77777777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7B23BB" w:rsidRPr="007B23BB" w14:paraId="38B82BF2" w14:textId="77777777" w:rsidTr="00276857">
        <w:trPr>
          <w:trHeight w:val="259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FD348" w14:textId="77777777" w:rsidR="007B23BB" w:rsidRPr="007B23BB" w:rsidRDefault="007B23BB" w:rsidP="007B23BB">
            <w:pPr>
              <w:ind w:right="-2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-pohľadávky so zostatkovou dobou splatnosti </w:t>
            </w: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dlhšou ako 5</w:t>
            </w: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94B98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04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55E947" w14:textId="77777777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3015D" w14:textId="77777777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7B23BB" w:rsidRPr="007B23BB" w14:paraId="1E93743A" w14:textId="77777777" w:rsidTr="00276857">
        <w:trPr>
          <w:trHeight w:val="278"/>
        </w:trPr>
        <w:tc>
          <w:tcPr>
            <w:tcW w:w="46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7AB0C5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Pohľadávky po lehote splatnosti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59DC1E7A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05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8A0EE7" w14:textId="5EBBA3EF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6A92EE" w14:textId="782829F1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</w:tr>
      <w:tr w:rsidR="007B23BB" w:rsidRPr="007B23BB" w14:paraId="62CA4AD9" w14:textId="77777777" w:rsidTr="00276857">
        <w:trPr>
          <w:trHeight w:val="281"/>
        </w:trPr>
        <w:tc>
          <w:tcPr>
            <w:tcW w:w="467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9DE9EA7" w14:textId="77777777" w:rsidR="007B23BB" w:rsidRPr="007B23BB" w:rsidRDefault="007B23BB" w:rsidP="007B23BB">
            <w:pPr>
              <w:ind w:right="-2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 xml:space="preserve">Spolu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C792E62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  <w:lang w:eastAsia="cs-CZ"/>
              </w:rPr>
              <w:t>06</w:t>
            </w:r>
          </w:p>
        </w:tc>
        <w:tc>
          <w:tcPr>
            <w:tcW w:w="15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F5248B" w14:textId="30AC72B6" w:rsidR="007B23BB" w:rsidRPr="007B23BB" w:rsidRDefault="00237149" w:rsidP="007B23BB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>2 861,96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87B227" w14:textId="09E67A13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</w:pPr>
            <w:r w:rsidRPr="007B23BB">
              <w:rPr>
                <w:rFonts w:ascii="Arial Narrow" w:hAnsi="Arial Narrow" w:cs="Arial"/>
                <w:b/>
                <w:bCs/>
                <w:sz w:val="22"/>
                <w:szCs w:val="22"/>
                <w:lang w:eastAsia="cs-CZ"/>
              </w:rPr>
              <w:t>30 272,99</w:t>
            </w:r>
          </w:p>
        </w:tc>
      </w:tr>
    </w:tbl>
    <w:p w14:paraId="05A64805" w14:textId="77777777" w:rsidR="009C0582" w:rsidRPr="007B23BB" w:rsidRDefault="009C0582" w:rsidP="00413F76">
      <w:pPr>
        <w:ind w:right="-2"/>
        <w:rPr>
          <w:rFonts w:ascii="Arial Narrow" w:hAnsi="Arial Narrow" w:cs="Arial"/>
          <w:sz w:val="22"/>
          <w:szCs w:val="22"/>
          <w:highlight w:val="yellow"/>
        </w:rPr>
      </w:pPr>
    </w:p>
    <w:p w14:paraId="57258B7B" w14:textId="77777777" w:rsidR="006A153A" w:rsidRPr="007B23BB" w:rsidRDefault="00A60C19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>3</w:t>
      </w:r>
      <w:r w:rsidR="00DA254D" w:rsidRPr="007B23BB">
        <w:rPr>
          <w:rFonts w:ascii="Arial Narrow" w:hAnsi="Arial Narrow" w:cs="Arial"/>
          <w:b/>
          <w:sz w:val="22"/>
          <w:szCs w:val="22"/>
        </w:rPr>
        <w:t xml:space="preserve">. Finančný majetok </w:t>
      </w:r>
    </w:p>
    <w:p w14:paraId="5664D934" w14:textId="77777777" w:rsidR="0056682E" w:rsidRPr="007B23BB" w:rsidRDefault="0056682E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75ED92D4" w14:textId="392D9172" w:rsidR="0040230E" w:rsidRPr="007B23BB" w:rsidRDefault="0040230E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sz w:val="22"/>
          <w:szCs w:val="22"/>
        </w:rPr>
        <w:t xml:space="preserve">Finančný majetok, o ktorom účtuje </w:t>
      </w:r>
      <w:r w:rsidR="009C0582" w:rsidRPr="007B23BB">
        <w:rPr>
          <w:rFonts w:ascii="Arial Narrow" w:hAnsi="Arial Narrow" w:cs="Arial"/>
          <w:sz w:val="22"/>
          <w:szCs w:val="22"/>
        </w:rPr>
        <w:t>Obec</w:t>
      </w:r>
      <w:r w:rsidRPr="007B23BB">
        <w:rPr>
          <w:rFonts w:ascii="Arial Narrow" w:hAnsi="Arial Narrow" w:cs="Arial"/>
          <w:sz w:val="22"/>
          <w:szCs w:val="22"/>
        </w:rPr>
        <w:t xml:space="preserve"> </w:t>
      </w:r>
      <w:r w:rsidR="00A05019" w:rsidRPr="007B23BB">
        <w:rPr>
          <w:rFonts w:ascii="Arial Narrow" w:hAnsi="Arial Narrow" w:cs="Arial"/>
          <w:sz w:val="22"/>
          <w:szCs w:val="22"/>
        </w:rPr>
        <w:t xml:space="preserve">Prochot </w:t>
      </w:r>
      <w:r w:rsidRPr="007B23BB">
        <w:rPr>
          <w:rFonts w:ascii="Arial Narrow" w:hAnsi="Arial Narrow" w:cs="Arial"/>
          <w:sz w:val="22"/>
          <w:szCs w:val="22"/>
        </w:rPr>
        <w:t xml:space="preserve">je tvorený </w:t>
      </w:r>
      <w:r w:rsidR="00610B29" w:rsidRPr="007B23BB">
        <w:rPr>
          <w:rFonts w:ascii="Arial Narrow" w:hAnsi="Arial Narrow" w:cs="Arial"/>
          <w:sz w:val="22"/>
          <w:szCs w:val="22"/>
        </w:rPr>
        <w:t xml:space="preserve">ceninami – poštovými známkami, </w:t>
      </w:r>
      <w:r w:rsidRPr="007B23BB">
        <w:rPr>
          <w:rFonts w:ascii="Arial Narrow" w:hAnsi="Arial Narrow" w:cs="Arial"/>
          <w:sz w:val="22"/>
          <w:szCs w:val="22"/>
        </w:rPr>
        <w:t>finančnou hotovosťou v pokladni a finančný</w:t>
      </w:r>
      <w:r w:rsidR="00E47B89" w:rsidRPr="007B23BB">
        <w:rPr>
          <w:rFonts w:ascii="Arial Narrow" w:hAnsi="Arial Narrow" w:cs="Arial"/>
          <w:sz w:val="22"/>
          <w:szCs w:val="22"/>
        </w:rPr>
        <w:t>mi</w:t>
      </w:r>
      <w:r w:rsidRPr="007B23BB">
        <w:rPr>
          <w:rFonts w:ascii="Arial Narrow" w:hAnsi="Arial Narrow" w:cs="Arial"/>
          <w:sz w:val="22"/>
          <w:szCs w:val="22"/>
        </w:rPr>
        <w:t xml:space="preserve"> prostriedk</w:t>
      </w:r>
      <w:r w:rsidR="00E47B89" w:rsidRPr="007B23BB">
        <w:rPr>
          <w:rFonts w:ascii="Arial Narrow" w:hAnsi="Arial Narrow" w:cs="Arial"/>
          <w:sz w:val="22"/>
          <w:szCs w:val="22"/>
        </w:rPr>
        <w:t>ami</w:t>
      </w:r>
      <w:r w:rsidRPr="007B23BB">
        <w:rPr>
          <w:rFonts w:ascii="Arial Narrow" w:hAnsi="Arial Narrow" w:cs="Arial"/>
          <w:sz w:val="22"/>
          <w:szCs w:val="22"/>
        </w:rPr>
        <w:t xml:space="preserve"> na bankových účtoch. Disponovanie finančnými prostriedkami v bankách je voľné, s výnimkou termínovaného účtu s dobou viazanosti 1 mesiac, s ktorým je možné disponovať vždy k siedmemu dňu v kalendárnom mesiaci.</w:t>
      </w:r>
    </w:p>
    <w:p w14:paraId="674E1B1F" w14:textId="3A73536C" w:rsidR="00276857" w:rsidRPr="007B23BB" w:rsidRDefault="00276857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1C083506" w14:textId="77777777" w:rsidR="00E47B89" w:rsidRPr="007B23BB" w:rsidRDefault="00E47B8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3626C148" w14:textId="265DFBA3" w:rsidR="00610B29" w:rsidRPr="007B23BB" w:rsidRDefault="00610B2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sz w:val="22"/>
          <w:szCs w:val="22"/>
        </w:rPr>
        <w:t>Prehľad finančného majetku, prírastky a úbytky počas účtovného obdobia sú  spracované v nasledujúcej tabuľke :</w:t>
      </w:r>
    </w:p>
    <w:p w14:paraId="7E8B5049" w14:textId="77777777" w:rsidR="00276857" w:rsidRPr="007B23BB" w:rsidRDefault="00276857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tbl>
      <w:tblPr>
        <w:tblStyle w:val="Mriekatabuky"/>
        <w:tblW w:w="4660" w:type="pct"/>
        <w:tblInd w:w="392" w:type="dxa"/>
        <w:tblLook w:val="01E0" w:firstRow="1" w:lastRow="1" w:firstColumn="1" w:lastColumn="1" w:noHBand="0" w:noVBand="0"/>
      </w:tblPr>
      <w:tblGrid>
        <w:gridCol w:w="3481"/>
        <w:gridCol w:w="978"/>
        <w:gridCol w:w="2230"/>
        <w:gridCol w:w="2230"/>
      </w:tblGrid>
      <w:tr w:rsidR="007B23BB" w:rsidRPr="007B23BB" w14:paraId="4AC29175" w14:textId="77777777" w:rsidTr="007B23BB">
        <w:tc>
          <w:tcPr>
            <w:tcW w:w="1951" w:type="pct"/>
          </w:tcPr>
          <w:p w14:paraId="07D1C126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548" w:type="pct"/>
          </w:tcPr>
          <w:p w14:paraId="14EB880E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Riadok súvahy</w:t>
            </w:r>
          </w:p>
        </w:tc>
        <w:tc>
          <w:tcPr>
            <w:tcW w:w="1250" w:type="pct"/>
          </w:tcPr>
          <w:p w14:paraId="2ACF2BDF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 xml:space="preserve">Zostatok </w:t>
            </w:r>
          </w:p>
          <w:p w14:paraId="68D2D8FC" w14:textId="621B0405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k 31.12. 20</w:t>
            </w:r>
            <w:r w:rsidR="00AD4E16" w:rsidRPr="007B23BB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7B23BB" w:rsidRPr="007B23BB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  <w:tc>
          <w:tcPr>
            <w:tcW w:w="1250" w:type="pct"/>
          </w:tcPr>
          <w:p w14:paraId="7BDB269E" w14:textId="77777777" w:rsidR="00C13D26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 xml:space="preserve">Zostatok </w:t>
            </w:r>
          </w:p>
          <w:p w14:paraId="21656AE5" w14:textId="6ACE227E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k 31.12. 20</w:t>
            </w:r>
            <w:r w:rsidR="00767996" w:rsidRPr="007B23BB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7B23BB" w:rsidRPr="007B23BB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</w:tr>
      <w:tr w:rsidR="007B23BB" w:rsidRPr="007B23BB" w14:paraId="1B17D7D8" w14:textId="77777777" w:rsidTr="007B23BB">
        <w:tc>
          <w:tcPr>
            <w:tcW w:w="1951" w:type="pct"/>
          </w:tcPr>
          <w:p w14:paraId="25530D2C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548" w:type="pct"/>
          </w:tcPr>
          <w:p w14:paraId="7E2D1863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1250" w:type="pct"/>
          </w:tcPr>
          <w:p w14:paraId="230D9224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250" w:type="pct"/>
          </w:tcPr>
          <w:p w14:paraId="5AAC3270" w14:textId="77777777" w:rsidR="000C4DD2" w:rsidRPr="007B23BB" w:rsidRDefault="000C4DD2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7B23BB" w:rsidRPr="007B23BB" w14:paraId="6BADC8BA" w14:textId="77777777" w:rsidTr="007B23BB">
        <w:tc>
          <w:tcPr>
            <w:tcW w:w="1951" w:type="pct"/>
          </w:tcPr>
          <w:p w14:paraId="7CC0352F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Pokladnica</w:t>
            </w:r>
          </w:p>
        </w:tc>
        <w:tc>
          <w:tcPr>
            <w:tcW w:w="548" w:type="pct"/>
          </w:tcPr>
          <w:p w14:paraId="74C5435B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86</w:t>
            </w:r>
          </w:p>
        </w:tc>
        <w:tc>
          <w:tcPr>
            <w:tcW w:w="1250" w:type="pct"/>
          </w:tcPr>
          <w:p w14:paraId="4EB600DB" w14:textId="32E727F4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3 175,85</w:t>
            </w:r>
          </w:p>
        </w:tc>
        <w:tc>
          <w:tcPr>
            <w:tcW w:w="1250" w:type="pct"/>
          </w:tcPr>
          <w:p w14:paraId="374BA2B5" w14:textId="4F805F5C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6 392,54</w:t>
            </w:r>
          </w:p>
        </w:tc>
      </w:tr>
      <w:tr w:rsidR="007B23BB" w:rsidRPr="007B23BB" w14:paraId="1F5CE37F" w14:textId="77777777" w:rsidTr="007B23BB">
        <w:tc>
          <w:tcPr>
            <w:tcW w:w="1951" w:type="pct"/>
          </w:tcPr>
          <w:p w14:paraId="04FA72A6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Ceniny</w:t>
            </w:r>
          </w:p>
        </w:tc>
        <w:tc>
          <w:tcPr>
            <w:tcW w:w="548" w:type="pct"/>
          </w:tcPr>
          <w:p w14:paraId="170CED26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87</w:t>
            </w:r>
          </w:p>
        </w:tc>
        <w:tc>
          <w:tcPr>
            <w:tcW w:w="1250" w:type="pct"/>
          </w:tcPr>
          <w:p w14:paraId="65F29009" w14:textId="078ADEB7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106,10</w:t>
            </w:r>
          </w:p>
        </w:tc>
        <w:tc>
          <w:tcPr>
            <w:tcW w:w="1250" w:type="pct"/>
          </w:tcPr>
          <w:p w14:paraId="258CA32E" w14:textId="0CC10549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40,15</w:t>
            </w:r>
          </w:p>
        </w:tc>
      </w:tr>
      <w:tr w:rsidR="007B23BB" w:rsidRPr="007B23BB" w14:paraId="354FD83D" w14:textId="77777777" w:rsidTr="007B23BB">
        <w:tc>
          <w:tcPr>
            <w:tcW w:w="1951" w:type="pct"/>
          </w:tcPr>
          <w:p w14:paraId="49903310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Bankové účty</w:t>
            </w:r>
          </w:p>
        </w:tc>
        <w:tc>
          <w:tcPr>
            <w:tcW w:w="548" w:type="pct"/>
          </w:tcPr>
          <w:p w14:paraId="3C03C1EE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88</w:t>
            </w:r>
          </w:p>
        </w:tc>
        <w:tc>
          <w:tcPr>
            <w:tcW w:w="1250" w:type="pct"/>
          </w:tcPr>
          <w:p w14:paraId="7733AE7C" w14:textId="037220FB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48 560,20</w:t>
            </w:r>
          </w:p>
        </w:tc>
        <w:tc>
          <w:tcPr>
            <w:tcW w:w="1250" w:type="pct"/>
          </w:tcPr>
          <w:p w14:paraId="14B9C1E3" w14:textId="6D904E19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sz w:val="22"/>
                <w:szCs w:val="22"/>
              </w:rPr>
              <w:t>138 108,45</w:t>
            </w:r>
          </w:p>
        </w:tc>
      </w:tr>
      <w:tr w:rsidR="007B23BB" w:rsidRPr="007B23BB" w14:paraId="37069401" w14:textId="77777777" w:rsidTr="007B23BB">
        <w:tc>
          <w:tcPr>
            <w:tcW w:w="1951" w:type="pct"/>
          </w:tcPr>
          <w:p w14:paraId="53276D88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Spolu :</w:t>
            </w:r>
          </w:p>
        </w:tc>
        <w:tc>
          <w:tcPr>
            <w:tcW w:w="548" w:type="pct"/>
          </w:tcPr>
          <w:p w14:paraId="2AA1DE4A" w14:textId="77777777" w:rsidR="007B23BB" w:rsidRPr="007B23BB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250" w:type="pct"/>
          </w:tcPr>
          <w:p w14:paraId="1ED9753B" w14:textId="478037FC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51 842,15</w:t>
            </w:r>
          </w:p>
        </w:tc>
        <w:tc>
          <w:tcPr>
            <w:tcW w:w="1250" w:type="pct"/>
          </w:tcPr>
          <w:p w14:paraId="177322B1" w14:textId="53E9A9D0" w:rsidR="007B23BB" w:rsidRPr="007B23BB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B23BB">
              <w:rPr>
                <w:rFonts w:ascii="Arial Narrow" w:hAnsi="Arial Narrow" w:cs="Arial"/>
                <w:b/>
                <w:sz w:val="22"/>
                <w:szCs w:val="22"/>
              </w:rPr>
              <w:t>144 541,14</w:t>
            </w:r>
          </w:p>
        </w:tc>
      </w:tr>
    </w:tbl>
    <w:p w14:paraId="32A117F3" w14:textId="77777777" w:rsidR="00B042A0" w:rsidRPr="007B23BB" w:rsidRDefault="00B042A0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5464BCCA" w14:textId="77777777" w:rsidR="007A0F1F" w:rsidRPr="003F4BE7" w:rsidRDefault="00520A7D" w:rsidP="00413F76">
      <w:pPr>
        <w:ind w:right="-2"/>
        <w:rPr>
          <w:rFonts w:ascii="Arial Narrow" w:hAnsi="Arial Narrow" w:cs="Arial"/>
          <w:sz w:val="22"/>
          <w:szCs w:val="22"/>
        </w:rPr>
      </w:pPr>
      <w:r w:rsidRPr="007B23BB">
        <w:rPr>
          <w:rFonts w:ascii="Arial Narrow" w:hAnsi="Arial Narrow" w:cs="Arial"/>
          <w:b/>
          <w:sz w:val="22"/>
          <w:szCs w:val="22"/>
        </w:rPr>
        <w:t xml:space="preserve">4. </w:t>
      </w:r>
      <w:r w:rsidR="007A0F1F" w:rsidRPr="007B23BB">
        <w:rPr>
          <w:rFonts w:ascii="Arial Narrow" w:hAnsi="Arial Narrow" w:cs="Arial"/>
          <w:b/>
          <w:sz w:val="22"/>
          <w:szCs w:val="22"/>
        </w:rPr>
        <w:t xml:space="preserve">Časové rozlíšenie </w:t>
      </w:r>
      <w:r w:rsidR="002213C1" w:rsidRPr="007B23BB">
        <w:rPr>
          <w:rFonts w:ascii="Arial Narrow" w:hAnsi="Arial Narrow" w:cs="Arial"/>
          <w:b/>
          <w:sz w:val="22"/>
          <w:szCs w:val="22"/>
        </w:rPr>
        <w:t xml:space="preserve">na strane </w:t>
      </w:r>
      <w:r w:rsidR="00BE0C7B" w:rsidRPr="007B23BB">
        <w:rPr>
          <w:rFonts w:ascii="Arial Narrow" w:hAnsi="Arial Narrow" w:cs="Arial"/>
          <w:b/>
          <w:sz w:val="22"/>
          <w:szCs w:val="22"/>
        </w:rPr>
        <w:t>aktív</w:t>
      </w:r>
    </w:p>
    <w:p w14:paraId="37AB8719" w14:textId="77777777" w:rsidR="00D664AF" w:rsidRPr="003F4BE7" w:rsidRDefault="00D664AF" w:rsidP="00D56C2A">
      <w:pPr>
        <w:pStyle w:val="odstavec"/>
      </w:pPr>
    </w:p>
    <w:p w14:paraId="4A6A8B45" w14:textId="5B723178" w:rsidR="006F1896" w:rsidRPr="003F4BE7" w:rsidRDefault="006F1896" w:rsidP="00D56C2A">
      <w:pPr>
        <w:pStyle w:val="odstavec"/>
      </w:pPr>
      <w:r w:rsidRPr="003F4BE7">
        <w:t>Prehľad významných položiek časového rozlíšenia</w:t>
      </w:r>
      <w:r w:rsidR="002213C1" w:rsidRPr="003F4BE7">
        <w:t xml:space="preserve"> Obce na strane </w:t>
      </w:r>
      <w:r w:rsidRPr="003F4BE7">
        <w:t>akt</w:t>
      </w:r>
      <w:r w:rsidR="00610B29" w:rsidRPr="003F4BE7">
        <w:t xml:space="preserve">ív je </w:t>
      </w:r>
      <w:r w:rsidR="002213C1" w:rsidRPr="003F4BE7">
        <w:t>spracované</w:t>
      </w:r>
      <w:r w:rsidR="00610B29" w:rsidRPr="003F4BE7">
        <w:t xml:space="preserve"> v nasledovnej tabuľke</w:t>
      </w:r>
      <w:r w:rsidRPr="003F4BE7">
        <w:t>:</w:t>
      </w:r>
    </w:p>
    <w:p w14:paraId="46E0BEAE" w14:textId="77777777" w:rsidR="009016C3" w:rsidRPr="003F4BE7" w:rsidRDefault="009016C3" w:rsidP="00D56C2A">
      <w:pPr>
        <w:pStyle w:val="odstavec"/>
      </w:pPr>
    </w:p>
    <w:tbl>
      <w:tblPr>
        <w:tblStyle w:val="Mriekatabuky"/>
        <w:tblW w:w="8788" w:type="dxa"/>
        <w:tblInd w:w="392" w:type="dxa"/>
        <w:tblLayout w:type="fixed"/>
        <w:tblLook w:val="01E0" w:firstRow="1" w:lastRow="1" w:firstColumn="1" w:lastColumn="1" w:noHBand="0" w:noVBand="0"/>
      </w:tblPr>
      <w:tblGrid>
        <w:gridCol w:w="3402"/>
        <w:gridCol w:w="992"/>
        <w:gridCol w:w="2197"/>
        <w:gridCol w:w="2197"/>
      </w:tblGrid>
      <w:tr w:rsidR="003F4BE7" w:rsidRPr="003F4BE7" w14:paraId="5D730A45" w14:textId="77777777" w:rsidTr="009016C3">
        <w:tc>
          <w:tcPr>
            <w:tcW w:w="3402" w:type="dxa"/>
          </w:tcPr>
          <w:p w14:paraId="746DB0F4" w14:textId="77777777" w:rsidR="000C4DD2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Opis položiek</w:t>
            </w:r>
          </w:p>
        </w:tc>
        <w:tc>
          <w:tcPr>
            <w:tcW w:w="992" w:type="dxa"/>
          </w:tcPr>
          <w:p w14:paraId="2F2A6725" w14:textId="77777777" w:rsidR="000C4DD2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Riadok súvahy</w:t>
            </w:r>
          </w:p>
        </w:tc>
        <w:tc>
          <w:tcPr>
            <w:tcW w:w="2197" w:type="dxa"/>
          </w:tcPr>
          <w:p w14:paraId="224E125A" w14:textId="77777777" w:rsidR="00A27075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 xml:space="preserve">Zostatok </w:t>
            </w:r>
          </w:p>
          <w:p w14:paraId="08C3BC81" w14:textId="7ED35A6C" w:rsidR="000C4DD2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k 31.12. 20</w:t>
            </w:r>
            <w:r w:rsidR="00AD4E16" w:rsidRPr="003F4BE7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7B23BB" w:rsidRPr="003F4BE7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  <w:tc>
          <w:tcPr>
            <w:tcW w:w="2197" w:type="dxa"/>
          </w:tcPr>
          <w:p w14:paraId="598B66F3" w14:textId="77777777" w:rsidR="00A27075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 xml:space="preserve">Zostatok </w:t>
            </w:r>
          </w:p>
          <w:p w14:paraId="58234DF8" w14:textId="0BE1C533" w:rsidR="000C4DD2" w:rsidRPr="003F4BE7" w:rsidRDefault="000C4DD2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k 31.12. 20</w:t>
            </w:r>
            <w:r w:rsidR="00767996" w:rsidRPr="003F4BE7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7B23BB" w:rsidRPr="003F4BE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</w:tr>
      <w:tr w:rsidR="003F4BE7" w:rsidRPr="003F4BE7" w14:paraId="67E60BDD" w14:textId="77777777" w:rsidTr="009016C3">
        <w:tc>
          <w:tcPr>
            <w:tcW w:w="3402" w:type="dxa"/>
          </w:tcPr>
          <w:p w14:paraId="2A2B66F3" w14:textId="77777777" w:rsidR="007B23BB" w:rsidRPr="003F4BE7" w:rsidRDefault="007B23BB" w:rsidP="007B23BB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color w:val="auto"/>
                <w:sz w:val="22"/>
                <w:szCs w:val="22"/>
              </w:rPr>
              <w:t>Poistenie majetku</w:t>
            </w:r>
          </w:p>
        </w:tc>
        <w:tc>
          <w:tcPr>
            <w:tcW w:w="992" w:type="dxa"/>
          </w:tcPr>
          <w:p w14:paraId="5E195436" w14:textId="77777777" w:rsidR="007B23BB" w:rsidRPr="003F4BE7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111</w:t>
            </w:r>
          </w:p>
        </w:tc>
        <w:tc>
          <w:tcPr>
            <w:tcW w:w="2197" w:type="dxa"/>
          </w:tcPr>
          <w:p w14:paraId="0CC096F4" w14:textId="663D9083" w:rsidR="007B23BB" w:rsidRPr="003F4BE7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666,03</w:t>
            </w:r>
          </w:p>
        </w:tc>
        <w:tc>
          <w:tcPr>
            <w:tcW w:w="2197" w:type="dxa"/>
          </w:tcPr>
          <w:p w14:paraId="536BC15E" w14:textId="1DEAAE98" w:rsidR="007B23BB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884,91</w:t>
            </w:r>
          </w:p>
        </w:tc>
      </w:tr>
      <w:tr w:rsidR="003F4BE7" w:rsidRPr="003F4BE7" w14:paraId="0F7F1155" w14:textId="77777777" w:rsidTr="009016C3">
        <w:tc>
          <w:tcPr>
            <w:tcW w:w="3402" w:type="dxa"/>
          </w:tcPr>
          <w:p w14:paraId="5C6D02CA" w14:textId="69E268AC" w:rsidR="003F4BE7" w:rsidRPr="003F4BE7" w:rsidRDefault="003F4BE7" w:rsidP="007B23BB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proofErr w:type="spellStart"/>
            <w:r w:rsidRPr="003F4BE7">
              <w:rPr>
                <w:rFonts w:ascii="Arial Narrow" w:hAnsi="Arial Narrow" w:cs="Arial"/>
                <w:color w:val="auto"/>
                <w:sz w:val="22"/>
                <w:szCs w:val="22"/>
              </w:rPr>
              <w:t>Dialničná</w:t>
            </w:r>
            <w:proofErr w:type="spellEnd"/>
            <w:r w:rsidRPr="003F4BE7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známka</w:t>
            </w:r>
          </w:p>
        </w:tc>
        <w:tc>
          <w:tcPr>
            <w:tcW w:w="992" w:type="dxa"/>
          </w:tcPr>
          <w:p w14:paraId="5D10F0AC" w14:textId="1546158B" w:rsidR="003F4BE7" w:rsidRPr="003F4BE7" w:rsidRDefault="003F4BE7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111</w:t>
            </w:r>
          </w:p>
        </w:tc>
        <w:tc>
          <w:tcPr>
            <w:tcW w:w="2197" w:type="dxa"/>
          </w:tcPr>
          <w:p w14:paraId="6DEDE8E6" w14:textId="77777777" w:rsidR="003F4BE7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97" w:type="dxa"/>
          </w:tcPr>
          <w:p w14:paraId="5B0CA767" w14:textId="65512555" w:rsidR="003F4BE7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53,10</w:t>
            </w:r>
          </w:p>
        </w:tc>
      </w:tr>
      <w:tr w:rsidR="003F4BE7" w:rsidRPr="003F4BE7" w14:paraId="7DC6A2A8" w14:textId="77777777" w:rsidTr="009016C3">
        <w:tc>
          <w:tcPr>
            <w:tcW w:w="3402" w:type="dxa"/>
          </w:tcPr>
          <w:p w14:paraId="55F384E0" w14:textId="77777777" w:rsidR="007B23BB" w:rsidRPr="003F4BE7" w:rsidRDefault="007B23BB" w:rsidP="007B23BB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color w:val="auto"/>
                <w:sz w:val="22"/>
                <w:szCs w:val="22"/>
              </w:rPr>
              <w:t>Služba –aktualizácia softwaru</w:t>
            </w:r>
          </w:p>
        </w:tc>
        <w:tc>
          <w:tcPr>
            <w:tcW w:w="992" w:type="dxa"/>
          </w:tcPr>
          <w:p w14:paraId="7A3D7803" w14:textId="77777777" w:rsidR="007B23BB" w:rsidRPr="003F4BE7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111</w:t>
            </w:r>
          </w:p>
        </w:tc>
        <w:tc>
          <w:tcPr>
            <w:tcW w:w="2197" w:type="dxa"/>
          </w:tcPr>
          <w:p w14:paraId="233207D9" w14:textId="748F6D13" w:rsidR="007B23BB" w:rsidRPr="003F4BE7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849,19</w:t>
            </w:r>
          </w:p>
        </w:tc>
        <w:tc>
          <w:tcPr>
            <w:tcW w:w="2197" w:type="dxa"/>
          </w:tcPr>
          <w:p w14:paraId="5163D3F1" w14:textId="57CD2338" w:rsidR="007B23BB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1097,46</w:t>
            </w:r>
          </w:p>
        </w:tc>
      </w:tr>
      <w:tr w:rsidR="003F4BE7" w:rsidRPr="003F4BE7" w14:paraId="58973D87" w14:textId="77777777" w:rsidTr="009016C3">
        <w:tc>
          <w:tcPr>
            <w:tcW w:w="3402" w:type="dxa"/>
          </w:tcPr>
          <w:p w14:paraId="485B0CA1" w14:textId="77777777" w:rsidR="007B23BB" w:rsidRPr="003F4BE7" w:rsidRDefault="007B23BB" w:rsidP="007B23BB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color w:val="auto"/>
                <w:sz w:val="22"/>
                <w:szCs w:val="22"/>
              </w:rPr>
              <w:t>Služba telekomunikácií</w:t>
            </w:r>
          </w:p>
        </w:tc>
        <w:tc>
          <w:tcPr>
            <w:tcW w:w="992" w:type="dxa"/>
          </w:tcPr>
          <w:p w14:paraId="6800513B" w14:textId="77777777" w:rsidR="007B23BB" w:rsidRPr="003F4BE7" w:rsidRDefault="007B23BB" w:rsidP="007B23BB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111</w:t>
            </w:r>
          </w:p>
        </w:tc>
        <w:tc>
          <w:tcPr>
            <w:tcW w:w="2197" w:type="dxa"/>
          </w:tcPr>
          <w:p w14:paraId="6F392EFB" w14:textId="03D6964D" w:rsidR="007B23BB" w:rsidRPr="003F4BE7" w:rsidRDefault="007B23BB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94,16</w:t>
            </w:r>
          </w:p>
        </w:tc>
        <w:tc>
          <w:tcPr>
            <w:tcW w:w="2197" w:type="dxa"/>
          </w:tcPr>
          <w:p w14:paraId="7FCC3842" w14:textId="2C84034A" w:rsidR="007B23BB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</w:rPr>
              <w:t>55,31</w:t>
            </w:r>
          </w:p>
        </w:tc>
      </w:tr>
      <w:tr w:rsidR="003F4BE7" w:rsidRPr="003F4BE7" w14:paraId="24A5FF47" w14:textId="77777777" w:rsidTr="009016C3">
        <w:tc>
          <w:tcPr>
            <w:tcW w:w="3402" w:type="dxa"/>
          </w:tcPr>
          <w:p w14:paraId="3D204021" w14:textId="77777777" w:rsidR="007B23BB" w:rsidRPr="003F4BE7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Spolu :</w:t>
            </w:r>
          </w:p>
        </w:tc>
        <w:tc>
          <w:tcPr>
            <w:tcW w:w="992" w:type="dxa"/>
          </w:tcPr>
          <w:p w14:paraId="194914E5" w14:textId="77777777" w:rsidR="007B23BB" w:rsidRPr="003F4BE7" w:rsidRDefault="007B23BB" w:rsidP="007B23BB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197" w:type="dxa"/>
          </w:tcPr>
          <w:p w14:paraId="23B3660B" w14:textId="689840E7" w:rsidR="007B23BB" w:rsidRPr="003F4BE7" w:rsidRDefault="007B23BB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1 609,38</w:t>
            </w:r>
          </w:p>
        </w:tc>
        <w:tc>
          <w:tcPr>
            <w:tcW w:w="2197" w:type="dxa"/>
          </w:tcPr>
          <w:p w14:paraId="345E6719" w14:textId="2D104B58" w:rsidR="007B23BB" w:rsidRPr="003F4BE7" w:rsidRDefault="003F4BE7" w:rsidP="007B23BB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F4BE7">
              <w:rPr>
                <w:rFonts w:ascii="Arial Narrow" w:hAnsi="Arial Narrow" w:cs="Arial"/>
                <w:b/>
                <w:sz w:val="22"/>
                <w:szCs w:val="22"/>
              </w:rPr>
              <w:t>2 090,78</w:t>
            </w:r>
          </w:p>
        </w:tc>
      </w:tr>
    </w:tbl>
    <w:p w14:paraId="4002271E" w14:textId="77777777" w:rsidR="00E1468A" w:rsidRPr="003F4BE7" w:rsidRDefault="00E1468A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011937F4" w14:textId="77777777" w:rsidR="003737F5" w:rsidRPr="003F4BE7" w:rsidRDefault="003737F5" w:rsidP="00413F76">
      <w:pPr>
        <w:ind w:right="-2"/>
        <w:rPr>
          <w:rFonts w:ascii="Arial Narrow" w:hAnsi="Arial Narrow" w:cs="Arial"/>
          <w:b/>
        </w:rPr>
      </w:pPr>
    </w:p>
    <w:p w14:paraId="3F8442A3" w14:textId="77777777" w:rsidR="00B72E23" w:rsidRPr="003F4BE7" w:rsidRDefault="00B72E2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3F4BE7">
        <w:rPr>
          <w:rFonts w:ascii="Arial Narrow" w:hAnsi="Arial Narrow" w:cs="Arial"/>
          <w:b/>
          <w:sz w:val="24"/>
          <w:szCs w:val="24"/>
        </w:rPr>
        <w:t>Čl. IV</w:t>
      </w:r>
    </w:p>
    <w:p w14:paraId="4FFD4D7E" w14:textId="6E50788F" w:rsidR="00B72E23" w:rsidRPr="003F4BE7" w:rsidRDefault="00B72E2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3F4BE7">
        <w:rPr>
          <w:rFonts w:ascii="Arial Narrow" w:hAnsi="Arial Narrow" w:cs="Arial"/>
          <w:b/>
          <w:sz w:val="24"/>
          <w:szCs w:val="24"/>
        </w:rPr>
        <w:t>I</w:t>
      </w:r>
      <w:r w:rsidR="006F1896" w:rsidRPr="003F4BE7">
        <w:rPr>
          <w:rFonts w:ascii="Arial Narrow" w:hAnsi="Arial Narrow" w:cs="Arial"/>
          <w:b/>
          <w:sz w:val="24"/>
          <w:szCs w:val="24"/>
        </w:rPr>
        <w:t>NFORMÁCIE O ÚDAJOCH NA STRANE PASÍV</w:t>
      </w:r>
      <w:r w:rsidR="00A27075" w:rsidRPr="003F4BE7">
        <w:rPr>
          <w:rFonts w:ascii="Arial Narrow" w:hAnsi="Arial Narrow" w:cs="Arial"/>
          <w:b/>
          <w:sz w:val="24"/>
          <w:szCs w:val="24"/>
        </w:rPr>
        <w:t xml:space="preserve"> </w:t>
      </w:r>
      <w:r w:rsidR="006F1896" w:rsidRPr="003F4BE7">
        <w:rPr>
          <w:rFonts w:ascii="Arial Narrow" w:hAnsi="Arial Narrow" w:cs="Arial"/>
          <w:b/>
          <w:sz w:val="24"/>
          <w:szCs w:val="24"/>
        </w:rPr>
        <w:t>SÚVAHY</w:t>
      </w:r>
    </w:p>
    <w:p w14:paraId="202E0016" w14:textId="77777777" w:rsidR="009016C3" w:rsidRPr="003F4BE7" w:rsidRDefault="009016C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4392BDC1" w14:textId="36B2DA1C" w:rsidR="006F1896" w:rsidRPr="003F4BE7" w:rsidRDefault="00B72E23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3F4BE7">
        <w:rPr>
          <w:rFonts w:ascii="Arial Narrow" w:hAnsi="Arial Narrow" w:cs="Arial"/>
          <w:b/>
          <w:sz w:val="22"/>
          <w:szCs w:val="22"/>
        </w:rPr>
        <w:t xml:space="preserve">A) Vlastné imanie </w:t>
      </w:r>
    </w:p>
    <w:p w14:paraId="06663985" w14:textId="77777777" w:rsidR="009016C3" w:rsidRPr="003F4BE7" w:rsidRDefault="009016C3" w:rsidP="00413F76">
      <w:pPr>
        <w:ind w:right="-2"/>
        <w:rPr>
          <w:rFonts w:ascii="Arial Narrow" w:hAnsi="Arial Narrow" w:cs="Arial"/>
          <w:sz w:val="24"/>
          <w:szCs w:val="24"/>
          <w:u w:val="single"/>
        </w:rPr>
      </w:pPr>
    </w:p>
    <w:p w14:paraId="6F866CED" w14:textId="3C75812E" w:rsidR="006F1896" w:rsidRPr="003F4BE7" w:rsidRDefault="006F1896" w:rsidP="009016C3">
      <w:pPr>
        <w:ind w:right="-2"/>
        <w:jc w:val="both"/>
        <w:rPr>
          <w:rFonts w:ascii="Arial Narrow" w:hAnsi="Arial Narrow"/>
          <w:i/>
          <w:sz w:val="24"/>
          <w:szCs w:val="24"/>
        </w:rPr>
      </w:pPr>
      <w:r w:rsidRPr="003F4BE7">
        <w:rPr>
          <w:rFonts w:ascii="Arial Narrow" w:hAnsi="Arial Narrow"/>
          <w:sz w:val="24"/>
          <w:szCs w:val="24"/>
        </w:rPr>
        <w:t xml:space="preserve">Prehľad vlastného imania </w:t>
      </w:r>
      <w:r w:rsidR="006E4258" w:rsidRPr="003F4BE7">
        <w:rPr>
          <w:rFonts w:ascii="Arial Narrow" w:hAnsi="Arial Narrow"/>
          <w:sz w:val="24"/>
          <w:szCs w:val="24"/>
        </w:rPr>
        <w:t>Obce</w:t>
      </w:r>
      <w:r w:rsidRPr="003F4BE7">
        <w:rPr>
          <w:rFonts w:ascii="Arial Narrow" w:hAnsi="Arial Narrow"/>
          <w:sz w:val="24"/>
          <w:szCs w:val="24"/>
        </w:rPr>
        <w:t xml:space="preserve"> od 1. januára 20</w:t>
      </w:r>
      <w:r w:rsidR="008C6AB5" w:rsidRPr="003F4BE7">
        <w:rPr>
          <w:rFonts w:ascii="Arial Narrow" w:hAnsi="Arial Narrow"/>
          <w:sz w:val="24"/>
          <w:szCs w:val="24"/>
        </w:rPr>
        <w:t>2</w:t>
      </w:r>
      <w:r w:rsidR="003F4BE7" w:rsidRPr="003F4BE7">
        <w:rPr>
          <w:rFonts w:ascii="Arial Narrow" w:hAnsi="Arial Narrow"/>
          <w:sz w:val="24"/>
          <w:szCs w:val="24"/>
        </w:rPr>
        <w:t>4</w:t>
      </w:r>
      <w:r w:rsidRPr="003F4BE7">
        <w:rPr>
          <w:rFonts w:ascii="Arial Narrow" w:hAnsi="Arial Narrow"/>
          <w:sz w:val="24"/>
          <w:szCs w:val="24"/>
        </w:rPr>
        <w:t xml:space="preserve"> do 31. decembra 20</w:t>
      </w:r>
      <w:r w:rsidR="008C6AB5" w:rsidRPr="003F4BE7">
        <w:rPr>
          <w:rFonts w:ascii="Arial Narrow" w:hAnsi="Arial Narrow"/>
          <w:sz w:val="24"/>
          <w:szCs w:val="24"/>
        </w:rPr>
        <w:t>2</w:t>
      </w:r>
      <w:r w:rsidR="003F4BE7" w:rsidRPr="003F4BE7">
        <w:rPr>
          <w:rFonts w:ascii="Arial Narrow" w:hAnsi="Arial Narrow"/>
          <w:sz w:val="24"/>
          <w:szCs w:val="24"/>
        </w:rPr>
        <w:t>4</w:t>
      </w:r>
      <w:r w:rsidR="00EA08BA" w:rsidRPr="003F4BE7">
        <w:rPr>
          <w:rFonts w:ascii="Arial Narrow" w:hAnsi="Arial Narrow"/>
          <w:sz w:val="24"/>
          <w:szCs w:val="24"/>
        </w:rPr>
        <w:t xml:space="preserve"> </w:t>
      </w:r>
      <w:r w:rsidR="006E4258" w:rsidRPr="003F4BE7">
        <w:rPr>
          <w:rFonts w:ascii="Arial Narrow" w:hAnsi="Arial Narrow"/>
          <w:sz w:val="24"/>
          <w:szCs w:val="24"/>
        </w:rPr>
        <w:t xml:space="preserve">je </w:t>
      </w:r>
      <w:r w:rsidR="006E4258" w:rsidRPr="003F4BE7">
        <w:rPr>
          <w:rFonts w:ascii="Arial Narrow" w:hAnsi="Arial Narrow" w:cs="Arial"/>
          <w:bCs/>
          <w:sz w:val="24"/>
          <w:szCs w:val="24"/>
        </w:rPr>
        <w:t>uvedený v tabuľkovej časti poznámok - tabuľka č. 5.</w:t>
      </w:r>
    </w:p>
    <w:tbl>
      <w:tblPr>
        <w:tblW w:w="8930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992"/>
        <w:gridCol w:w="993"/>
        <w:gridCol w:w="1134"/>
        <w:gridCol w:w="1417"/>
      </w:tblGrid>
      <w:tr w:rsidR="003F4BE7" w:rsidRPr="003F4BE7" w14:paraId="67F39967" w14:textId="77777777" w:rsidTr="00BF19B7">
        <w:trPr>
          <w:trHeight w:val="57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30DBBCF" w14:textId="77777777" w:rsidR="00357145" w:rsidRPr="003F4BE7" w:rsidRDefault="00357145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0EAA37B" w14:textId="58011662" w:rsidR="00357145" w:rsidRPr="003F4BE7" w:rsidRDefault="00357145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 xml:space="preserve">Zostatok k 31.12. </w:t>
            </w:r>
            <w:r w:rsidR="006E4258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20</w:t>
            </w:r>
            <w:r w:rsidR="00A27075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2</w:t>
            </w:r>
            <w:r w:rsidR="003F4BE7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8E70C4" w14:textId="77777777" w:rsidR="00357145" w:rsidRPr="003F4BE7" w:rsidRDefault="000B391E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788C2D4" w14:textId="77777777" w:rsidR="00357145" w:rsidRPr="003F4BE7" w:rsidRDefault="000B391E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A71EA1" w14:textId="77777777" w:rsidR="00357145" w:rsidRPr="003F4BE7" w:rsidRDefault="00357145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Presun</w:t>
            </w:r>
            <w:r w:rsidR="000B391E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A4EB145" w14:textId="5D026667" w:rsidR="00357145" w:rsidRPr="003F4BE7" w:rsidRDefault="00357145" w:rsidP="00413F76">
            <w:pPr>
              <w:ind w:right="-2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 xml:space="preserve">Zostatok k 31.12. </w:t>
            </w:r>
            <w:r w:rsidR="006E4258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20</w:t>
            </w:r>
            <w:r w:rsidR="008C6AB5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2</w:t>
            </w:r>
            <w:r w:rsidR="003F4BE7" w:rsidRPr="003F4BE7">
              <w:rPr>
                <w:rFonts w:ascii="Arial Narrow" w:hAnsi="Arial Narrow" w:cs="Arial"/>
                <w:b/>
                <w:sz w:val="24"/>
                <w:szCs w:val="24"/>
                <w:lang w:eastAsia="cs-CZ"/>
              </w:rPr>
              <w:t>4</w:t>
            </w:r>
          </w:p>
        </w:tc>
      </w:tr>
      <w:tr w:rsidR="003F4BE7" w:rsidRPr="003F4BE7" w14:paraId="20465015" w14:textId="77777777" w:rsidTr="00BF19B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432DC" w14:textId="77777777" w:rsidR="003F4BE7" w:rsidRPr="003F4BE7" w:rsidRDefault="003F4BE7" w:rsidP="003F4BE7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proofErr w:type="spellStart"/>
            <w:r w:rsidRPr="003F4BE7">
              <w:rPr>
                <w:rFonts w:ascii="Arial Narrow" w:hAnsi="Arial Narrow" w:cs="Arial"/>
                <w:sz w:val="22"/>
                <w:szCs w:val="22"/>
                <w:lang w:eastAsia="cs-CZ"/>
              </w:rPr>
              <w:t>Nevysporiadaný</w:t>
            </w:r>
            <w:proofErr w:type="spellEnd"/>
            <w:r w:rsidRPr="003F4BE7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 výsledok hospodárenia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011F1" w14:textId="059871DD" w:rsidR="003F4BE7" w:rsidRPr="003F4BE7" w:rsidRDefault="003F4BE7" w:rsidP="003F4BE7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sz w:val="24"/>
                <w:szCs w:val="24"/>
                <w:lang w:eastAsia="cs-CZ"/>
              </w:rPr>
              <w:t>1 346 356,31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D134F" w14:textId="77777777" w:rsidR="003F4BE7" w:rsidRPr="003F4BE7" w:rsidRDefault="003F4BE7" w:rsidP="003F4BE7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A7F7C" w14:textId="77777777" w:rsidR="003F4BE7" w:rsidRPr="003F4BE7" w:rsidRDefault="003F4BE7" w:rsidP="003F4BE7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B9A452" w14:textId="31E961F7" w:rsidR="003F4BE7" w:rsidRPr="003F4BE7" w:rsidRDefault="003F4BE7" w:rsidP="003F4BE7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sz w:val="24"/>
                <w:szCs w:val="24"/>
                <w:lang w:eastAsia="cs-CZ"/>
              </w:rPr>
              <w:t>35 806,82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1A366" w14:textId="27DEDEC1" w:rsidR="003F4BE7" w:rsidRPr="003F4BE7" w:rsidRDefault="003F4BE7" w:rsidP="003F4BE7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sz w:val="24"/>
                <w:szCs w:val="24"/>
                <w:lang w:eastAsia="cs-CZ"/>
              </w:rPr>
              <w:t>1 382 163,13</w:t>
            </w:r>
          </w:p>
        </w:tc>
      </w:tr>
      <w:tr w:rsidR="00237149" w:rsidRPr="003F4BE7" w14:paraId="6BEDBB43" w14:textId="77777777" w:rsidTr="00BF19B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7AE8CE" w14:textId="77777777" w:rsidR="00237149" w:rsidRPr="003F4BE7" w:rsidRDefault="00237149" w:rsidP="00237149">
            <w:pPr>
              <w:ind w:right="-2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3F4BE7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Výsledok hospodárenia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20300" w14:textId="05F5BBE5" w:rsidR="00237149" w:rsidRPr="003F4BE7" w:rsidRDefault="00237149" w:rsidP="00237149">
            <w:pPr>
              <w:ind w:right="-2" w:firstLine="21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sz w:val="24"/>
                <w:szCs w:val="24"/>
                <w:lang w:eastAsia="cs-CZ"/>
              </w:rPr>
              <w:t>35 806,82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9DA83" w14:textId="6F6EC6FE" w:rsidR="00237149" w:rsidRPr="00237149" w:rsidRDefault="00237149" w:rsidP="00237149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237149">
              <w:rPr>
                <w:rFonts w:ascii="Arial Narrow" w:hAnsi="Arial Narrow" w:cs="Arial"/>
                <w:sz w:val="24"/>
                <w:szCs w:val="24"/>
                <w:lang w:eastAsia="cs-CZ"/>
              </w:rPr>
              <w:t>-4 611,39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0A052" w14:textId="1ABB0B8F" w:rsidR="00237149" w:rsidRPr="00237149" w:rsidRDefault="00237149" w:rsidP="00237149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31D44" w14:textId="1BCA4FD3" w:rsidR="00237149" w:rsidRPr="003F4BE7" w:rsidRDefault="00237149" w:rsidP="00237149">
            <w:pPr>
              <w:ind w:right="-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sz w:val="24"/>
                <w:szCs w:val="24"/>
                <w:lang w:eastAsia="cs-CZ"/>
              </w:rPr>
              <w:t>-35 806,82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68B60" w14:textId="1D9D0388" w:rsidR="00237149" w:rsidRPr="00237149" w:rsidRDefault="00237149" w:rsidP="00237149">
            <w:pPr>
              <w:ind w:right="-2" w:firstLine="212"/>
              <w:jc w:val="right"/>
              <w:rPr>
                <w:rFonts w:ascii="Arial Narrow" w:hAnsi="Arial Narrow" w:cs="Arial"/>
                <w:sz w:val="24"/>
                <w:szCs w:val="24"/>
                <w:lang w:eastAsia="cs-CZ"/>
              </w:rPr>
            </w:pPr>
            <w:r w:rsidRPr="00237149">
              <w:rPr>
                <w:rFonts w:ascii="Arial Narrow" w:hAnsi="Arial Narrow" w:cs="Arial"/>
                <w:sz w:val="24"/>
                <w:szCs w:val="24"/>
                <w:lang w:eastAsia="cs-CZ"/>
              </w:rPr>
              <w:t>-4 611,39</w:t>
            </w:r>
          </w:p>
        </w:tc>
      </w:tr>
      <w:tr w:rsidR="00237149" w:rsidRPr="003F4BE7" w14:paraId="797FFEE0" w14:textId="77777777" w:rsidTr="00BF19B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A35EDEE" w14:textId="77777777" w:rsidR="00237149" w:rsidRPr="003F4BE7" w:rsidRDefault="00237149" w:rsidP="00237149">
            <w:pPr>
              <w:ind w:right="-2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F58F37" w14:textId="165B5B91" w:rsidR="00237149" w:rsidRPr="003F4BE7" w:rsidRDefault="00237149" w:rsidP="00237149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1 382 163,13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83FCF5" w14:textId="0E05E498" w:rsidR="00237149" w:rsidRPr="00237149" w:rsidRDefault="00237149" w:rsidP="00237149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237149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-4 611,39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8C23E3" w14:textId="704D2D6D" w:rsidR="00237149" w:rsidRPr="00237149" w:rsidRDefault="00237149" w:rsidP="00237149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237149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498FFC" w14:textId="77777777" w:rsidR="00237149" w:rsidRPr="003F4BE7" w:rsidRDefault="00237149" w:rsidP="00237149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3F4BE7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258C30" w14:textId="75CABF15" w:rsidR="00237149" w:rsidRPr="00237149" w:rsidRDefault="00237149" w:rsidP="00237149">
            <w:pPr>
              <w:ind w:right="-2"/>
              <w:jc w:val="right"/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</w:pPr>
            <w:r w:rsidRPr="00237149">
              <w:rPr>
                <w:rFonts w:ascii="Arial Narrow" w:hAnsi="Arial Narrow" w:cs="Arial"/>
                <w:b/>
                <w:bCs/>
                <w:sz w:val="24"/>
                <w:szCs w:val="24"/>
                <w:lang w:eastAsia="cs-CZ"/>
              </w:rPr>
              <w:t>1 377 551,74</w:t>
            </w:r>
          </w:p>
        </w:tc>
      </w:tr>
    </w:tbl>
    <w:p w14:paraId="3E61D7BA" w14:textId="77777777" w:rsidR="00A72511" w:rsidRPr="003F4BE7" w:rsidRDefault="00A72511" w:rsidP="00413F76">
      <w:pPr>
        <w:ind w:right="-2"/>
        <w:jc w:val="both"/>
        <w:rPr>
          <w:rFonts w:ascii="Arial Narrow" w:hAnsi="Arial Narrow" w:cs="Arial"/>
          <w:sz w:val="24"/>
          <w:szCs w:val="24"/>
        </w:rPr>
      </w:pPr>
    </w:p>
    <w:p w14:paraId="4A9DDA41" w14:textId="71F89A69" w:rsidR="00602C79" w:rsidRPr="003F4BE7" w:rsidRDefault="000938A7" w:rsidP="00413F76">
      <w:pPr>
        <w:ind w:right="-2"/>
        <w:jc w:val="both"/>
        <w:rPr>
          <w:rFonts w:ascii="Arial Narrow" w:hAnsi="Arial Narrow" w:cs="Arial"/>
          <w:sz w:val="24"/>
          <w:szCs w:val="24"/>
        </w:rPr>
      </w:pPr>
      <w:r w:rsidRPr="003F4BE7">
        <w:rPr>
          <w:rFonts w:ascii="Arial Narrow" w:hAnsi="Arial Narrow" w:cs="Arial"/>
          <w:sz w:val="24"/>
          <w:szCs w:val="24"/>
        </w:rPr>
        <w:t xml:space="preserve">Zvýšenie 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hodnoty </w:t>
      </w:r>
      <w:proofErr w:type="spellStart"/>
      <w:r w:rsidR="00AE2905" w:rsidRPr="003F4BE7">
        <w:rPr>
          <w:rFonts w:ascii="Arial Narrow" w:hAnsi="Arial Narrow" w:cs="Arial"/>
          <w:sz w:val="24"/>
          <w:szCs w:val="24"/>
        </w:rPr>
        <w:t>nevy</w:t>
      </w:r>
      <w:r w:rsidR="00F66470" w:rsidRPr="003F4BE7">
        <w:rPr>
          <w:rFonts w:ascii="Arial Narrow" w:hAnsi="Arial Narrow" w:cs="Arial"/>
          <w:sz w:val="24"/>
          <w:szCs w:val="24"/>
        </w:rPr>
        <w:t>s</w:t>
      </w:r>
      <w:r w:rsidR="00AE2905" w:rsidRPr="003F4BE7">
        <w:rPr>
          <w:rFonts w:ascii="Arial Narrow" w:hAnsi="Arial Narrow" w:cs="Arial"/>
          <w:sz w:val="24"/>
          <w:szCs w:val="24"/>
        </w:rPr>
        <w:t>poriadaného</w:t>
      </w:r>
      <w:proofErr w:type="spellEnd"/>
      <w:r w:rsidR="00AE2905" w:rsidRPr="003F4BE7">
        <w:rPr>
          <w:rFonts w:ascii="Arial Narrow" w:hAnsi="Arial Narrow" w:cs="Arial"/>
          <w:sz w:val="24"/>
          <w:szCs w:val="24"/>
        </w:rPr>
        <w:t xml:space="preserve"> výsledku hospodárenia minulých rokov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obce v roku 20</w:t>
      </w:r>
      <w:r w:rsidR="008C6AB5" w:rsidRPr="003F4BE7">
        <w:rPr>
          <w:rFonts w:ascii="Arial Narrow" w:hAnsi="Arial Narrow" w:cs="Arial"/>
          <w:sz w:val="24"/>
          <w:szCs w:val="24"/>
        </w:rPr>
        <w:t>2</w:t>
      </w:r>
      <w:r w:rsidR="003F4BE7" w:rsidRPr="003F4BE7">
        <w:rPr>
          <w:rFonts w:ascii="Arial Narrow" w:hAnsi="Arial Narrow" w:cs="Arial"/>
          <w:sz w:val="24"/>
          <w:szCs w:val="24"/>
        </w:rPr>
        <w:t>4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bolo spôsobené z</w:t>
      </w:r>
      <w:r w:rsidR="00F20944" w:rsidRPr="003F4BE7">
        <w:rPr>
          <w:rFonts w:ascii="Arial Narrow" w:hAnsi="Arial Narrow" w:cs="Arial"/>
          <w:sz w:val="24"/>
          <w:szCs w:val="24"/>
        </w:rPr>
        <w:t>a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účtovaním </w:t>
      </w:r>
      <w:r w:rsidRPr="003F4BE7">
        <w:rPr>
          <w:rFonts w:ascii="Arial Narrow" w:hAnsi="Arial Narrow" w:cs="Arial"/>
          <w:sz w:val="24"/>
          <w:szCs w:val="24"/>
        </w:rPr>
        <w:t>kladného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výsledku hospodárenia obce za rok 20</w:t>
      </w:r>
      <w:r w:rsidRPr="003F4BE7">
        <w:rPr>
          <w:rFonts w:ascii="Arial Narrow" w:hAnsi="Arial Narrow" w:cs="Arial"/>
          <w:sz w:val="24"/>
          <w:szCs w:val="24"/>
        </w:rPr>
        <w:t>2</w:t>
      </w:r>
      <w:r w:rsidR="003F4BE7" w:rsidRPr="003F4BE7">
        <w:rPr>
          <w:rFonts w:ascii="Arial Narrow" w:hAnsi="Arial Narrow" w:cs="Arial"/>
          <w:sz w:val="24"/>
          <w:szCs w:val="24"/>
        </w:rPr>
        <w:t>3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v celkovej hodnote </w:t>
      </w:r>
      <w:r w:rsidR="003F4BE7" w:rsidRPr="003F4BE7">
        <w:rPr>
          <w:rFonts w:ascii="Arial Narrow" w:hAnsi="Arial Narrow" w:cs="Arial"/>
          <w:sz w:val="24"/>
          <w:szCs w:val="24"/>
        </w:rPr>
        <w:t>35 806,82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€</w:t>
      </w:r>
      <w:r w:rsidR="005C6DFA" w:rsidRPr="003F4BE7">
        <w:rPr>
          <w:rFonts w:ascii="Arial Narrow" w:hAnsi="Arial Narrow" w:cs="Arial"/>
          <w:sz w:val="24"/>
          <w:szCs w:val="24"/>
        </w:rPr>
        <w:t>.</w:t>
      </w:r>
      <w:r w:rsidR="00602C79" w:rsidRPr="003F4BE7">
        <w:rPr>
          <w:rFonts w:ascii="Arial Narrow" w:hAnsi="Arial Narrow" w:cs="Arial"/>
          <w:sz w:val="24"/>
          <w:szCs w:val="24"/>
        </w:rPr>
        <w:t xml:space="preserve"> </w:t>
      </w:r>
    </w:p>
    <w:p w14:paraId="5C482C0F" w14:textId="77777777" w:rsidR="009016C3" w:rsidRPr="003F4BE7" w:rsidRDefault="009016C3" w:rsidP="00413F76">
      <w:pPr>
        <w:ind w:right="-2"/>
        <w:jc w:val="both"/>
        <w:rPr>
          <w:rFonts w:ascii="Arial Narrow" w:hAnsi="Arial Narrow" w:cs="Arial"/>
          <w:sz w:val="24"/>
          <w:szCs w:val="24"/>
        </w:rPr>
      </w:pPr>
    </w:p>
    <w:p w14:paraId="24CAC7BB" w14:textId="654404E7" w:rsidR="00AE2905" w:rsidRPr="003F4BE7" w:rsidRDefault="00AE2905" w:rsidP="00413F76">
      <w:pPr>
        <w:ind w:right="-2"/>
        <w:jc w:val="both"/>
        <w:rPr>
          <w:rFonts w:ascii="Arial Narrow" w:hAnsi="Arial Narrow" w:cs="Arial"/>
          <w:sz w:val="24"/>
          <w:szCs w:val="24"/>
        </w:rPr>
      </w:pPr>
      <w:r w:rsidRPr="003F4BE7">
        <w:rPr>
          <w:rFonts w:ascii="Arial Narrow" w:hAnsi="Arial Narrow" w:cs="Arial"/>
          <w:sz w:val="24"/>
          <w:szCs w:val="24"/>
        </w:rPr>
        <w:t>Celková hodnota vlastného imania obce k 31.12.20</w:t>
      </w:r>
      <w:r w:rsidR="008C6AB5" w:rsidRPr="003F4BE7">
        <w:rPr>
          <w:rFonts w:ascii="Arial Narrow" w:hAnsi="Arial Narrow" w:cs="Arial"/>
          <w:sz w:val="24"/>
          <w:szCs w:val="24"/>
        </w:rPr>
        <w:t>2</w:t>
      </w:r>
      <w:r w:rsidR="003F4BE7" w:rsidRPr="003F4BE7">
        <w:rPr>
          <w:rFonts w:ascii="Arial Narrow" w:hAnsi="Arial Narrow" w:cs="Arial"/>
          <w:sz w:val="24"/>
          <w:szCs w:val="24"/>
        </w:rPr>
        <w:t>4</w:t>
      </w:r>
      <w:r w:rsidRPr="003F4BE7">
        <w:rPr>
          <w:rFonts w:ascii="Arial Narrow" w:hAnsi="Arial Narrow" w:cs="Arial"/>
          <w:sz w:val="24"/>
          <w:szCs w:val="24"/>
        </w:rPr>
        <w:t xml:space="preserve"> sa </w:t>
      </w:r>
      <w:r w:rsidR="003F4BE7" w:rsidRPr="003F4BE7">
        <w:rPr>
          <w:rFonts w:ascii="Arial Narrow" w:hAnsi="Arial Narrow" w:cs="Arial"/>
          <w:sz w:val="24"/>
          <w:szCs w:val="24"/>
        </w:rPr>
        <w:t>znížila</w:t>
      </w:r>
      <w:r w:rsidR="008C6AB5" w:rsidRPr="003F4BE7">
        <w:rPr>
          <w:rFonts w:ascii="Arial Narrow" w:hAnsi="Arial Narrow" w:cs="Arial"/>
          <w:sz w:val="24"/>
          <w:szCs w:val="24"/>
        </w:rPr>
        <w:t xml:space="preserve"> o</w:t>
      </w:r>
      <w:r w:rsidRPr="003F4BE7">
        <w:rPr>
          <w:rFonts w:ascii="Arial Narrow" w:hAnsi="Arial Narrow" w:cs="Arial"/>
          <w:sz w:val="24"/>
          <w:szCs w:val="24"/>
        </w:rPr>
        <w:t xml:space="preserve"> hodnotu  </w:t>
      </w:r>
      <w:r w:rsidR="003F4BE7" w:rsidRPr="003F4BE7">
        <w:rPr>
          <w:rFonts w:ascii="Arial Narrow" w:hAnsi="Arial Narrow" w:cs="Arial"/>
          <w:sz w:val="24"/>
          <w:szCs w:val="24"/>
        </w:rPr>
        <w:t>záporného</w:t>
      </w:r>
      <w:r w:rsidR="0029588C" w:rsidRPr="003F4BE7">
        <w:rPr>
          <w:rFonts w:ascii="Arial Narrow" w:hAnsi="Arial Narrow" w:cs="Arial"/>
          <w:sz w:val="24"/>
          <w:szCs w:val="24"/>
        </w:rPr>
        <w:t xml:space="preserve"> </w:t>
      </w:r>
      <w:r w:rsidRPr="003F4BE7">
        <w:rPr>
          <w:rFonts w:ascii="Arial Narrow" w:hAnsi="Arial Narrow" w:cs="Arial"/>
          <w:sz w:val="24"/>
          <w:szCs w:val="24"/>
        </w:rPr>
        <w:t>výsledku hospodárenia obce za rok 20</w:t>
      </w:r>
      <w:r w:rsidR="000938A7" w:rsidRPr="003F4BE7">
        <w:rPr>
          <w:rFonts w:ascii="Arial Narrow" w:hAnsi="Arial Narrow" w:cs="Arial"/>
          <w:sz w:val="24"/>
          <w:szCs w:val="24"/>
        </w:rPr>
        <w:t>2</w:t>
      </w:r>
      <w:r w:rsidR="003F4BE7" w:rsidRPr="003F4BE7">
        <w:rPr>
          <w:rFonts w:ascii="Arial Narrow" w:hAnsi="Arial Narrow" w:cs="Arial"/>
          <w:sz w:val="24"/>
          <w:szCs w:val="24"/>
        </w:rPr>
        <w:t>4</w:t>
      </w:r>
      <w:r w:rsidR="00EA08BA" w:rsidRPr="003F4BE7">
        <w:rPr>
          <w:rFonts w:ascii="Arial Narrow" w:hAnsi="Arial Narrow" w:cs="Arial"/>
          <w:sz w:val="24"/>
          <w:szCs w:val="24"/>
        </w:rPr>
        <w:t xml:space="preserve"> </w:t>
      </w:r>
      <w:r w:rsidRPr="003F4BE7">
        <w:rPr>
          <w:rFonts w:ascii="Arial Narrow" w:hAnsi="Arial Narrow" w:cs="Arial"/>
          <w:sz w:val="24"/>
          <w:szCs w:val="24"/>
        </w:rPr>
        <w:t xml:space="preserve">v sume </w:t>
      </w:r>
      <w:r w:rsidR="003F4BE7" w:rsidRPr="003F4BE7">
        <w:rPr>
          <w:rFonts w:ascii="Arial Narrow" w:hAnsi="Arial Narrow" w:cs="Arial"/>
          <w:sz w:val="24"/>
          <w:szCs w:val="24"/>
        </w:rPr>
        <w:t>4 611,39</w:t>
      </w:r>
      <w:r w:rsidRPr="003F4BE7">
        <w:rPr>
          <w:rFonts w:ascii="Arial Narrow" w:hAnsi="Arial Narrow" w:cs="Arial"/>
          <w:sz w:val="24"/>
          <w:szCs w:val="24"/>
        </w:rPr>
        <w:t xml:space="preserve"> €.</w:t>
      </w:r>
    </w:p>
    <w:p w14:paraId="39525343" w14:textId="77777777" w:rsidR="009016C3" w:rsidRPr="003F4BE7" w:rsidRDefault="009016C3" w:rsidP="00413F76">
      <w:pPr>
        <w:ind w:right="-2"/>
        <w:rPr>
          <w:rFonts w:ascii="Arial Narrow" w:hAnsi="Arial Narrow" w:cs="Arial"/>
          <w:b/>
          <w:sz w:val="24"/>
          <w:szCs w:val="24"/>
          <w:u w:val="single"/>
        </w:rPr>
      </w:pPr>
    </w:p>
    <w:p w14:paraId="18FFD978" w14:textId="26511166" w:rsidR="00A63D24" w:rsidRPr="003F4BE7" w:rsidRDefault="00A63D24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3F4BE7">
        <w:rPr>
          <w:rFonts w:ascii="Arial Narrow" w:hAnsi="Arial Narrow" w:cs="Arial"/>
          <w:b/>
          <w:sz w:val="22"/>
          <w:szCs w:val="22"/>
        </w:rPr>
        <w:t>B) Záväzky</w:t>
      </w:r>
    </w:p>
    <w:p w14:paraId="0F154AA7" w14:textId="77777777" w:rsidR="009016C3" w:rsidRPr="003F4BE7" w:rsidRDefault="009016C3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2A469634" w14:textId="77777777" w:rsidR="00A63D24" w:rsidRPr="003F4BE7" w:rsidRDefault="00204588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  <w:r w:rsidRPr="003F4BE7">
        <w:rPr>
          <w:rFonts w:ascii="Arial Narrow" w:hAnsi="Arial Narrow" w:cs="Arial"/>
          <w:b/>
          <w:sz w:val="22"/>
          <w:szCs w:val="22"/>
        </w:rPr>
        <w:t xml:space="preserve">1. </w:t>
      </w:r>
      <w:r w:rsidR="00A63D24" w:rsidRPr="003F4BE7">
        <w:rPr>
          <w:rFonts w:ascii="Arial Narrow" w:hAnsi="Arial Narrow" w:cs="Arial"/>
          <w:b/>
          <w:sz w:val="22"/>
          <w:szCs w:val="22"/>
        </w:rPr>
        <w:t>Rezervy</w:t>
      </w:r>
    </w:p>
    <w:p w14:paraId="38B1A28C" w14:textId="4FE05E51" w:rsidR="00AE2905" w:rsidRPr="003F4BE7" w:rsidRDefault="0044112F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3F4BE7">
        <w:rPr>
          <w:rFonts w:ascii="Arial Narrow" w:hAnsi="Arial Narrow" w:cs="Arial"/>
          <w:sz w:val="22"/>
          <w:szCs w:val="22"/>
        </w:rPr>
        <w:t xml:space="preserve">Prehľad tvorby a použitia rezerv </w:t>
      </w:r>
      <w:r w:rsidR="00AE2905" w:rsidRPr="003F4BE7">
        <w:rPr>
          <w:rFonts w:ascii="Arial Narrow" w:hAnsi="Arial Narrow" w:cs="Arial"/>
          <w:sz w:val="22"/>
          <w:szCs w:val="22"/>
        </w:rPr>
        <w:t>Obce</w:t>
      </w:r>
      <w:r w:rsidRPr="003F4BE7">
        <w:rPr>
          <w:rFonts w:ascii="Arial Narrow" w:hAnsi="Arial Narrow" w:cs="Arial"/>
          <w:sz w:val="22"/>
          <w:szCs w:val="22"/>
        </w:rPr>
        <w:t xml:space="preserve"> od 1. januára 20</w:t>
      </w:r>
      <w:r w:rsidR="008C6AB5" w:rsidRPr="003F4BE7">
        <w:rPr>
          <w:rFonts w:ascii="Arial Narrow" w:hAnsi="Arial Narrow" w:cs="Arial"/>
          <w:sz w:val="22"/>
          <w:szCs w:val="22"/>
        </w:rPr>
        <w:t>2</w:t>
      </w:r>
      <w:r w:rsidR="003F4BE7" w:rsidRPr="003F4BE7">
        <w:rPr>
          <w:rFonts w:ascii="Arial Narrow" w:hAnsi="Arial Narrow" w:cs="Arial"/>
          <w:sz w:val="22"/>
          <w:szCs w:val="22"/>
        </w:rPr>
        <w:t>4</w:t>
      </w:r>
      <w:r w:rsidRPr="003F4BE7">
        <w:rPr>
          <w:rFonts w:ascii="Arial Narrow" w:hAnsi="Arial Narrow" w:cs="Arial"/>
          <w:sz w:val="22"/>
          <w:szCs w:val="22"/>
        </w:rPr>
        <w:t xml:space="preserve"> do 31. decembra 20</w:t>
      </w:r>
      <w:r w:rsidR="008C6AB5" w:rsidRPr="003F4BE7">
        <w:rPr>
          <w:rFonts w:ascii="Arial Narrow" w:hAnsi="Arial Narrow" w:cs="Arial"/>
          <w:sz w:val="22"/>
          <w:szCs w:val="22"/>
        </w:rPr>
        <w:t>2</w:t>
      </w:r>
      <w:r w:rsidR="003F4BE7" w:rsidRPr="003F4BE7">
        <w:rPr>
          <w:rFonts w:ascii="Arial Narrow" w:hAnsi="Arial Narrow" w:cs="Arial"/>
          <w:sz w:val="22"/>
          <w:szCs w:val="22"/>
        </w:rPr>
        <w:t>4</w:t>
      </w:r>
      <w:r w:rsidR="00EA08BA" w:rsidRPr="003F4BE7">
        <w:rPr>
          <w:rFonts w:ascii="Arial Narrow" w:hAnsi="Arial Narrow" w:cs="Arial"/>
          <w:sz w:val="22"/>
          <w:szCs w:val="22"/>
        </w:rPr>
        <w:t xml:space="preserve"> </w:t>
      </w:r>
      <w:r w:rsidR="00AE2905" w:rsidRPr="003F4BE7">
        <w:rPr>
          <w:rFonts w:ascii="Arial Narrow" w:hAnsi="Arial Narrow" w:cs="Arial"/>
          <w:bCs/>
          <w:sz w:val="22"/>
          <w:szCs w:val="22"/>
        </w:rPr>
        <w:t>je uvedený v tabuľkovej časti poznámok - tabuľk</w:t>
      </w:r>
      <w:r w:rsidR="00E47B89" w:rsidRPr="003F4BE7">
        <w:rPr>
          <w:rFonts w:ascii="Arial Narrow" w:hAnsi="Arial Narrow" w:cs="Arial"/>
          <w:bCs/>
          <w:sz w:val="22"/>
          <w:szCs w:val="22"/>
        </w:rPr>
        <w:t>a</w:t>
      </w:r>
      <w:r w:rsidR="00F13E2D" w:rsidRPr="003F4BE7">
        <w:rPr>
          <w:rFonts w:ascii="Arial Narrow" w:hAnsi="Arial Narrow" w:cs="Arial"/>
          <w:bCs/>
          <w:sz w:val="22"/>
          <w:szCs w:val="22"/>
        </w:rPr>
        <w:t xml:space="preserve"> č. </w:t>
      </w:r>
      <w:r w:rsidR="00AE2905" w:rsidRPr="003F4BE7">
        <w:rPr>
          <w:rFonts w:ascii="Arial Narrow" w:hAnsi="Arial Narrow" w:cs="Arial"/>
          <w:bCs/>
          <w:sz w:val="22"/>
          <w:szCs w:val="22"/>
        </w:rPr>
        <w:t>7.</w:t>
      </w:r>
    </w:p>
    <w:p w14:paraId="2556B54A" w14:textId="77777777" w:rsidR="000A42A5" w:rsidRDefault="000A42A5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4AD86A84" w14:textId="77777777" w:rsidR="00237149" w:rsidRPr="003F4BE7" w:rsidRDefault="00237149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11B5B119" w14:textId="7976536A" w:rsidR="0044112F" w:rsidRPr="00A840AD" w:rsidRDefault="00AE2905" w:rsidP="00A840AD">
      <w:pPr>
        <w:pStyle w:val="Odsekzoznamu"/>
        <w:numPr>
          <w:ilvl w:val="0"/>
          <w:numId w:val="13"/>
        </w:numPr>
        <w:ind w:left="284" w:right="-2" w:hanging="284"/>
        <w:jc w:val="both"/>
        <w:rPr>
          <w:rFonts w:ascii="Arial Narrow" w:hAnsi="Arial Narrow" w:cs="Arial"/>
          <w:b/>
          <w:sz w:val="22"/>
          <w:szCs w:val="22"/>
        </w:rPr>
      </w:pPr>
      <w:r w:rsidRPr="00A840AD">
        <w:rPr>
          <w:rFonts w:ascii="Arial Narrow" w:hAnsi="Arial Narrow" w:cs="Arial"/>
          <w:b/>
          <w:sz w:val="22"/>
          <w:szCs w:val="22"/>
        </w:rPr>
        <w:lastRenderedPageBreak/>
        <w:t>Dlhodobé</w:t>
      </w:r>
      <w:r w:rsidR="00C44B9D" w:rsidRPr="00A840AD">
        <w:rPr>
          <w:rFonts w:ascii="Arial Narrow" w:hAnsi="Arial Narrow" w:cs="Arial"/>
          <w:b/>
          <w:sz w:val="22"/>
          <w:szCs w:val="22"/>
        </w:rPr>
        <w:t xml:space="preserve"> r</w:t>
      </w:r>
      <w:r w:rsidR="007E7EFA" w:rsidRPr="00A840AD">
        <w:rPr>
          <w:rFonts w:ascii="Arial Narrow" w:hAnsi="Arial Narrow" w:cs="Arial"/>
          <w:b/>
          <w:sz w:val="22"/>
          <w:szCs w:val="22"/>
        </w:rPr>
        <w:t>ezerv</w:t>
      </w:r>
      <w:r w:rsidR="00C44B9D" w:rsidRPr="00A840AD">
        <w:rPr>
          <w:rFonts w:ascii="Arial Narrow" w:hAnsi="Arial Narrow" w:cs="Arial"/>
          <w:b/>
          <w:sz w:val="22"/>
          <w:szCs w:val="22"/>
        </w:rPr>
        <w:t>y</w:t>
      </w:r>
    </w:p>
    <w:p w14:paraId="3FCB688A" w14:textId="77777777" w:rsidR="00A840AD" w:rsidRPr="00A840AD" w:rsidRDefault="00A840AD" w:rsidP="00A840AD">
      <w:pPr>
        <w:pStyle w:val="Odsekzoznamu"/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0257D691" w14:textId="0A75982D" w:rsidR="00D25696" w:rsidRDefault="00920A16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3F4BE7">
        <w:rPr>
          <w:rFonts w:ascii="Arial Narrow" w:hAnsi="Arial Narrow" w:cs="Arial"/>
          <w:sz w:val="22"/>
          <w:szCs w:val="22"/>
        </w:rPr>
        <w:t>Obec neeviduje dlhodobé rezervy.</w:t>
      </w:r>
    </w:p>
    <w:p w14:paraId="439C9D2F" w14:textId="77777777" w:rsidR="00A840AD" w:rsidRPr="003F4BE7" w:rsidRDefault="00A840AD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7ECF1AEA" w14:textId="52A597ED" w:rsidR="00770285" w:rsidRPr="00A840AD" w:rsidRDefault="00AE2905" w:rsidP="00A840AD">
      <w:pPr>
        <w:pStyle w:val="Odsekzoznamu"/>
        <w:numPr>
          <w:ilvl w:val="0"/>
          <w:numId w:val="13"/>
        </w:numPr>
        <w:ind w:left="284" w:right="-2" w:hanging="284"/>
        <w:jc w:val="both"/>
        <w:rPr>
          <w:rFonts w:ascii="Arial Narrow" w:hAnsi="Arial Narrow" w:cs="Arial"/>
          <w:b/>
          <w:sz w:val="22"/>
          <w:szCs w:val="22"/>
        </w:rPr>
      </w:pPr>
      <w:r w:rsidRPr="00A840AD">
        <w:rPr>
          <w:rFonts w:ascii="Arial Narrow" w:hAnsi="Arial Narrow" w:cs="Arial"/>
          <w:b/>
          <w:sz w:val="22"/>
          <w:szCs w:val="22"/>
        </w:rPr>
        <w:t>K</w:t>
      </w:r>
      <w:r w:rsidR="001D53F5" w:rsidRPr="00A840AD">
        <w:rPr>
          <w:rFonts w:ascii="Arial Narrow" w:hAnsi="Arial Narrow" w:cs="Arial"/>
          <w:b/>
          <w:sz w:val="22"/>
          <w:szCs w:val="22"/>
        </w:rPr>
        <w:t>rátkodo</w:t>
      </w:r>
      <w:r w:rsidR="00770285" w:rsidRPr="00A840AD">
        <w:rPr>
          <w:rFonts w:ascii="Arial Narrow" w:hAnsi="Arial Narrow" w:cs="Arial"/>
          <w:b/>
          <w:sz w:val="22"/>
          <w:szCs w:val="22"/>
        </w:rPr>
        <w:t xml:space="preserve">bé rezervy </w:t>
      </w:r>
    </w:p>
    <w:p w14:paraId="28229B1E" w14:textId="77777777" w:rsidR="00A840AD" w:rsidRPr="00A840AD" w:rsidRDefault="00A840AD" w:rsidP="00A840AD">
      <w:pPr>
        <w:pStyle w:val="Odsekzoznamu"/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6A488396" w14:textId="4282E9F8" w:rsidR="0044112F" w:rsidRPr="003F4BE7" w:rsidRDefault="0044112F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3F4BE7">
        <w:rPr>
          <w:rFonts w:ascii="Arial Narrow" w:hAnsi="Arial Narrow" w:cs="Arial"/>
          <w:sz w:val="22"/>
          <w:szCs w:val="22"/>
        </w:rPr>
        <w:t xml:space="preserve">Obec </w:t>
      </w:r>
      <w:r w:rsidR="00AE2905" w:rsidRPr="003F4BE7">
        <w:rPr>
          <w:rFonts w:ascii="Arial Narrow" w:hAnsi="Arial Narrow" w:cs="Arial"/>
          <w:sz w:val="22"/>
          <w:szCs w:val="22"/>
        </w:rPr>
        <w:t>v roku 20</w:t>
      </w:r>
      <w:r w:rsidR="008C6AB5" w:rsidRPr="003F4BE7">
        <w:rPr>
          <w:rFonts w:ascii="Arial Narrow" w:hAnsi="Arial Narrow" w:cs="Arial"/>
          <w:sz w:val="22"/>
          <w:szCs w:val="22"/>
        </w:rPr>
        <w:t>2</w:t>
      </w:r>
      <w:r w:rsidR="003F4BE7" w:rsidRPr="003F4BE7">
        <w:rPr>
          <w:rFonts w:ascii="Arial Narrow" w:hAnsi="Arial Narrow" w:cs="Arial"/>
          <w:sz w:val="22"/>
          <w:szCs w:val="22"/>
        </w:rPr>
        <w:t>4</w:t>
      </w:r>
      <w:r w:rsidR="00AE2905" w:rsidRPr="003F4BE7">
        <w:rPr>
          <w:rFonts w:ascii="Arial Narrow" w:hAnsi="Arial Narrow" w:cs="Arial"/>
          <w:sz w:val="22"/>
          <w:szCs w:val="22"/>
        </w:rPr>
        <w:t xml:space="preserve"> tvorila krátkodobé rezervy – ostatné v celkovej sume </w:t>
      </w:r>
      <w:r w:rsidR="00F20944" w:rsidRPr="003F4BE7">
        <w:rPr>
          <w:rFonts w:ascii="Arial Narrow" w:hAnsi="Arial Narrow" w:cs="Arial"/>
          <w:sz w:val="22"/>
          <w:szCs w:val="22"/>
        </w:rPr>
        <w:t xml:space="preserve">3 </w:t>
      </w:r>
      <w:r w:rsidR="00CE4A13" w:rsidRPr="003F4BE7">
        <w:rPr>
          <w:rFonts w:ascii="Arial Narrow" w:hAnsi="Arial Narrow" w:cs="Arial"/>
          <w:sz w:val="22"/>
          <w:szCs w:val="22"/>
        </w:rPr>
        <w:t>1</w:t>
      </w:r>
      <w:r w:rsidR="003F4BE7" w:rsidRPr="003F4BE7">
        <w:rPr>
          <w:rFonts w:ascii="Arial Narrow" w:hAnsi="Arial Narrow" w:cs="Arial"/>
          <w:sz w:val="22"/>
          <w:szCs w:val="22"/>
        </w:rPr>
        <w:t>98</w:t>
      </w:r>
      <w:r w:rsidR="000F09BB" w:rsidRPr="003F4BE7">
        <w:rPr>
          <w:rFonts w:ascii="Arial Narrow" w:hAnsi="Arial Narrow" w:cs="Arial"/>
          <w:sz w:val="22"/>
          <w:szCs w:val="22"/>
        </w:rPr>
        <w:t>,-</w:t>
      </w:r>
      <w:r w:rsidR="005C6DFA" w:rsidRPr="003F4BE7">
        <w:rPr>
          <w:rFonts w:ascii="Arial Narrow" w:hAnsi="Arial Narrow" w:cs="Arial"/>
          <w:sz w:val="22"/>
          <w:szCs w:val="22"/>
        </w:rPr>
        <w:t xml:space="preserve"> €. Krátkodobá rezerva bola tvorená rezervou na </w:t>
      </w:r>
      <w:r w:rsidR="000B3271" w:rsidRPr="003F4BE7">
        <w:rPr>
          <w:rFonts w:ascii="Arial Narrow" w:hAnsi="Arial Narrow" w:cs="Arial"/>
          <w:sz w:val="22"/>
          <w:szCs w:val="22"/>
        </w:rPr>
        <w:t xml:space="preserve"> audit IUZ a KUZ obce za rok 20</w:t>
      </w:r>
      <w:r w:rsidR="008C6AB5" w:rsidRPr="003F4BE7">
        <w:rPr>
          <w:rFonts w:ascii="Arial Narrow" w:hAnsi="Arial Narrow" w:cs="Arial"/>
          <w:sz w:val="22"/>
          <w:szCs w:val="22"/>
        </w:rPr>
        <w:t>2</w:t>
      </w:r>
      <w:r w:rsidR="003F4BE7" w:rsidRPr="003F4BE7">
        <w:rPr>
          <w:rFonts w:ascii="Arial Narrow" w:hAnsi="Arial Narrow" w:cs="Arial"/>
          <w:sz w:val="22"/>
          <w:szCs w:val="22"/>
        </w:rPr>
        <w:t>4</w:t>
      </w:r>
      <w:r w:rsidR="000B3271" w:rsidRPr="003F4BE7">
        <w:rPr>
          <w:rFonts w:ascii="Arial Narrow" w:hAnsi="Arial Narrow" w:cs="Arial"/>
          <w:sz w:val="22"/>
          <w:szCs w:val="22"/>
        </w:rPr>
        <w:t xml:space="preserve"> v úhrnnej hodnote </w:t>
      </w:r>
      <w:r w:rsidR="00F20944" w:rsidRPr="003F4BE7">
        <w:rPr>
          <w:rFonts w:ascii="Arial Narrow" w:hAnsi="Arial Narrow" w:cs="Arial"/>
          <w:sz w:val="22"/>
          <w:szCs w:val="22"/>
        </w:rPr>
        <w:t xml:space="preserve">3 </w:t>
      </w:r>
      <w:r w:rsidR="00CE4A13" w:rsidRPr="003F4BE7">
        <w:rPr>
          <w:rFonts w:ascii="Arial Narrow" w:hAnsi="Arial Narrow" w:cs="Arial"/>
          <w:sz w:val="22"/>
          <w:szCs w:val="22"/>
        </w:rPr>
        <w:t>1</w:t>
      </w:r>
      <w:r w:rsidR="003F4BE7" w:rsidRPr="003F4BE7">
        <w:rPr>
          <w:rFonts w:ascii="Arial Narrow" w:hAnsi="Arial Narrow" w:cs="Arial"/>
          <w:sz w:val="22"/>
          <w:szCs w:val="22"/>
        </w:rPr>
        <w:t>98</w:t>
      </w:r>
      <w:r w:rsidR="000B3271" w:rsidRPr="003F4BE7">
        <w:rPr>
          <w:rFonts w:ascii="Arial Narrow" w:hAnsi="Arial Narrow" w:cs="Arial"/>
          <w:sz w:val="22"/>
          <w:szCs w:val="22"/>
        </w:rPr>
        <w:t>,- €.</w:t>
      </w:r>
    </w:p>
    <w:p w14:paraId="57EED548" w14:textId="77777777" w:rsidR="00E47B89" w:rsidRPr="003F4BE7" w:rsidRDefault="00E47B8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6FC1D9E4" w14:textId="1C1323BE" w:rsidR="00735EBC" w:rsidRPr="003F4BE7" w:rsidRDefault="00204588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  <w:r w:rsidRPr="003F4BE7">
        <w:rPr>
          <w:rFonts w:ascii="Arial Narrow" w:hAnsi="Arial Narrow" w:cs="Arial"/>
          <w:b/>
          <w:sz w:val="22"/>
          <w:szCs w:val="22"/>
        </w:rPr>
        <w:t xml:space="preserve">2. </w:t>
      </w:r>
      <w:r w:rsidR="00735EBC" w:rsidRPr="003F4BE7">
        <w:rPr>
          <w:rFonts w:ascii="Arial Narrow" w:hAnsi="Arial Narrow" w:cs="Arial"/>
          <w:b/>
          <w:sz w:val="22"/>
          <w:szCs w:val="22"/>
        </w:rPr>
        <w:t xml:space="preserve">Záväzky </w:t>
      </w:r>
    </w:p>
    <w:p w14:paraId="254EED8B" w14:textId="77777777" w:rsidR="009016C3" w:rsidRPr="003F4BE7" w:rsidRDefault="009016C3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7AD0F324" w14:textId="77777777" w:rsidR="00D95000" w:rsidRPr="003F4BE7" w:rsidRDefault="0044112F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3F4BE7">
        <w:rPr>
          <w:rFonts w:ascii="Arial Narrow" w:hAnsi="Arial Narrow" w:cs="Arial"/>
          <w:sz w:val="22"/>
          <w:szCs w:val="22"/>
        </w:rPr>
        <w:t xml:space="preserve">Prehľad záväzkov </w:t>
      </w:r>
      <w:r w:rsidR="000B3271" w:rsidRPr="003F4BE7">
        <w:rPr>
          <w:rFonts w:ascii="Arial Narrow" w:hAnsi="Arial Narrow" w:cs="Arial"/>
          <w:sz w:val="22"/>
          <w:szCs w:val="22"/>
        </w:rPr>
        <w:t xml:space="preserve">Obce </w:t>
      </w:r>
      <w:r w:rsidRPr="003F4BE7">
        <w:rPr>
          <w:rFonts w:ascii="Arial Narrow" w:hAnsi="Arial Narrow" w:cs="Arial"/>
          <w:sz w:val="22"/>
          <w:szCs w:val="22"/>
        </w:rPr>
        <w:t>podľa doby splatnosti</w:t>
      </w:r>
      <w:r w:rsidR="000B3271" w:rsidRPr="003F4BE7">
        <w:rPr>
          <w:rFonts w:ascii="Arial Narrow" w:hAnsi="Arial Narrow" w:cs="Arial"/>
          <w:sz w:val="22"/>
          <w:szCs w:val="22"/>
        </w:rPr>
        <w:t xml:space="preserve"> je </w:t>
      </w:r>
      <w:r w:rsidRPr="003F4BE7">
        <w:rPr>
          <w:rFonts w:ascii="Arial Narrow" w:hAnsi="Arial Narrow" w:cs="Arial"/>
          <w:sz w:val="22"/>
          <w:szCs w:val="22"/>
        </w:rPr>
        <w:t>uvedený v tabuľkovej časti</w:t>
      </w:r>
      <w:r w:rsidR="000B3271" w:rsidRPr="003F4BE7">
        <w:rPr>
          <w:rFonts w:ascii="Arial Narrow" w:hAnsi="Arial Narrow" w:cs="Arial"/>
          <w:sz w:val="22"/>
          <w:szCs w:val="22"/>
        </w:rPr>
        <w:t xml:space="preserve"> poznámok – tabuľka č. </w:t>
      </w:r>
      <w:r w:rsidR="0022033A" w:rsidRPr="003F4BE7">
        <w:rPr>
          <w:rFonts w:ascii="Arial Narrow" w:hAnsi="Arial Narrow" w:cs="Arial"/>
          <w:sz w:val="22"/>
          <w:szCs w:val="22"/>
        </w:rPr>
        <w:t>8.</w:t>
      </w:r>
    </w:p>
    <w:p w14:paraId="3D0C9AE6" w14:textId="77777777" w:rsidR="005C6DFA" w:rsidRPr="008D383A" w:rsidRDefault="005C6DFA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279F35E9" w14:textId="0DAC5C47" w:rsidR="0022033A" w:rsidRPr="008D383A" w:rsidRDefault="0022033A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8D383A">
        <w:rPr>
          <w:rFonts w:ascii="Arial Narrow" w:hAnsi="Arial Narrow" w:cs="Arial"/>
          <w:sz w:val="22"/>
          <w:szCs w:val="22"/>
        </w:rPr>
        <w:t xml:space="preserve">Najvýznamnejšími položkami krátkodobých záväzkov </w:t>
      </w:r>
      <w:r w:rsidR="00DF45E7" w:rsidRPr="008D383A">
        <w:rPr>
          <w:rFonts w:ascii="Arial Narrow" w:hAnsi="Arial Narrow" w:cs="Arial"/>
          <w:sz w:val="22"/>
          <w:szCs w:val="22"/>
        </w:rPr>
        <w:t xml:space="preserve">so zostatkovou dobou splatnosti </w:t>
      </w:r>
      <w:r w:rsidR="00DE57B7" w:rsidRPr="008D383A">
        <w:rPr>
          <w:rFonts w:ascii="Arial Narrow" w:hAnsi="Arial Narrow" w:cs="Arial"/>
          <w:sz w:val="22"/>
          <w:szCs w:val="22"/>
        </w:rPr>
        <w:t xml:space="preserve">do jedného roka vrátane </w:t>
      </w:r>
      <w:r w:rsidRPr="008D383A">
        <w:rPr>
          <w:rFonts w:ascii="Arial Narrow" w:hAnsi="Arial Narrow" w:cs="Arial"/>
          <w:sz w:val="22"/>
          <w:szCs w:val="22"/>
        </w:rPr>
        <w:t xml:space="preserve">sú záväzky vyplývajúce z pracovnoprávnych vzťahov so zamestnancami obce, </w:t>
      </w:r>
      <w:proofErr w:type="spellStart"/>
      <w:r w:rsidRPr="008D383A">
        <w:rPr>
          <w:rFonts w:ascii="Arial Narrow" w:hAnsi="Arial Narrow" w:cs="Arial"/>
          <w:sz w:val="22"/>
          <w:szCs w:val="22"/>
        </w:rPr>
        <w:t>t.j</w:t>
      </w:r>
      <w:proofErr w:type="spellEnd"/>
      <w:r w:rsidRPr="008D383A">
        <w:rPr>
          <w:rFonts w:ascii="Arial Narrow" w:hAnsi="Arial Narrow" w:cs="Arial"/>
          <w:sz w:val="22"/>
          <w:szCs w:val="22"/>
        </w:rPr>
        <w:t>. z nevyplatených miezd, zdravotného a sociálneho poistenia a dane zo závislej činnosti za mesiac december 20</w:t>
      </w:r>
      <w:r w:rsidR="008C6AB5" w:rsidRPr="008D383A">
        <w:rPr>
          <w:rFonts w:ascii="Arial Narrow" w:hAnsi="Arial Narrow" w:cs="Arial"/>
          <w:sz w:val="22"/>
          <w:szCs w:val="22"/>
        </w:rPr>
        <w:t>2</w:t>
      </w:r>
      <w:r w:rsidR="008D383A" w:rsidRPr="008D383A">
        <w:rPr>
          <w:rFonts w:ascii="Arial Narrow" w:hAnsi="Arial Narrow" w:cs="Arial"/>
          <w:sz w:val="22"/>
          <w:szCs w:val="22"/>
        </w:rPr>
        <w:t>4</w:t>
      </w:r>
      <w:r w:rsidR="00A72511" w:rsidRPr="008D383A">
        <w:rPr>
          <w:rFonts w:ascii="Arial Narrow" w:hAnsi="Arial Narrow" w:cs="Arial"/>
          <w:sz w:val="22"/>
          <w:szCs w:val="22"/>
        </w:rPr>
        <w:t xml:space="preserve"> v ú</w:t>
      </w:r>
      <w:r w:rsidRPr="008D383A">
        <w:rPr>
          <w:rFonts w:ascii="Arial Narrow" w:hAnsi="Arial Narrow" w:cs="Arial"/>
          <w:sz w:val="22"/>
          <w:szCs w:val="22"/>
        </w:rPr>
        <w:t xml:space="preserve">hrnnej hodnote </w:t>
      </w:r>
      <w:r w:rsidR="008D383A" w:rsidRPr="008D383A">
        <w:rPr>
          <w:rFonts w:ascii="Arial Narrow" w:hAnsi="Arial Narrow" w:cs="Arial"/>
          <w:sz w:val="22"/>
          <w:szCs w:val="22"/>
        </w:rPr>
        <w:t>45 174,55</w:t>
      </w:r>
      <w:r w:rsidR="000A42A5" w:rsidRPr="008D383A">
        <w:rPr>
          <w:rFonts w:ascii="Arial Narrow" w:hAnsi="Arial Narrow" w:cs="Arial"/>
          <w:sz w:val="22"/>
          <w:szCs w:val="22"/>
        </w:rPr>
        <w:t xml:space="preserve"> €</w:t>
      </w:r>
      <w:r w:rsidR="00787482" w:rsidRPr="008D383A">
        <w:rPr>
          <w:rFonts w:ascii="Arial Narrow" w:hAnsi="Arial Narrow" w:cs="Arial"/>
          <w:sz w:val="22"/>
          <w:szCs w:val="22"/>
        </w:rPr>
        <w:t>.</w:t>
      </w:r>
      <w:r w:rsidRPr="008D383A">
        <w:rPr>
          <w:rFonts w:ascii="Arial Narrow" w:hAnsi="Arial Narrow" w:cs="Arial"/>
          <w:sz w:val="22"/>
          <w:szCs w:val="22"/>
        </w:rPr>
        <w:t xml:space="preserve"> Ďalšími významnými položkami krátkodobých záväzkov sú záväzky vyplývajúce z obc</w:t>
      </w:r>
      <w:r w:rsidR="008D383A" w:rsidRPr="008D383A">
        <w:rPr>
          <w:rFonts w:ascii="Arial Narrow" w:hAnsi="Arial Narrow" w:cs="Arial"/>
          <w:sz w:val="22"/>
          <w:szCs w:val="22"/>
        </w:rPr>
        <w:t>h</w:t>
      </w:r>
      <w:r w:rsidRPr="008D383A">
        <w:rPr>
          <w:rFonts w:ascii="Arial Narrow" w:hAnsi="Arial Narrow" w:cs="Arial"/>
          <w:sz w:val="22"/>
          <w:szCs w:val="22"/>
        </w:rPr>
        <w:t xml:space="preserve">odných vzťahov, </w:t>
      </w:r>
      <w:proofErr w:type="spellStart"/>
      <w:r w:rsidRPr="008D383A">
        <w:rPr>
          <w:rFonts w:ascii="Arial Narrow" w:hAnsi="Arial Narrow" w:cs="Arial"/>
          <w:sz w:val="22"/>
          <w:szCs w:val="22"/>
        </w:rPr>
        <w:t>t.j</w:t>
      </w:r>
      <w:proofErr w:type="spellEnd"/>
      <w:r w:rsidRPr="008D383A">
        <w:rPr>
          <w:rFonts w:ascii="Arial Narrow" w:hAnsi="Arial Narrow" w:cs="Arial"/>
          <w:sz w:val="22"/>
          <w:szCs w:val="22"/>
        </w:rPr>
        <w:t xml:space="preserve">. záväzky 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voči dodávateľom </w:t>
      </w:r>
      <w:r w:rsidRPr="008D383A">
        <w:rPr>
          <w:rFonts w:ascii="Arial Narrow" w:hAnsi="Arial Narrow" w:cs="Arial"/>
          <w:sz w:val="22"/>
          <w:szCs w:val="22"/>
        </w:rPr>
        <w:t>z neuhradených fa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ktúr v hodnote </w:t>
      </w:r>
      <w:r w:rsidR="008D383A" w:rsidRPr="008D383A">
        <w:rPr>
          <w:rFonts w:ascii="Arial Narrow" w:hAnsi="Arial Narrow" w:cs="Arial"/>
          <w:sz w:val="22"/>
          <w:szCs w:val="22"/>
        </w:rPr>
        <w:t>121 044,45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 €</w:t>
      </w:r>
      <w:r w:rsidR="009841EC" w:rsidRPr="008D383A">
        <w:rPr>
          <w:rFonts w:ascii="Arial Narrow" w:hAnsi="Arial Narrow" w:cs="Arial"/>
          <w:sz w:val="22"/>
          <w:szCs w:val="22"/>
        </w:rPr>
        <w:t xml:space="preserve">, 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záväzky voči klientom zariadenia poskytujúceho sociálne služby vzniknuté z preddavkov na úhradách za tieto služby a detí materskej školy z preddavkov za stravu vo výdajnej školskej jedálni v úhrnnej hodnote </w:t>
      </w:r>
      <w:r w:rsidR="008D383A" w:rsidRPr="008D383A">
        <w:rPr>
          <w:rFonts w:ascii="Arial Narrow" w:hAnsi="Arial Narrow" w:cs="Arial"/>
          <w:sz w:val="22"/>
          <w:szCs w:val="22"/>
        </w:rPr>
        <w:t>3 199,77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 €</w:t>
      </w:r>
      <w:r w:rsidR="007A05A8" w:rsidRPr="008D383A">
        <w:rPr>
          <w:rFonts w:ascii="Arial Narrow" w:hAnsi="Arial Narrow" w:cs="Arial"/>
          <w:sz w:val="22"/>
          <w:szCs w:val="22"/>
        </w:rPr>
        <w:t xml:space="preserve"> a </w:t>
      </w:r>
      <w:r w:rsidR="000C138B" w:rsidRPr="008D383A">
        <w:rPr>
          <w:rFonts w:ascii="Arial Narrow" w:hAnsi="Arial Narrow" w:cs="Arial"/>
          <w:sz w:val="22"/>
          <w:szCs w:val="22"/>
        </w:rPr>
        <w:t xml:space="preserve">záväzky vyplývajúce zo zmluvných vzťahov, a to za služby spoločného stavebného úradu v hodnote </w:t>
      </w:r>
      <w:r w:rsidR="008D383A" w:rsidRPr="008D383A">
        <w:rPr>
          <w:rFonts w:ascii="Arial Narrow" w:hAnsi="Arial Narrow" w:cs="Arial"/>
          <w:sz w:val="22"/>
          <w:szCs w:val="22"/>
        </w:rPr>
        <w:t>1 810,82</w:t>
      </w:r>
      <w:r w:rsidR="00035911" w:rsidRPr="008D383A">
        <w:rPr>
          <w:rFonts w:ascii="Arial Narrow" w:hAnsi="Arial Narrow" w:cs="Arial"/>
          <w:sz w:val="22"/>
          <w:szCs w:val="22"/>
        </w:rPr>
        <w:t xml:space="preserve"> </w:t>
      </w:r>
      <w:r w:rsidR="009841EC" w:rsidRPr="008D383A">
        <w:rPr>
          <w:rFonts w:ascii="Arial Narrow" w:hAnsi="Arial Narrow" w:cs="Arial"/>
          <w:sz w:val="22"/>
          <w:szCs w:val="22"/>
        </w:rPr>
        <w:t>€</w:t>
      </w:r>
      <w:r w:rsidR="007A05A8" w:rsidRPr="008D383A">
        <w:rPr>
          <w:rFonts w:ascii="Arial Narrow" w:hAnsi="Arial Narrow" w:cs="Arial"/>
          <w:sz w:val="22"/>
          <w:szCs w:val="22"/>
        </w:rPr>
        <w:t>.</w:t>
      </w:r>
    </w:p>
    <w:p w14:paraId="21E3E2A5" w14:textId="77777777" w:rsidR="00006E50" w:rsidRPr="00E651DF" w:rsidRDefault="00006E50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3E7A93DB" w14:textId="41A8D57A" w:rsidR="00DF45E7" w:rsidRPr="00E651DF" w:rsidRDefault="00DF45E7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E651DF">
        <w:rPr>
          <w:rFonts w:ascii="Arial Narrow" w:hAnsi="Arial Narrow" w:cs="Arial"/>
          <w:sz w:val="22"/>
          <w:szCs w:val="22"/>
        </w:rPr>
        <w:t>Jedinou položkou krátkodobých záväzkov so zostatkovou dobou splatnosti od jedného do piatich rokov vrátane sú záväzky zo sociálneho fondu, ktorý je tvorený vo výške 1,0 % z vyplatených miezd. V účtovnom období roku 20</w:t>
      </w:r>
      <w:r w:rsidR="007A05A8" w:rsidRPr="00E651DF">
        <w:rPr>
          <w:rFonts w:ascii="Arial Narrow" w:hAnsi="Arial Narrow" w:cs="Arial"/>
          <w:sz w:val="22"/>
          <w:szCs w:val="22"/>
        </w:rPr>
        <w:t>2</w:t>
      </w:r>
      <w:r w:rsidR="00C055DC" w:rsidRPr="00E651DF">
        <w:rPr>
          <w:rFonts w:ascii="Arial Narrow" w:hAnsi="Arial Narrow" w:cs="Arial"/>
          <w:sz w:val="22"/>
          <w:szCs w:val="22"/>
        </w:rPr>
        <w:t>4</w:t>
      </w:r>
      <w:r w:rsidRPr="00E651DF">
        <w:rPr>
          <w:rFonts w:ascii="Arial Narrow" w:hAnsi="Arial Narrow" w:cs="Arial"/>
          <w:sz w:val="22"/>
          <w:szCs w:val="22"/>
        </w:rPr>
        <w:t xml:space="preserve"> sa čerpal predovšetkým na príspevok na stravu vo výške 0,</w:t>
      </w:r>
      <w:r w:rsidR="00C055DC" w:rsidRPr="00E651DF">
        <w:rPr>
          <w:rFonts w:ascii="Arial Narrow" w:hAnsi="Arial Narrow" w:cs="Arial"/>
          <w:sz w:val="22"/>
          <w:szCs w:val="22"/>
        </w:rPr>
        <w:t>70</w:t>
      </w:r>
      <w:r w:rsidRPr="00E651DF">
        <w:rPr>
          <w:rFonts w:ascii="Arial Narrow" w:hAnsi="Arial Narrow" w:cs="Arial"/>
          <w:sz w:val="22"/>
          <w:szCs w:val="22"/>
        </w:rPr>
        <w:t xml:space="preserve"> </w:t>
      </w:r>
      <w:r w:rsidRPr="00E651DF">
        <w:rPr>
          <w:rFonts w:ascii="Arial Narrow" w:hAnsi="Arial Narrow"/>
          <w:sz w:val="22"/>
          <w:szCs w:val="22"/>
        </w:rPr>
        <w:t>€ na hlavné jedlo v rámci odpra</w:t>
      </w:r>
      <w:r w:rsidR="00811803" w:rsidRPr="00E651DF">
        <w:rPr>
          <w:rFonts w:ascii="Arial Narrow" w:hAnsi="Arial Narrow"/>
          <w:sz w:val="22"/>
          <w:szCs w:val="22"/>
        </w:rPr>
        <w:t>cov</w:t>
      </w:r>
      <w:r w:rsidR="004C0209" w:rsidRPr="00E651DF">
        <w:rPr>
          <w:rFonts w:ascii="Arial Narrow" w:hAnsi="Arial Narrow"/>
          <w:sz w:val="22"/>
          <w:szCs w:val="22"/>
        </w:rPr>
        <w:t xml:space="preserve">anej smeny dlhšej ako 4 hod., </w:t>
      </w:r>
      <w:r w:rsidR="00811803" w:rsidRPr="00E651DF">
        <w:rPr>
          <w:rFonts w:ascii="Arial Narrow" w:hAnsi="Arial Narrow"/>
          <w:sz w:val="22"/>
          <w:szCs w:val="22"/>
        </w:rPr>
        <w:t xml:space="preserve">na  </w:t>
      </w:r>
      <w:r w:rsidR="00635C90" w:rsidRPr="00E651DF">
        <w:rPr>
          <w:rFonts w:ascii="Arial Narrow" w:hAnsi="Arial Narrow"/>
          <w:sz w:val="22"/>
          <w:szCs w:val="22"/>
        </w:rPr>
        <w:t xml:space="preserve">odmeny pri pracovnom a životnom jubileu v úhrnnej hodnote </w:t>
      </w:r>
      <w:r w:rsidR="00E651DF" w:rsidRPr="00E651DF">
        <w:rPr>
          <w:rFonts w:ascii="Arial Narrow" w:hAnsi="Arial Narrow"/>
          <w:sz w:val="22"/>
          <w:szCs w:val="22"/>
        </w:rPr>
        <w:t>690</w:t>
      </w:r>
      <w:r w:rsidR="00635C90" w:rsidRPr="00E651DF">
        <w:rPr>
          <w:rFonts w:ascii="Arial Narrow" w:hAnsi="Arial Narrow"/>
          <w:sz w:val="22"/>
          <w:szCs w:val="22"/>
        </w:rPr>
        <w:t xml:space="preserve">,- €, </w:t>
      </w:r>
      <w:r w:rsidR="00F20944" w:rsidRPr="00E651DF">
        <w:rPr>
          <w:rFonts w:ascii="Arial Narrow" w:hAnsi="Arial Narrow"/>
          <w:sz w:val="22"/>
          <w:szCs w:val="22"/>
        </w:rPr>
        <w:t xml:space="preserve">na vstupenky na kultúrne podujatia v úhrnnej hodnote </w:t>
      </w:r>
      <w:r w:rsidR="00E651DF" w:rsidRPr="00E651DF">
        <w:rPr>
          <w:rFonts w:ascii="Arial Narrow" w:hAnsi="Arial Narrow"/>
          <w:sz w:val="22"/>
          <w:szCs w:val="22"/>
        </w:rPr>
        <w:t>931,-</w:t>
      </w:r>
      <w:r w:rsidR="00F20944" w:rsidRPr="00E651DF">
        <w:rPr>
          <w:rFonts w:ascii="Arial Narrow" w:hAnsi="Arial Narrow"/>
          <w:sz w:val="22"/>
          <w:szCs w:val="22"/>
        </w:rPr>
        <w:t xml:space="preserve"> €</w:t>
      </w:r>
      <w:r w:rsidR="00D67E0A" w:rsidRPr="00E651DF">
        <w:rPr>
          <w:rFonts w:ascii="Arial Narrow" w:hAnsi="Arial Narrow"/>
          <w:sz w:val="22"/>
          <w:szCs w:val="22"/>
        </w:rPr>
        <w:t xml:space="preserve"> </w:t>
      </w:r>
      <w:r w:rsidR="004C0209" w:rsidRPr="00E651DF">
        <w:rPr>
          <w:rFonts w:ascii="Arial Narrow" w:hAnsi="Arial Narrow"/>
          <w:sz w:val="22"/>
          <w:szCs w:val="22"/>
        </w:rPr>
        <w:t xml:space="preserve">a na </w:t>
      </w:r>
      <w:r w:rsidR="00D56C2A">
        <w:rPr>
          <w:rFonts w:ascii="Arial Narrow" w:hAnsi="Arial Narrow"/>
          <w:sz w:val="22"/>
          <w:szCs w:val="22"/>
        </w:rPr>
        <w:t xml:space="preserve">vianočné </w:t>
      </w:r>
      <w:r w:rsidR="00E651DF" w:rsidRPr="00E651DF">
        <w:rPr>
          <w:rFonts w:ascii="Arial Narrow" w:hAnsi="Arial Narrow"/>
          <w:sz w:val="22"/>
          <w:szCs w:val="22"/>
        </w:rPr>
        <w:t>darčekové poukážky</w:t>
      </w:r>
      <w:r w:rsidR="00035911" w:rsidRPr="00E651DF">
        <w:rPr>
          <w:rFonts w:ascii="Arial Narrow" w:hAnsi="Arial Narrow"/>
          <w:sz w:val="22"/>
          <w:szCs w:val="22"/>
        </w:rPr>
        <w:t xml:space="preserve"> </w:t>
      </w:r>
      <w:r w:rsidR="004C0209" w:rsidRPr="00E651DF">
        <w:rPr>
          <w:rFonts w:ascii="Arial Narrow" w:hAnsi="Arial Narrow"/>
          <w:sz w:val="22"/>
          <w:szCs w:val="22"/>
        </w:rPr>
        <w:t xml:space="preserve">v úhrnnej </w:t>
      </w:r>
      <w:r w:rsidR="00E651DF" w:rsidRPr="00E651DF">
        <w:rPr>
          <w:rFonts w:ascii="Arial Narrow" w:hAnsi="Arial Narrow"/>
          <w:sz w:val="22"/>
          <w:szCs w:val="22"/>
        </w:rPr>
        <w:t>hodnote</w:t>
      </w:r>
      <w:r w:rsidR="004C0209" w:rsidRPr="00E651DF">
        <w:rPr>
          <w:rFonts w:ascii="Arial Narrow" w:hAnsi="Arial Narrow"/>
          <w:sz w:val="22"/>
          <w:szCs w:val="22"/>
        </w:rPr>
        <w:t xml:space="preserve"> </w:t>
      </w:r>
      <w:r w:rsidR="00E651DF" w:rsidRPr="00E651DF">
        <w:rPr>
          <w:rFonts w:ascii="Arial Narrow" w:hAnsi="Arial Narrow"/>
          <w:sz w:val="22"/>
          <w:szCs w:val="22"/>
        </w:rPr>
        <w:t>870</w:t>
      </w:r>
      <w:r w:rsidR="00787482" w:rsidRPr="00E651DF">
        <w:rPr>
          <w:rFonts w:ascii="Arial Narrow" w:hAnsi="Arial Narrow"/>
          <w:sz w:val="22"/>
          <w:szCs w:val="22"/>
        </w:rPr>
        <w:t>,-</w:t>
      </w:r>
      <w:r w:rsidR="004C0209" w:rsidRPr="00E651DF">
        <w:rPr>
          <w:rFonts w:ascii="Arial Narrow" w:hAnsi="Arial Narrow"/>
          <w:sz w:val="22"/>
          <w:szCs w:val="22"/>
        </w:rPr>
        <w:t xml:space="preserve"> €</w:t>
      </w:r>
      <w:r w:rsidRPr="00E651DF">
        <w:rPr>
          <w:rFonts w:ascii="Arial Narrow" w:hAnsi="Arial Narrow"/>
          <w:sz w:val="22"/>
          <w:szCs w:val="22"/>
        </w:rPr>
        <w:t>.</w:t>
      </w:r>
      <w:r w:rsidRPr="00E651DF">
        <w:rPr>
          <w:rFonts w:ascii="Arial Narrow" w:hAnsi="Arial Narrow" w:cs="Arial"/>
          <w:sz w:val="22"/>
          <w:szCs w:val="22"/>
        </w:rPr>
        <w:t xml:space="preserve"> Prehľad tvorby, čerpania a zostatku finančných prostriedkov na účte sociálneho fondu je uvedený v nasledujúcej tabuľke</w:t>
      </w:r>
      <w:r w:rsidR="009C57A9" w:rsidRPr="00E651DF">
        <w:rPr>
          <w:rFonts w:ascii="Arial Narrow" w:hAnsi="Arial Narrow" w:cs="Arial"/>
          <w:sz w:val="22"/>
          <w:szCs w:val="22"/>
        </w:rPr>
        <w:t>:</w:t>
      </w:r>
    </w:p>
    <w:p w14:paraId="72BD1574" w14:textId="77777777" w:rsidR="00E1468A" w:rsidRPr="00E651DF" w:rsidRDefault="00E1468A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253"/>
        <w:gridCol w:w="2253"/>
      </w:tblGrid>
      <w:tr w:rsidR="00C055DC" w:rsidRPr="00C055DC" w14:paraId="66077140" w14:textId="77777777" w:rsidTr="009016C3">
        <w:tc>
          <w:tcPr>
            <w:tcW w:w="4140" w:type="dxa"/>
            <w:vAlign w:val="center"/>
          </w:tcPr>
          <w:p w14:paraId="7F871012" w14:textId="77777777" w:rsidR="00A0717B" w:rsidRPr="00C055DC" w:rsidRDefault="00A0717B" w:rsidP="00413F76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55DC">
              <w:rPr>
                <w:rFonts w:ascii="Arial Narrow" w:hAnsi="Arial Narrow"/>
                <w:sz w:val="22"/>
                <w:szCs w:val="22"/>
              </w:rPr>
              <w:t>Sociálny fond</w:t>
            </w:r>
          </w:p>
        </w:tc>
        <w:tc>
          <w:tcPr>
            <w:tcW w:w="2253" w:type="dxa"/>
          </w:tcPr>
          <w:p w14:paraId="7B8088BB" w14:textId="73883924" w:rsidR="00A0717B" w:rsidRPr="00C055DC" w:rsidRDefault="00A0717B" w:rsidP="00413F76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>Rok 20</w:t>
            </w:r>
            <w:r w:rsidR="00D67E0A" w:rsidRPr="00C055DC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055DC" w:rsidRPr="00C055DC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2253" w:type="dxa"/>
          </w:tcPr>
          <w:p w14:paraId="0D0A7A6D" w14:textId="1A2C3B36" w:rsidR="00A0717B" w:rsidRPr="00C055DC" w:rsidRDefault="00A0717B" w:rsidP="00413F76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>Rok 20</w:t>
            </w:r>
            <w:r w:rsidR="00C4709F" w:rsidRPr="00C055DC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055DC" w:rsidRPr="00C055DC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</w:tr>
      <w:tr w:rsidR="00C055DC" w:rsidRPr="00C055DC" w14:paraId="3FD3536F" w14:textId="77777777" w:rsidTr="009016C3">
        <w:tc>
          <w:tcPr>
            <w:tcW w:w="4140" w:type="dxa"/>
            <w:vAlign w:val="center"/>
          </w:tcPr>
          <w:p w14:paraId="4690934B" w14:textId="77777777" w:rsidR="00C055DC" w:rsidRPr="00C055DC" w:rsidRDefault="00C055DC" w:rsidP="00C055DC">
            <w:pPr>
              <w:ind w:right="-2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 xml:space="preserve">Stav  k 1.januáru </w:t>
            </w:r>
          </w:p>
        </w:tc>
        <w:tc>
          <w:tcPr>
            <w:tcW w:w="2253" w:type="dxa"/>
          </w:tcPr>
          <w:p w14:paraId="336F856E" w14:textId="08F8C2E8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bCs/>
                <w:sz w:val="22"/>
                <w:szCs w:val="22"/>
              </w:rPr>
              <w:t>3 504,09</w:t>
            </w:r>
          </w:p>
        </w:tc>
        <w:tc>
          <w:tcPr>
            <w:tcW w:w="2253" w:type="dxa"/>
          </w:tcPr>
          <w:p w14:paraId="585E96FD" w14:textId="5D249DFC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bCs/>
                <w:sz w:val="22"/>
                <w:szCs w:val="22"/>
              </w:rPr>
              <w:t>3 083,27</w:t>
            </w:r>
          </w:p>
        </w:tc>
      </w:tr>
      <w:tr w:rsidR="00C055DC" w:rsidRPr="00C055DC" w14:paraId="6F87C787" w14:textId="77777777" w:rsidTr="009016C3">
        <w:tc>
          <w:tcPr>
            <w:tcW w:w="4140" w:type="dxa"/>
            <w:vAlign w:val="center"/>
          </w:tcPr>
          <w:p w14:paraId="293495E7" w14:textId="77777777" w:rsidR="00C055DC" w:rsidRPr="00C055DC" w:rsidRDefault="00C055DC" w:rsidP="00C055DC">
            <w:pPr>
              <w:ind w:right="-2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>Tvorba sociálneho fondu</w:t>
            </w:r>
          </w:p>
        </w:tc>
        <w:tc>
          <w:tcPr>
            <w:tcW w:w="2253" w:type="dxa"/>
          </w:tcPr>
          <w:p w14:paraId="61678AD2" w14:textId="0D401EB1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55DC">
              <w:rPr>
                <w:rFonts w:ascii="Arial Narrow" w:hAnsi="Arial Narrow"/>
                <w:sz w:val="22"/>
                <w:szCs w:val="22"/>
              </w:rPr>
              <w:t>3 226,07</w:t>
            </w:r>
          </w:p>
        </w:tc>
        <w:tc>
          <w:tcPr>
            <w:tcW w:w="2253" w:type="dxa"/>
          </w:tcPr>
          <w:p w14:paraId="5C457434" w14:textId="4D88E939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55DC">
              <w:rPr>
                <w:rFonts w:ascii="Arial Narrow" w:hAnsi="Arial Narrow"/>
                <w:sz w:val="22"/>
                <w:szCs w:val="22"/>
              </w:rPr>
              <w:t>3 009,06</w:t>
            </w:r>
          </w:p>
        </w:tc>
      </w:tr>
      <w:tr w:rsidR="00C055DC" w:rsidRPr="00C055DC" w14:paraId="3F51CA3E" w14:textId="77777777" w:rsidTr="009016C3">
        <w:tc>
          <w:tcPr>
            <w:tcW w:w="4140" w:type="dxa"/>
            <w:vAlign w:val="center"/>
          </w:tcPr>
          <w:p w14:paraId="46FE81AD" w14:textId="77777777" w:rsidR="00C055DC" w:rsidRPr="00C055DC" w:rsidRDefault="00C055DC" w:rsidP="00C055DC">
            <w:pPr>
              <w:ind w:right="-2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>Čerpanie sociálneho fondu</w:t>
            </w:r>
          </w:p>
        </w:tc>
        <w:tc>
          <w:tcPr>
            <w:tcW w:w="2253" w:type="dxa"/>
          </w:tcPr>
          <w:p w14:paraId="2CC19899" w14:textId="46302B8A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55DC">
              <w:rPr>
                <w:rFonts w:ascii="Arial Narrow" w:hAnsi="Arial Narrow"/>
                <w:sz w:val="22"/>
                <w:szCs w:val="22"/>
              </w:rPr>
              <w:t>4 222,80</w:t>
            </w:r>
          </w:p>
        </w:tc>
        <w:tc>
          <w:tcPr>
            <w:tcW w:w="2253" w:type="dxa"/>
          </w:tcPr>
          <w:p w14:paraId="1A07FBC1" w14:textId="6865E6FF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55DC">
              <w:rPr>
                <w:rFonts w:ascii="Arial Narrow" w:hAnsi="Arial Narrow"/>
                <w:sz w:val="22"/>
                <w:szCs w:val="22"/>
              </w:rPr>
              <w:t>2 588,24</w:t>
            </w:r>
          </w:p>
        </w:tc>
      </w:tr>
      <w:tr w:rsidR="00C055DC" w:rsidRPr="00C055DC" w14:paraId="022BED94" w14:textId="77777777" w:rsidTr="009016C3">
        <w:tc>
          <w:tcPr>
            <w:tcW w:w="4140" w:type="dxa"/>
            <w:vAlign w:val="center"/>
          </w:tcPr>
          <w:p w14:paraId="3FC89007" w14:textId="77777777" w:rsidR="00C055DC" w:rsidRPr="00C055DC" w:rsidRDefault="00C055DC" w:rsidP="00C055DC">
            <w:pPr>
              <w:ind w:right="-2"/>
              <w:rPr>
                <w:rFonts w:ascii="Arial Narrow" w:hAnsi="Arial Narrow"/>
                <w:b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sz w:val="22"/>
                <w:szCs w:val="22"/>
              </w:rPr>
              <w:t>Stav k 31.decembru</w:t>
            </w:r>
          </w:p>
        </w:tc>
        <w:tc>
          <w:tcPr>
            <w:tcW w:w="2253" w:type="dxa"/>
          </w:tcPr>
          <w:p w14:paraId="0C4A3EC7" w14:textId="35631B2B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bCs/>
                <w:sz w:val="22"/>
                <w:szCs w:val="22"/>
              </w:rPr>
              <w:t>2 507,36</w:t>
            </w:r>
          </w:p>
        </w:tc>
        <w:tc>
          <w:tcPr>
            <w:tcW w:w="2253" w:type="dxa"/>
          </w:tcPr>
          <w:p w14:paraId="175710CB" w14:textId="6292C9AC" w:rsidR="00C055DC" w:rsidRPr="00C055DC" w:rsidRDefault="00C055DC" w:rsidP="00C055DC">
            <w:pPr>
              <w:ind w:right="-2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055DC">
              <w:rPr>
                <w:rFonts w:ascii="Arial Narrow" w:hAnsi="Arial Narrow"/>
                <w:b/>
                <w:bCs/>
                <w:sz w:val="22"/>
                <w:szCs w:val="22"/>
              </w:rPr>
              <w:t>3 504,09</w:t>
            </w:r>
          </w:p>
        </w:tc>
      </w:tr>
    </w:tbl>
    <w:p w14:paraId="6A45F239" w14:textId="77777777" w:rsidR="00173F47" w:rsidRPr="00C055DC" w:rsidRDefault="00173F47" w:rsidP="00413F76">
      <w:pPr>
        <w:ind w:right="-2"/>
        <w:jc w:val="both"/>
        <w:rPr>
          <w:rFonts w:ascii="Arial Narrow" w:hAnsi="Arial Narrow"/>
          <w:sz w:val="22"/>
          <w:szCs w:val="22"/>
          <w:highlight w:val="yellow"/>
        </w:rPr>
      </w:pPr>
    </w:p>
    <w:p w14:paraId="6D78071F" w14:textId="1F71DC01" w:rsidR="00237149" w:rsidRDefault="00237149" w:rsidP="00C442DC">
      <w:pPr>
        <w:pStyle w:val="Nadpis2"/>
        <w:rPr>
          <w:rFonts w:ascii="Arial Narrow" w:hAnsi="Arial Narrow"/>
        </w:rPr>
      </w:pPr>
      <w:r>
        <w:rPr>
          <w:rFonts w:ascii="Arial Narrow" w:hAnsi="Arial Narrow"/>
        </w:rPr>
        <w:t>Bankové úvery</w:t>
      </w:r>
    </w:p>
    <w:p w14:paraId="3FB3A32B" w14:textId="77777777" w:rsidR="00237149" w:rsidRDefault="00237149" w:rsidP="00237149"/>
    <w:p w14:paraId="0D79C7FE" w14:textId="577EB570" w:rsidR="00237149" w:rsidRDefault="00237149" w:rsidP="00237149">
      <w:pPr>
        <w:rPr>
          <w:rFonts w:ascii="Arial Narrow" w:hAnsi="Arial Narrow" w:cs="Arial Narrow CE"/>
          <w:sz w:val="22"/>
          <w:szCs w:val="22"/>
        </w:rPr>
      </w:pPr>
      <w:r w:rsidRPr="00232495">
        <w:rPr>
          <w:rFonts w:ascii="Arial Narrow" w:hAnsi="Arial Narrow" w:cs="Arial Narrow CE"/>
          <w:sz w:val="22"/>
          <w:szCs w:val="22"/>
        </w:rPr>
        <w:t>Prehľad o bankových úveroch obce k 31.12.2024 s</w:t>
      </w:r>
      <w:r w:rsidR="00232495" w:rsidRPr="00232495">
        <w:rPr>
          <w:rFonts w:ascii="Arial Narrow" w:hAnsi="Arial Narrow" w:cs="Arial Narrow CE"/>
          <w:sz w:val="22"/>
          <w:szCs w:val="22"/>
        </w:rPr>
        <w:t> </w:t>
      </w:r>
      <w:r w:rsidRPr="00232495">
        <w:rPr>
          <w:rFonts w:ascii="Arial Narrow" w:hAnsi="Arial Narrow" w:cs="Arial Narrow CE"/>
          <w:sz w:val="22"/>
          <w:szCs w:val="22"/>
        </w:rPr>
        <w:t>uveden</w:t>
      </w:r>
      <w:r w:rsidR="00232495" w:rsidRPr="00232495">
        <w:rPr>
          <w:rFonts w:ascii="Arial Narrow" w:hAnsi="Arial Narrow" w:cs="Arial Narrow CE"/>
          <w:sz w:val="22"/>
          <w:szCs w:val="22"/>
        </w:rPr>
        <w:t>ím podrobných informácií je uvedený v tabuľkovej časti – tabuľka č. 9</w:t>
      </w:r>
      <w:r w:rsidR="00232495">
        <w:rPr>
          <w:rFonts w:ascii="Arial Narrow" w:hAnsi="Arial Narrow" w:cs="Arial Narrow CE"/>
          <w:sz w:val="22"/>
          <w:szCs w:val="22"/>
        </w:rPr>
        <w:t>.</w:t>
      </w:r>
    </w:p>
    <w:p w14:paraId="249DBD40" w14:textId="77777777" w:rsidR="00232495" w:rsidRPr="00232495" w:rsidRDefault="00232495" w:rsidP="00237149">
      <w:pPr>
        <w:rPr>
          <w:rFonts w:ascii="Arial Narrow" w:hAnsi="Arial Narrow" w:cs="Arial Narrow CE"/>
          <w:b/>
          <w:bCs/>
          <w:sz w:val="22"/>
          <w:szCs w:val="22"/>
        </w:rPr>
      </w:pPr>
    </w:p>
    <w:p w14:paraId="7C2C4F5F" w14:textId="5564F5BE" w:rsidR="00232495" w:rsidRDefault="00232495" w:rsidP="00232495">
      <w:pPr>
        <w:pStyle w:val="Odsekzoznamu"/>
        <w:numPr>
          <w:ilvl w:val="0"/>
          <w:numId w:val="12"/>
        </w:numPr>
        <w:ind w:left="284" w:hanging="284"/>
        <w:rPr>
          <w:rFonts w:ascii="Arial Narrow" w:hAnsi="Arial Narrow" w:cs="Arial Narrow CE"/>
          <w:b/>
          <w:bCs/>
          <w:sz w:val="22"/>
          <w:szCs w:val="22"/>
        </w:rPr>
      </w:pPr>
      <w:r w:rsidRPr="00232495">
        <w:rPr>
          <w:rFonts w:ascii="Arial Narrow" w:hAnsi="Arial Narrow" w:cs="Arial Narrow CE"/>
          <w:b/>
          <w:bCs/>
          <w:sz w:val="22"/>
          <w:szCs w:val="22"/>
        </w:rPr>
        <w:t>Dlhodobé bankové úvery</w:t>
      </w:r>
    </w:p>
    <w:p w14:paraId="6F303ACA" w14:textId="77777777" w:rsid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</w:p>
    <w:p w14:paraId="6A4ED136" w14:textId="52610601" w:rsid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  <w:r w:rsidRPr="00A840AD">
        <w:rPr>
          <w:rFonts w:ascii="Arial Narrow" w:hAnsi="Arial Narrow" w:cs="Arial Narrow CE"/>
          <w:sz w:val="22"/>
          <w:szCs w:val="22"/>
        </w:rPr>
        <w:t>Obec eviduje</w:t>
      </w:r>
      <w:r>
        <w:rPr>
          <w:rFonts w:ascii="Arial Narrow" w:hAnsi="Arial Narrow" w:cs="Arial Narrow CE"/>
          <w:sz w:val="22"/>
          <w:szCs w:val="22"/>
        </w:rPr>
        <w:t xml:space="preserve"> dlhodobý úver prijatý v roku 2024 od Všeobecnej úverovej banky, </w:t>
      </w:r>
      <w:proofErr w:type="spellStart"/>
      <w:r>
        <w:rPr>
          <w:rFonts w:ascii="Arial Narrow" w:hAnsi="Arial Narrow" w:cs="Arial Narrow CE"/>
          <w:sz w:val="22"/>
          <w:szCs w:val="22"/>
        </w:rPr>
        <w:t>a.s</w:t>
      </w:r>
      <w:proofErr w:type="spellEnd"/>
      <w:r>
        <w:rPr>
          <w:rFonts w:ascii="Arial Narrow" w:hAnsi="Arial Narrow" w:cs="Arial Narrow CE"/>
          <w:sz w:val="22"/>
          <w:szCs w:val="22"/>
        </w:rPr>
        <w:t>., ktorý bol čerpaný na rekonštrukciu miestnej komunikácie.</w:t>
      </w:r>
    </w:p>
    <w:p w14:paraId="69BA8180" w14:textId="03CCC8FF" w:rsid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 xml:space="preserve">Výška úveru: </w:t>
      </w:r>
      <w:r>
        <w:rPr>
          <w:rFonts w:ascii="Arial Narrow" w:hAnsi="Arial Narrow" w:cs="Arial Narrow CE"/>
          <w:sz w:val="22"/>
          <w:szCs w:val="22"/>
        </w:rPr>
        <w:tab/>
      </w:r>
      <w:r>
        <w:rPr>
          <w:rFonts w:ascii="Arial Narrow" w:hAnsi="Arial Narrow" w:cs="Arial Narrow CE"/>
          <w:sz w:val="22"/>
          <w:szCs w:val="22"/>
        </w:rPr>
        <w:tab/>
      </w:r>
      <w:r>
        <w:rPr>
          <w:rFonts w:ascii="Arial Narrow" w:hAnsi="Arial Narrow" w:cs="Arial Narrow CE"/>
          <w:sz w:val="22"/>
          <w:szCs w:val="22"/>
        </w:rPr>
        <w:tab/>
      </w:r>
      <w:r>
        <w:rPr>
          <w:rFonts w:ascii="Arial Narrow" w:hAnsi="Arial Narrow" w:cs="Arial Narrow CE"/>
          <w:sz w:val="22"/>
          <w:szCs w:val="22"/>
        </w:rPr>
        <w:tab/>
        <w:t>250 000,00 eur</w:t>
      </w:r>
    </w:p>
    <w:p w14:paraId="0FE742E6" w14:textId="4B971FFC" w:rsid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>Splátka úveru v roku 2024:</w:t>
      </w:r>
      <w:r>
        <w:rPr>
          <w:rFonts w:ascii="Arial Narrow" w:hAnsi="Arial Narrow" w:cs="Arial Narrow CE"/>
          <w:sz w:val="22"/>
          <w:szCs w:val="22"/>
        </w:rPr>
        <w:tab/>
        <w:t xml:space="preserve">    </w:t>
      </w:r>
      <w:r>
        <w:rPr>
          <w:rFonts w:ascii="Arial Narrow" w:hAnsi="Arial Narrow" w:cs="Arial Narrow CE"/>
          <w:sz w:val="22"/>
          <w:szCs w:val="22"/>
        </w:rPr>
        <w:tab/>
        <w:t xml:space="preserve">    1 300,13 eur</w:t>
      </w:r>
    </w:p>
    <w:p w14:paraId="4D7776F3" w14:textId="624797BB" w:rsid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>Zostatok úveru k 31.12.2024:</w:t>
      </w:r>
      <w:r>
        <w:rPr>
          <w:rFonts w:ascii="Arial Narrow" w:hAnsi="Arial Narrow" w:cs="Arial Narrow CE"/>
          <w:sz w:val="22"/>
          <w:szCs w:val="22"/>
        </w:rPr>
        <w:tab/>
      </w:r>
      <w:r>
        <w:rPr>
          <w:rFonts w:ascii="Arial Narrow" w:hAnsi="Arial Narrow" w:cs="Arial Narrow CE"/>
          <w:sz w:val="22"/>
          <w:szCs w:val="22"/>
        </w:rPr>
        <w:tab/>
        <w:t>248 699,87 eur</w:t>
      </w:r>
    </w:p>
    <w:p w14:paraId="4172F848" w14:textId="77777777" w:rsidR="00A840AD" w:rsidRPr="00A840AD" w:rsidRDefault="00A840AD" w:rsidP="00A840AD">
      <w:pPr>
        <w:pStyle w:val="Odsekzoznamu"/>
        <w:ind w:left="0"/>
        <w:jc w:val="both"/>
        <w:rPr>
          <w:rFonts w:ascii="Arial Narrow" w:hAnsi="Arial Narrow" w:cs="Arial Narrow CE"/>
          <w:sz w:val="22"/>
          <w:szCs w:val="22"/>
        </w:rPr>
      </w:pPr>
    </w:p>
    <w:p w14:paraId="7CDB076F" w14:textId="284C3CD6" w:rsidR="00232495" w:rsidRPr="00A840AD" w:rsidRDefault="00232495" w:rsidP="00A840AD">
      <w:pPr>
        <w:pStyle w:val="Odsekzoznamu"/>
        <w:numPr>
          <w:ilvl w:val="0"/>
          <w:numId w:val="12"/>
        </w:numPr>
        <w:ind w:left="284" w:hanging="284"/>
        <w:rPr>
          <w:rFonts w:ascii="Arial Narrow" w:hAnsi="Arial Narrow" w:cs="Arial Narrow CE"/>
          <w:b/>
          <w:bCs/>
          <w:sz w:val="22"/>
          <w:szCs w:val="22"/>
        </w:rPr>
      </w:pPr>
      <w:r w:rsidRPr="00A840AD">
        <w:rPr>
          <w:rFonts w:ascii="Arial Narrow" w:hAnsi="Arial Narrow" w:cs="Arial Narrow CE"/>
          <w:b/>
          <w:bCs/>
          <w:sz w:val="22"/>
          <w:szCs w:val="22"/>
        </w:rPr>
        <w:t>Popis zabezpečenia dlhodobého bankového úveru</w:t>
      </w:r>
    </w:p>
    <w:p w14:paraId="0D8A99CD" w14:textId="25CE8A6F" w:rsidR="00A840AD" w:rsidRDefault="00A840AD" w:rsidP="00A840AD">
      <w:pPr>
        <w:pStyle w:val="Odsekzoznamu"/>
        <w:ind w:left="0"/>
        <w:rPr>
          <w:rFonts w:ascii="Arial Narrow" w:hAnsi="Arial Narrow" w:cs="Arial Narrow CE"/>
          <w:sz w:val="22"/>
          <w:szCs w:val="22"/>
        </w:rPr>
      </w:pPr>
      <w:r>
        <w:rPr>
          <w:rFonts w:ascii="Arial Narrow" w:hAnsi="Arial Narrow" w:cs="Arial Narrow CE"/>
          <w:sz w:val="22"/>
          <w:szCs w:val="22"/>
        </w:rPr>
        <w:t>Zabezpečenie investičného úveru v prospech banky nie je v zmluve vyžiadané.</w:t>
      </w:r>
    </w:p>
    <w:p w14:paraId="75D047D7" w14:textId="77777777" w:rsidR="00A840AD" w:rsidRDefault="00A840AD" w:rsidP="00A840AD">
      <w:pPr>
        <w:pStyle w:val="Odsekzoznamu"/>
        <w:ind w:left="0"/>
        <w:rPr>
          <w:rFonts w:ascii="Arial Narrow" w:hAnsi="Arial Narrow" w:cs="Arial Narrow CE"/>
          <w:sz w:val="22"/>
          <w:szCs w:val="22"/>
        </w:rPr>
      </w:pPr>
    </w:p>
    <w:p w14:paraId="3292D6FE" w14:textId="77777777" w:rsidR="00A840AD" w:rsidRDefault="00A840AD" w:rsidP="00A840AD">
      <w:pPr>
        <w:pStyle w:val="Odsekzoznamu"/>
        <w:ind w:left="0"/>
        <w:rPr>
          <w:rFonts w:ascii="Arial Narrow" w:hAnsi="Arial Narrow" w:cs="Arial Narrow CE"/>
          <w:sz w:val="22"/>
          <w:szCs w:val="22"/>
        </w:rPr>
      </w:pPr>
    </w:p>
    <w:p w14:paraId="4E5E42B4" w14:textId="77777777" w:rsidR="00A840AD" w:rsidRDefault="00A840AD" w:rsidP="00A840AD">
      <w:pPr>
        <w:pStyle w:val="Odsekzoznamu"/>
        <w:ind w:left="0"/>
        <w:rPr>
          <w:rFonts w:ascii="Arial Narrow" w:hAnsi="Arial Narrow" w:cs="Arial Narrow CE"/>
          <w:sz w:val="22"/>
          <w:szCs w:val="22"/>
        </w:rPr>
      </w:pPr>
    </w:p>
    <w:p w14:paraId="402AB021" w14:textId="77777777" w:rsidR="00A840AD" w:rsidRPr="00A840AD" w:rsidRDefault="00A840AD" w:rsidP="00A840AD">
      <w:pPr>
        <w:pStyle w:val="Odsekzoznamu"/>
        <w:ind w:left="0"/>
        <w:rPr>
          <w:rFonts w:ascii="Arial Narrow" w:hAnsi="Arial Narrow" w:cs="Arial Narrow CE"/>
          <w:sz w:val="22"/>
          <w:szCs w:val="22"/>
        </w:rPr>
      </w:pPr>
    </w:p>
    <w:p w14:paraId="3B37A6EE" w14:textId="6B7B1F98" w:rsidR="0010305A" w:rsidRPr="00E651DF" w:rsidRDefault="0010305A" w:rsidP="00C442DC">
      <w:pPr>
        <w:pStyle w:val="Nadpis2"/>
        <w:rPr>
          <w:rFonts w:ascii="Arial Narrow" w:hAnsi="Arial Narrow"/>
        </w:rPr>
      </w:pPr>
      <w:r w:rsidRPr="00C055DC">
        <w:rPr>
          <w:rFonts w:ascii="Arial Narrow" w:hAnsi="Arial Narrow"/>
        </w:rPr>
        <w:lastRenderedPageBreak/>
        <w:t>Časové rozlíšenie</w:t>
      </w:r>
      <w:r w:rsidR="00717D7C" w:rsidRPr="00C055DC">
        <w:rPr>
          <w:rFonts w:ascii="Arial Narrow" w:hAnsi="Arial Narrow"/>
        </w:rPr>
        <w:t xml:space="preserve"> na strane </w:t>
      </w:r>
      <w:r w:rsidR="00BE0C7B" w:rsidRPr="00C055DC">
        <w:rPr>
          <w:rFonts w:ascii="Arial Narrow" w:hAnsi="Arial Narrow"/>
        </w:rPr>
        <w:t>pasív</w:t>
      </w:r>
    </w:p>
    <w:p w14:paraId="2C285E72" w14:textId="77777777" w:rsidR="00DF5183" w:rsidRPr="00E651DF" w:rsidRDefault="00DF5183" w:rsidP="00DF5183">
      <w:pPr>
        <w:rPr>
          <w:sz w:val="22"/>
          <w:szCs w:val="22"/>
        </w:rPr>
      </w:pPr>
    </w:p>
    <w:p w14:paraId="1A314C72" w14:textId="2D944A6A" w:rsidR="00717D7C" w:rsidRPr="00E651DF" w:rsidRDefault="00A13602" w:rsidP="00D56C2A">
      <w:pPr>
        <w:pStyle w:val="odstavec"/>
        <w:numPr>
          <w:ilvl w:val="0"/>
          <w:numId w:val="10"/>
        </w:numPr>
      </w:pPr>
      <w:r w:rsidRPr="00E651DF">
        <w:t>p</w:t>
      </w:r>
      <w:r w:rsidR="00717D7C" w:rsidRPr="00E651DF">
        <w:t>rehľad významných položiek časového rozlíšenia Obce na strane pasív je spracované v nasledovnej tabuľke:</w:t>
      </w:r>
    </w:p>
    <w:p w14:paraId="005270F9" w14:textId="77777777" w:rsidR="00A13602" w:rsidRPr="00E651DF" w:rsidRDefault="00A13602" w:rsidP="00D56C2A">
      <w:pPr>
        <w:pStyle w:val="odstavec"/>
      </w:pPr>
    </w:p>
    <w:tbl>
      <w:tblPr>
        <w:tblStyle w:val="Mriekatabuky"/>
        <w:tblW w:w="8788" w:type="dxa"/>
        <w:tblInd w:w="392" w:type="dxa"/>
        <w:tblLayout w:type="fixed"/>
        <w:tblLook w:val="01E0" w:firstRow="1" w:lastRow="1" w:firstColumn="1" w:lastColumn="1" w:noHBand="0" w:noVBand="0"/>
      </w:tblPr>
      <w:tblGrid>
        <w:gridCol w:w="2694"/>
        <w:gridCol w:w="850"/>
        <w:gridCol w:w="1417"/>
        <w:gridCol w:w="1276"/>
        <w:gridCol w:w="1134"/>
        <w:gridCol w:w="1417"/>
      </w:tblGrid>
      <w:tr w:rsidR="00E651DF" w:rsidRPr="00E651DF" w14:paraId="36C37289" w14:textId="77777777" w:rsidTr="00174A8D">
        <w:tc>
          <w:tcPr>
            <w:tcW w:w="2694" w:type="dxa"/>
          </w:tcPr>
          <w:p w14:paraId="75C4B8A6" w14:textId="77777777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Opis položiek</w:t>
            </w:r>
          </w:p>
        </w:tc>
        <w:tc>
          <w:tcPr>
            <w:tcW w:w="850" w:type="dxa"/>
          </w:tcPr>
          <w:p w14:paraId="16ECC15A" w14:textId="77777777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Riadok súvahy</w:t>
            </w:r>
          </w:p>
        </w:tc>
        <w:tc>
          <w:tcPr>
            <w:tcW w:w="1417" w:type="dxa"/>
          </w:tcPr>
          <w:p w14:paraId="13C2641A" w14:textId="26586885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Zostatok k 31.12. 202</w:t>
            </w:r>
            <w:r w:rsidR="00E651DF" w:rsidRPr="00E651DF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2386FB16" w14:textId="77777777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0C5B32F8" w14:textId="77777777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úbytky</w:t>
            </w:r>
          </w:p>
        </w:tc>
        <w:tc>
          <w:tcPr>
            <w:tcW w:w="1417" w:type="dxa"/>
          </w:tcPr>
          <w:p w14:paraId="21BEFB82" w14:textId="4AF44AAE" w:rsidR="00A13602" w:rsidRPr="00E651DF" w:rsidRDefault="00A13602" w:rsidP="00224BCD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Zostatok k 31.12. 202</w:t>
            </w:r>
            <w:r w:rsidR="00E651DF" w:rsidRPr="00E651DF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</w:tr>
      <w:tr w:rsidR="00E651DF" w:rsidRPr="00E651DF" w14:paraId="476B600B" w14:textId="77777777" w:rsidTr="00174A8D">
        <w:tc>
          <w:tcPr>
            <w:tcW w:w="2694" w:type="dxa"/>
          </w:tcPr>
          <w:p w14:paraId="030DB01D" w14:textId="77777777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BO z nájmu hrobových miest</w:t>
            </w:r>
          </w:p>
        </w:tc>
        <w:tc>
          <w:tcPr>
            <w:tcW w:w="850" w:type="dxa"/>
          </w:tcPr>
          <w:p w14:paraId="3F2A00CF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  <w:vAlign w:val="center"/>
          </w:tcPr>
          <w:p w14:paraId="496DC87D" w14:textId="0B79D769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5 330,00</w:t>
            </w:r>
          </w:p>
        </w:tc>
        <w:tc>
          <w:tcPr>
            <w:tcW w:w="1276" w:type="dxa"/>
            <w:vAlign w:val="center"/>
          </w:tcPr>
          <w:p w14:paraId="13B1323D" w14:textId="4AC8A1EA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81,50</w:t>
            </w:r>
          </w:p>
        </w:tc>
        <w:tc>
          <w:tcPr>
            <w:tcW w:w="1134" w:type="dxa"/>
            <w:vAlign w:val="center"/>
          </w:tcPr>
          <w:p w14:paraId="0FE104F0" w14:textId="1B9FDDA6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591,75</w:t>
            </w:r>
          </w:p>
        </w:tc>
        <w:tc>
          <w:tcPr>
            <w:tcW w:w="1417" w:type="dxa"/>
            <w:vAlign w:val="center"/>
          </w:tcPr>
          <w:p w14:paraId="46871632" w14:textId="7F39AD6E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4 819,75</w:t>
            </w:r>
          </w:p>
        </w:tc>
      </w:tr>
      <w:tr w:rsidR="00E651DF" w:rsidRPr="00E651DF" w14:paraId="4FA0C56C" w14:textId="77777777" w:rsidTr="00174A8D">
        <w:tc>
          <w:tcPr>
            <w:tcW w:w="2694" w:type="dxa"/>
          </w:tcPr>
          <w:p w14:paraId="7D5064B4" w14:textId="77777777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BO z dlhodobého majetku získaného z finančných prostriedkov ŠR</w:t>
            </w:r>
          </w:p>
        </w:tc>
        <w:tc>
          <w:tcPr>
            <w:tcW w:w="850" w:type="dxa"/>
          </w:tcPr>
          <w:p w14:paraId="10343E03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  <w:vAlign w:val="center"/>
          </w:tcPr>
          <w:p w14:paraId="3F3BACDE" w14:textId="0A581E75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393 486,29</w:t>
            </w:r>
          </w:p>
        </w:tc>
        <w:tc>
          <w:tcPr>
            <w:tcW w:w="1276" w:type="dxa"/>
            <w:vAlign w:val="center"/>
          </w:tcPr>
          <w:p w14:paraId="6F6387D4" w14:textId="1C7C7906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30 080,24</w:t>
            </w:r>
          </w:p>
        </w:tc>
        <w:tc>
          <w:tcPr>
            <w:tcW w:w="1134" w:type="dxa"/>
            <w:vAlign w:val="center"/>
          </w:tcPr>
          <w:p w14:paraId="585EBF48" w14:textId="0BB6DB63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43 394,41</w:t>
            </w:r>
          </w:p>
        </w:tc>
        <w:tc>
          <w:tcPr>
            <w:tcW w:w="1417" w:type="dxa"/>
            <w:vAlign w:val="center"/>
          </w:tcPr>
          <w:p w14:paraId="45DD2351" w14:textId="1E255EAC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380 172,12</w:t>
            </w:r>
          </w:p>
        </w:tc>
      </w:tr>
      <w:tr w:rsidR="00E651DF" w:rsidRPr="00E651DF" w14:paraId="2811F294" w14:textId="77777777" w:rsidTr="00174A8D">
        <w:tc>
          <w:tcPr>
            <w:tcW w:w="2694" w:type="dxa"/>
          </w:tcPr>
          <w:p w14:paraId="65C2A8C2" w14:textId="77777777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BO z dlhodobého majetku získaného z finančných prostriedkov verejnej správy</w:t>
            </w:r>
          </w:p>
        </w:tc>
        <w:tc>
          <w:tcPr>
            <w:tcW w:w="850" w:type="dxa"/>
          </w:tcPr>
          <w:p w14:paraId="77D10339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  <w:vAlign w:val="center"/>
          </w:tcPr>
          <w:p w14:paraId="28759F5D" w14:textId="01E6649E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8 139,22</w:t>
            </w:r>
          </w:p>
        </w:tc>
        <w:tc>
          <w:tcPr>
            <w:tcW w:w="1276" w:type="dxa"/>
            <w:vAlign w:val="center"/>
          </w:tcPr>
          <w:p w14:paraId="436F7DCA" w14:textId="28F83D0A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7398168" w14:textId="054882F3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887,16</w:t>
            </w:r>
          </w:p>
        </w:tc>
        <w:tc>
          <w:tcPr>
            <w:tcW w:w="1417" w:type="dxa"/>
            <w:vAlign w:val="center"/>
          </w:tcPr>
          <w:p w14:paraId="64263025" w14:textId="619928D5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7 252,06</w:t>
            </w:r>
          </w:p>
        </w:tc>
      </w:tr>
      <w:tr w:rsidR="00E651DF" w:rsidRPr="00E651DF" w14:paraId="0B5D88A0" w14:textId="77777777" w:rsidTr="00174A8D">
        <w:tc>
          <w:tcPr>
            <w:tcW w:w="2694" w:type="dxa"/>
          </w:tcPr>
          <w:p w14:paraId="5393EA43" w14:textId="77777777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BO z dlhodobého majetku získaného z finančných prostriedkov z iných zdrojov</w:t>
            </w:r>
          </w:p>
        </w:tc>
        <w:tc>
          <w:tcPr>
            <w:tcW w:w="850" w:type="dxa"/>
          </w:tcPr>
          <w:p w14:paraId="6C8EE5A7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</w:tcPr>
          <w:p w14:paraId="0F3B489B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305C57D5" w14:textId="705D1123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35 629,19</w:t>
            </w:r>
          </w:p>
        </w:tc>
        <w:tc>
          <w:tcPr>
            <w:tcW w:w="1276" w:type="dxa"/>
          </w:tcPr>
          <w:p w14:paraId="61A258F3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2C3B4290" w14:textId="21140119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8755172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47C27907" w14:textId="0555BD70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2 448,36</w:t>
            </w:r>
          </w:p>
        </w:tc>
        <w:tc>
          <w:tcPr>
            <w:tcW w:w="1417" w:type="dxa"/>
          </w:tcPr>
          <w:p w14:paraId="0AA9C9B4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2EABAECC" w14:textId="15DCC6DE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33 180,83</w:t>
            </w:r>
          </w:p>
        </w:tc>
      </w:tr>
      <w:tr w:rsidR="00E651DF" w:rsidRPr="00E651DF" w14:paraId="77662354" w14:textId="77777777" w:rsidTr="00174A8D">
        <w:tc>
          <w:tcPr>
            <w:tcW w:w="2694" w:type="dxa"/>
          </w:tcPr>
          <w:p w14:paraId="1E4F24AA" w14:textId="77777777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zo stanovenia reálnej ceny kúpeného dlhodobého majetku - pozemkov</w:t>
            </w:r>
          </w:p>
        </w:tc>
        <w:tc>
          <w:tcPr>
            <w:tcW w:w="850" w:type="dxa"/>
          </w:tcPr>
          <w:p w14:paraId="5D3E4C9F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</w:tcPr>
          <w:p w14:paraId="40E96778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3A0E58D0" w14:textId="553343F4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8 726,06</w:t>
            </w:r>
          </w:p>
        </w:tc>
        <w:tc>
          <w:tcPr>
            <w:tcW w:w="1276" w:type="dxa"/>
          </w:tcPr>
          <w:p w14:paraId="61EF63E7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  <w:p w14:paraId="5371F05D" w14:textId="51C5F928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643CF66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551F0097" w14:textId="3903EA64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359,04</w:t>
            </w:r>
          </w:p>
        </w:tc>
        <w:tc>
          <w:tcPr>
            <w:tcW w:w="1417" w:type="dxa"/>
          </w:tcPr>
          <w:p w14:paraId="7C004D2C" w14:textId="77777777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  <w:p w14:paraId="216694C6" w14:textId="5C83D55E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8 367,02</w:t>
            </w:r>
          </w:p>
        </w:tc>
      </w:tr>
      <w:tr w:rsidR="00E651DF" w:rsidRPr="00E651DF" w14:paraId="1566E135" w14:textId="77777777" w:rsidTr="00174A8D">
        <w:tc>
          <w:tcPr>
            <w:tcW w:w="2694" w:type="dxa"/>
          </w:tcPr>
          <w:p w14:paraId="5991A92C" w14:textId="2FFF38C3" w:rsidR="00E651DF" w:rsidRPr="00E651DF" w:rsidRDefault="00E651DF" w:rsidP="00E651DF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0"/>
              </w:rPr>
            </w:pPr>
            <w:r w:rsidRPr="00E651DF">
              <w:rPr>
                <w:rFonts w:ascii="Arial Narrow" w:hAnsi="Arial Narrow" w:cs="Arial"/>
                <w:color w:val="auto"/>
                <w:sz w:val="20"/>
              </w:rPr>
              <w:t>Výnosy BO nezaradený DM z prostriedkov ŠR</w:t>
            </w:r>
          </w:p>
        </w:tc>
        <w:tc>
          <w:tcPr>
            <w:tcW w:w="850" w:type="dxa"/>
          </w:tcPr>
          <w:p w14:paraId="4413E49C" w14:textId="1B9059F0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182</w:t>
            </w:r>
          </w:p>
        </w:tc>
        <w:tc>
          <w:tcPr>
            <w:tcW w:w="1417" w:type="dxa"/>
          </w:tcPr>
          <w:p w14:paraId="4A361687" w14:textId="7503EF4C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10 290,00</w:t>
            </w:r>
          </w:p>
        </w:tc>
        <w:tc>
          <w:tcPr>
            <w:tcW w:w="1276" w:type="dxa"/>
          </w:tcPr>
          <w:p w14:paraId="180B1B6D" w14:textId="57BFB9FE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D27EB07" w14:textId="714F2DA5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10 290,00</w:t>
            </w:r>
          </w:p>
        </w:tc>
        <w:tc>
          <w:tcPr>
            <w:tcW w:w="1417" w:type="dxa"/>
          </w:tcPr>
          <w:p w14:paraId="7F7061DA" w14:textId="3EA9C2B4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sz w:val="22"/>
                <w:szCs w:val="22"/>
              </w:rPr>
              <w:t>0,00</w:t>
            </w:r>
          </w:p>
        </w:tc>
      </w:tr>
      <w:tr w:rsidR="00E651DF" w:rsidRPr="00E651DF" w14:paraId="14FF91B0" w14:textId="77777777" w:rsidTr="00174A8D">
        <w:tc>
          <w:tcPr>
            <w:tcW w:w="2694" w:type="dxa"/>
          </w:tcPr>
          <w:p w14:paraId="1E415CB7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Spolu :</w:t>
            </w:r>
          </w:p>
        </w:tc>
        <w:tc>
          <w:tcPr>
            <w:tcW w:w="850" w:type="dxa"/>
          </w:tcPr>
          <w:p w14:paraId="4C8EAC1A" w14:textId="77777777" w:rsidR="00E651DF" w:rsidRPr="00E651DF" w:rsidRDefault="00E651DF" w:rsidP="00E651DF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14:paraId="186D3033" w14:textId="00CE8CB6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461</w:t>
            </w:r>
            <w:r w:rsidR="00A840AD">
              <w:rPr>
                <w:rFonts w:ascii="Arial Narrow" w:hAnsi="Arial Narrow" w:cs="Arial"/>
                <w:b/>
                <w:sz w:val="22"/>
                <w:szCs w:val="22"/>
              </w:rPr>
              <w:t> 600,76</w:t>
            </w:r>
          </w:p>
        </w:tc>
        <w:tc>
          <w:tcPr>
            <w:tcW w:w="1276" w:type="dxa"/>
          </w:tcPr>
          <w:p w14:paraId="2FDEC455" w14:textId="48E0E1AA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30 161,74</w:t>
            </w:r>
          </w:p>
        </w:tc>
        <w:tc>
          <w:tcPr>
            <w:tcW w:w="1134" w:type="dxa"/>
          </w:tcPr>
          <w:p w14:paraId="101EC660" w14:textId="7D0C7342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57 970,72</w:t>
            </w:r>
          </w:p>
        </w:tc>
        <w:tc>
          <w:tcPr>
            <w:tcW w:w="1417" w:type="dxa"/>
          </w:tcPr>
          <w:p w14:paraId="07AD0E05" w14:textId="4347B8D0" w:rsidR="00E651DF" w:rsidRPr="00E651DF" w:rsidRDefault="00E651DF" w:rsidP="00E651DF">
            <w:pPr>
              <w:ind w:right="-2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E651DF">
              <w:rPr>
                <w:rFonts w:ascii="Arial Narrow" w:hAnsi="Arial Narrow" w:cs="Arial"/>
                <w:b/>
                <w:sz w:val="22"/>
                <w:szCs w:val="22"/>
              </w:rPr>
              <w:t>433 791,78</w:t>
            </w:r>
          </w:p>
        </w:tc>
      </w:tr>
    </w:tbl>
    <w:p w14:paraId="1224C784" w14:textId="77777777" w:rsidR="00E651DF" w:rsidRDefault="00E651DF" w:rsidP="00D56C2A">
      <w:pPr>
        <w:pStyle w:val="odstavec"/>
      </w:pPr>
    </w:p>
    <w:p w14:paraId="2F3B5A95" w14:textId="59865982" w:rsidR="00A13602" w:rsidRPr="00C278FB" w:rsidRDefault="00A13602" w:rsidP="00D56C2A">
      <w:pPr>
        <w:pStyle w:val="odstavec"/>
        <w:numPr>
          <w:ilvl w:val="0"/>
          <w:numId w:val="10"/>
        </w:numPr>
      </w:pPr>
      <w:r w:rsidRPr="00E651DF">
        <w:t>informácia o</w:t>
      </w:r>
      <w:r w:rsidR="00EB1BF1" w:rsidRPr="00E651DF">
        <w:t> </w:t>
      </w:r>
      <w:r w:rsidRPr="00E651DF">
        <w:t>prijatých kapitálových transf</w:t>
      </w:r>
      <w:r w:rsidR="00E651DF">
        <w:t>e</w:t>
      </w:r>
      <w:r w:rsidRPr="00E651DF">
        <w:t>roch</w:t>
      </w:r>
    </w:p>
    <w:p w14:paraId="0663B490" w14:textId="77777777" w:rsidR="004203C2" w:rsidRPr="00C278FB" w:rsidRDefault="004203C2" w:rsidP="004203C2">
      <w:pPr>
        <w:ind w:right="-2"/>
        <w:rPr>
          <w:rFonts w:ascii="Arial Narrow" w:hAnsi="Arial Narrow" w:cs="Arial"/>
          <w:b/>
          <w:bCs/>
          <w:sz w:val="22"/>
          <w:szCs w:val="22"/>
        </w:rPr>
      </w:pP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6"/>
        <w:gridCol w:w="1542"/>
        <w:gridCol w:w="1577"/>
      </w:tblGrid>
      <w:tr w:rsidR="00C278FB" w:rsidRPr="00C278FB" w14:paraId="25773F03" w14:textId="77777777" w:rsidTr="00224BCD">
        <w:tc>
          <w:tcPr>
            <w:tcW w:w="5386" w:type="dxa"/>
          </w:tcPr>
          <w:p w14:paraId="3A12AEDC" w14:textId="77777777" w:rsidR="004203C2" w:rsidRPr="00C278FB" w:rsidRDefault="004203C2" w:rsidP="00224BCD">
            <w:pPr>
              <w:ind w:right="-2" w:firstLine="25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542" w:type="dxa"/>
            <w:shd w:val="clear" w:color="auto" w:fill="auto"/>
          </w:tcPr>
          <w:p w14:paraId="79CB10C0" w14:textId="0D5D43C1" w:rsidR="004203C2" w:rsidRPr="00C278FB" w:rsidRDefault="004203C2" w:rsidP="00224BCD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31.12.202</w:t>
            </w:r>
            <w:r w:rsidR="00E651DF" w:rsidRPr="00C278FB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1577" w:type="dxa"/>
          </w:tcPr>
          <w:p w14:paraId="7E4E85FD" w14:textId="73F3FFD2" w:rsidR="004203C2" w:rsidRPr="00C278FB" w:rsidRDefault="004203C2" w:rsidP="00224BCD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31.12.202</w:t>
            </w:r>
            <w:r w:rsidR="00E651DF" w:rsidRPr="00C278FB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</w:tr>
      <w:tr w:rsidR="00C278FB" w:rsidRPr="00C278FB" w14:paraId="358C4BC4" w14:textId="77777777" w:rsidTr="00224BCD">
        <w:tc>
          <w:tcPr>
            <w:tcW w:w="5386" w:type="dxa"/>
          </w:tcPr>
          <w:p w14:paraId="6AB9128E" w14:textId="6929F5DD" w:rsidR="004203C2" w:rsidRPr="00C278FB" w:rsidRDefault="004203C2" w:rsidP="004203C2">
            <w:pPr>
              <w:ind w:right="-2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Kapitálové transfery zo ŠR a</w:t>
            </w:r>
            <w:r w:rsidR="00EB1BF1" w:rsidRPr="00C278FB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od iných subjektov verejnej správy</w:t>
            </w:r>
          </w:p>
        </w:tc>
        <w:tc>
          <w:tcPr>
            <w:tcW w:w="1542" w:type="dxa"/>
            <w:shd w:val="clear" w:color="auto" w:fill="auto"/>
          </w:tcPr>
          <w:p w14:paraId="5909C1D4" w14:textId="18FD4C23" w:rsidR="004203C2" w:rsidRPr="00C278FB" w:rsidRDefault="00E651DF" w:rsidP="00224BCD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19 950,24</w:t>
            </w:r>
            <w:r w:rsidR="004203C2" w:rsidRPr="00C278FB">
              <w:rPr>
                <w:rFonts w:ascii="Arial Narrow" w:hAnsi="Arial Narrow" w:cs="Arial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577" w:type="dxa"/>
          </w:tcPr>
          <w:p w14:paraId="665DBF99" w14:textId="6490A2CD" w:rsidR="004203C2" w:rsidRPr="00C278FB" w:rsidRDefault="00E651DF" w:rsidP="00224BCD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20 000</w:t>
            </w:r>
            <w:r w:rsidR="004203C2" w:rsidRPr="00C278FB">
              <w:rPr>
                <w:rFonts w:ascii="Arial Narrow" w:hAnsi="Arial Narrow" w:cs="Arial"/>
                <w:b/>
                <w:sz w:val="22"/>
                <w:szCs w:val="22"/>
              </w:rPr>
              <w:t>,00</w:t>
            </w:r>
          </w:p>
        </w:tc>
      </w:tr>
      <w:tr w:rsidR="00C278FB" w:rsidRPr="00C278FB" w14:paraId="65EAC412" w14:textId="77777777" w:rsidTr="00224BCD">
        <w:tc>
          <w:tcPr>
            <w:tcW w:w="5386" w:type="dxa"/>
            <w:vAlign w:val="bottom"/>
          </w:tcPr>
          <w:p w14:paraId="6243695B" w14:textId="25C5C285" w:rsidR="004203C2" w:rsidRPr="00C278FB" w:rsidRDefault="004203C2" w:rsidP="00224BCD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v tom : </w:t>
            </w:r>
            <w:proofErr w:type="spellStart"/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transfér</w:t>
            </w:r>
            <w:proofErr w:type="spellEnd"/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na </w:t>
            </w:r>
            <w:r w:rsidR="009C0087"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rekonštrukciu kúpeľní v</w:t>
            </w:r>
            <w:r w:rsidR="00EB1BF1"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 </w:t>
            </w:r>
            <w:r w:rsidR="009C0087"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ZSS Jesienka</w:t>
            </w:r>
          </w:p>
        </w:tc>
        <w:tc>
          <w:tcPr>
            <w:tcW w:w="1542" w:type="dxa"/>
          </w:tcPr>
          <w:p w14:paraId="4F2DA904" w14:textId="050DA733" w:rsidR="004203C2" w:rsidRPr="00C278FB" w:rsidRDefault="004203C2" w:rsidP="00224BCD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77" w:type="dxa"/>
          </w:tcPr>
          <w:p w14:paraId="25B9D9F1" w14:textId="3D680E7D" w:rsidR="004203C2" w:rsidRPr="00C278FB" w:rsidRDefault="00955BEA" w:rsidP="00224BCD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</w:rPr>
              <w:t>20 000</w:t>
            </w:r>
            <w:r w:rsidR="00A546F7" w:rsidRPr="00C278FB">
              <w:rPr>
                <w:rFonts w:ascii="Arial Narrow" w:hAnsi="Arial Narrow" w:cs="Arial"/>
                <w:sz w:val="22"/>
                <w:szCs w:val="22"/>
              </w:rPr>
              <w:t>,00</w:t>
            </w:r>
          </w:p>
        </w:tc>
      </w:tr>
      <w:tr w:rsidR="00E651DF" w:rsidRPr="00C278FB" w14:paraId="29348511" w14:textId="77777777" w:rsidTr="00224BCD">
        <w:tc>
          <w:tcPr>
            <w:tcW w:w="5386" w:type="dxa"/>
            <w:vAlign w:val="bottom"/>
          </w:tcPr>
          <w:p w14:paraId="7FC79C2F" w14:textId="3305EACE" w:rsidR="00E651DF" w:rsidRPr="00C278FB" w:rsidRDefault="00E651DF" w:rsidP="00224BCD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v tom : </w:t>
            </w:r>
            <w:proofErr w:type="spellStart"/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transfér</w:t>
            </w:r>
            <w:proofErr w:type="spellEnd"/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na rekonštrukciu kotolne kultúrneho domu</w:t>
            </w:r>
          </w:p>
        </w:tc>
        <w:tc>
          <w:tcPr>
            <w:tcW w:w="1542" w:type="dxa"/>
          </w:tcPr>
          <w:p w14:paraId="27BFA944" w14:textId="58722BAA" w:rsidR="00E651DF" w:rsidRPr="00C278FB" w:rsidRDefault="00E651DF" w:rsidP="00224BCD">
            <w:pPr>
              <w:ind w:right="-2" w:firstLine="250"/>
              <w:jc w:val="right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Cs/>
                <w:sz w:val="22"/>
                <w:szCs w:val="22"/>
              </w:rPr>
              <w:t>19 950,24</w:t>
            </w:r>
          </w:p>
        </w:tc>
        <w:tc>
          <w:tcPr>
            <w:tcW w:w="1577" w:type="dxa"/>
          </w:tcPr>
          <w:p w14:paraId="7ECD68A5" w14:textId="77777777" w:rsidR="00E651DF" w:rsidRPr="00C278FB" w:rsidRDefault="00E651DF" w:rsidP="00224BCD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001CE1DC" w14:textId="77777777" w:rsidR="00EB1BF1" w:rsidRPr="00C278FB" w:rsidRDefault="00EB1BF1" w:rsidP="00EB1BF1">
      <w:pPr>
        <w:ind w:right="-2"/>
        <w:jc w:val="both"/>
        <w:rPr>
          <w:rFonts w:ascii="Arial Narrow" w:hAnsi="Arial Narrow" w:cs="Arial"/>
          <w:bCs/>
          <w:sz w:val="24"/>
          <w:szCs w:val="24"/>
        </w:rPr>
      </w:pPr>
    </w:p>
    <w:p w14:paraId="2CB22A9A" w14:textId="07C748D9" w:rsidR="00C278FB" w:rsidRPr="00C278FB" w:rsidRDefault="00EB1BF1" w:rsidP="00C278FB">
      <w:pPr>
        <w:ind w:right="-2"/>
        <w:jc w:val="both"/>
        <w:rPr>
          <w:rFonts w:ascii="Arial Narrow" w:hAnsi="Arial Narrow" w:cs="Arial"/>
          <w:bCs/>
          <w:sz w:val="24"/>
          <w:szCs w:val="24"/>
        </w:rPr>
      </w:pPr>
      <w:r w:rsidRPr="00C278FB">
        <w:rPr>
          <w:rFonts w:ascii="Arial Narrow" w:hAnsi="Arial Narrow" w:cs="Arial"/>
          <w:bCs/>
          <w:sz w:val="24"/>
          <w:szCs w:val="24"/>
        </w:rPr>
        <w:t>Obec v roku 202</w:t>
      </w:r>
      <w:r w:rsidR="00955BEA" w:rsidRPr="00C278FB">
        <w:rPr>
          <w:rFonts w:ascii="Arial Narrow" w:hAnsi="Arial Narrow" w:cs="Arial"/>
          <w:bCs/>
          <w:sz w:val="24"/>
          <w:szCs w:val="24"/>
        </w:rPr>
        <w:t>4</w:t>
      </w:r>
      <w:r w:rsidRPr="00C278FB">
        <w:rPr>
          <w:rFonts w:ascii="Arial Narrow" w:hAnsi="Arial Narrow" w:cs="Arial"/>
          <w:bCs/>
          <w:sz w:val="24"/>
          <w:szCs w:val="24"/>
        </w:rPr>
        <w:t xml:space="preserve"> prijala kapitálový transfer zo štátneho rozpočtu z finančných prostriedkov </w:t>
      </w:r>
      <w:r w:rsidR="00955BEA" w:rsidRPr="00C278FB">
        <w:rPr>
          <w:rFonts w:ascii="Arial Narrow" w:hAnsi="Arial Narrow" w:cs="Arial"/>
          <w:bCs/>
          <w:sz w:val="24"/>
          <w:szCs w:val="24"/>
        </w:rPr>
        <w:t>Poľnohospodárskej platobnej agentúry</w:t>
      </w:r>
      <w:r w:rsidRPr="00C278FB">
        <w:rPr>
          <w:rFonts w:ascii="Arial Narrow" w:hAnsi="Arial Narrow" w:cs="Arial"/>
          <w:bCs/>
          <w:sz w:val="24"/>
          <w:szCs w:val="24"/>
        </w:rPr>
        <w:t xml:space="preserve"> vo výške </w:t>
      </w:r>
      <w:r w:rsidR="00955BEA" w:rsidRPr="00C278FB">
        <w:rPr>
          <w:rFonts w:ascii="Arial Narrow" w:hAnsi="Arial Narrow" w:cs="Arial"/>
          <w:bCs/>
          <w:sz w:val="24"/>
          <w:szCs w:val="24"/>
        </w:rPr>
        <w:t xml:space="preserve">19 950,24 </w:t>
      </w:r>
      <w:r w:rsidRPr="00C278FB">
        <w:rPr>
          <w:rFonts w:ascii="Arial Narrow" w:hAnsi="Arial Narrow" w:cs="Arial"/>
          <w:bCs/>
          <w:sz w:val="24"/>
          <w:szCs w:val="24"/>
        </w:rPr>
        <w:t>€ na</w:t>
      </w:r>
      <w:r w:rsidR="00C278FB" w:rsidRPr="00C278FB">
        <w:rPr>
          <w:rFonts w:ascii="Arial Narrow" w:hAnsi="Arial Narrow" w:cs="Arial"/>
          <w:bCs/>
          <w:sz w:val="24"/>
          <w:szCs w:val="24"/>
        </w:rPr>
        <w:t xml:space="preserve"> zlepšenie základných služieb pre vidiecke obyvateľstvo prostredníctvom rekonštrukcie vykurovania kultúrneho domu (možnosť trávenia voľného času, realizovania rôznych podujatí a spoločenských akcií v obci) a zlepšenie vzhľadu a majetku obce.</w:t>
      </w:r>
    </w:p>
    <w:p w14:paraId="7E6935CE" w14:textId="1FB1EC69" w:rsidR="00A13602" w:rsidRPr="00C278FB" w:rsidRDefault="00EB1BF1" w:rsidP="00EB1BF1">
      <w:pPr>
        <w:ind w:right="-2"/>
        <w:jc w:val="both"/>
        <w:rPr>
          <w:rFonts w:ascii="Arial Narrow" w:hAnsi="Arial Narrow" w:cs="Arial"/>
          <w:bCs/>
          <w:sz w:val="24"/>
          <w:szCs w:val="24"/>
        </w:rPr>
      </w:pPr>
      <w:r w:rsidRPr="00C278FB">
        <w:rPr>
          <w:rFonts w:ascii="Arial Narrow" w:hAnsi="Arial Narrow" w:cs="Arial"/>
          <w:bCs/>
          <w:sz w:val="24"/>
          <w:szCs w:val="24"/>
        </w:rPr>
        <w:t xml:space="preserve"> </w:t>
      </w:r>
    </w:p>
    <w:p w14:paraId="630426D0" w14:textId="3151D221" w:rsidR="00A13602" w:rsidRPr="00C278FB" w:rsidRDefault="00A13602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0C3A0014" w14:textId="6EAFE87A" w:rsidR="00143E09" w:rsidRPr="00C278FB" w:rsidRDefault="00143E09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C278FB">
        <w:rPr>
          <w:rFonts w:ascii="Arial Narrow" w:hAnsi="Arial Narrow" w:cs="Arial"/>
          <w:b/>
          <w:sz w:val="24"/>
          <w:szCs w:val="24"/>
        </w:rPr>
        <w:t>Čl. V</w:t>
      </w:r>
    </w:p>
    <w:p w14:paraId="2821AE9F" w14:textId="1AAD25B9" w:rsidR="00143E09" w:rsidRPr="00C278FB" w:rsidRDefault="00143E09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C278FB">
        <w:rPr>
          <w:rFonts w:ascii="Arial Narrow" w:hAnsi="Arial Narrow" w:cs="Arial"/>
          <w:b/>
          <w:sz w:val="24"/>
          <w:szCs w:val="24"/>
        </w:rPr>
        <w:t>I</w:t>
      </w:r>
      <w:r w:rsidR="00BE0C7B" w:rsidRPr="00C278FB">
        <w:rPr>
          <w:rFonts w:ascii="Arial Narrow" w:hAnsi="Arial Narrow" w:cs="Arial"/>
          <w:b/>
          <w:sz w:val="24"/>
          <w:szCs w:val="24"/>
        </w:rPr>
        <w:t>NFORMÁCIE</w:t>
      </w:r>
      <w:r w:rsidR="002B5742" w:rsidRPr="00C278FB">
        <w:rPr>
          <w:rFonts w:ascii="Arial Narrow" w:hAnsi="Arial Narrow" w:cs="Arial"/>
          <w:b/>
          <w:sz w:val="24"/>
          <w:szCs w:val="24"/>
        </w:rPr>
        <w:t xml:space="preserve">  </w:t>
      </w:r>
      <w:r w:rsidR="00BE0C7B" w:rsidRPr="00C278FB">
        <w:rPr>
          <w:rFonts w:ascii="Arial Narrow" w:hAnsi="Arial Narrow" w:cs="Arial"/>
          <w:b/>
          <w:sz w:val="24"/>
          <w:szCs w:val="24"/>
        </w:rPr>
        <w:t>O</w:t>
      </w:r>
      <w:r w:rsidR="002B5742" w:rsidRPr="00C278FB">
        <w:rPr>
          <w:rFonts w:ascii="Arial Narrow" w:hAnsi="Arial Narrow" w:cs="Arial"/>
          <w:b/>
          <w:sz w:val="24"/>
          <w:szCs w:val="24"/>
        </w:rPr>
        <w:t> </w:t>
      </w:r>
      <w:r w:rsidR="00BE0C7B" w:rsidRPr="00C278FB">
        <w:rPr>
          <w:rFonts w:ascii="Arial Narrow" w:hAnsi="Arial Narrow" w:cs="Arial"/>
          <w:b/>
          <w:sz w:val="24"/>
          <w:szCs w:val="24"/>
        </w:rPr>
        <w:t>VÝNOSOCH</w:t>
      </w:r>
      <w:r w:rsidR="002B5742" w:rsidRPr="00C278FB">
        <w:rPr>
          <w:rFonts w:ascii="Arial Narrow" w:hAnsi="Arial Narrow" w:cs="Arial"/>
          <w:b/>
          <w:sz w:val="24"/>
          <w:szCs w:val="24"/>
        </w:rPr>
        <w:t xml:space="preserve"> </w:t>
      </w:r>
      <w:r w:rsidR="00BE0C7B" w:rsidRPr="00C278FB">
        <w:rPr>
          <w:rFonts w:ascii="Arial Narrow" w:hAnsi="Arial Narrow" w:cs="Arial"/>
          <w:b/>
          <w:sz w:val="24"/>
          <w:szCs w:val="24"/>
        </w:rPr>
        <w:t xml:space="preserve"> A</w:t>
      </w:r>
      <w:r w:rsidR="00DF5183" w:rsidRPr="00C278FB">
        <w:rPr>
          <w:rFonts w:ascii="Arial Narrow" w:hAnsi="Arial Narrow" w:cs="Arial"/>
          <w:b/>
          <w:sz w:val="24"/>
          <w:szCs w:val="24"/>
        </w:rPr>
        <w:t> </w:t>
      </w:r>
      <w:r w:rsidR="00BE0C7B" w:rsidRPr="00C278FB">
        <w:rPr>
          <w:rFonts w:ascii="Arial Narrow" w:hAnsi="Arial Narrow" w:cs="Arial"/>
          <w:b/>
          <w:sz w:val="24"/>
          <w:szCs w:val="24"/>
        </w:rPr>
        <w:t>NÁKLADOCH</w:t>
      </w:r>
    </w:p>
    <w:p w14:paraId="22FD077C" w14:textId="77777777" w:rsidR="00DF5183" w:rsidRPr="00C278FB" w:rsidRDefault="00DF518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2F34DBCF" w14:textId="30EAEB21" w:rsidR="00065F99" w:rsidRPr="00C278FB" w:rsidRDefault="00D644C1" w:rsidP="00162578">
      <w:pPr>
        <w:numPr>
          <w:ilvl w:val="0"/>
          <w:numId w:val="3"/>
        </w:numPr>
        <w:tabs>
          <w:tab w:val="clear" w:pos="720"/>
          <w:tab w:val="num" w:pos="360"/>
        </w:tabs>
        <w:ind w:left="0" w:right="-2" w:hanging="142"/>
        <w:jc w:val="both"/>
        <w:rPr>
          <w:rFonts w:ascii="Arial Narrow" w:hAnsi="Arial Narrow" w:cs="Arial"/>
          <w:b/>
          <w:sz w:val="22"/>
          <w:szCs w:val="22"/>
        </w:rPr>
      </w:pPr>
      <w:r w:rsidRPr="00C278FB">
        <w:rPr>
          <w:rFonts w:ascii="Arial Narrow" w:hAnsi="Arial Narrow" w:cs="Arial"/>
          <w:b/>
          <w:sz w:val="22"/>
          <w:szCs w:val="22"/>
        </w:rPr>
        <w:t>Výnosy</w:t>
      </w:r>
    </w:p>
    <w:p w14:paraId="3F4B127A" w14:textId="77777777" w:rsidR="00F35485" w:rsidRPr="00C278FB" w:rsidRDefault="00F35485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19E16A12" w14:textId="261644BA" w:rsidR="00D644C1" w:rsidRPr="00C278FB" w:rsidRDefault="00E634AC" w:rsidP="00162578">
      <w:pPr>
        <w:pStyle w:val="Odsekzoznamu"/>
        <w:numPr>
          <w:ilvl w:val="0"/>
          <w:numId w:val="8"/>
        </w:numPr>
        <w:tabs>
          <w:tab w:val="left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C278FB">
        <w:rPr>
          <w:rFonts w:ascii="Arial Narrow" w:hAnsi="Arial Narrow" w:cs="Arial"/>
          <w:b/>
          <w:sz w:val="22"/>
          <w:szCs w:val="22"/>
        </w:rPr>
        <w:t>P</w:t>
      </w:r>
      <w:r w:rsidR="00D644C1" w:rsidRPr="00C278FB">
        <w:rPr>
          <w:rFonts w:ascii="Arial Narrow" w:hAnsi="Arial Narrow" w:cs="Arial"/>
          <w:b/>
          <w:sz w:val="22"/>
          <w:szCs w:val="22"/>
        </w:rPr>
        <w:t>o</w:t>
      </w:r>
      <w:r w:rsidR="00651C7D" w:rsidRPr="00C278FB">
        <w:rPr>
          <w:rFonts w:ascii="Arial Narrow" w:hAnsi="Arial Narrow" w:cs="Arial"/>
          <w:b/>
          <w:sz w:val="22"/>
          <w:szCs w:val="22"/>
        </w:rPr>
        <w:t>pis a výška významných položiek</w:t>
      </w:r>
    </w:p>
    <w:p w14:paraId="3F5769F7" w14:textId="77777777" w:rsidR="00DF5183" w:rsidRPr="00C278FB" w:rsidRDefault="00DF5183" w:rsidP="00DF5183">
      <w:pPr>
        <w:pStyle w:val="Odsekzoznamu"/>
        <w:tabs>
          <w:tab w:val="left" w:pos="284"/>
          <w:tab w:val="num" w:pos="709"/>
        </w:tabs>
        <w:ind w:left="0"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36A5DC30" w14:textId="631E8D0E" w:rsidR="00212A9E" w:rsidRPr="00C278FB" w:rsidRDefault="00212A9E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C278FB">
        <w:rPr>
          <w:rFonts w:ascii="Arial Narrow" w:hAnsi="Arial Narrow" w:cs="Arial"/>
          <w:bCs/>
          <w:sz w:val="22"/>
          <w:szCs w:val="22"/>
        </w:rPr>
        <w:t xml:space="preserve">Najvýznamnejšou položkou výnosov boli </w:t>
      </w:r>
      <w:r w:rsidR="00DF5183" w:rsidRPr="00C278FB">
        <w:rPr>
          <w:rFonts w:ascii="Arial Narrow" w:hAnsi="Arial Narrow" w:cs="Arial"/>
          <w:bCs/>
          <w:sz w:val="22"/>
          <w:szCs w:val="22"/>
        </w:rPr>
        <w:t>výnosy podielu na dani z príjmov zo štátneho rozpočtu</w:t>
      </w:r>
    </w:p>
    <w:p w14:paraId="1F3F42DD" w14:textId="77777777" w:rsidR="00F35485" w:rsidRPr="00C278FB" w:rsidRDefault="00F35485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77AEEE28" w14:textId="59BC259D" w:rsidR="00D137B8" w:rsidRPr="00C278FB" w:rsidRDefault="00D137B8" w:rsidP="00413F76">
      <w:pPr>
        <w:ind w:right="-2"/>
        <w:rPr>
          <w:rFonts w:ascii="Arial Narrow" w:hAnsi="Arial Narrow" w:cs="Arial"/>
          <w:sz w:val="22"/>
          <w:szCs w:val="22"/>
        </w:rPr>
      </w:pPr>
      <w:r w:rsidRPr="00C278FB">
        <w:rPr>
          <w:rFonts w:ascii="Arial Narrow" w:hAnsi="Arial Narrow" w:cs="Arial"/>
          <w:sz w:val="22"/>
          <w:szCs w:val="22"/>
        </w:rPr>
        <w:t>Prehľad o daňových výnoso</w:t>
      </w:r>
      <w:r w:rsidR="00E634AC" w:rsidRPr="00C278FB">
        <w:rPr>
          <w:rFonts w:ascii="Arial Narrow" w:hAnsi="Arial Narrow" w:cs="Arial"/>
          <w:sz w:val="22"/>
          <w:szCs w:val="22"/>
        </w:rPr>
        <w:t>ch</w:t>
      </w:r>
      <w:r w:rsidRPr="00C278FB">
        <w:rPr>
          <w:rFonts w:ascii="Arial Narrow" w:hAnsi="Arial Narrow" w:cs="Arial"/>
          <w:sz w:val="22"/>
          <w:szCs w:val="22"/>
        </w:rPr>
        <w:t xml:space="preserve"> samosprávy a výnoso</w:t>
      </w:r>
      <w:r w:rsidR="00E634AC" w:rsidRPr="00C278FB">
        <w:rPr>
          <w:rFonts w:ascii="Arial Narrow" w:hAnsi="Arial Narrow" w:cs="Arial"/>
          <w:sz w:val="22"/>
          <w:szCs w:val="22"/>
        </w:rPr>
        <w:t>ch</w:t>
      </w:r>
      <w:r w:rsidRPr="00C278FB">
        <w:rPr>
          <w:rFonts w:ascii="Arial Narrow" w:hAnsi="Arial Narrow" w:cs="Arial"/>
          <w:sz w:val="22"/>
          <w:szCs w:val="22"/>
        </w:rPr>
        <w:t xml:space="preserve"> z</w:t>
      </w:r>
      <w:r w:rsidR="00E634AC" w:rsidRPr="00C278FB">
        <w:rPr>
          <w:rFonts w:ascii="Arial Narrow" w:hAnsi="Arial Narrow" w:cs="Arial"/>
          <w:sz w:val="22"/>
          <w:szCs w:val="22"/>
        </w:rPr>
        <w:t> </w:t>
      </w:r>
      <w:r w:rsidRPr="00C278FB">
        <w:rPr>
          <w:rFonts w:ascii="Arial Narrow" w:hAnsi="Arial Narrow" w:cs="Arial"/>
          <w:sz w:val="22"/>
          <w:szCs w:val="22"/>
        </w:rPr>
        <w:t>poplatkov</w:t>
      </w:r>
      <w:r w:rsidR="00E634AC" w:rsidRPr="00C278FB">
        <w:rPr>
          <w:rFonts w:ascii="Arial Narrow" w:hAnsi="Arial Narrow" w:cs="Arial"/>
          <w:sz w:val="22"/>
          <w:szCs w:val="22"/>
        </w:rPr>
        <w:t xml:space="preserve"> je uvedený v nasledujúcej tabuľke</w:t>
      </w:r>
      <w:r w:rsidRPr="00C278FB">
        <w:rPr>
          <w:rFonts w:ascii="Arial Narrow" w:hAnsi="Arial Narrow" w:cs="Arial"/>
          <w:sz w:val="22"/>
          <w:szCs w:val="22"/>
        </w:rPr>
        <w:t>: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576"/>
        <w:gridCol w:w="1576"/>
      </w:tblGrid>
      <w:tr w:rsidR="00C278FB" w:rsidRPr="00C278FB" w14:paraId="377E525F" w14:textId="77777777" w:rsidTr="005956B0">
        <w:tc>
          <w:tcPr>
            <w:tcW w:w="5353" w:type="dxa"/>
          </w:tcPr>
          <w:p w14:paraId="0CF36886" w14:textId="77777777" w:rsidR="00D3325F" w:rsidRPr="00C278FB" w:rsidRDefault="00D3325F" w:rsidP="00413F76">
            <w:pPr>
              <w:ind w:right="-2" w:firstLine="25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576" w:type="dxa"/>
            <w:shd w:val="clear" w:color="auto" w:fill="auto"/>
          </w:tcPr>
          <w:p w14:paraId="70FD970C" w14:textId="45E40DC6" w:rsidR="00D3325F" w:rsidRPr="00C278FB" w:rsidRDefault="002B5742" w:rsidP="00413F76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31.12.20</w:t>
            </w:r>
            <w:r w:rsidR="00643DD4" w:rsidRPr="00C278FB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C278FB" w:rsidRPr="00C278FB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1576" w:type="dxa"/>
          </w:tcPr>
          <w:p w14:paraId="4B98944E" w14:textId="00D89390" w:rsidR="00D3325F" w:rsidRPr="00C278FB" w:rsidRDefault="002B5742" w:rsidP="00413F76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31.12.20</w:t>
            </w:r>
            <w:r w:rsidR="00DA22FC" w:rsidRPr="00C278FB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C278FB" w:rsidRPr="00C278FB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</w:tr>
      <w:tr w:rsidR="00C278FB" w:rsidRPr="00C278FB" w14:paraId="4735591A" w14:textId="77777777" w:rsidTr="005956B0">
        <w:tc>
          <w:tcPr>
            <w:tcW w:w="5353" w:type="dxa"/>
          </w:tcPr>
          <w:p w14:paraId="042ADEC8" w14:textId="77777777" w:rsidR="00C278FB" w:rsidRPr="00C278FB" w:rsidRDefault="00C278FB" w:rsidP="00C278FB">
            <w:pPr>
              <w:ind w:right="-2" w:firstLine="25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Daňové výnosy samosprávy</w:t>
            </w:r>
          </w:p>
        </w:tc>
        <w:tc>
          <w:tcPr>
            <w:tcW w:w="1576" w:type="dxa"/>
            <w:shd w:val="clear" w:color="auto" w:fill="auto"/>
          </w:tcPr>
          <w:p w14:paraId="7BB15114" w14:textId="2316A1BC" w:rsidR="00C278FB" w:rsidRPr="00C278FB" w:rsidRDefault="00A840AD" w:rsidP="00C278FB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265 215,49</w:t>
            </w:r>
          </w:p>
        </w:tc>
        <w:tc>
          <w:tcPr>
            <w:tcW w:w="1576" w:type="dxa"/>
          </w:tcPr>
          <w:p w14:paraId="5C8075D5" w14:textId="7F787142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b/>
                <w:sz w:val="22"/>
                <w:szCs w:val="22"/>
              </w:rPr>
              <w:t>268 112,68</w:t>
            </w:r>
          </w:p>
        </w:tc>
      </w:tr>
      <w:tr w:rsidR="00C278FB" w:rsidRPr="00C278FB" w14:paraId="5B672B67" w14:textId="77777777" w:rsidTr="005956B0">
        <w:tc>
          <w:tcPr>
            <w:tcW w:w="5353" w:type="dxa"/>
            <w:vAlign w:val="bottom"/>
          </w:tcPr>
          <w:p w14:paraId="64A8036C" w14:textId="77777777" w:rsidR="00C278FB" w:rsidRPr="00C278FB" w:rsidRDefault="00C278FB" w:rsidP="00C278FB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>v tom : poukázaný podiel na dani z príjmov zo štátneho rozpočtu</w:t>
            </w:r>
          </w:p>
        </w:tc>
        <w:tc>
          <w:tcPr>
            <w:tcW w:w="1576" w:type="dxa"/>
          </w:tcPr>
          <w:p w14:paraId="1C98434B" w14:textId="083C06D6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</w:rPr>
              <w:t>224 262,32</w:t>
            </w:r>
          </w:p>
        </w:tc>
        <w:tc>
          <w:tcPr>
            <w:tcW w:w="1576" w:type="dxa"/>
          </w:tcPr>
          <w:p w14:paraId="185A4DCB" w14:textId="2A5C6AE3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</w:rPr>
              <w:t>227 490,98</w:t>
            </w:r>
          </w:p>
        </w:tc>
      </w:tr>
      <w:tr w:rsidR="00C278FB" w:rsidRPr="00C278FB" w14:paraId="56B562B2" w14:textId="77777777" w:rsidTr="005956B0">
        <w:tc>
          <w:tcPr>
            <w:tcW w:w="5353" w:type="dxa"/>
            <w:vAlign w:val="bottom"/>
          </w:tcPr>
          <w:p w14:paraId="1FF8F346" w14:textId="77777777" w:rsidR="00C278FB" w:rsidRPr="00C278FB" w:rsidRDefault="00C278FB" w:rsidP="00C278FB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daň z nehnuteľností </w:t>
            </w:r>
          </w:p>
        </w:tc>
        <w:tc>
          <w:tcPr>
            <w:tcW w:w="1576" w:type="dxa"/>
          </w:tcPr>
          <w:p w14:paraId="2C998AA4" w14:textId="607900D1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  <w:lang w:eastAsia="en-US"/>
              </w:rPr>
              <w:t>39 868,17</w:t>
            </w:r>
          </w:p>
        </w:tc>
        <w:tc>
          <w:tcPr>
            <w:tcW w:w="1576" w:type="dxa"/>
          </w:tcPr>
          <w:p w14:paraId="196870A0" w14:textId="0182D1EB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  <w:lang w:eastAsia="en-US"/>
              </w:rPr>
              <w:t>39 537,70</w:t>
            </w:r>
          </w:p>
        </w:tc>
      </w:tr>
      <w:tr w:rsidR="00C278FB" w:rsidRPr="00C278FB" w14:paraId="1607E485" w14:textId="77777777" w:rsidTr="005956B0">
        <w:tc>
          <w:tcPr>
            <w:tcW w:w="5353" w:type="dxa"/>
            <w:vAlign w:val="bottom"/>
          </w:tcPr>
          <w:p w14:paraId="079825D4" w14:textId="77777777" w:rsidR="00C278FB" w:rsidRPr="00C278FB" w:rsidRDefault="00C278FB" w:rsidP="00C278FB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dane za špecifické služby - za psa</w:t>
            </w:r>
          </w:p>
        </w:tc>
        <w:tc>
          <w:tcPr>
            <w:tcW w:w="1576" w:type="dxa"/>
          </w:tcPr>
          <w:p w14:paraId="72EFDD5A" w14:textId="24AC598F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</w:rPr>
              <w:t>1 085,00</w:t>
            </w:r>
          </w:p>
        </w:tc>
        <w:tc>
          <w:tcPr>
            <w:tcW w:w="1576" w:type="dxa"/>
          </w:tcPr>
          <w:p w14:paraId="770BAD65" w14:textId="4C7C842F" w:rsidR="00C278FB" w:rsidRPr="00C278FB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278FB">
              <w:rPr>
                <w:rFonts w:ascii="Arial Narrow" w:hAnsi="Arial Narrow" w:cs="Arial"/>
                <w:sz w:val="22"/>
                <w:szCs w:val="22"/>
              </w:rPr>
              <w:t>1 084,00</w:t>
            </w:r>
          </w:p>
        </w:tc>
      </w:tr>
      <w:tr w:rsidR="00272F81" w:rsidRPr="00272F81" w14:paraId="09D6E313" w14:textId="77777777" w:rsidTr="005956B0">
        <w:tc>
          <w:tcPr>
            <w:tcW w:w="5353" w:type="dxa"/>
            <w:vAlign w:val="bottom"/>
          </w:tcPr>
          <w:p w14:paraId="4C5281EA" w14:textId="77777777" w:rsidR="00C278FB" w:rsidRPr="00272F81" w:rsidRDefault="00C278FB" w:rsidP="00C278FB">
            <w:pPr>
              <w:pStyle w:val="Tabulka"/>
              <w:ind w:right="-2" w:firstLine="250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  <w:lastRenderedPageBreak/>
              <w:t xml:space="preserve">Výnosy samosprávy z poplatkov </w:t>
            </w:r>
          </w:p>
        </w:tc>
        <w:tc>
          <w:tcPr>
            <w:tcW w:w="1576" w:type="dxa"/>
            <w:vAlign w:val="center"/>
          </w:tcPr>
          <w:p w14:paraId="144ED2F0" w14:textId="1F59DCAB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16 142,36</w:t>
            </w:r>
          </w:p>
        </w:tc>
        <w:tc>
          <w:tcPr>
            <w:tcW w:w="1576" w:type="dxa"/>
            <w:vAlign w:val="center"/>
          </w:tcPr>
          <w:p w14:paraId="2EFF0E5D" w14:textId="5DC27BD5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16 252,75</w:t>
            </w:r>
          </w:p>
        </w:tc>
      </w:tr>
      <w:tr w:rsidR="00272F81" w:rsidRPr="00272F81" w14:paraId="11A0F373" w14:textId="77777777" w:rsidTr="005956B0">
        <w:tc>
          <w:tcPr>
            <w:tcW w:w="5353" w:type="dxa"/>
            <w:vAlign w:val="bottom"/>
          </w:tcPr>
          <w:p w14:paraId="13D208DA" w14:textId="77777777" w:rsidR="00C278FB" w:rsidRPr="00272F81" w:rsidRDefault="00C278FB" w:rsidP="00C278FB">
            <w:pPr>
              <w:pStyle w:val="Tabulka"/>
              <w:ind w:right="-2" w:firstLine="250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color w:val="auto"/>
                <w:sz w:val="22"/>
                <w:szCs w:val="22"/>
              </w:rPr>
              <w:t>v tom : miestny poplatok za komunálny odpad</w:t>
            </w:r>
          </w:p>
        </w:tc>
        <w:tc>
          <w:tcPr>
            <w:tcW w:w="1576" w:type="dxa"/>
          </w:tcPr>
          <w:p w14:paraId="7BAA4877" w14:textId="63864C55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>15 054,36</w:t>
            </w:r>
          </w:p>
        </w:tc>
        <w:tc>
          <w:tcPr>
            <w:tcW w:w="1576" w:type="dxa"/>
          </w:tcPr>
          <w:p w14:paraId="4EAB030D" w14:textId="1A87F272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>14 287,68</w:t>
            </w:r>
          </w:p>
        </w:tc>
      </w:tr>
      <w:tr w:rsidR="00272F81" w:rsidRPr="00272F81" w14:paraId="776F617C" w14:textId="77777777" w:rsidTr="005956B0">
        <w:tc>
          <w:tcPr>
            <w:tcW w:w="5353" w:type="dxa"/>
            <w:vAlign w:val="bottom"/>
          </w:tcPr>
          <w:p w14:paraId="66A84191" w14:textId="77777777" w:rsidR="00C278FB" w:rsidRPr="00272F81" w:rsidRDefault="00C278FB" w:rsidP="00C278FB">
            <w:pPr>
              <w:ind w:right="-2" w:firstLine="250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            správne poplatky </w:t>
            </w:r>
          </w:p>
        </w:tc>
        <w:tc>
          <w:tcPr>
            <w:tcW w:w="1576" w:type="dxa"/>
          </w:tcPr>
          <w:p w14:paraId="5FE839C1" w14:textId="0D25CBAB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1 0</w:t>
            </w:r>
            <w:r w:rsidR="00272F81"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38</w:t>
            </w: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576" w:type="dxa"/>
          </w:tcPr>
          <w:p w14:paraId="6AFC9866" w14:textId="21C41EBE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783,00</w:t>
            </w:r>
          </w:p>
        </w:tc>
      </w:tr>
      <w:tr w:rsidR="00272F81" w:rsidRPr="00272F81" w14:paraId="3240E6C9" w14:textId="77777777" w:rsidTr="005956B0">
        <w:tc>
          <w:tcPr>
            <w:tcW w:w="5353" w:type="dxa"/>
            <w:vAlign w:val="bottom"/>
          </w:tcPr>
          <w:p w14:paraId="15D82A0D" w14:textId="087BD836" w:rsidR="00C278FB" w:rsidRPr="00272F81" w:rsidRDefault="00C278FB" w:rsidP="00C278FB">
            <w:pPr>
              <w:ind w:right="-2" w:firstLine="250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 xml:space="preserve">            poplatok za uloženie odpadov</w:t>
            </w:r>
          </w:p>
        </w:tc>
        <w:tc>
          <w:tcPr>
            <w:tcW w:w="1576" w:type="dxa"/>
          </w:tcPr>
          <w:p w14:paraId="20D1F550" w14:textId="4BD89610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576" w:type="dxa"/>
          </w:tcPr>
          <w:p w14:paraId="31BCC791" w14:textId="7BDC277A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1 139,95</w:t>
            </w:r>
          </w:p>
        </w:tc>
      </w:tr>
      <w:tr w:rsidR="00C278FB" w:rsidRPr="00272F81" w14:paraId="1FBE152D" w14:textId="77777777" w:rsidTr="005956B0">
        <w:tc>
          <w:tcPr>
            <w:tcW w:w="5353" w:type="dxa"/>
            <w:vAlign w:val="bottom"/>
          </w:tcPr>
          <w:p w14:paraId="4217F98A" w14:textId="60AE994F" w:rsidR="00C278FB" w:rsidRPr="00272F81" w:rsidRDefault="00C278FB" w:rsidP="00C278FB">
            <w:pPr>
              <w:ind w:right="-2" w:firstLine="250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 xml:space="preserve">            Poplatok za prieskumné územie</w:t>
            </w:r>
          </w:p>
        </w:tc>
        <w:tc>
          <w:tcPr>
            <w:tcW w:w="1576" w:type="dxa"/>
          </w:tcPr>
          <w:p w14:paraId="2CCCF901" w14:textId="64DFE546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50,00</w:t>
            </w:r>
          </w:p>
        </w:tc>
        <w:tc>
          <w:tcPr>
            <w:tcW w:w="1576" w:type="dxa"/>
          </w:tcPr>
          <w:p w14:paraId="4E7954FC" w14:textId="77777777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272F81" w:rsidRPr="00272F81" w14:paraId="7A7491BA" w14:textId="77777777" w:rsidTr="005956B0">
        <w:tc>
          <w:tcPr>
            <w:tcW w:w="5353" w:type="dxa"/>
            <w:vAlign w:val="bottom"/>
          </w:tcPr>
          <w:p w14:paraId="0FED6E5A" w14:textId="29499516" w:rsidR="00C278FB" w:rsidRPr="00272F81" w:rsidRDefault="00C278FB" w:rsidP="00C278FB">
            <w:pPr>
              <w:ind w:right="-2" w:firstLine="250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 xml:space="preserve">            ostatné poplatky</w:t>
            </w:r>
          </w:p>
        </w:tc>
        <w:tc>
          <w:tcPr>
            <w:tcW w:w="1576" w:type="dxa"/>
          </w:tcPr>
          <w:p w14:paraId="22AF207B" w14:textId="7C6BA0C4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576" w:type="dxa"/>
          </w:tcPr>
          <w:p w14:paraId="337DC17C" w14:textId="47E365F6" w:rsidR="00C278FB" w:rsidRPr="00272F81" w:rsidRDefault="00C278FB" w:rsidP="00C278FB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42,12</w:t>
            </w:r>
          </w:p>
        </w:tc>
      </w:tr>
    </w:tbl>
    <w:p w14:paraId="65078B0C" w14:textId="5EAAE396" w:rsidR="00CA1311" w:rsidRPr="00272F81" w:rsidRDefault="00CA1311" w:rsidP="00413F76">
      <w:pPr>
        <w:ind w:right="-2"/>
        <w:rPr>
          <w:rFonts w:ascii="Arial Narrow" w:hAnsi="Arial Narrow" w:cs="Arial"/>
          <w:sz w:val="22"/>
          <w:szCs w:val="22"/>
          <w:highlight w:val="yellow"/>
        </w:rPr>
      </w:pPr>
    </w:p>
    <w:p w14:paraId="6D6E3C93" w14:textId="60C5D213" w:rsidR="00D137B8" w:rsidRDefault="00D137B8" w:rsidP="00413F76">
      <w:pPr>
        <w:ind w:right="-2"/>
        <w:rPr>
          <w:rFonts w:ascii="Arial Narrow" w:hAnsi="Arial Narrow" w:cs="Arial"/>
          <w:sz w:val="22"/>
          <w:szCs w:val="22"/>
        </w:rPr>
      </w:pPr>
      <w:r w:rsidRPr="00272F81">
        <w:rPr>
          <w:rFonts w:ascii="Arial Narrow" w:hAnsi="Arial Narrow" w:cs="Arial"/>
          <w:sz w:val="22"/>
          <w:szCs w:val="22"/>
        </w:rPr>
        <w:t>Prehľad o ostatných výnoso</w:t>
      </w:r>
      <w:r w:rsidR="000B76E1" w:rsidRPr="00272F81">
        <w:rPr>
          <w:rFonts w:ascii="Arial Narrow" w:hAnsi="Arial Narrow" w:cs="Arial"/>
          <w:sz w:val="22"/>
          <w:szCs w:val="22"/>
        </w:rPr>
        <w:t>ch</w:t>
      </w:r>
      <w:r w:rsidRPr="00272F81">
        <w:rPr>
          <w:rFonts w:ascii="Arial Narrow" w:hAnsi="Arial Narrow" w:cs="Arial"/>
          <w:sz w:val="22"/>
          <w:szCs w:val="22"/>
        </w:rPr>
        <w:t xml:space="preserve"> z prevádzkovej činnosti</w:t>
      </w:r>
      <w:r w:rsidR="00B87CD6" w:rsidRPr="00272F81">
        <w:rPr>
          <w:rFonts w:ascii="Arial Narrow" w:hAnsi="Arial Narrow" w:cs="Arial"/>
          <w:sz w:val="22"/>
          <w:szCs w:val="22"/>
        </w:rPr>
        <w:t xml:space="preserve"> je uvedený v nesledujúcej tabuľke</w:t>
      </w:r>
      <w:r w:rsidRPr="00272F81">
        <w:rPr>
          <w:rFonts w:ascii="Arial Narrow" w:hAnsi="Arial Narrow" w:cs="Arial"/>
          <w:sz w:val="22"/>
          <w:szCs w:val="22"/>
        </w:rPr>
        <w:t>:</w:t>
      </w:r>
    </w:p>
    <w:p w14:paraId="6BED65AF" w14:textId="77777777" w:rsidR="00131687" w:rsidRPr="00272F81" w:rsidRDefault="00131687" w:rsidP="00413F76">
      <w:pPr>
        <w:ind w:right="-2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6"/>
        <w:gridCol w:w="1559"/>
        <w:gridCol w:w="1560"/>
      </w:tblGrid>
      <w:tr w:rsidR="00272F81" w:rsidRPr="00272F81" w14:paraId="40AB813E" w14:textId="77777777" w:rsidTr="005956B0">
        <w:tc>
          <w:tcPr>
            <w:tcW w:w="5386" w:type="dxa"/>
          </w:tcPr>
          <w:p w14:paraId="3916BEDA" w14:textId="77777777" w:rsidR="009C0087" w:rsidRPr="00272F81" w:rsidRDefault="009C0087" w:rsidP="009C0087">
            <w:pPr>
              <w:ind w:right="-2"/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38A476F4" w14:textId="730DC552" w:rsidR="009C0087" w:rsidRPr="00272F81" w:rsidRDefault="009C0087" w:rsidP="009C0087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2F81">
              <w:rPr>
                <w:rFonts w:ascii="Arial Narrow" w:hAnsi="Arial Narrow"/>
                <w:b/>
                <w:sz w:val="22"/>
                <w:szCs w:val="22"/>
              </w:rPr>
              <w:t>31.12.202</w:t>
            </w:r>
            <w:r w:rsidR="00272F81" w:rsidRPr="00272F81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18744C9A" w14:textId="600B5CFC" w:rsidR="009C0087" w:rsidRPr="00272F81" w:rsidRDefault="009C0087" w:rsidP="009C0087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2F81">
              <w:rPr>
                <w:rFonts w:ascii="Arial Narrow" w:hAnsi="Arial Narrow"/>
                <w:b/>
                <w:sz w:val="22"/>
                <w:szCs w:val="22"/>
              </w:rPr>
              <w:t>31.12.202</w:t>
            </w:r>
            <w:r w:rsidR="00272F81" w:rsidRPr="00272F81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</w:tr>
      <w:tr w:rsidR="00272F81" w:rsidRPr="00272F81" w14:paraId="72CFC2BA" w14:textId="77777777" w:rsidTr="005956B0">
        <w:tc>
          <w:tcPr>
            <w:tcW w:w="5386" w:type="dxa"/>
          </w:tcPr>
          <w:p w14:paraId="0E8A0470" w14:textId="77777777" w:rsidR="00272F81" w:rsidRPr="00272F81" w:rsidRDefault="00272F81" w:rsidP="00272F81">
            <w:pPr>
              <w:ind w:right="-2"/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2F81">
              <w:rPr>
                <w:rFonts w:ascii="Arial Narrow" w:hAnsi="Arial Narrow"/>
                <w:b/>
                <w:bCs/>
                <w:sz w:val="22"/>
                <w:szCs w:val="22"/>
              </w:rPr>
              <w:t>Ostatné výnosy z prevádzkové činnosti spolu :</w:t>
            </w:r>
          </w:p>
        </w:tc>
        <w:tc>
          <w:tcPr>
            <w:tcW w:w="1559" w:type="dxa"/>
            <w:shd w:val="clear" w:color="auto" w:fill="auto"/>
          </w:tcPr>
          <w:p w14:paraId="5FD8F927" w14:textId="48F2476E" w:rsidR="00272F81" w:rsidRPr="00272F81" w:rsidRDefault="00272F81" w:rsidP="00272F81">
            <w:pPr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272F81">
              <w:rPr>
                <w:rFonts w:ascii="Arial Narrow" w:hAnsi="Arial Narrow"/>
                <w:b/>
                <w:sz w:val="22"/>
                <w:szCs w:val="22"/>
              </w:rPr>
              <w:t>4 683,88</w:t>
            </w:r>
          </w:p>
        </w:tc>
        <w:tc>
          <w:tcPr>
            <w:tcW w:w="1560" w:type="dxa"/>
            <w:shd w:val="clear" w:color="auto" w:fill="auto"/>
          </w:tcPr>
          <w:p w14:paraId="21DB3D6A" w14:textId="2F2875C3" w:rsidR="00272F81" w:rsidRPr="00272F81" w:rsidRDefault="00272F81" w:rsidP="00272F81">
            <w:pPr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272F81">
              <w:rPr>
                <w:rFonts w:ascii="Arial Narrow" w:hAnsi="Arial Narrow"/>
                <w:b/>
                <w:sz w:val="22"/>
                <w:szCs w:val="22"/>
              </w:rPr>
              <w:t>4 000,05</w:t>
            </w:r>
          </w:p>
        </w:tc>
      </w:tr>
      <w:tr w:rsidR="00272F81" w:rsidRPr="00272F81" w14:paraId="3AB0AEE2" w14:textId="77777777" w:rsidTr="005956B0">
        <w:tc>
          <w:tcPr>
            <w:tcW w:w="5386" w:type="dxa"/>
            <w:vAlign w:val="bottom"/>
          </w:tcPr>
          <w:p w14:paraId="276E54C1" w14:textId="77777777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  <w:t>v tom :nájom budov</w:t>
            </w:r>
          </w:p>
        </w:tc>
        <w:tc>
          <w:tcPr>
            <w:tcW w:w="1559" w:type="dxa"/>
          </w:tcPr>
          <w:p w14:paraId="4EB63B44" w14:textId="262DB8EC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3 802,23</w:t>
            </w:r>
          </w:p>
        </w:tc>
        <w:tc>
          <w:tcPr>
            <w:tcW w:w="1560" w:type="dxa"/>
          </w:tcPr>
          <w:p w14:paraId="400C80A9" w14:textId="66EFFB03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3 207,68</w:t>
            </w:r>
          </w:p>
        </w:tc>
      </w:tr>
      <w:tr w:rsidR="00272F81" w:rsidRPr="00272F81" w14:paraId="179762CE" w14:textId="77777777" w:rsidTr="005956B0">
        <w:tc>
          <w:tcPr>
            <w:tcW w:w="5386" w:type="dxa"/>
            <w:vAlign w:val="bottom"/>
          </w:tcPr>
          <w:p w14:paraId="2731E5A0" w14:textId="77777777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  <w:t xml:space="preserve">            nájom pozemkov – hrobové miesta</w:t>
            </w:r>
          </w:p>
        </w:tc>
        <w:tc>
          <w:tcPr>
            <w:tcW w:w="1559" w:type="dxa"/>
          </w:tcPr>
          <w:p w14:paraId="4042F694" w14:textId="5F7C7F28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595,25</w:t>
            </w:r>
          </w:p>
        </w:tc>
        <w:tc>
          <w:tcPr>
            <w:tcW w:w="1560" w:type="dxa"/>
          </w:tcPr>
          <w:p w14:paraId="63FA623B" w14:textId="2F3B6647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711,00</w:t>
            </w:r>
          </w:p>
        </w:tc>
      </w:tr>
      <w:tr w:rsidR="00272F81" w:rsidRPr="00272F81" w14:paraId="7F2A16B5" w14:textId="77777777" w:rsidTr="005956B0">
        <w:tc>
          <w:tcPr>
            <w:tcW w:w="5386" w:type="dxa"/>
            <w:vAlign w:val="bottom"/>
          </w:tcPr>
          <w:p w14:paraId="25B6257F" w14:textId="0FF08F6E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  <w:t xml:space="preserve">            nájom poľnohospodárskej pôdy</w:t>
            </w:r>
          </w:p>
        </w:tc>
        <w:tc>
          <w:tcPr>
            <w:tcW w:w="1559" w:type="dxa"/>
          </w:tcPr>
          <w:p w14:paraId="57C93680" w14:textId="431BEA2F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</w:p>
        </w:tc>
        <w:tc>
          <w:tcPr>
            <w:tcW w:w="1560" w:type="dxa"/>
          </w:tcPr>
          <w:p w14:paraId="5D3CC3A2" w14:textId="7591E109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81,37</w:t>
            </w:r>
          </w:p>
        </w:tc>
      </w:tr>
      <w:tr w:rsidR="00272F81" w:rsidRPr="00272F81" w14:paraId="08FDC0D7" w14:textId="77777777" w:rsidTr="005956B0">
        <w:tc>
          <w:tcPr>
            <w:tcW w:w="5386" w:type="dxa"/>
            <w:vAlign w:val="bottom"/>
          </w:tcPr>
          <w:p w14:paraId="4CDD5D95" w14:textId="6CCB7BDF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  <w:t xml:space="preserve">            Ostatné výnosy</w:t>
            </w:r>
          </w:p>
        </w:tc>
        <w:tc>
          <w:tcPr>
            <w:tcW w:w="1559" w:type="dxa"/>
          </w:tcPr>
          <w:p w14:paraId="635BE9C7" w14:textId="52EA8C15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24,80</w:t>
            </w:r>
          </w:p>
        </w:tc>
        <w:tc>
          <w:tcPr>
            <w:tcW w:w="1560" w:type="dxa"/>
          </w:tcPr>
          <w:p w14:paraId="58247087" w14:textId="77777777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</w:p>
        </w:tc>
      </w:tr>
      <w:tr w:rsidR="00272F81" w:rsidRPr="00272F81" w14:paraId="72FC07F7" w14:textId="77777777" w:rsidTr="005956B0">
        <w:tc>
          <w:tcPr>
            <w:tcW w:w="5386" w:type="dxa"/>
            <w:vAlign w:val="bottom"/>
          </w:tcPr>
          <w:p w14:paraId="0CB61D6F" w14:textId="09C042E8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b/>
                <w:bCs/>
                <w:color w:val="auto"/>
                <w:sz w:val="22"/>
                <w:szCs w:val="22"/>
              </w:rPr>
              <w:t xml:space="preserve">            náhrada škody</w:t>
            </w:r>
          </w:p>
        </w:tc>
        <w:tc>
          <w:tcPr>
            <w:tcW w:w="1559" w:type="dxa"/>
          </w:tcPr>
          <w:p w14:paraId="4193F295" w14:textId="718D3D9F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  <w:r w:rsidRPr="00272F81">
              <w:rPr>
                <w:rFonts w:ascii="Arial Narrow" w:hAnsi="Arial Narrow" w:cs="Aparajita"/>
                <w:sz w:val="22"/>
                <w:szCs w:val="22"/>
              </w:rPr>
              <w:t>261,60</w:t>
            </w:r>
          </w:p>
        </w:tc>
        <w:tc>
          <w:tcPr>
            <w:tcW w:w="1560" w:type="dxa"/>
          </w:tcPr>
          <w:p w14:paraId="63CE0E00" w14:textId="7873022A" w:rsidR="00272F81" w:rsidRPr="00272F81" w:rsidRDefault="00272F81" w:rsidP="00272F81">
            <w:pPr>
              <w:ind w:right="-2"/>
              <w:jc w:val="right"/>
              <w:rPr>
                <w:rFonts w:ascii="Arial Narrow" w:hAnsi="Arial Narrow" w:cs="Aparajita"/>
                <w:sz w:val="22"/>
                <w:szCs w:val="22"/>
              </w:rPr>
            </w:pPr>
          </w:p>
        </w:tc>
      </w:tr>
    </w:tbl>
    <w:p w14:paraId="54E8C994" w14:textId="77777777" w:rsidR="00272F81" w:rsidRDefault="00272F81" w:rsidP="00413F76">
      <w:pPr>
        <w:ind w:right="-2"/>
        <w:jc w:val="both"/>
        <w:rPr>
          <w:rFonts w:ascii="Arial Narrow" w:hAnsi="Arial Narrow" w:cs="Arial"/>
          <w:b/>
          <w:bCs/>
          <w:color w:val="FF0000"/>
          <w:sz w:val="22"/>
          <w:szCs w:val="22"/>
        </w:rPr>
      </w:pPr>
    </w:p>
    <w:p w14:paraId="26CFE64D" w14:textId="77777777" w:rsidR="00131687" w:rsidRPr="00D45121" w:rsidRDefault="00131687" w:rsidP="00413F76">
      <w:pPr>
        <w:ind w:right="-2"/>
        <w:jc w:val="both"/>
        <w:rPr>
          <w:rFonts w:ascii="Arial Narrow" w:hAnsi="Arial Narrow" w:cs="Arial"/>
          <w:b/>
          <w:bCs/>
          <w:color w:val="FF0000"/>
          <w:sz w:val="22"/>
          <w:szCs w:val="22"/>
        </w:rPr>
      </w:pPr>
    </w:p>
    <w:p w14:paraId="79BC457D" w14:textId="6414C28D" w:rsidR="0068577F" w:rsidRPr="00272F81" w:rsidRDefault="0068577F" w:rsidP="00413F76">
      <w:pPr>
        <w:ind w:right="-2"/>
        <w:rPr>
          <w:rFonts w:ascii="Arial Narrow" w:hAnsi="Arial Narrow" w:cs="Arial"/>
          <w:b/>
          <w:bCs/>
          <w:sz w:val="22"/>
          <w:szCs w:val="22"/>
        </w:rPr>
      </w:pPr>
      <w:bookmarkStart w:id="0" w:name="_Hlk95818860"/>
      <w:r w:rsidRPr="00272F81">
        <w:rPr>
          <w:rFonts w:ascii="Arial Narrow" w:hAnsi="Arial Narrow" w:cs="Arial"/>
          <w:b/>
          <w:bCs/>
          <w:sz w:val="22"/>
          <w:szCs w:val="22"/>
        </w:rPr>
        <w:t>Prehľad o výnosoch z transferov je uvedený v nasledujúcej tabuľke:</w:t>
      </w:r>
    </w:p>
    <w:p w14:paraId="0B788074" w14:textId="77777777" w:rsidR="005956B0" w:rsidRPr="00272F81" w:rsidRDefault="005956B0" w:rsidP="00413F76">
      <w:pPr>
        <w:ind w:right="-2"/>
        <w:rPr>
          <w:rFonts w:ascii="Arial Narrow" w:hAnsi="Arial Narrow" w:cs="Arial"/>
          <w:b/>
          <w:bCs/>
          <w:sz w:val="22"/>
          <w:szCs w:val="22"/>
        </w:rPr>
      </w:pP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6"/>
        <w:gridCol w:w="1542"/>
        <w:gridCol w:w="1577"/>
      </w:tblGrid>
      <w:tr w:rsidR="00272F81" w:rsidRPr="00272F81" w14:paraId="38237665" w14:textId="77777777" w:rsidTr="005956B0">
        <w:tc>
          <w:tcPr>
            <w:tcW w:w="5386" w:type="dxa"/>
          </w:tcPr>
          <w:p w14:paraId="46C2BADB" w14:textId="77777777" w:rsidR="0068577F" w:rsidRPr="00272F81" w:rsidRDefault="0068577F" w:rsidP="00413F76">
            <w:pPr>
              <w:ind w:right="-2" w:firstLine="25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1542" w:type="dxa"/>
            <w:shd w:val="clear" w:color="auto" w:fill="auto"/>
          </w:tcPr>
          <w:p w14:paraId="37873382" w14:textId="24DAE10D" w:rsidR="0068577F" w:rsidRPr="00272F81" w:rsidRDefault="0068577F" w:rsidP="00413F76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</w:rPr>
              <w:t>31.12.20</w:t>
            </w:r>
            <w:r w:rsidR="00186A76" w:rsidRPr="00272F81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272F81" w:rsidRPr="00272F81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1577" w:type="dxa"/>
          </w:tcPr>
          <w:p w14:paraId="58CFD4CC" w14:textId="7FFFF892" w:rsidR="0068577F" w:rsidRPr="00272F81" w:rsidRDefault="0068577F" w:rsidP="00413F76">
            <w:pPr>
              <w:ind w:right="-2" w:firstLine="25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</w:rPr>
              <w:t>31.12.20</w:t>
            </w:r>
            <w:r w:rsidR="00635C90" w:rsidRPr="00272F81">
              <w:rPr>
                <w:rFonts w:ascii="Arial Narrow" w:hAnsi="Arial Narrow" w:cs="Arial"/>
                <w:b/>
                <w:sz w:val="22"/>
                <w:szCs w:val="22"/>
              </w:rPr>
              <w:t>2</w:t>
            </w:r>
            <w:r w:rsidR="00272F81" w:rsidRPr="00272F81">
              <w:rPr>
                <w:rFonts w:ascii="Arial Narrow" w:hAnsi="Arial Narrow" w:cs="Arial"/>
                <w:b/>
                <w:sz w:val="22"/>
                <w:szCs w:val="22"/>
              </w:rPr>
              <w:t>3</w:t>
            </w:r>
          </w:p>
        </w:tc>
      </w:tr>
      <w:tr w:rsidR="00272F81" w:rsidRPr="00272F81" w14:paraId="3135D2D2" w14:textId="77777777" w:rsidTr="005956B0">
        <w:tc>
          <w:tcPr>
            <w:tcW w:w="5386" w:type="dxa"/>
          </w:tcPr>
          <w:p w14:paraId="4381C3D4" w14:textId="77777777" w:rsidR="00272F81" w:rsidRPr="00272F81" w:rsidRDefault="00272F81" w:rsidP="00272F81">
            <w:pPr>
              <w:ind w:right="-2" w:firstLine="25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</w:rPr>
              <w:t>Výnosy samosprávy z bežných transferov zo ŠR a od iných subjektov verejnej správy</w:t>
            </w:r>
          </w:p>
        </w:tc>
        <w:tc>
          <w:tcPr>
            <w:tcW w:w="1542" w:type="dxa"/>
            <w:shd w:val="clear" w:color="auto" w:fill="auto"/>
          </w:tcPr>
          <w:p w14:paraId="64426C43" w14:textId="4B28D33A" w:rsidR="00272F81" w:rsidRPr="00272F8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</w:rPr>
              <w:t>243 067,60</w:t>
            </w:r>
          </w:p>
        </w:tc>
        <w:tc>
          <w:tcPr>
            <w:tcW w:w="1577" w:type="dxa"/>
          </w:tcPr>
          <w:p w14:paraId="634034C8" w14:textId="35094CBA" w:rsidR="00272F81" w:rsidRPr="00272F8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b/>
                <w:sz w:val="22"/>
                <w:szCs w:val="22"/>
              </w:rPr>
              <w:t>272 140,18</w:t>
            </w:r>
          </w:p>
        </w:tc>
      </w:tr>
      <w:tr w:rsidR="00B32124" w:rsidRPr="00B32124" w14:paraId="2A7C46BC" w14:textId="77777777" w:rsidTr="005956B0">
        <w:tc>
          <w:tcPr>
            <w:tcW w:w="5386" w:type="dxa"/>
            <w:vAlign w:val="bottom"/>
          </w:tcPr>
          <w:p w14:paraId="78E586EC" w14:textId="682B003A" w:rsidR="00272F81" w:rsidRPr="00B32124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>v tom : transfer na podporu zamestnanosti</w:t>
            </w:r>
          </w:p>
        </w:tc>
        <w:tc>
          <w:tcPr>
            <w:tcW w:w="1542" w:type="dxa"/>
          </w:tcPr>
          <w:p w14:paraId="1875F443" w14:textId="45B62571" w:rsidR="00272F81" w:rsidRPr="00131687" w:rsidRDefault="00131687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131687">
              <w:rPr>
                <w:rFonts w:ascii="Arial Narrow" w:hAnsi="Arial Narrow" w:cs="Arial"/>
                <w:sz w:val="22"/>
                <w:szCs w:val="22"/>
              </w:rPr>
              <w:t>1 992,54</w:t>
            </w:r>
          </w:p>
        </w:tc>
        <w:tc>
          <w:tcPr>
            <w:tcW w:w="1577" w:type="dxa"/>
          </w:tcPr>
          <w:p w14:paraId="002870CE" w14:textId="3645972B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11 072,32</w:t>
            </w:r>
          </w:p>
        </w:tc>
      </w:tr>
      <w:tr w:rsidR="00272F81" w:rsidRPr="00D45121" w14:paraId="7C55AFC9" w14:textId="77777777" w:rsidTr="005956B0">
        <w:tc>
          <w:tcPr>
            <w:tcW w:w="5386" w:type="dxa"/>
            <w:vAlign w:val="bottom"/>
          </w:tcPr>
          <w:p w14:paraId="7CB2611A" w14:textId="328041EC" w:rsidR="00272F81" w:rsidRPr="00272F81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transfer na bežné výdavky zariadenia sociálnych služieb</w:t>
            </w:r>
          </w:p>
        </w:tc>
        <w:tc>
          <w:tcPr>
            <w:tcW w:w="1542" w:type="dxa"/>
          </w:tcPr>
          <w:p w14:paraId="6244239F" w14:textId="23F416C8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  <w:t>220 500,00</w:t>
            </w:r>
          </w:p>
        </w:tc>
        <w:tc>
          <w:tcPr>
            <w:tcW w:w="1577" w:type="dxa"/>
          </w:tcPr>
          <w:p w14:paraId="6B176A4B" w14:textId="71872F63" w:rsidR="00272F81" w:rsidRPr="00272F8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  <w:lang w:eastAsia="en-US"/>
              </w:rPr>
              <w:t>199 263,40</w:t>
            </w:r>
          </w:p>
        </w:tc>
      </w:tr>
      <w:tr w:rsidR="00272F81" w:rsidRPr="00D45121" w14:paraId="339FC8BD" w14:textId="77777777" w:rsidTr="005956B0">
        <w:tc>
          <w:tcPr>
            <w:tcW w:w="5386" w:type="dxa"/>
            <w:vAlign w:val="bottom"/>
          </w:tcPr>
          <w:p w14:paraId="2FC8DAFE" w14:textId="787B48D7" w:rsidR="00272F81" w:rsidRPr="00B32124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transfer na vzdelávanie zamestnancov MŠ</w:t>
            </w:r>
          </w:p>
        </w:tc>
        <w:tc>
          <w:tcPr>
            <w:tcW w:w="1542" w:type="dxa"/>
          </w:tcPr>
          <w:p w14:paraId="4785FF44" w14:textId="577111D5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577" w:type="dxa"/>
          </w:tcPr>
          <w:p w14:paraId="7A9EA7FF" w14:textId="6A31CD4B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62,00</w:t>
            </w:r>
          </w:p>
        </w:tc>
      </w:tr>
      <w:tr w:rsidR="00272F81" w:rsidRPr="00D45121" w14:paraId="06BAEF84" w14:textId="77777777" w:rsidTr="005956B0">
        <w:tc>
          <w:tcPr>
            <w:tcW w:w="5386" w:type="dxa"/>
            <w:vAlign w:val="bottom"/>
          </w:tcPr>
          <w:p w14:paraId="7E40C324" w14:textId="047097F8" w:rsidR="00272F81" w:rsidRPr="00B32124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transfer na stabilizačný príspevok pre a zamestnancov zariadenia sociálnych služieb </w:t>
            </w:r>
          </w:p>
        </w:tc>
        <w:tc>
          <w:tcPr>
            <w:tcW w:w="1542" w:type="dxa"/>
          </w:tcPr>
          <w:p w14:paraId="1F3A333A" w14:textId="77777777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  <w:p w14:paraId="158B4700" w14:textId="27C60F97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577" w:type="dxa"/>
          </w:tcPr>
          <w:p w14:paraId="139D987B" w14:textId="77777777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  <w:p w14:paraId="1B2F757D" w14:textId="1FEF5F2F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32 000,00</w:t>
            </w:r>
          </w:p>
        </w:tc>
      </w:tr>
      <w:tr w:rsidR="00272F81" w:rsidRPr="00D45121" w14:paraId="7F71DC0A" w14:textId="77777777" w:rsidTr="005956B0">
        <w:tc>
          <w:tcPr>
            <w:tcW w:w="5386" w:type="dxa"/>
            <w:vAlign w:val="bottom"/>
          </w:tcPr>
          <w:p w14:paraId="69466123" w14:textId="7D837C9B" w:rsidR="00272F81" w:rsidRPr="00272F81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transfery – prenesený výkon samosprávy</w:t>
            </w:r>
          </w:p>
        </w:tc>
        <w:tc>
          <w:tcPr>
            <w:tcW w:w="1542" w:type="dxa"/>
          </w:tcPr>
          <w:p w14:paraId="4C097B78" w14:textId="18146F7B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5 618,66</w:t>
            </w:r>
          </w:p>
        </w:tc>
        <w:tc>
          <w:tcPr>
            <w:tcW w:w="1577" w:type="dxa"/>
          </w:tcPr>
          <w:p w14:paraId="22D278D2" w14:textId="0C5752BE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3 237,77</w:t>
            </w:r>
          </w:p>
        </w:tc>
      </w:tr>
      <w:tr w:rsidR="00272F81" w:rsidRPr="00D45121" w14:paraId="7DB9083E" w14:textId="77777777" w:rsidTr="005956B0">
        <w:tc>
          <w:tcPr>
            <w:tcW w:w="5386" w:type="dxa"/>
            <w:vAlign w:val="bottom"/>
          </w:tcPr>
          <w:p w14:paraId="216B32D5" w14:textId="78D6768B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projekt „Revitalizácia zelene areálu kultúrneho domu a obecného úradu v Prochote“</w:t>
            </w:r>
          </w:p>
        </w:tc>
        <w:tc>
          <w:tcPr>
            <w:tcW w:w="1542" w:type="dxa"/>
          </w:tcPr>
          <w:p w14:paraId="2889CCAE" w14:textId="7450ED51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1577" w:type="dxa"/>
          </w:tcPr>
          <w:p w14:paraId="497DE4A2" w14:textId="0D0E03FD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8 000,00</w:t>
            </w:r>
          </w:p>
        </w:tc>
      </w:tr>
      <w:tr w:rsidR="00272F81" w:rsidRPr="00D45121" w14:paraId="72072681" w14:textId="77777777" w:rsidTr="005956B0">
        <w:tc>
          <w:tcPr>
            <w:tcW w:w="5386" w:type="dxa"/>
            <w:vAlign w:val="bottom"/>
          </w:tcPr>
          <w:p w14:paraId="0C32C48E" w14:textId="3A30FCF2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projekt „Prochot je kultúrna obec“</w:t>
            </w:r>
          </w:p>
        </w:tc>
        <w:tc>
          <w:tcPr>
            <w:tcW w:w="1542" w:type="dxa"/>
          </w:tcPr>
          <w:p w14:paraId="12AB3B5A" w14:textId="5FAD37FB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1577" w:type="dxa"/>
          </w:tcPr>
          <w:p w14:paraId="4E10B546" w14:textId="6DBBC6E4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2 000,00</w:t>
            </w:r>
          </w:p>
        </w:tc>
      </w:tr>
      <w:tr w:rsidR="00272F81" w:rsidRPr="00D45121" w14:paraId="2F9D4B92" w14:textId="77777777" w:rsidTr="005956B0">
        <w:tc>
          <w:tcPr>
            <w:tcW w:w="5386" w:type="dxa"/>
            <w:vAlign w:val="bottom"/>
          </w:tcPr>
          <w:p w14:paraId="5A68D2DA" w14:textId="252A3EC7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podporu stravovacích návykov detí MŠ </w:t>
            </w:r>
          </w:p>
        </w:tc>
        <w:tc>
          <w:tcPr>
            <w:tcW w:w="1542" w:type="dxa"/>
          </w:tcPr>
          <w:p w14:paraId="026DD209" w14:textId="0B60C95A" w:rsidR="00272F81" w:rsidRPr="00764505" w:rsidRDefault="00131687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1 398,60</w:t>
            </w:r>
          </w:p>
        </w:tc>
        <w:tc>
          <w:tcPr>
            <w:tcW w:w="1577" w:type="dxa"/>
          </w:tcPr>
          <w:p w14:paraId="4A1F58C5" w14:textId="7D2F70AB" w:rsidR="00272F81" w:rsidRPr="00272F8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72F81">
              <w:rPr>
                <w:rFonts w:ascii="Arial Narrow" w:hAnsi="Arial Narrow" w:cs="Arial"/>
                <w:sz w:val="22"/>
                <w:szCs w:val="22"/>
              </w:rPr>
              <w:t>800,40</w:t>
            </w:r>
          </w:p>
        </w:tc>
      </w:tr>
      <w:tr w:rsidR="00272F81" w:rsidRPr="00D45121" w14:paraId="0F0B69C1" w14:textId="77777777" w:rsidTr="005956B0">
        <w:tc>
          <w:tcPr>
            <w:tcW w:w="5386" w:type="dxa"/>
            <w:vAlign w:val="bottom"/>
          </w:tcPr>
          <w:p w14:paraId="57227ED2" w14:textId="67EA43D5" w:rsidR="00272F81" w:rsidRPr="00272F81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</w:p>
        </w:tc>
        <w:tc>
          <w:tcPr>
            <w:tcW w:w="1542" w:type="dxa"/>
          </w:tcPr>
          <w:p w14:paraId="616816C7" w14:textId="63059321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</w:rPr>
            </w:pPr>
          </w:p>
        </w:tc>
        <w:tc>
          <w:tcPr>
            <w:tcW w:w="1577" w:type="dxa"/>
          </w:tcPr>
          <w:p w14:paraId="713EBDFC" w14:textId="20025B7D" w:rsidR="00272F81" w:rsidRPr="00272F8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72F81" w:rsidRPr="00D45121" w14:paraId="6C96650C" w14:textId="77777777" w:rsidTr="005956B0">
        <w:tc>
          <w:tcPr>
            <w:tcW w:w="5386" w:type="dxa"/>
            <w:vAlign w:val="bottom"/>
          </w:tcPr>
          <w:p w14:paraId="4E135DF9" w14:textId="01C6F2EF" w:rsidR="00272F81" w:rsidRPr="00B32124" w:rsidRDefault="00272F81" w:rsidP="00272F81">
            <w:pPr>
              <w:pStyle w:val="Tabulka"/>
              <w:ind w:right="-2" w:firstLine="250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transfer na prípravu a vykonanie volieb / referenda</w:t>
            </w:r>
          </w:p>
        </w:tc>
        <w:tc>
          <w:tcPr>
            <w:tcW w:w="1542" w:type="dxa"/>
          </w:tcPr>
          <w:p w14:paraId="5808FA7D" w14:textId="087BF237" w:rsidR="00272F81" w:rsidRPr="006929F4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6929F4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2 640,92</w:t>
            </w:r>
          </w:p>
        </w:tc>
        <w:tc>
          <w:tcPr>
            <w:tcW w:w="1577" w:type="dxa"/>
          </w:tcPr>
          <w:p w14:paraId="6B7E6FDD" w14:textId="68DB86C0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1 853,35</w:t>
            </w:r>
          </w:p>
        </w:tc>
      </w:tr>
      <w:tr w:rsidR="00272F81" w:rsidRPr="00D45121" w14:paraId="1A375397" w14:textId="77777777" w:rsidTr="005956B0">
        <w:tc>
          <w:tcPr>
            <w:tcW w:w="5386" w:type="dxa"/>
            <w:vAlign w:val="bottom"/>
          </w:tcPr>
          <w:p w14:paraId="60AF6FA0" w14:textId="3366E0D4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bežné výdavky obcí</w:t>
            </w:r>
          </w:p>
        </w:tc>
        <w:tc>
          <w:tcPr>
            <w:tcW w:w="1542" w:type="dxa"/>
          </w:tcPr>
          <w:p w14:paraId="455A271D" w14:textId="60750A2F" w:rsidR="00272F81" w:rsidRPr="00764505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4 223,00</w:t>
            </w:r>
          </w:p>
        </w:tc>
        <w:tc>
          <w:tcPr>
            <w:tcW w:w="1577" w:type="dxa"/>
          </w:tcPr>
          <w:p w14:paraId="2E9B6325" w14:textId="48CD536F" w:rsidR="00272F81" w:rsidRPr="00D4512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highlight w:val="yellow"/>
              </w:rPr>
            </w:pPr>
          </w:p>
        </w:tc>
      </w:tr>
      <w:tr w:rsidR="00272F81" w:rsidRPr="00D45121" w14:paraId="41AA85E2" w14:textId="77777777" w:rsidTr="005956B0">
        <w:tc>
          <w:tcPr>
            <w:tcW w:w="5386" w:type="dxa"/>
            <w:vAlign w:val="bottom"/>
          </w:tcPr>
          <w:p w14:paraId="0910DAF0" w14:textId="4DF990F2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</w:t>
            </w:r>
            <w:r w:rsidR="00B32124"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>BBSK</w:t>
            </w:r>
          </w:p>
        </w:tc>
        <w:tc>
          <w:tcPr>
            <w:tcW w:w="1542" w:type="dxa"/>
          </w:tcPr>
          <w:p w14:paraId="66ABDB9D" w14:textId="5ED14CBB" w:rsidR="00272F81" w:rsidRPr="006929F4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6929F4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1 500,00</w:t>
            </w:r>
          </w:p>
        </w:tc>
        <w:tc>
          <w:tcPr>
            <w:tcW w:w="1577" w:type="dxa"/>
          </w:tcPr>
          <w:p w14:paraId="6A14F93D" w14:textId="0806A172" w:rsidR="00272F81" w:rsidRPr="00D45121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highlight w:val="yellow"/>
              </w:rPr>
            </w:pPr>
          </w:p>
        </w:tc>
      </w:tr>
      <w:tr w:rsidR="00272F81" w:rsidRPr="00D45121" w14:paraId="6A3AD38F" w14:textId="77777777" w:rsidTr="005956B0">
        <w:tc>
          <w:tcPr>
            <w:tcW w:w="5386" w:type="dxa"/>
            <w:vAlign w:val="bottom"/>
          </w:tcPr>
          <w:p w14:paraId="0C71B9C6" w14:textId="09ECF8F7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úhradu výdavkov súvisiacich s negatívnymi dôsledkami inflácie </w:t>
            </w:r>
          </w:p>
        </w:tc>
        <w:tc>
          <w:tcPr>
            <w:tcW w:w="1542" w:type="dxa"/>
          </w:tcPr>
          <w:p w14:paraId="01F090F6" w14:textId="13498642" w:rsidR="00272F81" w:rsidRPr="006929F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577" w:type="dxa"/>
          </w:tcPr>
          <w:p w14:paraId="04F5F168" w14:textId="3C691427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10 597,59</w:t>
            </w:r>
          </w:p>
        </w:tc>
      </w:tr>
      <w:tr w:rsidR="00272F81" w:rsidRPr="00D45121" w14:paraId="38300F76" w14:textId="77777777" w:rsidTr="005956B0">
        <w:tc>
          <w:tcPr>
            <w:tcW w:w="5386" w:type="dxa"/>
            <w:vAlign w:val="bottom"/>
          </w:tcPr>
          <w:p w14:paraId="7AD050AF" w14:textId="4A78AA3C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projekt „Čítame pre radosť“</w:t>
            </w:r>
          </w:p>
        </w:tc>
        <w:tc>
          <w:tcPr>
            <w:tcW w:w="1542" w:type="dxa"/>
          </w:tcPr>
          <w:p w14:paraId="24B44AD4" w14:textId="06B03EF0" w:rsidR="00272F81" w:rsidRPr="006929F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577" w:type="dxa"/>
          </w:tcPr>
          <w:p w14:paraId="33A7673B" w14:textId="2636E214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250,00</w:t>
            </w:r>
          </w:p>
        </w:tc>
      </w:tr>
      <w:tr w:rsidR="00272F81" w:rsidRPr="00D45121" w14:paraId="2DFF215F" w14:textId="77777777" w:rsidTr="005956B0">
        <w:tc>
          <w:tcPr>
            <w:tcW w:w="5386" w:type="dxa"/>
            <w:vAlign w:val="bottom"/>
          </w:tcPr>
          <w:p w14:paraId="39BBC595" w14:textId="13AB3A7C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školský mliečny a ovocný program</w:t>
            </w:r>
          </w:p>
        </w:tc>
        <w:tc>
          <w:tcPr>
            <w:tcW w:w="1542" w:type="dxa"/>
          </w:tcPr>
          <w:p w14:paraId="7397C1F6" w14:textId="6C36D1C4" w:rsidR="00272F81" w:rsidRPr="002D0AD6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2D0AD6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1 193,88</w:t>
            </w:r>
          </w:p>
        </w:tc>
        <w:tc>
          <w:tcPr>
            <w:tcW w:w="1577" w:type="dxa"/>
          </w:tcPr>
          <w:p w14:paraId="1FF8FC98" w14:textId="6AEF2787" w:rsidR="00272F81" w:rsidRPr="002D0AD6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D0AD6">
              <w:rPr>
                <w:rFonts w:ascii="Arial Narrow" w:hAnsi="Arial Narrow" w:cs="Arial"/>
                <w:sz w:val="22"/>
                <w:szCs w:val="22"/>
              </w:rPr>
              <w:t>1 003,35</w:t>
            </w:r>
          </w:p>
        </w:tc>
      </w:tr>
      <w:tr w:rsidR="00272F81" w:rsidRPr="00D45121" w14:paraId="08BC1D6F" w14:textId="77777777" w:rsidTr="005956B0">
        <w:tc>
          <w:tcPr>
            <w:tcW w:w="5386" w:type="dxa"/>
            <w:vAlign w:val="bottom"/>
          </w:tcPr>
          <w:p w14:paraId="6EC87562" w14:textId="361A128A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                transfer na duálne vzdelávanie</w:t>
            </w:r>
          </w:p>
        </w:tc>
        <w:tc>
          <w:tcPr>
            <w:tcW w:w="1542" w:type="dxa"/>
          </w:tcPr>
          <w:p w14:paraId="1B4C1635" w14:textId="2CD8DE82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4 000,00</w:t>
            </w:r>
          </w:p>
        </w:tc>
        <w:tc>
          <w:tcPr>
            <w:tcW w:w="1577" w:type="dxa"/>
          </w:tcPr>
          <w:p w14:paraId="50FCAE6B" w14:textId="73CC43B3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2 000,00</w:t>
            </w:r>
          </w:p>
        </w:tc>
      </w:tr>
      <w:tr w:rsidR="00272F81" w:rsidRPr="00D45121" w14:paraId="39C606AD" w14:textId="77777777" w:rsidTr="005956B0">
        <w:tc>
          <w:tcPr>
            <w:tcW w:w="5386" w:type="dxa"/>
            <w:vAlign w:val="bottom"/>
          </w:tcPr>
          <w:p w14:paraId="578E96D4" w14:textId="77777777" w:rsidR="00272F81" w:rsidRPr="00B32124" w:rsidRDefault="00272F81" w:rsidP="00272F81">
            <w:pPr>
              <w:pStyle w:val="Tabulka"/>
              <w:ind w:right="-2"/>
              <w:jc w:val="both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  <w:t>Výnosy samosprávy z kapitálových transferov zo ŠR a od iných subjektov verejnej správy</w:t>
            </w:r>
          </w:p>
        </w:tc>
        <w:tc>
          <w:tcPr>
            <w:tcW w:w="1542" w:type="dxa"/>
            <w:vAlign w:val="center"/>
          </w:tcPr>
          <w:p w14:paraId="143D2E17" w14:textId="0A98FC11" w:rsidR="00272F81" w:rsidRPr="002D0AD6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2D0AD6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44 281,57</w:t>
            </w:r>
          </w:p>
        </w:tc>
        <w:tc>
          <w:tcPr>
            <w:tcW w:w="1577" w:type="dxa"/>
            <w:vAlign w:val="center"/>
          </w:tcPr>
          <w:p w14:paraId="0A1DF17D" w14:textId="18076790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31 141,95</w:t>
            </w:r>
          </w:p>
        </w:tc>
      </w:tr>
      <w:tr w:rsidR="00272F81" w:rsidRPr="00D45121" w14:paraId="63AB4D07" w14:textId="77777777" w:rsidTr="005956B0">
        <w:tc>
          <w:tcPr>
            <w:tcW w:w="5386" w:type="dxa"/>
            <w:vAlign w:val="bottom"/>
          </w:tcPr>
          <w:p w14:paraId="7CFAF283" w14:textId="77777777" w:rsidR="00272F81" w:rsidRPr="00B32124" w:rsidRDefault="00272F81" w:rsidP="00272F81">
            <w:pPr>
              <w:pStyle w:val="Tabulka"/>
              <w:ind w:right="-2"/>
              <w:rPr>
                <w:rFonts w:ascii="Arial Narrow" w:hAnsi="Arial Narrow" w:cs="Arial"/>
                <w:b/>
                <w:color w:val="auto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color w:val="auto"/>
                <w:sz w:val="22"/>
                <w:szCs w:val="22"/>
              </w:rPr>
              <w:t xml:space="preserve">v tom : odpisy majetku nadobudnutého z prostriedkov ŠR </w:t>
            </w:r>
          </w:p>
        </w:tc>
        <w:tc>
          <w:tcPr>
            <w:tcW w:w="1542" w:type="dxa"/>
          </w:tcPr>
          <w:p w14:paraId="4236795C" w14:textId="661452AE" w:rsidR="00272F81" w:rsidRPr="002D0AD6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D0AD6">
              <w:rPr>
                <w:rFonts w:ascii="Arial Narrow" w:hAnsi="Arial Narrow" w:cs="Arial"/>
                <w:sz w:val="22"/>
                <w:szCs w:val="22"/>
              </w:rPr>
              <w:t>43 394,41</w:t>
            </w:r>
          </w:p>
        </w:tc>
        <w:tc>
          <w:tcPr>
            <w:tcW w:w="1577" w:type="dxa"/>
          </w:tcPr>
          <w:p w14:paraId="3EDA9C4F" w14:textId="3BF53631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30 143,80</w:t>
            </w:r>
          </w:p>
        </w:tc>
      </w:tr>
      <w:tr w:rsidR="00272F81" w:rsidRPr="00D45121" w14:paraId="6011DF21" w14:textId="77777777" w:rsidTr="005956B0">
        <w:tc>
          <w:tcPr>
            <w:tcW w:w="5386" w:type="dxa"/>
            <w:vAlign w:val="bottom"/>
          </w:tcPr>
          <w:p w14:paraId="3DB6E693" w14:textId="77777777" w:rsidR="00272F81" w:rsidRPr="00B32124" w:rsidRDefault="00272F81" w:rsidP="00272F81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 xml:space="preserve"> odpisy majetku nadobudnutého z prostriedkov iných subjektov     </w:t>
            </w:r>
          </w:p>
          <w:p w14:paraId="2CB877DC" w14:textId="77777777" w:rsidR="00272F81" w:rsidRPr="00B32124" w:rsidRDefault="00272F81" w:rsidP="00272F81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 xml:space="preserve"> verejnej správy</w:t>
            </w:r>
          </w:p>
        </w:tc>
        <w:tc>
          <w:tcPr>
            <w:tcW w:w="1542" w:type="dxa"/>
          </w:tcPr>
          <w:p w14:paraId="3BDB0053" w14:textId="70DDE614" w:rsidR="00272F81" w:rsidRPr="002D0AD6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D0AD6">
              <w:rPr>
                <w:rFonts w:ascii="Arial Narrow" w:hAnsi="Arial Narrow" w:cs="Arial"/>
                <w:sz w:val="22"/>
                <w:szCs w:val="22"/>
                <w:lang w:eastAsia="en-US"/>
              </w:rPr>
              <w:t>887,16</w:t>
            </w:r>
          </w:p>
        </w:tc>
        <w:tc>
          <w:tcPr>
            <w:tcW w:w="1577" w:type="dxa"/>
          </w:tcPr>
          <w:p w14:paraId="5BA83BFA" w14:textId="56F89A51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998,15</w:t>
            </w:r>
          </w:p>
        </w:tc>
      </w:tr>
      <w:tr w:rsidR="00272F81" w:rsidRPr="00D45121" w14:paraId="34701DA6" w14:textId="77777777" w:rsidTr="005956B0">
        <w:tc>
          <w:tcPr>
            <w:tcW w:w="5386" w:type="dxa"/>
            <w:vAlign w:val="bottom"/>
          </w:tcPr>
          <w:p w14:paraId="28A9D1C0" w14:textId="77777777" w:rsidR="00272F81" w:rsidRPr="00B32124" w:rsidRDefault="00272F81" w:rsidP="00272F81">
            <w:pPr>
              <w:ind w:right="-2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b/>
                <w:sz w:val="22"/>
                <w:szCs w:val="22"/>
              </w:rPr>
              <w:t>Výnosy samosprávy z bežných transferov od ostatných subjektov mimo verejnej správy</w:t>
            </w:r>
          </w:p>
        </w:tc>
        <w:tc>
          <w:tcPr>
            <w:tcW w:w="1542" w:type="dxa"/>
          </w:tcPr>
          <w:p w14:paraId="15E087A6" w14:textId="60777C4D" w:rsidR="00272F81" w:rsidRPr="002D0AD6" w:rsidRDefault="00B32124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2D0AD6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30 000</w:t>
            </w:r>
            <w:r w:rsidR="00272F81" w:rsidRPr="002D0AD6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577" w:type="dxa"/>
          </w:tcPr>
          <w:p w14:paraId="61C09710" w14:textId="65AC668F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6 600,00</w:t>
            </w:r>
          </w:p>
        </w:tc>
      </w:tr>
      <w:tr w:rsidR="00272F81" w:rsidRPr="00D45121" w14:paraId="6414E8CC" w14:textId="77777777" w:rsidTr="005956B0">
        <w:tc>
          <w:tcPr>
            <w:tcW w:w="5386" w:type="dxa"/>
            <w:vAlign w:val="bottom"/>
          </w:tcPr>
          <w:p w14:paraId="4C2E452B" w14:textId="3E1F9971" w:rsidR="00272F81" w:rsidRPr="00B32124" w:rsidRDefault="00272F81" w:rsidP="00272F81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v tom : transfer od Dobrovoľnej požiarnej ochrany SR</w:t>
            </w:r>
          </w:p>
        </w:tc>
        <w:tc>
          <w:tcPr>
            <w:tcW w:w="1542" w:type="dxa"/>
          </w:tcPr>
          <w:p w14:paraId="262050A0" w14:textId="29DE6E23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  <w:t>3 000,00</w:t>
            </w:r>
          </w:p>
        </w:tc>
        <w:tc>
          <w:tcPr>
            <w:tcW w:w="1577" w:type="dxa"/>
          </w:tcPr>
          <w:p w14:paraId="40C1C0F9" w14:textId="43687154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3 000,00</w:t>
            </w:r>
          </w:p>
        </w:tc>
      </w:tr>
      <w:tr w:rsidR="00272F81" w:rsidRPr="00D45121" w14:paraId="4A9B575D" w14:textId="77777777" w:rsidTr="005956B0">
        <w:tc>
          <w:tcPr>
            <w:tcW w:w="5386" w:type="dxa"/>
            <w:vAlign w:val="bottom"/>
          </w:tcPr>
          <w:p w14:paraId="1133B9DF" w14:textId="5B32FDBA" w:rsidR="00272F81" w:rsidRPr="00B32124" w:rsidRDefault="00272F81" w:rsidP="00272F81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 xml:space="preserve">            transfer od iných FO a  PO</w:t>
            </w:r>
          </w:p>
        </w:tc>
        <w:tc>
          <w:tcPr>
            <w:tcW w:w="1542" w:type="dxa"/>
          </w:tcPr>
          <w:p w14:paraId="086E58BC" w14:textId="3841477A" w:rsidR="00272F81" w:rsidRPr="00764505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577" w:type="dxa"/>
          </w:tcPr>
          <w:p w14:paraId="0C4EEB08" w14:textId="18D08CCB" w:rsidR="00272F81" w:rsidRPr="00B32124" w:rsidRDefault="00272F81" w:rsidP="00272F81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3 600,00</w:t>
            </w:r>
          </w:p>
        </w:tc>
      </w:tr>
      <w:tr w:rsidR="00B32124" w:rsidRPr="00D45121" w14:paraId="11E9F9C0" w14:textId="77777777" w:rsidTr="005956B0">
        <w:tc>
          <w:tcPr>
            <w:tcW w:w="5386" w:type="dxa"/>
            <w:vAlign w:val="bottom"/>
          </w:tcPr>
          <w:p w14:paraId="285349B2" w14:textId="5A0DAF9C" w:rsidR="00B32124" w:rsidRPr="00B32124" w:rsidRDefault="00B32124" w:rsidP="00B32124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 xml:space="preserve">            transfer od iných FO a  PO</w:t>
            </w:r>
          </w:p>
        </w:tc>
        <w:tc>
          <w:tcPr>
            <w:tcW w:w="1542" w:type="dxa"/>
          </w:tcPr>
          <w:p w14:paraId="1E3F0390" w14:textId="0E4647E2" w:rsidR="00B32124" w:rsidRPr="00764505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</w:pPr>
            <w:r w:rsidRPr="00764505">
              <w:rPr>
                <w:rFonts w:ascii="Arial Narrow" w:hAnsi="Arial Narrow" w:cs="Arial"/>
                <w:color w:val="000000" w:themeColor="text1"/>
                <w:sz w:val="22"/>
                <w:szCs w:val="22"/>
                <w:lang w:eastAsia="en-US"/>
              </w:rPr>
              <w:t>27 000,00</w:t>
            </w:r>
          </w:p>
        </w:tc>
        <w:tc>
          <w:tcPr>
            <w:tcW w:w="1577" w:type="dxa"/>
          </w:tcPr>
          <w:p w14:paraId="7278733E" w14:textId="77777777" w:rsidR="00B32124" w:rsidRPr="00B32124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B32124" w:rsidRPr="00D45121" w14:paraId="33B1D6BD" w14:textId="77777777" w:rsidTr="005956B0">
        <w:tc>
          <w:tcPr>
            <w:tcW w:w="5386" w:type="dxa"/>
            <w:vAlign w:val="bottom"/>
          </w:tcPr>
          <w:p w14:paraId="6089E25A" w14:textId="77777777" w:rsidR="00B32124" w:rsidRPr="00B32124" w:rsidRDefault="00B32124" w:rsidP="00B32124">
            <w:pPr>
              <w:ind w:right="-2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Výnosy samosprávy z kapitálových transferov od ostatných subjektov mimo verejnej správy</w:t>
            </w:r>
          </w:p>
        </w:tc>
        <w:tc>
          <w:tcPr>
            <w:tcW w:w="1542" w:type="dxa"/>
          </w:tcPr>
          <w:p w14:paraId="24BD73C2" w14:textId="69ECE75D" w:rsidR="00B32124" w:rsidRPr="002D0AD6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2D0AD6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2 448,36</w:t>
            </w:r>
          </w:p>
        </w:tc>
        <w:tc>
          <w:tcPr>
            <w:tcW w:w="1577" w:type="dxa"/>
          </w:tcPr>
          <w:p w14:paraId="130EA3E2" w14:textId="48A15DCD" w:rsidR="00B32124" w:rsidRPr="00B32124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2 894,74</w:t>
            </w:r>
          </w:p>
        </w:tc>
      </w:tr>
      <w:tr w:rsidR="00B32124" w:rsidRPr="00D45121" w14:paraId="2456BB57" w14:textId="77777777" w:rsidTr="005956B0">
        <w:tc>
          <w:tcPr>
            <w:tcW w:w="5386" w:type="dxa"/>
            <w:vAlign w:val="bottom"/>
          </w:tcPr>
          <w:p w14:paraId="4887EEFF" w14:textId="77777777" w:rsidR="00B32124" w:rsidRPr="00B32124" w:rsidRDefault="00B32124" w:rsidP="00B32124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>v tom : odpisy majetku nadobudnutého z prostriedkov iných subjektov mimo</w:t>
            </w:r>
          </w:p>
          <w:p w14:paraId="21E87A6A" w14:textId="77777777" w:rsidR="00B32124" w:rsidRPr="00B32124" w:rsidRDefault="00B32124" w:rsidP="00B32124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</w:rPr>
              <w:t xml:space="preserve">            verejnej správy</w:t>
            </w:r>
          </w:p>
        </w:tc>
        <w:tc>
          <w:tcPr>
            <w:tcW w:w="1542" w:type="dxa"/>
          </w:tcPr>
          <w:p w14:paraId="6EACFCD0" w14:textId="541BB0F8" w:rsidR="00B32124" w:rsidRPr="002D0AD6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2D0AD6">
              <w:rPr>
                <w:rFonts w:ascii="Arial Narrow" w:hAnsi="Arial Narrow" w:cs="Arial"/>
                <w:sz w:val="22"/>
                <w:szCs w:val="22"/>
                <w:lang w:eastAsia="en-US"/>
              </w:rPr>
              <w:t>2 448,36</w:t>
            </w:r>
          </w:p>
        </w:tc>
        <w:tc>
          <w:tcPr>
            <w:tcW w:w="1577" w:type="dxa"/>
          </w:tcPr>
          <w:p w14:paraId="7D6B9C43" w14:textId="7B479100" w:rsidR="00B32124" w:rsidRPr="00B32124" w:rsidRDefault="00B32124" w:rsidP="00B32124">
            <w:pPr>
              <w:ind w:right="-2" w:firstLine="250"/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B32124">
              <w:rPr>
                <w:rFonts w:ascii="Arial Narrow" w:hAnsi="Arial Narrow" w:cs="Arial"/>
                <w:sz w:val="22"/>
                <w:szCs w:val="22"/>
                <w:lang w:eastAsia="en-US"/>
              </w:rPr>
              <w:t>2 894,74</w:t>
            </w:r>
          </w:p>
        </w:tc>
      </w:tr>
    </w:tbl>
    <w:p w14:paraId="2E5DBBF8" w14:textId="005AA79E" w:rsidR="0068577F" w:rsidRDefault="0068577F" w:rsidP="00413F76">
      <w:pPr>
        <w:ind w:right="-2"/>
        <w:jc w:val="both"/>
        <w:rPr>
          <w:rFonts w:ascii="Arial Narrow" w:hAnsi="Arial Narrow" w:cs="Arial"/>
          <w:b/>
          <w:color w:val="FF0000"/>
          <w:sz w:val="22"/>
          <w:szCs w:val="22"/>
        </w:rPr>
      </w:pPr>
    </w:p>
    <w:p w14:paraId="72B52344" w14:textId="77777777" w:rsidR="0033361C" w:rsidRDefault="0033361C" w:rsidP="00413F76">
      <w:pPr>
        <w:ind w:right="-2"/>
        <w:jc w:val="both"/>
        <w:rPr>
          <w:rFonts w:ascii="Arial Narrow" w:hAnsi="Arial Narrow" w:cs="Arial"/>
          <w:b/>
          <w:color w:val="FF0000"/>
          <w:sz w:val="22"/>
          <w:szCs w:val="22"/>
        </w:rPr>
      </w:pPr>
    </w:p>
    <w:bookmarkEnd w:id="0"/>
    <w:p w14:paraId="0466DB30" w14:textId="3C4E253F" w:rsidR="00F0393B" w:rsidRPr="00FE748A" w:rsidRDefault="00F0393B" w:rsidP="00162578">
      <w:pPr>
        <w:numPr>
          <w:ilvl w:val="0"/>
          <w:numId w:val="8"/>
        </w:numPr>
        <w:tabs>
          <w:tab w:val="left" w:pos="284"/>
        </w:tabs>
        <w:ind w:left="0" w:right="-2" w:firstLine="0"/>
        <w:jc w:val="both"/>
        <w:rPr>
          <w:rFonts w:ascii="Arial Narrow" w:hAnsi="Arial Narrow" w:cs="Arial"/>
          <w:b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>Náklady</w:t>
      </w:r>
    </w:p>
    <w:p w14:paraId="1CF7A4CD" w14:textId="77777777" w:rsidR="00A94B0E" w:rsidRPr="00FE748A" w:rsidRDefault="00A94B0E" w:rsidP="00413F76">
      <w:pPr>
        <w:ind w:right="-2"/>
        <w:jc w:val="both"/>
        <w:rPr>
          <w:rFonts w:ascii="Arial Narrow" w:hAnsi="Arial Narrow" w:cs="Arial"/>
          <w:b/>
          <w:sz w:val="22"/>
          <w:szCs w:val="22"/>
        </w:rPr>
      </w:pPr>
    </w:p>
    <w:p w14:paraId="78F36AFE" w14:textId="435F619A" w:rsidR="00F87DC1" w:rsidRPr="00FE748A" w:rsidRDefault="00F27B33" w:rsidP="005956B0">
      <w:pPr>
        <w:tabs>
          <w:tab w:val="left" w:pos="284"/>
        </w:tabs>
        <w:ind w:right="-2"/>
        <w:rPr>
          <w:rFonts w:ascii="Arial Narrow" w:hAnsi="Arial Narrow" w:cs="Arial"/>
          <w:b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 xml:space="preserve">a) </w:t>
      </w:r>
      <w:r w:rsidR="00C65DF4" w:rsidRPr="00FE748A">
        <w:rPr>
          <w:rFonts w:ascii="Arial Narrow" w:hAnsi="Arial Narrow" w:cs="Arial"/>
          <w:b/>
          <w:sz w:val="22"/>
          <w:szCs w:val="22"/>
        </w:rPr>
        <w:t xml:space="preserve">    </w:t>
      </w:r>
      <w:r w:rsidR="00F0393B" w:rsidRPr="00FE748A">
        <w:rPr>
          <w:rFonts w:ascii="Arial Narrow" w:hAnsi="Arial Narrow" w:cs="Arial"/>
          <w:b/>
          <w:sz w:val="22"/>
          <w:szCs w:val="22"/>
        </w:rPr>
        <w:t>Prehľad o náklado</w:t>
      </w:r>
      <w:r w:rsidR="00236D56" w:rsidRPr="00FE748A">
        <w:rPr>
          <w:rFonts w:ascii="Arial Narrow" w:hAnsi="Arial Narrow" w:cs="Arial"/>
          <w:b/>
          <w:sz w:val="22"/>
          <w:szCs w:val="22"/>
        </w:rPr>
        <w:t>ch</w:t>
      </w:r>
      <w:r w:rsidR="00F0393B" w:rsidRPr="00FE748A">
        <w:rPr>
          <w:rFonts w:ascii="Arial Narrow" w:hAnsi="Arial Narrow" w:cs="Arial"/>
          <w:b/>
          <w:sz w:val="22"/>
          <w:szCs w:val="22"/>
        </w:rPr>
        <w:t xml:space="preserve"> na služby</w:t>
      </w:r>
    </w:p>
    <w:p w14:paraId="3D3032BA" w14:textId="77777777" w:rsidR="005956B0" w:rsidRPr="00FE748A" w:rsidRDefault="005956B0" w:rsidP="005956B0">
      <w:pPr>
        <w:tabs>
          <w:tab w:val="left" w:pos="284"/>
        </w:tabs>
        <w:ind w:right="-2"/>
        <w:rPr>
          <w:rFonts w:ascii="Arial Narrow" w:hAnsi="Arial Narrow" w:cs="Arial"/>
          <w:b/>
          <w:sz w:val="22"/>
          <w:szCs w:val="22"/>
        </w:rPr>
      </w:pPr>
    </w:p>
    <w:p w14:paraId="2D5C9912" w14:textId="5900FA68" w:rsidR="00F0393B" w:rsidRPr="00FE748A" w:rsidRDefault="00F87DC1" w:rsidP="00413F76">
      <w:pPr>
        <w:ind w:right="-2"/>
        <w:rPr>
          <w:rFonts w:ascii="Arial Narrow" w:hAnsi="Arial Narrow"/>
          <w:sz w:val="22"/>
          <w:szCs w:val="22"/>
        </w:rPr>
      </w:pPr>
      <w:r w:rsidRPr="00FE748A">
        <w:rPr>
          <w:rFonts w:ascii="Arial Narrow" w:hAnsi="Arial Narrow"/>
          <w:sz w:val="22"/>
          <w:szCs w:val="22"/>
        </w:rPr>
        <w:t>Prehľad o nákladoch na služby je uvedený v nasledujúcej tabuľke 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6"/>
        <w:gridCol w:w="1559"/>
        <w:gridCol w:w="1560"/>
      </w:tblGrid>
      <w:tr w:rsidR="00FE748A" w:rsidRPr="00FE748A" w14:paraId="2EAD52FA" w14:textId="77777777" w:rsidTr="005956B0">
        <w:tc>
          <w:tcPr>
            <w:tcW w:w="5386" w:type="dxa"/>
          </w:tcPr>
          <w:p w14:paraId="546918AF" w14:textId="77777777" w:rsidR="00F0393B" w:rsidRPr="00FE748A" w:rsidRDefault="00F0393B" w:rsidP="00413F76">
            <w:pPr>
              <w:ind w:right="-2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5EE4E6E9" w14:textId="37913276" w:rsidR="00F0393B" w:rsidRPr="00FE748A" w:rsidRDefault="00F0393B" w:rsidP="00413F76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31.12.20</w:t>
            </w:r>
            <w:r w:rsidR="00620CF8" w:rsidRPr="00FE748A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3361C" w:rsidRPr="00FE748A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0E7B63B8" w14:textId="170D0714" w:rsidR="00F0393B" w:rsidRPr="00FE748A" w:rsidRDefault="00F0393B" w:rsidP="00413F76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31.12.20</w:t>
            </w:r>
            <w:r w:rsidR="00A94B0E" w:rsidRPr="00FE748A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3361C" w:rsidRPr="00FE748A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</w:tr>
      <w:tr w:rsidR="00FE748A" w:rsidRPr="00FE748A" w14:paraId="6E427E48" w14:textId="77777777" w:rsidTr="005956B0">
        <w:tc>
          <w:tcPr>
            <w:tcW w:w="5386" w:type="dxa"/>
          </w:tcPr>
          <w:p w14:paraId="4A54FF16" w14:textId="77777777" w:rsidR="0033361C" w:rsidRPr="00FE748A" w:rsidRDefault="0033361C" w:rsidP="0033361C">
            <w:pPr>
              <w:ind w:right="-2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Náklady na služby spolu :</w:t>
            </w:r>
          </w:p>
        </w:tc>
        <w:tc>
          <w:tcPr>
            <w:tcW w:w="1559" w:type="dxa"/>
            <w:shd w:val="clear" w:color="auto" w:fill="auto"/>
          </w:tcPr>
          <w:p w14:paraId="39CAC6A9" w14:textId="57D8775A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73 477,70</w:t>
            </w:r>
          </w:p>
        </w:tc>
        <w:tc>
          <w:tcPr>
            <w:tcW w:w="1560" w:type="dxa"/>
            <w:shd w:val="clear" w:color="auto" w:fill="auto"/>
          </w:tcPr>
          <w:p w14:paraId="333408CD" w14:textId="76C366B9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68 245,22</w:t>
            </w:r>
          </w:p>
        </w:tc>
      </w:tr>
      <w:tr w:rsidR="00FE748A" w:rsidRPr="00FE748A" w14:paraId="23635A76" w14:textId="77777777" w:rsidTr="005956B0">
        <w:tc>
          <w:tcPr>
            <w:tcW w:w="5386" w:type="dxa"/>
          </w:tcPr>
          <w:p w14:paraId="07F379E2" w14:textId="77777777" w:rsidR="0033361C" w:rsidRPr="00FE748A" w:rsidRDefault="0033361C" w:rsidP="0033361C">
            <w:pPr>
              <w:ind w:right="-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Údržba majetku obce</w:t>
            </w:r>
          </w:p>
        </w:tc>
        <w:tc>
          <w:tcPr>
            <w:tcW w:w="1559" w:type="dxa"/>
            <w:shd w:val="clear" w:color="auto" w:fill="auto"/>
          </w:tcPr>
          <w:p w14:paraId="229791F8" w14:textId="00B6D4F1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38 906,27</w:t>
            </w:r>
          </w:p>
        </w:tc>
        <w:tc>
          <w:tcPr>
            <w:tcW w:w="1560" w:type="dxa"/>
            <w:shd w:val="clear" w:color="auto" w:fill="auto"/>
          </w:tcPr>
          <w:p w14:paraId="2BC799C8" w14:textId="206FF4F6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18 012,51</w:t>
            </w:r>
          </w:p>
        </w:tc>
      </w:tr>
      <w:tr w:rsidR="00FE748A" w:rsidRPr="00FE748A" w14:paraId="192D842E" w14:textId="77777777" w:rsidTr="005956B0">
        <w:tc>
          <w:tcPr>
            <w:tcW w:w="5386" w:type="dxa"/>
          </w:tcPr>
          <w:p w14:paraId="35921B50" w14:textId="77777777" w:rsidR="0033361C" w:rsidRPr="00FE748A" w:rsidRDefault="0033361C" w:rsidP="0033361C">
            <w:pPr>
              <w:ind w:right="-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Cestovné náhrady</w:t>
            </w:r>
          </w:p>
        </w:tc>
        <w:tc>
          <w:tcPr>
            <w:tcW w:w="1559" w:type="dxa"/>
            <w:shd w:val="clear" w:color="auto" w:fill="auto"/>
          </w:tcPr>
          <w:p w14:paraId="412E999D" w14:textId="6811BCD8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6,40</w:t>
            </w:r>
          </w:p>
        </w:tc>
        <w:tc>
          <w:tcPr>
            <w:tcW w:w="1560" w:type="dxa"/>
            <w:shd w:val="clear" w:color="auto" w:fill="auto"/>
          </w:tcPr>
          <w:p w14:paraId="33C7F5CD" w14:textId="02B8B2B9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149,89</w:t>
            </w:r>
          </w:p>
        </w:tc>
      </w:tr>
      <w:tr w:rsidR="00FE748A" w:rsidRPr="00FE748A" w14:paraId="5BE4E97A" w14:textId="77777777" w:rsidTr="005956B0">
        <w:tc>
          <w:tcPr>
            <w:tcW w:w="5386" w:type="dxa"/>
          </w:tcPr>
          <w:p w14:paraId="02348FDD" w14:textId="77777777" w:rsidR="0033361C" w:rsidRPr="00FE748A" w:rsidRDefault="0033361C" w:rsidP="0033361C">
            <w:pPr>
              <w:ind w:right="-2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Náklady na reprezentáciu</w:t>
            </w:r>
          </w:p>
        </w:tc>
        <w:tc>
          <w:tcPr>
            <w:tcW w:w="1559" w:type="dxa"/>
            <w:shd w:val="clear" w:color="auto" w:fill="auto"/>
          </w:tcPr>
          <w:p w14:paraId="357FB8C6" w14:textId="1B24CCA2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2 378,38</w:t>
            </w:r>
          </w:p>
        </w:tc>
        <w:tc>
          <w:tcPr>
            <w:tcW w:w="1560" w:type="dxa"/>
            <w:shd w:val="clear" w:color="auto" w:fill="auto"/>
          </w:tcPr>
          <w:p w14:paraId="7FE05334" w14:textId="442F8D0C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1 057,20</w:t>
            </w:r>
          </w:p>
        </w:tc>
      </w:tr>
      <w:tr w:rsidR="00FE748A" w:rsidRPr="00FE748A" w14:paraId="16B49095" w14:textId="77777777" w:rsidTr="005956B0">
        <w:tc>
          <w:tcPr>
            <w:tcW w:w="5386" w:type="dxa"/>
            <w:vAlign w:val="bottom"/>
          </w:tcPr>
          <w:p w14:paraId="0D067AC4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Odvoz a likvidácia komunálneho odpadu</w:t>
            </w:r>
          </w:p>
        </w:tc>
        <w:tc>
          <w:tcPr>
            <w:tcW w:w="1559" w:type="dxa"/>
            <w:vAlign w:val="bottom"/>
          </w:tcPr>
          <w:p w14:paraId="4CA07B3B" w14:textId="694CC0C0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13 670,56</w:t>
            </w:r>
          </w:p>
        </w:tc>
        <w:tc>
          <w:tcPr>
            <w:tcW w:w="1560" w:type="dxa"/>
            <w:vAlign w:val="bottom"/>
          </w:tcPr>
          <w:p w14:paraId="43A471F5" w14:textId="748E0DBA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14 551,71</w:t>
            </w:r>
          </w:p>
        </w:tc>
      </w:tr>
      <w:tr w:rsidR="00FE748A" w:rsidRPr="00FE748A" w14:paraId="27162BBB" w14:textId="77777777" w:rsidTr="005956B0">
        <w:tc>
          <w:tcPr>
            <w:tcW w:w="5386" w:type="dxa"/>
            <w:vAlign w:val="bottom"/>
          </w:tcPr>
          <w:p w14:paraId="281B7008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Revízie, expertízy, projekty</w:t>
            </w:r>
          </w:p>
        </w:tc>
        <w:tc>
          <w:tcPr>
            <w:tcW w:w="1559" w:type="dxa"/>
            <w:vAlign w:val="bottom"/>
          </w:tcPr>
          <w:p w14:paraId="3FA5BCD2" w14:textId="1C74A0A2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4 956,41</w:t>
            </w:r>
          </w:p>
        </w:tc>
        <w:tc>
          <w:tcPr>
            <w:tcW w:w="1560" w:type="dxa"/>
            <w:vAlign w:val="bottom"/>
          </w:tcPr>
          <w:p w14:paraId="54499CEE" w14:textId="1F58C006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1 790,60</w:t>
            </w:r>
          </w:p>
        </w:tc>
      </w:tr>
      <w:tr w:rsidR="00FE748A" w:rsidRPr="00FE748A" w14:paraId="4AAD670D" w14:textId="77777777" w:rsidTr="005956B0">
        <w:tc>
          <w:tcPr>
            <w:tcW w:w="5386" w:type="dxa"/>
            <w:vAlign w:val="bottom"/>
          </w:tcPr>
          <w:p w14:paraId="18987389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Služby telekomunikácií</w:t>
            </w:r>
          </w:p>
        </w:tc>
        <w:tc>
          <w:tcPr>
            <w:tcW w:w="1559" w:type="dxa"/>
            <w:vAlign w:val="bottom"/>
          </w:tcPr>
          <w:p w14:paraId="2B951701" w14:textId="312C8003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1 088,38</w:t>
            </w:r>
          </w:p>
        </w:tc>
        <w:tc>
          <w:tcPr>
            <w:tcW w:w="1560" w:type="dxa"/>
            <w:vAlign w:val="bottom"/>
          </w:tcPr>
          <w:p w14:paraId="11A038BD" w14:textId="5A9F4123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1 134,11</w:t>
            </w:r>
          </w:p>
        </w:tc>
      </w:tr>
      <w:tr w:rsidR="00FE748A" w:rsidRPr="00FE748A" w14:paraId="0B625B30" w14:textId="77777777" w:rsidTr="005956B0">
        <w:tc>
          <w:tcPr>
            <w:tcW w:w="5386" w:type="dxa"/>
            <w:vAlign w:val="bottom"/>
          </w:tcPr>
          <w:p w14:paraId="795746FE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Právne, ekonomické a iné poradenstvo</w:t>
            </w:r>
          </w:p>
        </w:tc>
        <w:tc>
          <w:tcPr>
            <w:tcW w:w="1559" w:type="dxa"/>
            <w:vAlign w:val="bottom"/>
          </w:tcPr>
          <w:p w14:paraId="244B8658" w14:textId="4B8B9373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3 309,60</w:t>
            </w:r>
          </w:p>
        </w:tc>
        <w:tc>
          <w:tcPr>
            <w:tcW w:w="1560" w:type="dxa"/>
            <w:vAlign w:val="bottom"/>
          </w:tcPr>
          <w:p w14:paraId="006DB26B" w14:textId="5937BB29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10 400,80</w:t>
            </w:r>
          </w:p>
        </w:tc>
      </w:tr>
      <w:tr w:rsidR="00FE748A" w:rsidRPr="00FE748A" w14:paraId="161160A9" w14:textId="77777777" w:rsidTr="005956B0">
        <w:tc>
          <w:tcPr>
            <w:tcW w:w="5386" w:type="dxa"/>
            <w:vAlign w:val="bottom"/>
          </w:tcPr>
          <w:p w14:paraId="5750E946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Spotreba poštových známok a poštové služby</w:t>
            </w:r>
          </w:p>
        </w:tc>
        <w:tc>
          <w:tcPr>
            <w:tcW w:w="1559" w:type="dxa"/>
            <w:vAlign w:val="bottom"/>
          </w:tcPr>
          <w:p w14:paraId="5612078B" w14:textId="1A7C16A3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324,90</w:t>
            </w:r>
          </w:p>
        </w:tc>
        <w:tc>
          <w:tcPr>
            <w:tcW w:w="1560" w:type="dxa"/>
            <w:vAlign w:val="bottom"/>
          </w:tcPr>
          <w:p w14:paraId="0CB8513E" w14:textId="7DD585F3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418,10</w:t>
            </w:r>
          </w:p>
        </w:tc>
      </w:tr>
      <w:tr w:rsidR="00FE748A" w:rsidRPr="00FE748A" w14:paraId="73E590C6" w14:textId="77777777" w:rsidTr="005956B0">
        <w:tc>
          <w:tcPr>
            <w:tcW w:w="5386" w:type="dxa"/>
            <w:vAlign w:val="bottom"/>
          </w:tcPr>
          <w:p w14:paraId="33B60285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Služby IT</w:t>
            </w:r>
          </w:p>
        </w:tc>
        <w:tc>
          <w:tcPr>
            <w:tcW w:w="1559" w:type="dxa"/>
            <w:vAlign w:val="bottom"/>
          </w:tcPr>
          <w:p w14:paraId="688B7AF6" w14:textId="22393E2D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vAlign w:val="bottom"/>
          </w:tcPr>
          <w:p w14:paraId="49F9169E" w14:textId="7E3A7D1E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1 597,46</w:t>
            </w:r>
          </w:p>
        </w:tc>
      </w:tr>
      <w:tr w:rsidR="0033361C" w:rsidRPr="00FE748A" w14:paraId="602498B6" w14:textId="77777777" w:rsidTr="005956B0">
        <w:tc>
          <w:tcPr>
            <w:tcW w:w="5386" w:type="dxa"/>
            <w:vAlign w:val="bottom"/>
          </w:tcPr>
          <w:p w14:paraId="594852A0" w14:textId="76AE2C06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Služby – licencie a aktualizácie</w:t>
            </w:r>
          </w:p>
        </w:tc>
        <w:tc>
          <w:tcPr>
            <w:tcW w:w="1559" w:type="dxa"/>
            <w:vAlign w:val="bottom"/>
          </w:tcPr>
          <w:p w14:paraId="469699EB" w14:textId="3AB84032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2 653,35</w:t>
            </w:r>
          </w:p>
        </w:tc>
        <w:tc>
          <w:tcPr>
            <w:tcW w:w="1560" w:type="dxa"/>
            <w:vAlign w:val="bottom"/>
          </w:tcPr>
          <w:p w14:paraId="1A9BA563" w14:textId="77777777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E748A" w:rsidRPr="00FE748A" w14:paraId="12332F54" w14:textId="77777777" w:rsidTr="005956B0">
        <w:tc>
          <w:tcPr>
            <w:tcW w:w="5386" w:type="dxa"/>
            <w:vAlign w:val="bottom"/>
          </w:tcPr>
          <w:p w14:paraId="48EFF2EA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Služby – vzdelávanie zamestnancov</w:t>
            </w:r>
          </w:p>
        </w:tc>
        <w:tc>
          <w:tcPr>
            <w:tcW w:w="1559" w:type="dxa"/>
            <w:vAlign w:val="bottom"/>
          </w:tcPr>
          <w:p w14:paraId="3846E5EE" w14:textId="57C195C7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149,00</w:t>
            </w:r>
          </w:p>
        </w:tc>
        <w:tc>
          <w:tcPr>
            <w:tcW w:w="1560" w:type="dxa"/>
            <w:vAlign w:val="bottom"/>
          </w:tcPr>
          <w:p w14:paraId="12EFBD05" w14:textId="159229BF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1 559,22</w:t>
            </w:r>
          </w:p>
        </w:tc>
      </w:tr>
      <w:tr w:rsidR="00FE748A" w:rsidRPr="00FE748A" w14:paraId="56E644A7" w14:textId="77777777" w:rsidTr="005956B0">
        <w:tc>
          <w:tcPr>
            <w:tcW w:w="5386" w:type="dxa"/>
            <w:vAlign w:val="bottom"/>
          </w:tcPr>
          <w:p w14:paraId="50AB5A12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Služby - audit</w:t>
            </w:r>
          </w:p>
        </w:tc>
        <w:tc>
          <w:tcPr>
            <w:tcW w:w="1559" w:type="dxa"/>
            <w:vAlign w:val="bottom"/>
          </w:tcPr>
          <w:p w14:paraId="58AB32FD" w14:textId="10C9A12F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3 120,00</w:t>
            </w:r>
          </w:p>
        </w:tc>
        <w:tc>
          <w:tcPr>
            <w:tcW w:w="1560" w:type="dxa"/>
            <w:vAlign w:val="bottom"/>
          </w:tcPr>
          <w:p w14:paraId="3ACFF491" w14:textId="0AB18778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3 000,00</w:t>
            </w:r>
          </w:p>
        </w:tc>
      </w:tr>
      <w:tr w:rsidR="00FE748A" w:rsidRPr="00FE748A" w14:paraId="174DD83E" w14:textId="77777777" w:rsidTr="005956B0">
        <w:tc>
          <w:tcPr>
            <w:tcW w:w="5386" w:type="dxa"/>
            <w:vAlign w:val="bottom"/>
          </w:tcPr>
          <w:p w14:paraId="5AE49CAC" w14:textId="77777777" w:rsidR="0033361C" w:rsidRPr="00FE748A" w:rsidRDefault="0033361C" w:rsidP="0033361C">
            <w:pPr>
              <w:ind w:right="-2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Ostatné všeobecné služby</w:t>
            </w:r>
          </w:p>
        </w:tc>
        <w:tc>
          <w:tcPr>
            <w:tcW w:w="1559" w:type="dxa"/>
            <w:vAlign w:val="bottom"/>
          </w:tcPr>
          <w:p w14:paraId="0F5B62CE" w14:textId="70712629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2 914,45</w:t>
            </w:r>
          </w:p>
        </w:tc>
        <w:tc>
          <w:tcPr>
            <w:tcW w:w="1560" w:type="dxa"/>
            <w:vAlign w:val="bottom"/>
          </w:tcPr>
          <w:p w14:paraId="3FEA3707" w14:textId="32BE7064" w:rsidR="0033361C" w:rsidRPr="00FE748A" w:rsidRDefault="0033361C" w:rsidP="0033361C">
            <w:pPr>
              <w:ind w:right="-2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E748A">
              <w:rPr>
                <w:rFonts w:ascii="Arial Narrow" w:hAnsi="Arial Narrow"/>
                <w:sz w:val="22"/>
                <w:szCs w:val="22"/>
              </w:rPr>
              <w:t>14 573,22</w:t>
            </w:r>
          </w:p>
        </w:tc>
      </w:tr>
    </w:tbl>
    <w:p w14:paraId="5C441259" w14:textId="77777777" w:rsidR="007B1D3B" w:rsidRPr="00FE748A" w:rsidRDefault="007B1D3B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25EF6629" w14:textId="24E40FEF" w:rsidR="00F0393B" w:rsidRPr="00FE748A" w:rsidRDefault="00F27B33" w:rsidP="00413F76">
      <w:pPr>
        <w:ind w:right="-2"/>
        <w:rPr>
          <w:rFonts w:ascii="Arial Narrow" w:hAnsi="Arial Narrow" w:cs="Arial"/>
          <w:b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 xml:space="preserve">b) </w:t>
      </w:r>
      <w:r w:rsidR="00F0393B" w:rsidRPr="00FE748A">
        <w:rPr>
          <w:rFonts w:ascii="Arial Narrow" w:hAnsi="Arial Narrow" w:cs="Arial"/>
          <w:b/>
          <w:sz w:val="22"/>
          <w:szCs w:val="22"/>
        </w:rPr>
        <w:t>Prehľad o ostatných</w:t>
      </w:r>
      <w:r w:rsidR="00F0393B" w:rsidRPr="00D45121">
        <w:rPr>
          <w:rFonts w:ascii="Arial Narrow" w:hAnsi="Arial Narrow" w:cs="Arial"/>
          <w:b/>
          <w:color w:val="FF0000"/>
          <w:sz w:val="22"/>
          <w:szCs w:val="22"/>
        </w:rPr>
        <w:t xml:space="preserve"> </w:t>
      </w:r>
      <w:r w:rsidR="00F0393B" w:rsidRPr="00FE748A">
        <w:rPr>
          <w:rFonts w:ascii="Arial Narrow" w:hAnsi="Arial Narrow" w:cs="Arial"/>
          <w:b/>
          <w:sz w:val="22"/>
          <w:szCs w:val="22"/>
        </w:rPr>
        <w:t>prevádzkových nákladoch</w:t>
      </w:r>
    </w:p>
    <w:p w14:paraId="49BF7D12" w14:textId="77777777" w:rsidR="00635C90" w:rsidRPr="00FE748A" w:rsidRDefault="00635C90" w:rsidP="00413F76">
      <w:pPr>
        <w:ind w:right="-2"/>
        <w:rPr>
          <w:rFonts w:ascii="Arial Narrow" w:hAnsi="Arial Narrow" w:cs="Arial"/>
          <w:b/>
          <w:sz w:val="22"/>
          <w:szCs w:val="22"/>
        </w:rPr>
      </w:pPr>
    </w:p>
    <w:p w14:paraId="6C2EF9C6" w14:textId="57427EBA" w:rsidR="00F0393B" w:rsidRPr="00FE748A" w:rsidRDefault="002A77A6" w:rsidP="00DD777E">
      <w:pPr>
        <w:tabs>
          <w:tab w:val="left" w:pos="1276"/>
        </w:tabs>
        <w:ind w:right="-2"/>
        <w:rPr>
          <w:rFonts w:ascii="Arial Narrow" w:hAnsi="Arial Narrow"/>
          <w:sz w:val="22"/>
          <w:szCs w:val="22"/>
        </w:rPr>
      </w:pPr>
      <w:r w:rsidRPr="00FE748A">
        <w:rPr>
          <w:rFonts w:ascii="Arial Narrow" w:hAnsi="Arial Narrow"/>
          <w:sz w:val="22"/>
          <w:szCs w:val="22"/>
        </w:rPr>
        <w:t>Prehľad o ostatných prevádzkových nákladoch je uvedený v nasledujúcej tabuľke :</w:t>
      </w:r>
    </w:p>
    <w:p w14:paraId="2D048E65" w14:textId="77777777" w:rsidR="00DD777E" w:rsidRPr="00FE748A" w:rsidRDefault="00DD777E" w:rsidP="00DD777E">
      <w:pPr>
        <w:tabs>
          <w:tab w:val="left" w:pos="1276"/>
        </w:tabs>
        <w:ind w:right="-2"/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6"/>
        <w:gridCol w:w="1542"/>
        <w:gridCol w:w="1577"/>
      </w:tblGrid>
      <w:tr w:rsidR="00FE748A" w:rsidRPr="00FE748A" w14:paraId="57AEE9B7" w14:textId="77777777" w:rsidTr="00DD777E">
        <w:tc>
          <w:tcPr>
            <w:tcW w:w="5386" w:type="dxa"/>
          </w:tcPr>
          <w:p w14:paraId="61311AB0" w14:textId="77777777" w:rsidR="00F0393B" w:rsidRPr="00FE748A" w:rsidRDefault="00F27B33" w:rsidP="00DD777E">
            <w:pPr>
              <w:tabs>
                <w:tab w:val="left" w:pos="1276"/>
              </w:tabs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1542" w:type="dxa"/>
            <w:shd w:val="clear" w:color="auto" w:fill="auto"/>
          </w:tcPr>
          <w:p w14:paraId="33D9B239" w14:textId="354ED2D5" w:rsidR="00F0393B" w:rsidRPr="00FE748A" w:rsidRDefault="00F0393B" w:rsidP="00DD777E">
            <w:pPr>
              <w:tabs>
                <w:tab w:val="left" w:pos="1276"/>
              </w:tabs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31.12.20</w:t>
            </w:r>
            <w:r w:rsidR="00990076" w:rsidRPr="00FE748A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FE748A" w:rsidRPr="00FE748A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577" w:type="dxa"/>
            <w:shd w:val="clear" w:color="auto" w:fill="auto"/>
          </w:tcPr>
          <w:p w14:paraId="4196F7D8" w14:textId="6B2BEE36" w:rsidR="00F0393B" w:rsidRPr="00FE748A" w:rsidRDefault="00F0393B" w:rsidP="00DD777E">
            <w:pPr>
              <w:tabs>
                <w:tab w:val="left" w:pos="1276"/>
              </w:tabs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31.12.20</w:t>
            </w:r>
            <w:r w:rsidR="00696784" w:rsidRPr="00FE748A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FE748A" w:rsidRPr="00FE748A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</w:tr>
      <w:tr w:rsidR="00FE748A" w:rsidRPr="00FE748A" w14:paraId="4304EBD5" w14:textId="77777777" w:rsidTr="00DD777E">
        <w:tc>
          <w:tcPr>
            <w:tcW w:w="5386" w:type="dxa"/>
          </w:tcPr>
          <w:p w14:paraId="6C48FFEC" w14:textId="77777777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Ostatné náklady na prevádzkovú činnosť</w:t>
            </w:r>
          </w:p>
        </w:tc>
        <w:tc>
          <w:tcPr>
            <w:tcW w:w="1542" w:type="dxa"/>
            <w:shd w:val="clear" w:color="auto" w:fill="auto"/>
          </w:tcPr>
          <w:p w14:paraId="478EF6E5" w14:textId="141A7997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6 222,19</w:t>
            </w:r>
          </w:p>
        </w:tc>
        <w:tc>
          <w:tcPr>
            <w:tcW w:w="1577" w:type="dxa"/>
            <w:shd w:val="clear" w:color="auto" w:fill="auto"/>
          </w:tcPr>
          <w:p w14:paraId="52A29A43" w14:textId="25769E5C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FE748A">
              <w:rPr>
                <w:rFonts w:ascii="Arial Narrow" w:hAnsi="Arial Narrow"/>
                <w:b/>
                <w:sz w:val="22"/>
                <w:szCs w:val="22"/>
              </w:rPr>
              <w:t>3 567,31</w:t>
            </w:r>
          </w:p>
        </w:tc>
      </w:tr>
      <w:tr w:rsidR="00FE748A" w:rsidRPr="00FE748A" w14:paraId="71C6CDE4" w14:textId="77777777" w:rsidTr="00DD777E">
        <w:tc>
          <w:tcPr>
            <w:tcW w:w="5386" w:type="dxa"/>
            <w:vAlign w:val="bottom"/>
          </w:tcPr>
          <w:p w14:paraId="2ED82F02" w14:textId="77777777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Náklady na členské príspevky v organizáciách</w:t>
            </w:r>
          </w:p>
        </w:tc>
        <w:tc>
          <w:tcPr>
            <w:tcW w:w="1542" w:type="dxa"/>
            <w:vAlign w:val="bottom"/>
          </w:tcPr>
          <w:p w14:paraId="36903765" w14:textId="079AE4EB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2 026,41</w:t>
            </w:r>
          </w:p>
        </w:tc>
        <w:tc>
          <w:tcPr>
            <w:tcW w:w="1577" w:type="dxa"/>
            <w:vAlign w:val="bottom"/>
          </w:tcPr>
          <w:p w14:paraId="55A9E519" w14:textId="41743DED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1 480,30</w:t>
            </w:r>
          </w:p>
        </w:tc>
      </w:tr>
      <w:tr w:rsidR="00FE748A" w:rsidRPr="00FE748A" w14:paraId="1FF2FCB1" w14:textId="77777777" w:rsidTr="00DD777E">
        <w:tc>
          <w:tcPr>
            <w:tcW w:w="5386" w:type="dxa"/>
            <w:vAlign w:val="bottom"/>
          </w:tcPr>
          <w:p w14:paraId="72D58D8D" w14:textId="33D72905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Náklady na zmarené investície</w:t>
            </w:r>
          </w:p>
        </w:tc>
        <w:tc>
          <w:tcPr>
            <w:tcW w:w="1542" w:type="dxa"/>
            <w:vAlign w:val="bottom"/>
          </w:tcPr>
          <w:p w14:paraId="05A43F74" w14:textId="45968E3A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929,25</w:t>
            </w:r>
          </w:p>
        </w:tc>
        <w:tc>
          <w:tcPr>
            <w:tcW w:w="1577" w:type="dxa"/>
            <w:vAlign w:val="bottom"/>
          </w:tcPr>
          <w:p w14:paraId="092307E8" w14:textId="237876FB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</w:p>
        </w:tc>
      </w:tr>
      <w:tr w:rsidR="00FE748A" w:rsidRPr="00FE748A" w14:paraId="4C317831" w14:textId="77777777" w:rsidTr="00DD777E">
        <w:tc>
          <w:tcPr>
            <w:tcW w:w="5386" w:type="dxa"/>
            <w:vAlign w:val="bottom"/>
          </w:tcPr>
          <w:p w14:paraId="47D4C8A0" w14:textId="2D115525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Náklady na štipendium – duálne vzdelávanie</w:t>
            </w:r>
          </w:p>
        </w:tc>
        <w:tc>
          <w:tcPr>
            <w:tcW w:w="1542" w:type="dxa"/>
            <w:vAlign w:val="bottom"/>
          </w:tcPr>
          <w:p w14:paraId="4921700D" w14:textId="17D048C0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560,00</w:t>
            </w:r>
          </w:p>
        </w:tc>
        <w:tc>
          <w:tcPr>
            <w:tcW w:w="1577" w:type="dxa"/>
            <w:vAlign w:val="bottom"/>
          </w:tcPr>
          <w:p w14:paraId="22D478F8" w14:textId="5F793267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160,00</w:t>
            </w:r>
          </w:p>
        </w:tc>
      </w:tr>
      <w:tr w:rsidR="00FE748A" w:rsidRPr="00FE748A" w14:paraId="76CE502A" w14:textId="77777777" w:rsidTr="00DD777E">
        <w:tc>
          <w:tcPr>
            <w:tcW w:w="5386" w:type="dxa"/>
            <w:vAlign w:val="bottom"/>
          </w:tcPr>
          <w:p w14:paraId="1AB42AE6" w14:textId="77777777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Ostatné náklady – Deň obce</w:t>
            </w:r>
          </w:p>
        </w:tc>
        <w:tc>
          <w:tcPr>
            <w:tcW w:w="1542" w:type="dxa"/>
            <w:vAlign w:val="bottom"/>
          </w:tcPr>
          <w:p w14:paraId="0CDE68EA" w14:textId="2535F782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227,36</w:t>
            </w:r>
          </w:p>
        </w:tc>
        <w:tc>
          <w:tcPr>
            <w:tcW w:w="1577" w:type="dxa"/>
            <w:vAlign w:val="bottom"/>
          </w:tcPr>
          <w:p w14:paraId="4B6B84B1" w14:textId="478F949A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</w:p>
        </w:tc>
      </w:tr>
      <w:tr w:rsidR="00FE748A" w:rsidRPr="00FE748A" w14:paraId="259D480A" w14:textId="77777777" w:rsidTr="00DD777E">
        <w:tc>
          <w:tcPr>
            <w:tcW w:w="5386" w:type="dxa"/>
            <w:vAlign w:val="bottom"/>
          </w:tcPr>
          <w:p w14:paraId="563577B5" w14:textId="566BC87D" w:rsidR="00FE748A" w:rsidRPr="00FE748A" w:rsidRDefault="00FE748A" w:rsidP="00FE748A">
            <w:pPr>
              <w:tabs>
                <w:tab w:val="left" w:pos="1276"/>
              </w:tabs>
              <w:ind w:right="-2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Ostatné náklady na poistenie osôb a majetku</w:t>
            </w:r>
          </w:p>
        </w:tc>
        <w:tc>
          <w:tcPr>
            <w:tcW w:w="1542" w:type="dxa"/>
            <w:vAlign w:val="bottom"/>
          </w:tcPr>
          <w:p w14:paraId="5C3E3FAE" w14:textId="493394AB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2 479,17</w:t>
            </w:r>
          </w:p>
        </w:tc>
        <w:tc>
          <w:tcPr>
            <w:tcW w:w="1577" w:type="dxa"/>
            <w:vAlign w:val="bottom"/>
          </w:tcPr>
          <w:p w14:paraId="5B1DE9C0" w14:textId="6A44A319" w:rsidR="00FE748A" w:rsidRPr="00FE748A" w:rsidRDefault="00FE748A" w:rsidP="00FE748A">
            <w:pPr>
              <w:tabs>
                <w:tab w:val="left" w:pos="1276"/>
              </w:tabs>
              <w:ind w:right="-2"/>
              <w:jc w:val="right"/>
              <w:rPr>
                <w:rFonts w:ascii="Arial Narrow" w:hAnsi="Arial Narrow" w:cs="AngsanaUPC"/>
                <w:sz w:val="22"/>
                <w:szCs w:val="22"/>
              </w:rPr>
            </w:pPr>
            <w:r w:rsidRPr="00FE748A">
              <w:rPr>
                <w:rFonts w:ascii="Arial Narrow" w:hAnsi="Arial Narrow" w:cs="AngsanaUPC"/>
                <w:sz w:val="22"/>
                <w:szCs w:val="22"/>
              </w:rPr>
              <w:t>1 927,01</w:t>
            </w:r>
          </w:p>
        </w:tc>
      </w:tr>
    </w:tbl>
    <w:p w14:paraId="63E6619A" w14:textId="4E55AD69" w:rsidR="00FA1F7B" w:rsidRPr="00FE748A" w:rsidRDefault="00FA1F7B" w:rsidP="00DD777E">
      <w:pPr>
        <w:tabs>
          <w:tab w:val="left" w:pos="1276"/>
        </w:tabs>
        <w:ind w:right="-2"/>
        <w:rPr>
          <w:rFonts w:ascii="Arial Narrow" w:hAnsi="Arial Narrow" w:cs="Arial"/>
          <w:sz w:val="22"/>
          <w:szCs w:val="22"/>
        </w:rPr>
      </w:pPr>
    </w:p>
    <w:p w14:paraId="183B4503" w14:textId="77777777" w:rsidR="00D016CB" w:rsidRPr="00FE748A" w:rsidRDefault="00D016CB" w:rsidP="00413F76">
      <w:pPr>
        <w:ind w:right="-2"/>
        <w:rPr>
          <w:rFonts w:ascii="Arial Narrow" w:hAnsi="Arial Narrow" w:cs="Arial"/>
        </w:rPr>
      </w:pPr>
    </w:p>
    <w:p w14:paraId="34D3456E" w14:textId="77777777" w:rsidR="00D20628" w:rsidRPr="00FE748A" w:rsidRDefault="00D20628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Čl. VI</w:t>
      </w:r>
    </w:p>
    <w:p w14:paraId="281B4F6D" w14:textId="3589AC16" w:rsidR="00416551" w:rsidRPr="00FE748A" w:rsidRDefault="00416551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INFORMÁCIE NA PODSÚVAHOVÝCH ÚČTOCH</w:t>
      </w:r>
    </w:p>
    <w:p w14:paraId="7D9B983D" w14:textId="77777777" w:rsidR="00DD777E" w:rsidRPr="00FE748A" w:rsidRDefault="00DD777E" w:rsidP="00413F76">
      <w:pPr>
        <w:ind w:right="-2"/>
        <w:jc w:val="center"/>
        <w:rPr>
          <w:rFonts w:ascii="Arial Narrow" w:hAnsi="Arial Narrow" w:cs="Arial"/>
          <w:sz w:val="22"/>
          <w:szCs w:val="22"/>
        </w:rPr>
      </w:pPr>
    </w:p>
    <w:p w14:paraId="3AC2C07F" w14:textId="306E5C4F" w:rsidR="00075833" w:rsidRPr="00FE748A" w:rsidRDefault="00075833" w:rsidP="00D56C2A">
      <w:pPr>
        <w:pStyle w:val="odstavec"/>
      </w:pPr>
      <w:r w:rsidRPr="00FE748A">
        <w:t>Prehľad položiek, ktoré eviduje Obec na podsúvahových účtoch je uvedený v</w:t>
      </w:r>
      <w:r w:rsidR="00E419F3" w:rsidRPr="00FE748A">
        <w:t> nasledujúcej tabuľke.</w:t>
      </w:r>
    </w:p>
    <w:p w14:paraId="5C5F8EF1" w14:textId="77777777" w:rsidR="00A23669" w:rsidRPr="00FE748A" w:rsidRDefault="00A2366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8364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5"/>
        <w:gridCol w:w="1134"/>
      </w:tblGrid>
      <w:tr w:rsidR="00FE748A" w:rsidRPr="00FE748A" w14:paraId="594E1F36" w14:textId="77777777" w:rsidTr="00DD777E">
        <w:tc>
          <w:tcPr>
            <w:tcW w:w="5245" w:type="dxa"/>
            <w:vAlign w:val="center"/>
          </w:tcPr>
          <w:p w14:paraId="49293BEF" w14:textId="77777777" w:rsidR="00F86CCB" w:rsidRPr="00FE748A" w:rsidRDefault="00F86CCB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Opis položky</w:t>
            </w:r>
          </w:p>
        </w:tc>
        <w:tc>
          <w:tcPr>
            <w:tcW w:w="1985" w:type="dxa"/>
          </w:tcPr>
          <w:p w14:paraId="4DED21FB" w14:textId="77777777" w:rsidR="00F86CCB" w:rsidRPr="00FE748A" w:rsidRDefault="00F86CCB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Hodnota v €</w:t>
            </w:r>
          </w:p>
        </w:tc>
        <w:tc>
          <w:tcPr>
            <w:tcW w:w="1134" w:type="dxa"/>
          </w:tcPr>
          <w:p w14:paraId="1D3D7214" w14:textId="77777777" w:rsidR="00F86CCB" w:rsidRPr="00FE748A" w:rsidRDefault="00F86CCB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účet</w:t>
            </w:r>
          </w:p>
        </w:tc>
      </w:tr>
      <w:tr w:rsidR="00FE748A" w:rsidRPr="00FE748A" w14:paraId="1825FB12" w14:textId="77777777" w:rsidTr="00DD777E">
        <w:tc>
          <w:tcPr>
            <w:tcW w:w="5245" w:type="dxa"/>
            <w:vAlign w:val="center"/>
          </w:tcPr>
          <w:p w14:paraId="2510526E" w14:textId="77777777" w:rsidR="00F86CCB" w:rsidRPr="00FE748A" w:rsidRDefault="00F86CCB" w:rsidP="00413F76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Drobný majetok od 166,- € do 1 700,- €</w:t>
            </w:r>
          </w:p>
        </w:tc>
        <w:tc>
          <w:tcPr>
            <w:tcW w:w="1985" w:type="dxa"/>
          </w:tcPr>
          <w:p w14:paraId="7E370A71" w14:textId="3E53FDC1" w:rsidR="00F86CCB" w:rsidRPr="00FE748A" w:rsidRDefault="00FE748A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158 985,47</w:t>
            </w:r>
          </w:p>
        </w:tc>
        <w:tc>
          <w:tcPr>
            <w:tcW w:w="1134" w:type="dxa"/>
          </w:tcPr>
          <w:p w14:paraId="20989201" w14:textId="77777777" w:rsidR="00F86CCB" w:rsidRPr="00FE748A" w:rsidRDefault="005B13CF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751</w:t>
            </w:r>
          </w:p>
        </w:tc>
      </w:tr>
      <w:tr w:rsidR="00FE748A" w:rsidRPr="00FE748A" w14:paraId="2B139EC4" w14:textId="77777777" w:rsidTr="00DD777E">
        <w:tc>
          <w:tcPr>
            <w:tcW w:w="5245" w:type="dxa"/>
            <w:vAlign w:val="center"/>
          </w:tcPr>
          <w:p w14:paraId="041D98B1" w14:textId="77777777" w:rsidR="00F86CCB" w:rsidRPr="00FE748A" w:rsidRDefault="00F86CCB" w:rsidP="00413F76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Prenajatý dlhodobý majetok</w:t>
            </w:r>
          </w:p>
        </w:tc>
        <w:tc>
          <w:tcPr>
            <w:tcW w:w="1985" w:type="dxa"/>
          </w:tcPr>
          <w:p w14:paraId="7E7765C9" w14:textId="06A939A4" w:rsidR="00F86CCB" w:rsidRPr="00FE748A" w:rsidRDefault="00B07687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6 917,74</w:t>
            </w:r>
          </w:p>
        </w:tc>
        <w:tc>
          <w:tcPr>
            <w:tcW w:w="1134" w:type="dxa"/>
          </w:tcPr>
          <w:p w14:paraId="4588C5A8" w14:textId="77777777" w:rsidR="00F86CCB" w:rsidRPr="00FE748A" w:rsidRDefault="005B13CF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751</w:t>
            </w:r>
          </w:p>
        </w:tc>
      </w:tr>
      <w:tr w:rsidR="00FE748A" w:rsidRPr="00FE748A" w14:paraId="629B6AB4" w14:textId="77777777" w:rsidTr="00DD777E">
        <w:tc>
          <w:tcPr>
            <w:tcW w:w="5245" w:type="dxa"/>
            <w:vAlign w:val="center"/>
          </w:tcPr>
          <w:p w14:paraId="2ABE8BCA" w14:textId="61DE1113" w:rsidR="00F86CCB" w:rsidRPr="00FE748A" w:rsidRDefault="005B13CF" w:rsidP="00413F76">
            <w:pPr>
              <w:ind w:right="-2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Finančná hotovosť klientov</w:t>
            </w:r>
            <w:r w:rsidR="00E419F3" w:rsidRPr="00FE748A">
              <w:rPr>
                <w:rFonts w:ascii="Arial Narrow" w:hAnsi="Arial Narrow" w:cs="Arial"/>
                <w:sz w:val="22"/>
                <w:szCs w:val="22"/>
              </w:rPr>
              <w:t xml:space="preserve"> zariadenia sociálnych služieb</w:t>
            </w:r>
          </w:p>
        </w:tc>
        <w:tc>
          <w:tcPr>
            <w:tcW w:w="1985" w:type="dxa"/>
          </w:tcPr>
          <w:p w14:paraId="6B057BE7" w14:textId="09E03818" w:rsidR="00F86CCB" w:rsidRPr="00FE748A" w:rsidRDefault="00FE748A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6 415,04</w:t>
            </w:r>
          </w:p>
        </w:tc>
        <w:tc>
          <w:tcPr>
            <w:tcW w:w="1134" w:type="dxa"/>
          </w:tcPr>
          <w:p w14:paraId="4C6F3D9C" w14:textId="77777777" w:rsidR="00F86CCB" w:rsidRPr="00FE748A" w:rsidRDefault="005B13CF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sz w:val="22"/>
                <w:szCs w:val="22"/>
              </w:rPr>
              <w:t>751</w:t>
            </w:r>
          </w:p>
        </w:tc>
      </w:tr>
      <w:tr w:rsidR="00F86CCB" w:rsidRPr="00FE748A" w14:paraId="1C6DE4F2" w14:textId="77777777" w:rsidTr="00DD777E">
        <w:tc>
          <w:tcPr>
            <w:tcW w:w="5245" w:type="dxa"/>
            <w:vAlign w:val="center"/>
          </w:tcPr>
          <w:p w14:paraId="7F595DD8" w14:textId="77777777" w:rsidR="00F86CCB" w:rsidRPr="00FE748A" w:rsidRDefault="005B13CF" w:rsidP="00413F76">
            <w:pPr>
              <w:ind w:right="-2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5" w:type="dxa"/>
          </w:tcPr>
          <w:p w14:paraId="22721B3C" w14:textId="51E36562" w:rsidR="00F86CCB" w:rsidRPr="00FE748A" w:rsidRDefault="00FE748A" w:rsidP="00413F76">
            <w:pPr>
              <w:ind w:right="-2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E748A">
              <w:rPr>
                <w:rFonts w:ascii="Arial Narrow" w:hAnsi="Arial Narrow" w:cs="Arial"/>
                <w:b/>
                <w:sz w:val="22"/>
                <w:szCs w:val="22"/>
              </w:rPr>
              <w:t>172 318,25</w:t>
            </w:r>
          </w:p>
        </w:tc>
        <w:tc>
          <w:tcPr>
            <w:tcW w:w="1134" w:type="dxa"/>
          </w:tcPr>
          <w:p w14:paraId="0E8B98B4" w14:textId="77777777" w:rsidR="00F86CCB" w:rsidRPr="00FE748A" w:rsidRDefault="00F86CCB" w:rsidP="00413F76">
            <w:pPr>
              <w:ind w:right="-2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EF4CA31" w14:textId="6A16629C" w:rsidR="00F86CCB" w:rsidRPr="00FE748A" w:rsidRDefault="00F86CCB" w:rsidP="00413F76">
      <w:pPr>
        <w:ind w:right="-2"/>
        <w:jc w:val="both"/>
        <w:rPr>
          <w:rFonts w:ascii="Arial Narrow" w:hAnsi="Arial Narrow" w:cs="Arial"/>
          <w:sz w:val="22"/>
          <w:szCs w:val="22"/>
          <w:highlight w:val="yellow"/>
        </w:rPr>
      </w:pPr>
    </w:p>
    <w:p w14:paraId="4FFD8F12" w14:textId="77777777" w:rsidR="00FA1F7B" w:rsidRPr="00FE748A" w:rsidRDefault="00FA1F7B" w:rsidP="00413F76">
      <w:pPr>
        <w:ind w:right="-2"/>
        <w:jc w:val="both"/>
        <w:rPr>
          <w:rFonts w:ascii="Arial Narrow" w:hAnsi="Arial Narrow" w:cs="Arial"/>
          <w:highlight w:val="yellow"/>
        </w:rPr>
      </w:pPr>
    </w:p>
    <w:p w14:paraId="4D667423" w14:textId="77777777" w:rsidR="00735A23" w:rsidRPr="00FE748A" w:rsidRDefault="00735A2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lastRenderedPageBreak/>
        <w:t>Čl. VII</w:t>
      </w:r>
    </w:p>
    <w:p w14:paraId="6E82514E" w14:textId="7E2EDB3B" w:rsidR="00735A23" w:rsidRPr="00FE748A" w:rsidRDefault="00735A23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I</w:t>
      </w:r>
      <w:r w:rsidR="00416551" w:rsidRPr="00FE748A">
        <w:rPr>
          <w:rFonts w:ascii="Arial Narrow" w:hAnsi="Arial Narrow" w:cs="Arial"/>
          <w:b/>
          <w:sz w:val="24"/>
          <w:szCs w:val="24"/>
        </w:rPr>
        <w:t>NFORMÁCIE O INÝCH AKTÍVACH a INÝCH PASÍVACH</w:t>
      </w:r>
    </w:p>
    <w:p w14:paraId="18762170" w14:textId="77777777" w:rsidR="00735A23" w:rsidRPr="00FE748A" w:rsidRDefault="00735A23" w:rsidP="00413F76">
      <w:pPr>
        <w:pStyle w:val="Pismenka"/>
        <w:tabs>
          <w:tab w:val="clear" w:pos="426"/>
        </w:tabs>
        <w:ind w:left="0" w:right="-2" w:firstLine="0"/>
        <w:rPr>
          <w:rFonts w:ascii="Arial Narrow" w:hAnsi="Arial Narrow" w:cs="Arial"/>
          <w:sz w:val="16"/>
          <w:szCs w:val="16"/>
        </w:rPr>
      </w:pPr>
    </w:p>
    <w:p w14:paraId="06ED8229" w14:textId="61A6342F" w:rsidR="00735A23" w:rsidRPr="00FE748A" w:rsidRDefault="00547306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>1. In</w:t>
      </w:r>
      <w:r w:rsidR="00735A23" w:rsidRPr="00FE748A">
        <w:rPr>
          <w:rFonts w:ascii="Arial Narrow" w:hAnsi="Arial Narrow" w:cs="Arial"/>
          <w:b/>
          <w:sz w:val="22"/>
          <w:szCs w:val="22"/>
        </w:rPr>
        <w:t xml:space="preserve">é aktíva a iné pasíva </w:t>
      </w:r>
      <w:r w:rsidR="00E419F3" w:rsidRPr="00FE748A">
        <w:rPr>
          <w:rFonts w:ascii="Arial Narrow" w:hAnsi="Arial Narrow" w:cs="Arial"/>
          <w:b/>
          <w:sz w:val="22"/>
          <w:szCs w:val="22"/>
        </w:rPr>
        <w:t xml:space="preserve">– </w:t>
      </w:r>
      <w:r w:rsidR="00E419F3" w:rsidRPr="00FE748A">
        <w:rPr>
          <w:rFonts w:ascii="Arial Narrow" w:hAnsi="Arial Narrow" w:cs="Arial"/>
          <w:bCs/>
          <w:sz w:val="22"/>
          <w:szCs w:val="22"/>
        </w:rPr>
        <w:t>tabuľka č. 10</w:t>
      </w:r>
    </w:p>
    <w:p w14:paraId="592567AF" w14:textId="77777777" w:rsidR="00E419F3" w:rsidRPr="00FE748A" w:rsidRDefault="00E419F3" w:rsidP="00413F76">
      <w:pPr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0B58CE8B" w14:textId="28B129A5" w:rsidR="00E419F3" w:rsidRPr="00FE748A" w:rsidRDefault="00E419F3" w:rsidP="00E419F3">
      <w:pPr>
        <w:pStyle w:val="Odsekzoznamu"/>
        <w:numPr>
          <w:ilvl w:val="0"/>
          <w:numId w:val="11"/>
        </w:numPr>
        <w:tabs>
          <w:tab w:val="left" w:pos="284"/>
        </w:tabs>
        <w:ind w:right="-2"/>
        <w:rPr>
          <w:rFonts w:ascii="Arial Narrow" w:hAnsi="Arial Narrow" w:cs="Arial"/>
          <w:b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>Iné aktíva</w:t>
      </w:r>
    </w:p>
    <w:p w14:paraId="2DD51EC6" w14:textId="77777777" w:rsidR="00E419F3" w:rsidRPr="00FE748A" w:rsidRDefault="00E419F3" w:rsidP="00E419F3">
      <w:pPr>
        <w:pStyle w:val="Odsekzoznamu"/>
        <w:tabs>
          <w:tab w:val="left" w:pos="284"/>
        </w:tabs>
        <w:ind w:left="765" w:right="-2"/>
        <w:rPr>
          <w:rFonts w:ascii="Arial Narrow" w:hAnsi="Arial Narrow" w:cs="Arial"/>
          <w:b/>
          <w:sz w:val="22"/>
          <w:szCs w:val="22"/>
        </w:rPr>
      </w:pPr>
    </w:p>
    <w:p w14:paraId="1C0387E9" w14:textId="46EC5DEA" w:rsidR="00E419F3" w:rsidRPr="00FE748A" w:rsidRDefault="00E419F3" w:rsidP="00E419F3">
      <w:pPr>
        <w:tabs>
          <w:tab w:val="left" w:pos="284"/>
        </w:tabs>
        <w:ind w:right="-2"/>
        <w:jc w:val="both"/>
        <w:rPr>
          <w:rFonts w:ascii="Arial Narrow" w:hAnsi="Arial Narrow" w:cs="Arial"/>
          <w:bCs/>
          <w:sz w:val="22"/>
          <w:szCs w:val="22"/>
        </w:rPr>
      </w:pPr>
      <w:r w:rsidRPr="00FE748A">
        <w:rPr>
          <w:rFonts w:ascii="Arial Narrow" w:hAnsi="Arial Narrow" w:cs="Arial"/>
          <w:bCs/>
          <w:sz w:val="22"/>
          <w:szCs w:val="22"/>
        </w:rPr>
        <w:t xml:space="preserve">V tabuľke č. 10 v položke iné aktíva je hodnota majetku evidovaného na podsúvahových účtoch, ide o drobný dlhodobý hmotná majetok, prenajatý majetok a finančná hotovosť klientov zariadenia sociálnych služieb v celkovej sume </w:t>
      </w:r>
      <w:r w:rsidR="00FE748A" w:rsidRPr="00FE748A">
        <w:rPr>
          <w:rFonts w:ascii="Arial Narrow" w:hAnsi="Arial Narrow" w:cs="Arial"/>
          <w:bCs/>
          <w:sz w:val="22"/>
          <w:szCs w:val="22"/>
        </w:rPr>
        <w:t>172 318,25</w:t>
      </w:r>
      <w:r w:rsidRPr="00FE748A">
        <w:rPr>
          <w:rFonts w:ascii="Arial Narrow" w:hAnsi="Arial Narrow" w:cs="Arial"/>
          <w:bCs/>
          <w:sz w:val="22"/>
          <w:szCs w:val="22"/>
        </w:rPr>
        <w:t xml:space="preserve"> €</w:t>
      </w:r>
    </w:p>
    <w:p w14:paraId="46720F30" w14:textId="77777777" w:rsidR="00E419F3" w:rsidRPr="00FE748A" w:rsidRDefault="00E419F3" w:rsidP="00E419F3">
      <w:pPr>
        <w:tabs>
          <w:tab w:val="left" w:pos="284"/>
        </w:tabs>
        <w:ind w:right="-2"/>
        <w:jc w:val="both"/>
        <w:rPr>
          <w:rFonts w:ascii="Arial Narrow" w:hAnsi="Arial Narrow" w:cs="Arial"/>
          <w:bCs/>
          <w:sz w:val="22"/>
          <w:szCs w:val="22"/>
        </w:rPr>
      </w:pPr>
    </w:p>
    <w:p w14:paraId="3C411AE2" w14:textId="798D73E2" w:rsidR="00E419F3" w:rsidRPr="00FE748A" w:rsidRDefault="00E419F3" w:rsidP="00E419F3">
      <w:pPr>
        <w:pStyle w:val="Odsekzoznamu"/>
        <w:numPr>
          <w:ilvl w:val="0"/>
          <w:numId w:val="11"/>
        </w:numPr>
        <w:tabs>
          <w:tab w:val="left" w:pos="284"/>
        </w:tabs>
        <w:ind w:right="-2"/>
        <w:rPr>
          <w:rFonts w:ascii="Arial Narrow" w:hAnsi="Arial Narrow" w:cs="Arial"/>
          <w:b/>
          <w:sz w:val="22"/>
          <w:szCs w:val="22"/>
        </w:rPr>
      </w:pPr>
      <w:r w:rsidRPr="00FE748A">
        <w:rPr>
          <w:rFonts w:ascii="Arial Narrow" w:hAnsi="Arial Narrow" w:cs="Arial"/>
          <w:b/>
          <w:sz w:val="22"/>
          <w:szCs w:val="22"/>
        </w:rPr>
        <w:t>Iné pasíva</w:t>
      </w:r>
    </w:p>
    <w:p w14:paraId="1A8C4EDD" w14:textId="77777777" w:rsidR="00E419F3" w:rsidRPr="00FE748A" w:rsidRDefault="00E419F3" w:rsidP="00E419F3">
      <w:pPr>
        <w:pStyle w:val="Odsekzoznamu"/>
        <w:tabs>
          <w:tab w:val="left" w:pos="284"/>
        </w:tabs>
        <w:ind w:left="765" w:right="-2"/>
        <w:rPr>
          <w:rFonts w:ascii="Arial Narrow" w:hAnsi="Arial Narrow" w:cs="Arial"/>
          <w:b/>
          <w:sz w:val="22"/>
          <w:szCs w:val="22"/>
        </w:rPr>
      </w:pPr>
    </w:p>
    <w:p w14:paraId="021453BC" w14:textId="76E34F1D" w:rsidR="009459BA" w:rsidRPr="00FE748A" w:rsidRDefault="00E419F3" w:rsidP="00E419F3">
      <w:pPr>
        <w:ind w:right="-2"/>
        <w:rPr>
          <w:rFonts w:ascii="Arial Narrow" w:hAnsi="Arial Narrow" w:cs="Arial"/>
          <w:sz w:val="22"/>
          <w:szCs w:val="22"/>
        </w:rPr>
      </w:pPr>
      <w:r w:rsidRPr="00FE748A">
        <w:rPr>
          <w:rFonts w:ascii="Arial Narrow" w:hAnsi="Arial Narrow" w:cs="Arial"/>
          <w:sz w:val="22"/>
          <w:szCs w:val="22"/>
        </w:rPr>
        <w:t>Obec neeviduje žiadne iné pasíva na podsúvahových účtoch.</w:t>
      </w:r>
    </w:p>
    <w:p w14:paraId="60DD01C0" w14:textId="77777777" w:rsidR="00D016CB" w:rsidRPr="00FE748A" w:rsidRDefault="00D016CB" w:rsidP="00413F76">
      <w:pPr>
        <w:ind w:right="-2"/>
        <w:jc w:val="center"/>
        <w:rPr>
          <w:rFonts w:ascii="Arial Narrow" w:hAnsi="Arial Narrow" w:cs="Arial"/>
        </w:rPr>
      </w:pPr>
    </w:p>
    <w:p w14:paraId="6918440D" w14:textId="77777777" w:rsidR="00E419F3" w:rsidRPr="00FE748A" w:rsidRDefault="00E419F3" w:rsidP="00413F76">
      <w:pPr>
        <w:ind w:right="-2"/>
        <w:jc w:val="center"/>
        <w:rPr>
          <w:rFonts w:ascii="Arial Narrow" w:hAnsi="Arial Narrow" w:cs="Arial"/>
        </w:rPr>
      </w:pPr>
    </w:p>
    <w:p w14:paraId="3DC360E8" w14:textId="77777777" w:rsidR="00E419F3" w:rsidRPr="00FE748A" w:rsidRDefault="00E419F3" w:rsidP="00413F76">
      <w:pPr>
        <w:ind w:right="-2"/>
        <w:jc w:val="center"/>
        <w:rPr>
          <w:rFonts w:ascii="Arial Narrow" w:hAnsi="Arial Narrow" w:cs="Arial"/>
        </w:rPr>
      </w:pPr>
    </w:p>
    <w:p w14:paraId="19991445" w14:textId="77777777" w:rsidR="00416551" w:rsidRPr="00FE748A" w:rsidRDefault="00416551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Čl. VIII</w:t>
      </w:r>
    </w:p>
    <w:p w14:paraId="20AB6CAA" w14:textId="77777777" w:rsidR="00416551" w:rsidRPr="00FE748A" w:rsidRDefault="00416551" w:rsidP="00413F76">
      <w:pPr>
        <w:tabs>
          <w:tab w:val="left" w:pos="462"/>
        </w:tabs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INFORMÁCIE O SPRIAZNENÝCH OSOBÁCH A O EKONOMICKÝCH VZŤAHOCH ÚČTOVNEJ JEDNOTKY A SPRIAZNENÝCH OSÔB</w:t>
      </w:r>
    </w:p>
    <w:p w14:paraId="6B74882D" w14:textId="77777777" w:rsidR="00416551" w:rsidRPr="00FE748A" w:rsidRDefault="00416551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70991F0E" w14:textId="520E5B29" w:rsidR="00581271" w:rsidRPr="00FE748A" w:rsidRDefault="00581271" w:rsidP="00413F76">
      <w:pPr>
        <w:ind w:right="-2"/>
        <w:rPr>
          <w:rFonts w:ascii="Arial Narrow" w:hAnsi="Arial Narrow" w:cs="Arial"/>
          <w:sz w:val="22"/>
          <w:szCs w:val="22"/>
        </w:rPr>
      </w:pPr>
      <w:r w:rsidRPr="00FE748A">
        <w:rPr>
          <w:rFonts w:ascii="Arial Narrow" w:hAnsi="Arial Narrow" w:cs="Arial"/>
          <w:sz w:val="22"/>
          <w:szCs w:val="22"/>
        </w:rPr>
        <w:t>Obec</w:t>
      </w:r>
      <w:r w:rsidR="009459BA" w:rsidRPr="00FE748A">
        <w:rPr>
          <w:rFonts w:ascii="Arial Narrow" w:hAnsi="Arial Narrow" w:cs="Arial"/>
          <w:sz w:val="22"/>
          <w:szCs w:val="22"/>
        </w:rPr>
        <w:t xml:space="preserve"> v</w:t>
      </w:r>
      <w:r w:rsidRPr="00FE748A">
        <w:rPr>
          <w:rFonts w:ascii="Arial Narrow" w:hAnsi="Arial Narrow" w:cs="Arial"/>
          <w:sz w:val="22"/>
          <w:szCs w:val="22"/>
        </w:rPr>
        <w:t> priebehu účtovného obdobia</w:t>
      </w:r>
      <w:r w:rsidR="009459BA" w:rsidRPr="00FE748A">
        <w:rPr>
          <w:rFonts w:ascii="Arial Narrow" w:hAnsi="Arial Narrow" w:cs="Arial"/>
          <w:sz w:val="22"/>
          <w:szCs w:val="22"/>
        </w:rPr>
        <w:t xml:space="preserve"> </w:t>
      </w:r>
      <w:r w:rsidR="00EA6839" w:rsidRPr="00FE748A">
        <w:rPr>
          <w:rFonts w:ascii="Arial Narrow" w:hAnsi="Arial Narrow" w:cs="Arial"/>
          <w:sz w:val="22"/>
          <w:szCs w:val="22"/>
        </w:rPr>
        <w:t>roku 202</w:t>
      </w:r>
      <w:r w:rsidR="00FE748A" w:rsidRPr="00FE748A">
        <w:rPr>
          <w:rFonts w:ascii="Arial Narrow" w:hAnsi="Arial Narrow" w:cs="Arial"/>
          <w:sz w:val="22"/>
          <w:szCs w:val="22"/>
        </w:rPr>
        <w:t>4</w:t>
      </w:r>
      <w:r w:rsidR="00EA6839" w:rsidRPr="00FE748A">
        <w:rPr>
          <w:rFonts w:ascii="Arial Narrow" w:hAnsi="Arial Narrow" w:cs="Arial"/>
          <w:sz w:val="22"/>
          <w:szCs w:val="22"/>
        </w:rPr>
        <w:t xml:space="preserve"> </w:t>
      </w:r>
      <w:r w:rsidR="00696784" w:rsidRPr="00FE748A">
        <w:rPr>
          <w:rFonts w:ascii="Arial Narrow" w:hAnsi="Arial Narrow" w:cs="Arial"/>
          <w:sz w:val="22"/>
          <w:szCs w:val="22"/>
        </w:rPr>
        <w:t>ne</w:t>
      </w:r>
      <w:r w:rsidR="009459BA" w:rsidRPr="00FE748A">
        <w:rPr>
          <w:rFonts w:ascii="Arial Narrow" w:hAnsi="Arial Narrow" w:cs="Arial"/>
          <w:sz w:val="22"/>
          <w:szCs w:val="22"/>
        </w:rPr>
        <w:t xml:space="preserve">uskutočnila </w:t>
      </w:r>
      <w:r w:rsidR="00696784" w:rsidRPr="00FE748A">
        <w:rPr>
          <w:rFonts w:ascii="Arial Narrow" w:hAnsi="Arial Narrow" w:cs="Arial"/>
          <w:sz w:val="22"/>
          <w:szCs w:val="22"/>
        </w:rPr>
        <w:t>žiadne</w:t>
      </w:r>
      <w:r w:rsidRPr="00FE748A">
        <w:rPr>
          <w:rFonts w:ascii="Arial Narrow" w:hAnsi="Arial Narrow" w:cs="Arial"/>
          <w:sz w:val="22"/>
          <w:szCs w:val="22"/>
        </w:rPr>
        <w:t xml:space="preserve"> transakcie so spriaznenými osobami</w:t>
      </w:r>
      <w:r w:rsidR="00EA6839" w:rsidRPr="00FE748A">
        <w:rPr>
          <w:rFonts w:ascii="Arial Narrow" w:hAnsi="Arial Narrow" w:cs="Arial"/>
          <w:sz w:val="22"/>
          <w:szCs w:val="22"/>
        </w:rPr>
        <w:t>.</w:t>
      </w:r>
    </w:p>
    <w:p w14:paraId="2EE8D552" w14:textId="77777777" w:rsidR="00731E19" w:rsidRPr="00FE748A" w:rsidRDefault="00731E19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354C8767" w14:textId="77777777" w:rsidR="00731E19" w:rsidRPr="00FE748A" w:rsidRDefault="00731E19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53F34160" w14:textId="77777777" w:rsidR="003C4130" w:rsidRPr="00FE748A" w:rsidRDefault="003C4130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 xml:space="preserve">Čl. </w:t>
      </w:r>
      <w:r w:rsidR="001B227A" w:rsidRPr="00FE748A">
        <w:rPr>
          <w:rFonts w:ascii="Arial Narrow" w:hAnsi="Arial Narrow" w:cs="Arial"/>
          <w:b/>
          <w:sz w:val="24"/>
          <w:szCs w:val="24"/>
        </w:rPr>
        <w:t>I</w:t>
      </w:r>
      <w:r w:rsidRPr="00FE748A">
        <w:rPr>
          <w:rFonts w:ascii="Arial Narrow" w:hAnsi="Arial Narrow" w:cs="Arial"/>
          <w:b/>
          <w:sz w:val="24"/>
          <w:szCs w:val="24"/>
        </w:rPr>
        <w:t>X</w:t>
      </w:r>
    </w:p>
    <w:p w14:paraId="361FDA3D" w14:textId="2E6E03A7" w:rsidR="003C4130" w:rsidRPr="00FE748A" w:rsidRDefault="001B227A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INFORMÁCIE O ROZPOČTE A HODNOTENIE PLNENIA ROZPOČTU</w:t>
      </w:r>
    </w:p>
    <w:p w14:paraId="4D8EDEA1" w14:textId="77777777" w:rsidR="00DD777E" w:rsidRPr="00FE748A" w:rsidRDefault="00DD777E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</w:p>
    <w:p w14:paraId="7F04323E" w14:textId="35D2A573" w:rsidR="003C4130" w:rsidRPr="00FE748A" w:rsidRDefault="003C4130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FE748A">
        <w:rPr>
          <w:rFonts w:ascii="Arial Narrow" w:hAnsi="Arial Narrow" w:cs="Arial"/>
          <w:sz w:val="22"/>
          <w:szCs w:val="22"/>
        </w:rPr>
        <w:t xml:space="preserve">Rozpočet </w:t>
      </w:r>
      <w:r w:rsidR="001B227A" w:rsidRPr="00FE748A">
        <w:rPr>
          <w:rFonts w:ascii="Arial Narrow" w:hAnsi="Arial Narrow" w:cs="Arial"/>
          <w:sz w:val="22"/>
          <w:szCs w:val="22"/>
        </w:rPr>
        <w:t>Obce</w:t>
      </w:r>
      <w:r w:rsidRPr="00FE748A">
        <w:rPr>
          <w:rFonts w:ascii="Arial Narrow" w:hAnsi="Arial Narrow" w:cs="Arial"/>
          <w:sz w:val="22"/>
          <w:szCs w:val="22"/>
        </w:rPr>
        <w:t xml:space="preserve"> na rok 20</w:t>
      </w:r>
      <w:r w:rsidR="002749CF" w:rsidRPr="00FE748A">
        <w:rPr>
          <w:rFonts w:ascii="Arial Narrow" w:hAnsi="Arial Narrow" w:cs="Arial"/>
          <w:sz w:val="22"/>
          <w:szCs w:val="22"/>
        </w:rPr>
        <w:t>2</w:t>
      </w:r>
      <w:r w:rsidR="00FE748A" w:rsidRPr="00FE748A">
        <w:rPr>
          <w:rFonts w:ascii="Arial Narrow" w:hAnsi="Arial Narrow" w:cs="Arial"/>
          <w:sz w:val="22"/>
          <w:szCs w:val="22"/>
        </w:rPr>
        <w:t>4</w:t>
      </w:r>
      <w:r w:rsidRPr="00FE748A">
        <w:rPr>
          <w:rFonts w:ascii="Arial Narrow" w:hAnsi="Arial Narrow" w:cs="Arial"/>
          <w:sz w:val="22"/>
          <w:szCs w:val="22"/>
        </w:rPr>
        <w:t xml:space="preserve"> bol schválený </w:t>
      </w:r>
      <w:r w:rsidR="001B227A" w:rsidRPr="00FE748A">
        <w:rPr>
          <w:rFonts w:ascii="Arial Narrow" w:hAnsi="Arial Narrow" w:cs="Arial"/>
          <w:sz w:val="22"/>
          <w:szCs w:val="22"/>
        </w:rPr>
        <w:t xml:space="preserve">obecným zastupiteľstvom dňa </w:t>
      </w:r>
      <w:r w:rsidR="00FE748A" w:rsidRPr="00FE748A">
        <w:rPr>
          <w:rFonts w:ascii="Arial Narrow" w:hAnsi="Arial Narrow" w:cs="Arial"/>
          <w:sz w:val="22"/>
          <w:szCs w:val="22"/>
        </w:rPr>
        <w:t>13.12.2023</w:t>
      </w:r>
      <w:r w:rsidR="001364BC" w:rsidRPr="00FE748A">
        <w:rPr>
          <w:rFonts w:ascii="Arial Narrow" w:hAnsi="Arial Narrow" w:cs="Arial"/>
          <w:sz w:val="22"/>
          <w:szCs w:val="22"/>
        </w:rPr>
        <w:t xml:space="preserve"> </w:t>
      </w:r>
      <w:r w:rsidRPr="00FE748A">
        <w:rPr>
          <w:rFonts w:ascii="Arial Narrow" w:hAnsi="Arial Narrow" w:cs="Arial"/>
          <w:sz w:val="22"/>
          <w:szCs w:val="22"/>
        </w:rPr>
        <w:t>uzn</w:t>
      </w:r>
      <w:r w:rsidR="001B227A" w:rsidRPr="00FE748A">
        <w:rPr>
          <w:rFonts w:ascii="Arial Narrow" w:hAnsi="Arial Narrow" w:cs="Arial"/>
          <w:sz w:val="22"/>
          <w:szCs w:val="22"/>
        </w:rPr>
        <w:t>esením č</w:t>
      </w:r>
      <w:r w:rsidR="00DE403B" w:rsidRPr="00FE748A">
        <w:rPr>
          <w:rFonts w:ascii="Arial Narrow" w:hAnsi="Arial Narrow" w:cs="Arial"/>
          <w:sz w:val="22"/>
          <w:szCs w:val="22"/>
        </w:rPr>
        <w:t xml:space="preserve">. </w:t>
      </w:r>
      <w:r w:rsidR="00FE748A" w:rsidRPr="00FE748A">
        <w:rPr>
          <w:rFonts w:ascii="Arial Narrow" w:hAnsi="Arial Narrow" w:cs="Arial"/>
          <w:sz w:val="22"/>
          <w:szCs w:val="22"/>
        </w:rPr>
        <w:t>47/2023</w:t>
      </w:r>
      <w:r w:rsidRPr="00FE748A">
        <w:rPr>
          <w:rFonts w:ascii="Arial Narrow" w:hAnsi="Arial Narrow" w:cs="Arial"/>
          <w:sz w:val="22"/>
          <w:szCs w:val="22"/>
        </w:rPr>
        <w:t xml:space="preserve">  ako </w:t>
      </w:r>
      <w:r w:rsidR="002240D5" w:rsidRPr="00FE748A">
        <w:rPr>
          <w:rFonts w:ascii="Arial Narrow" w:hAnsi="Arial Narrow" w:cs="Arial"/>
          <w:sz w:val="22"/>
          <w:szCs w:val="22"/>
        </w:rPr>
        <w:t>vyrovnaný</w:t>
      </w:r>
      <w:r w:rsidR="00410CAB" w:rsidRPr="00FE748A">
        <w:rPr>
          <w:rFonts w:ascii="Arial Narrow" w:hAnsi="Arial Narrow" w:cs="Arial"/>
          <w:sz w:val="22"/>
          <w:szCs w:val="22"/>
        </w:rPr>
        <w:t>.</w:t>
      </w:r>
      <w:r w:rsidRPr="00FE748A">
        <w:rPr>
          <w:rFonts w:ascii="Arial Narrow" w:hAnsi="Arial Narrow" w:cs="Arial"/>
          <w:sz w:val="22"/>
          <w:szCs w:val="22"/>
        </w:rPr>
        <w:t xml:space="preserve"> </w:t>
      </w:r>
    </w:p>
    <w:p w14:paraId="5F087DCA" w14:textId="77777777" w:rsidR="00A23669" w:rsidRPr="00FE748A" w:rsidRDefault="00A23669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</w:p>
    <w:p w14:paraId="63CEA598" w14:textId="4A680F78" w:rsidR="003C4130" w:rsidRPr="00FE748A" w:rsidRDefault="003C4130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FE748A">
        <w:rPr>
          <w:rFonts w:ascii="Arial Narrow" w:hAnsi="Arial Narrow" w:cs="Arial"/>
          <w:sz w:val="22"/>
          <w:szCs w:val="22"/>
        </w:rPr>
        <w:t>Zmeny rozpočtu v roku 20</w:t>
      </w:r>
      <w:r w:rsidR="009A1C5B" w:rsidRPr="00FE748A">
        <w:rPr>
          <w:rFonts w:ascii="Arial Narrow" w:hAnsi="Arial Narrow" w:cs="Arial"/>
          <w:sz w:val="22"/>
          <w:szCs w:val="22"/>
        </w:rPr>
        <w:t>2</w:t>
      </w:r>
      <w:r w:rsidR="00FE748A">
        <w:rPr>
          <w:rFonts w:ascii="Arial Narrow" w:hAnsi="Arial Narrow" w:cs="Arial"/>
          <w:sz w:val="22"/>
          <w:szCs w:val="22"/>
        </w:rPr>
        <w:t>4</w:t>
      </w:r>
      <w:r w:rsidR="00DE403B" w:rsidRPr="00FE748A">
        <w:rPr>
          <w:rFonts w:ascii="Arial Narrow" w:hAnsi="Arial Narrow" w:cs="Arial"/>
          <w:sz w:val="22"/>
          <w:szCs w:val="22"/>
        </w:rPr>
        <w:t xml:space="preserve"> s</w:t>
      </w:r>
      <w:r w:rsidR="00911EEE" w:rsidRPr="00FE748A">
        <w:rPr>
          <w:rFonts w:ascii="Arial Narrow" w:hAnsi="Arial Narrow" w:cs="Arial"/>
          <w:sz w:val="22"/>
          <w:szCs w:val="22"/>
        </w:rPr>
        <w:t>ú</w:t>
      </w:r>
      <w:r w:rsidR="00DE403B" w:rsidRPr="00FE748A">
        <w:rPr>
          <w:rFonts w:ascii="Arial Narrow" w:hAnsi="Arial Narrow" w:cs="Arial"/>
          <w:sz w:val="22"/>
          <w:szCs w:val="22"/>
        </w:rPr>
        <w:t xml:space="preserve"> uvedené v nasledujúcej tabuľke :</w:t>
      </w:r>
    </w:p>
    <w:p w14:paraId="1E4BEAF6" w14:textId="77777777" w:rsidR="002240D5" w:rsidRPr="00D45121" w:rsidRDefault="002240D5" w:rsidP="00413F76">
      <w:pPr>
        <w:ind w:right="-2"/>
        <w:jc w:val="both"/>
        <w:rPr>
          <w:rFonts w:ascii="Arial Narrow" w:hAnsi="Arial Narrow" w:cs="Arial"/>
          <w:color w:val="FF0000"/>
          <w:sz w:val="22"/>
          <w:szCs w:val="22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98"/>
        <w:gridCol w:w="1710"/>
        <w:gridCol w:w="1103"/>
        <w:gridCol w:w="1087"/>
        <w:gridCol w:w="3732"/>
      </w:tblGrid>
      <w:tr w:rsidR="00D45121" w:rsidRPr="00D45121" w14:paraId="630FE25B" w14:textId="77777777" w:rsidTr="00827285">
        <w:tc>
          <w:tcPr>
            <w:tcW w:w="1298" w:type="dxa"/>
          </w:tcPr>
          <w:p w14:paraId="09B391B0" w14:textId="5B947506" w:rsidR="00DE403B" w:rsidRPr="00314A65" w:rsidRDefault="00DD777E" w:rsidP="00827285">
            <w:pPr>
              <w:ind w:right="-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4A65">
              <w:rPr>
                <w:rFonts w:ascii="Arial Narrow" w:hAnsi="Arial Narrow"/>
                <w:sz w:val="22"/>
                <w:szCs w:val="22"/>
              </w:rPr>
              <w:t xml:space="preserve">Číslo </w:t>
            </w:r>
            <w:r w:rsidR="00DE403B" w:rsidRPr="00314A65">
              <w:rPr>
                <w:rFonts w:ascii="Arial Narrow" w:hAnsi="Arial Narrow"/>
                <w:sz w:val="22"/>
                <w:szCs w:val="22"/>
              </w:rPr>
              <w:t>rozp</w:t>
            </w:r>
            <w:r w:rsidRPr="00314A65">
              <w:rPr>
                <w:rFonts w:ascii="Arial Narrow" w:hAnsi="Arial Narrow"/>
                <w:sz w:val="22"/>
                <w:szCs w:val="22"/>
              </w:rPr>
              <w:t>očtového</w:t>
            </w:r>
            <w:r w:rsidR="00DE403B" w:rsidRPr="00314A65">
              <w:rPr>
                <w:rFonts w:ascii="Arial Narrow" w:hAnsi="Arial Narrow"/>
                <w:sz w:val="22"/>
                <w:szCs w:val="22"/>
              </w:rPr>
              <w:t xml:space="preserve"> opatreni</w:t>
            </w:r>
            <w:r w:rsidR="00827285" w:rsidRPr="00314A6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10" w:type="dxa"/>
          </w:tcPr>
          <w:p w14:paraId="48E8BBC4" w14:textId="77777777" w:rsidR="00DE403B" w:rsidRPr="00314A65" w:rsidRDefault="00DE403B" w:rsidP="00827285">
            <w:pPr>
              <w:ind w:right="-2" w:firstLine="14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14A65">
              <w:rPr>
                <w:rFonts w:ascii="Arial Narrow" w:hAnsi="Arial Narrow"/>
                <w:b/>
                <w:sz w:val="22"/>
                <w:szCs w:val="22"/>
              </w:rPr>
              <w:t>Dátum schválenia</w:t>
            </w:r>
          </w:p>
        </w:tc>
        <w:tc>
          <w:tcPr>
            <w:tcW w:w="1103" w:type="dxa"/>
          </w:tcPr>
          <w:p w14:paraId="351D8E1A" w14:textId="77777777" w:rsidR="00827285" w:rsidRPr="00314A65" w:rsidRDefault="00827285" w:rsidP="00827285">
            <w:pPr>
              <w:ind w:left="-138" w:right="-105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23783C33" w14:textId="7199D216" w:rsidR="00DE403B" w:rsidRPr="00314A65" w:rsidRDefault="00DE403B" w:rsidP="00827285">
            <w:pPr>
              <w:ind w:left="-138"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14A65">
              <w:rPr>
                <w:rFonts w:ascii="Arial Narrow" w:hAnsi="Arial Narrow"/>
                <w:b/>
                <w:sz w:val="22"/>
                <w:szCs w:val="22"/>
              </w:rPr>
              <w:t>Schválil</w:t>
            </w:r>
          </w:p>
        </w:tc>
        <w:tc>
          <w:tcPr>
            <w:tcW w:w="1087" w:type="dxa"/>
          </w:tcPr>
          <w:p w14:paraId="56AA3CE1" w14:textId="078556C5" w:rsidR="00DE403B" w:rsidRPr="00314A65" w:rsidRDefault="00DE403B" w:rsidP="00827285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14A65">
              <w:rPr>
                <w:rFonts w:ascii="Arial Narrow" w:hAnsi="Arial Narrow"/>
                <w:b/>
                <w:sz w:val="22"/>
                <w:szCs w:val="22"/>
              </w:rPr>
              <w:t>Č</w:t>
            </w:r>
            <w:r w:rsidR="00827285" w:rsidRPr="00314A65">
              <w:rPr>
                <w:rFonts w:ascii="Arial Narrow" w:hAnsi="Arial Narrow"/>
                <w:b/>
                <w:sz w:val="22"/>
                <w:szCs w:val="22"/>
              </w:rPr>
              <w:t>íslo</w:t>
            </w:r>
            <w:r w:rsidRPr="00314A65">
              <w:rPr>
                <w:rFonts w:ascii="Arial Narrow" w:hAnsi="Arial Narrow"/>
                <w:b/>
                <w:sz w:val="22"/>
                <w:szCs w:val="22"/>
              </w:rPr>
              <w:t xml:space="preserve"> uznesenia</w:t>
            </w:r>
          </w:p>
        </w:tc>
        <w:tc>
          <w:tcPr>
            <w:tcW w:w="3732" w:type="dxa"/>
          </w:tcPr>
          <w:p w14:paraId="705FCF54" w14:textId="77777777" w:rsidR="00827285" w:rsidRPr="00314A65" w:rsidRDefault="00827285" w:rsidP="00827285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5BEE6119" w14:textId="5E5EA7FF" w:rsidR="00DE403B" w:rsidRPr="00314A65" w:rsidRDefault="00DE403B" w:rsidP="00827285">
            <w:pPr>
              <w:ind w:right="-2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14A65">
              <w:rPr>
                <w:rFonts w:ascii="Arial Narrow" w:hAnsi="Arial Narrow"/>
                <w:b/>
                <w:sz w:val="22"/>
                <w:szCs w:val="22"/>
              </w:rPr>
              <w:t>opatrenie</w:t>
            </w:r>
          </w:p>
        </w:tc>
      </w:tr>
      <w:tr w:rsidR="00D45121" w:rsidRPr="00D45121" w14:paraId="3C8B9636" w14:textId="77777777" w:rsidTr="00804EAE">
        <w:tc>
          <w:tcPr>
            <w:tcW w:w="1298" w:type="dxa"/>
          </w:tcPr>
          <w:p w14:paraId="736BBAEF" w14:textId="40E8F68D" w:rsidR="00DE403B" w:rsidRPr="00F92C0E" w:rsidRDefault="00801D80" w:rsidP="00413F76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0</w:t>
            </w:r>
            <w:r w:rsidR="00314A65" w:rsidRPr="00F92C0E">
              <w:rPr>
                <w:rFonts w:ascii="Arial Narrow" w:hAnsi="Arial Narrow"/>
                <w:sz w:val="22"/>
                <w:szCs w:val="22"/>
              </w:rPr>
              <w:t>2</w:t>
            </w:r>
            <w:r w:rsidRPr="00F92C0E">
              <w:rPr>
                <w:rFonts w:ascii="Arial Narrow" w:hAnsi="Arial Narrow"/>
                <w:sz w:val="22"/>
                <w:szCs w:val="22"/>
              </w:rPr>
              <w:t>/202</w:t>
            </w:r>
            <w:r w:rsidR="00314A65" w:rsidRPr="00F92C0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10" w:type="dxa"/>
          </w:tcPr>
          <w:p w14:paraId="06EF6906" w14:textId="43BFA3B8" w:rsidR="00DE403B" w:rsidRPr="00F92C0E" w:rsidRDefault="00314A65" w:rsidP="00413F76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23.01.2024</w:t>
            </w:r>
          </w:p>
        </w:tc>
        <w:tc>
          <w:tcPr>
            <w:tcW w:w="1103" w:type="dxa"/>
          </w:tcPr>
          <w:p w14:paraId="299CCAF2" w14:textId="77777777" w:rsidR="00DE403B" w:rsidRPr="00F92C0E" w:rsidRDefault="00DE403B" w:rsidP="00827285">
            <w:pPr>
              <w:ind w:left="-138"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F92C0E">
              <w:rPr>
                <w:rFonts w:ascii="Arial Narrow" w:hAnsi="Arial Narrow"/>
                <w:sz w:val="22"/>
                <w:szCs w:val="22"/>
              </w:rPr>
              <w:t>OcZ</w:t>
            </w:r>
            <w:proofErr w:type="spellEnd"/>
          </w:p>
        </w:tc>
        <w:tc>
          <w:tcPr>
            <w:tcW w:w="1087" w:type="dxa"/>
            <w:shd w:val="clear" w:color="auto" w:fill="auto"/>
          </w:tcPr>
          <w:p w14:paraId="7F226F7D" w14:textId="32FED663" w:rsidR="00DE403B" w:rsidRPr="00F92C0E" w:rsidRDefault="00801D80" w:rsidP="00413F76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0</w:t>
            </w:r>
            <w:r w:rsidR="00F92C0E" w:rsidRPr="00F92C0E">
              <w:rPr>
                <w:rFonts w:ascii="Arial Narrow" w:hAnsi="Arial Narrow"/>
                <w:sz w:val="22"/>
                <w:szCs w:val="22"/>
              </w:rPr>
              <w:t>5</w:t>
            </w:r>
            <w:r w:rsidR="001364BC" w:rsidRPr="00F92C0E">
              <w:rPr>
                <w:rFonts w:ascii="Arial Narrow" w:hAnsi="Arial Narrow"/>
                <w:sz w:val="22"/>
                <w:szCs w:val="22"/>
              </w:rPr>
              <w:t>/20</w:t>
            </w:r>
            <w:r w:rsidR="009A1C5B" w:rsidRPr="00F92C0E">
              <w:rPr>
                <w:rFonts w:ascii="Arial Narrow" w:hAnsi="Arial Narrow"/>
                <w:sz w:val="22"/>
                <w:szCs w:val="22"/>
              </w:rPr>
              <w:t>2</w:t>
            </w:r>
            <w:r w:rsidR="00314A65" w:rsidRPr="00F92C0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3732" w:type="dxa"/>
          </w:tcPr>
          <w:p w14:paraId="671C1CD9" w14:textId="73E9D6D5" w:rsidR="00DE403B" w:rsidRPr="00F92C0E" w:rsidRDefault="00F244D8" w:rsidP="00413F76">
            <w:pPr>
              <w:ind w:right="-2"/>
              <w:rPr>
                <w:rFonts w:ascii="Arial Narrow" w:hAnsi="Arial Narrow"/>
              </w:rPr>
            </w:pPr>
            <w:r w:rsidRPr="00F92C0E">
              <w:rPr>
                <w:rFonts w:ascii="Arial Narrow" w:hAnsi="Arial Narrow"/>
              </w:rPr>
              <w:t>presun rozpočtových prostriedkov pričom sa nemenia celkové príjmy a celkové výdavky</w:t>
            </w:r>
          </w:p>
        </w:tc>
      </w:tr>
      <w:tr w:rsidR="00D45121" w:rsidRPr="00D45121" w14:paraId="1BF6EAD5" w14:textId="77777777" w:rsidTr="00804EAE">
        <w:tc>
          <w:tcPr>
            <w:tcW w:w="1298" w:type="dxa"/>
          </w:tcPr>
          <w:p w14:paraId="520E663D" w14:textId="7F58F62E" w:rsidR="00801D80" w:rsidRPr="00314A65" w:rsidRDefault="00801D80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4A65">
              <w:rPr>
                <w:rFonts w:ascii="Arial Narrow" w:hAnsi="Arial Narrow"/>
                <w:sz w:val="22"/>
                <w:szCs w:val="22"/>
              </w:rPr>
              <w:t>08/202</w:t>
            </w:r>
            <w:r w:rsidR="00314A65" w:rsidRPr="00314A65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10" w:type="dxa"/>
          </w:tcPr>
          <w:p w14:paraId="0D751D16" w14:textId="71C0BCC7" w:rsidR="00801D80" w:rsidRPr="00F92C0E" w:rsidRDefault="00F92C0E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09.10.2024</w:t>
            </w:r>
          </w:p>
        </w:tc>
        <w:tc>
          <w:tcPr>
            <w:tcW w:w="1103" w:type="dxa"/>
          </w:tcPr>
          <w:p w14:paraId="60E9902F" w14:textId="77777777" w:rsidR="00801D80" w:rsidRPr="00F92C0E" w:rsidRDefault="00801D80" w:rsidP="00801D80">
            <w:pPr>
              <w:ind w:left="-138"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F92C0E">
              <w:rPr>
                <w:rFonts w:ascii="Arial Narrow" w:hAnsi="Arial Narrow"/>
                <w:sz w:val="22"/>
                <w:szCs w:val="22"/>
              </w:rPr>
              <w:t>OcZ</w:t>
            </w:r>
            <w:proofErr w:type="spellEnd"/>
          </w:p>
        </w:tc>
        <w:tc>
          <w:tcPr>
            <w:tcW w:w="1087" w:type="dxa"/>
            <w:shd w:val="clear" w:color="auto" w:fill="auto"/>
          </w:tcPr>
          <w:p w14:paraId="7B4D47F1" w14:textId="2F5F34E9" w:rsidR="00801D80" w:rsidRPr="00F92C0E" w:rsidRDefault="00801D80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1</w:t>
            </w:r>
            <w:r w:rsidR="00F92C0E" w:rsidRPr="00F92C0E">
              <w:rPr>
                <w:rFonts w:ascii="Arial Narrow" w:hAnsi="Arial Narrow"/>
                <w:sz w:val="22"/>
                <w:szCs w:val="22"/>
              </w:rPr>
              <w:t>5</w:t>
            </w:r>
            <w:r w:rsidRPr="00F92C0E">
              <w:rPr>
                <w:rFonts w:ascii="Arial Narrow" w:hAnsi="Arial Narrow"/>
                <w:sz w:val="22"/>
                <w:szCs w:val="22"/>
              </w:rPr>
              <w:t>/202</w:t>
            </w:r>
            <w:r w:rsidR="00314A65" w:rsidRPr="00F92C0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3732" w:type="dxa"/>
          </w:tcPr>
          <w:p w14:paraId="5ECDE5D4" w14:textId="62412F6B" w:rsidR="00801D80" w:rsidRPr="00F92C0E" w:rsidRDefault="00F92C0E" w:rsidP="00801D80">
            <w:pPr>
              <w:ind w:right="-2"/>
              <w:rPr>
                <w:rFonts w:ascii="Arial Narrow" w:hAnsi="Arial Narrow"/>
              </w:rPr>
            </w:pPr>
            <w:r w:rsidRPr="00F92C0E">
              <w:rPr>
                <w:rFonts w:ascii="Arial Narrow" w:hAnsi="Arial Narrow"/>
              </w:rPr>
              <w:t>povolené prekročenie výdavkov pri dosiahnutí vyšších príjmov - čerpanie bankového úveru na rekonštrukciu miestnej komunikácie</w:t>
            </w:r>
          </w:p>
        </w:tc>
      </w:tr>
      <w:tr w:rsidR="00F92C0E" w:rsidRPr="00D45121" w14:paraId="05C75C1D" w14:textId="77777777" w:rsidTr="00804EAE">
        <w:tc>
          <w:tcPr>
            <w:tcW w:w="1298" w:type="dxa"/>
          </w:tcPr>
          <w:p w14:paraId="6A9BA7AC" w14:textId="01DD8A30" w:rsidR="00F92C0E" w:rsidRPr="00314A65" w:rsidRDefault="00F92C0E" w:rsidP="00F92C0E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4A65">
              <w:rPr>
                <w:rFonts w:ascii="Arial Narrow" w:hAnsi="Arial Narrow"/>
                <w:sz w:val="22"/>
                <w:szCs w:val="22"/>
              </w:rPr>
              <w:t>09/2024</w:t>
            </w:r>
          </w:p>
        </w:tc>
        <w:tc>
          <w:tcPr>
            <w:tcW w:w="1710" w:type="dxa"/>
          </w:tcPr>
          <w:p w14:paraId="707C5776" w14:textId="2D4E7F9B" w:rsidR="00F92C0E" w:rsidRPr="00F92C0E" w:rsidRDefault="00F92C0E" w:rsidP="00F92C0E">
            <w:pPr>
              <w:ind w:right="-2" w:firstLine="142"/>
              <w:jc w:val="center"/>
              <w:rPr>
                <w:rFonts w:ascii="Arial Narrow" w:hAnsi="Arial Narrow"/>
                <w:b/>
                <w:bCs/>
                <w:i/>
                <w:iCs/>
                <w:color w:val="FF0000"/>
                <w:sz w:val="22"/>
                <w:szCs w:val="22"/>
                <w:highlight w:val="yellow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09.10.2024</w:t>
            </w:r>
          </w:p>
        </w:tc>
        <w:tc>
          <w:tcPr>
            <w:tcW w:w="1103" w:type="dxa"/>
          </w:tcPr>
          <w:p w14:paraId="6D342BDF" w14:textId="1717DAAC" w:rsidR="00F92C0E" w:rsidRPr="00314A65" w:rsidRDefault="00F92C0E" w:rsidP="00F92C0E">
            <w:pPr>
              <w:ind w:left="-138" w:right="-2" w:firstLine="142"/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proofErr w:type="spellStart"/>
            <w:r w:rsidRPr="00F92C0E">
              <w:rPr>
                <w:rFonts w:ascii="Arial Narrow" w:hAnsi="Arial Narrow"/>
                <w:sz w:val="22"/>
                <w:szCs w:val="22"/>
              </w:rPr>
              <w:t>OcZ</w:t>
            </w:r>
            <w:proofErr w:type="spellEnd"/>
          </w:p>
        </w:tc>
        <w:tc>
          <w:tcPr>
            <w:tcW w:w="1087" w:type="dxa"/>
            <w:shd w:val="clear" w:color="auto" w:fill="auto"/>
          </w:tcPr>
          <w:p w14:paraId="0583FA55" w14:textId="49A87D04" w:rsidR="00F92C0E" w:rsidRPr="00314A65" w:rsidRDefault="00F92C0E" w:rsidP="00F92C0E">
            <w:pPr>
              <w:ind w:right="-2" w:firstLine="142"/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Pr="00F92C0E">
              <w:rPr>
                <w:rFonts w:ascii="Arial Narrow" w:hAnsi="Arial Narrow"/>
                <w:sz w:val="22"/>
                <w:szCs w:val="22"/>
              </w:rPr>
              <w:t>/2024</w:t>
            </w:r>
          </w:p>
        </w:tc>
        <w:tc>
          <w:tcPr>
            <w:tcW w:w="3732" w:type="dxa"/>
          </w:tcPr>
          <w:p w14:paraId="33274D25" w14:textId="4E944127" w:rsidR="00F92C0E" w:rsidRPr="00F92C0E" w:rsidRDefault="00F92C0E" w:rsidP="00F92C0E">
            <w:pPr>
              <w:ind w:right="-2"/>
              <w:rPr>
                <w:rFonts w:ascii="Arial Narrow" w:hAnsi="Arial Narrow"/>
                <w:highlight w:val="yellow"/>
              </w:rPr>
            </w:pPr>
            <w:r w:rsidRPr="00F92C0E">
              <w:rPr>
                <w:rFonts w:ascii="Arial Narrow" w:hAnsi="Arial Narrow"/>
              </w:rPr>
              <w:t>presun rozpočtových prostriedkov pričom sa nemenia celkové príjmy a celkové výdavky</w:t>
            </w:r>
          </w:p>
        </w:tc>
      </w:tr>
      <w:tr w:rsidR="00D45121" w:rsidRPr="00D45121" w14:paraId="46D4D220" w14:textId="77777777" w:rsidTr="00804EAE">
        <w:tc>
          <w:tcPr>
            <w:tcW w:w="1298" w:type="dxa"/>
          </w:tcPr>
          <w:p w14:paraId="5CC9D79D" w14:textId="491E5CB0" w:rsidR="00801D80" w:rsidRPr="00314A65" w:rsidRDefault="00314A65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4A65">
              <w:rPr>
                <w:rFonts w:ascii="Arial Narrow" w:hAnsi="Arial Narrow"/>
                <w:sz w:val="22"/>
                <w:szCs w:val="22"/>
              </w:rPr>
              <w:t>10/2024</w:t>
            </w:r>
          </w:p>
        </w:tc>
        <w:tc>
          <w:tcPr>
            <w:tcW w:w="1710" w:type="dxa"/>
          </w:tcPr>
          <w:p w14:paraId="46618624" w14:textId="3982A608" w:rsidR="00801D80" w:rsidRPr="00F92C0E" w:rsidRDefault="00314A65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10.12.2024</w:t>
            </w:r>
          </w:p>
        </w:tc>
        <w:tc>
          <w:tcPr>
            <w:tcW w:w="1103" w:type="dxa"/>
          </w:tcPr>
          <w:p w14:paraId="2663E055" w14:textId="17F7EE88" w:rsidR="00801D80" w:rsidRPr="00F92C0E" w:rsidRDefault="00801D80" w:rsidP="00801D80">
            <w:pPr>
              <w:ind w:left="-138"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F92C0E">
              <w:rPr>
                <w:rFonts w:ascii="Arial Narrow" w:hAnsi="Arial Narrow"/>
                <w:sz w:val="22"/>
                <w:szCs w:val="22"/>
              </w:rPr>
              <w:t>OcZ</w:t>
            </w:r>
            <w:proofErr w:type="spellEnd"/>
          </w:p>
        </w:tc>
        <w:tc>
          <w:tcPr>
            <w:tcW w:w="1087" w:type="dxa"/>
            <w:shd w:val="clear" w:color="auto" w:fill="auto"/>
          </w:tcPr>
          <w:p w14:paraId="60A1DAC5" w14:textId="68E54ED5" w:rsidR="00801D80" w:rsidRPr="00F92C0E" w:rsidRDefault="00801D80" w:rsidP="00801D80">
            <w:pPr>
              <w:ind w:right="-2" w:firstLine="142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2C0E">
              <w:rPr>
                <w:rFonts w:ascii="Arial Narrow" w:hAnsi="Arial Narrow"/>
                <w:sz w:val="22"/>
                <w:szCs w:val="22"/>
              </w:rPr>
              <w:t>3</w:t>
            </w:r>
            <w:r w:rsidR="00F92C0E" w:rsidRPr="00F92C0E">
              <w:rPr>
                <w:rFonts w:ascii="Arial Narrow" w:hAnsi="Arial Narrow"/>
                <w:sz w:val="22"/>
                <w:szCs w:val="22"/>
              </w:rPr>
              <w:t>7</w:t>
            </w:r>
            <w:r w:rsidRPr="00F92C0E">
              <w:rPr>
                <w:rFonts w:ascii="Arial Narrow" w:hAnsi="Arial Narrow"/>
                <w:sz w:val="22"/>
                <w:szCs w:val="22"/>
              </w:rPr>
              <w:t>/202</w:t>
            </w:r>
            <w:r w:rsidR="00314A65" w:rsidRPr="00F92C0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3732" w:type="dxa"/>
          </w:tcPr>
          <w:p w14:paraId="3C5292C1" w14:textId="76C8CBEA" w:rsidR="00801D80" w:rsidRPr="00F92C0E" w:rsidRDefault="00801D80" w:rsidP="00801D80">
            <w:pPr>
              <w:ind w:right="-2"/>
              <w:rPr>
                <w:rFonts w:ascii="Arial Narrow" w:hAnsi="Arial Narrow"/>
              </w:rPr>
            </w:pPr>
            <w:r w:rsidRPr="00F92C0E">
              <w:rPr>
                <w:rFonts w:ascii="Arial Narrow" w:hAnsi="Arial Narrow"/>
              </w:rPr>
              <w:t>presun rozpočtových prostriedkov pričom sa nemenia celkové príjmy a celkové výdavky</w:t>
            </w:r>
          </w:p>
        </w:tc>
      </w:tr>
    </w:tbl>
    <w:p w14:paraId="7C16F894" w14:textId="77777777" w:rsidR="00314A65" w:rsidRDefault="00314A65" w:rsidP="00D56C2A">
      <w:pPr>
        <w:pStyle w:val="odstavec"/>
      </w:pPr>
    </w:p>
    <w:p w14:paraId="4C256594" w14:textId="1C6E99E8" w:rsidR="00552470" w:rsidRPr="00FE748A" w:rsidRDefault="00552470" w:rsidP="00D56C2A">
      <w:pPr>
        <w:pStyle w:val="odstavec"/>
      </w:pPr>
      <w:r w:rsidRPr="00FE748A">
        <w:t xml:space="preserve">Okrem zmien rozpočtu schvaľovaných obecným zastupiteľstvom Obec v účtovnom </w:t>
      </w:r>
      <w:r w:rsidRPr="00314A65">
        <w:t xml:space="preserve">období vykonala ďalších </w:t>
      </w:r>
      <w:r w:rsidR="00314A65" w:rsidRPr="00314A65">
        <w:t>6</w:t>
      </w:r>
      <w:r w:rsidR="00F244D8" w:rsidRPr="00314A65">
        <w:t xml:space="preserve"> </w:t>
      </w:r>
      <w:r w:rsidRPr="00314A65">
        <w:t>zmien rozpočtu rozpočtovými opatreniami schválenými</w:t>
      </w:r>
      <w:r w:rsidR="008E661A" w:rsidRPr="00314A65">
        <w:t xml:space="preserve"> starostkou obce, ktoré súviseli so zmenou rozpočtu súvisiacou s účelovo určenými prostriedkami zo ŠR</w:t>
      </w:r>
      <w:r w:rsidR="00072FAE" w:rsidRPr="00314A65">
        <w:t xml:space="preserve"> a</w:t>
      </w:r>
      <w:r w:rsidR="008E661A" w:rsidRPr="00314A65">
        <w:t xml:space="preserve"> EÚ.</w:t>
      </w:r>
      <w:r w:rsidR="00EA6839" w:rsidRPr="00FE748A">
        <w:t xml:space="preserve"> </w:t>
      </w:r>
    </w:p>
    <w:p w14:paraId="51B6BC93" w14:textId="77777777" w:rsidR="008024C2" w:rsidRPr="00FE748A" w:rsidRDefault="008024C2" w:rsidP="00D56C2A">
      <w:pPr>
        <w:pStyle w:val="odstavec"/>
        <w:rPr>
          <w:highlight w:val="yellow"/>
        </w:rPr>
      </w:pPr>
    </w:p>
    <w:p w14:paraId="6A6D3D20" w14:textId="77777777" w:rsidR="0077250F" w:rsidRDefault="00552470" w:rsidP="00D56C2A">
      <w:pPr>
        <w:pStyle w:val="odstavec"/>
      </w:pPr>
      <w:r w:rsidRPr="00FE748A">
        <w:t>Ďalšie</w:t>
      </w:r>
      <w:r w:rsidR="00C138BC" w:rsidRPr="00FE748A">
        <w:t xml:space="preserve"> i</w:t>
      </w:r>
      <w:r w:rsidR="001B227A" w:rsidRPr="00FE748A">
        <w:t>nformácie o</w:t>
      </w:r>
      <w:r w:rsidR="00C138BC" w:rsidRPr="00FE748A">
        <w:t xml:space="preserve"> schválenom a upravenom rozpočte, ako aj o jeho skutočnom plnení </w:t>
      </w:r>
      <w:r w:rsidR="001B227A" w:rsidRPr="00FE748A">
        <w:t xml:space="preserve"> sú uvedené v tabuľkovej časti</w:t>
      </w:r>
      <w:r w:rsidR="009459BA" w:rsidRPr="00FE748A">
        <w:t xml:space="preserve"> poznámok - </w:t>
      </w:r>
      <w:r w:rsidR="00B23459" w:rsidRPr="00FE748A">
        <w:t xml:space="preserve">tabuľky č. </w:t>
      </w:r>
      <w:r w:rsidR="001B227A" w:rsidRPr="00FE748A">
        <w:t>1</w:t>
      </w:r>
      <w:r w:rsidR="005B13CF" w:rsidRPr="00FE748A">
        <w:t>2–</w:t>
      </w:r>
      <w:r w:rsidR="001B227A" w:rsidRPr="00FE748A">
        <w:t xml:space="preserve"> 1</w:t>
      </w:r>
      <w:r w:rsidR="005B13CF" w:rsidRPr="00FE748A">
        <w:t>4.</w:t>
      </w:r>
    </w:p>
    <w:p w14:paraId="1E3A12F9" w14:textId="77777777" w:rsidR="00131687" w:rsidRDefault="00131687" w:rsidP="00D56C2A">
      <w:pPr>
        <w:pStyle w:val="odstavec"/>
      </w:pPr>
    </w:p>
    <w:p w14:paraId="3E436CB1" w14:textId="4E5D2675" w:rsidR="00131687" w:rsidRDefault="00131687" w:rsidP="00D56C2A">
      <w:pPr>
        <w:pStyle w:val="odstavec"/>
      </w:pPr>
      <w:r>
        <w:t>Obec  Prochot  eviduje  k  31.12.2024  úverovú  zadlženosť  podľa  par. 17 ods. 6 písm. a) zákona č. 583/2004 Z. z. o  rozpočtových  pravidlách pre územnú samosprávu vo výške 33,23% skutočných bežných príjmov za rok 2023 (748 366,79 eur), čo je menej ako 60% (maximálny limit stanovený zákonom).</w:t>
      </w:r>
    </w:p>
    <w:p w14:paraId="1FB4FC90" w14:textId="77777777" w:rsidR="00131687" w:rsidRDefault="00131687" w:rsidP="00D56C2A">
      <w:pPr>
        <w:pStyle w:val="odstavec"/>
      </w:pPr>
    </w:p>
    <w:p w14:paraId="170EFE5F" w14:textId="7E6B798F" w:rsidR="00131687" w:rsidRPr="00DA1362" w:rsidRDefault="00131687" w:rsidP="00D56C2A">
      <w:pPr>
        <w:pStyle w:val="odstavec"/>
      </w:pPr>
      <w:r>
        <w:t xml:space="preserve">Zmluvné sumy splátok vrátane výnosov boli v roku 2024 podľa par. 17 ods. 6 písm. b) zákona č. 583/2004 </w:t>
      </w:r>
      <w:proofErr w:type="spellStart"/>
      <w:r>
        <w:t>Z.z</w:t>
      </w:r>
      <w:proofErr w:type="spellEnd"/>
      <w:r>
        <w:t xml:space="preserve">. </w:t>
      </w:r>
      <w:r w:rsidR="00DA1362">
        <w:t xml:space="preserve">o rozpočtových pravidlách pre územnú samosprávu vo výške 2 248,04 eur, </w:t>
      </w:r>
      <w:proofErr w:type="spellStart"/>
      <w:r w:rsidR="00DA1362">
        <w:t>t.j</w:t>
      </w:r>
      <w:proofErr w:type="spellEnd"/>
      <w:r w:rsidR="00DA1362">
        <w:t>. vo výške 0,55% skutočných bežných príjmov za rok 2023 (748 366,79 eur) znížených o prostriedky poskytnuté z rozpočtu iného subjektu verejnej správy a podľa osobitných predpisov (336 981,16 eur), čo je menej ako 25% (maximálny limit stanovená zákonom.</w:t>
      </w:r>
    </w:p>
    <w:p w14:paraId="2031AA2A" w14:textId="77777777" w:rsidR="00075833" w:rsidRDefault="00075833" w:rsidP="00413F76">
      <w:pPr>
        <w:ind w:right="-2"/>
        <w:jc w:val="center"/>
        <w:rPr>
          <w:rFonts w:ascii="Arial Narrow" w:hAnsi="Arial Narrow" w:cs="Arial"/>
        </w:rPr>
      </w:pPr>
    </w:p>
    <w:p w14:paraId="6E6A3185" w14:textId="77777777" w:rsidR="009F4EB3" w:rsidRPr="00FE748A" w:rsidRDefault="009F4EB3" w:rsidP="00413F76">
      <w:pPr>
        <w:ind w:right="-2"/>
        <w:jc w:val="center"/>
        <w:rPr>
          <w:rFonts w:ascii="Arial Narrow" w:hAnsi="Arial Narrow" w:cs="Arial"/>
        </w:rPr>
      </w:pPr>
    </w:p>
    <w:p w14:paraId="2C59BF50" w14:textId="77777777" w:rsidR="00C43814" w:rsidRPr="00FE748A" w:rsidRDefault="00C43814" w:rsidP="00413F76">
      <w:pPr>
        <w:tabs>
          <w:tab w:val="left" w:pos="4671"/>
          <w:tab w:val="center" w:pos="5102"/>
        </w:tabs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Čl. X</w:t>
      </w:r>
    </w:p>
    <w:p w14:paraId="0A0D206E" w14:textId="77777777" w:rsidR="00C43814" w:rsidRPr="00FE748A" w:rsidRDefault="00C43814" w:rsidP="00413F76">
      <w:pPr>
        <w:ind w:right="-2"/>
        <w:jc w:val="center"/>
        <w:rPr>
          <w:rFonts w:ascii="Arial Narrow" w:hAnsi="Arial Narrow" w:cs="Arial"/>
          <w:b/>
          <w:sz w:val="24"/>
          <w:szCs w:val="24"/>
        </w:rPr>
      </w:pPr>
      <w:r w:rsidRPr="00FE748A">
        <w:rPr>
          <w:rFonts w:ascii="Arial Narrow" w:hAnsi="Arial Narrow" w:cs="Arial"/>
          <w:b/>
          <w:sz w:val="24"/>
          <w:szCs w:val="24"/>
        </w:rPr>
        <w:t>I</w:t>
      </w:r>
      <w:r w:rsidR="001B227A" w:rsidRPr="00FE748A">
        <w:rPr>
          <w:rFonts w:ascii="Arial Narrow" w:hAnsi="Arial Narrow" w:cs="Arial"/>
          <w:b/>
          <w:sz w:val="24"/>
          <w:szCs w:val="24"/>
        </w:rPr>
        <w:t>NFORMÁCIE O SKUTOČNOSTIACH</w:t>
      </w:r>
      <w:r w:rsidRPr="00FE748A">
        <w:rPr>
          <w:rFonts w:ascii="Arial Narrow" w:hAnsi="Arial Narrow" w:cs="Arial"/>
          <w:b/>
          <w:sz w:val="24"/>
          <w:szCs w:val="24"/>
        </w:rPr>
        <w:t xml:space="preserve">, </w:t>
      </w:r>
      <w:r w:rsidR="001B227A" w:rsidRPr="00FE748A">
        <w:rPr>
          <w:rFonts w:ascii="Arial Narrow" w:hAnsi="Arial Narrow" w:cs="Arial"/>
          <w:b/>
          <w:sz w:val="24"/>
          <w:szCs w:val="24"/>
        </w:rPr>
        <w:t>KTORĚ NASTALI PO DNI, KU KTORÉMU SA ZOSTAVUJE ÚČTOVNÁ ZÁVIERKA DO DŇA</w:t>
      </w:r>
      <w:r w:rsidR="008E1D08" w:rsidRPr="00FE748A">
        <w:rPr>
          <w:rFonts w:ascii="Arial Narrow" w:hAnsi="Arial Narrow" w:cs="Arial"/>
          <w:b/>
          <w:sz w:val="24"/>
          <w:szCs w:val="24"/>
        </w:rPr>
        <w:t xml:space="preserve"> </w:t>
      </w:r>
      <w:r w:rsidR="001B227A" w:rsidRPr="00FE748A">
        <w:rPr>
          <w:rFonts w:ascii="Arial Narrow" w:hAnsi="Arial Narrow" w:cs="Arial"/>
          <w:b/>
          <w:sz w:val="24"/>
          <w:szCs w:val="24"/>
        </w:rPr>
        <w:t>ZOSTAVENIA ÚČTOVNEJ ZÁVIERKY</w:t>
      </w:r>
    </w:p>
    <w:p w14:paraId="34A1D090" w14:textId="77777777" w:rsidR="00C43814" w:rsidRPr="00FE748A" w:rsidRDefault="00C43814" w:rsidP="00413F76">
      <w:pPr>
        <w:ind w:right="-2"/>
        <w:jc w:val="center"/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37A27511" w14:textId="022C1365" w:rsidR="002749CF" w:rsidRPr="00FE748A" w:rsidRDefault="00E419F3" w:rsidP="00413F76">
      <w:pPr>
        <w:ind w:right="-2"/>
        <w:jc w:val="both"/>
        <w:rPr>
          <w:rFonts w:ascii="Arial Narrow" w:hAnsi="Arial Narrow" w:cs="Arial"/>
          <w:sz w:val="22"/>
          <w:szCs w:val="22"/>
        </w:rPr>
      </w:pPr>
      <w:r w:rsidRPr="00FE748A">
        <w:rPr>
          <w:rFonts w:ascii="Arial Narrow" w:hAnsi="Arial Narrow" w:cs="Arial"/>
          <w:sz w:val="22"/>
          <w:szCs w:val="22"/>
        </w:rPr>
        <w:t>Po 31. decembri 202</w:t>
      </w:r>
      <w:r w:rsidR="00FE748A" w:rsidRPr="00FE748A">
        <w:rPr>
          <w:rFonts w:ascii="Arial Narrow" w:hAnsi="Arial Narrow" w:cs="Arial"/>
          <w:sz w:val="22"/>
          <w:szCs w:val="22"/>
        </w:rPr>
        <w:t>4</w:t>
      </w:r>
      <w:r w:rsidRPr="00FE748A">
        <w:rPr>
          <w:rFonts w:ascii="Arial Narrow" w:hAnsi="Arial Narrow" w:cs="Arial"/>
          <w:sz w:val="22"/>
          <w:szCs w:val="22"/>
        </w:rPr>
        <w:t xml:space="preserve"> nenastali tak</w:t>
      </w:r>
      <w:r w:rsidR="000102F6" w:rsidRPr="00FE748A">
        <w:rPr>
          <w:rFonts w:ascii="Arial Narrow" w:hAnsi="Arial Narrow" w:cs="Arial"/>
          <w:sz w:val="22"/>
          <w:szCs w:val="22"/>
        </w:rPr>
        <w:t>é udalosti, ktoré by si vyžadovali zverejnenie alebo vykázanie v účtovnej závierke za rok 202</w:t>
      </w:r>
      <w:r w:rsidR="00FE748A" w:rsidRPr="00FE748A">
        <w:rPr>
          <w:rFonts w:ascii="Arial Narrow" w:hAnsi="Arial Narrow" w:cs="Arial"/>
          <w:sz w:val="22"/>
          <w:szCs w:val="22"/>
        </w:rPr>
        <w:t>4.</w:t>
      </w:r>
    </w:p>
    <w:sectPr w:rsidR="002749CF" w:rsidRPr="00FE748A" w:rsidSect="00E54707">
      <w:headerReference w:type="default" r:id="rId8"/>
      <w:footerReference w:type="even" r:id="rId9"/>
      <w:footerReference w:type="default" r:id="rId10"/>
      <w:pgSz w:w="11906" w:h="16838" w:code="9"/>
      <w:pgMar w:top="1418" w:right="1134" w:bottom="1134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081A2" w14:textId="77777777" w:rsidR="00CD42B4" w:rsidRDefault="00CD42B4">
      <w:r>
        <w:separator/>
      </w:r>
    </w:p>
  </w:endnote>
  <w:endnote w:type="continuationSeparator" w:id="0">
    <w:p w14:paraId="1BFFB3FC" w14:textId="77777777" w:rsidR="00CD42B4" w:rsidRDefault="00CD4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arrow CE"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Aparajita">
    <w:charset w:val="00"/>
    <w:family w:val="roman"/>
    <w:pitch w:val="variable"/>
    <w:sig w:usb0="00008003" w:usb1="00000000" w:usb2="00000000" w:usb3="00000000" w:csb0="00000001" w:csb1="00000000"/>
  </w:font>
  <w:font w:name="AngsanaUPC"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4E573" w14:textId="77777777" w:rsidR="00C22CD7" w:rsidRDefault="00C22CD7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C35B72" w14:textId="77777777" w:rsidR="00C22CD7" w:rsidRDefault="00C22CD7" w:rsidP="007246F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58268" w14:textId="77777777" w:rsidR="00C22CD7" w:rsidRDefault="00C22CD7" w:rsidP="007246F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66888EF2" w14:textId="77777777" w:rsidR="00C22CD7" w:rsidRDefault="00C22CD7" w:rsidP="007246F6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39DC6" w14:textId="77777777" w:rsidR="00CD42B4" w:rsidRDefault="00CD42B4">
      <w:r>
        <w:separator/>
      </w:r>
    </w:p>
  </w:footnote>
  <w:footnote w:type="continuationSeparator" w:id="0">
    <w:p w14:paraId="63D9F363" w14:textId="77777777" w:rsidR="00CD42B4" w:rsidRDefault="00CD42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7A24C" w14:textId="77777777" w:rsidR="00C22CD7" w:rsidRDefault="00C22CD7" w:rsidP="000E3A0B">
    <w:pPr>
      <w:pStyle w:val="Hlavika"/>
      <w:tabs>
        <w:tab w:val="clear" w:pos="4536"/>
        <w:tab w:val="clear" w:pos="9072"/>
      </w:tabs>
      <w:ind w:right="-82"/>
      <w:jc w:val="right"/>
    </w:pPr>
    <w:r w:rsidRPr="009C5403">
      <w:tab/>
    </w:r>
  </w:p>
  <w:p w14:paraId="048A1AAD" w14:textId="77777777" w:rsidR="00C22CD7" w:rsidRPr="00B9759E" w:rsidRDefault="00C22CD7" w:rsidP="000E3A0B">
    <w:pPr>
      <w:pStyle w:val="Hlavika"/>
      <w:tabs>
        <w:tab w:val="clear" w:pos="4536"/>
        <w:tab w:val="clear" w:pos="9072"/>
      </w:tabs>
      <w:ind w:right="-82"/>
      <w:jc w:val="center"/>
      <w:rPr>
        <w:rFonts w:ascii="Arial" w:hAnsi="Arial" w:cs="Arial"/>
        <w:b/>
        <w:sz w:val="24"/>
        <w:szCs w:val="24"/>
      </w:rPr>
    </w:pPr>
    <w:r w:rsidRPr="00B9759E">
      <w:rPr>
        <w:rFonts w:ascii="Arial" w:hAnsi="Arial" w:cs="Arial"/>
        <w:b/>
        <w:sz w:val="24"/>
        <w:szCs w:val="24"/>
      </w:rPr>
      <w:t>Obec Prochot</w:t>
    </w:r>
  </w:p>
  <w:p w14:paraId="412E02E3" w14:textId="6440D1EF" w:rsidR="00C22CD7" w:rsidRPr="00B9759E" w:rsidRDefault="00C22CD7" w:rsidP="000E3A0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4"/>
        <w:szCs w:val="24"/>
      </w:rPr>
    </w:pPr>
    <w:r w:rsidRPr="00B9759E">
      <w:rPr>
        <w:rFonts w:ascii="Arial" w:hAnsi="Arial" w:cs="Arial"/>
        <w:b/>
        <w:sz w:val="24"/>
        <w:szCs w:val="24"/>
      </w:rPr>
      <w:t>Poznámky  individuálnej účtovnej závierky</w:t>
    </w:r>
    <w:r>
      <w:rPr>
        <w:rFonts w:ascii="Arial" w:hAnsi="Arial" w:cs="Arial"/>
        <w:b/>
        <w:sz w:val="24"/>
        <w:szCs w:val="24"/>
      </w:rPr>
      <w:t xml:space="preserve">  zostavenej k 31. decembru 202</w:t>
    </w:r>
    <w:r w:rsidR="00D45121">
      <w:rPr>
        <w:rFonts w:ascii="Arial" w:hAnsi="Arial" w:cs="Arial"/>
        <w:b/>
        <w:sz w:val="24"/>
        <w:szCs w:val="24"/>
      </w:rPr>
      <w:t>4</w:t>
    </w:r>
  </w:p>
  <w:p w14:paraId="1D31A678" w14:textId="77777777" w:rsidR="00C22CD7" w:rsidRDefault="00C22C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021AB"/>
    <w:multiLevelType w:val="hybridMultilevel"/>
    <w:tmpl w:val="34E0E178"/>
    <w:lvl w:ilvl="0" w:tplc="5A62EB1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E90D4F"/>
    <w:multiLevelType w:val="hybridMultilevel"/>
    <w:tmpl w:val="577467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86C51"/>
    <w:multiLevelType w:val="hybridMultilevel"/>
    <w:tmpl w:val="B6AA33C6"/>
    <w:lvl w:ilvl="0" w:tplc="351E115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6673A"/>
    <w:multiLevelType w:val="hybridMultilevel"/>
    <w:tmpl w:val="5A7491DE"/>
    <w:lvl w:ilvl="0" w:tplc="42FAC80E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407518"/>
    <w:multiLevelType w:val="hybridMultilevel"/>
    <w:tmpl w:val="839C8C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10237"/>
    <w:multiLevelType w:val="multilevel"/>
    <w:tmpl w:val="04FC9D5C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A6210B"/>
    <w:multiLevelType w:val="hybridMultilevel"/>
    <w:tmpl w:val="693A4AFC"/>
    <w:lvl w:ilvl="0" w:tplc="D5D61E78">
      <w:start w:val="1"/>
      <w:numFmt w:val="lowerLetter"/>
      <w:lvlText w:val="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8016F8"/>
    <w:multiLevelType w:val="hybridMultilevel"/>
    <w:tmpl w:val="AF9455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7F7825"/>
    <w:multiLevelType w:val="hybridMultilevel"/>
    <w:tmpl w:val="E54E90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11" w15:restartNumberingAfterBreak="0">
    <w:nsid w:val="64F55C00"/>
    <w:multiLevelType w:val="hybridMultilevel"/>
    <w:tmpl w:val="6DDAAE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85251791">
    <w:abstractNumId w:val="11"/>
  </w:num>
  <w:num w:numId="2" w16cid:durableId="2013335374">
    <w:abstractNumId w:val="6"/>
  </w:num>
  <w:num w:numId="3" w16cid:durableId="403187370">
    <w:abstractNumId w:val="4"/>
  </w:num>
  <w:num w:numId="4" w16cid:durableId="267272762">
    <w:abstractNumId w:val="10"/>
  </w:num>
  <w:num w:numId="5" w16cid:durableId="924920477">
    <w:abstractNumId w:val="0"/>
  </w:num>
  <w:num w:numId="6" w16cid:durableId="388962074">
    <w:abstractNumId w:val="7"/>
  </w:num>
  <w:num w:numId="7" w16cid:durableId="436407238">
    <w:abstractNumId w:val="0"/>
    <w:lvlOverride w:ilvl="0">
      <w:startOverride w:val="2"/>
    </w:lvlOverride>
  </w:num>
  <w:num w:numId="8" w16cid:durableId="723019847">
    <w:abstractNumId w:val="8"/>
  </w:num>
  <w:num w:numId="9" w16cid:durableId="1589465728">
    <w:abstractNumId w:val="2"/>
  </w:num>
  <w:num w:numId="10" w16cid:durableId="714281341">
    <w:abstractNumId w:val="1"/>
  </w:num>
  <w:num w:numId="11" w16cid:durableId="703561390">
    <w:abstractNumId w:val="3"/>
  </w:num>
  <w:num w:numId="12" w16cid:durableId="507603030">
    <w:abstractNumId w:val="9"/>
  </w:num>
  <w:num w:numId="13" w16cid:durableId="31931216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0017"/>
    <w:rsid w:val="00001515"/>
    <w:rsid w:val="00001DD5"/>
    <w:rsid w:val="000023BC"/>
    <w:rsid w:val="00002D6C"/>
    <w:rsid w:val="0000311D"/>
    <w:rsid w:val="00004C74"/>
    <w:rsid w:val="00005521"/>
    <w:rsid w:val="000058EA"/>
    <w:rsid w:val="00006E50"/>
    <w:rsid w:val="000102F6"/>
    <w:rsid w:val="00011AA6"/>
    <w:rsid w:val="00011C00"/>
    <w:rsid w:val="000124A2"/>
    <w:rsid w:val="00012B61"/>
    <w:rsid w:val="000133FF"/>
    <w:rsid w:val="00014409"/>
    <w:rsid w:val="00014499"/>
    <w:rsid w:val="0001784A"/>
    <w:rsid w:val="0002081F"/>
    <w:rsid w:val="0002268A"/>
    <w:rsid w:val="000227FA"/>
    <w:rsid w:val="00022BB0"/>
    <w:rsid w:val="00022D0D"/>
    <w:rsid w:val="000257B6"/>
    <w:rsid w:val="000263DD"/>
    <w:rsid w:val="00026FBD"/>
    <w:rsid w:val="00027897"/>
    <w:rsid w:val="0003051E"/>
    <w:rsid w:val="00031506"/>
    <w:rsid w:val="00031D25"/>
    <w:rsid w:val="0003231B"/>
    <w:rsid w:val="000326C1"/>
    <w:rsid w:val="00032AA1"/>
    <w:rsid w:val="00032EEA"/>
    <w:rsid w:val="000344AB"/>
    <w:rsid w:val="00035911"/>
    <w:rsid w:val="00035CD6"/>
    <w:rsid w:val="00036719"/>
    <w:rsid w:val="00036A73"/>
    <w:rsid w:val="00036AD1"/>
    <w:rsid w:val="00037B8B"/>
    <w:rsid w:val="00041EF8"/>
    <w:rsid w:val="000425B7"/>
    <w:rsid w:val="00042C14"/>
    <w:rsid w:val="00043ECF"/>
    <w:rsid w:val="000452EE"/>
    <w:rsid w:val="00045CEA"/>
    <w:rsid w:val="00046E0C"/>
    <w:rsid w:val="00050356"/>
    <w:rsid w:val="00051290"/>
    <w:rsid w:val="00051A56"/>
    <w:rsid w:val="0005237F"/>
    <w:rsid w:val="00053596"/>
    <w:rsid w:val="00053747"/>
    <w:rsid w:val="0005392F"/>
    <w:rsid w:val="00053CE0"/>
    <w:rsid w:val="00054476"/>
    <w:rsid w:val="00055054"/>
    <w:rsid w:val="000556BD"/>
    <w:rsid w:val="00056302"/>
    <w:rsid w:val="00056633"/>
    <w:rsid w:val="00061B3D"/>
    <w:rsid w:val="00062522"/>
    <w:rsid w:val="00062E1C"/>
    <w:rsid w:val="0006362E"/>
    <w:rsid w:val="0006578D"/>
    <w:rsid w:val="00065F99"/>
    <w:rsid w:val="00066F45"/>
    <w:rsid w:val="00067F45"/>
    <w:rsid w:val="00070F8F"/>
    <w:rsid w:val="0007217E"/>
    <w:rsid w:val="000725AA"/>
    <w:rsid w:val="00072FAE"/>
    <w:rsid w:val="00073181"/>
    <w:rsid w:val="00073C14"/>
    <w:rsid w:val="00074670"/>
    <w:rsid w:val="00074BD9"/>
    <w:rsid w:val="00074E16"/>
    <w:rsid w:val="00074FBA"/>
    <w:rsid w:val="00075833"/>
    <w:rsid w:val="0007726B"/>
    <w:rsid w:val="00080517"/>
    <w:rsid w:val="00081B11"/>
    <w:rsid w:val="00082950"/>
    <w:rsid w:val="00084907"/>
    <w:rsid w:val="00084D5A"/>
    <w:rsid w:val="00084E0C"/>
    <w:rsid w:val="000854D7"/>
    <w:rsid w:val="00087423"/>
    <w:rsid w:val="0008765A"/>
    <w:rsid w:val="0009085C"/>
    <w:rsid w:val="00092724"/>
    <w:rsid w:val="000938A7"/>
    <w:rsid w:val="0009501B"/>
    <w:rsid w:val="000951ED"/>
    <w:rsid w:val="000958E6"/>
    <w:rsid w:val="00095F8E"/>
    <w:rsid w:val="00095FB0"/>
    <w:rsid w:val="000970ED"/>
    <w:rsid w:val="000A217D"/>
    <w:rsid w:val="000A2990"/>
    <w:rsid w:val="000A2B1C"/>
    <w:rsid w:val="000A2C3B"/>
    <w:rsid w:val="000A3B7F"/>
    <w:rsid w:val="000A3BA1"/>
    <w:rsid w:val="000A3E25"/>
    <w:rsid w:val="000A42A5"/>
    <w:rsid w:val="000A44FF"/>
    <w:rsid w:val="000A4730"/>
    <w:rsid w:val="000A6495"/>
    <w:rsid w:val="000A670A"/>
    <w:rsid w:val="000B0B76"/>
    <w:rsid w:val="000B1F81"/>
    <w:rsid w:val="000B3271"/>
    <w:rsid w:val="000B3319"/>
    <w:rsid w:val="000B391E"/>
    <w:rsid w:val="000B3EC4"/>
    <w:rsid w:val="000B41C9"/>
    <w:rsid w:val="000B59EC"/>
    <w:rsid w:val="000B60D1"/>
    <w:rsid w:val="000B6306"/>
    <w:rsid w:val="000B63F4"/>
    <w:rsid w:val="000B74EE"/>
    <w:rsid w:val="000B76E1"/>
    <w:rsid w:val="000B7E0C"/>
    <w:rsid w:val="000C1111"/>
    <w:rsid w:val="000C138B"/>
    <w:rsid w:val="000C1AC9"/>
    <w:rsid w:val="000C1CF3"/>
    <w:rsid w:val="000C230D"/>
    <w:rsid w:val="000C3172"/>
    <w:rsid w:val="000C4845"/>
    <w:rsid w:val="000C4DD2"/>
    <w:rsid w:val="000C4EC5"/>
    <w:rsid w:val="000C634B"/>
    <w:rsid w:val="000D0D94"/>
    <w:rsid w:val="000D1882"/>
    <w:rsid w:val="000D1CEA"/>
    <w:rsid w:val="000D4D5D"/>
    <w:rsid w:val="000D69DF"/>
    <w:rsid w:val="000D6A81"/>
    <w:rsid w:val="000D7414"/>
    <w:rsid w:val="000D7785"/>
    <w:rsid w:val="000E0B80"/>
    <w:rsid w:val="000E130C"/>
    <w:rsid w:val="000E1AB7"/>
    <w:rsid w:val="000E3A0B"/>
    <w:rsid w:val="000E4A24"/>
    <w:rsid w:val="000E6650"/>
    <w:rsid w:val="000E6E05"/>
    <w:rsid w:val="000E70AC"/>
    <w:rsid w:val="000F09BB"/>
    <w:rsid w:val="000F0CFD"/>
    <w:rsid w:val="000F18B7"/>
    <w:rsid w:val="000F5702"/>
    <w:rsid w:val="000F5C2F"/>
    <w:rsid w:val="000F6C9C"/>
    <w:rsid w:val="000F778A"/>
    <w:rsid w:val="000F7AC6"/>
    <w:rsid w:val="000F7FB4"/>
    <w:rsid w:val="0010030B"/>
    <w:rsid w:val="0010047A"/>
    <w:rsid w:val="001005CD"/>
    <w:rsid w:val="0010266E"/>
    <w:rsid w:val="00102BCE"/>
    <w:rsid w:val="0010305A"/>
    <w:rsid w:val="00103C6F"/>
    <w:rsid w:val="00104057"/>
    <w:rsid w:val="00104A2A"/>
    <w:rsid w:val="001056E1"/>
    <w:rsid w:val="001074A5"/>
    <w:rsid w:val="001077AB"/>
    <w:rsid w:val="00111670"/>
    <w:rsid w:val="00111C20"/>
    <w:rsid w:val="00111C9B"/>
    <w:rsid w:val="00112EDF"/>
    <w:rsid w:val="0011496E"/>
    <w:rsid w:val="00115894"/>
    <w:rsid w:val="001164A4"/>
    <w:rsid w:val="001177D1"/>
    <w:rsid w:val="00120209"/>
    <w:rsid w:val="00120BA4"/>
    <w:rsid w:val="00120D56"/>
    <w:rsid w:val="00120FFE"/>
    <w:rsid w:val="00121011"/>
    <w:rsid w:val="00121B1D"/>
    <w:rsid w:val="00122700"/>
    <w:rsid w:val="001245D5"/>
    <w:rsid w:val="00124BD6"/>
    <w:rsid w:val="001260A7"/>
    <w:rsid w:val="00127C1D"/>
    <w:rsid w:val="0013141C"/>
    <w:rsid w:val="00131687"/>
    <w:rsid w:val="00131872"/>
    <w:rsid w:val="001318ED"/>
    <w:rsid w:val="00131B55"/>
    <w:rsid w:val="0013207F"/>
    <w:rsid w:val="001337F5"/>
    <w:rsid w:val="00133BA9"/>
    <w:rsid w:val="001364BC"/>
    <w:rsid w:val="00136C68"/>
    <w:rsid w:val="0014183C"/>
    <w:rsid w:val="0014199C"/>
    <w:rsid w:val="00142D96"/>
    <w:rsid w:val="00143113"/>
    <w:rsid w:val="00143E09"/>
    <w:rsid w:val="0014465E"/>
    <w:rsid w:val="001463BE"/>
    <w:rsid w:val="00146A0D"/>
    <w:rsid w:val="00146BD7"/>
    <w:rsid w:val="00146E01"/>
    <w:rsid w:val="00147361"/>
    <w:rsid w:val="0014788B"/>
    <w:rsid w:val="00150D5B"/>
    <w:rsid w:val="001526E1"/>
    <w:rsid w:val="00152926"/>
    <w:rsid w:val="001537D3"/>
    <w:rsid w:val="00155237"/>
    <w:rsid w:val="00160450"/>
    <w:rsid w:val="00161649"/>
    <w:rsid w:val="0016183F"/>
    <w:rsid w:val="00161D63"/>
    <w:rsid w:val="00162578"/>
    <w:rsid w:val="001663DA"/>
    <w:rsid w:val="00166822"/>
    <w:rsid w:val="0016683C"/>
    <w:rsid w:val="00167650"/>
    <w:rsid w:val="0016767E"/>
    <w:rsid w:val="00170501"/>
    <w:rsid w:val="00170516"/>
    <w:rsid w:val="001705EA"/>
    <w:rsid w:val="001709BA"/>
    <w:rsid w:val="00170EDE"/>
    <w:rsid w:val="001720E9"/>
    <w:rsid w:val="00173F47"/>
    <w:rsid w:val="00174A8D"/>
    <w:rsid w:val="00175FB8"/>
    <w:rsid w:val="00176684"/>
    <w:rsid w:val="0017671B"/>
    <w:rsid w:val="0017739E"/>
    <w:rsid w:val="00177F32"/>
    <w:rsid w:val="00180D8C"/>
    <w:rsid w:val="00180E5D"/>
    <w:rsid w:val="00181121"/>
    <w:rsid w:val="00182D45"/>
    <w:rsid w:val="00182FFB"/>
    <w:rsid w:val="0018381B"/>
    <w:rsid w:val="00184661"/>
    <w:rsid w:val="00184AF3"/>
    <w:rsid w:val="00185504"/>
    <w:rsid w:val="0018580F"/>
    <w:rsid w:val="00186359"/>
    <w:rsid w:val="00186601"/>
    <w:rsid w:val="00186A76"/>
    <w:rsid w:val="001926E4"/>
    <w:rsid w:val="00193E5C"/>
    <w:rsid w:val="0019515D"/>
    <w:rsid w:val="00195843"/>
    <w:rsid w:val="00195DDD"/>
    <w:rsid w:val="00196462"/>
    <w:rsid w:val="0019659E"/>
    <w:rsid w:val="001A3FF0"/>
    <w:rsid w:val="001A5069"/>
    <w:rsid w:val="001A55D7"/>
    <w:rsid w:val="001A5C81"/>
    <w:rsid w:val="001B023C"/>
    <w:rsid w:val="001B02CB"/>
    <w:rsid w:val="001B0433"/>
    <w:rsid w:val="001B2089"/>
    <w:rsid w:val="001B227A"/>
    <w:rsid w:val="001B331A"/>
    <w:rsid w:val="001B4220"/>
    <w:rsid w:val="001B6514"/>
    <w:rsid w:val="001C1255"/>
    <w:rsid w:val="001C1D77"/>
    <w:rsid w:val="001C1DFE"/>
    <w:rsid w:val="001C252C"/>
    <w:rsid w:val="001C320F"/>
    <w:rsid w:val="001C390A"/>
    <w:rsid w:val="001C4273"/>
    <w:rsid w:val="001C4D65"/>
    <w:rsid w:val="001C4DCE"/>
    <w:rsid w:val="001C50BD"/>
    <w:rsid w:val="001C6631"/>
    <w:rsid w:val="001C6998"/>
    <w:rsid w:val="001D07BF"/>
    <w:rsid w:val="001D1872"/>
    <w:rsid w:val="001D1D3E"/>
    <w:rsid w:val="001D270B"/>
    <w:rsid w:val="001D3E99"/>
    <w:rsid w:val="001D4F10"/>
    <w:rsid w:val="001D53F5"/>
    <w:rsid w:val="001D5CDD"/>
    <w:rsid w:val="001D727A"/>
    <w:rsid w:val="001E00AA"/>
    <w:rsid w:val="001E14CB"/>
    <w:rsid w:val="001E1F25"/>
    <w:rsid w:val="001E2A47"/>
    <w:rsid w:val="001E2C2A"/>
    <w:rsid w:val="001E5157"/>
    <w:rsid w:val="001E6AD3"/>
    <w:rsid w:val="001E7435"/>
    <w:rsid w:val="001E7DD6"/>
    <w:rsid w:val="001E7F8C"/>
    <w:rsid w:val="001F0ACB"/>
    <w:rsid w:val="001F0B44"/>
    <w:rsid w:val="001F0DF9"/>
    <w:rsid w:val="001F2A97"/>
    <w:rsid w:val="001F3097"/>
    <w:rsid w:val="001F36C6"/>
    <w:rsid w:val="001F3B05"/>
    <w:rsid w:val="001F49CB"/>
    <w:rsid w:val="001F69C7"/>
    <w:rsid w:val="001F746D"/>
    <w:rsid w:val="002001EE"/>
    <w:rsid w:val="0020080C"/>
    <w:rsid w:val="0020194E"/>
    <w:rsid w:val="00202DCE"/>
    <w:rsid w:val="00203366"/>
    <w:rsid w:val="00203609"/>
    <w:rsid w:val="00204588"/>
    <w:rsid w:val="00204E17"/>
    <w:rsid w:val="00204FD6"/>
    <w:rsid w:val="0020591D"/>
    <w:rsid w:val="00205CEB"/>
    <w:rsid w:val="00205DA7"/>
    <w:rsid w:val="002071D9"/>
    <w:rsid w:val="002107A1"/>
    <w:rsid w:val="00210A82"/>
    <w:rsid w:val="00210B3B"/>
    <w:rsid w:val="00211CF2"/>
    <w:rsid w:val="00212A9E"/>
    <w:rsid w:val="00213117"/>
    <w:rsid w:val="00213389"/>
    <w:rsid w:val="0021378C"/>
    <w:rsid w:val="00214AC5"/>
    <w:rsid w:val="00214D37"/>
    <w:rsid w:val="00215411"/>
    <w:rsid w:val="0021755B"/>
    <w:rsid w:val="0022033A"/>
    <w:rsid w:val="002213C1"/>
    <w:rsid w:val="00221584"/>
    <w:rsid w:val="00221F49"/>
    <w:rsid w:val="002240D5"/>
    <w:rsid w:val="00225264"/>
    <w:rsid w:val="00226FB5"/>
    <w:rsid w:val="002305AC"/>
    <w:rsid w:val="002309A2"/>
    <w:rsid w:val="00230B65"/>
    <w:rsid w:val="00230C0D"/>
    <w:rsid w:val="00232495"/>
    <w:rsid w:val="00234513"/>
    <w:rsid w:val="002349D1"/>
    <w:rsid w:val="00235A13"/>
    <w:rsid w:val="00235C5B"/>
    <w:rsid w:val="00236D56"/>
    <w:rsid w:val="00237149"/>
    <w:rsid w:val="0024121B"/>
    <w:rsid w:val="00241DFE"/>
    <w:rsid w:val="00241F9E"/>
    <w:rsid w:val="0024378C"/>
    <w:rsid w:val="002445A5"/>
    <w:rsid w:val="0024494D"/>
    <w:rsid w:val="00244D10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87"/>
    <w:rsid w:val="00251F9A"/>
    <w:rsid w:val="00252312"/>
    <w:rsid w:val="00252E03"/>
    <w:rsid w:val="002537C6"/>
    <w:rsid w:val="0025424D"/>
    <w:rsid w:val="002551FE"/>
    <w:rsid w:val="002557E9"/>
    <w:rsid w:val="00255EC9"/>
    <w:rsid w:val="002561CF"/>
    <w:rsid w:val="002564B5"/>
    <w:rsid w:val="00256C42"/>
    <w:rsid w:val="00262773"/>
    <w:rsid w:val="00262DC9"/>
    <w:rsid w:val="002631D1"/>
    <w:rsid w:val="00263786"/>
    <w:rsid w:val="0026397E"/>
    <w:rsid w:val="0026440B"/>
    <w:rsid w:val="00264C42"/>
    <w:rsid w:val="00264EC9"/>
    <w:rsid w:val="002667AF"/>
    <w:rsid w:val="00267A10"/>
    <w:rsid w:val="00270873"/>
    <w:rsid w:val="002720DC"/>
    <w:rsid w:val="002721C8"/>
    <w:rsid w:val="00272F81"/>
    <w:rsid w:val="00273D60"/>
    <w:rsid w:val="00273F0B"/>
    <w:rsid w:val="002749CF"/>
    <w:rsid w:val="0027581E"/>
    <w:rsid w:val="00276769"/>
    <w:rsid w:val="00276857"/>
    <w:rsid w:val="00276A48"/>
    <w:rsid w:val="00276FF5"/>
    <w:rsid w:val="00277E2A"/>
    <w:rsid w:val="00280278"/>
    <w:rsid w:val="0028219B"/>
    <w:rsid w:val="002836B1"/>
    <w:rsid w:val="00286D49"/>
    <w:rsid w:val="002901EE"/>
    <w:rsid w:val="002924BF"/>
    <w:rsid w:val="002935F9"/>
    <w:rsid w:val="00293CD8"/>
    <w:rsid w:val="00294794"/>
    <w:rsid w:val="00295133"/>
    <w:rsid w:val="00295547"/>
    <w:rsid w:val="002957EB"/>
    <w:rsid w:val="0029588C"/>
    <w:rsid w:val="002966C9"/>
    <w:rsid w:val="00296711"/>
    <w:rsid w:val="0029796E"/>
    <w:rsid w:val="002A118B"/>
    <w:rsid w:val="002A1975"/>
    <w:rsid w:val="002A2888"/>
    <w:rsid w:val="002A2CAE"/>
    <w:rsid w:val="002A3474"/>
    <w:rsid w:val="002A45E1"/>
    <w:rsid w:val="002A5185"/>
    <w:rsid w:val="002A5CFC"/>
    <w:rsid w:val="002A6743"/>
    <w:rsid w:val="002A7394"/>
    <w:rsid w:val="002A77A6"/>
    <w:rsid w:val="002B0DEC"/>
    <w:rsid w:val="002B19F3"/>
    <w:rsid w:val="002B1B84"/>
    <w:rsid w:val="002B21DE"/>
    <w:rsid w:val="002B2683"/>
    <w:rsid w:val="002B4847"/>
    <w:rsid w:val="002B4D1C"/>
    <w:rsid w:val="002B5742"/>
    <w:rsid w:val="002B5C77"/>
    <w:rsid w:val="002B615A"/>
    <w:rsid w:val="002B63D9"/>
    <w:rsid w:val="002B672B"/>
    <w:rsid w:val="002C14AD"/>
    <w:rsid w:val="002C331F"/>
    <w:rsid w:val="002C39D0"/>
    <w:rsid w:val="002C4F50"/>
    <w:rsid w:val="002C5EAA"/>
    <w:rsid w:val="002C7F37"/>
    <w:rsid w:val="002D00C9"/>
    <w:rsid w:val="002D0AD6"/>
    <w:rsid w:val="002D1F74"/>
    <w:rsid w:val="002D4443"/>
    <w:rsid w:val="002D47F9"/>
    <w:rsid w:val="002D5868"/>
    <w:rsid w:val="002D6156"/>
    <w:rsid w:val="002D6454"/>
    <w:rsid w:val="002E0AE8"/>
    <w:rsid w:val="002E10C0"/>
    <w:rsid w:val="002E157B"/>
    <w:rsid w:val="002E1E9E"/>
    <w:rsid w:val="002E22AA"/>
    <w:rsid w:val="002E376D"/>
    <w:rsid w:val="002E5808"/>
    <w:rsid w:val="002E5F59"/>
    <w:rsid w:val="002E7548"/>
    <w:rsid w:val="002E79B2"/>
    <w:rsid w:val="002F0458"/>
    <w:rsid w:val="002F10E6"/>
    <w:rsid w:val="002F24D4"/>
    <w:rsid w:val="002F4CCA"/>
    <w:rsid w:val="002F529D"/>
    <w:rsid w:val="002F6C41"/>
    <w:rsid w:val="00300096"/>
    <w:rsid w:val="00300335"/>
    <w:rsid w:val="00300899"/>
    <w:rsid w:val="00302FED"/>
    <w:rsid w:val="003035F1"/>
    <w:rsid w:val="0030409F"/>
    <w:rsid w:val="003045C2"/>
    <w:rsid w:val="003050C0"/>
    <w:rsid w:val="00305B5B"/>
    <w:rsid w:val="00306CCB"/>
    <w:rsid w:val="00306F05"/>
    <w:rsid w:val="003125B2"/>
    <w:rsid w:val="003144A2"/>
    <w:rsid w:val="00314A65"/>
    <w:rsid w:val="00314B33"/>
    <w:rsid w:val="00314D59"/>
    <w:rsid w:val="00315315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88F"/>
    <w:rsid w:val="00324CBD"/>
    <w:rsid w:val="003259F9"/>
    <w:rsid w:val="00326482"/>
    <w:rsid w:val="00326E54"/>
    <w:rsid w:val="00327799"/>
    <w:rsid w:val="00327EC1"/>
    <w:rsid w:val="003301C3"/>
    <w:rsid w:val="00331319"/>
    <w:rsid w:val="0033273A"/>
    <w:rsid w:val="0033361C"/>
    <w:rsid w:val="00333C87"/>
    <w:rsid w:val="003347AA"/>
    <w:rsid w:val="0033560F"/>
    <w:rsid w:val="00336878"/>
    <w:rsid w:val="00341CD8"/>
    <w:rsid w:val="00341E27"/>
    <w:rsid w:val="00342FAC"/>
    <w:rsid w:val="00344F1B"/>
    <w:rsid w:val="00345954"/>
    <w:rsid w:val="00345BB5"/>
    <w:rsid w:val="00345EE1"/>
    <w:rsid w:val="003462D0"/>
    <w:rsid w:val="00346A3F"/>
    <w:rsid w:val="00346B2B"/>
    <w:rsid w:val="00346E5D"/>
    <w:rsid w:val="00347A08"/>
    <w:rsid w:val="003505A3"/>
    <w:rsid w:val="00350F74"/>
    <w:rsid w:val="00351F98"/>
    <w:rsid w:val="0035228D"/>
    <w:rsid w:val="003534E9"/>
    <w:rsid w:val="00355167"/>
    <w:rsid w:val="00356840"/>
    <w:rsid w:val="00356F8D"/>
    <w:rsid w:val="00357145"/>
    <w:rsid w:val="0035797C"/>
    <w:rsid w:val="00360866"/>
    <w:rsid w:val="0036169A"/>
    <w:rsid w:val="00361E4A"/>
    <w:rsid w:val="003622C5"/>
    <w:rsid w:val="003653B5"/>
    <w:rsid w:val="00365BA7"/>
    <w:rsid w:val="00366930"/>
    <w:rsid w:val="00366DAF"/>
    <w:rsid w:val="003672A4"/>
    <w:rsid w:val="003737F5"/>
    <w:rsid w:val="00376BFB"/>
    <w:rsid w:val="003771DD"/>
    <w:rsid w:val="00377607"/>
    <w:rsid w:val="00381316"/>
    <w:rsid w:val="00385852"/>
    <w:rsid w:val="00385A13"/>
    <w:rsid w:val="003864F1"/>
    <w:rsid w:val="00387296"/>
    <w:rsid w:val="003905D3"/>
    <w:rsid w:val="00390EB4"/>
    <w:rsid w:val="003917EC"/>
    <w:rsid w:val="00395533"/>
    <w:rsid w:val="0039633D"/>
    <w:rsid w:val="003A0D9C"/>
    <w:rsid w:val="003A0F43"/>
    <w:rsid w:val="003A1ACB"/>
    <w:rsid w:val="003A26E0"/>
    <w:rsid w:val="003A28B1"/>
    <w:rsid w:val="003A4603"/>
    <w:rsid w:val="003A470A"/>
    <w:rsid w:val="003A49E8"/>
    <w:rsid w:val="003A55E4"/>
    <w:rsid w:val="003A5955"/>
    <w:rsid w:val="003A6355"/>
    <w:rsid w:val="003A6A0D"/>
    <w:rsid w:val="003A6BC6"/>
    <w:rsid w:val="003A6EF4"/>
    <w:rsid w:val="003A7D6D"/>
    <w:rsid w:val="003B1FC7"/>
    <w:rsid w:val="003B2198"/>
    <w:rsid w:val="003B2D85"/>
    <w:rsid w:val="003B405E"/>
    <w:rsid w:val="003B58AD"/>
    <w:rsid w:val="003B71DD"/>
    <w:rsid w:val="003B77A0"/>
    <w:rsid w:val="003B7E6B"/>
    <w:rsid w:val="003B7EE6"/>
    <w:rsid w:val="003C087E"/>
    <w:rsid w:val="003C1A9F"/>
    <w:rsid w:val="003C2F38"/>
    <w:rsid w:val="003C3326"/>
    <w:rsid w:val="003C35B4"/>
    <w:rsid w:val="003C4130"/>
    <w:rsid w:val="003C4255"/>
    <w:rsid w:val="003C4762"/>
    <w:rsid w:val="003C4B6B"/>
    <w:rsid w:val="003C4C0B"/>
    <w:rsid w:val="003C5D6D"/>
    <w:rsid w:val="003C6C1A"/>
    <w:rsid w:val="003C79EB"/>
    <w:rsid w:val="003D0093"/>
    <w:rsid w:val="003D0BFF"/>
    <w:rsid w:val="003D20EF"/>
    <w:rsid w:val="003D39D7"/>
    <w:rsid w:val="003D5436"/>
    <w:rsid w:val="003E0343"/>
    <w:rsid w:val="003E084C"/>
    <w:rsid w:val="003E0AA1"/>
    <w:rsid w:val="003E0BB1"/>
    <w:rsid w:val="003E1C7C"/>
    <w:rsid w:val="003E2205"/>
    <w:rsid w:val="003E24E5"/>
    <w:rsid w:val="003E2E8B"/>
    <w:rsid w:val="003E3641"/>
    <w:rsid w:val="003E3951"/>
    <w:rsid w:val="003E561A"/>
    <w:rsid w:val="003E6760"/>
    <w:rsid w:val="003E688D"/>
    <w:rsid w:val="003E6DDE"/>
    <w:rsid w:val="003F08E9"/>
    <w:rsid w:val="003F37E9"/>
    <w:rsid w:val="003F4BE7"/>
    <w:rsid w:val="003F6066"/>
    <w:rsid w:val="003F694A"/>
    <w:rsid w:val="003F7379"/>
    <w:rsid w:val="00400F4F"/>
    <w:rsid w:val="0040230E"/>
    <w:rsid w:val="00402AF7"/>
    <w:rsid w:val="00404CED"/>
    <w:rsid w:val="004077FD"/>
    <w:rsid w:val="00407C86"/>
    <w:rsid w:val="00410B58"/>
    <w:rsid w:val="00410C21"/>
    <w:rsid w:val="00410CAB"/>
    <w:rsid w:val="004121ED"/>
    <w:rsid w:val="00412EEF"/>
    <w:rsid w:val="00413F76"/>
    <w:rsid w:val="00414442"/>
    <w:rsid w:val="00414612"/>
    <w:rsid w:val="00414B16"/>
    <w:rsid w:val="00416551"/>
    <w:rsid w:val="00417087"/>
    <w:rsid w:val="00417AB5"/>
    <w:rsid w:val="00417DA3"/>
    <w:rsid w:val="00420381"/>
    <w:rsid w:val="004203C2"/>
    <w:rsid w:val="004207BB"/>
    <w:rsid w:val="00420C1E"/>
    <w:rsid w:val="00422612"/>
    <w:rsid w:val="00423D84"/>
    <w:rsid w:val="004245FF"/>
    <w:rsid w:val="004251A9"/>
    <w:rsid w:val="0042603F"/>
    <w:rsid w:val="00427774"/>
    <w:rsid w:val="00427B5F"/>
    <w:rsid w:val="00430B04"/>
    <w:rsid w:val="004310C3"/>
    <w:rsid w:val="00432219"/>
    <w:rsid w:val="00432662"/>
    <w:rsid w:val="00432D00"/>
    <w:rsid w:val="00433E8E"/>
    <w:rsid w:val="0043537B"/>
    <w:rsid w:val="0043692A"/>
    <w:rsid w:val="00436BB9"/>
    <w:rsid w:val="00436BF3"/>
    <w:rsid w:val="00437CCE"/>
    <w:rsid w:val="0044067E"/>
    <w:rsid w:val="00440E22"/>
    <w:rsid w:val="004410ED"/>
    <w:rsid w:val="0044112F"/>
    <w:rsid w:val="00442E3D"/>
    <w:rsid w:val="004430DA"/>
    <w:rsid w:val="0044486E"/>
    <w:rsid w:val="00445060"/>
    <w:rsid w:val="00445173"/>
    <w:rsid w:val="004453AA"/>
    <w:rsid w:val="00445420"/>
    <w:rsid w:val="004460A8"/>
    <w:rsid w:val="00447194"/>
    <w:rsid w:val="00451BA8"/>
    <w:rsid w:val="00451D57"/>
    <w:rsid w:val="00452EC4"/>
    <w:rsid w:val="00454205"/>
    <w:rsid w:val="00454E47"/>
    <w:rsid w:val="00456E91"/>
    <w:rsid w:val="00457F11"/>
    <w:rsid w:val="0046030E"/>
    <w:rsid w:val="00460802"/>
    <w:rsid w:val="00460B22"/>
    <w:rsid w:val="004618E9"/>
    <w:rsid w:val="00461AFE"/>
    <w:rsid w:val="00461B94"/>
    <w:rsid w:val="00462CF0"/>
    <w:rsid w:val="00464ACE"/>
    <w:rsid w:val="00464D36"/>
    <w:rsid w:val="0046684B"/>
    <w:rsid w:val="00470D79"/>
    <w:rsid w:val="00470E9C"/>
    <w:rsid w:val="00471206"/>
    <w:rsid w:val="00474010"/>
    <w:rsid w:val="00475CE4"/>
    <w:rsid w:val="004760F2"/>
    <w:rsid w:val="0048030B"/>
    <w:rsid w:val="00480557"/>
    <w:rsid w:val="00481A4F"/>
    <w:rsid w:val="004823E7"/>
    <w:rsid w:val="00482C9B"/>
    <w:rsid w:val="00483B85"/>
    <w:rsid w:val="00484E67"/>
    <w:rsid w:val="0048502D"/>
    <w:rsid w:val="00485169"/>
    <w:rsid w:val="00485947"/>
    <w:rsid w:val="00485A53"/>
    <w:rsid w:val="00487708"/>
    <w:rsid w:val="00487E42"/>
    <w:rsid w:val="00490202"/>
    <w:rsid w:val="004908F5"/>
    <w:rsid w:val="00490A38"/>
    <w:rsid w:val="00490A97"/>
    <w:rsid w:val="0049102E"/>
    <w:rsid w:val="00491430"/>
    <w:rsid w:val="00491B58"/>
    <w:rsid w:val="00492BA8"/>
    <w:rsid w:val="00492FB5"/>
    <w:rsid w:val="00493260"/>
    <w:rsid w:val="00493588"/>
    <w:rsid w:val="00494947"/>
    <w:rsid w:val="00496DCD"/>
    <w:rsid w:val="004976AD"/>
    <w:rsid w:val="00497EAA"/>
    <w:rsid w:val="004A07DA"/>
    <w:rsid w:val="004A1D62"/>
    <w:rsid w:val="004A2FDF"/>
    <w:rsid w:val="004A3A27"/>
    <w:rsid w:val="004A7847"/>
    <w:rsid w:val="004A7FE9"/>
    <w:rsid w:val="004B0B7D"/>
    <w:rsid w:val="004B1BAA"/>
    <w:rsid w:val="004B3278"/>
    <w:rsid w:val="004B35F8"/>
    <w:rsid w:val="004B3B3B"/>
    <w:rsid w:val="004B482B"/>
    <w:rsid w:val="004B551B"/>
    <w:rsid w:val="004B5587"/>
    <w:rsid w:val="004B61BE"/>
    <w:rsid w:val="004B68E1"/>
    <w:rsid w:val="004B6C94"/>
    <w:rsid w:val="004B74CC"/>
    <w:rsid w:val="004B7813"/>
    <w:rsid w:val="004C0209"/>
    <w:rsid w:val="004C09A8"/>
    <w:rsid w:val="004C278A"/>
    <w:rsid w:val="004C279A"/>
    <w:rsid w:val="004C28F8"/>
    <w:rsid w:val="004C2A89"/>
    <w:rsid w:val="004C2D12"/>
    <w:rsid w:val="004C3AEA"/>
    <w:rsid w:val="004C4C7A"/>
    <w:rsid w:val="004C57F4"/>
    <w:rsid w:val="004C5F43"/>
    <w:rsid w:val="004C66E0"/>
    <w:rsid w:val="004C67C2"/>
    <w:rsid w:val="004C7847"/>
    <w:rsid w:val="004D0314"/>
    <w:rsid w:val="004D204A"/>
    <w:rsid w:val="004D535C"/>
    <w:rsid w:val="004D6E0A"/>
    <w:rsid w:val="004D74BB"/>
    <w:rsid w:val="004E123D"/>
    <w:rsid w:val="004E183F"/>
    <w:rsid w:val="004E1A46"/>
    <w:rsid w:val="004E2184"/>
    <w:rsid w:val="004E2194"/>
    <w:rsid w:val="004E393C"/>
    <w:rsid w:val="004E3B83"/>
    <w:rsid w:val="004E42F2"/>
    <w:rsid w:val="004E46AB"/>
    <w:rsid w:val="004E6EA8"/>
    <w:rsid w:val="004E71DF"/>
    <w:rsid w:val="004E77E5"/>
    <w:rsid w:val="004F007B"/>
    <w:rsid w:val="004F1541"/>
    <w:rsid w:val="004F1EC4"/>
    <w:rsid w:val="004F323F"/>
    <w:rsid w:val="004F33E3"/>
    <w:rsid w:val="004F34D5"/>
    <w:rsid w:val="004F377D"/>
    <w:rsid w:val="004F529F"/>
    <w:rsid w:val="004F79A7"/>
    <w:rsid w:val="00500900"/>
    <w:rsid w:val="00501830"/>
    <w:rsid w:val="005034EF"/>
    <w:rsid w:val="00503649"/>
    <w:rsid w:val="00504684"/>
    <w:rsid w:val="00504940"/>
    <w:rsid w:val="005054E6"/>
    <w:rsid w:val="005058CC"/>
    <w:rsid w:val="00505A68"/>
    <w:rsid w:val="00506060"/>
    <w:rsid w:val="00506E27"/>
    <w:rsid w:val="00506F23"/>
    <w:rsid w:val="00507B63"/>
    <w:rsid w:val="005102E0"/>
    <w:rsid w:val="005104B8"/>
    <w:rsid w:val="00511F84"/>
    <w:rsid w:val="00513645"/>
    <w:rsid w:val="0051445E"/>
    <w:rsid w:val="0051580A"/>
    <w:rsid w:val="00516F03"/>
    <w:rsid w:val="00520A7D"/>
    <w:rsid w:val="005216B6"/>
    <w:rsid w:val="005217F7"/>
    <w:rsid w:val="00521CED"/>
    <w:rsid w:val="00522575"/>
    <w:rsid w:val="00522F84"/>
    <w:rsid w:val="00524778"/>
    <w:rsid w:val="00524D58"/>
    <w:rsid w:val="0052533D"/>
    <w:rsid w:val="00527EAD"/>
    <w:rsid w:val="0053039A"/>
    <w:rsid w:val="005308BA"/>
    <w:rsid w:val="00531012"/>
    <w:rsid w:val="005313CB"/>
    <w:rsid w:val="0053389B"/>
    <w:rsid w:val="00534960"/>
    <w:rsid w:val="0053507A"/>
    <w:rsid w:val="00537F16"/>
    <w:rsid w:val="00540047"/>
    <w:rsid w:val="00540D0E"/>
    <w:rsid w:val="00541A0E"/>
    <w:rsid w:val="005424D1"/>
    <w:rsid w:val="00542A62"/>
    <w:rsid w:val="0054497F"/>
    <w:rsid w:val="00546686"/>
    <w:rsid w:val="00546F35"/>
    <w:rsid w:val="00547306"/>
    <w:rsid w:val="00550752"/>
    <w:rsid w:val="00550A3C"/>
    <w:rsid w:val="00551E27"/>
    <w:rsid w:val="00552470"/>
    <w:rsid w:val="00552C2A"/>
    <w:rsid w:val="00553FE2"/>
    <w:rsid w:val="00554592"/>
    <w:rsid w:val="005547E2"/>
    <w:rsid w:val="00554B96"/>
    <w:rsid w:val="00555033"/>
    <w:rsid w:val="005555D8"/>
    <w:rsid w:val="00555680"/>
    <w:rsid w:val="00556AC1"/>
    <w:rsid w:val="00557682"/>
    <w:rsid w:val="005617AC"/>
    <w:rsid w:val="0056274B"/>
    <w:rsid w:val="0056315F"/>
    <w:rsid w:val="005633FA"/>
    <w:rsid w:val="00563E6B"/>
    <w:rsid w:val="00565668"/>
    <w:rsid w:val="0056682E"/>
    <w:rsid w:val="00567648"/>
    <w:rsid w:val="00570035"/>
    <w:rsid w:val="0057045A"/>
    <w:rsid w:val="00572055"/>
    <w:rsid w:val="0057258A"/>
    <w:rsid w:val="005749CE"/>
    <w:rsid w:val="00574CF0"/>
    <w:rsid w:val="0057524B"/>
    <w:rsid w:val="00575AB0"/>
    <w:rsid w:val="00575E97"/>
    <w:rsid w:val="00575EEE"/>
    <w:rsid w:val="00576370"/>
    <w:rsid w:val="005765A0"/>
    <w:rsid w:val="00576A73"/>
    <w:rsid w:val="00577B7A"/>
    <w:rsid w:val="00581271"/>
    <w:rsid w:val="005812E1"/>
    <w:rsid w:val="00582DAF"/>
    <w:rsid w:val="00583E38"/>
    <w:rsid w:val="005844B7"/>
    <w:rsid w:val="00586270"/>
    <w:rsid w:val="0058750C"/>
    <w:rsid w:val="00587C48"/>
    <w:rsid w:val="00587E0A"/>
    <w:rsid w:val="00590174"/>
    <w:rsid w:val="005937E1"/>
    <w:rsid w:val="00593A92"/>
    <w:rsid w:val="005956B0"/>
    <w:rsid w:val="00596449"/>
    <w:rsid w:val="005A0280"/>
    <w:rsid w:val="005A03BA"/>
    <w:rsid w:val="005A1345"/>
    <w:rsid w:val="005A2A35"/>
    <w:rsid w:val="005A37FA"/>
    <w:rsid w:val="005A46F5"/>
    <w:rsid w:val="005A4B99"/>
    <w:rsid w:val="005A4F88"/>
    <w:rsid w:val="005A5E0D"/>
    <w:rsid w:val="005A610F"/>
    <w:rsid w:val="005B13CF"/>
    <w:rsid w:val="005B2582"/>
    <w:rsid w:val="005B29AD"/>
    <w:rsid w:val="005B504A"/>
    <w:rsid w:val="005B622F"/>
    <w:rsid w:val="005B64FA"/>
    <w:rsid w:val="005B6879"/>
    <w:rsid w:val="005C01C8"/>
    <w:rsid w:val="005C0831"/>
    <w:rsid w:val="005C0C58"/>
    <w:rsid w:val="005C2795"/>
    <w:rsid w:val="005C5F3F"/>
    <w:rsid w:val="005C6196"/>
    <w:rsid w:val="005C6538"/>
    <w:rsid w:val="005C6C9C"/>
    <w:rsid w:val="005C6DFA"/>
    <w:rsid w:val="005C7185"/>
    <w:rsid w:val="005C7AFE"/>
    <w:rsid w:val="005C7CDE"/>
    <w:rsid w:val="005D105A"/>
    <w:rsid w:val="005D11E9"/>
    <w:rsid w:val="005D1CD4"/>
    <w:rsid w:val="005D208D"/>
    <w:rsid w:val="005D3BA8"/>
    <w:rsid w:val="005D4C9C"/>
    <w:rsid w:val="005D4D57"/>
    <w:rsid w:val="005D6D8E"/>
    <w:rsid w:val="005D7C71"/>
    <w:rsid w:val="005E1C86"/>
    <w:rsid w:val="005E4C9A"/>
    <w:rsid w:val="005E562F"/>
    <w:rsid w:val="005E5763"/>
    <w:rsid w:val="005E5FBC"/>
    <w:rsid w:val="005E604C"/>
    <w:rsid w:val="005E6A14"/>
    <w:rsid w:val="005E6FE5"/>
    <w:rsid w:val="005E74F6"/>
    <w:rsid w:val="005E7B2C"/>
    <w:rsid w:val="005F08B2"/>
    <w:rsid w:val="005F3319"/>
    <w:rsid w:val="005F372E"/>
    <w:rsid w:val="005F3CCF"/>
    <w:rsid w:val="005F4B86"/>
    <w:rsid w:val="005F4B90"/>
    <w:rsid w:val="005F57EC"/>
    <w:rsid w:val="0060016B"/>
    <w:rsid w:val="006010B6"/>
    <w:rsid w:val="00602C56"/>
    <w:rsid w:val="00602C79"/>
    <w:rsid w:val="00604314"/>
    <w:rsid w:val="00605FBD"/>
    <w:rsid w:val="006062D4"/>
    <w:rsid w:val="00606505"/>
    <w:rsid w:val="00606F9B"/>
    <w:rsid w:val="006078E7"/>
    <w:rsid w:val="00607DBF"/>
    <w:rsid w:val="00610B29"/>
    <w:rsid w:val="00611434"/>
    <w:rsid w:val="006118C2"/>
    <w:rsid w:val="00611BE9"/>
    <w:rsid w:val="00611F30"/>
    <w:rsid w:val="00612775"/>
    <w:rsid w:val="00613949"/>
    <w:rsid w:val="0061457F"/>
    <w:rsid w:val="00614D32"/>
    <w:rsid w:val="00614E01"/>
    <w:rsid w:val="0061505B"/>
    <w:rsid w:val="006153BC"/>
    <w:rsid w:val="00615D4D"/>
    <w:rsid w:val="006162AB"/>
    <w:rsid w:val="006162B5"/>
    <w:rsid w:val="00616340"/>
    <w:rsid w:val="00617079"/>
    <w:rsid w:val="006172CF"/>
    <w:rsid w:val="00617347"/>
    <w:rsid w:val="0061750D"/>
    <w:rsid w:val="00617ACF"/>
    <w:rsid w:val="00617AD8"/>
    <w:rsid w:val="0062043E"/>
    <w:rsid w:val="006204F4"/>
    <w:rsid w:val="00620CF8"/>
    <w:rsid w:val="006218CC"/>
    <w:rsid w:val="00621E74"/>
    <w:rsid w:val="00622918"/>
    <w:rsid w:val="00623015"/>
    <w:rsid w:val="00623F2E"/>
    <w:rsid w:val="006241CC"/>
    <w:rsid w:val="00625AEE"/>
    <w:rsid w:val="00625CAD"/>
    <w:rsid w:val="00625E59"/>
    <w:rsid w:val="00625E5E"/>
    <w:rsid w:val="00625E9C"/>
    <w:rsid w:val="006264F4"/>
    <w:rsid w:val="00627792"/>
    <w:rsid w:val="0063004A"/>
    <w:rsid w:val="00630A19"/>
    <w:rsid w:val="006319DC"/>
    <w:rsid w:val="00631BD3"/>
    <w:rsid w:val="006321C1"/>
    <w:rsid w:val="006322F2"/>
    <w:rsid w:val="0063311F"/>
    <w:rsid w:val="00633664"/>
    <w:rsid w:val="006342B5"/>
    <w:rsid w:val="00634739"/>
    <w:rsid w:val="0063501F"/>
    <w:rsid w:val="00635150"/>
    <w:rsid w:val="00635C90"/>
    <w:rsid w:val="00636F20"/>
    <w:rsid w:val="00637633"/>
    <w:rsid w:val="00637E08"/>
    <w:rsid w:val="006406E7"/>
    <w:rsid w:val="006409A6"/>
    <w:rsid w:val="0064125C"/>
    <w:rsid w:val="006419E0"/>
    <w:rsid w:val="00642343"/>
    <w:rsid w:val="00643088"/>
    <w:rsid w:val="00643ADF"/>
    <w:rsid w:val="00643D90"/>
    <w:rsid w:val="00643DD4"/>
    <w:rsid w:val="00643E22"/>
    <w:rsid w:val="00644091"/>
    <w:rsid w:val="00646341"/>
    <w:rsid w:val="00646A28"/>
    <w:rsid w:val="006474C0"/>
    <w:rsid w:val="006511A4"/>
    <w:rsid w:val="00651253"/>
    <w:rsid w:val="00651669"/>
    <w:rsid w:val="00651C7D"/>
    <w:rsid w:val="00652F9D"/>
    <w:rsid w:val="00656520"/>
    <w:rsid w:val="006569C1"/>
    <w:rsid w:val="00656C44"/>
    <w:rsid w:val="00657699"/>
    <w:rsid w:val="00657EB3"/>
    <w:rsid w:val="006610B5"/>
    <w:rsid w:val="006617F2"/>
    <w:rsid w:val="0066313C"/>
    <w:rsid w:val="00663225"/>
    <w:rsid w:val="00664FF1"/>
    <w:rsid w:val="00665FD6"/>
    <w:rsid w:val="00666085"/>
    <w:rsid w:val="006677AE"/>
    <w:rsid w:val="00667ADB"/>
    <w:rsid w:val="00671BD2"/>
    <w:rsid w:val="00672250"/>
    <w:rsid w:val="006753AF"/>
    <w:rsid w:val="00676F0C"/>
    <w:rsid w:val="006807C7"/>
    <w:rsid w:val="00683874"/>
    <w:rsid w:val="00684C3E"/>
    <w:rsid w:val="0068577F"/>
    <w:rsid w:val="00686C1A"/>
    <w:rsid w:val="0068764C"/>
    <w:rsid w:val="00691037"/>
    <w:rsid w:val="006913CE"/>
    <w:rsid w:val="006921F0"/>
    <w:rsid w:val="00692466"/>
    <w:rsid w:val="006929F4"/>
    <w:rsid w:val="006934A8"/>
    <w:rsid w:val="006937CA"/>
    <w:rsid w:val="00693DF2"/>
    <w:rsid w:val="006955F1"/>
    <w:rsid w:val="00695E3B"/>
    <w:rsid w:val="00696784"/>
    <w:rsid w:val="00697229"/>
    <w:rsid w:val="006A01FB"/>
    <w:rsid w:val="006A06CA"/>
    <w:rsid w:val="006A0A91"/>
    <w:rsid w:val="006A153A"/>
    <w:rsid w:val="006A241B"/>
    <w:rsid w:val="006A3836"/>
    <w:rsid w:val="006A4111"/>
    <w:rsid w:val="006A4A37"/>
    <w:rsid w:val="006A59BF"/>
    <w:rsid w:val="006A77DE"/>
    <w:rsid w:val="006B0CCD"/>
    <w:rsid w:val="006B0DF6"/>
    <w:rsid w:val="006B1179"/>
    <w:rsid w:val="006B1809"/>
    <w:rsid w:val="006B198B"/>
    <w:rsid w:val="006B27CE"/>
    <w:rsid w:val="006B31B7"/>
    <w:rsid w:val="006B4828"/>
    <w:rsid w:val="006B4D6F"/>
    <w:rsid w:val="006B6D81"/>
    <w:rsid w:val="006B71E5"/>
    <w:rsid w:val="006C3678"/>
    <w:rsid w:val="006C3FB3"/>
    <w:rsid w:val="006C5A09"/>
    <w:rsid w:val="006C5D9D"/>
    <w:rsid w:val="006C6683"/>
    <w:rsid w:val="006C6888"/>
    <w:rsid w:val="006C7022"/>
    <w:rsid w:val="006D27D8"/>
    <w:rsid w:val="006D4FC2"/>
    <w:rsid w:val="006D507C"/>
    <w:rsid w:val="006D6F67"/>
    <w:rsid w:val="006E048F"/>
    <w:rsid w:val="006E24DC"/>
    <w:rsid w:val="006E3B5C"/>
    <w:rsid w:val="006E4258"/>
    <w:rsid w:val="006E48DB"/>
    <w:rsid w:val="006E49A6"/>
    <w:rsid w:val="006E4A27"/>
    <w:rsid w:val="006E5792"/>
    <w:rsid w:val="006E7A9C"/>
    <w:rsid w:val="006F09C6"/>
    <w:rsid w:val="006F1896"/>
    <w:rsid w:val="006F19A3"/>
    <w:rsid w:val="006F311B"/>
    <w:rsid w:val="006F4019"/>
    <w:rsid w:val="006F709B"/>
    <w:rsid w:val="006F7F34"/>
    <w:rsid w:val="00700798"/>
    <w:rsid w:val="00701DBB"/>
    <w:rsid w:val="00703DFE"/>
    <w:rsid w:val="00704560"/>
    <w:rsid w:val="0070633E"/>
    <w:rsid w:val="00706C3D"/>
    <w:rsid w:val="007101AF"/>
    <w:rsid w:val="00710961"/>
    <w:rsid w:val="007110E7"/>
    <w:rsid w:val="00712486"/>
    <w:rsid w:val="00714684"/>
    <w:rsid w:val="007150F2"/>
    <w:rsid w:val="007151BF"/>
    <w:rsid w:val="00715BFE"/>
    <w:rsid w:val="00717942"/>
    <w:rsid w:val="00717B65"/>
    <w:rsid w:val="00717D7C"/>
    <w:rsid w:val="00720222"/>
    <w:rsid w:val="00721371"/>
    <w:rsid w:val="00722183"/>
    <w:rsid w:val="007225F4"/>
    <w:rsid w:val="00722609"/>
    <w:rsid w:val="00723E2E"/>
    <w:rsid w:val="007246F6"/>
    <w:rsid w:val="007259D1"/>
    <w:rsid w:val="00727C48"/>
    <w:rsid w:val="007319B2"/>
    <w:rsid w:val="00731E19"/>
    <w:rsid w:val="00732BC9"/>
    <w:rsid w:val="00733D58"/>
    <w:rsid w:val="00733F0F"/>
    <w:rsid w:val="007341BC"/>
    <w:rsid w:val="00735A23"/>
    <w:rsid w:val="00735C0E"/>
    <w:rsid w:val="00735EBC"/>
    <w:rsid w:val="00736743"/>
    <w:rsid w:val="00737A65"/>
    <w:rsid w:val="00740C6B"/>
    <w:rsid w:val="00741F81"/>
    <w:rsid w:val="007437F7"/>
    <w:rsid w:val="00744DE0"/>
    <w:rsid w:val="007470AA"/>
    <w:rsid w:val="007515C1"/>
    <w:rsid w:val="00753192"/>
    <w:rsid w:val="00754364"/>
    <w:rsid w:val="0075460E"/>
    <w:rsid w:val="00756748"/>
    <w:rsid w:val="007572D9"/>
    <w:rsid w:val="007600DC"/>
    <w:rsid w:val="0076024E"/>
    <w:rsid w:val="00760897"/>
    <w:rsid w:val="00761610"/>
    <w:rsid w:val="0076235B"/>
    <w:rsid w:val="00764505"/>
    <w:rsid w:val="0076596D"/>
    <w:rsid w:val="00765E81"/>
    <w:rsid w:val="0076654E"/>
    <w:rsid w:val="00766641"/>
    <w:rsid w:val="00767996"/>
    <w:rsid w:val="00770285"/>
    <w:rsid w:val="007708EE"/>
    <w:rsid w:val="0077227C"/>
    <w:rsid w:val="0077250F"/>
    <w:rsid w:val="007725FD"/>
    <w:rsid w:val="0077285F"/>
    <w:rsid w:val="007728AB"/>
    <w:rsid w:val="0077593F"/>
    <w:rsid w:val="00776B06"/>
    <w:rsid w:val="00781C29"/>
    <w:rsid w:val="007824C5"/>
    <w:rsid w:val="007833A5"/>
    <w:rsid w:val="00783B4F"/>
    <w:rsid w:val="007849FD"/>
    <w:rsid w:val="00787482"/>
    <w:rsid w:val="0078786F"/>
    <w:rsid w:val="00793198"/>
    <w:rsid w:val="00794A5B"/>
    <w:rsid w:val="00794A8B"/>
    <w:rsid w:val="00795409"/>
    <w:rsid w:val="007970A8"/>
    <w:rsid w:val="00797211"/>
    <w:rsid w:val="007A05A8"/>
    <w:rsid w:val="007A0AB3"/>
    <w:rsid w:val="007A0ADA"/>
    <w:rsid w:val="007A0F1F"/>
    <w:rsid w:val="007A1FEF"/>
    <w:rsid w:val="007A2C5C"/>
    <w:rsid w:val="007A4108"/>
    <w:rsid w:val="007A4548"/>
    <w:rsid w:val="007A54C7"/>
    <w:rsid w:val="007A5554"/>
    <w:rsid w:val="007A65C6"/>
    <w:rsid w:val="007A6710"/>
    <w:rsid w:val="007A6FEF"/>
    <w:rsid w:val="007A70BC"/>
    <w:rsid w:val="007A71C9"/>
    <w:rsid w:val="007B1D3B"/>
    <w:rsid w:val="007B23BB"/>
    <w:rsid w:val="007B26F9"/>
    <w:rsid w:val="007B2DDB"/>
    <w:rsid w:val="007B473F"/>
    <w:rsid w:val="007B5779"/>
    <w:rsid w:val="007B61D6"/>
    <w:rsid w:val="007B67F5"/>
    <w:rsid w:val="007B6DF0"/>
    <w:rsid w:val="007B7E60"/>
    <w:rsid w:val="007C013A"/>
    <w:rsid w:val="007C1E79"/>
    <w:rsid w:val="007C2BA1"/>
    <w:rsid w:val="007C3CF7"/>
    <w:rsid w:val="007C493C"/>
    <w:rsid w:val="007C52E9"/>
    <w:rsid w:val="007C5BC9"/>
    <w:rsid w:val="007C61AA"/>
    <w:rsid w:val="007C6223"/>
    <w:rsid w:val="007C79F8"/>
    <w:rsid w:val="007D21D5"/>
    <w:rsid w:val="007D31C4"/>
    <w:rsid w:val="007D39F1"/>
    <w:rsid w:val="007D433B"/>
    <w:rsid w:val="007D6578"/>
    <w:rsid w:val="007D687C"/>
    <w:rsid w:val="007D798C"/>
    <w:rsid w:val="007E0224"/>
    <w:rsid w:val="007E0253"/>
    <w:rsid w:val="007E2317"/>
    <w:rsid w:val="007E26EF"/>
    <w:rsid w:val="007E5A25"/>
    <w:rsid w:val="007E6A67"/>
    <w:rsid w:val="007E6CA7"/>
    <w:rsid w:val="007E7EFA"/>
    <w:rsid w:val="007F2CCB"/>
    <w:rsid w:val="007F2DB6"/>
    <w:rsid w:val="007F2FEA"/>
    <w:rsid w:val="007F43C5"/>
    <w:rsid w:val="007F52F6"/>
    <w:rsid w:val="007F674A"/>
    <w:rsid w:val="007F704A"/>
    <w:rsid w:val="007F7D11"/>
    <w:rsid w:val="00800BBC"/>
    <w:rsid w:val="00800E51"/>
    <w:rsid w:val="00800EB1"/>
    <w:rsid w:val="00801973"/>
    <w:rsid w:val="00801A31"/>
    <w:rsid w:val="00801C3A"/>
    <w:rsid w:val="00801D80"/>
    <w:rsid w:val="008024C2"/>
    <w:rsid w:val="008026CC"/>
    <w:rsid w:val="00802A3E"/>
    <w:rsid w:val="00802AE5"/>
    <w:rsid w:val="00803CB3"/>
    <w:rsid w:val="008044D1"/>
    <w:rsid w:val="00804EAE"/>
    <w:rsid w:val="008079E2"/>
    <w:rsid w:val="00807F22"/>
    <w:rsid w:val="00810AA8"/>
    <w:rsid w:val="00810F4C"/>
    <w:rsid w:val="008115A5"/>
    <w:rsid w:val="00811803"/>
    <w:rsid w:val="00812222"/>
    <w:rsid w:val="00813C47"/>
    <w:rsid w:val="00814AB7"/>
    <w:rsid w:val="008159F4"/>
    <w:rsid w:val="00816472"/>
    <w:rsid w:val="00816503"/>
    <w:rsid w:val="008174B1"/>
    <w:rsid w:val="008177A6"/>
    <w:rsid w:val="008207DB"/>
    <w:rsid w:val="00820A65"/>
    <w:rsid w:val="0082122B"/>
    <w:rsid w:val="008222FD"/>
    <w:rsid w:val="00822E3C"/>
    <w:rsid w:val="008233D7"/>
    <w:rsid w:val="00823407"/>
    <w:rsid w:val="00824036"/>
    <w:rsid w:val="00825BD8"/>
    <w:rsid w:val="008264A4"/>
    <w:rsid w:val="00827285"/>
    <w:rsid w:val="0083137C"/>
    <w:rsid w:val="008332D3"/>
    <w:rsid w:val="00833C21"/>
    <w:rsid w:val="008369FD"/>
    <w:rsid w:val="0083731A"/>
    <w:rsid w:val="0084006C"/>
    <w:rsid w:val="00840EEE"/>
    <w:rsid w:val="00842055"/>
    <w:rsid w:val="00843FFB"/>
    <w:rsid w:val="0084479A"/>
    <w:rsid w:val="00846202"/>
    <w:rsid w:val="0084746C"/>
    <w:rsid w:val="008474D7"/>
    <w:rsid w:val="008474FF"/>
    <w:rsid w:val="008505A5"/>
    <w:rsid w:val="00851842"/>
    <w:rsid w:val="00852729"/>
    <w:rsid w:val="0085298B"/>
    <w:rsid w:val="00852FE5"/>
    <w:rsid w:val="00854924"/>
    <w:rsid w:val="00855203"/>
    <w:rsid w:val="0085526C"/>
    <w:rsid w:val="008576F8"/>
    <w:rsid w:val="00860230"/>
    <w:rsid w:val="00862128"/>
    <w:rsid w:val="0086323A"/>
    <w:rsid w:val="00863BB5"/>
    <w:rsid w:val="00863F7A"/>
    <w:rsid w:val="00864E08"/>
    <w:rsid w:val="00865976"/>
    <w:rsid w:val="00866447"/>
    <w:rsid w:val="008666D1"/>
    <w:rsid w:val="00866CD2"/>
    <w:rsid w:val="008670F7"/>
    <w:rsid w:val="00867A94"/>
    <w:rsid w:val="00870469"/>
    <w:rsid w:val="00871667"/>
    <w:rsid w:val="00872F43"/>
    <w:rsid w:val="00873E6D"/>
    <w:rsid w:val="00874743"/>
    <w:rsid w:val="0087670D"/>
    <w:rsid w:val="00876EB1"/>
    <w:rsid w:val="00877281"/>
    <w:rsid w:val="008776A7"/>
    <w:rsid w:val="00877B1E"/>
    <w:rsid w:val="00877FF9"/>
    <w:rsid w:val="00880049"/>
    <w:rsid w:val="00882390"/>
    <w:rsid w:val="00882EE1"/>
    <w:rsid w:val="00882FCB"/>
    <w:rsid w:val="00883F51"/>
    <w:rsid w:val="00883FB6"/>
    <w:rsid w:val="00884820"/>
    <w:rsid w:val="00884D19"/>
    <w:rsid w:val="00885CE6"/>
    <w:rsid w:val="008863C3"/>
    <w:rsid w:val="00886824"/>
    <w:rsid w:val="00886C2F"/>
    <w:rsid w:val="00891577"/>
    <w:rsid w:val="00895DF0"/>
    <w:rsid w:val="008962AF"/>
    <w:rsid w:val="00896D6F"/>
    <w:rsid w:val="00897618"/>
    <w:rsid w:val="008977C8"/>
    <w:rsid w:val="008A07CD"/>
    <w:rsid w:val="008A15AC"/>
    <w:rsid w:val="008A2031"/>
    <w:rsid w:val="008A2DEA"/>
    <w:rsid w:val="008A357C"/>
    <w:rsid w:val="008A39D6"/>
    <w:rsid w:val="008A3A4E"/>
    <w:rsid w:val="008A4926"/>
    <w:rsid w:val="008A6635"/>
    <w:rsid w:val="008A6701"/>
    <w:rsid w:val="008A6719"/>
    <w:rsid w:val="008A6C1C"/>
    <w:rsid w:val="008A6C58"/>
    <w:rsid w:val="008A6C89"/>
    <w:rsid w:val="008B0338"/>
    <w:rsid w:val="008B1033"/>
    <w:rsid w:val="008B1213"/>
    <w:rsid w:val="008B2BFC"/>
    <w:rsid w:val="008B5A05"/>
    <w:rsid w:val="008B6BC3"/>
    <w:rsid w:val="008B70FB"/>
    <w:rsid w:val="008B770E"/>
    <w:rsid w:val="008B7D4B"/>
    <w:rsid w:val="008C0409"/>
    <w:rsid w:val="008C0E6D"/>
    <w:rsid w:val="008C1430"/>
    <w:rsid w:val="008C1CA6"/>
    <w:rsid w:val="008C2726"/>
    <w:rsid w:val="008C28EA"/>
    <w:rsid w:val="008C3829"/>
    <w:rsid w:val="008C4139"/>
    <w:rsid w:val="008C50AD"/>
    <w:rsid w:val="008C5F1D"/>
    <w:rsid w:val="008C6AB5"/>
    <w:rsid w:val="008C6D9E"/>
    <w:rsid w:val="008C761A"/>
    <w:rsid w:val="008D0E3A"/>
    <w:rsid w:val="008D2CAC"/>
    <w:rsid w:val="008D2E5E"/>
    <w:rsid w:val="008D383A"/>
    <w:rsid w:val="008D4036"/>
    <w:rsid w:val="008D407A"/>
    <w:rsid w:val="008D46C9"/>
    <w:rsid w:val="008D4A46"/>
    <w:rsid w:val="008D58EC"/>
    <w:rsid w:val="008D6215"/>
    <w:rsid w:val="008D695A"/>
    <w:rsid w:val="008D783D"/>
    <w:rsid w:val="008E07DB"/>
    <w:rsid w:val="008E08FC"/>
    <w:rsid w:val="008E1D08"/>
    <w:rsid w:val="008E2201"/>
    <w:rsid w:val="008E22A1"/>
    <w:rsid w:val="008E34BA"/>
    <w:rsid w:val="008E34F0"/>
    <w:rsid w:val="008E4728"/>
    <w:rsid w:val="008E5C13"/>
    <w:rsid w:val="008E661A"/>
    <w:rsid w:val="008E71E3"/>
    <w:rsid w:val="008E7EBE"/>
    <w:rsid w:val="008F0816"/>
    <w:rsid w:val="008F0F72"/>
    <w:rsid w:val="008F268F"/>
    <w:rsid w:val="008F3D74"/>
    <w:rsid w:val="008F46A8"/>
    <w:rsid w:val="008F6988"/>
    <w:rsid w:val="00900826"/>
    <w:rsid w:val="009016C3"/>
    <w:rsid w:val="00901AAC"/>
    <w:rsid w:val="00904CD3"/>
    <w:rsid w:val="00905A70"/>
    <w:rsid w:val="0090674E"/>
    <w:rsid w:val="00907D1F"/>
    <w:rsid w:val="009105AE"/>
    <w:rsid w:val="00910F9E"/>
    <w:rsid w:val="00911EEE"/>
    <w:rsid w:val="0091217C"/>
    <w:rsid w:val="009137D1"/>
    <w:rsid w:val="009142D8"/>
    <w:rsid w:val="0091457C"/>
    <w:rsid w:val="009145BB"/>
    <w:rsid w:val="00914B1A"/>
    <w:rsid w:val="00915208"/>
    <w:rsid w:val="0091540C"/>
    <w:rsid w:val="0091544A"/>
    <w:rsid w:val="009163E6"/>
    <w:rsid w:val="00917208"/>
    <w:rsid w:val="00917ADF"/>
    <w:rsid w:val="00920527"/>
    <w:rsid w:val="00920802"/>
    <w:rsid w:val="00920821"/>
    <w:rsid w:val="00920A16"/>
    <w:rsid w:val="00922FFB"/>
    <w:rsid w:val="00925ACD"/>
    <w:rsid w:val="00925B2D"/>
    <w:rsid w:val="00925EEA"/>
    <w:rsid w:val="009261DE"/>
    <w:rsid w:val="00926AE1"/>
    <w:rsid w:val="00927C69"/>
    <w:rsid w:val="009301F2"/>
    <w:rsid w:val="00930DC2"/>
    <w:rsid w:val="00930F58"/>
    <w:rsid w:val="009314E5"/>
    <w:rsid w:val="009316A5"/>
    <w:rsid w:val="00931B22"/>
    <w:rsid w:val="009330E9"/>
    <w:rsid w:val="00933128"/>
    <w:rsid w:val="00934193"/>
    <w:rsid w:val="009351DB"/>
    <w:rsid w:val="00935E1B"/>
    <w:rsid w:val="00936075"/>
    <w:rsid w:val="0093791E"/>
    <w:rsid w:val="00937EF5"/>
    <w:rsid w:val="0094161F"/>
    <w:rsid w:val="00942775"/>
    <w:rsid w:val="00942A50"/>
    <w:rsid w:val="00943147"/>
    <w:rsid w:val="009437C6"/>
    <w:rsid w:val="00943BAE"/>
    <w:rsid w:val="0094473A"/>
    <w:rsid w:val="009457A0"/>
    <w:rsid w:val="009459BA"/>
    <w:rsid w:val="009463F0"/>
    <w:rsid w:val="0094655A"/>
    <w:rsid w:val="00946BA0"/>
    <w:rsid w:val="00950CF0"/>
    <w:rsid w:val="00952533"/>
    <w:rsid w:val="00952F47"/>
    <w:rsid w:val="00954022"/>
    <w:rsid w:val="009542F5"/>
    <w:rsid w:val="00954677"/>
    <w:rsid w:val="009549B1"/>
    <w:rsid w:val="00954A1D"/>
    <w:rsid w:val="00955833"/>
    <w:rsid w:val="00955970"/>
    <w:rsid w:val="00955BEA"/>
    <w:rsid w:val="009560B2"/>
    <w:rsid w:val="00956246"/>
    <w:rsid w:val="00956310"/>
    <w:rsid w:val="009565B5"/>
    <w:rsid w:val="00957AE5"/>
    <w:rsid w:val="00960C75"/>
    <w:rsid w:val="00961B93"/>
    <w:rsid w:val="00963F56"/>
    <w:rsid w:val="00965746"/>
    <w:rsid w:val="00965CFC"/>
    <w:rsid w:val="00966CFF"/>
    <w:rsid w:val="00967362"/>
    <w:rsid w:val="00967DCC"/>
    <w:rsid w:val="0097004C"/>
    <w:rsid w:val="00970DD0"/>
    <w:rsid w:val="00972B85"/>
    <w:rsid w:val="009730D2"/>
    <w:rsid w:val="009734B6"/>
    <w:rsid w:val="009734D6"/>
    <w:rsid w:val="00973635"/>
    <w:rsid w:val="00973E3E"/>
    <w:rsid w:val="009755F3"/>
    <w:rsid w:val="00976318"/>
    <w:rsid w:val="00976B8C"/>
    <w:rsid w:val="00976EFB"/>
    <w:rsid w:val="009809A2"/>
    <w:rsid w:val="00980AB2"/>
    <w:rsid w:val="00982805"/>
    <w:rsid w:val="00982A31"/>
    <w:rsid w:val="00982ABD"/>
    <w:rsid w:val="00982BEC"/>
    <w:rsid w:val="009836BC"/>
    <w:rsid w:val="00983862"/>
    <w:rsid w:val="00983B40"/>
    <w:rsid w:val="009841EC"/>
    <w:rsid w:val="00985024"/>
    <w:rsid w:val="00985C3B"/>
    <w:rsid w:val="00987638"/>
    <w:rsid w:val="009877DD"/>
    <w:rsid w:val="00987BBE"/>
    <w:rsid w:val="00990076"/>
    <w:rsid w:val="00991256"/>
    <w:rsid w:val="00993126"/>
    <w:rsid w:val="00995E43"/>
    <w:rsid w:val="009968E7"/>
    <w:rsid w:val="00996B6C"/>
    <w:rsid w:val="009978E3"/>
    <w:rsid w:val="00997B56"/>
    <w:rsid w:val="00997D62"/>
    <w:rsid w:val="009A0C2D"/>
    <w:rsid w:val="009A1C5B"/>
    <w:rsid w:val="009A1E41"/>
    <w:rsid w:val="009A24EF"/>
    <w:rsid w:val="009A27BE"/>
    <w:rsid w:val="009A2A57"/>
    <w:rsid w:val="009A2F30"/>
    <w:rsid w:val="009A39A4"/>
    <w:rsid w:val="009A4469"/>
    <w:rsid w:val="009A5478"/>
    <w:rsid w:val="009A6061"/>
    <w:rsid w:val="009A7995"/>
    <w:rsid w:val="009A79BF"/>
    <w:rsid w:val="009B0EB4"/>
    <w:rsid w:val="009B23EC"/>
    <w:rsid w:val="009B2EA0"/>
    <w:rsid w:val="009B3C9C"/>
    <w:rsid w:val="009B5A32"/>
    <w:rsid w:val="009B6529"/>
    <w:rsid w:val="009B6595"/>
    <w:rsid w:val="009B73EB"/>
    <w:rsid w:val="009C0087"/>
    <w:rsid w:val="009C0582"/>
    <w:rsid w:val="009C06B3"/>
    <w:rsid w:val="009C0A91"/>
    <w:rsid w:val="009C2189"/>
    <w:rsid w:val="009C2CCE"/>
    <w:rsid w:val="009C3BBF"/>
    <w:rsid w:val="009C5378"/>
    <w:rsid w:val="009C57A9"/>
    <w:rsid w:val="009C742C"/>
    <w:rsid w:val="009D0F21"/>
    <w:rsid w:val="009D25B5"/>
    <w:rsid w:val="009D29E4"/>
    <w:rsid w:val="009D29EF"/>
    <w:rsid w:val="009D4D12"/>
    <w:rsid w:val="009D5896"/>
    <w:rsid w:val="009D58CC"/>
    <w:rsid w:val="009D68B1"/>
    <w:rsid w:val="009D710E"/>
    <w:rsid w:val="009E18FC"/>
    <w:rsid w:val="009E3B89"/>
    <w:rsid w:val="009E3FE1"/>
    <w:rsid w:val="009E41AF"/>
    <w:rsid w:val="009E5A8D"/>
    <w:rsid w:val="009E7319"/>
    <w:rsid w:val="009E75A2"/>
    <w:rsid w:val="009E77A5"/>
    <w:rsid w:val="009E7D47"/>
    <w:rsid w:val="009F0666"/>
    <w:rsid w:val="009F0B62"/>
    <w:rsid w:val="009F0C1A"/>
    <w:rsid w:val="009F105B"/>
    <w:rsid w:val="009F1ABA"/>
    <w:rsid w:val="009F2F68"/>
    <w:rsid w:val="009F321A"/>
    <w:rsid w:val="009F3B27"/>
    <w:rsid w:val="009F3FCF"/>
    <w:rsid w:val="009F423F"/>
    <w:rsid w:val="009F4B5B"/>
    <w:rsid w:val="009F4EB3"/>
    <w:rsid w:val="009F57EE"/>
    <w:rsid w:val="009F652C"/>
    <w:rsid w:val="00A022A8"/>
    <w:rsid w:val="00A0489D"/>
    <w:rsid w:val="00A04FE0"/>
    <w:rsid w:val="00A05019"/>
    <w:rsid w:val="00A0540B"/>
    <w:rsid w:val="00A060D3"/>
    <w:rsid w:val="00A06681"/>
    <w:rsid w:val="00A0717B"/>
    <w:rsid w:val="00A0772C"/>
    <w:rsid w:val="00A077E9"/>
    <w:rsid w:val="00A10958"/>
    <w:rsid w:val="00A10DEF"/>
    <w:rsid w:val="00A123C7"/>
    <w:rsid w:val="00A13602"/>
    <w:rsid w:val="00A15432"/>
    <w:rsid w:val="00A1554D"/>
    <w:rsid w:val="00A15961"/>
    <w:rsid w:val="00A16054"/>
    <w:rsid w:val="00A172DC"/>
    <w:rsid w:val="00A174F6"/>
    <w:rsid w:val="00A20245"/>
    <w:rsid w:val="00A21775"/>
    <w:rsid w:val="00A23033"/>
    <w:rsid w:val="00A23669"/>
    <w:rsid w:val="00A23BE5"/>
    <w:rsid w:val="00A24735"/>
    <w:rsid w:val="00A24B56"/>
    <w:rsid w:val="00A24EA3"/>
    <w:rsid w:val="00A266CE"/>
    <w:rsid w:val="00A27075"/>
    <w:rsid w:val="00A303D3"/>
    <w:rsid w:val="00A31545"/>
    <w:rsid w:val="00A32AF4"/>
    <w:rsid w:val="00A32C6E"/>
    <w:rsid w:val="00A3310C"/>
    <w:rsid w:val="00A340AA"/>
    <w:rsid w:val="00A346FF"/>
    <w:rsid w:val="00A348A0"/>
    <w:rsid w:val="00A35713"/>
    <w:rsid w:val="00A35AF8"/>
    <w:rsid w:val="00A36402"/>
    <w:rsid w:val="00A36A0A"/>
    <w:rsid w:val="00A36D89"/>
    <w:rsid w:val="00A409EA"/>
    <w:rsid w:val="00A40E1F"/>
    <w:rsid w:val="00A41B20"/>
    <w:rsid w:val="00A41D74"/>
    <w:rsid w:val="00A42A14"/>
    <w:rsid w:val="00A43252"/>
    <w:rsid w:val="00A434B7"/>
    <w:rsid w:val="00A44D6E"/>
    <w:rsid w:val="00A45FC3"/>
    <w:rsid w:val="00A465CA"/>
    <w:rsid w:val="00A4679A"/>
    <w:rsid w:val="00A47DF1"/>
    <w:rsid w:val="00A5028D"/>
    <w:rsid w:val="00A51745"/>
    <w:rsid w:val="00A5235E"/>
    <w:rsid w:val="00A52BE4"/>
    <w:rsid w:val="00A53252"/>
    <w:rsid w:val="00A53A25"/>
    <w:rsid w:val="00A546F7"/>
    <w:rsid w:val="00A54DF9"/>
    <w:rsid w:val="00A54FC4"/>
    <w:rsid w:val="00A56DBD"/>
    <w:rsid w:val="00A57783"/>
    <w:rsid w:val="00A60C19"/>
    <w:rsid w:val="00A60F53"/>
    <w:rsid w:val="00A614DA"/>
    <w:rsid w:val="00A61CEE"/>
    <w:rsid w:val="00A61EB9"/>
    <w:rsid w:val="00A62253"/>
    <w:rsid w:val="00A63D24"/>
    <w:rsid w:val="00A6418B"/>
    <w:rsid w:val="00A66CD7"/>
    <w:rsid w:val="00A70679"/>
    <w:rsid w:val="00A707E8"/>
    <w:rsid w:val="00A71045"/>
    <w:rsid w:val="00A719E6"/>
    <w:rsid w:val="00A72054"/>
    <w:rsid w:val="00A720F0"/>
    <w:rsid w:val="00A723B5"/>
    <w:rsid w:val="00A72511"/>
    <w:rsid w:val="00A732BA"/>
    <w:rsid w:val="00A75FA5"/>
    <w:rsid w:val="00A7669B"/>
    <w:rsid w:val="00A77A81"/>
    <w:rsid w:val="00A77B12"/>
    <w:rsid w:val="00A77C31"/>
    <w:rsid w:val="00A80184"/>
    <w:rsid w:val="00A81409"/>
    <w:rsid w:val="00A81ADE"/>
    <w:rsid w:val="00A8212C"/>
    <w:rsid w:val="00A82B71"/>
    <w:rsid w:val="00A82F2E"/>
    <w:rsid w:val="00A831A1"/>
    <w:rsid w:val="00A83456"/>
    <w:rsid w:val="00A83747"/>
    <w:rsid w:val="00A840AD"/>
    <w:rsid w:val="00A84CC8"/>
    <w:rsid w:val="00A84F62"/>
    <w:rsid w:val="00A8576B"/>
    <w:rsid w:val="00A85975"/>
    <w:rsid w:val="00A8636E"/>
    <w:rsid w:val="00A87761"/>
    <w:rsid w:val="00A91443"/>
    <w:rsid w:val="00A9181C"/>
    <w:rsid w:val="00A91E2D"/>
    <w:rsid w:val="00A92193"/>
    <w:rsid w:val="00A929B5"/>
    <w:rsid w:val="00A93C17"/>
    <w:rsid w:val="00A94674"/>
    <w:rsid w:val="00A9483A"/>
    <w:rsid w:val="00A94B0E"/>
    <w:rsid w:val="00A9509F"/>
    <w:rsid w:val="00A95CC9"/>
    <w:rsid w:val="00A96C21"/>
    <w:rsid w:val="00A97A56"/>
    <w:rsid w:val="00AA0BA5"/>
    <w:rsid w:val="00AA2151"/>
    <w:rsid w:val="00AA366D"/>
    <w:rsid w:val="00AA46DB"/>
    <w:rsid w:val="00AA57D2"/>
    <w:rsid w:val="00AA693D"/>
    <w:rsid w:val="00AA69FA"/>
    <w:rsid w:val="00AA6E6F"/>
    <w:rsid w:val="00AA7278"/>
    <w:rsid w:val="00AA787C"/>
    <w:rsid w:val="00AB0DD9"/>
    <w:rsid w:val="00AB17CB"/>
    <w:rsid w:val="00AB1CF0"/>
    <w:rsid w:val="00AB28AD"/>
    <w:rsid w:val="00AB3576"/>
    <w:rsid w:val="00AB3B16"/>
    <w:rsid w:val="00AB4880"/>
    <w:rsid w:val="00AB4A1B"/>
    <w:rsid w:val="00AB4D29"/>
    <w:rsid w:val="00AB66E9"/>
    <w:rsid w:val="00AB7289"/>
    <w:rsid w:val="00AC1B28"/>
    <w:rsid w:val="00AC1B53"/>
    <w:rsid w:val="00AC3183"/>
    <w:rsid w:val="00AC3D1A"/>
    <w:rsid w:val="00AC3E59"/>
    <w:rsid w:val="00AC5209"/>
    <w:rsid w:val="00AD14C6"/>
    <w:rsid w:val="00AD19BE"/>
    <w:rsid w:val="00AD1C46"/>
    <w:rsid w:val="00AD2212"/>
    <w:rsid w:val="00AD287E"/>
    <w:rsid w:val="00AD2D91"/>
    <w:rsid w:val="00AD3B7F"/>
    <w:rsid w:val="00AD4E16"/>
    <w:rsid w:val="00AE05B2"/>
    <w:rsid w:val="00AE1E41"/>
    <w:rsid w:val="00AE28B4"/>
    <w:rsid w:val="00AE28EC"/>
    <w:rsid w:val="00AE2905"/>
    <w:rsid w:val="00AE30F3"/>
    <w:rsid w:val="00AE368F"/>
    <w:rsid w:val="00AE4596"/>
    <w:rsid w:val="00AE635D"/>
    <w:rsid w:val="00AE7AE7"/>
    <w:rsid w:val="00AF016A"/>
    <w:rsid w:val="00AF222E"/>
    <w:rsid w:val="00AF2461"/>
    <w:rsid w:val="00AF5E6D"/>
    <w:rsid w:val="00AF6A01"/>
    <w:rsid w:val="00AF6E15"/>
    <w:rsid w:val="00B000DD"/>
    <w:rsid w:val="00B00315"/>
    <w:rsid w:val="00B00B3D"/>
    <w:rsid w:val="00B01815"/>
    <w:rsid w:val="00B01EA6"/>
    <w:rsid w:val="00B02009"/>
    <w:rsid w:val="00B02408"/>
    <w:rsid w:val="00B024FD"/>
    <w:rsid w:val="00B031CD"/>
    <w:rsid w:val="00B03318"/>
    <w:rsid w:val="00B042A0"/>
    <w:rsid w:val="00B07687"/>
    <w:rsid w:val="00B117F1"/>
    <w:rsid w:val="00B120E5"/>
    <w:rsid w:val="00B157F7"/>
    <w:rsid w:val="00B15926"/>
    <w:rsid w:val="00B161E3"/>
    <w:rsid w:val="00B16A4C"/>
    <w:rsid w:val="00B17B5A"/>
    <w:rsid w:val="00B17B7E"/>
    <w:rsid w:val="00B20C9B"/>
    <w:rsid w:val="00B20CE2"/>
    <w:rsid w:val="00B21289"/>
    <w:rsid w:val="00B232B1"/>
    <w:rsid w:val="00B23459"/>
    <w:rsid w:val="00B236C4"/>
    <w:rsid w:val="00B23BD5"/>
    <w:rsid w:val="00B24E70"/>
    <w:rsid w:val="00B266B6"/>
    <w:rsid w:val="00B26F6D"/>
    <w:rsid w:val="00B270AB"/>
    <w:rsid w:val="00B27F56"/>
    <w:rsid w:val="00B32124"/>
    <w:rsid w:val="00B335F2"/>
    <w:rsid w:val="00B347BD"/>
    <w:rsid w:val="00B35E92"/>
    <w:rsid w:val="00B37A00"/>
    <w:rsid w:val="00B41117"/>
    <w:rsid w:val="00B43ABE"/>
    <w:rsid w:val="00B43F42"/>
    <w:rsid w:val="00B44687"/>
    <w:rsid w:val="00B4641B"/>
    <w:rsid w:val="00B469FB"/>
    <w:rsid w:val="00B46EB2"/>
    <w:rsid w:val="00B511DA"/>
    <w:rsid w:val="00B5245E"/>
    <w:rsid w:val="00B535AD"/>
    <w:rsid w:val="00B56DD7"/>
    <w:rsid w:val="00B61126"/>
    <w:rsid w:val="00B62688"/>
    <w:rsid w:val="00B63EC3"/>
    <w:rsid w:val="00B641FE"/>
    <w:rsid w:val="00B643AA"/>
    <w:rsid w:val="00B64932"/>
    <w:rsid w:val="00B65157"/>
    <w:rsid w:val="00B652D3"/>
    <w:rsid w:val="00B65532"/>
    <w:rsid w:val="00B65E26"/>
    <w:rsid w:val="00B673D8"/>
    <w:rsid w:val="00B70805"/>
    <w:rsid w:val="00B70931"/>
    <w:rsid w:val="00B72215"/>
    <w:rsid w:val="00B7222D"/>
    <w:rsid w:val="00B72B80"/>
    <w:rsid w:val="00B72E23"/>
    <w:rsid w:val="00B73744"/>
    <w:rsid w:val="00B73D7E"/>
    <w:rsid w:val="00B76A13"/>
    <w:rsid w:val="00B76D82"/>
    <w:rsid w:val="00B7779A"/>
    <w:rsid w:val="00B77CDE"/>
    <w:rsid w:val="00B80732"/>
    <w:rsid w:val="00B81325"/>
    <w:rsid w:val="00B82285"/>
    <w:rsid w:val="00B831FA"/>
    <w:rsid w:val="00B834B8"/>
    <w:rsid w:val="00B8455D"/>
    <w:rsid w:val="00B84E4E"/>
    <w:rsid w:val="00B85A3D"/>
    <w:rsid w:val="00B863F2"/>
    <w:rsid w:val="00B87CD6"/>
    <w:rsid w:val="00B90721"/>
    <w:rsid w:val="00B93D51"/>
    <w:rsid w:val="00B93EE5"/>
    <w:rsid w:val="00B943D5"/>
    <w:rsid w:val="00B954F3"/>
    <w:rsid w:val="00B95ADA"/>
    <w:rsid w:val="00B96221"/>
    <w:rsid w:val="00B967B5"/>
    <w:rsid w:val="00B9759E"/>
    <w:rsid w:val="00BA0250"/>
    <w:rsid w:val="00BA05E0"/>
    <w:rsid w:val="00BA0C30"/>
    <w:rsid w:val="00BA1386"/>
    <w:rsid w:val="00BA14C2"/>
    <w:rsid w:val="00BA158A"/>
    <w:rsid w:val="00BA1694"/>
    <w:rsid w:val="00BA1776"/>
    <w:rsid w:val="00BA1DAC"/>
    <w:rsid w:val="00BA39AE"/>
    <w:rsid w:val="00BA49DA"/>
    <w:rsid w:val="00BA5931"/>
    <w:rsid w:val="00BA6488"/>
    <w:rsid w:val="00BB1890"/>
    <w:rsid w:val="00BB3171"/>
    <w:rsid w:val="00BB3572"/>
    <w:rsid w:val="00BB3A64"/>
    <w:rsid w:val="00BB5A36"/>
    <w:rsid w:val="00BB6F20"/>
    <w:rsid w:val="00BB70A0"/>
    <w:rsid w:val="00BB72D2"/>
    <w:rsid w:val="00BC0562"/>
    <w:rsid w:val="00BC0B56"/>
    <w:rsid w:val="00BC1BEA"/>
    <w:rsid w:val="00BC1E0D"/>
    <w:rsid w:val="00BC4925"/>
    <w:rsid w:val="00BC4BDC"/>
    <w:rsid w:val="00BC4F1F"/>
    <w:rsid w:val="00BC515C"/>
    <w:rsid w:val="00BC5D5B"/>
    <w:rsid w:val="00BC5DEA"/>
    <w:rsid w:val="00BC74D2"/>
    <w:rsid w:val="00BD009D"/>
    <w:rsid w:val="00BD10D1"/>
    <w:rsid w:val="00BD2364"/>
    <w:rsid w:val="00BD23CD"/>
    <w:rsid w:val="00BD3EAC"/>
    <w:rsid w:val="00BD4F1C"/>
    <w:rsid w:val="00BD55EC"/>
    <w:rsid w:val="00BD71C6"/>
    <w:rsid w:val="00BD7607"/>
    <w:rsid w:val="00BD7DFB"/>
    <w:rsid w:val="00BE0325"/>
    <w:rsid w:val="00BE0C7B"/>
    <w:rsid w:val="00BE1668"/>
    <w:rsid w:val="00BE1B53"/>
    <w:rsid w:val="00BE265F"/>
    <w:rsid w:val="00BE369D"/>
    <w:rsid w:val="00BE3F9E"/>
    <w:rsid w:val="00BE48AC"/>
    <w:rsid w:val="00BE6078"/>
    <w:rsid w:val="00BE64EF"/>
    <w:rsid w:val="00BE6925"/>
    <w:rsid w:val="00BF0FBD"/>
    <w:rsid w:val="00BF19B7"/>
    <w:rsid w:val="00BF2DFA"/>
    <w:rsid w:val="00BF47E7"/>
    <w:rsid w:val="00BF71F6"/>
    <w:rsid w:val="00C00441"/>
    <w:rsid w:val="00C013C4"/>
    <w:rsid w:val="00C01457"/>
    <w:rsid w:val="00C01532"/>
    <w:rsid w:val="00C015F7"/>
    <w:rsid w:val="00C02377"/>
    <w:rsid w:val="00C039B9"/>
    <w:rsid w:val="00C03FF7"/>
    <w:rsid w:val="00C0439A"/>
    <w:rsid w:val="00C04D62"/>
    <w:rsid w:val="00C055DC"/>
    <w:rsid w:val="00C067CC"/>
    <w:rsid w:val="00C07F14"/>
    <w:rsid w:val="00C10562"/>
    <w:rsid w:val="00C122A6"/>
    <w:rsid w:val="00C1244E"/>
    <w:rsid w:val="00C138BC"/>
    <w:rsid w:val="00C13D26"/>
    <w:rsid w:val="00C16891"/>
    <w:rsid w:val="00C213CA"/>
    <w:rsid w:val="00C21DB8"/>
    <w:rsid w:val="00C2225A"/>
    <w:rsid w:val="00C22CD7"/>
    <w:rsid w:val="00C23858"/>
    <w:rsid w:val="00C23CC9"/>
    <w:rsid w:val="00C2415A"/>
    <w:rsid w:val="00C24323"/>
    <w:rsid w:val="00C24783"/>
    <w:rsid w:val="00C24AFB"/>
    <w:rsid w:val="00C26AE4"/>
    <w:rsid w:val="00C278FB"/>
    <w:rsid w:val="00C315B0"/>
    <w:rsid w:val="00C342E2"/>
    <w:rsid w:val="00C3577E"/>
    <w:rsid w:val="00C3597B"/>
    <w:rsid w:val="00C3696C"/>
    <w:rsid w:val="00C36A83"/>
    <w:rsid w:val="00C36CF0"/>
    <w:rsid w:val="00C36DF8"/>
    <w:rsid w:val="00C37066"/>
    <w:rsid w:val="00C373A9"/>
    <w:rsid w:val="00C377FC"/>
    <w:rsid w:val="00C37857"/>
    <w:rsid w:val="00C37E17"/>
    <w:rsid w:val="00C400C8"/>
    <w:rsid w:val="00C41679"/>
    <w:rsid w:val="00C42C14"/>
    <w:rsid w:val="00C433CC"/>
    <w:rsid w:val="00C43814"/>
    <w:rsid w:val="00C442DC"/>
    <w:rsid w:val="00C44B9D"/>
    <w:rsid w:val="00C4528D"/>
    <w:rsid w:val="00C45555"/>
    <w:rsid w:val="00C4592D"/>
    <w:rsid w:val="00C4594E"/>
    <w:rsid w:val="00C46E3E"/>
    <w:rsid w:val="00C4709F"/>
    <w:rsid w:val="00C47F1F"/>
    <w:rsid w:val="00C47FBD"/>
    <w:rsid w:val="00C5162B"/>
    <w:rsid w:val="00C52E28"/>
    <w:rsid w:val="00C54459"/>
    <w:rsid w:val="00C552E2"/>
    <w:rsid w:val="00C5685E"/>
    <w:rsid w:val="00C57297"/>
    <w:rsid w:val="00C57828"/>
    <w:rsid w:val="00C609FB"/>
    <w:rsid w:val="00C60E48"/>
    <w:rsid w:val="00C61434"/>
    <w:rsid w:val="00C61640"/>
    <w:rsid w:val="00C6189F"/>
    <w:rsid w:val="00C62144"/>
    <w:rsid w:val="00C62CD5"/>
    <w:rsid w:val="00C654F4"/>
    <w:rsid w:val="00C65DEE"/>
    <w:rsid w:val="00C65DF4"/>
    <w:rsid w:val="00C660EB"/>
    <w:rsid w:val="00C66EF2"/>
    <w:rsid w:val="00C67A40"/>
    <w:rsid w:val="00C70427"/>
    <w:rsid w:val="00C704C6"/>
    <w:rsid w:val="00C71CEF"/>
    <w:rsid w:val="00C723D8"/>
    <w:rsid w:val="00C73445"/>
    <w:rsid w:val="00C73BEE"/>
    <w:rsid w:val="00C764E7"/>
    <w:rsid w:val="00C76968"/>
    <w:rsid w:val="00C7789D"/>
    <w:rsid w:val="00C822E8"/>
    <w:rsid w:val="00C82316"/>
    <w:rsid w:val="00C82A14"/>
    <w:rsid w:val="00C82C13"/>
    <w:rsid w:val="00C83B11"/>
    <w:rsid w:val="00C83EC3"/>
    <w:rsid w:val="00C8581C"/>
    <w:rsid w:val="00C85B5D"/>
    <w:rsid w:val="00C867E4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771"/>
    <w:rsid w:val="00C96CB6"/>
    <w:rsid w:val="00C97448"/>
    <w:rsid w:val="00CA08F3"/>
    <w:rsid w:val="00CA1311"/>
    <w:rsid w:val="00CA25BF"/>
    <w:rsid w:val="00CA2ABD"/>
    <w:rsid w:val="00CA2D8D"/>
    <w:rsid w:val="00CA605B"/>
    <w:rsid w:val="00CA7AA0"/>
    <w:rsid w:val="00CA7EFC"/>
    <w:rsid w:val="00CB038D"/>
    <w:rsid w:val="00CB11E7"/>
    <w:rsid w:val="00CB15AD"/>
    <w:rsid w:val="00CB162E"/>
    <w:rsid w:val="00CB2991"/>
    <w:rsid w:val="00CB3486"/>
    <w:rsid w:val="00CB4BE2"/>
    <w:rsid w:val="00CB4D4A"/>
    <w:rsid w:val="00CB5678"/>
    <w:rsid w:val="00CB5757"/>
    <w:rsid w:val="00CB588C"/>
    <w:rsid w:val="00CB6793"/>
    <w:rsid w:val="00CB73B2"/>
    <w:rsid w:val="00CB7C07"/>
    <w:rsid w:val="00CC122C"/>
    <w:rsid w:val="00CC13CD"/>
    <w:rsid w:val="00CC1709"/>
    <w:rsid w:val="00CC3184"/>
    <w:rsid w:val="00CC4101"/>
    <w:rsid w:val="00CC5302"/>
    <w:rsid w:val="00CC5795"/>
    <w:rsid w:val="00CC5BB2"/>
    <w:rsid w:val="00CC700C"/>
    <w:rsid w:val="00CC728B"/>
    <w:rsid w:val="00CC7859"/>
    <w:rsid w:val="00CC7E3B"/>
    <w:rsid w:val="00CD1542"/>
    <w:rsid w:val="00CD1740"/>
    <w:rsid w:val="00CD2509"/>
    <w:rsid w:val="00CD2738"/>
    <w:rsid w:val="00CD34C7"/>
    <w:rsid w:val="00CD42B4"/>
    <w:rsid w:val="00CD4BDE"/>
    <w:rsid w:val="00CD50EF"/>
    <w:rsid w:val="00CD58D1"/>
    <w:rsid w:val="00CD72F2"/>
    <w:rsid w:val="00CE2467"/>
    <w:rsid w:val="00CE338C"/>
    <w:rsid w:val="00CE3A9F"/>
    <w:rsid w:val="00CE4A13"/>
    <w:rsid w:val="00CE5157"/>
    <w:rsid w:val="00CE5477"/>
    <w:rsid w:val="00CE67A8"/>
    <w:rsid w:val="00CE6D61"/>
    <w:rsid w:val="00CE70B2"/>
    <w:rsid w:val="00CE7E62"/>
    <w:rsid w:val="00CE7E68"/>
    <w:rsid w:val="00CF0389"/>
    <w:rsid w:val="00CF048F"/>
    <w:rsid w:val="00CF2301"/>
    <w:rsid w:val="00CF2E20"/>
    <w:rsid w:val="00CF31EB"/>
    <w:rsid w:val="00CF3CD6"/>
    <w:rsid w:val="00CF446B"/>
    <w:rsid w:val="00CF44A7"/>
    <w:rsid w:val="00CF5028"/>
    <w:rsid w:val="00CF5CDE"/>
    <w:rsid w:val="00CF6861"/>
    <w:rsid w:val="00D00999"/>
    <w:rsid w:val="00D00E1D"/>
    <w:rsid w:val="00D00F42"/>
    <w:rsid w:val="00D016CB"/>
    <w:rsid w:val="00D01BDC"/>
    <w:rsid w:val="00D04AC4"/>
    <w:rsid w:val="00D04D99"/>
    <w:rsid w:val="00D05D8C"/>
    <w:rsid w:val="00D06738"/>
    <w:rsid w:val="00D07798"/>
    <w:rsid w:val="00D0784F"/>
    <w:rsid w:val="00D10A07"/>
    <w:rsid w:val="00D1325B"/>
    <w:rsid w:val="00D137B8"/>
    <w:rsid w:val="00D138F8"/>
    <w:rsid w:val="00D14494"/>
    <w:rsid w:val="00D16176"/>
    <w:rsid w:val="00D20628"/>
    <w:rsid w:val="00D206F0"/>
    <w:rsid w:val="00D20B56"/>
    <w:rsid w:val="00D20E18"/>
    <w:rsid w:val="00D21A04"/>
    <w:rsid w:val="00D23EEF"/>
    <w:rsid w:val="00D25696"/>
    <w:rsid w:val="00D2696B"/>
    <w:rsid w:val="00D26E5F"/>
    <w:rsid w:val="00D30459"/>
    <w:rsid w:val="00D30832"/>
    <w:rsid w:val="00D320EF"/>
    <w:rsid w:val="00D32103"/>
    <w:rsid w:val="00D3325F"/>
    <w:rsid w:val="00D34B16"/>
    <w:rsid w:val="00D355B8"/>
    <w:rsid w:val="00D36850"/>
    <w:rsid w:val="00D36F96"/>
    <w:rsid w:val="00D429AE"/>
    <w:rsid w:val="00D42C73"/>
    <w:rsid w:val="00D43A42"/>
    <w:rsid w:val="00D43A54"/>
    <w:rsid w:val="00D44193"/>
    <w:rsid w:val="00D45121"/>
    <w:rsid w:val="00D460D5"/>
    <w:rsid w:val="00D47E1F"/>
    <w:rsid w:val="00D50466"/>
    <w:rsid w:val="00D513DB"/>
    <w:rsid w:val="00D51C8D"/>
    <w:rsid w:val="00D52280"/>
    <w:rsid w:val="00D5238E"/>
    <w:rsid w:val="00D52A06"/>
    <w:rsid w:val="00D54E80"/>
    <w:rsid w:val="00D556FA"/>
    <w:rsid w:val="00D56C2A"/>
    <w:rsid w:val="00D56E47"/>
    <w:rsid w:val="00D57F88"/>
    <w:rsid w:val="00D60465"/>
    <w:rsid w:val="00D62F0D"/>
    <w:rsid w:val="00D6313A"/>
    <w:rsid w:val="00D63C54"/>
    <w:rsid w:val="00D644C1"/>
    <w:rsid w:val="00D64644"/>
    <w:rsid w:val="00D6547B"/>
    <w:rsid w:val="00D65F31"/>
    <w:rsid w:val="00D660E7"/>
    <w:rsid w:val="00D664AF"/>
    <w:rsid w:val="00D67221"/>
    <w:rsid w:val="00D67E0A"/>
    <w:rsid w:val="00D706EC"/>
    <w:rsid w:val="00D72B19"/>
    <w:rsid w:val="00D72C85"/>
    <w:rsid w:val="00D731FF"/>
    <w:rsid w:val="00D73527"/>
    <w:rsid w:val="00D74974"/>
    <w:rsid w:val="00D76BAA"/>
    <w:rsid w:val="00D778B3"/>
    <w:rsid w:val="00D779B3"/>
    <w:rsid w:val="00D77CD6"/>
    <w:rsid w:val="00D812B1"/>
    <w:rsid w:val="00D814B0"/>
    <w:rsid w:val="00D82A98"/>
    <w:rsid w:val="00D831DF"/>
    <w:rsid w:val="00D8337B"/>
    <w:rsid w:val="00D834A5"/>
    <w:rsid w:val="00D838E9"/>
    <w:rsid w:val="00D83F8F"/>
    <w:rsid w:val="00D846AC"/>
    <w:rsid w:val="00D8499E"/>
    <w:rsid w:val="00D84A28"/>
    <w:rsid w:val="00D850C5"/>
    <w:rsid w:val="00D86B56"/>
    <w:rsid w:val="00D86C53"/>
    <w:rsid w:val="00D9184F"/>
    <w:rsid w:val="00D92820"/>
    <w:rsid w:val="00D92F3D"/>
    <w:rsid w:val="00D93F4B"/>
    <w:rsid w:val="00D948F4"/>
    <w:rsid w:val="00D949C8"/>
    <w:rsid w:val="00D94DA0"/>
    <w:rsid w:val="00D95000"/>
    <w:rsid w:val="00D9563C"/>
    <w:rsid w:val="00D96B28"/>
    <w:rsid w:val="00DA0297"/>
    <w:rsid w:val="00DA042F"/>
    <w:rsid w:val="00DA0507"/>
    <w:rsid w:val="00DA104E"/>
    <w:rsid w:val="00DA1362"/>
    <w:rsid w:val="00DA22FC"/>
    <w:rsid w:val="00DA254D"/>
    <w:rsid w:val="00DA2DAA"/>
    <w:rsid w:val="00DA306A"/>
    <w:rsid w:val="00DA3B4E"/>
    <w:rsid w:val="00DA425A"/>
    <w:rsid w:val="00DA445E"/>
    <w:rsid w:val="00DA47CD"/>
    <w:rsid w:val="00DA70D7"/>
    <w:rsid w:val="00DB0275"/>
    <w:rsid w:val="00DB1A50"/>
    <w:rsid w:val="00DB2548"/>
    <w:rsid w:val="00DB2AC4"/>
    <w:rsid w:val="00DB3016"/>
    <w:rsid w:val="00DB3699"/>
    <w:rsid w:val="00DB5A94"/>
    <w:rsid w:val="00DB6357"/>
    <w:rsid w:val="00DB6FD2"/>
    <w:rsid w:val="00DB7316"/>
    <w:rsid w:val="00DB7D85"/>
    <w:rsid w:val="00DC0EDE"/>
    <w:rsid w:val="00DC1F86"/>
    <w:rsid w:val="00DC3A11"/>
    <w:rsid w:val="00DD146D"/>
    <w:rsid w:val="00DD176F"/>
    <w:rsid w:val="00DD19A2"/>
    <w:rsid w:val="00DD1ABD"/>
    <w:rsid w:val="00DD266A"/>
    <w:rsid w:val="00DD2BE0"/>
    <w:rsid w:val="00DD2C6D"/>
    <w:rsid w:val="00DD3327"/>
    <w:rsid w:val="00DD4281"/>
    <w:rsid w:val="00DD5F26"/>
    <w:rsid w:val="00DD66AC"/>
    <w:rsid w:val="00DD683C"/>
    <w:rsid w:val="00DD777E"/>
    <w:rsid w:val="00DE0532"/>
    <w:rsid w:val="00DE403B"/>
    <w:rsid w:val="00DE4265"/>
    <w:rsid w:val="00DE43C2"/>
    <w:rsid w:val="00DE4F2A"/>
    <w:rsid w:val="00DE57B7"/>
    <w:rsid w:val="00DE61F3"/>
    <w:rsid w:val="00DF0C29"/>
    <w:rsid w:val="00DF16A3"/>
    <w:rsid w:val="00DF3614"/>
    <w:rsid w:val="00DF4343"/>
    <w:rsid w:val="00DF45E7"/>
    <w:rsid w:val="00DF46DC"/>
    <w:rsid w:val="00DF4F1E"/>
    <w:rsid w:val="00DF5183"/>
    <w:rsid w:val="00DF52A5"/>
    <w:rsid w:val="00DF7C6E"/>
    <w:rsid w:val="00DF7FD3"/>
    <w:rsid w:val="00E00D37"/>
    <w:rsid w:val="00E017B6"/>
    <w:rsid w:val="00E01A77"/>
    <w:rsid w:val="00E022C5"/>
    <w:rsid w:val="00E04EB5"/>
    <w:rsid w:val="00E06520"/>
    <w:rsid w:val="00E07201"/>
    <w:rsid w:val="00E07770"/>
    <w:rsid w:val="00E10A9C"/>
    <w:rsid w:val="00E10A9D"/>
    <w:rsid w:val="00E1120F"/>
    <w:rsid w:val="00E12055"/>
    <w:rsid w:val="00E1210F"/>
    <w:rsid w:val="00E122D4"/>
    <w:rsid w:val="00E129C1"/>
    <w:rsid w:val="00E13BF0"/>
    <w:rsid w:val="00E1468A"/>
    <w:rsid w:val="00E14DB7"/>
    <w:rsid w:val="00E15324"/>
    <w:rsid w:val="00E20633"/>
    <w:rsid w:val="00E20B8F"/>
    <w:rsid w:val="00E211B6"/>
    <w:rsid w:val="00E214A8"/>
    <w:rsid w:val="00E21A17"/>
    <w:rsid w:val="00E21E05"/>
    <w:rsid w:val="00E22DD2"/>
    <w:rsid w:val="00E2388E"/>
    <w:rsid w:val="00E24D2A"/>
    <w:rsid w:val="00E2562D"/>
    <w:rsid w:val="00E263C4"/>
    <w:rsid w:val="00E27E1B"/>
    <w:rsid w:val="00E27EC2"/>
    <w:rsid w:val="00E306C6"/>
    <w:rsid w:val="00E31B3E"/>
    <w:rsid w:val="00E32DCC"/>
    <w:rsid w:val="00E33A6C"/>
    <w:rsid w:val="00E349B6"/>
    <w:rsid w:val="00E353FC"/>
    <w:rsid w:val="00E371FD"/>
    <w:rsid w:val="00E379D4"/>
    <w:rsid w:val="00E4008C"/>
    <w:rsid w:val="00E419F3"/>
    <w:rsid w:val="00E423FA"/>
    <w:rsid w:val="00E42EF9"/>
    <w:rsid w:val="00E4411B"/>
    <w:rsid w:val="00E44D33"/>
    <w:rsid w:val="00E45DA8"/>
    <w:rsid w:val="00E46A16"/>
    <w:rsid w:val="00E46DD7"/>
    <w:rsid w:val="00E47B89"/>
    <w:rsid w:val="00E509C3"/>
    <w:rsid w:val="00E50A56"/>
    <w:rsid w:val="00E50E20"/>
    <w:rsid w:val="00E51337"/>
    <w:rsid w:val="00E52BEC"/>
    <w:rsid w:val="00E53D30"/>
    <w:rsid w:val="00E54707"/>
    <w:rsid w:val="00E54E13"/>
    <w:rsid w:val="00E55D3B"/>
    <w:rsid w:val="00E605B8"/>
    <w:rsid w:val="00E62039"/>
    <w:rsid w:val="00E62164"/>
    <w:rsid w:val="00E622EC"/>
    <w:rsid w:val="00E634AC"/>
    <w:rsid w:val="00E63521"/>
    <w:rsid w:val="00E63FD4"/>
    <w:rsid w:val="00E64B9F"/>
    <w:rsid w:val="00E64DC9"/>
    <w:rsid w:val="00E651DF"/>
    <w:rsid w:val="00E65C63"/>
    <w:rsid w:val="00E660BA"/>
    <w:rsid w:val="00E667D7"/>
    <w:rsid w:val="00E66B09"/>
    <w:rsid w:val="00E72410"/>
    <w:rsid w:val="00E736AC"/>
    <w:rsid w:val="00E740A3"/>
    <w:rsid w:val="00E75908"/>
    <w:rsid w:val="00E76230"/>
    <w:rsid w:val="00E763EC"/>
    <w:rsid w:val="00E77B5E"/>
    <w:rsid w:val="00E80277"/>
    <w:rsid w:val="00E8036B"/>
    <w:rsid w:val="00E803B4"/>
    <w:rsid w:val="00E80A1D"/>
    <w:rsid w:val="00E821E3"/>
    <w:rsid w:val="00E82787"/>
    <w:rsid w:val="00E834F5"/>
    <w:rsid w:val="00E83B97"/>
    <w:rsid w:val="00E84016"/>
    <w:rsid w:val="00E85C5F"/>
    <w:rsid w:val="00E919FC"/>
    <w:rsid w:val="00E91CA9"/>
    <w:rsid w:val="00E91F16"/>
    <w:rsid w:val="00E94379"/>
    <w:rsid w:val="00E94E29"/>
    <w:rsid w:val="00E94F6D"/>
    <w:rsid w:val="00E957B1"/>
    <w:rsid w:val="00E9736B"/>
    <w:rsid w:val="00E979C8"/>
    <w:rsid w:val="00EA08BA"/>
    <w:rsid w:val="00EA099D"/>
    <w:rsid w:val="00EA352E"/>
    <w:rsid w:val="00EA3DE5"/>
    <w:rsid w:val="00EA51A5"/>
    <w:rsid w:val="00EA6839"/>
    <w:rsid w:val="00EA7ED8"/>
    <w:rsid w:val="00EB057D"/>
    <w:rsid w:val="00EB0826"/>
    <w:rsid w:val="00EB0BB0"/>
    <w:rsid w:val="00EB1BF1"/>
    <w:rsid w:val="00EB44D0"/>
    <w:rsid w:val="00EB4D98"/>
    <w:rsid w:val="00EB5197"/>
    <w:rsid w:val="00EB5C5D"/>
    <w:rsid w:val="00EB6002"/>
    <w:rsid w:val="00EC0E4E"/>
    <w:rsid w:val="00EC11EA"/>
    <w:rsid w:val="00EC1FEE"/>
    <w:rsid w:val="00EC2518"/>
    <w:rsid w:val="00EC2A27"/>
    <w:rsid w:val="00EC37BF"/>
    <w:rsid w:val="00EC3E78"/>
    <w:rsid w:val="00EC4443"/>
    <w:rsid w:val="00EC644F"/>
    <w:rsid w:val="00EC738F"/>
    <w:rsid w:val="00EC7959"/>
    <w:rsid w:val="00ED0969"/>
    <w:rsid w:val="00ED09B0"/>
    <w:rsid w:val="00ED14C3"/>
    <w:rsid w:val="00ED192A"/>
    <w:rsid w:val="00ED2098"/>
    <w:rsid w:val="00ED2994"/>
    <w:rsid w:val="00ED2C25"/>
    <w:rsid w:val="00ED2C2E"/>
    <w:rsid w:val="00ED35B9"/>
    <w:rsid w:val="00ED3664"/>
    <w:rsid w:val="00ED5DA8"/>
    <w:rsid w:val="00ED68E6"/>
    <w:rsid w:val="00ED7C00"/>
    <w:rsid w:val="00EE0EAF"/>
    <w:rsid w:val="00EE24D9"/>
    <w:rsid w:val="00EE3F5D"/>
    <w:rsid w:val="00EE738A"/>
    <w:rsid w:val="00EE767D"/>
    <w:rsid w:val="00EE7690"/>
    <w:rsid w:val="00EE7811"/>
    <w:rsid w:val="00EF1833"/>
    <w:rsid w:val="00EF28D6"/>
    <w:rsid w:val="00EF2C4A"/>
    <w:rsid w:val="00EF314E"/>
    <w:rsid w:val="00EF3ED0"/>
    <w:rsid w:val="00EF430F"/>
    <w:rsid w:val="00EF5452"/>
    <w:rsid w:val="00EF59A7"/>
    <w:rsid w:val="00EF60D2"/>
    <w:rsid w:val="00F01456"/>
    <w:rsid w:val="00F0393B"/>
    <w:rsid w:val="00F056D0"/>
    <w:rsid w:val="00F0647E"/>
    <w:rsid w:val="00F06F4D"/>
    <w:rsid w:val="00F07262"/>
    <w:rsid w:val="00F07356"/>
    <w:rsid w:val="00F07BA7"/>
    <w:rsid w:val="00F10C16"/>
    <w:rsid w:val="00F10C47"/>
    <w:rsid w:val="00F12190"/>
    <w:rsid w:val="00F1275E"/>
    <w:rsid w:val="00F132AA"/>
    <w:rsid w:val="00F13D91"/>
    <w:rsid w:val="00F13E2D"/>
    <w:rsid w:val="00F1628A"/>
    <w:rsid w:val="00F164B3"/>
    <w:rsid w:val="00F17625"/>
    <w:rsid w:val="00F17DC2"/>
    <w:rsid w:val="00F17EDB"/>
    <w:rsid w:val="00F20944"/>
    <w:rsid w:val="00F211C7"/>
    <w:rsid w:val="00F229A2"/>
    <w:rsid w:val="00F22BC0"/>
    <w:rsid w:val="00F231D6"/>
    <w:rsid w:val="00F244D8"/>
    <w:rsid w:val="00F24A4B"/>
    <w:rsid w:val="00F24AF2"/>
    <w:rsid w:val="00F25BED"/>
    <w:rsid w:val="00F26FC8"/>
    <w:rsid w:val="00F27277"/>
    <w:rsid w:val="00F27A1A"/>
    <w:rsid w:val="00F27B33"/>
    <w:rsid w:val="00F312D4"/>
    <w:rsid w:val="00F31E27"/>
    <w:rsid w:val="00F333E1"/>
    <w:rsid w:val="00F33BDC"/>
    <w:rsid w:val="00F34A7F"/>
    <w:rsid w:val="00F34C2A"/>
    <w:rsid w:val="00F35032"/>
    <w:rsid w:val="00F35485"/>
    <w:rsid w:val="00F40522"/>
    <w:rsid w:val="00F40BBB"/>
    <w:rsid w:val="00F40F12"/>
    <w:rsid w:val="00F411C0"/>
    <w:rsid w:val="00F42606"/>
    <w:rsid w:val="00F46BF3"/>
    <w:rsid w:val="00F51B21"/>
    <w:rsid w:val="00F52226"/>
    <w:rsid w:val="00F5287C"/>
    <w:rsid w:val="00F53F3F"/>
    <w:rsid w:val="00F55DFF"/>
    <w:rsid w:val="00F56EBA"/>
    <w:rsid w:val="00F57588"/>
    <w:rsid w:val="00F61BB9"/>
    <w:rsid w:val="00F61DB4"/>
    <w:rsid w:val="00F62213"/>
    <w:rsid w:val="00F62523"/>
    <w:rsid w:val="00F63FA5"/>
    <w:rsid w:val="00F64265"/>
    <w:rsid w:val="00F662B9"/>
    <w:rsid w:val="00F66470"/>
    <w:rsid w:val="00F67E53"/>
    <w:rsid w:val="00F70494"/>
    <w:rsid w:val="00F717FD"/>
    <w:rsid w:val="00F71A33"/>
    <w:rsid w:val="00F72D60"/>
    <w:rsid w:val="00F72F3C"/>
    <w:rsid w:val="00F73710"/>
    <w:rsid w:val="00F745F1"/>
    <w:rsid w:val="00F753B9"/>
    <w:rsid w:val="00F7761D"/>
    <w:rsid w:val="00F77AC7"/>
    <w:rsid w:val="00F81115"/>
    <w:rsid w:val="00F81262"/>
    <w:rsid w:val="00F813E7"/>
    <w:rsid w:val="00F81BE6"/>
    <w:rsid w:val="00F8223B"/>
    <w:rsid w:val="00F82F9F"/>
    <w:rsid w:val="00F836B3"/>
    <w:rsid w:val="00F85A3D"/>
    <w:rsid w:val="00F86CCB"/>
    <w:rsid w:val="00F8726E"/>
    <w:rsid w:val="00F87DC1"/>
    <w:rsid w:val="00F90935"/>
    <w:rsid w:val="00F92A6F"/>
    <w:rsid w:val="00F92C0E"/>
    <w:rsid w:val="00F93CFC"/>
    <w:rsid w:val="00F95813"/>
    <w:rsid w:val="00F97D19"/>
    <w:rsid w:val="00FA1757"/>
    <w:rsid w:val="00FA1F7B"/>
    <w:rsid w:val="00FA2EF1"/>
    <w:rsid w:val="00FA385B"/>
    <w:rsid w:val="00FA3D66"/>
    <w:rsid w:val="00FA6036"/>
    <w:rsid w:val="00FA623B"/>
    <w:rsid w:val="00FA7302"/>
    <w:rsid w:val="00FB08D0"/>
    <w:rsid w:val="00FB24A0"/>
    <w:rsid w:val="00FB259E"/>
    <w:rsid w:val="00FB4F88"/>
    <w:rsid w:val="00FB6A92"/>
    <w:rsid w:val="00FB736C"/>
    <w:rsid w:val="00FB77BB"/>
    <w:rsid w:val="00FB7D49"/>
    <w:rsid w:val="00FB7DE3"/>
    <w:rsid w:val="00FC017E"/>
    <w:rsid w:val="00FC1E7B"/>
    <w:rsid w:val="00FC2153"/>
    <w:rsid w:val="00FC289E"/>
    <w:rsid w:val="00FC2D74"/>
    <w:rsid w:val="00FC355F"/>
    <w:rsid w:val="00FC3946"/>
    <w:rsid w:val="00FC3B2F"/>
    <w:rsid w:val="00FC3C2F"/>
    <w:rsid w:val="00FC3F70"/>
    <w:rsid w:val="00FC425D"/>
    <w:rsid w:val="00FC437F"/>
    <w:rsid w:val="00FC5672"/>
    <w:rsid w:val="00FC5E61"/>
    <w:rsid w:val="00FC62A2"/>
    <w:rsid w:val="00FC6367"/>
    <w:rsid w:val="00FC641B"/>
    <w:rsid w:val="00FC6DDE"/>
    <w:rsid w:val="00FD0D84"/>
    <w:rsid w:val="00FD3FC2"/>
    <w:rsid w:val="00FD5013"/>
    <w:rsid w:val="00FD6797"/>
    <w:rsid w:val="00FD7456"/>
    <w:rsid w:val="00FD7879"/>
    <w:rsid w:val="00FE0584"/>
    <w:rsid w:val="00FE289D"/>
    <w:rsid w:val="00FE3547"/>
    <w:rsid w:val="00FE3DE1"/>
    <w:rsid w:val="00FE3E50"/>
    <w:rsid w:val="00FE3E97"/>
    <w:rsid w:val="00FE3FFB"/>
    <w:rsid w:val="00FE436A"/>
    <w:rsid w:val="00FE4DD8"/>
    <w:rsid w:val="00FE60B4"/>
    <w:rsid w:val="00FE6361"/>
    <w:rsid w:val="00FE748A"/>
    <w:rsid w:val="00FE7F0E"/>
    <w:rsid w:val="00FF2DCE"/>
    <w:rsid w:val="00FF3105"/>
    <w:rsid w:val="00FF4FD5"/>
    <w:rsid w:val="00FF5549"/>
    <w:rsid w:val="00FF5667"/>
    <w:rsid w:val="00FF5B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DA4326"/>
  <w15:docId w15:val="{9239C19C-3D27-435D-9C39-1B617584D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27B33"/>
  </w:style>
  <w:style w:type="paragraph" w:styleId="Nadpis2">
    <w:name w:val="heading 2"/>
    <w:basedOn w:val="Normlny"/>
    <w:next w:val="Normlny"/>
    <w:link w:val="Nadpis2Char"/>
    <w:autoRedefine/>
    <w:qFormat/>
    <w:rsid w:val="00C442DC"/>
    <w:pPr>
      <w:keepNext/>
      <w:numPr>
        <w:numId w:val="5"/>
      </w:numPr>
      <w:tabs>
        <w:tab w:val="left" w:pos="284"/>
      </w:tabs>
      <w:ind w:left="0" w:right="-2" w:firstLine="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93DF2"/>
    <w:rPr>
      <w:sz w:val="18"/>
    </w:rPr>
  </w:style>
  <w:style w:type="paragraph" w:styleId="Normlnywebov">
    <w:name w:val="Normal (Web)"/>
    <w:basedOn w:val="Normlny"/>
    <w:uiPriority w:val="99"/>
    <w:unhideWhenUsed/>
    <w:rsid w:val="008222FD"/>
    <w:pPr>
      <w:spacing w:before="100" w:beforeAutospacing="1" w:after="100" w:afterAutospacing="1"/>
    </w:pPr>
    <w:rPr>
      <w:sz w:val="24"/>
      <w:szCs w:val="24"/>
    </w:rPr>
  </w:style>
  <w:style w:type="character" w:customStyle="1" w:styleId="ra">
    <w:name w:val="ra"/>
    <w:basedOn w:val="Predvolenpsmoodseku"/>
    <w:rsid w:val="004F33E3"/>
  </w:style>
  <w:style w:type="paragraph" w:customStyle="1" w:styleId="odstavec">
    <w:name w:val="odstavec"/>
    <w:basedOn w:val="Normlny"/>
    <w:autoRedefine/>
    <w:rsid w:val="00D56C2A"/>
    <w:pPr>
      <w:ind w:right="-2"/>
      <w:jc w:val="both"/>
    </w:pPr>
    <w:rPr>
      <w:rFonts w:ascii="Arial Narrow" w:hAnsi="Arial Narrow" w:cs="Arial"/>
      <w:sz w:val="22"/>
      <w:szCs w:val="22"/>
    </w:rPr>
  </w:style>
  <w:style w:type="character" w:customStyle="1" w:styleId="HlavikaChar">
    <w:name w:val="Hlavička Char"/>
    <w:basedOn w:val="Predvolenpsmoodseku"/>
    <w:link w:val="Hlavika"/>
    <w:rsid w:val="000E3A0B"/>
  </w:style>
  <w:style w:type="character" w:customStyle="1" w:styleId="Nadpis2Char">
    <w:name w:val="Nadpis 2 Char"/>
    <w:basedOn w:val="Predvolenpsmoodseku"/>
    <w:link w:val="Nadpis2"/>
    <w:rsid w:val="00C442DC"/>
    <w:rPr>
      <w:rFonts w:ascii="Arial" w:hAnsi="Arial" w:cs="Arial"/>
      <w:b/>
      <w:bCs/>
      <w:iCs/>
      <w:sz w:val="22"/>
      <w:szCs w:val="22"/>
    </w:rPr>
  </w:style>
  <w:style w:type="paragraph" w:customStyle="1" w:styleId="Tabulka">
    <w:name w:val="Tabulka"/>
    <w:basedOn w:val="Normlny"/>
    <w:rsid w:val="006B198B"/>
    <w:rPr>
      <w:color w:val="000000"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9C05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D8E76-37C5-4E59-8CF4-EAC52AF8D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5515</TotalTime>
  <Pages>1</Pages>
  <Words>4132</Words>
  <Characters>23559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Spravca</cp:lastModifiedBy>
  <cp:revision>167</cp:revision>
  <cp:lastPrinted>2023-03-30T07:01:00Z</cp:lastPrinted>
  <dcterms:created xsi:type="dcterms:W3CDTF">2014-03-24T18:13:00Z</dcterms:created>
  <dcterms:modified xsi:type="dcterms:W3CDTF">2025-03-20T10:05:00Z</dcterms:modified>
</cp:coreProperties>
</file>