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C364BD0" w:rsidR="006373EC" w:rsidRPr="00B15261" w:rsidRDefault="003F3DC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F3DCA">
              <w:rPr>
                <w:rFonts w:ascii="Arial" w:hAnsi="Arial" w:cs="Arial"/>
              </w:rPr>
              <w:t>KVIETOK GROUP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54740CB" w:rsidR="002D7E6D" w:rsidRPr="00B15261" w:rsidRDefault="003F3DCA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50961071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AF5C51F" w:rsidR="002D7E6D" w:rsidRPr="00B15261" w:rsidRDefault="003F3DCA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F3DCA">
              <w:rPr>
                <w:rFonts w:ascii="Arial" w:hAnsi="Arial" w:cs="Arial"/>
              </w:rPr>
              <w:t>Lietavská 11 851 06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B0717FE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3F3DCA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21DF279" w:rsidR="002D7E6D" w:rsidRPr="00B15261" w:rsidRDefault="003F3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B1B672A" w14:textId="112A13AB" w:rsidR="002D7E6D" w:rsidRPr="00B15261" w:rsidRDefault="003F3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6F166D" w14:textId="77777777" w:rsidR="006152EA" w:rsidRDefault="006152EA">
      <w:r>
        <w:separator/>
      </w:r>
    </w:p>
  </w:endnote>
  <w:endnote w:type="continuationSeparator" w:id="0">
    <w:p w14:paraId="27C357E3" w14:textId="77777777" w:rsidR="006152EA" w:rsidRDefault="00615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A5F0B" w14:textId="77777777" w:rsidR="006152EA" w:rsidRDefault="006152EA">
      <w:r>
        <w:separator/>
      </w:r>
    </w:p>
  </w:footnote>
  <w:footnote w:type="continuationSeparator" w:id="0">
    <w:p w14:paraId="72AB5E21" w14:textId="77777777" w:rsidR="006152EA" w:rsidRDefault="006152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EA0DF2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3F3DCA">
      <w:t>50961071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3F3DCA">
      <w:t>2120560739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2025-03-27T08:52:00Z</dcterms:created>
  <dcterms:modified xsi:type="dcterms:W3CDTF">2025-03-27T08:52:00Z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