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3DBE10" w14:textId="77777777" w:rsidR="000B4D0C" w:rsidRPr="00A54C79" w:rsidRDefault="000B4D0C" w:rsidP="000B4D0C">
      <w:pPr>
        <w:numPr>
          <w:ilvl w:val="0"/>
          <w:numId w:val="18"/>
        </w:numPr>
        <w:shd w:val="clear" w:color="auto" w:fill="E6E6E6"/>
        <w:spacing w:after="0" w:line="240" w:lineRule="auto"/>
        <w:jc w:val="center"/>
        <w:rPr>
          <w:rFonts w:ascii="Arial" w:hAnsi="Arial" w:cs="Arial"/>
          <w:b/>
          <w:i/>
          <w:sz w:val="16"/>
          <w:szCs w:val="16"/>
        </w:rPr>
      </w:pPr>
      <w:r w:rsidRPr="00A54C79">
        <w:rPr>
          <w:rFonts w:ascii="Arial" w:hAnsi="Arial" w:cs="Arial"/>
          <w:b/>
          <w:i/>
          <w:sz w:val="16"/>
          <w:szCs w:val="16"/>
        </w:rPr>
        <w:t xml:space="preserve"> Informácie o  účtovnej jednotke</w:t>
      </w:r>
    </w:p>
    <w:p w14:paraId="4AB12EB9" w14:textId="77777777" w:rsidR="00965498" w:rsidRPr="00A54C79" w:rsidRDefault="00965498" w:rsidP="006A4709">
      <w:pPr>
        <w:spacing w:after="0"/>
        <w:rPr>
          <w:rFonts w:ascii="Arial" w:hAnsi="Arial" w:cs="Arial"/>
          <w:sz w:val="16"/>
          <w:szCs w:val="16"/>
        </w:rPr>
      </w:pPr>
    </w:p>
    <w:tbl>
      <w:tblPr>
        <w:tblW w:w="5000" w:type="pct"/>
        <w:tblLayout w:type="fixed"/>
        <w:tblLook w:val="00A0" w:firstRow="1" w:lastRow="0" w:firstColumn="1" w:lastColumn="0" w:noHBand="0" w:noVBand="0"/>
      </w:tblPr>
      <w:tblGrid>
        <w:gridCol w:w="2095"/>
        <w:gridCol w:w="6967"/>
      </w:tblGrid>
      <w:tr w:rsidR="00965498" w:rsidRPr="00A54C79" w14:paraId="3232EE20" w14:textId="77777777"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45DEF574" w14:textId="3FE8A331" w:rsidR="000B4D0C" w:rsidRPr="00A54C79" w:rsidRDefault="00965498" w:rsidP="00F74303">
            <w:pPr>
              <w:jc w:val="both"/>
              <w:rPr>
                <w:rFonts w:ascii="Arial" w:hAnsi="Arial" w:cs="Arial"/>
                <w:sz w:val="16"/>
                <w:szCs w:val="16"/>
              </w:rPr>
            </w:pPr>
            <w:r w:rsidRPr="00A54C79">
              <w:rPr>
                <w:rFonts w:ascii="Arial" w:hAnsi="Arial" w:cs="Arial"/>
                <w:sz w:val="16"/>
                <w:szCs w:val="16"/>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14:paraId="157B31D1" w14:textId="77777777" w:rsidR="00965498" w:rsidRPr="00A54C79" w:rsidRDefault="00965498" w:rsidP="00F74303">
            <w:pPr>
              <w:jc w:val="both"/>
              <w:rPr>
                <w:rFonts w:ascii="Arial" w:hAnsi="Arial" w:cs="Arial"/>
                <w:sz w:val="16"/>
                <w:szCs w:val="16"/>
              </w:rPr>
            </w:pPr>
            <w:r w:rsidRPr="00A54C79">
              <w:rPr>
                <w:rFonts w:ascii="Arial" w:hAnsi="Arial" w:cs="Arial"/>
                <w:sz w:val="16"/>
                <w:szCs w:val="16"/>
              </w:rPr>
              <w:t> </w:t>
            </w:r>
            <w:r w:rsidR="007759EE">
              <w:rPr>
                <w:rFonts w:ascii="Arial" w:hAnsi="Arial" w:cs="Arial"/>
                <w:sz w:val="16"/>
                <w:szCs w:val="16"/>
              </w:rPr>
              <w:t>Textil</w:t>
            </w:r>
            <w:r w:rsidR="005E3887">
              <w:rPr>
                <w:rFonts w:ascii="Arial" w:hAnsi="Arial" w:cs="Arial"/>
                <w:sz w:val="16"/>
                <w:szCs w:val="16"/>
              </w:rPr>
              <w:t>e</w:t>
            </w:r>
            <w:r w:rsidR="007759EE">
              <w:rPr>
                <w:rFonts w:ascii="Arial" w:hAnsi="Arial" w:cs="Arial"/>
                <w:sz w:val="16"/>
                <w:szCs w:val="16"/>
              </w:rPr>
              <w:t xml:space="preserve"> </w:t>
            </w:r>
            <w:proofErr w:type="spellStart"/>
            <w:r w:rsidR="007759EE">
              <w:rPr>
                <w:rFonts w:ascii="Arial" w:hAnsi="Arial" w:cs="Arial"/>
                <w:sz w:val="16"/>
                <w:szCs w:val="16"/>
              </w:rPr>
              <w:t>House</w:t>
            </w:r>
            <w:proofErr w:type="spellEnd"/>
            <w:r w:rsidR="007759EE">
              <w:rPr>
                <w:rFonts w:ascii="Arial" w:hAnsi="Arial" w:cs="Arial"/>
                <w:sz w:val="16"/>
                <w:szCs w:val="16"/>
              </w:rPr>
              <w:t xml:space="preserve"> </w:t>
            </w:r>
            <w:proofErr w:type="spellStart"/>
            <w:r w:rsidR="007759EE">
              <w:rPr>
                <w:rFonts w:ascii="Arial" w:hAnsi="Arial" w:cs="Arial"/>
                <w:sz w:val="16"/>
                <w:szCs w:val="16"/>
              </w:rPr>
              <w:t>for</w:t>
            </w:r>
            <w:proofErr w:type="spellEnd"/>
            <w:r w:rsidR="007759EE">
              <w:rPr>
                <w:rFonts w:ascii="Arial" w:hAnsi="Arial" w:cs="Arial"/>
                <w:sz w:val="16"/>
                <w:szCs w:val="16"/>
              </w:rPr>
              <w:t xml:space="preserve"> EURO TRADE, </w:t>
            </w:r>
            <w:proofErr w:type="spellStart"/>
            <w:r w:rsidR="007759EE">
              <w:rPr>
                <w:rFonts w:ascii="Arial" w:hAnsi="Arial" w:cs="Arial"/>
                <w:sz w:val="16"/>
                <w:szCs w:val="16"/>
              </w:rPr>
              <w:t>s.r.o</w:t>
            </w:r>
            <w:proofErr w:type="spellEnd"/>
            <w:r w:rsidR="007759EE">
              <w:rPr>
                <w:rFonts w:ascii="Arial" w:hAnsi="Arial" w:cs="Arial"/>
                <w:sz w:val="16"/>
                <w:szCs w:val="16"/>
              </w:rPr>
              <w:t>.</w:t>
            </w:r>
          </w:p>
        </w:tc>
      </w:tr>
      <w:tr w:rsidR="00965498" w:rsidRPr="00A54C79" w14:paraId="08BCBAA4" w14:textId="77777777"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66E61B3D" w14:textId="77777777" w:rsidR="00965498" w:rsidRPr="00A54C79" w:rsidRDefault="00965498" w:rsidP="00F74303">
            <w:pPr>
              <w:jc w:val="both"/>
              <w:rPr>
                <w:rFonts w:ascii="Arial" w:hAnsi="Arial" w:cs="Arial"/>
                <w:sz w:val="16"/>
                <w:szCs w:val="16"/>
              </w:rPr>
            </w:pPr>
            <w:r w:rsidRPr="00A54C79">
              <w:rPr>
                <w:rFonts w:ascii="Arial" w:hAnsi="Arial" w:cs="Arial"/>
                <w:sz w:val="16"/>
                <w:szCs w:val="16"/>
              </w:rPr>
              <w:t>Sídlo:</w:t>
            </w:r>
          </w:p>
        </w:tc>
        <w:tc>
          <w:tcPr>
            <w:tcW w:w="3844" w:type="pct"/>
            <w:tcBorders>
              <w:top w:val="single" w:sz="4" w:space="0" w:color="auto"/>
              <w:left w:val="single" w:sz="4" w:space="0" w:color="auto"/>
              <w:bottom w:val="single" w:sz="4" w:space="0" w:color="auto"/>
              <w:right w:val="single" w:sz="4" w:space="0" w:color="auto"/>
            </w:tcBorders>
            <w:vAlign w:val="bottom"/>
          </w:tcPr>
          <w:p w14:paraId="24AFD64B" w14:textId="5AC96604" w:rsidR="00965498" w:rsidRPr="00A54C79" w:rsidRDefault="007759EE" w:rsidP="00F74303">
            <w:pPr>
              <w:jc w:val="both"/>
              <w:rPr>
                <w:rFonts w:ascii="Arial" w:hAnsi="Arial" w:cs="Arial"/>
                <w:sz w:val="16"/>
                <w:szCs w:val="16"/>
              </w:rPr>
            </w:pPr>
            <w:r>
              <w:rPr>
                <w:rFonts w:ascii="Arial" w:hAnsi="Arial" w:cs="Arial"/>
                <w:sz w:val="16"/>
                <w:szCs w:val="16"/>
              </w:rPr>
              <w:t xml:space="preserve">Diaľničná cesta 2, </w:t>
            </w:r>
            <w:proofErr w:type="spellStart"/>
            <w:r>
              <w:rPr>
                <w:rFonts w:ascii="Arial" w:hAnsi="Arial" w:cs="Arial"/>
                <w:sz w:val="16"/>
                <w:szCs w:val="16"/>
              </w:rPr>
              <w:t>ProLogis</w:t>
            </w:r>
            <w:proofErr w:type="spellEnd"/>
            <w:r>
              <w:rPr>
                <w:rFonts w:ascii="Arial" w:hAnsi="Arial" w:cs="Arial"/>
                <w:sz w:val="16"/>
                <w:szCs w:val="16"/>
              </w:rPr>
              <w:t xml:space="preserve"> Park DC</w:t>
            </w:r>
            <w:r w:rsidR="005E3887">
              <w:rPr>
                <w:rFonts w:ascii="Arial" w:hAnsi="Arial" w:cs="Arial"/>
                <w:sz w:val="16"/>
                <w:szCs w:val="16"/>
              </w:rPr>
              <w:t>2</w:t>
            </w:r>
          </w:p>
        </w:tc>
      </w:tr>
      <w:tr w:rsidR="00965498" w:rsidRPr="00A54C79" w14:paraId="253DFD75" w14:textId="77777777"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14:paraId="4B50CC51" w14:textId="77777777" w:rsidR="00965498" w:rsidRPr="00A54C79" w:rsidRDefault="00965498" w:rsidP="00F74303">
            <w:pPr>
              <w:jc w:val="both"/>
              <w:rPr>
                <w:rFonts w:ascii="Arial" w:hAnsi="Arial" w:cs="Arial"/>
                <w:sz w:val="16"/>
                <w:szCs w:val="16"/>
              </w:rPr>
            </w:pPr>
            <w:r w:rsidRPr="00A54C79">
              <w:rPr>
                <w:rFonts w:ascii="Arial" w:hAnsi="Arial" w:cs="Arial"/>
                <w:sz w:val="16"/>
                <w:szCs w:val="16"/>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14:paraId="75BB15BD" w14:textId="77777777" w:rsidR="00965498" w:rsidRPr="00A54C79" w:rsidRDefault="005E3887" w:rsidP="00F74303">
            <w:pPr>
              <w:jc w:val="both"/>
              <w:rPr>
                <w:rFonts w:ascii="Arial" w:hAnsi="Arial" w:cs="Arial"/>
                <w:sz w:val="16"/>
                <w:szCs w:val="16"/>
              </w:rPr>
            </w:pPr>
            <w:r>
              <w:rPr>
                <w:rFonts w:ascii="Arial" w:hAnsi="Arial" w:cs="Arial"/>
                <w:sz w:val="16"/>
                <w:szCs w:val="16"/>
              </w:rPr>
              <w:t>12.9.1995</w:t>
            </w:r>
          </w:p>
        </w:tc>
      </w:tr>
      <w:tr w:rsidR="00965498" w:rsidRPr="00A54C79" w14:paraId="667D2AC2" w14:textId="77777777"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14:paraId="5631267A" w14:textId="77777777" w:rsidR="00965498" w:rsidRPr="00A54C79" w:rsidRDefault="00965498" w:rsidP="00F74303">
            <w:pPr>
              <w:jc w:val="both"/>
              <w:rPr>
                <w:rFonts w:ascii="Arial" w:hAnsi="Arial" w:cs="Arial"/>
                <w:sz w:val="16"/>
                <w:szCs w:val="16"/>
              </w:rPr>
            </w:pPr>
            <w:r w:rsidRPr="00A54C79">
              <w:rPr>
                <w:rFonts w:ascii="Arial" w:hAnsi="Arial" w:cs="Arial"/>
                <w:sz w:val="16"/>
                <w:szCs w:val="16"/>
              </w:rPr>
              <w:t>Dátum vzniku:</w:t>
            </w:r>
          </w:p>
        </w:tc>
        <w:tc>
          <w:tcPr>
            <w:tcW w:w="3844" w:type="pct"/>
            <w:tcBorders>
              <w:top w:val="single" w:sz="4" w:space="0" w:color="auto"/>
              <w:left w:val="nil"/>
              <w:bottom w:val="single" w:sz="8" w:space="0" w:color="auto"/>
              <w:right w:val="single" w:sz="8" w:space="0" w:color="auto"/>
            </w:tcBorders>
            <w:vAlign w:val="bottom"/>
          </w:tcPr>
          <w:p w14:paraId="369E0045" w14:textId="77777777" w:rsidR="00965498" w:rsidRPr="00A54C79" w:rsidRDefault="007759EE" w:rsidP="00F74303">
            <w:pPr>
              <w:jc w:val="both"/>
              <w:rPr>
                <w:rFonts w:ascii="Arial" w:hAnsi="Arial" w:cs="Arial"/>
                <w:sz w:val="16"/>
                <w:szCs w:val="16"/>
              </w:rPr>
            </w:pPr>
            <w:r>
              <w:rPr>
                <w:rFonts w:ascii="Arial" w:hAnsi="Arial" w:cs="Arial"/>
                <w:sz w:val="16"/>
                <w:szCs w:val="16"/>
              </w:rPr>
              <w:t>07.03.1996</w:t>
            </w:r>
          </w:p>
        </w:tc>
      </w:tr>
    </w:tbl>
    <w:p w14:paraId="6ADE508E" w14:textId="77777777" w:rsidR="00965498" w:rsidRPr="00A54C79" w:rsidRDefault="00965498" w:rsidP="006A4709">
      <w:pPr>
        <w:spacing w:after="0"/>
        <w:rPr>
          <w:rFonts w:ascii="Arial" w:hAnsi="Arial" w:cs="Arial"/>
          <w:sz w:val="16"/>
          <w:szCs w:val="16"/>
        </w:rPr>
      </w:pPr>
    </w:p>
    <w:p w14:paraId="6DC54FFE" w14:textId="71996FDB" w:rsidR="00965498" w:rsidRPr="00A54C79" w:rsidRDefault="006C374D" w:rsidP="00965498">
      <w:pPr>
        <w:jc w:val="both"/>
        <w:rPr>
          <w:rFonts w:ascii="Arial" w:hAnsi="Arial" w:cs="Arial"/>
          <w:b/>
          <w:bCs/>
          <w:sz w:val="16"/>
          <w:szCs w:val="16"/>
        </w:rPr>
      </w:pPr>
      <w:r>
        <w:rPr>
          <w:rFonts w:ascii="Arial" w:hAnsi="Arial" w:cs="Arial"/>
          <w:b/>
          <w:sz w:val="16"/>
          <w:szCs w:val="16"/>
        </w:rPr>
        <w:t xml:space="preserve">1. </w:t>
      </w:r>
      <w:r>
        <w:rPr>
          <w:rFonts w:ascii="Arial" w:hAnsi="Arial" w:cs="Arial"/>
          <w:b/>
          <w:bCs/>
          <w:sz w:val="16"/>
          <w:szCs w:val="16"/>
        </w:rPr>
        <w:t>O</w:t>
      </w:r>
      <w:r w:rsidR="00965498" w:rsidRPr="00A54C79">
        <w:rPr>
          <w:rFonts w:ascii="Arial" w:hAnsi="Arial" w:cs="Arial"/>
          <w:b/>
          <w:bCs/>
          <w:sz w:val="16"/>
          <w:szCs w:val="16"/>
        </w:rPr>
        <w:t>pis hospodárskej  činnosti účtovnej jednotky</w:t>
      </w:r>
      <w:r w:rsidR="000B4D0C" w:rsidRPr="00A54C79">
        <w:rPr>
          <w:rFonts w:ascii="Arial" w:hAnsi="Arial" w:cs="Arial"/>
          <w:b/>
          <w:bCs/>
          <w:sz w:val="16"/>
          <w:szCs w:val="16"/>
        </w:rPr>
        <w:t>:</w:t>
      </w:r>
    </w:p>
    <w:p w14:paraId="459ABF94"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kúpa tovaru na účely jeho predaja konečnému spotrebiteľovi (maloobchod)</w:t>
      </w:r>
    </w:p>
    <w:p w14:paraId="5CB477CA"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kúpa tovaru na účely jeho predaja iným prevádzkovateľom živnosti (veľkoobchod)</w:t>
      </w:r>
    </w:p>
    <w:p w14:paraId="12647739"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sprostredkovanie nákupu, predaja a prenájmu nehnuteľností</w:t>
      </w:r>
    </w:p>
    <w:p w14:paraId="333E7C55"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sprostredkovateľská činnosť v rozsahu predmetu podnikania</w:t>
      </w:r>
    </w:p>
    <w:p w14:paraId="7F348C50"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poskytovanie záruk na zabezpečenie colného dlhu</w:t>
      </w:r>
    </w:p>
    <w:p w14:paraId="1DF7C530"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prenájom nehnuteľností spojený s poskytovaním iných než základných služieb spojených s prenájmom</w:t>
      </w:r>
    </w:p>
    <w:p w14:paraId="45547A1C" w14:textId="77777777" w:rsidR="009A1C1E" w:rsidRPr="00FC018B" w:rsidRDefault="009A1C1E" w:rsidP="00FC018B">
      <w:pPr>
        <w:pStyle w:val="Odsekzoznamu"/>
        <w:numPr>
          <w:ilvl w:val="0"/>
          <w:numId w:val="40"/>
        </w:numPr>
        <w:spacing w:after="0"/>
        <w:jc w:val="both"/>
        <w:rPr>
          <w:rFonts w:ascii="Arial" w:hAnsi="Arial" w:cs="Arial"/>
          <w:bCs/>
          <w:sz w:val="16"/>
          <w:szCs w:val="16"/>
        </w:rPr>
      </w:pPr>
      <w:r w:rsidRPr="00FC018B">
        <w:rPr>
          <w:rFonts w:ascii="Arial" w:hAnsi="Arial" w:cs="Arial"/>
          <w:bCs/>
          <w:sz w:val="16"/>
          <w:szCs w:val="16"/>
        </w:rPr>
        <w:t>podnikanie v oblasti nakladania s iným ako nebezpečným odpadom</w:t>
      </w:r>
    </w:p>
    <w:p w14:paraId="54DD5C70" w14:textId="77777777" w:rsidR="003D07C5" w:rsidRPr="00FC018B" w:rsidRDefault="003D07C5" w:rsidP="00692917">
      <w:pPr>
        <w:spacing w:after="0"/>
        <w:jc w:val="both"/>
        <w:rPr>
          <w:rFonts w:ascii="Arial" w:hAnsi="Arial" w:cs="Arial"/>
          <w:bCs/>
          <w:sz w:val="16"/>
          <w:szCs w:val="16"/>
        </w:rPr>
      </w:pPr>
    </w:p>
    <w:p w14:paraId="4B300D7A" w14:textId="77777777" w:rsidR="003D07C5" w:rsidRPr="00FC018B" w:rsidRDefault="003D07C5" w:rsidP="00692917">
      <w:pPr>
        <w:spacing w:after="0"/>
        <w:jc w:val="both"/>
        <w:rPr>
          <w:rFonts w:ascii="Arial" w:hAnsi="Arial" w:cs="Arial"/>
          <w:bCs/>
          <w:sz w:val="16"/>
          <w:szCs w:val="16"/>
        </w:rPr>
      </w:pPr>
      <w:r w:rsidRPr="00FC018B">
        <w:rPr>
          <w:rFonts w:ascii="Arial" w:hAnsi="Arial" w:cs="Arial"/>
          <w:bCs/>
          <w:sz w:val="16"/>
          <w:szCs w:val="16"/>
        </w:rPr>
        <w:t>Spoločnosť sa zaoberá najmä nakupovaním a triedením použitého oblečenia, ktoré následne predáva vo vlastných obchodných prevádzkach alebo ho predáva sesterským spoločnostiam či iným predajcom použitého oblečenia. Sesterské spoločnosti sídlia v Českej republike, Poľsku, Chorvátsku, Rakúskej republike, Bosne a Hercegovine, Rumunsku, Slovinsku, Španielsku a Srbsku.</w:t>
      </w:r>
    </w:p>
    <w:p w14:paraId="0D81E487" w14:textId="77777777" w:rsidR="009A1C1E" w:rsidRDefault="009A1C1E" w:rsidP="00692917">
      <w:pPr>
        <w:spacing w:after="0"/>
        <w:jc w:val="both"/>
        <w:rPr>
          <w:rFonts w:ascii="Arial" w:hAnsi="Arial" w:cs="Arial"/>
          <w:b/>
          <w:sz w:val="16"/>
          <w:szCs w:val="16"/>
        </w:rPr>
      </w:pPr>
    </w:p>
    <w:p w14:paraId="4B28D566" w14:textId="77777777" w:rsidR="009A1C1E" w:rsidRDefault="009A1C1E" w:rsidP="00692917">
      <w:pPr>
        <w:spacing w:after="0"/>
        <w:jc w:val="both"/>
        <w:rPr>
          <w:rFonts w:ascii="Arial" w:hAnsi="Arial" w:cs="Arial"/>
          <w:b/>
          <w:sz w:val="16"/>
          <w:szCs w:val="16"/>
        </w:rPr>
      </w:pPr>
    </w:p>
    <w:p w14:paraId="4B026CA2" w14:textId="71EF336D" w:rsidR="006C374D" w:rsidRPr="006C374D" w:rsidRDefault="006C374D" w:rsidP="006C374D">
      <w:pPr>
        <w:spacing w:after="0"/>
        <w:jc w:val="both"/>
        <w:rPr>
          <w:rFonts w:ascii="Arial" w:hAnsi="Arial" w:cs="Arial"/>
          <w:b/>
          <w:sz w:val="16"/>
          <w:szCs w:val="16"/>
        </w:rPr>
      </w:pPr>
      <w:r>
        <w:rPr>
          <w:rFonts w:ascii="Arial" w:hAnsi="Arial" w:cs="Arial"/>
          <w:b/>
          <w:sz w:val="16"/>
          <w:szCs w:val="16"/>
        </w:rPr>
        <w:t xml:space="preserve">2. </w:t>
      </w:r>
      <w:r w:rsidRPr="006C374D">
        <w:rPr>
          <w:rFonts w:ascii="Arial" w:hAnsi="Arial" w:cs="Arial"/>
          <w:b/>
          <w:sz w:val="16"/>
          <w:szCs w:val="16"/>
        </w:rPr>
        <w:t>Údaje o neobmedzenom ručení</w:t>
      </w:r>
    </w:p>
    <w:p w14:paraId="181142B1" w14:textId="77777777" w:rsidR="006C374D" w:rsidRPr="00FC018B" w:rsidRDefault="006C374D" w:rsidP="006C374D">
      <w:pPr>
        <w:spacing w:after="0"/>
        <w:jc w:val="both"/>
        <w:rPr>
          <w:rFonts w:ascii="Arial" w:hAnsi="Arial" w:cs="Arial"/>
          <w:bCs/>
          <w:sz w:val="16"/>
          <w:szCs w:val="16"/>
        </w:rPr>
      </w:pPr>
      <w:r w:rsidRPr="00FC018B">
        <w:rPr>
          <w:rFonts w:ascii="Arial" w:hAnsi="Arial" w:cs="Arial"/>
          <w:bCs/>
          <w:sz w:val="16"/>
          <w:szCs w:val="16"/>
        </w:rPr>
        <w:t>Spoločnosť nie je neobmedzene ručiacim spoločníkom v iných spoločnostiach podľa § 56 ods. 5 Obchodného zákonníka.</w:t>
      </w:r>
    </w:p>
    <w:p w14:paraId="788F9965" w14:textId="3AB69E9D" w:rsidR="00965498" w:rsidRPr="00A54C79" w:rsidRDefault="00965498" w:rsidP="00692917">
      <w:pPr>
        <w:spacing w:after="0"/>
        <w:jc w:val="both"/>
        <w:rPr>
          <w:rFonts w:ascii="Arial" w:hAnsi="Arial" w:cs="Arial"/>
          <w:b/>
          <w:sz w:val="16"/>
          <w:szCs w:val="16"/>
        </w:rPr>
      </w:pPr>
    </w:p>
    <w:p w14:paraId="6FCCDB1E" w14:textId="2DD10DDC" w:rsidR="00530720" w:rsidRPr="00530720" w:rsidRDefault="00530720" w:rsidP="00530720">
      <w:pPr>
        <w:spacing w:after="0"/>
        <w:jc w:val="both"/>
        <w:rPr>
          <w:rFonts w:ascii="Arial" w:hAnsi="Arial" w:cs="Arial"/>
          <w:b/>
          <w:sz w:val="16"/>
          <w:szCs w:val="16"/>
        </w:rPr>
      </w:pPr>
      <w:r>
        <w:rPr>
          <w:rFonts w:ascii="Arial" w:hAnsi="Arial" w:cs="Arial"/>
          <w:b/>
          <w:sz w:val="16"/>
          <w:szCs w:val="16"/>
        </w:rPr>
        <w:t xml:space="preserve">3. </w:t>
      </w:r>
      <w:r w:rsidRPr="00530720">
        <w:rPr>
          <w:rFonts w:ascii="Arial" w:hAnsi="Arial" w:cs="Arial"/>
          <w:b/>
          <w:sz w:val="16"/>
          <w:szCs w:val="16"/>
        </w:rPr>
        <w:t>Právny dôvod na zostavenie účtovnej závierky</w:t>
      </w:r>
    </w:p>
    <w:p w14:paraId="221EE8E6" w14:textId="1F4655F3" w:rsidR="00530720" w:rsidRPr="00A54C79" w:rsidRDefault="00530720" w:rsidP="00530720">
      <w:pPr>
        <w:spacing w:after="0"/>
        <w:jc w:val="both"/>
        <w:rPr>
          <w:rFonts w:ascii="Arial" w:hAnsi="Arial" w:cs="Arial"/>
          <w:sz w:val="16"/>
          <w:szCs w:val="16"/>
        </w:rPr>
      </w:pPr>
      <w:r w:rsidRPr="00FC018B">
        <w:rPr>
          <w:rFonts w:ascii="Arial" w:hAnsi="Arial" w:cs="Arial"/>
          <w:bCs/>
          <w:sz w:val="16"/>
          <w:szCs w:val="16"/>
        </w:rPr>
        <w:t>Účtovná závierka Spoločnosti k 31. decembru 2024 je zostavená ako riadna účtovná závierka podľa § 17 ods. 6 zákona NR SR č. 431/2002 Z. z. o účtovníctve za účtovné obdobie od 1. januára 2024 do 31. decembra 2024.</w:t>
      </w:r>
    </w:p>
    <w:p w14:paraId="640C32C8" w14:textId="77777777" w:rsidR="0066375E" w:rsidRPr="00A54C79" w:rsidRDefault="0066375E" w:rsidP="00692917">
      <w:pPr>
        <w:spacing w:after="0"/>
        <w:jc w:val="both"/>
        <w:rPr>
          <w:rFonts w:ascii="Arial" w:hAnsi="Arial" w:cs="Arial"/>
          <w:sz w:val="16"/>
          <w:szCs w:val="16"/>
        </w:rPr>
      </w:pPr>
    </w:p>
    <w:p w14:paraId="31660FC8" w14:textId="77777777" w:rsidR="0066375E" w:rsidRPr="00FC018B" w:rsidRDefault="0066375E" w:rsidP="0066375E">
      <w:pPr>
        <w:spacing w:after="0"/>
        <w:jc w:val="both"/>
        <w:rPr>
          <w:rFonts w:ascii="Arial" w:hAnsi="Arial" w:cs="Arial"/>
          <w:b/>
          <w:bCs/>
          <w:sz w:val="16"/>
          <w:szCs w:val="16"/>
        </w:rPr>
      </w:pPr>
      <w:bookmarkStart w:id="0" w:name="Začiarkov3"/>
      <w:r w:rsidRPr="00FC018B">
        <w:rPr>
          <w:rFonts w:ascii="Arial" w:hAnsi="Arial" w:cs="Arial"/>
          <w:b/>
          <w:bCs/>
          <w:sz w:val="16"/>
          <w:szCs w:val="16"/>
        </w:rPr>
        <w:t>4. Dátum schválenia účtovnej závierky za predchádzajúce obdobie</w:t>
      </w:r>
    </w:p>
    <w:p w14:paraId="57AC8E6F" w14:textId="547B614D" w:rsidR="00965498" w:rsidRPr="00A54C79" w:rsidRDefault="0066375E" w:rsidP="00692917">
      <w:pPr>
        <w:spacing w:after="0"/>
        <w:jc w:val="both"/>
        <w:rPr>
          <w:rFonts w:ascii="Arial" w:hAnsi="Arial" w:cs="Arial"/>
          <w:sz w:val="16"/>
          <w:szCs w:val="16"/>
        </w:rPr>
      </w:pPr>
      <w:r w:rsidRPr="0066375E">
        <w:rPr>
          <w:rFonts w:ascii="Arial" w:hAnsi="Arial" w:cs="Arial"/>
          <w:sz w:val="16"/>
          <w:szCs w:val="16"/>
        </w:rPr>
        <w:t xml:space="preserve">Účtovná závierka Spoločnosti k 31. decembru 2023, za predchádzajúce účtovné obdobie, bola schválená valným zhromaždením Spoločnosti 30. septembra 2024. </w:t>
      </w:r>
      <w:bookmarkEnd w:id="0"/>
    </w:p>
    <w:p w14:paraId="5B33743A" w14:textId="77777777" w:rsidR="00965498" w:rsidRPr="00A54C79" w:rsidRDefault="00965498" w:rsidP="006A4709">
      <w:pPr>
        <w:spacing w:after="0"/>
        <w:rPr>
          <w:rFonts w:ascii="Arial" w:hAnsi="Arial" w:cs="Arial"/>
          <w:sz w:val="16"/>
          <w:szCs w:val="16"/>
        </w:rPr>
      </w:pPr>
    </w:p>
    <w:p w14:paraId="5FFEB43A" w14:textId="372CCF84" w:rsidR="0003344F" w:rsidRPr="00A54C79" w:rsidRDefault="00831039" w:rsidP="00FC018B">
      <w:pPr>
        <w:pStyle w:val="Nzov"/>
        <w:spacing w:before="0" w:beforeAutospacing="0" w:after="0"/>
        <w:jc w:val="left"/>
        <w:rPr>
          <w:rFonts w:ascii="Arial" w:hAnsi="Arial" w:cs="Arial"/>
          <w:sz w:val="16"/>
          <w:szCs w:val="16"/>
        </w:rPr>
      </w:pPr>
      <w:r>
        <w:rPr>
          <w:rFonts w:ascii="Arial" w:hAnsi="Arial" w:cs="Arial"/>
          <w:sz w:val="16"/>
          <w:szCs w:val="16"/>
        </w:rPr>
        <w:t xml:space="preserve">5. </w:t>
      </w:r>
      <w:r w:rsidR="0003344F" w:rsidRPr="00A54C79">
        <w:rPr>
          <w:rFonts w:ascii="Arial" w:hAnsi="Arial" w:cs="Arial"/>
          <w:sz w:val="16"/>
          <w:szCs w:val="16"/>
        </w:rPr>
        <w:t>Informácie o počte zamestnancov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33"/>
        <w:gridCol w:w="2602"/>
        <w:gridCol w:w="2827"/>
      </w:tblGrid>
      <w:tr w:rsidR="0003344F" w:rsidRPr="00A54C79" w14:paraId="77DC951E" w14:textId="77777777" w:rsidTr="00105CF3">
        <w:trPr>
          <w:jc w:val="center"/>
        </w:trPr>
        <w:tc>
          <w:tcPr>
            <w:tcW w:w="3693" w:type="dxa"/>
            <w:vAlign w:val="center"/>
            <w:hideMark/>
          </w:tcPr>
          <w:p w14:paraId="49550922"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2645" w:type="dxa"/>
            <w:vAlign w:val="center"/>
            <w:hideMark/>
          </w:tcPr>
          <w:p w14:paraId="5E4C450D"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2874" w:type="dxa"/>
            <w:vAlign w:val="center"/>
            <w:hideMark/>
          </w:tcPr>
          <w:p w14:paraId="2F01EC8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AB3E04" w:rsidRPr="00A54C79" w14:paraId="66D6827E" w14:textId="77777777" w:rsidTr="00FC018B">
        <w:trPr>
          <w:trHeight w:val="340"/>
          <w:jc w:val="center"/>
        </w:trPr>
        <w:tc>
          <w:tcPr>
            <w:tcW w:w="3693" w:type="dxa"/>
            <w:vAlign w:val="center"/>
            <w:hideMark/>
          </w:tcPr>
          <w:p w14:paraId="64518D11" w14:textId="77777777" w:rsidR="00AB3E04" w:rsidRPr="00A54C79" w:rsidRDefault="00AB3E04" w:rsidP="00AB3E04">
            <w:pPr>
              <w:spacing w:after="0" w:line="240" w:lineRule="auto"/>
              <w:rPr>
                <w:rFonts w:ascii="Arial" w:hAnsi="Arial" w:cs="Arial"/>
                <w:sz w:val="16"/>
                <w:szCs w:val="16"/>
              </w:rPr>
            </w:pPr>
            <w:r w:rsidRPr="00A54C79">
              <w:rPr>
                <w:rFonts w:ascii="Arial" w:hAnsi="Arial" w:cs="Arial"/>
                <w:sz w:val="16"/>
                <w:szCs w:val="16"/>
              </w:rPr>
              <w:t>Priemerný prepočítaný počet zamestnancov</w:t>
            </w:r>
          </w:p>
        </w:tc>
        <w:tc>
          <w:tcPr>
            <w:tcW w:w="2645" w:type="dxa"/>
            <w:vAlign w:val="center"/>
          </w:tcPr>
          <w:p w14:paraId="279DB80B" w14:textId="77777777" w:rsidR="00AB3E04" w:rsidRPr="00A54C79" w:rsidRDefault="00E3268C" w:rsidP="00CF51C3">
            <w:pPr>
              <w:spacing w:after="0" w:line="240" w:lineRule="auto"/>
              <w:jc w:val="center"/>
              <w:rPr>
                <w:rFonts w:ascii="Arial" w:hAnsi="Arial" w:cs="Arial"/>
                <w:sz w:val="16"/>
                <w:szCs w:val="16"/>
              </w:rPr>
            </w:pPr>
            <w:r>
              <w:rPr>
                <w:rFonts w:ascii="Arial" w:hAnsi="Arial" w:cs="Arial"/>
                <w:sz w:val="16"/>
                <w:szCs w:val="16"/>
              </w:rPr>
              <w:t>514</w:t>
            </w:r>
          </w:p>
        </w:tc>
        <w:tc>
          <w:tcPr>
            <w:tcW w:w="2874" w:type="dxa"/>
            <w:vAlign w:val="center"/>
          </w:tcPr>
          <w:p w14:paraId="68AA42EE" w14:textId="77777777" w:rsidR="00AB3E04" w:rsidRPr="00A54C79" w:rsidRDefault="003D07C5" w:rsidP="00CF51C3">
            <w:pPr>
              <w:spacing w:after="0" w:line="240" w:lineRule="auto"/>
              <w:jc w:val="center"/>
              <w:rPr>
                <w:rFonts w:ascii="Arial" w:hAnsi="Arial" w:cs="Arial"/>
                <w:sz w:val="16"/>
                <w:szCs w:val="16"/>
              </w:rPr>
            </w:pPr>
            <w:r>
              <w:rPr>
                <w:rFonts w:ascii="Arial" w:hAnsi="Arial" w:cs="Arial"/>
                <w:sz w:val="16"/>
                <w:szCs w:val="16"/>
              </w:rPr>
              <w:t>495</w:t>
            </w:r>
          </w:p>
        </w:tc>
      </w:tr>
      <w:tr w:rsidR="00AB3E04" w:rsidRPr="00A54C79" w14:paraId="7D918339" w14:textId="77777777" w:rsidTr="00FC018B">
        <w:trPr>
          <w:trHeight w:val="285"/>
          <w:jc w:val="center"/>
        </w:trPr>
        <w:tc>
          <w:tcPr>
            <w:tcW w:w="3693" w:type="dxa"/>
            <w:vAlign w:val="center"/>
            <w:hideMark/>
          </w:tcPr>
          <w:p w14:paraId="4E591A67" w14:textId="77777777" w:rsidR="00AB3E04" w:rsidRPr="00A54C79" w:rsidRDefault="00AB3E04" w:rsidP="00AB3E04">
            <w:pPr>
              <w:spacing w:after="0" w:line="240" w:lineRule="auto"/>
              <w:rPr>
                <w:rFonts w:ascii="Arial" w:hAnsi="Arial" w:cs="Arial"/>
                <w:sz w:val="16"/>
                <w:szCs w:val="16"/>
              </w:rPr>
            </w:pPr>
            <w:r w:rsidRPr="00A54C79">
              <w:rPr>
                <w:rFonts w:ascii="Arial" w:hAnsi="Arial" w:cs="Arial"/>
                <w:sz w:val="16"/>
                <w:szCs w:val="16"/>
              </w:rPr>
              <w:t>Stav zamestnancov ku dňu, ku ktorému sa zostavuje účtovná závierka, z toho:</w:t>
            </w:r>
          </w:p>
        </w:tc>
        <w:tc>
          <w:tcPr>
            <w:tcW w:w="2645" w:type="dxa"/>
            <w:vAlign w:val="center"/>
          </w:tcPr>
          <w:p w14:paraId="4B56BA35" w14:textId="77777777" w:rsidR="00AB3E04" w:rsidRPr="00A54C79" w:rsidRDefault="00E3268C" w:rsidP="00CF51C3">
            <w:pPr>
              <w:spacing w:after="0" w:line="240" w:lineRule="auto"/>
              <w:jc w:val="center"/>
              <w:rPr>
                <w:rFonts w:ascii="Arial" w:hAnsi="Arial" w:cs="Arial"/>
                <w:sz w:val="16"/>
                <w:szCs w:val="16"/>
              </w:rPr>
            </w:pPr>
            <w:r>
              <w:rPr>
                <w:rFonts w:ascii="Arial" w:hAnsi="Arial" w:cs="Arial"/>
                <w:sz w:val="16"/>
                <w:szCs w:val="16"/>
              </w:rPr>
              <w:t>540</w:t>
            </w:r>
          </w:p>
        </w:tc>
        <w:tc>
          <w:tcPr>
            <w:tcW w:w="2874" w:type="dxa"/>
            <w:vAlign w:val="center"/>
          </w:tcPr>
          <w:p w14:paraId="59326675" w14:textId="77777777" w:rsidR="00AB3E04" w:rsidRPr="00A54C79" w:rsidRDefault="0065008F" w:rsidP="00CF51C3">
            <w:pPr>
              <w:spacing w:after="0" w:line="240" w:lineRule="auto"/>
              <w:jc w:val="center"/>
              <w:rPr>
                <w:rFonts w:ascii="Arial" w:hAnsi="Arial" w:cs="Arial"/>
                <w:sz w:val="16"/>
                <w:szCs w:val="16"/>
              </w:rPr>
            </w:pPr>
            <w:r>
              <w:rPr>
                <w:rFonts w:ascii="Arial" w:hAnsi="Arial" w:cs="Arial"/>
                <w:sz w:val="16"/>
                <w:szCs w:val="16"/>
              </w:rPr>
              <w:t>539</w:t>
            </w:r>
          </w:p>
        </w:tc>
      </w:tr>
      <w:tr w:rsidR="00AB3E04" w:rsidRPr="00A54C79" w14:paraId="02254350" w14:textId="77777777" w:rsidTr="00FC018B">
        <w:trPr>
          <w:trHeight w:val="397"/>
          <w:jc w:val="center"/>
        </w:trPr>
        <w:tc>
          <w:tcPr>
            <w:tcW w:w="3693" w:type="dxa"/>
            <w:vAlign w:val="center"/>
            <w:hideMark/>
          </w:tcPr>
          <w:p w14:paraId="5264110D" w14:textId="77777777" w:rsidR="00AB3E04" w:rsidRPr="00A54C79" w:rsidRDefault="00AB3E04" w:rsidP="00AB3E04">
            <w:pPr>
              <w:spacing w:after="0" w:line="240" w:lineRule="auto"/>
              <w:rPr>
                <w:rFonts w:ascii="Arial" w:hAnsi="Arial" w:cs="Arial"/>
                <w:sz w:val="16"/>
                <w:szCs w:val="16"/>
                <w:highlight w:val="green"/>
              </w:rPr>
            </w:pPr>
            <w:r w:rsidRPr="00A54C79">
              <w:rPr>
                <w:rFonts w:ascii="Arial" w:hAnsi="Arial" w:cs="Arial"/>
                <w:sz w:val="16"/>
                <w:szCs w:val="16"/>
              </w:rPr>
              <w:t>počet vedúcich zamestnancov</w:t>
            </w:r>
          </w:p>
        </w:tc>
        <w:tc>
          <w:tcPr>
            <w:tcW w:w="2645" w:type="dxa"/>
            <w:vAlign w:val="center"/>
          </w:tcPr>
          <w:p w14:paraId="63EEF690" w14:textId="77777777" w:rsidR="00AB3E04" w:rsidRPr="00A54C79" w:rsidRDefault="00E3268C" w:rsidP="00CF51C3">
            <w:pPr>
              <w:spacing w:after="0" w:line="240" w:lineRule="auto"/>
              <w:jc w:val="center"/>
              <w:rPr>
                <w:rFonts w:ascii="Arial" w:hAnsi="Arial" w:cs="Arial"/>
                <w:sz w:val="16"/>
                <w:szCs w:val="16"/>
                <w:highlight w:val="green"/>
              </w:rPr>
            </w:pPr>
            <w:r w:rsidRPr="00E3268C">
              <w:rPr>
                <w:rFonts w:ascii="Arial" w:hAnsi="Arial" w:cs="Arial"/>
                <w:sz w:val="16"/>
                <w:szCs w:val="16"/>
              </w:rPr>
              <w:t>50</w:t>
            </w:r>
          </w:p>
        </w:tc>
        <w:tc>
          <w:tcPr>
            <w:tcW w:w="2874" w:type="dxa"/>
            <w:vAlign w:val="center"/>
          </w:tcPr>
          <w:p w14:paraId="6175E028" w14:textId="77777777" w:rsidR="00AB3E04" w:rsidRPr="00A54C79" w:rsidRDefault="0065008F" w:rsidP="00CF51C3">
            <w:pPr>
              <w:spacing w:after="0" w:line="240" w:lineRule="auto"/>
              <w:jc w:val="center"/>
              <w:rPr>
                <w:rFonts w:ascii="Arial" w:hAnsi="Arial" w:cs="Arial"/>
                <w:sz w:val="16"/>
                <w:szCs w:val="16"/>
                <w:highlight w:val="green"/>
              </w:rPr>
            </w:pPr>
            <w:r w:rsidRPr="0065008F">
              <w:rPr>
                <w:rFonts w:ascii="Arial" w:hAnsi="Arial" w:cs="Arial"/>
                <w:sz w:val="16"/>
                <w:szCs w:val="16"/>
              </w:rPr>
              <w:t>50</w:t>
            </w:r>
          </w:p>
        </w:tc>
      </w:tr>
    </w:tbl>
    <w:p w14:paraId="6A94134D" w14:textId="77777777" w:rsidR="00D94CC0" w:rsidRPr="00A54C79" w:rsidRDefault="00E3268C" w:rsidP="00965498">
      <w:pPr>
        <w:rPr>
          <w:rFonts w:ascii="Arial" w:hAnsi="Arial" w:cs="Arial"/>
          <w:sz w:val="16"/>
          <w:szCs w:val="16"/>
        </w:rPr>
      </w:pPr>
      <w:r>
        <w:rPr>
          <w:rFonts w:ascii="Arial" w:hAnsi="Arial" w:cs="Arial"/>
          <w:sz w:val="16"/>
          <w:szCs w:val="16"/>
        </w:rPr>
        <w:t>Počet vedúcich zamestnancov zahŕňa okrem vrcholového managementu spoločnosti aj vedúcich obchodov a jednotlivých oddelení v rámci organizačnej štruktúry.</w:t>
      </w:r>
    </w:p>
    <w:p w14:paraId="4DB55681" w14:textId="77777777" w:rsidR="00965498" w:rsidRPr="00A54C79" w:rsidRDefault="00965498" w:rsidP="000B4D0C">
      <w:pPr>
        <w:numPr>
          <w:ilvl w:val="0"/>
          <w:numId w:val="30"/>
        </w:numPr>
        <w:shd w:val="clear" w:color="auto" w:fill="E6E6E6"/>
        <w:spacing w:after="0" w:line="240" w:lineRule="auto"/>
        <w:jc w:val="center"/>
        <w:rPr>
          <w:rFonts w:ascii="Arial" w:hAnsi="Arial" w:cs="Arial"/>
          <w:b/>
          <w:i/>
          <w:sz w:val="16"/>
          <w:szCs w:val="16"/>
        </w:rPr>
      </w:pPr>
      <w:r w:rsidRPr="00A54C79">
        <w:rPr>
          <w:rFonts w:ascii="Arial" w:hAnsi="Arial" w:cs="Arial"/>
          <w:b/>
          <w:i/>
          <w:sz w:val="16"/>
          <w:szCs w:val="16"/>
        </w:rPr>
        <w:t>Informácie o konsolidovanom celku, ak je účtovná jednotka jeho súčasťou</w:t>
      </w:r>
    </w:p>
    <w:p w14:paraId="40C46210" w14:textId="77777777" w:rsidR="00965498" w:rsidRPr="0065008F" w:rsidRDefault="00965498" w:rsidP="00965498">
      <w:pPr>
        <w:ind w:left="705" w:hanging="705"/>
        <w:jc w:val="both"/>
        <w:rPr>
          <w:rFonts w:ascii="Arial" w:hAnsi="Arial" w:cs="Arial"/>
          <w:b/>
          <w:bCs/>
          <w:sz w:val="16"/>
          <w:szCs w:val="16"/>
        </w:rPr>
      </w:pPr>
      <w:proofErr w:type="spellStart"/>
      <w:r w:rsidRPr="00A54C79">
        <w:rPr>
          <w:rFonts w:ascii="Arial" w:hAnsi="Arial" w:cs="Arial"/>
          <w:b/>
          <w:sz w:val="16"/>
          <w:szCs w:val="16"/>
        </w:rPr>
        <w:t>C.a</w:t>
      </w:r>
      <w:proofErr w:type="spellEnd"/>
      <w:r w:rsidRPr="00A54C79">
        <w:rPr>
          <w:rFonts w:ascii="Arial" w:hAnsi="Arial" w:cs="Arial"/>
          <w:b/>
          <w:sz w:val="16"/>
          <w:szCs w:val="16"/>
        </w:rPr>
        <w:t>)</w:t>
      </w:r>
      <w:r w:rsidRPr="00A54C79">
        <w:rPr>
          <w:rFonts w:ascii="Arial" w:hAnsi="Arial" w:cs="Arial"/>
          <w:sz w:val="16"/>
          <w:szCs w:val="16"/>
        </w:rPr>
        <w:t xml:space="preserve"> </w:t>
      </w:r>
      <w:r w:rsidRPr="00A54C79">
        <w:rPr>
          <w:rFonts w:ascii="Arial" w:hAnsi="Arial" w:cs="Arial"/>
          <w:sz w:val="16"/>
          <w:szCs w:val="16"/>
        </w:rPr>
        <w:tab/>
        <w:t>Obchodné meno a sídlo konsolidujúcej účtovnej jednotky, ktorá zostavuje konsolidovanú účtovnú závierku za všetky skupiny účtovných jednotiek konsolidovaného celku, pre ktorú je účtovná jednotka konsolidovanou účtovnou jednotkou:</w:t>
      </w:r>
      <w:r w:rsidR="003D07C5">
        <w:rPr>
          <w:rFonts w:ascii="Arial" w:hAnsi="Arial" w:cs="Arial"/>
          <w:sz w:val="16"/>
          <w:szCs w:val="16"/>
        </w:rPr>
        <w:t xml:space="preserve"> </w:t>
      </w:r>
      <w:proofErr w:type="spellStart"/>
      <w:r w:rsidR="0065008F" w:rsidRPr="0065008F">
        <w:rPr>
          <w:rFonts w:ascii="Arial" w:hAnsi="Arial" w:cs="Arial"/>
          <w:b/>
          <w:bCs/>
          <w:sz w:val="16"/>
          <w:szCs w:val="16"/>
        </w:rPr>
        <w:t>Nellcome</w:t>
      </w:r>
      <w:proofErr w:type="spellEnd"/>
      <w:r w:rsidR="0065008F" w:rsidRPr="0065008F">
        <w:rPr>
          <w:rFonts w:ascii="Arial" w:hAnsi="Arial" w:cs="Arial"/>
          <w:b/>
          <w:bCs/>
          <w:sz w:val="16"/>
          <w:szCs w:val="16"/>
        </w:rPr>
        <w:t xml:space="preserve"> </w:t>
      </w:r>
      <w:proofErr w:type="spellStart"/>
      <w:r w:rsidR="0065008F" w:rsidRPr="0065008F">
        <w:rPr>
          <w:rFonts w:ascii="Arial" w:hAnsi="Arial" w:cs="Arial"/>
          <w:b/>
          <w:bCs/>
          <w:sz w:val="16"/>
          <w:szCs w:val="16"/>
        </w:rPr>
        <w:t>Limited</w:t>
      </w:r>
      <w:proofErr w:type="spellEnd"/>
      <w:r w:rsidR="0065008F" w:rsidRPr="0065008F">
        <w:rPr>
          <w:rFonts w:ascii="Arial" w:hAnsi="Arial" w:cs="Arial"/>
          <w:b/>
          <w:bCs/>
          <w:sz w:val="16"/>
          <w:szCs w:val="16"/>
        </w:rPr>
        <w:t xml:space="preserve">, </w:t>
      </w:r>
      <w:proofErr w:type="spellStart"/>
      <w:r w:rsidR="0065008F" w:rsidRPr="0065008F">
        <w:rPr>
          <w:rFonts w:ascii="Arial" w:hAnsi="Arial" w:cs="Arial"/>
          <w:b/>
          <w:bCs/>
          <w:sz w:val="16"/>
          <w:szCs w:val="16"/>
        </w:rPr>
        <w:t>Ridgeway</w:t>
      </w:r>
      <w:proofErr w:type="spellEnd"/>
      <w:r w:rsidR="0065008F" w:rsidRPr="0065008F">
        <w:rPr>
          <w:rFonts w:ascii="Arial" w:hAnsi="Arial" w:cs="Arial"/>
          <w:b/>
          <w:bCs/>
          <w:sz w:val="16"/>
          <w:szCs w:val="16"/>
        </w:rPr>
        <w:t xml:space="preserve"> </w:t>
      </w:r>
      <w:proofErr w:type="spellStart"/>
      <w:r w:rsidR="0065008F" w:rsidRPr="0065008F">
        <w:rPr>
          <w:rFonts w:ascii="Arial" w:hAnsi="Arial" w:cs="Arial"/>
          <w:b/>
          <w:bCs/>
          <w:sz w:val="16"/>
          <w:szCs w:val="16"/>
        </w:rPr>
        <w:t>House</w:t>
      </w:r>
      <w:proofErr w:type="spellEnd"/>
      <w:r w:rsidR="0065008F" w:rsidRPr="0065008F">
        <w:rPr>
          <w:rFonts w:ascii="Arial" w:hAnsi="Arial" w:cs="Arial"/>
          <w:b/>
          <w:bCs/>
          <w:sz w:val="16"/>
          <w:szCs w:val="16"/>
        </w:rPr>
        <w:t xml:space="preserve">, </w:t>
      </w:r>
      <w:proofErr w:type="spellStart"/>
      <w:r w:rsidR="0065008F" w:rsidRPr="0065008F">
        <w:rPr>
          <w:rFonts w:ascii="Arial" w:hAnsi="Arial" w:cs="Arial"/>
          <w:b/>
          <w:bCs/>
          <w:sz w:val="16"/>
          <w:szCs w:val="16"/>
        </w:rPr>
        <w:t>Ridgeway</w:t>
      </w:r>
      <w:proofErr w:type="spellEnd"/>
      <w:r w:rsidR="0065008F" w:rsidRPr="0065008F">
        <w:rPr>
          <w:rFonts w:ascii="Arial" w:hAnsi="Arial" w:cs="Arial"/>
          <w:b/>
          <w:bCs/>
          <w:sz w:val="16"/>
          <w:szCs w:val="16"/>
        </w:rPr>
        <w:t xml:space="preserve"> </w:t>
      </w:r>
      <w:proofErr w:type="spellStart"/>
      <w:r w:rsidR="0065008F" w:rsidRPr="0065008F">
        <w:rPr>
          <w:rFonts w:ascii="Arial" w:hAnsi="Arial" w:cs="Arial"/>
          <w:b/>
          <w:bCs/>
          <w:sz w:val="16"/>
          <w:szCs w:val="16"/>
        </w:rPr>
        <w:t>Street</w:t>
      </w:r>
      <w:proofErr w:type="spellEnd"/>
      <w:r w:rsidR="0065008F" w:rsidRPr="0065008F">
        <w:rPr>
          <w:rFonts w:ascii="Arial" w:hAnsi="Arial" w:cs="Arial"/>
          <w:b/>
          <w:bCs/>
          <w:sz w:val="16"/>
          <w:szCs w:val="16"/>
        </w:rPr>
        <w:t xml:space="preserve">, Douglas, </w:t>
      </w:r>
      <w:proofErr w:type="spellStart"/>
      <w:r w:rsidR="0065008F" w:rsidRPr="0065008F">
        <w:rPr>
          <w:rFonts w:ascii="Arial" w:hAnsi="Arial" w:cs="Arial"/>
          <w:b/>
          <w:bCs/>
          <w:sz w:val="16"/>
          <w:szCs w:val="16"/>
        </w:rPr>
        <w:t>Isle</w:t>
      </w:r>
      <w:proofErr w:type="spellEnd"/>
      <w:r w:rsidR="0065008F" w:rsidRPr="0065008F">
        <w:rPr>
          <w:rFonts w:ascii="Arial" w:hAnsi="Arial" w:cs="Arial"/>
          <w:b/>
          <w:bCs/>
          <w:sz w:val="16"/>
          <w:szCs w:val="16"/>
        </w:rPr>
        <w:t xml:space="preserve"> of Man, IČO: IM99 1PY</w:t>
      </w:r>
    </w:p>
    <w:p w14:paraId="48F2D96D" w14:textId="77777777" w:rsidR="003D07C5" w:rsidRDefault="00965498" w:rsidP="0065008F">
      <w:pPr>
        <w:spacing w:line="240" w:lineRule="auto"/>
        <w:ind w:left="703" w:hanging="705"/>
        <w:contextualSpacing/>
        <w:jc w:val="both"/>
        <w:rPr>
          <w:rFonts w:ascii="Arial" w:hAnsi="Arial" w:cs="Arial"/>
          <w:sz w:val="16"/>
          <w:szCs w:val="16"/>
        </w:rPr>
      </w:pPr>
      <w:proofErr w:type="spellStart"/>
      <w:r w:rsidRPr="00A54C79">
        <w:rPr>
          <w:rFonts w:ascii="Arial" w:hAnsi="Arial" w:cs="Arial"/>
          <w:b/>
          <w:sz w:val="16"/>
          <w:szCs w:val="16"/>
        </w:rPr>
        <w:t>C.b</w:t>
      </w:r>
      <w:proofErr w:type="spellEnd"/>
      <w:r w:rsidRPr="00A54C79">
        <w:rPr>
          <w:rFonts w:ascii="Arial" w:hAnsi="Arial" w:cs="Arial"/>
          <w:b/>
          <w:sz w:val="16"/>
          <w:szCs w:val="16"/>
        </w:rPr>
        <w:t>)</w:t>
      </w:r>
      <w:r w:rsidRPr="00A54C79">
        <w:rPr>
          <w:rFonts w:ascii="Arial" w:hAnsi="Arial" w:cs="Arial"/>
          <w:sz w:val="16"/>
          <w:szCs w:val="16"/>
        </w:rPr>
        <w:tab/>
        <w:t>Obchodné meno a sídlo bezprostredne konsolidujúcej účtovnej jednotky, ktorá zostavuje konsolidovanú účtovnú závierku za tú skupinu účtovných jednotiek konsolidovaného celku, ktorého súčasťou je aj účtovná jednotka:</w:t>
      </w:r>
    </w:p>
    <w:p w14:paraId="278C0DBB" w14:textId="77777777" w:rsidR="003D07C5" w:rsidRPr="0065008F" w:rsidRDefault="003D07C5" w:rsidP="0065008F">
      <w:pPr>
        <w:spacing w:line="240" w:lineRule="auto"/>
        <w:ind w:left="703"/>
        <w:contextualSpacing/>
        <w:jc w:val="both"/>
        <w:rPr>
          <w:rFonts w:ascii="Arial" w:hAnsi="Arial" w:cs="Arial"/>
          <w:b/>
          <w:bCs/>
          <w:sz w:val="16"/>
          <w:szCs w:val="16"/>
        </w:rPr>
      </w:pPr>
      <w:r w:rsidRPr="0065008F">
        <w:rPr>
          <w:rFonts w:ascii="Arial" w:hAnsi="Arial" w:cs="Arial"/>
          <w:b/>
          <w:bCs/>
          <w:sz w:val="16"/>
          <w:szCs w:val="16"/>
        </w:rPr>
        <w:t xml:space="preserve">Textile </w:t>
      </w:r>
      <w:proofErr w:type="spellStart"/>
      <w:r w:rsidRPr="0065008F">
        <w:rPr>
          <w:rFonts w:ascii="Arial" w:hAnsi="Arial" w:cs="Arial"/>
          <w:b/>
          <w:bCs/>
          <w:sz w:val="16"/>
          <w:szCs w:val="16"/>
        </w:rPr>
        <w:t>House</w:t>
      </w:r>
      <w:proofErr w:type="spellEnd"/>
      <w:r w:rsidRPr="0065008F">
        <w:rPr>
          <w:rFonts w:ascii="Arial" w:hAnsi="Arial" w:cs="Arial"/>
          <w:b/>
          <w:bCs/>
          <w:sz w:val="16"/>
          <w:szCs w:val="16"/>
        </w:rPr>
        <w:t xml:space="preserve"> Holding, </w:t>
      </w:r>
      <w:proofErr w:type="spellStart"/>
      <w:r w:rsidRPr="0065008F">
        <w:rPr>
          <w:rFonts w:ascii="Arial" w:hAnsi="Arial" w:cs="Arial"/>
          <w:b/>
          <w:bCs/>
          <w:sz w:val="16"/>
          <w:szCs w:val="16"/>
        </w:rPr>
        <w:t>s.r.o</w:t>
      </w:r>
      <w:proofErr w:type="spellEnd"/>
      <w:r w:rsidRPr="0065008F">
        <w:rPr>
          <w:rFonts w:ascii="Arial" w:hAnsi="Arial" w:cs="Arial"/>
          <w:b/>
          <w:bCs/>
          <w:sz w:val="16"/>
          <w:szCs w:val="16"/>
        </w:rPr>
        <w:t>.</w:t>
      </w:r>
      <w:r w:rsidR="0065008F" w:rsidRPr="0065008F">
        <w:rPr>
          <w:rFonts w:ascii="Arial" w:hAnsi="Arial" w:cs="Arial"/>
          <w:b/>
          <w:bCs/>
          <w:sz w:val="16"/>
          <w:szCs w:val="16"/>
        </w:rPr>
        <w:t xml:space="preserve">, </w:t>
      </w:r>
      <w:proofErr w:type="spellStart"/>
      <w:r w:rsidR="0065008F" w:rsidRPr="0065008F">
        <w:rPr>
          <w:rFonts w:ascii="Arial" w:hAnsi="Arial" w:cs="Arial"/>
          <w:b/>
          <w:bCs/>
          <w:sz w:val="16"/>
          <w:szCs w:val="16"/>
        </w:rPr>
        <w:t>ProLogis</w:t>
      </w:r>
      <w:proofErr w:type="spellEnd"/>
      <w:r w:rsidR="0065008F" w:rsidRPr="0065008F">
        <w:rPr>
          <w:rFonts w:ascii="Arial" w:hAnsi="Arial" w:cs="Arial"/>
          <w:b/>
          <w:bCs/>
          <w:sz w:val="16"/>
          <w:szCs w:val="16"/>
        </w:rPr>
        <w:t xml:space="preserve"> Park, DC2, Diaľničná cesta 2, 90301 Senec, </w:t>
      </w:r>
      <w:r w:rsidRPr="0065008F">
        <w:rPr>
          <w:rFonts w:ascii="Arial" w:hAnsi="Arial" w:cs="Arial"/>
          <w:b/>
          <w:bCs/>
          <w:sz w:val="16"/>
          <w:szCs w:val="16"/>
        </w:rPr>
        <w:t xml:space="preserve"> </w:t>
      </w:r>
      <w:r w:rsidR="0065008F" w:rsidRPr="0065008F">
        <w:rPr>
          <w:rFonts w:ascii="Arial" w:hAnsi="Arial" w:cs="Arial"/>
          <w:b/>
          <w:bCs/>
          <w:sz w:val="16"/>
          <w:szCs w:val="16"/>
        </w:rPr>
        <w:t>IČO: 46817301</w:t>
      </w:r>
      <w:r w:rsidR="005E3887">
        <w:rPr>
          <w:rFonts w:ascii="Arial" w:hAnsi="Arial" w:cs="Arial"/>
          <w:b/>
          <w:bCs/>
          <w:sz w:val="16"/>
          <w:szCs w:val="16"/>
        </w:rPr>
        <w:t xml:space="preserve">, </w:t>
      </w:r>
      <w:r w:rsidRPr="0065008F">
        <w:rPr>
          <w:rFonts w:ascii="Arial" w:hAnsi="Arial" w:cs="Arial"/>
          <w:b/>
          <w:bCs/>
          <w:sz w:val="16"/>
          <w:szCs w:val="16"/>
        </w:rPr>
        <w:t>DIČ: 2023615341</w:t>
      </w:r>
    </w:p>
    <w:p w14:paraId="42F77E53" w14:textId="77777777" w:rsidR="0065008F" w:rsidRPr="0065008F" w:rsidRDefault="0065008F" w:rsidP="0065008F">
      <w:pPr>
        <w:spacing w:line="240" w:lineRule="auto"/>
        <w:ind w:left="703"/>
        <w:contextualSpacing/>
        <w:jc w:val="both"/>
        <w:rPr>
          <w:rFonts w:ascii="Arial" w:hAnsi="Arial" w:cs="Arial"/>
          <w:b/>
          <w:bCs/>
          <w:sz w:val="16"/>
          <w:szCs w:val="16"/>
        </w:rPr>
      </w:pPr>
    </w:p>
    <w:p w14:paraId="2BB60341" w14:textId="77777777" w:rsidR="005E3887" w:rsidRPr="0065008F" w:rsidRDefault="00965498" w:rsidP="005E3887">
      <w:pPr>
        <w:spacing w:line="240" w:lineRule="auto"/>
        <w:ind w:left="703"/>
        <w:contextualSpacing/>
        <w:jc w:val="both"/>
        <w:rPr>
          <w:rFonts w:ascii="Arial" w:hAnsi="Arial" w:cs="Arial"/>
          <w:b/>
          <w:bCs/>
          <w:sz w:val="16"/>
          <w:szCs w:val="16"/>
        </w:rPr>
      </w:pPr>
      <w:proofErr w:type="spellStart"/>
      <w:r w:rsidRPr="00A54C79">
        <w:rPr>
          <w:rFonts w:ascii="Arial" w:hAnsi="Arial" w:cs="Arial"/>
          <w:b/>
          <w:sz w:val="16"/>
          <w:szCs w:val="16"/>
        </w:rPr>
        <w:t>C.c</w:t>
      </w:r>
      <w:proofErr w:type="spellEnd"/>
      <w:r w:rsidRPr="00A54C79">
        <w:rPr>
          <w:rFonts w:ascii="Arial" w:hAnsi="Arial" w:cs="Arial"/>
          <w:b/>
          <w:sz w:val="16"/>
          <w:szCs w:val="16"/>
        </w:rPr>
        <w:t>)</w:t>
      </w:r>
      <w:r w:rsidRPr="00A54C79">
        <w:rPr>
          <w:rFonts w:ascii="Arial" w:hAnsi="Arial" w:cs="Arial"/>
          <w:sz w:val="16"/>
          <w:szCs w:val="16"/>
        </w:rPr>
        <w:t xml:space="preserve"> </w:t>
      </w:r>
      <w:r w:rsidRPr="00A54C79">
        <w:rPr>
          <w:rFonts w:ascii="Arial" w:hAnsi="Arial" w:cs="Arial"/>
          <w:sz w:val="16"/>
          <w:szCs w:val="16"/>
        </w:rPr>
        <w:tab/>
        <w:t>Obchodné meno a sídlo konsolidujúcej účtovnej jednotky, v ktorej je možné tieto konsolidované účtovné závierky získať:</w:t>
      </w:r>
      <w:r w:rsidR="0065008F">
        <w:rPr>
          <w:rFonts w:ascii="Arial" w:hAnsi="Arial" w:cs="Arial"/>
          <w:sz w:val="16"/>
          <w:szCs w:val="16"/>
        </w:rPr>
        <w:t xml:space="preserve"> </w:t>
      </w:r>
      <w:r w:rsidR="005E3887" w:rsidRPr="0065008F">
        <w:rPr>
          <w:rFonts w:ascii="Arial" w:hAnsi="Arial" w:cs="Arial"/>
          <w:b/>
          <w:bCs/>
          <w:sz w:val="16"/>
          <w:szCs w:val="16"/>
        </w:rPr>
        <w:t xml:space="preserve">Textile </w:t>
      </w:r>
      <w:proofErr w:type="spellStart"/>
      <w:r w:rsidR="005E3887" w:rsidRPr="0065008F">
        <w:rPr>
          <w:rFonts w:ascii="Arial" w:hAnsi="Arial" w:cs="Arial"/>
          <w:b/>
          <w:bCs/>
          <w:sz w:val="16"/>
          <w:szCs w:val="16"/>
        </w:rPr>
        <w:t>House</w:t>
      </w:r>
      <w:proofErr w:type="spellEnd"/>
      <w:r w:rsidR="005E3887" w:rsidRPr="0065008F">
        <w:rPr>
          <w:rFonts w:ascii="Arial" w:hAnsi="Arial" w:cs="Arial"/>
          <w:b/>
          <w:bCs/>
          <w:sz w:val="16"/>
          <w:szCs w:val="16"/>
        </w:rPr>
        <w:t xml:space="preserve"> Holding, </w:t>
      </w:r>
      <w:proofErr w:type="spellStart"/>
      <w:r w:rsidR="005E3887" w:rsidRPr="0065008F">
        <w:rPr>
          <w:rFonts w:ascii="Arial" w:hAnsi="Arial" w:cs="Arial"/>
          <w:b/>
          <w:bCs/>
          <w:sz w:val="16"/>
          <w:szCs w:val="16"/>
        </w:rPr>
        <w:t>s.r.o</w:t>
      </w:r>
      <w:proofErr w:type="spellEnd"/>
      <w:r w:rsidR="005E3887" w:rsidRPr="0065008F">
        <w:rPr>
          <w:rFonts w:ascii="Arial" w:hAnsi="Arial" w:cs="Arial"/>
          <w:b/>
          <w:bCs/>
          <w:sz w:val="16"/>
          <w:szCs w:val="16"/>
        </w:rPr>
        <w:t xml:space="preserve">., </w:t>
      </w:r>
      <w:proofErr w:type="spellStart"/>
      <w:r w:rsidR="005E3887" w:rsidRPr="0065008F">
        <w:rPr>
          <w:rFonts w:ascii="Arial" w:hAnsi="Arial" w:cs="Arial"/>
          <w:b/>
          <w:bCs/>
          <w:sz w:val="16"/>
          <w:szCs w:val="16"/>
        </w:rPr>
        <w:t>ProLogis</w:t>
      </w:r>
      <w:proofErr w:type="spellEnd"/>
      <w:r w:rsidR="005E3887" w:rsidRPr="0065008F">
        <w:rPr>
          <w:rFonts w:ascii="Arial" w:hAnsi="Arial" w:cs="Arial"/>
          <w:b/>
          <w:bCs/>
          <w:sz w:val="16"/>
          <w:szCs w:val="16"/>
        </w:rPr>
        <w:t xml:space="preserve"> Park, DC2, Diaľničná cesta 2, 90301 Senec,  IČO: 46817301</w:t>
      </w:r>
      <w:r w:rsidR="005E3887">
        <w:rPr>
          <w:rFonts w:ascii="Arial" w:hAnsi="Arial" w:cs="Arial"/>
          <w:b/>
          <w:bCs/>
          <w:sz w:val="16"/>
          <w:szCs w:val="16"/>
        </w:rPr>
        <w:t xml:space="preserve">, </w:t>
      </w:r>
      <w:r w:rsidR="005E3887" w:rsidRPr="0065008F">
        <w:rPr>
          <w:rFonts w:ascii="Arial" w:hAnsi="Arial" w:cs="Arial"/>
          <w:b/>
          <w:bCs/>
          <w:sz w:val="16"/>
          <w:szCs w:val="16"/>
        </w:rPr>
        <w:t>DIČ: 2023615341</w:t>
      </w:r>
    </w:p>
    <w:p w14:paraId="00A7AAEF" w14:textId="25BF437D" w:rsidR="003D07C5" w:rsidRPr="0065008F" w:rsidRDefault="003D07C5" w:rsidP="00965498">
      <w:pPr>
        <w:ind w:left="705" w:hanging="705"/>
        <w:jc w:val="both"/>
        <w:rPr>
          <w:rFonts w:ascii="Arial" w:hAnsi="Arial" w:cs="Arial"/>
          <w:b/>
          <w:bCs/>
          <w:sz w:val="16"/>
          <w:szCs w:val="16"/>
        </w:rPr>
      </w:pPr>
    </w:p>
    <w:p w14:paraId="3B554FE4" w14:textId="77777777" w:rsidR="00965498" w:rsidRDefault="00965498" w:rsidP="0065008F">
      <w:pPr>
        <w:spacing w:line="240" w:lineRule="auto"/>
        <w:ind w:left="703"/>
        <w:contextualSpacing/>
        <w:jc w:val="both"/>
        <w:rPr>
          <w:rFonts w:ascii="Arial" w:hAnsi="Arial" w:cs="Arial"/>
          <w:sz w:val="16"/>
          <w:szCs w:val="16"/>
        </w:rPr>
      </w:pPr>
      <w:r w:rsidRPr="00A54C79">
        <w:rPr>
          <w:rFonts w:ascii="Arial" w:hAnsi="Arial" w:cs="Arial"/>
          <w:sz w:val="16"/>
          <w:szCs w:val="16"/>
        </w:rPr>
        <w:t>Adresa registrovaného súdu, ktorý vedie obchodný register, v ktorom sa uložia tieto konsolidované účtovné závierky:</w:t>
      </w:r>
    </w:p>
    <w:p w14:paraId="52E6B917" w14:textId="77777777" w:rsidR="003D07C5" w:rsidRDefault="003D07C5" w:rsidP="0065008F">
      <w:pPr>
        <w:spacing w:line="240" w:lineRule="auto"/>
        <w:ind w:left="703"/>
        <w:contextualSpacing/>
        <w:jc w:val="both"/>
        <w:rPr>
          <w:rFonts w:ascii="Arial" w:hAnsi="Arial" w:cs="Arial"/>
          <w:b/>
          <w:bCs/>
          <w:sz w:val="16"/>
          <w:szCs w:val="16"/>
        </w:rPr>
      </w:pPr>
      <w:r w:rsidRPr="0065008F">
        <w:rPr>
          <w:rFonts w:ascii="Arial" w:hAnsi="Arial" w:cs="Arial"/>
          <w:b/>
          <w:bCs/>
          <w:sz w:val="16"/>
          <w:szCs w:val="16"/>
        </w:rPr>
        <w:t>Obchodný register Mestského súdu Bratislava III, Nám. Biely kríž 7, 836 07 Bratislava III</w:t>
      </w:r>
    </w:p>
    <w:p w14:paraId="785795CC" w14:textId="77777777" w:rsidR="0065008F" w:rsidRPr="0065008F" w:rsidRDefault="0065008F" w:rsidP="0065008F">
      <w:pPr>
        <w:spacing w:line="240" w:lineRule="auto"/>
        <w:ind w:left="703"/>
        <w:contextualSpacing/>
        <w:jc w:val="both"/>
        <w:rPr>
          <w:rFonts w:ascii="Arial" w:hAnsi="Arial" w:cs="Arial"/>
          <w:b/>
          <w:bCs/>
          <w:sz w:val="16"/>
          <w:szCs w:val="16"/>
        </w:rPr>
      </w:pPr>
    </w:p>
    <w:p w14:paraId="531AA945" w14:textId="77777777" w:rsidR="00965498" w:rsidRDefault="00965498" w:rsidP="00965498">
      <w:pPr>
        <w:ind w:left="705" w:hanging="705"/>
        <w:jc w:val="both"/>
        <w:rPr>
          <w:rFonts w:ascii="Arial" w:hAnsi="Arial" w:cs="Arial"/>
          <w:sz w:val="16"/>
          <w:szCs w:val="16"/>
        </w:rPr>
      </w:pPr>
      <w:proofErr w:type="spellStart"/>
      <w:r w:rsidRPr="00A54C79">
        <w:rPr>
          <w:rFonts w:ascii="Arial" w:hAnsi="Arial" w:cs="Arial"/>
          <w:b/>
          <w:sz w:val="16"/>
          <w:szCs w:val="16"/>
        </w:rPr>
        <w:lastRenderedPageBreak/>
        <w:t>C.d</w:t>
      </w:r>
      <w:proofErr w:type="spellEnd"/>
      <w:r w:rsidRPr="00A54C79">
        <w:rPr>
          <w:rFonts w:ascii="Arial" w:hAnsi="Arial" w:cs="Arial"/>
          <w:b/>
          <w:sz w:val="16"/>
          <w:szCs w:val="16"/>
        </w:rPr>
        <w:t>)</w:t>
      </w:r>
      <w:r w:rsidRPr="00A54C79">
        <w:rPr>
          <w:rFonts w:ascii="Arial" w:hAnsi="Arial" w:cs="Arial"/>
          <w:b/>
          <w:sz w:val="16"/>
          <w:szCs w:val="16"/>
        </w:rPr>
        <w:tab/>
      </w:r>
      <w:r w:rsidRPr="00A54C79">
        <w:rPr>
          <w:rFonts w:ascii="Arial" w:hAnsi="Arial" w:cs="Arial"/>
          <w:sz w:val="16"/>
          <w:szCs w:val="16"/>
        </w:rPr>
        <w:t>Materská účtovná jednotka je oslobodená od povinnosti zostaviť konsolidovanú účtovnú závierku a konsolidovanú výročnú správu</w:t>
      </w:r>
    </w:p>
    <w:p w14:paraId="40DCA724" w14:textId="77777777" w:rsidR="00965498" w:rsidRPr="00A54C79" w:rsidRDefault="00965498" w:rsidP="000B4D0C">
      <w:pPr>
        <w:numPr>
          <w:ilvl w:val="0"/>
          <w:numId w:val="30"/>
        </w:numPr>
        <w:shd w:val="clear" w:color="auto" w:fill="E6E6E6"/>
        <w:spacing w:after="0" w:line="240" w:lineRule="auto"/>
        <w:jc w:val="center"/>
        <w:rPr>
          <w:rFonts w:ascii="Arial" w:hAnsi="Arial" w:cs="Arial"/>
          <w:b/>
          <w:i/>
          <w:sz w:val="16"/>
          <w:szCs w:val="16"/>
        </w:rPr>
      </w:pPr>
      <w:r w:rsidRPr="00A54C79">
        <w:rPr>
          <w:rFonts w:ascii="Arial" w:hAnsi="Arial" w:cs="Arial"/>
          <w:b/>
          <w:i/>
          <w:sz w:val="16"/>
          <w:szCs w:val="16"/>
        </w:rPr>
        <w:t>Ďalšie informácie</w:t>
      </w:r>
      <w:r w:rsidR="00D94CC0" w:rsidRPr="00A54C79">
        <w:rPr>
          <w:rFonts w:ascii="Arial" w:hAnsi="Arial" w:cs="Arial"/>
          <w:b/>
          <w:i/>
          <w:sz w:val="16"/>
          <w:szCs w:val="16"/>
        </w:rPr>
        <w:t xml:space="preserve"> o:</w:t>
      </w:r>
    </w:p>
    <w:p w14:paraId="6C04D935" w14:textId="77777777" w:rsidR="00965498" w:rsidRPr="00A54C79" w:rsidRDefault="00965498" w:rsidP="00965498">
      <w:pPr>
        <w:numPr>
          <w:ilvl w:val="0"/>
          <w:numId w:val="20"/>
        </w:numPr>
        <w:spacing w:after="0" w:line="240" w:lineRule="auto"/>
        <w:ind w:right="-468"/>
        <w:jc w:val="both"/>
        <w:rPr>
          <w:rFonts w:ascii="Arial" w:hAnsi="Arial" w:cs="Arial"/>
          <w:bCs/>
          <w:sz w:val="16"/>
          <w:szCs w:val="16"/>
        </w:rPr>
      </w:pPr>
      <w:r w:rsidRPr="00A54C79">
        <w:rPr>
          <w:rFonts w:ascii="Arial" w:hAnsi="Arial" w:cs="Arial"/>
          <w:bCs/>
          <w:sz w:val="16"/>
          <w:szCs w:val="16"/>
        </w:rPr>
        <w:t>použitých účtovných zásadách a účtovných metódach,</w:t>
      </w:r>
    </w:p>
    <w:p w14:paraId="110DAAE3" w14:textId="77777777" w:rsidR="00965498" w:rsidRPr="00A54C79" w:rsidRDefault="00965498" w:rsidP="00965498">
      <w:pPr>
        <w:numPr>
          <w:ilvl w:val="0"/>
          <w:numId w:val="20"/>
        </w:numPr>
        <w:spacing w:after="0" w:line="240" w:lineRule="auto"/>
        <w:ind w:right="-468"/>
        <w:jc w:val="both"/>
        <w:rPr>
          <w:rFonts w:ascii="Arial" w:hAnsi="Arial" w:cs="Arial"/>
          <w:bCs/>
          <w:sz w:val="16"/>
          <w:szCs w:val="16"/>
        </w:rPr>
      </w:pPr>
      <w:r w:rsidRPr="00A54C79">
        <w:rPr>
          <w:rFonts w:ascii="Arial" w:hAnsi="Arial" w:cs="Arial"/>
          <w:bCs/>
          <w:sz w:val="16"/>
          <w:szCs w:val="16"/>
        </w:rPr>
        <w:t>údajoch vykázaných na strane aktív súvahy,</w:t>
      </w:r>
    </w:p>
    <w:p w14:paraId="546177D7" w14:textId="77777777" w:rsidR="00965498" w:rsidRPr="00A54C79" w:rsidRDefault="00965498" w:rsidP="00965498">
      <w:pPr>
        <w:numPr>
          <w:ilvl w:val="0"/>
          <w:numId w:val="20"/>
        </w:numPr>
        <w:spacing w:after="0" w:line="240" w:lineRule="auto"/>
        <w:ind w:right="-468"/>
        <w:jc w:val="both"/>
        <w:rPr>
          <w:rFonts w:ascii="Arial" w:hAnsi="Arial" w:cs="Arial"/>
          <w:bCs/>
          <w:sz w:val="16"/>
          <w:szCs w:val="16"/>
        </w:rPr>
      </w:pPr>
      <w:r w:rsidRPr="00A54C79">
        <w:rPr>
          <w:rFonts w:ascii="Arial" w:hAnsi="Arial" w:cs="Arial"/>
          <w:bCs/>
          <w:sz w:val="16"/>
          <w:szCs w:val="16"/>
        </w:rPr>
        <w:t>údajoch vykázaných na strane pasív súvahy,</w:t>
      </w:r>
    </w:p>
    <w:p w14:paraId="3A3F67D8" w14:textId="77777777" w:rsidR="00965498" w:rsidRPr="00A54C79" w:rsidRDefault="00965498" w:rsidP="00965498">
      <w:pPr>
        <w:numPr>
          <w:ilvl w:val="0"/>
          <w:numId w:val="20"/>
        </w:numPr>
        <w:spacing w:after="0" w:line="240" w:lineRule="auto"/>
        <w:ind w:right="-468"/>
        <w:jc w:val="both"/>
        <w:rPr>
          <w:rFonts w:ascii="Arial" w:hAnsi="Arial" w:cs="Arial"/>
          <w:bCs/>
          <w:sz w:val="16"/>
          <w:szCs w:val="16"/>
        </w:rPr>
      </w:pPr>
      <w:r w:rsidRPr="00A54C79">
        <w:rPr>
          <w:rFonts w:ascii="Arial" w:hAnsi="Arial" w:cs="Arial"/>
          <w:bCs/>
          <w:sz w:val="16"/>
          <w:szCs w:val="16"/>
        </w:rPr>
        <w:t>výnosoch,</w:t>
      </w:r>
    </w:p>
    <w:p w14:paraId="2D7FA329" w14:textId="77777777" w:rsidR="00965498" w:rsidRPr="00A54C79" w:rsidRDefault="00965498" w:rsidP="00965498">
      <w:pPr>
        <w:numPr>
          <w:ilvl w:val="0"/>
          <w:numId w:val="20"/>
        </w:numPr>
        <w:spacing w:after="0" w:line="240" w:lineRule="auto"/>
        <w:ind w:right="-468"/>
        <w:jc w:val="both"/>
        <w:rPr>
          <w:rFonts w:ascii="Arial" w:hAnsi="Arial" w:cs="Arial"/>
          <w:bCs/>
          <w:sz w:val="16"/>
          <w:szCs w:val="16"/>
        </w:rPr>
      </w:pPr>
      <w:r w:rsidRPr="00A54C79">
        <w:rPr>
          <w:rFonts w:ascii="Arial" w:hAnsi="Arial" w:cs="Arial"/>
          <w:bCs/>
          <w:sz w:val="16"/>
          <w:szCs w:val="16"/>
        </w:rPr>
        <w:t>nákladoch,</w:t>
      </w:r>
    </w:p>
    <w:p w14:paraId="14A31FA2" w14:textId="77777777" w:rsidR="00965498" w:rsidRPr="00A54C79" w:rsidRDefault="00965498" w:rsidP="00965498">
      <w:pPr>
        <w:numPr>
          <w:ilvl w:val="0"/>
          <w:numId w:val="20"/>
        </w:numPr>
        <w:spacing w:after="0" w:line="240" w:lineRule="auto"/>
        <w:ind w:right="-468"/>
        <w:jc w:val="both"/>
        <w:rPr>
          <w:rFonts w:ascii="Arial" w:hAnsi="Arial" w:cs="Arial"/>
          <w:b/>
          <w:bCs/>
          <w:sz w:val="16"/>
          <w:szCs w:val="16"/>
        </w:rPr>
      </w:pPr>
      <w:r w:rsidRPr="00A54C79">
        <w:rPr>
          <w:rFonts w:ascii="Arial" w:hAnsi="Arial" w:cs="Arial"/>
          <w:bCs/>
          <w:sz w:val="16"/>
          <w:szCs w:val="16"/>
        </w:rPr>
        <w:t>daniach z príjmov,</w:t>
      </w:r>
    </w:p>
    <w:p w14:paraId="5101451E" w14:textId="77777777" w:rsidR="00965498" w:rsidRPr="00A54C79" w:rsidRDefault="00965498" w:rsidP="00965498">
      <w:pPr>
        <w:numPr>
          <w:ilvl w:val="0"/>
          <w:numId w:val="20"/>
        </w:numPr>
        <w:spacing w:after="0" w:line="240" w:lineRule="auto"/>
        <w:ind w:right="-468"/>
        <w:jc w:val="both"/>
        <w:rPr>
          <w:rFonts w:ascii="Arial" w:hAnsi="Arial" w:cs="Arial"/>
          <w:b/>
          <w:bCs/>
          <w:sz w:val="16"/>
          <w:szCs w:val="16"/>
        </w:rPr>
      </w:pPr>
      <w:r w:rsidRPr="00A54C79">
        <w:rPr>
          <w:rFonts w:ascii="Arial" w:hAnsi="Arial" w:cs="Arial"/>
          <w:bCs/>
          <w:sz w:val="16"/>
          <w:szCs w:val="16"/>
        </w:rPr>
        <w:t>údajoch na podsúvahových účtoch,</w:t>
      </w:r>
    </w:p>
    <w:p w14:paraId="38C583BD" w14:textId="77777777" w:rsidR="00965498" w:rsidRPr="00A54C79" w:rsidRDefault="00965498" w:rsidP="00965498">
      <w:pPr>
        <w:numPr>
          <w:ilvl w:val="0"/>
          <w:numId w:val="20"/>
        </w:numPr>
        <w:spacing w:after="0" w:line="240" w:lineRule="auto"/>
        <w:ind w:right="-468"/>
        <w:jc w:val="both"/>
        <w:rPr>
          <w:rFonts w:ascii="Arial" w:hAnsi="Arial" w:cs="Arial"/>
          <w:b/>
          <w:bCs/>
          <w:sz w:val="16"/>
          <w:szCs w:val="16"/>
        </w:rPr>
      </w:pPr>
      <w:r w:rsidRPr="00A54C79">
        <w:rPr>
          <w:rFonts w:ascii="Arial" w:hAnsi="Arial" w:cs="Arial"/>
          <w:bCs/>
          <w:sz w:val="16"/>
          <w:szCs w:val="16"/>
        </w:rPr>
        <w:t>iných aktívach a  iných pasívach,</w:t>
      </w:r>
    </w:p>
    <w:p w14:paraId="0C5BBC76" w14:textId="77777777" w:rsidR="00965498" w:rsidRPr="00A54C79" w:rsidRDefault="00965498" w:rsidP="00965498">
      <w:pPr>
        <w:numPr>
          <w:ilvl w:val="0"/>
          <w:numId w:val="20"/>
        </w:numPr>
        <w:spacing w:after="0" w:line="240" w:lineRule="auto"/>
        <w:ind w:right="-468"/>
        <w:jc w:val="both"/>
        <w:rPr>
          <w:rFonts w:ascii="Arial" w:hAnsi="Arial" w:cs="Arial"/>
          <w:bCs/>
          <w:sz w:val="16"/>
          <w:szCs w:val="16"/>
        </w:rPr>
      </w:pPr>
      <w:r w:rsidRPr="00A54C79">
        <w:rPr>
          <w:rFonts w:ascii="Arial" w:hAnsi="Arial" w:cs="Arial"/>
          <w:bCs/>
          <w:sz w:val="16"/>
          <w:szCs w:val="16"/>
        </w:rPr>
        <w:t>spriaznených osobách,</w:t>
      </w:r>
    </w:p>
    <w:p w14:paraId="3659A354" w14:textId="77777777" w:rsidR="00965498" w:rsidRPr="00A54C79" w:rsidRDefault="00965498" w:rsidP="00965498">
      <w:pPr>
        <w:numPr>
          <w:ilvl w:val="0"/>
          <w:numId w:val="20"/>
        </w:numPr>
        <w:spacing w:after="0" w:line="240" w:lineRule="auto"/>
        <w:ind w:right="-468"/>
        <w:jc w:val="both"/>
        <w:rPr>
          <w:rFonts w:ascii="Arial" w:hAnsi="Arial" w:cs="Arial"/>
          <w:b/>
          <w:bCs/>
          <w:sz w:val="16"/>
          <w:szCs w:val="16"/>
        </w:rPr>
      </w:pPr>
      <w:r w:rsidRPr="00A54C79">
        <w:rPr>
          <w:rFonts w:ascii="Arial" w:hAnsi="Arial" w:cs="Arial"/>
          <w:bCs/>
          <w:sz w:val="16"/>
          <w:szCs w:val="16"/>
        </w:rPr>
        <w:t>skutočnostiach, ktoré nastali medzi dňom, ku ktorému sa zostavuje účtovná závierka a dňom jej zostavenia,</w:t>
      </w:r>
    </w:p>
    <w:p w14:paraId="27DBAAA7" w14:textId="77777777" w:rsidR="00965498" w:rsidRPr="00A54C79" w:rsidRDefault="00965498" w:rsidP="00965498">
      <w:pPr>
        <w:numPr>
          <w:ilvl w:val="0"/>
          <w:numId w:val="20"/>
        </w:numPr>
        <w:spacing w:after="0" w:line="240" w:lineRule="auto"/>
        <w:ind w:right="-468"/>
        <w:jc w:val="both"/>
        <w:rPr>
          <w:rFonts w:ascii="Arial" w:hAnsi="Arial" w:cs="Arial"/>
          <w:b/>
          <w:bCs/>
          <w:sz w:val="16"/>
          <w:szCs w:val="16"/>
        </w:rPr>
      </w:pPr>
      <w:r w:rsidRPr="00A54C79">
        <w:rPr>
          <w:rFonts w:ascii="Arial" w:hAnsi="Arial" w:cs="Arial"/>
          <w:bCs/>
          <w:sz w:val="16"/>
          <w:szCs w:val="16"/>
        </w:rPr>
        <w:t>prehľade zmien vlastného imania,</w:t>
      </w:r>
    </w:p>
    <w:p w14:paraId="312E9A0B" w14:textId="77777777" w:rsidR="00965498" w:rsidRPr="00A54C79" w:rsidRDefault="00965498" w:rsidP="00965498">
      <w:pPr>
        <w:numPr>
          <w:ilvl w:val="0"/>
          <w:numId w:val="20"/>
        </w:numPr>
        <w:spacing w:after="0" w:line="240" w:lineRule="auto"/>
        <w:ind w:right="-468"/>
        <w:jc w:val="both"/>
        <w:rPr>
          <w:rFonts w:ascii="Arial" w:hAnsi="Arial" w:cs="Arial"/>
          <w:b/>
          <w:bCs/>
          <w:sz w:val="16"/>
          <w:szCs w:val="16"/>
        </w:rPr>
      </w:pPr>
      <w:r w:rsidRPr="00A54C79">
        <w:rPr>
          <w:rFonts w:ascii="Arial" w:hAnsi="Arial" w:cs="Arial"/>
          <w:bCs/>
          <w:sz w:val="16"/>
          <w:szCs w:val="16"/>
        </w:rPr>
        <w:t>prehľade peňažných tokov.</w:t>
      </w:r>
    </w:p>
    <w:p w14:paraId="63D85583" w14:textId="77777777" w:rsidR="00D94CC0" w:rsidRPr="00A54C79" w:rsidRDefault="00D94CC0" w:rsidP="00D94CC0">
      <w:pPr>
        <w:spacing w:after="0"/>
        <w:jc w:val="both"/>
        <w:rPr>
          <w:rFonts w:ascii="Arial" w:hAnsi="Arial" w:cs="Arial"/>
          <w:sz w:val="16"/>
          <w:szCs w:val="16"/>
        </w:rPr>
      </w:pPr>
    </w:p>
    <w:p w14:paraId="7D55614C" w14:textId="77777777" w:rsidR="00965498" w:rsidRPr="00A54C79" w:rsidRDefault="00965498" w:rsidP="00D94CC0">
      <w:pPr>
        <w:spacing w:after="0"/>
        <w:jc w:val="both"/>
        <w:rPr>
          <w:rFonts w:ascii="Arial" w:hAnsi="Arial" w:cs="Arial"/>
          <w:sz w:val="16"/>
          <w:szCs w:val="16"/>
        </w:rPr>
      </w:pPr>
      <w:r w:rsidRPr="00A54C79">
        <w:rPr>
          <w:rFonts w:ascii="Arial" w:hAnsi="Arial" w:cs="Arial"/>
          <w:sz w:val="16"/>
          <w:szCs w:val="16"/>
        </w:rPr>
        <w:t>a/ rozpracované v časti E.</w:t>
      </w:r>
      <w:r w:rsidRPr="00A54C79">
        <w:rPr>
          <w:rFonts w:ascii="Arial" w:hAnsi="Arial" w:cs="Arial"/>
          <w:sz w:val="16"/>
          <w:szCs w:val="16"/>
        </w:rPr>
        <w:tab/>
      </w:r>
      <w:r w:rsidRPr="00A54C79">
        <w:rPr>
          <w:rFonts w:ascii="Arial" w:hAnsi="Arial" w:cs="Arial"/>
          <w:sz w:val="16"/>
          <w:szCs w:val="16"/>
        </w:rPr>
        <w:tab/>
        <w:t>e/ rozpracované v časti I.</w:t>
      </w:r>
      <w:r w:rsidRPr="00A54C79">
        <w:rPr>
          <w:rFonts w:ascii="Arial" w:hAnsi="Arial" w:cs="Arial"/>
          <w:sz w:val="16"/>
          <w:szCs w:val="16"/>
        </w:rPr>
        <w:tab/>
      </w:r>
      <w:r w:rsidRPr="00A54C79">
        <w:rPr>
          <w:rFonts w:ascii="Arial" w:hAnsi="Arial" w:cs="Arial"/>
          <w:sz w:val="16"/>
          <w:szCs w:val="16"/>
        </w:rPr>
        <w:tab/>
      </w:r>
      <w:r w:rsidRPr="00A54C79">
        <w:rPr>
          <w:rFonts w:ascii="Arial" w:hAnsi="Arial" w:cs="Arial"/>
          <w:sz w:val="16"/>
          <w:szCs w:val="16"/>
        </w:rPr>
        <w:tab/>
        <w:t>i/ rozpracované v časti M. a N.</w:t>
      </w:r>
    </w:p>
    <w:p w14:paraId="4F82913A" w14:textId="77777777" w:rsidR="00965498" w:rsidRPr="00A54C79" w:rsidRDefault="00965498" w:rsidP="00D94CC0">
      <w:pPr>
        <w:spacing w:after="0"/>
        <w:jc w:val="both"/>
        <w:rPr>
          <w:rFonts w:ascii="Arial" w:hAnsi="Arial" w:cs="Arial"/>
          <w:sz w:val="16"/>
          <w:szCs w:val="16"/>
        </w:rPr>
      </w:pPr>
      <w:r w:rsidRPr="00A54C79">
        <w:rPr>
          <w:rFonts w:ascii="Arial" w:hAnsi="Arial" w:cs="Arial"/>
          <w:sz w:val="16"/>
          <w:szCs w:val="16"/>
        </w:rPr>
        <w:t>b/ rozpracované v časti F.</w:t>
      </w:r>
      <w:r w:rsidRPr="00A54C79">
        <w:rPr>
          <w:rFonts w:ascii="Arial" w:hAnsi="Arial" w:cs="Arial"/>
          <w:sz w:val="16"/>
          <w:szCs w:val="16"/>
        </w:rPr>
        <w:tab/>
      </w:r>
      <w:r w:rsidRPr="00A54C79">
        <w:rPr>
          <w:rFonts w:ascii="Arial" w:hAnsi="Arial" w:cs="Arial"/>
          <w:sz w:val="16"/>
          <w:szCs w:val="16"/>
        </w:rPr>
        <w:tab/>
        <w:t>f/ rozpracované v časti J.</w:t>
      </w:r>
      <w:r w:rsidRPr="00A54C79">
        <w:rPr>
          <w:rFonts w:ascii="Arial" w:hAnsi="Arial" w:cs="Arial"/>
          <w:sz w:val="16"/>
          <w:szCs w:val="16"/>
        </w:rPr>
        <w:tab/>
      </w:r>
      <w:r w:rsidRPr="00A54C79">
        <w:rPr>
          <w:rFonts w:ascii="Arial" w:hAnsi="Arial" w:cs="Arial"/>
          <w:sz w:val="16"/>
          <w:szCs w:val="16"/>
        </w:rPr>
        <w:tab/>
      </w:r>
      <w:r w:rsidRPr="00A54C79">
        <w:rPr>
          <w:rFonts w:ascii="Arial" w:hAnsi="Arial" w:cs="Arial"/>
          <w:sz w:val="16"/>
          <w:szCs w:val="16"/>
        </w:rPr>
        <w:tab/>
        <w:t>j/ rozpracované v časti O.</w:t>
      </w:r>
    </w:p>
    <w:p w14:paraId="5F0A3835" w14:textId="77777777" w:rsidR="00965498" w:rsidRPr="00A54C79" w:rsidRDefault="00965498" w:rsidP="00D94CC0">
      <w:pPr>
        <w:spacing w:after="0"/>
        <w:jc w:val="both"/>
        <w:rPr>
          <w:rFonts w:ascii="Arial" w:hAnsi="Arial" w:cs="Arial"/>
          <w:sz w:val="16"/>
          <w:szCs w:val="16"/>
        </w:rPr>
      </w:pPr>
      <w:r w:rsidRPr="00A54C79">
        <w:rPr>
          <w:rFonts w:ascii="Arial" w:hAnsi="Arial" w:cs="Arial"/>
          <w:sz w:val="16"/>
          <w:szCs w:val="16"/>
        </w:rPr>
        <w:t>c/ rozpracované v časti G.</w:t>
      </w:r>
      <w:r w:rsidRPr="00A54C79">
        <w:rPr>
          <w:rFonts w:ascii="Arial" w:hAnsi="Arial" w:cs="Arial"/>
          <w:sz w:val="16"/>
          <w:szCs w:val="16"/>
        </w:rPr>
        <w:tab/>
      </w:r>
      <w:r w:rsidRPr="00A54C79">
        <w:rPr>
          <w:rFonts w:ascii="Arial" w:hAnsi="Arial" w:cs="Arial"/>
          <w:sz w:val="16"/>
          <w:szCs w:val="16"/>
        </w:rPr>
        <w:tab/>
        <w:t>g/ rozpracované v časti K.</w:t>
      </w:r>
      <w:r w:rsidRPr="00A54C79">
        <w:rPr>
          <w:rFonts w:ascii="Arial" w:hAnsi="Arial" w:cs="Arial"/>
          <w:sz w:val="16"/>
          <w:szCs w:val="16"/>
        </w:rPr>
        <w:tab/>
      </w:r>
      <w:r w:rsidRPr="00A54C79">
        <w:rPr>
          <w:rFonts w:ascii="Arial" w:hAnsi="Arial" w:cs="Arial"/>
          <w:sz w:val="16"/>
          <w:szCs w:val="16"/>
        </w:rPr>
        <w:tab/>
      </w:r>
      <w:r w:rsidRPr="00A54C79">
        <w:rPr>
          <w:rFonts w:ascii="Arial" w:hAnsi="Arial" w:cs="Arial"/>
          <w:sz w:val="16"/>
          <w:szCs w:val="16"/>
        </w:rPr>
        <w:tab/>
        <w:t>k/ rozpracované v časti P.</w:t>
      </w:r>
    </w:p>
    <w:p w14:paraId="261B36CD" w14:textId="77777777" w:rsidR="00965498" w:rsidRPr="00A54C79" w:rsidRDefault="00965498" w:rsidP="00D94CC0">
      <w:pPr>
        <w:spacing w:after="0"/>
        <w:jc w:val="both"/>
        <w:rPr>
          <w:rFonts w:ascii="Arial" w:hAnsi="Arial" w:cs="Arial"/>
          <w:sz w:val="16"/>
          <w:szCs w:val="16"/>
        </w:rPr>
      </w:pPr>
      <w:r w:rsidRPr="00A54C79">
        <w:rPr>
          <w:rFonts w:ascii="Arial" w:hAnsi="Arial" w:cs="Arial"/>
          <w:sz w:val="16"/>
          <w:szCs w:val="16"/>
        </w:rPr>
        <w:t>d/ rozpracované v časti H.</w:t>
      </w:r>
      <w:r w:rsidRPr="00A54C79">
        <w:rPr>
          <w:rFonts w:ascii="Arial" w:hAnsi="Arial" w:cs="Arial"/>
          <w:sz w:val="16"/>
          <w:szCs w:val="16"/>
        </w:rPr>
        <w:tab/>
      </w:r>
      <w:r w:rsidRPr="00A54C79">
        <w:rPr>
          <w:rFonts w:ascii="Arial" w:hAnsi="Arial" w:cs="Arial"/>
          <w:sz w:val="16"/>
          <w:szCs w:val="16"/>
        </w:rPr>
        <w:tab/>
        <w:t>h/ rozpracované v časti L.</w:t>
      </w:r>
      <w:r w:rsidRPr="00A54C79">
        <w:rPr>
          <w:rFonts w:ascii="Arial" w:hAnsi="Arial" w:cs="Arial"/>
          <w:sz w:val="16"/>
          <w:szCs w:val="16"/>
        </w:rPr>
        <w:tab/>
      </w:r>
      <w:r w:rsidRPr="00A54C79">
        <w:rPr>
          <w:rFonts w:ascii="Arial" w:hAnsi="Arial" w:cs="Arial"/>
          <w:sz w:val="16"/>
          <w:szCs w:val="16"/>
        </w:rPr>
        <w:tab/>
      </w:r>
      <w:r w:rsidRPr="00A54C79">
        <w:rPr>
          <w:rFonts w:ascii="Arial" w:hAnsi="Arial" w:cs="Arial"/>
          <w:sz w:val="16"/>
          <w:szCs w:val="16"/>
        </w:rPr>
        <w:tab/>
        <w:t>l/ rozpracované v časti R.</w:t>
      </w:r>
    </w:p>
    <w:p w14:paraId="7D121F60" w14:textId="77777777" w:rsidR="00965498" w:rsidRPr="00A54C79" w:rsidRDefault="00965498" w:rsidP="00965498">
      <w:pPr>
        <w:jc w:val="both"/>
        <w:rPr>
          <w:rFonts w:ascii="Arial" w:hAnsi="Arial" w:cs="Arial"/>
          <w:sz w:val="16"/>
          <w:szCs w:val="16"/>
        </w:rPr>
      </w:pPr>
    </w:p>
    <w:p w14:paraId="3B4A9BF6" w14:textId="77777777" w:rsidR="00965498" w:rsidRPr="00A54C79" w:rsidRDefault="00965498" w:rsidP="000B4D0C">
      <w:pPr>
        <w:numPr>
          <w:ilvl w:val="0"/>
          <w:numId w:val="30"/>
        </w:numPr>
        <w:shd w:val="clear" w:color="auto" w:fill="E6E6E6"/>
        <w:spacing w:after="0" w:line="240" w:lineRule="auto"/>
        <w:jc w:val="center"/>
        <w:rPr>
          <w:rFonts w:ascii="Arial" w:hAnsi="Arial" w:cs="Arial"/>
          <w:b/>
          <w:i/>
          <w:sz w:val="16"/>
          <w:szCs w:val="16"/>
        </w:rPr>
      </w:pPr>
      <w:r w:rsidRPr="00A54C79">
        <w:rPr>
          <w:rFonts w:ascii="Arial" w:hAnsi="Arial" w:cs="Arial"/>
          <w:b/>
          <w:i/>
          <w:sz w:val="16"/>
          <w:szCs w:val="16"/>
        </w:rPr>
        <w:t>Informácie o účtovných zásadách a účtovných metódach.</w:t>
      </w:r>
    </w:p>
    <w:p w14:paraId="384E1066" w14:textId="77777777" w:rsidR="00965498" w:rsidRPr="00A54C79" w:rsidRDefault="00965498" w:rsidP="00965498">
      <w:pPr>
        <w:jc w:val="both"/>
        <w:rPr>
          <w:rFonts w:ascii="Arial" w:hAnsi="Arial" w:cs="Arial"/>
          <w:b/>
          <w:sz w:val="16"/>
          <w:szCs w:val="16"/>
        </w:rPr>
      </w:pPr>
    </w:p>
    <w:p w14:paraId="3D1393BC" w14:textId="46AB57CC" w:rsidR="00CA377B" w:rsidRPr="00FC018B" w:rsidRDefault="00CA377B" w:rsidP="00FC018B">
      <w:pPr>
        <w:spacing w:after="0"/>
        <w:jc w:val="both"/>
        <w:rPr>
          <w:rFonts w:ascii="Arial" w:hAnsi="Arial" w:cs="Arial"/>
          <w:b/>
          <w:sz w:val="16"/>
          <w:szCs w:val="16"/>
        </w:rPr>
      </w:pPr>
      <w:r w:rsidRPr="00FC018B">
        <w:rPr>
          <w:rFonts w:ascii="Arial" w:hAnsi="Arial" w:cs="Arial"/>
          <w:b/>
          <w:sz w:val="16"/>
          <w:szCs w:val="16"/>
        </w:rPr>
        <w:t>Východiská pre zostavenie účtovnej závierky</w:t>
      </w:r>
    </w:p>
    <w:p w14:paraId="33176160" w14:textId="5159D79A" w:rsidR="00CA377B" w:rsidRPr="00FD5F44" w:rsidRDefault="00CA377B" w:rsidP="00CD5111">
      <w:pPr>
        <w:jc w:val="both"/>
        <w:rPr>
          <w:rFonts w:ascii="Arial" w:hAnsi="Arial" w:cs="Arial"/>
          <w:bCs/>
          <w:sz w:val="16"/>
          <w:szCs w:val="16"/>
        </w:rPr>
      </w:pPr>
      <w:r w:rsidRPr="00FD5F44">
        <w:rPr>
          <w:rFonts w:ascii="Arial" w:hAnsi="Arial" w:cs="Arial"/>
          <w:bCs/>
          <w:sz w:val="16"/>
          <w:szCs w:val="16"/>
        </w:rPr>
        <w:t>Účtovná závierka bola zostavená za predpokladu, že Spoločnosť bude nepretržite pokračovať vo svojej činnosti (</w:t>
      </w:r>
      <w:proofErr w:type="spellStart"/>
      <w:r w:rsidRPr="00FD5F44">
        <w:rPr>
          <w:rFonts w:ascii="Arial" w:hAnsi="Arial" w:cs="Arial"/>
          <w:bCs/>
          <w:sz w:val="16"/>
          <w:szCs w:val="16"/>
        </w:rPr>
        <w:t>going</w:t>
      </w:r>
      <w:proofErr w:type="spellEnd"/>
      <w:r w:rsidRPr="00FD5F44">
        <w:rPr>
          <w:rFonts w:ascii="Arial" w:hAnsi="Arial" w:cs="Arial"/>
          <w:bCs/>
          <w:sz w:val="16"/>
          <w:szCs w:val="16"/>
        </w:rPr>
        <w:t xml:space="preserve"> </w:t>
      </w:r>
      <w:proofErr w:type="spellStart"/>
      <w:r w:rsidRPr="00FD5F44">
        <w:rPr>
          <w:rFonts w:ascii="Arial" w:hAnsi="Arial" w:cs="Arial"/>
          <w:bCs/>
          <w:sz w:val="16"/>
          <w:szCs w:val="16"/>
        </w:rPr>
        <w:t>concern</w:t>
      </w:r>
      <w:proofErr w:type="spellEnd"/>
      <w:r w:rsidRPr="00FD5F44">
        <w:rPr>
          <w:rFonts w:ascii="Arial" w:hAnsi="Arial" w:cs="Arial"/>
          <w:bCs/>
          <w:sz w:val="16"/>
          <w:szCs w:val="16"/>
        </w:rPr>
        <w:t>).</w:t>
      </w:r>
    </w:p>
    <w:p w14:paraId="339C0191" w14:textId="17C6832F" w:rsidR="00FD5F44" w:rsidRPr="00FC018B" w:rsidRDefault="00CA377B" w:rsidP="00CD5111">
      <w:pPr>
        <w:jc w:val="both"/>
        <w:rPr>
          <w:rFonts w:ascii="Arial" w:hAnsi="Arial" w:cs="Arial"/>
          <w:bCs/>
          <w:sz w:val="16"/>
          <w:szCs w:val="16"/>
        </w:rPr>
      </w:pPr>
      <w:r w:rsidRPr="00FC018B">
        <w:rPr>
          <w:rFonts w:ascii="Arial" w:hAnsi="Arial" w:cs="Arial"/>
          <w:bCs/>
          <w:sz w:val="16"/>
          <w:szCs w:val="16"/>
        </w:rPr>
        <w:t>Účtovné metódy a všeobecné účtovné zásady boli účtovnou jednotkou konzistentne aplikované</w:t>
      </w:r>
      <w:r w:rsidR="00DE6F77">
        <w:rPr>
          <w:rFonts w:ascii="Arial" w:hAnsi="Arial" w:cs="Arial"/>
          <w:bCs/>
          <w:sz w:val="16"/>
          <w:szCs w:val="16"/>
        </w:rPr>
        <w:t>.</w:t>
      </w:r>
    </w:p>
    <w:p w14:paraId="3EC65E36" w14:textId="31AF11FF" w:rsidR="00965498" w:rsidRPr="00A54C79" w:rsidRDefault="00965498" w:rsidP="00965498">
      <w:pPr>
        <w:jc w:val="both"/>
        <w:rPr>
          <w:rFonts w:ascii="Arial" w:hAnsi="Arial" w:cs="Arial"/>
          <w:b/>
          <w:sz w:val="16"/>
          <w:szCs w:val="16"/>
        </w:rPr>
      </w:pPr>
      <w:r w:rsidRPr="00A54C79">
        <w:rPr>
          <w:rFonts w:ascii="Arial" w:hAnsi="Arial" w:cs="Arial"/>
          <w:b/>
          <w:sz w:val="16"/>
          <w:szCs w:val="16"/>
        </w:rPr>
        <w:t>Spôsob oceňovania jednotlivých zložiek majetku a záväzkov:</w:t>
      </w:r>
    </w:p>
    <w:p w14:paraId="4BE3C33B" w14:textId="77777777" w:rsidR="006E1BE2" w:rsidRPr="00FC018B" w:rsidRDefault="006E1BE2" w:rsidP="00FC018B">
      <w:pPr>
        <w:spacing w:after="0"/>
        <w:jc w:val="both"/>
        <w:rPr>
          <w:rFonts w:ascii="Arial" w:hAnsi="Arial" w:cs="Arial"/>
          <w:sz w:val="16"/>
          <w:szCs w:val="16"/>
        </w:rPr>
      </w:pPr>
      <w:r w:rsidRPr="00FC018B">
        <w:rPr>
          <w:rFonts w:ascii="Arial" w:hAnsi="Arial" w:cs="Arial"/>
          <w:sz w:val="16"/>
          <w:szCs w:val="16"/>
        </w:rPr>
        <w:t>Pri obstaraní majetku sa uplatňuje princíp obstarávacích cien (t. j. historických cien). Ocenenie jednotlivých položiek majetku a záväzkov je takéto:</w:t>
      </w:r>
    </w:p>
    <w:p w14:paraId="7BC59CE0" w14:textId="77777777" w:rsidR="006E1BE2" w:rsidRPr="00FC018B" w:rsidRDefault="006E1BE2" w:rsidP="00FC018B">
      <w:pPr>
        <w:spacing w:after="0"/>
        <w:jc w:val="both"/>
        <w:rPr>
          <w:rFonts w:ascii="Arial" w:hAnsi="Arial" w:cs="Arial"/>
          <w:sz w:val="16"/>
          <w:szCs w:val="16"/>
        </w:rPr>
      </w:pPr>
    </w:p>
    <w:p w14:paraId="00AB9C9B" w14:textId="54B3A3BA" w:rsidR="00CD2697" w:rsidRDefault="00CD2697" w:rsidP="008B7064">
      <w:pPr>
        <w:spacing w:after="0"/>
        <w:jc w:val="both"/>
        <w:rPr>
          <w:rFonts w:ascii="Arial" w:hAnsi="Arial" w:cs="Arial"/>
          <w:b/>
          <w:bCs/>
          <w:sz w:val="16"/>
          <w:szCs w:val="16"/>
        </w:rPr>
      </w:pPr>
      <w:r>
        <w:rPr>
          <w:rFonts w:ascii="Arial" w:hAnsi="Arial" w:cs="Arial"/>
          <w:b/>
          <w:bCs/>
          <w:sz w:val="16"/>
          <w:szCs w:val="16"/>
        </w:rPr>
        <w:t>Dlhodobý hmotn</w:t>
      </w:r>
      <w:r w:rsidR="00962F78">
        <w:rPr>
          <w:rFonts w:ascii="Arial" w:hAnsi="Arial" w:cs="Arial"/>
          <w:b/>
          <w:bCs/>
          <w:sz w:val="16"/>
          <w:szCs w:val="16"/>
        </w:rPr>
        <w:t>ý</w:t>
      </w:r>
      <w:r>
        <w:rPr>
          <w:rFonts w:ascii="Arial" w:hAnsi="Arial" w:cs="Arial"/>
          <w:b/>
          <w:bCs/>
          <w:sz w:val="16"/>
          <w:szCs w:val="16"/>
        </w:rPr>
        <w:t xml:space="preserve"> a nehmotný majetok</w:t>
      </w:r>
    </w:p>
    <w:p w14:paraId="67203389" w14:textId="1BF77E0E" w:rsidR="006E1BE2" w:rsidRPr="00FC018B" w:rsidRDefault="006E1BE2" w:rsidP="00FC018B">
      <w:pPr>
        <w:spacing w:after="0"/>
        <w:jc w:val="both"/>
        <w:rPr>
          <w:rFonts w:ascii="Arial" w:hAnsi="Arial" w:cs="Arial"/>
          <w:sz w:val="16"/>
          <w:szCs w:val="16"/>
        </w:rPr>
      </w:pPr>
      <w:r w:rsidRPr="00FC018B">
        <w:rPr>
          <w:rFonts w:ascii="Arial" w:hAnsi="Arial" w:cs="Arial"/>
          <w:sz w:val="16"/>
          <w:szCs w:val="16"/>
        </w:rPr>
        <w:t>Dlhodobý hmotný a nehmotný majetok obstaraný kúpou – obstarávacou cenou. Obstarávacia cena je cena, za ktorú sa majetok obstaral, a náklady súvisiace s jeho obstaraním (prepravné a clo).</w:t>
      </w:r>
    </w:p>
    <w:p w14:paraId="5965F9D7" w14:textId="77777777" w:rsidR="006E1BE2" w:rsidRPr="00FC018B" w:rsidRDefault="006E1BE2" w:rsidP="00FC018B">
      <w:pPr>
        <w:spacing w:after="0"/>
        <w:jc w:val="both"/>
        <w:rPr>
          <w:rFonts w:ascii="Arial" w:hAnsi="Arial" w:cs="Arial"/>
          <w:sz w:val="16"/>
          <w:szCs w:val="16"/>
        </w:rPr>
      </w:pPr>
    </w:p>
    <w:p w14:paraId="382E9C99" w14:textId="3C4E9997" w:rsidR="006E1BE2" w:rsidRPr="00FC018B" w:rsidRDefault="006E1BE2" w:rsidP="00FC018B">
      <w:pPr>
        <w:spacing w:after="0"/>
        <w:jc w:val="both"/>
        <w:rPr>
          <w:rFonts w:ascii="Arial" w:hAnsi="Arial" w:cs="Arial"/>
          <w:sz w:val="16"/>
          <w:szCs w:val="16"/>
        </w:rPr>
      </w:pPr>
      <w:r w:rsidRPr="00FC018B">
        <w:rPr>
          <w:rFonts w:ascii="Arial" w:hAnsi="Arial" w:cs="Arial"/>
          <w:sz w:val="16"/>
          <w:szCs w:val="16"/>
        </w:rPr>
        <w:t>Dlhodobý nehmotný majetok vytvorený vlastnou činnosťou – vlastnými nákladmi alebo reálnou hodnotou, ak sú vlastné náklady vyššie ako reálna hodnota tohto majetku. Vlastné náklady zahŕňajú priame náklady vynaložené na výrobu alebo inú činnosť a nepriame náklady, ktoré sa vzťahujú na výrobu alebo inú činnosť. Reálna hodnota je cena, za ktorú by sa majetok obstaral v čase, keď sa o ňom účtuje.</w:t>
      </w:r>
    </w:p>
    <w:p w14:paraId="6F3A7E35" w14:textId="77777777" w:rsidR="006E1BE2" w:rsidRPr="00FC018B" w:rsidRDefault="006E1BE2" w:rsidP="00FC018B">
      <w:pPr>
        <w:spacing w:after="0"/>
        <w:jc w:val="both"/>
        <w:rPr>
          <w:rFonts w:ascii="Arial" w:hAnsi="Arial" w:cs="Arial"/>
          <w:sz w:val="16"/>
          <w:szCs w:val="16"/>
        </w:rPr>
      </w:pPr>
    </w:p>
    <w:p w14:paraId="131F7914" w14:textId="1D64AE40" w:rsidR="006E1BE2" w:rsidRPr="00FC018B" w:rsidRDefault="006E1BE2" w:rsidP="00FC018B">
      <w:pPr>
        <w:spacing w:after="0"/>
        <w:jc w:val="both"/>
        <w:rPr>
          <w:rFonts w:ascii="Arial" w:hAnsi="Arial" w:cs="Arial"/>
          <w:sz w:val="16"/>
          <w:szCs w:val="16"/>
        </w:rPr>
      </w:pPr>
      <w:r w:rsidRPr="00FC018B">
        <w:rPr>
          <w:rFonts w:ascii="Arial" w:hAnsi="Arial" w:cs="Arial"/>
          <w:sz w:val="16"/>
          <w:szCs w:val="16"/>
        </w:rPr>
        <w:t>Dlhodobý hmotný majetok vytvorený vlastnou činnosťou – vlastnými nákladmi. Vlastné náklady zahŕňajú priame náklady vynaložené na výrobu alebo inú činnosť, a nepriame náklady, ktoré sa vzťahujú na výrobu alebo inú činnosť.</w:t>
      </w:r>
    </w:p>
    <w:p w14:paraId="3974B9A6" w14:textId="77777777" w:rsidR="006E1BE2" w:rsidRPr="00FC018B" w:rsidRDefault="006E1BE2" w:rsidP="00FC018B">
      <w:pPr>
        <w:spacing w:after="0"/>
        <w:jc w:val="both"/>
        <w:rPr>
          <w:rFonts w:ascii="Arial" w:hAnsi="Arial" w:cs="Arial"/>
          <w:sz w:val="16"/>
          <w:szCs w:val="16"/>
        </w:rPr>
      </w:pPr>
      <w:r w:rsidRPr="00FC018B">
        <w:rPr>
          <w:rFonts w:ascii="Arial" w:hAnsi="Arial" w:cs="Arial"/>
          <w:sz w:val="16"/>
          <w:szCs w:val="16"/>
        </w:rPr>
        <w:t xml:space="preserve"> </w:t>
      </w:r>
    </w:p>
    <w:p w14:paraId="35F5B6E9" w14:textId="44CE2216" w:rsidR="00357060" w:rsidRPr="00FC018B" w:rsidRDefault="006E1BE2" w:rsidP="00FC018B">
      <w:pPr>
        <w:spacing w:after="0"/>
        <w:jc w:val="both"/>
        <w:rPr>
          <w:rFonts w:ascii="Arial" w:hAnsi="Arial" w:cs="Arial"/>
          <w:sz w:val="16"/>
          <w:szCs w:val="16"/>
        </w:rPr>
      </w:pPr>
      <w:r w:rsidRPr="00FC018B">
        <w:rPr>
          <w:rFonts w:ascii="Arial" w:hAnsi="Arial" w:cs="Arial"/>
          <w:sz w:val="16"/>
          <w:szCs w:val="16"/>
        </w:rPr>
        <w:t>Dlhodobý nehmotný a hmotný majetok obstaraný iným spôsobom – reálnou hodnotou v prípade bezodplatného nadobudnutia majetku alebo majetku novo zisteného pri inventarizácii, t. j. cenou, za ktorú by sa majetok obstaral v čase, keď sa o ňom účtuje.</w:t>
      </w:r>
    </w:p>
    <w:p w14:paraId="10BFB376" w14:textId="77777777" w:rsidR="002D3E6A" w:rsidRPr="00A54C79" w:rsidRDefault="002D3E6A" w:rsidP="00385496">
      <w:pPr>
        <w:spacing w:after="0" w:line="240" w:lineRule="auto"/>
        <w:jc w:val="both"/>
        <w:rPr>
          <w:rFonts w:ascii="Arial" w:hAnsi="Arial" w:cs="Arial"/>
          <w:sz w:val="16"/>
          <w:szCs w:val="16"/>
        </w:rPr>
      </w:pPr>
    </w:p>
    <w:p w14:paraId="25547256" w14:textId="360B1D44" w:rsidR="00965498" w:rsidRPr="00A54C79" w:rsidRDefault="00965498" w:rsidP="002D3E6A">
      <w:pPr>
        <w:spacing w:after="0"/>
        <w:jc w:val="both"/>
        <w:rPr>
          <w:rFonts w:ascii="Arial" w:hAnsi="Arial" w:cs="Arial"/>
          <w:b/>
          <w:sz w:val="16"/>
          <w:szCs w:val="16"/>
        </w:rPr>
      </w:pPr>
      <w:r w:rsidRPr="00A54C79">
        <w:rPr>
          <w:rFonts w:ascii="Arial" w:hAnsi="Arial" w:cs="Arial"/>
          <w:b/>
          <w:sz w:val="16"/>
          <w:szCs w:val="16"/>
        </w:rPr>
        <w:t>Spôsob zostavenia odpisového plánu dlhodobého majetku</w:t>
      </w:r>
    </w:p>
    <w:p w14:paraId="33B3171F" w14:textId="77777777" w:rsidR="00965498" w:rsidRPr="00A54C79" w:rsidRDefault="00965498" w:rsidP="00965498">
      <w:pPr>
        <w:jc w:val="both"/>
        <w:rPr>
          <w:rFonts w:ascii="Arial" w:hAnsi="Arial" w:cs="Arial"/>
          <w:sz w:val="16"/>
          <w:szCs w:val="16"/>
        </w:rPr>
      </w:pPr>
      <w:r w:rsidRPr="00A54C79">
        <w:rPr>
          <w:rFonts w:ascii="Arial" w:hAnsi="Arial" w:cs="Arial"/>
          <w:sz w:val="16"/>
          <w:szCs w:val="16"/>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firstRow="0" w:lastRow="0" w:firstColumn="0" w:lastColumn="0" w:noHBand="0" w:noVBand="0"/>
      </w:tblPr>
      <w:tblGrid>
        <w:gridCol w:w="2495"/>
        <w:gridCol w:w="2185"/>
        <w:gridCol w:w="2187"/>
        <w:gridCol w:w="2185"/>
      </w:tblGrid>
      <w:tr w:rsidR="00965498" w:rsidRPr="00A54C79" w14:paraId="731AFB60" w14:textId="77777777"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14:paraId="788ADDD8" w14:textId="77777777" w:rsidR="00965498" w:rsidRPr="00A54C79" w:rsidRDefault="00965498" w:rsidP="00F74303">
            <w:pPr>
              <w:jc w:val="center"/>
              <w:rPr>
                <w:rFonts w:ascii="Arial" w:hAnsi="Arial" w:cs="Arial"/>
                <w:b/>
                <w:bCs/>
                <w:sz w:val="16"/>
                <w:szCs w:val="16"/>
              </w:rPr>
            </w:pPr>
            <w:r w:rsidRPr="00A54C79">
              <w:rPr>
                <w:rFonts w:ascii="Arial" w:hAnsi="Arial" w:cs="Arial"/>
                <w:b/>
                <w:bCs/>
                <w:sz w:val="16"/>
                <w:szCs w:val="16"/>
              </w:rPr>
              <w:t>Druh majetku</w:t>
            </w:r>
          </w:p>
        </w:tc>
        <w:tc>
          <w:tcPr>
            <w:tcW w:w="1207" w:type="pct"/>
            <w:tcBorders>
              <w:top w:val="single" w:sz="8" w:space="0" w:color="auto"/>
              <w:left w:val="nil"/>
              <w:bottom w:val="single" w:sz="8" w:space="0" w:color="auto"/>
              <w:right w:val="single" w:sz="4" w:space="0" w:color="auto"/>
            </w:tcBorders>
            <w:noWrap/>
            <w:vAlign w:val="bottom"/>
          </w:tcPr>
          <w:p w14:paraId="026DA2A8" w14:textId="77777777" w:rsidR="00965498" w:rsidRPr="00A54C79" w:rsidRDefault="00965498" w:rsidP="00F74303">
            <w:pPr>
              <w:jc w:val="center"/>
              <w:rPr>
                <w:rFonts w:ascii="Arial" w:hAnsi="Arial" w:cs="Arial"/>
                <w:b/>
                <w:bCs/>
                <w:sz w:val="16"/>
                <w:szCs w:val="16"/>
              </w:rPr>
            </w:pPr>
            <w:r w:rsidRPr="00A54C79">
              <w:rPr>
                <w:rFonts w:ascii="Arial" w:hAnsi="Arial" w:cs="Arial"/>
                <w:b/>
                <w:bCs/>
                <w:sz w:val="16"/>
                <w:szCs w:val="16"/>
              </w:rPr>
              <w:t>Doba odpisovania</w:t>
            </w:r>
          </w:p>
        </w:tc>
        <w:tc>
          <w:tcPr>
            <w:tcW w:w="1208" w:type="pct"/>
            <w:tcBorders>
              <w:top w:val="single" w:sz="8" w:space="0" w:color="auto"/>
              <w:left w:val="nil"/>
              <w:bottom w:val="single" w:sz="8" w:space="0" w:color="auto"/>
              <w:right w:val="single" w:sz="4" w:space="0" w:color="auto"/>
            </w:tcBorders>
            <w:noWrap/>
            <w:vAlign w:val="bottom"/>
          </w:tcPr>
          <w:p w14:paraId="4305ABD2" w14:textId="77777777" w:rsidR="00965498" w:rsidRPr="00A54C79" w:rsidRDefault="00965498" w:rsidP="00F74303">
            <w:pPr>
              <w:jc w:val="center"/>
              <w:rPr>
                <w:rFonts w:ascii="Arial" w:hAnsi="Arial" w:cs="Arial"/>
                <w:b/>
                <w:bCs/>
                <w:sz w:val="16"/>
                <w:szCs w:val="16"/>
              </w:rPr>
            </w:pPr>
            <w:r w:rsidRPr="00A54C79">
              <w:rPr>
                <w:rFonts w:ascii="Arial" w:hAnsi="Arial" w:cs="Arial"/>
                <w:b/>
                <w:bCs/>
                <w:sz w:val="16"/>
                <w:szCs w:val="16"/>
              </w:rPr>
              <w:t>Sadzba odpisov</w:t>
            </w:r>
          </w:p>
        </w:tc>
        <w:tc>
          <w:tcPr>
            <w:tcW w:w="1207" w:type="pct"/>
            <w:tcBorders>
              <w:top w:val="single" w:sz="8" w:space="0" w:color="auto"/>
              <w:left w:val="nil"/>
              <w:bottom w:val="single" w:sz="8" w:space="0" w:color="auto"/>
              <w:right w:val="single" w:sz="8" w:space="0" w:color="auto"/>
            </w:tcBorders>
            <w:noWrap/>
            <w:vAlign w:val="bottom"/>
          </w:tcPr>
          <w:p w14:paraId="4B9D7840" w14:textId="77777777" w:rsidR="00965498" w:rsidRPr="00A54C79" w:rsidRDefault="00965498" w:rsidP="00F74303">
            <w:pPr>
              <w:jc w:val="center"/>
              <w:rPr>
                <w:rFonts w:ascii="Arial" w:hAnsi="Arial" w:cs="Arial"/>
                <w:b/>
                <w:bCs/>
                <w:sz w:val="16"/>
                <w:szCs w:val="16"/>
              </w:rPr>
            </w:pPr>
            <w:r w:rsidRPr="00A54C79">
              <w:rPr>
                <w:rFonts w:ascii="Arial" w:hAnsi="Arial" w:cs="Arial"/>
                <w:b/>
                <w:bCs/>
                <w:sz w:val="16"/>
                <w:szCs w:val="16"/>
              </w:rPr>
              <w:t>Odpisová metóda</w:t>
            </w:r>
          </w:p>
        </w:tc>
      </w:tr>
      <w:tr w:rsidR="00965498" w:rsidRPr="00A54C79" w14:paraId="7D2B29A9" w14:textId="77777777" w:rsidTr="00F74303">
        <w:trPr>
          <w:trHeight w:val="255"/>
        </w:trPr>
        <w:tc>
          <w:tcPr>
            <w:tcW w:w="1378" w:type="pct"/>
            <w:tcBorders>
              <w:top w:val="nil"/>
              <w:left w:val="single" w:sz="8" w:space="0" w:color="auto"/>
              <w:bottom w:val="single" w:sz="4" w:space="0" w:color="auto"/>
              <w:right w:val="single" w:sz="4" w:space="0" w:color="auto"/>
            </w:tcBorders>
            <w:noWrap/>
            <w:vAlign w:val="bottom"/>
          </w:tcPr>
          <w:p w14:paraId="6D2A80B1" w14:textId="77777777" w:rsidR="00965498" w:rsidRPr="00A54C79" w:rsidRDefault="002A372F" w:rsidP="00B74868">
            <w:pPr>
              <w:rPr>
                <w:rFonts w:ascii="Arial" w:hAnsi="Arial" w:cs="Arial"/>
                <w:sz w:val="16"/>
                <w:szCs w:val="16"/>
              </w:rPr>
            </w:pPr>
            <w:r>
              <w:rPr>
                <w:rFonts w:ascii="Arial" w:hAnsi="Arial" w:cs="Arial"/>
                <w:sz w:val="16"/>
                <w:szCs w:val="16"/>
              </w:rPr>
              <w:t>Softvér</w:t>
            </w:r>
          </w:p>
        </w:tc>
        <w:tc>
          <w:tcPr>
            <w:tcW w:w="1207" w:type="pct"/>
            <w:tcBorders>
              <w:top w:val="nil"/>
              <w:left w:val="nil"/>
              <w:bottom w:val="single" w:sz="4" w:space="0" w:color="auto"/>
              <w:right w:val="single" w:sz="4" w:space="0" w:color="auto"/>
            </w:tcBorders>
            <w:noWrap/>
            <w:vAlign w:val="bottom"/>
          </w:tcPr>
          <w:p w14:paraId="1297F905" w14:textId="77777777" w:rsidR="00965498" w:rsidRPr="00A54C79" w:rsidRDefault="002A372F" w:rsidP="00F74303">
            <w:pPr>
              <w:jc w:val="right"/>
              <w:rPr>
                <w:rFonts w:ascii="Arial" w:hAnsi="Arial" w:cs="Arial"/>
                <w:sz w:val="16"/>
                <w:szCs w:val="16"/>
              </w:rPr>
            </w:pPr>
            <w:r>
              <w:rPr>
                <w:rFonts w:ascii="Arial" w:hAnsi="Arial" w:cs="Arial"/>
                <w:sz w:val="16"/>
                <w:szCs w:val="16"/>
              </w:rPr>
              <w:t>4 roky</w:t>
            </w:r>
          </w:p>
        </w:tc>
        <w:tc>
          <w:tcPr>
            <w:tcW w:w="1208" w:type="pct"/>
            <w:tcBorders>
              <w:top w:val="nil"/>
              <w:left w:val="nil"/>
              <w:bottom w:val="single" w:sz="4" w:space="0" w:color="auto"/>
              <w:right w:val="single" w:sz="4" w:space="0" w:color="auto"/>
            </w:tcBorders>
            <w:noWrap/>
            <w:vAlign w:val="bottom"/>
          </w:tcPr>
          <w:p w14:paraId="6B38EBE3" w14:textId="77777777" w:rsidR="00965498" w:rsidRPr="00A54C79" w:rsidRDefault="002A372F" w:rsidP="00F74303">
            <w:pPr>
              <w:jc w:val="right"/>
              <w:rPr>
                <w:rFonts w:ascii="Arial" w:hAnsi="Arial" w:cs="Arial"/>
                <w:sz w:val="16"/>
                <w:szCs w:val="16"/>
              </w:rPr>
            </w:pPr>
            <w:r>
              <w:rPr>
                <w:rFonts w:ascii="Arial" w:hAnsi="Arial" w:cs="Arial"/>
                <w:sz w:val="16"/>
                <w:szCs w:val="16"/>
              </w:rPr>
              <w:t>25%</w:t>
            </w:r>
          </w:p>
        </w:tc>
        <w:tc>
          <w:tcPr>
            <w:tcW w:w="1207" w:type="pct"/>
            <w:tcBorders>
              <w:top w:val="nil"/>
              <w:left w:val="nil"/>
              <w:bottom w:val="single" w:sz="4" w:space="0" w:color="auto"/>
              <w:right w:val="single" w:sz="8" w:space="0" w:color="auto"/>
            </w:tcBorders>
            <w:noWrap/>
            <w:vAlign w:val="bottom"/>
          </w:tcPr>
          <w:p w14:paraId="01BE50B7" w14:textId="77777777" w:rsidR="00965498" w:rsidRPr="00A54C79" w:rsidRDefault="00AB3E04" w:rsidP="00FC018B">
            <w:pPr>
              <w:jc w:val="center"/>
              <w:rPr>
                <w:rFonts w:ascii="Arial" w:hAnsi="Arial" w:cs="Arial"/>
                <w:sz w:val="16"/>
                <w:szCs w:val="16"/>
              </w:rPr>
            </w:pPr>
            <w:r>
              <w:rPr>
                <w:rFonts w:ascii="Arial" w:hAnsi="Arial" w:cs="Arial"/>
                <w:sz w:val="16"/>
                <w:szCs w:val="16"/>
              </w:rPr>
              <w:t>rovnomerná</w:t>
            </w:r>
          </w:p>
        </w:tc>
      </w:tr>
      <w:tr w:rsidR="00965498" w:rsidRPr="00A54C79" w14:paraId="679E3B05" w14:textId="77777777" w:rsidTr="00F74303">
        <w:trPr>
          <w:trHeight w:val="255"/>
        </w:trPr>
        <w:tc>
          <w:tcPr>
            <w:tcW w:w="1378" w:type="pct"/>
            <w:tcBorders>
              <w:top w:val="nil"/>
              <w:left w:val="single" w:sz="8" w:space="0" w:color="auto"/>
              <w:bottom w:val="single" w:sz="4" w:space="0" w:color="auto"/>
              <w:right w:val="single" w:sz="4" w:space="0" w:color="auto"/>
            </w:tcBorders>
            <w:noWrap/>
            <w:vAlign w:val="bottom"/>
          </w:tcPr>
          <w:p w14:paraId="7BEA268A" w14:textId="77777777" w:rsidR="00965498" w:rsidRPr="00A54C79" w:rsidRDefault="002A372F" w:rsidP="00B74868">
            <w:pPr>
              <w:rPr>
                <w:rFonts w:ascii="Arial" w:hAnsi="Arial" w:cs="Arial"/>
                <w:sz w:val="16"/>
                <w:szCs w:val="16"/>
              </w:rPr>
            </w:pPr>
            <w:r>
              <w:rPr>
                <w:rFonts w:ascii="Arial" w:hAnsi="Arial" w:cs="Arial"/>
                <w:sz w:val="16"/>
                <w:szCs w:val="16"/>
              </w:rPr>
              <w:t>Stavby</w:t>
            </w:r>
          </w:p>
        </w:tc>
        <w:tc>
          <w:tcPr>
            <w:tcW w:w="1207" w:type="pct"/>
            <w:tcBorders>
              <w:top w:val="nil"/>
              <w:left w:val="nil"/>
              <w:bottom w:val="single" w:sz="4" w:space="0" w:color="auto"/>
              <w:right w:val="single" w:sz="4" w:space="0" w:color="auto"/>
            </w:tcBorders>
            <w:noWrap/>
            <w:vAlign w:val="bottom"/>
          </w:tcPr>
          <w:p w14:paraId="60D56D7F" w14:textId="77777777" w:rsidR="00965498" w:rsidRPr="00A54C79" w:rsidRDefault="002A372F" w:rsidP="00F74303">
            <w:pPr>
              <w:jc w:val="right"/>
              <w:rPr>
                <w:rFonts w:ascii="Arial" w:hAnsi="Arial" w:cs="Arial"/>
                <w:sz w:val="16"/>
                <w:szCs w:val="16"/>
              </w:rPr>
            </w:pPr>
            <w:r>
              <w:rPr>
                <w:rFonts w:ascii="Arial" w:hAnsi="Arial" w:cs="Arial"/>
                <w:sz w:val="16"/>
                <w:szCs w:val="16"/>
              </w:rPr>
              <w:t>20 rokov</w:t>
            </w:r>
          </w:p>
        </w:tc>
        <w:tc>
          <w:tcPr>
            <w:tcW w:w="1208" w:type="pct"/>
            <w:tcBorders>
              <w:top w:val="nil"/>
              <w:left w:val="nil"/>
              <w:bottom w:val="single" w:sz="4" w:space="0" w:color="auto"/>
              <w:right w:val="single" w:sz="4" w:space="0" w:color="auto"/>
            </w:tcBorders>
            <w:noWrap/>
            <w:vAlign w:val="bottom"/>
          </w:tcPr>
          <w:p w14:paraId="76D69A98" w14:textId="77777777" w:rsidR="00965498" w:rsidRPr="00A54C79" w:rsidRDefault="002A372F" w:rsidP="00F74303">
            <w:pPr>
              <w:jc w:val="right"/>
              <w:rPr>
                <w:rFonts w:ascii="Arial" w:hAnsi="Arial" w:cs="Arial"/>
                <w:sz w:val="16"/>
                <w:szCs w:val="16"/>
              </w:rPr>
            </w:pPr>
            <w:r>
              <w:rPr>
                <w:rFonts w:ascii="Arial" w:hAnsi="Arial" w:cs="Arial"/>
                <w:sz w:val="16"/>
                <w:szCs w:val="16"/>
              </w:rPr>
              <w:t>5%</w:t>
            </w:r>
          </w:p>
        </w:tc>
        <w:tc>
          <w:tcPr>
            <w:tcW w:w="1207" w:type="pct"/>
            <w:tcBorders>
              <w:top w:val="nil"/>
              <w:left w:val="nil"/>
              <w:bottom w:val="single" w:sz="4" w:space="0" w:color="auto"/>
              <w:right w:val="single" w:sz="8" w:space="0" w:color="auto"/>
            </w:tcBorders>
            <w:noWrap/>
            <w:vAlign w:val="bottom"/>
          </w:tcPr>
          <w:p w14:paraId="21F5A3EB" w14:textId="77777777" w:rsidR="00965498" w:rsidRPr="00A54C79" w:rsidRDefault="00AB3E04" w:rsidP="00FC018B">
            <w:pPr>
              <w:jc w:val="center"/>
              <w:rPr>
                <w:rFonts w:ascii="Arial" w:hAnsi="Arial" w:cs="Arial"/>
                <w:sz w:val="16"/>
                <w:szCs w:val="16"/>
              </w:rPr>
            </w:pPr>
            <w:r>
              <w:rPr>
                <w:rFonts w:ascii="Arial" w:hAnsi="Arial" w:cs="Arial"/>
                <w:sz w:val="16"/>
                <w:szCs w:val="16"/>
              </w:rPr>
              <w:t>rovnomerná</w:t>
            </w:r>
          </w:p>
        </w:tc>
      </w:tr>
      <w:tr w:rsidR="00965498" w:rsidRPr="00A54C79" w14:paraId="0C527777" w14:textId="77777777" w:rsidTr="00F74303">
        <w:trPr>
          <w:trHeight w:val="255"/>
        </w:trPr>
        <w:tc>
          <w:tcPr>
            <w:tcW w:w="1378" w:type="pct"/>
            <w:tcBorders>
              <w:top w:val="nil"/>
              <w:left w:val="single" w:sz="8" w:space="0" w:color="auto"/>
              <w:bottom w:val="single" w:sz="4" w:space="0" w:color="auto"/>
              <w:right w:val="single" w:sz="4" w:space="0" w:color="auto"/>
            </w:tcBorders>
            <w:noWrap/>
            <w:vAlign w:val="bottom"/>
          </w:tcPr>
          <w:p w14:paraId="3C4B280D" w14:textId="77777777" w:rsidR="00965498" w:rsidRPr="00A54C79" w:rsidRDefault="002A372F" w:rsidP="00F74303">
            <w:pPr>
              <w:rPr>
                <w:rFonts w:ascii="Arial" w:hAnsi="Arial" w:cs="Arial"/>
                <w:sz w:val="16"/>
                <w:szCs w:val="16"/>
              </w:rPr>
            </w:pPr>
            <w:r>
              <w:rPr>
                <w:rFonts w:ascii="Arial" w:hAnsi="Arial" w:cs="Arial"/>
                <w:sz w:val="16"/>
                <w:szCs w:val="16"/>
              </w:rPr>
              <w:t>Stroje, prístroje, zariadenia</w:t>
            </w:r>
          </w:p>
        </w:tc>
        <w:tc>
          <w:tcPr>
            <w:tcW w:w="1207" w:type="pct"/>
            <w:tcBorders>
              <w:top w:val="nil"/>
              <w:left w:val="nil"/>
              <w:bottom w:val="single" w:sz="4" w:space="0" w:color="auto"/>
              <w:right w:val="single" w:sz="4" w:space="0" w:color="auto"/>
            </w:tcBorders>
            <w:noWrap/>
            <w:vAlign w:val="bottom"/>
          </w:tcPr>
          <w:p w14:paraId="2A4C5084" w14:textId="77777777" w:rsidR="00965498" w:rsidRPr="00A54C79" w:rsidRDefault="002A372F" w:rsidP="00F74303">
            <w:pPr>
              <w:jc w:val="right"/>
              <w:rPr>
                <w:rFonts w:ascii="Arial" w:hAnsi="Arial" w:cs="Arial"/>
                <w:sz w:val="16"/>
                <w:szCs w:val="16"/>
              </w:rPr>
            </w:pPr>
            <w:r>
              <w:rPr>
                <w:rFonts w:ascii="Arial" w:hAnsi="Arial" w:cs="Arial"/>
                <w:sz w:val="16"/>
                <w:szCs w:val="16"/>
              </w:rPr>
              <w:t>4 až 20 rokov</w:t>
            </w:r>
          </w:p>
        </w:tc>
        <w:tc>
          <w:tcPr>
            <w:tcW w:w="1208" w:type="pct"/>
            <w:tcBorders>
              <w:top w:val="nil"/>
              <w:left w:val="nil"/>
              <w:bottom w:val="single" w:sz="4" w:space="0" w:color="auto"/>
              <w:right w:val="single" w:sz="4" w:space="0" w:color="auto"/>
            </w:tcBorders>
            <w:noWrap/>
            <w:vAlign w:val="bottom"/>
          </w:tcPr>
          <w:p w14:paraId="4CB9B0F8" w14:textId="77777777" w:rsidR="00965498" w:rsidRPr="00A54C79" w:rsidRDefault="002A372F" w:rsidP="00F74303">
            <w:pPr>
              <w:jc w:val="right"/>
              <w:rPr>
                <w:rFonts w:ascii="Arial" w:hAnsi="Arial" w:cs="Arial"/>
                <w:sz w:val="16"/>
                <w:szCs w:val="16"/>
              </w:rPr>
            </w:pPr>
            <w:r>
              <w:rPr>
                <w:rFonts w:ascii="Arial" w:hAnsi="Arial" w:cs="Arial"/>
                <w:sz w:val="16"/>
                <w:szCs w:val="16"/>
              </w:rPr>
              <w:t>5-25%</w:t>
            </w:r>
          </w:p>
        </w:tc>
        <w:tc>
          <w:tcPr>
            <w:tcW w:w="1207" w:type="pct"/>
            <w:tcBorders>
              <w:top w:val="nil"/>
              <w:left w:val="nil"/>
              <w:bottom w:val="single" w:sz="4" w:space="0" w:color="auto"/>
              <w:right w:val="single" w:sz="8" w:space="0" w:color="auto"/>
            </w:tcBorders>
            <w:noWrap/>
            <w:vAlign w:val="bottom"/>
          </w:tcPr>
          <w:p w14:paraId="0AC6EBD8" w14:textId="77777777" w:rsidR="00965498" w:rsidRPr="00A54C79" w:rsidRDefault="002A372F" w:rsidP="00FC018B">
            <w:pPr>
              <w:jc w:val="center"/>
              <w:rPr>
                <w:rFonts w:ascii="Arial" w:hAnsi="Arial" w:cs="Arial"/>
                <w:sz w:val="16"/>
                <w:szCs w:val="16"/>
              </w:rPr>
            </w:pPr>
            <w:r>
              <w:rPr>
                <w:rFonts w:ascii="Arial" w:hAnsi="Arial" w:cs="Arial"/>
                <w:sz w:val="16"/>
                <w:szCs w:val="16"/>
              </w:rPr>
              <w:t>rovnomerná</w:t>
            </w:r>
          </w:p>
        </w:tc>
      </w:tr>
      <w:tr w:rsidR="00965498" w:rsidRPr="00A54C79" w14:paraId="21DCF9E8" w14:textId="77777777" w:rsidTr="00F74303">
        <w:trPr>
          <w:trHeight w:val="255"/>
        </w:trPr>
        <w:tc>
          <w:tcPr>
            <w:tcW w:w="1378" w:type="pct"/>
            <w:tcBorders>
              <w:top w:val="nil"/>
              <w:left w:val="single" w:sz="8" w:space="0" w:color="auto"/>
              <w:bottom w:val="single" w:sz="4" w:space="0" w:color="auto"/>
              <w:right w:val="single" w:sz="4" w:space="0" w:color="auto"/>
            </w:tcBorders>
            <w:noWrap/>
            <w:vAlign w:val="bottom"/>
          </w:tcPr>
          <w:p w14:paraId="52BDDA55" w14:textId="77777777" w:rsidR="00965498" w:rsidRPr="00A54C79" w:rsidRDefault="002A372F" w:rsidP="00F74303">
            <w:pPr>
              <w:rPr>
                <w:rFonts w:ascii="Arial" w:hAnsi="Arial" w:cs="Arial"/>
                <w:sz w:val="16"/>
                <w:szCs w:val="16"/>
              </w:rPr>
            </w:pPr>
            <w:r>
              <w:rPr>
                <w:rFonts w:ascii="Arial" w:hAnsi="Arial" w:cs="Arial"/>
                <w:sz w:val="16"/>
                <w:szCs w:val="16"/>
              </w:rPr>
              <w:t>Dopravné prostriedky</w:t>
            </w:r>
          </w:p>
        </w:tc>
        <w:tc>
          <w:tcPr>
            <w:tcW w:w="1207" w:type="pct"/>
            <w:tcBorders>
              <w:top w:val="nil"/>
              <w:left w:val="nil"/>
              <w:bottom w:val="single" w:sz="4" w:space="0" w:color="auto"/>
              <w:right w:val="single" w:sz="4" w:space="0" w:color="auto"/>
            </w:tcBorders>
            <w:noWrap/>
            <w:vAlign w:val="bottom"/>
          </w:tcPr>
          <w:p w14:paraId="586DE15E" w14:textId="77777777" w:rsidR="00965498" w:rsidRPr="00A54C79" w:rsidRDefault="002A372F" w:rsidP="00F74303">
            <w:pPr>
              <w:jc w:val="right"/>
              <w:rPr>
                <w:rFonts w:ascii="Arial" w:hAnsi="Arial" w:cs="Arial"/>
                <w:sz w:val="16"/>
                <w:szCs w:val="16"/>
              </w:rPr>
            </w:pPr>
            <w:r>
              <w:rPr>
                <w:rFonts w:ascii="Arial" w:hAnsi="Arial" w:cs="Arial"/>
                <w:sz w:val="16"/>
                <w:szCs w:val="16"/>
              </w:rPr>
              <w:t>4 roky</w:t>
            </w:r>
          </w:p>
        </w:tc>
        <w:tc>
          <w:tcPr>
            <w:tcW w:w="1208" w:type="pct"/>
            <w:tcBorders>
              <w:top w:val="nil"/>
              <w:left w:val="nil"/>
              <w:bottom w:val="single" w:sz="4" w:space="0" w:color="auto"/>
              <w:right w:val="single" w:sz="4" w:space="0" w:color="auto"/>
            </w:tcBorders>
            <w:noWrap/>
            <w:vAlign w:val="bottom"/>
          </w:tcPr>
          <w:p w14:paraId="0A6BC1F9" w14:textId="77777777" w:rsidR="00965498" w:rsidRPr="00A54C79" w:rsidRDefault="002A372F" w:rsidP="00F74303">
            <w:pPr>
              <w:jc w:val="right"/>
              <w:rPr>
                <w:rFonts w:ascii="Arial" w:hAnsi="Arial" w:cs="Arial"/>
                <w:sz w:val="16"/>
                <w:szCs w:val="16"/>
              </w:rPr>
            </w:pPr>
            <w:r>
              <w:rPr>
                <w:rFonts w:ascii="Arial" w:hAnsi="Arial" w:cs="Arial"/>
                <w:sz w:val="16"/>
                <w:szCs w:val="16"/>
              </w:rPr>
              <w:t>25%</w:t>
            </w:r>
          </w:p>
        </w:tc>
        <w:tc>
          <w:tcPr>
            <w:tcW w:w="1207" w:type="pct"/>
            <w:tcBorders>
              <w:top w:val="nil"/>
              <w:left w:val="nil"/>
              <w:bottom w:val="single" w:sz="4" w:space="0" w:color="auto"/>
              <w:right w:val="single" w:sz="8" w:space="0" w:color="auto"/>
            </w:tcBorders>
            <w:noWrap/>
            <w:vAlign w:val="bottom"/>
          </w:tcPr>
          <w:p w14:paraId="62FD135E" w14:textId="77777777" w:rsidR="00965498" w:rsidRPr="00A54C79" w:rsidRDefault="002A372F" w:rsidP="00FC018B">
            <w:pPr>
              <w:jc w:val="center"/>
              <w:rPr>
                <w:rFonts w:ascii="Arial" w:hAnsi="Arial" w:cs="Arial"/>
                <w:sz w:val="16"/>
                <w:szCs w:val="16"/>
              </w:rPr>
            </w:pPr>
            <w:r>
              <w:rPr>
                <w:rFonts w:ascii="Arial" w:hAnsi="Arial" w:cs="Arial"/>
                <w:sz w:val="16"/>
                <w:szCs w:val="16"/>
              </w:rPr>
              <w:t>rovnomerná</w:t>
            </w:r>
          </w:p>
        </w:tc>
      </w:tr>
    </w:tbl>
    <w:p w14:paraId="356BFD51" w14:textId="2B1B2A6E" w:rsidR="00BA71F0" w:rsidRPr="00A54C79" w:rsidRDefault="00965498" w:rsidP="00965498">
      <w:pPr>
        <w:jc w:val="both"/>
        <w:rPr>
          <w:rFonts w:ascii="Arial" w:hAnsi="Arial" w:cs="Arial"/>
          <w:sz w:val="16"/>
          <w:szCs w:val="16"/>
        </w:rPr>
      </w:pPr>
      <w:r w:rsidRPr="00A54C79">
        <w:rPr>
          <w:rFonts w:ascii="Arial" w:hAnsi="Arial" w:cs="Arial"/>
          <w:sz w:val="16"/>
          <w:szCs w:val="16"/>
        </w:rPr>
        <w:t xml:space="preserve">Odpisový plán účtovných odpisov nehmotného majetku vychádzal z požiadavky zákona č. 431/2002 </w:t>
      </w:r>
      <w:proofErr w:type="spellStart"/>
      <w:r w:rsidRPr="00A54C79">
        <w:rPr>
          <w:rFonts w:ascii="Arial" w:hAnsi="Arial" w:cs="Arial"/>
          <w:sz w:val="16"/>
          <w:szCs w:val="16"/>
        </w:rPr>
        <w:t>Z.z</w:t>
      </w:r>
      <w:proofErr w:type="spellEnd"/>
      <w:r w:rsidRPr="00A54C79">
        <w:rPr>
          <w:rFonts w:ascii="Arial" w:hAnsi="Arial" w:cs="Arial"/>
          <w:sz w:val="16"/>
          <w:szCs w:val="16"/>
        </w:rPr>
        <w:t xml:space="preserve">. o účtovníctve. </w:t>
      </w:r>
    </w:p>
    <w:p w14:paraId="0AE1E392" w14:textId="4C3795B4" w:rsidR="00965498" w:rsidRDefault="00965498" w:rsidP="00965498">
      <w:pPr>
        <w:jc w:val="both"/>
        <w:rPr>
          <w:rFonts w:ascii="Arial" w:hAnsi="Arial" w:cs="Arial"/>
          <w:b/>
          <w:sz w:val="16"/>
          <w:szCs w:val="16"/>
          <w:u w:val="single"/>
        </w:rPr>
      </w:pPr>
      <w:r w:rsidRPr="00A54C79">
        <w:rPr>
          <w:rFonts w:ascii="Arial" w:hAnsi="Arial" w:cs="Arial"/>
          <w:sz w:val="16"/>
          <w:szCs w:val="16"/>
        </w:rPr>
        <w:lastRenderedPageBreak/>
        <w:t>Odpisový plán účtovných odpisov hmotného majetku sa zostavil interným predpisom, v ktorom vychádzal z predpokladaného opotrebenia zaraďovaného majetku zodpovedajúceho bežným podmienkam jeho používania</w:t>
      </w:r>
      <w:r w:rsidR="00BA71F0" w:rsidRPr="00A54C79">
        <w:rPr>
          <w:rFonts w:ascii="Arial" w:hAnsi="Arial" w:cs="Arial"/>
          <w:sz w:val="16"/>
          <w:szCs w:val="16"/>
        </w:rPr>
        <w:t>.</w:t>
      </w:r>
      <w:r w:rsidRPr="00A54C79">
        <w:rPr>
          <w:rFonts w:ascii="Arial" w:hAnsi="Arial" w:cs="Arial"/>
          <w:sz w:val="16"/>
          <w:szCs w:val="16"/>
        </w:rPr>
        <w:t xml:space="preserve"> </w:t>
      </w:r>
      <w:r w:rsidRPr="00A54C79">
        <w:rPr>
          <w:rFonts w:ascii="Arial" w:hAnsi="Arial" w:cs="Arial"/>
          <w:b/>
          <w:sz w:val="16"/>
          <w:szCs w:val="16"/>
          <w:u w:val="single"/>
        </w:rPr>
        <w:t>Odpisové sadzby pre účtovné a daňové odpisy sa</w:t>
      </w:r>
      <w:r w:rsidR="00BA71F0" w:rsidRPr="00A54C79">
        <w:rPr>
          <w:rFonts w:ascii="Arial" w:hAnsi="Arial" w:cs="Arial"/>
          <w:b/>
          <w:sz w:val="16"/>
          <w:szCs w:val="16"/>
          <w:u w:val="single"/>
        </w:rPr>
        <w:t xml:space="preserve"> ne</w:t>
      </w:r>
      <w:r w:rsidRPr="00A54C79">
        <w:rPr>
          <w:rFonts w:ascii="Arial" w:hAnsi="Arial" w:cs="Arial"/>
          <w:b/>
          <w:sz w:val="16"/>
          <w:szCs w:val="16"/>
          <w:u w:val="single"/>
        </w:rPr>
        <w:t>rovnajú.</w:t>
      </w:r>
    </w:p>
    <w:p w14:paraId="2F049E12" w14:textId="0BD366F2" w:rsidR="00041018" w:rsidRPr="002A372F" w:rsidRDefault="00041018" w:rsidP="00965498">
      <w:pPr>
        <w:jc w:val="both"/>
        <w:rPr>
          <w:rFonts w:ascii="Arial" w:hAnsi="Arial" w:cs="Arial"/>
          <w:bCs/>
          <w:sz w:val="16"/>
          <w:szCs w:val="16"/>
        </w:rPr>
      </w:pPr>
      <w:r w:rsidRPr="00041018">
        <w:rPr>
          <w:rFonts w:ascii="Arial" w:hAnsi="Arial" w:cs="Arial"/>
          <w:bCs/>
          <w:sz w:val="16"/>
          <w:szCs w:val="16"/>
        </w:rPr>
        <w:t xml:space="preserve">Spoločnosť v roku 2023 prehodnotila dobu životnosti majetku VALVAN </w:t>
      </w:r>
      <w:proofErr w:type="spellStart"/>
      <w:r w:rsidRPr="00041018">
        <w:rPr>
          <w:rFonts w:ascii="Arial" w:hAnsi="Arial" w:cs="Arial"/>
          <w:bCs/>
          <w:sz w:val="16"/>
          <w:szCs w:val="16"/>
        </w:rPr>
        <w:t>sorting</w:t>
      </w:r>
      <w:proofErr w:type="spellEnd"/>
      <w:r w:rsidRPr="00041018">
        <w:rPr>
          <w:rFonts w:ascii="Arial" w:hAnsi="Arial" w:cs="Arial"/>
          <w:bCs/>
          <w:sz w:val="16"/>
          <w:szCs w:val="16"/>
        </w:rPr>
        <w:t xml:space="preserve"> </w:t>
      </w:r>
      <w:proofErr w:type="spellStart"/>
      <w:r w:rsidRPr="00041018">
        <w:rPr>
          <w:rFonts w:ascii="Arial" w:hAnsi="Arial" w:cs="Arial"/>
          <w:bCs/>
          <w:sz w:val="16"/>
          <w:szCs w:val="16"/>
        </w:rPr>
        <w:t>system</w:t>
      </w:r>
      <w:proofErr w:type="spellEnd"/>
      <w:r w:rsidRPr="00041018">
        <w:rPr>
          <w:rFonts w:ascii="Arial" w:hAnsi="Arial" w:cs="Arial"/>
          <w:bCs/>
          <w:sz w:val="16"/>
          <w:szCs w:val="16"/>
        </w:rPr>
        <w:t xml:space="preserve"> v súlade s internými odhadmi a technickým stavom zariadenia. Na základe tohto posúdenia bola doba životnosti predĺžená o 10 rokov, t. j. do roku 2038.</w:t>
      </w:r>
    </w:p>
    <w:p w14:paraId="0BCC93A2" w14:textId="77777777" w:rsidR="002A372F" w:rsidRPr="002A372F" w:rsidRDefault="002A372F" w:rsidP="00965498">
      <w:pPr>
        <w:jc w:val="both"/>
        <w:rPr>
          <w:rFonts w:ascii="Arial" w:hAnsi="Arial" w:cs="Arial"/>
          <w:b/>
          <w:bCs/>
          <w:sz w:val="16"/>
          <w:szCs w:val="16"/>
        </w:rPr>
      </w:pPr>
      <w:r w:rsidRPr="002A372F">
        <w:rPr>
          <w:rFonts w:ascii="Arial" w:hAnsi="Arial" w:cs="Arial"/>
          <w:b/>
          <w:bCs/>
          <w:sz w:val="16"/>
          <w:szCs w:val="16"/>
        </w:rPr>
        <w:t>Určenie odhadu zníženia hodnoty majetku a tvorba opravnej položky k majetku:</w:t>
      </w:r>
    </w:p>
    <w:p w14:paraId="42485EEE" w14:textId="77777777" w:rsidR="002A372F" w:rsidRPr="002A372F" w:rsidRDefault="002A372F" w:rsidP="002A372F">
      <w:pPr>
        <w:jc w:val="both"/>
        <w:rPr>
          <w:rFonts w:ascii="Arial" w:hAnsi="Arial" w:cs="Arial"/>
          <w:sz w:val="16"/>
          <w:szCs w:val="16"/>
        </w:rPr>
      </w:pPr>
      <w:r w:rsidRPr="002A372F">
        <w:rPr>
          <w:rFonts w:ascii="Arial" w:hAnsi="Arial" w:cs="Arial"/>
          <w:sz w:val="16"/>
          <w:szCs w:val="16"/>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6D6EA953" w14:textId="77777777" w:rsidR="002A372F" w:rsidRPr="002A372F" w:rsidRDefault="002A372F" w:rsidP="002A372F">
      <w:pPr>
        <w:jc w:val="both"/>
        <w:rPr>
          <w:rFonts w:ascii="Arial" w:hAnsi="Arial" w:cs="Arial"/>
          <w:sz w:val="16"/>
          <w:szCs w:val="16"/>
        </w:rPr>
      </w:pPr>
      <w:r w:rsidRPr="002A372F">
        <w:rPr>
          <w:rFonts w:ascii="Arial" w:hAnsi="Arial" w:cs="Arial"/>
          <w:sz w:val="16"/>
          <w:szCs w:val="16"/>
        </w:rPr>
        <w:t xml:space="preserve"> Faktory, ktoré sú považované za dôležité pri posudzovaní zníženia hodnoty majetku sú: </w:t>
      </w:r>
    </w:p>
    <w:p w14:paraId="4962BF53" w14:textId="77777777" w:rsidR="002A372F" w:rsidRPr="002A372F" w:rsidRDefault="002A372F" w:rsidP="002A372F">
      <w:pPr>
        <w:spacing w:line="240" w:lineRule="auto"/>
        <w:contextualSpacing/>
        <w:jc w:val="both"/>
        <w:rPr>
          <w:rFonts w:ascii="Arial" w:hAnsi="Arial" w:cs="Arial"/>
          <w:sz w:val="16"/>
          <w:szCs w:val="16"/>
        </w:rPr>
      </w:pPr>
      <w:r w:rsidRPr="002A372F">
        <w:rPr>
          <w:rFonts w:ascii="Arial" w:hAnsi="Arial" w:cs="Arial"/>
          <w:sz w:val="16"/>
          <w:szCs w:val="16"/>
        </w:rPr>
        <w:t xml:space="preserve">•         technologický pokrok, </w:t>
      </w:r>
    </w:p>
    <w:p w14:paraId="6C52BBD3" w14:textId="77777777" w:rsidR="002A372F" w:rsidRPr="002A372F" w:rsidRDefault="002A372F" w:rsidP="002A372F">
      <w:pPr>
        <w:spacing w:line="240" w:lineRule="auto"/>
        <w:contextualSpacing/>
        <w:jc w:val="both"/>
        <w:rPr>
          <w:rFonts w:ascii="Arial" w:hAnsi="Arial" w:cs="Arial"/>
          <w:sz w:val="16"/>
          <w:szCs w:val="16"/>
        </w:rPr>
      </w:pPr>
      <w:r w:rsidRPr="002A372F">
        <w:rPr>
          <w:rFonts w:ascii="Arial" w:hAnsi="Arial" w:cs="Arial"/>
          <w:sz w:val="16"/>
          <w:szCs w:val="16"/>
        </w:rPr>
        <w:t xml:space="preserve">•         významne nedostatočné prevádzkové výsledky v porovnaní s historickými alebo plánovanými prevádzkovými výsledkami, </w:t>
      </w:r>
    </w:p>
    <w:p w14:paraId="3CFC8457" w14:textId="77777777" w:rsidR="002A372F" w:rsidRPr="002A372F" w:rsidRDefault="002A372F" w:rsidP="002A372F">
      <w:pPr>
        <w:spacing w:line="240" w:lineRule="auto"/>
        <w:contextualSpacing/>
        <w:jc w:val="both"/>
        <w:rPr>
          <w:rFonts w:ascii="Arial" w:hAnsi="Arial" w:cs="Arial"/>
          <w:sz w:val="16"/>
          <w:szCs w:val="16"/>
        </w:rPr>
      </w:pPr>
      <w:r w:rsidRPr="002A372F">
        <w:rPr>
          <w:rFonts w:ascii="Arial" w:hAnsi="Arial" w:cs="Arial"/>
          <w:sz w:val="16"/>
          <w:szCs w:val="16"/>
        </w:rPr>
        <w:t xml:space="preserve">•         významné zmeny v spôsobe použitia majetku Spoločnosti alebo celkovej zmeny stratégie Spoločnosti, </w:t>
      </w:r>
    </w:p>
    <w:p w14:paraId="3E6DCCA8" w14:textId="3C99462C" w:rsidR="002A372F" w:rsidRPr="002A372F" w:rsidRDefault="002A372F" w:rsidP="002A372F">
      <w:pPr>
        <w:spacing w:line="240" w:lineRule="auto"/>
        <w:contextualSpacing/>
        <w:jc w:val="both"/>
        <w:rPr>
          <w:rFonts w:ascii="Arial" w:hAnsi="Arial" w:cs="Arial"/>
          <w:sz w:val="16"/>
          <w:szCs w:val="16"/>
        </w:rPr>
      </w:pPr>
      <w:r w:rsidRPr="002A372F">
        <w:rPr>
          <w:rFonts w:ascii="Arial" w:hAnsi="Arial" w:cs="Arial"/>
          <w:sz w:val="16"/>
          <w:szCs w:val="16"/>
        </w:rPr>
        <w:t xml:space="preserve">•         </w:t>
      </w:r>
      <w:r w:rsidR="00D02C9B" w:rsidRPr="002A372F">
        <w:rPr>
          <w:rFonts w:ascii="Arial" w:hAnsi="Arial" w:cs="Arial"/>
          <w:sz w:val="16"/>
          <w:szCs w:val="16"/>
        </w:rPr>
        <w:t>zastaranosť</w:t>
      </w:r>
      <w:r w:rsidRPr="002A372F">
        <w:rPr>
          <w:rFonts w:ascii="Arial" w:hAnsi="Arial" w:cs="Arial"/>
          <w:sz w:val="16"/>
          <w:szCs w:val="16"/>
        </w:rPr>
        <w:t xml:space="preserve"> produktov. </w:t>
      </w:r>
    </w:p>
    <w:p w14:paraId="155114B6" w14:textId="77777777" w:rsidR="002A372F" w:rsidRDefault="002A372F" w:rsidP="002A372F">
      <w:pPr>
        <w:jc w:val="both"/>
        <w:rPr>
          <w:rFonts w:ascii="Arial" w:hAnsi="Arial" w:cs="Arial"/>
          <w:sz w:val="16"/>
          <w:szCs w:val="16"/>
        </w:rPr>
      </w:pPr>
      <w:r w:rsidRPr="002A372F">
        <w:rPr>
          <w:rFonts w:ascii="Arial" w:hAnsi="Arial" w:cs="Arial"/>
          <w:sz w:val="16"/>
          <w:szCs w:val="16"/>
        </w:rPr>
        <w:t xml:space="preserve"> </w:t>
      </w:r>
    </w:p>
    <w:p w14:paraId="62944F20" w14:textId="5F25D734" w:rsidR="002A372F" w:rsidRDefault="002A372F" w:rsidP="002A372F">
      <w:pPr>
        <w:jc w:val="both"/>
        <w:rPr>
          <w:rFonts w:ascii="Arial" w:hAnsi="Arial" w:cs="Arial"/>
          <w:sz w:val="16"/>
          <w:szCs w:val="16"/>
        </w:rPr>
      </w:pPr>
      <w:r w:rsidRPr="002A372F">
        <w:rPr>
          <w:rFonts w:ascii="Arial" w:hAnsi="Arial" w:cs="Arial"/>
          <w:sz w:val="16"/>
          <w:szCs w:val="16"/>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6B2FF3">
        <w:rPr>
          <w:rFonts w:ascii="Arial" w:hAnsi="Arial" w:cs="Arial"/>
          <w:sz w:val="16"/>
          <w:szCs w:val="16"/>
        </w:rPr>
        <w:t> </w:t>
      </w:r>
      <w:r w:rsidRPr="002A372F">
        <w:rPr>
          <w:rFonts w:ascii="Arial" w:hAnsi="Arial" w:cs="Arial"/>
          <w:sz w:val="16"/>
          <w:szCs w:val="16"/>
        </w:rPr>
        <w:t>budúcnosti</w:t>
      </w:r>
      <w:r w:rsidR="006B2FF3">
        <w:rPr>
          <w:rFonts w:ascii="Arial" w:hAnsi="Arial" w:cs="Arial"/>
          <w:sz w:val="16"/>
          <w:szCs w:val="16"/>
        </w:rPr>
        <w:t>.</w:t>
      </w:r>
    </w:p>
    <w:p w14:paraId="52379355" w14:textId="1399AF81" w:rsidR="00F457A3" w:rsidRDefault="00E73814" w:rsidP="00703C3D">
      <w:pPr>
        <w:spacing w:after="0"/>
        <w:jc w:val="both"/>
        <w:rPr>
          <w:rFonts w:ascii="Arial" w:hAnsi="Arial" w:cs="Arial"/>
          <w:b/>
          <w:sz w:val="16"/>
          <w:szCs w:val="16"/>
        </w:rPr>
      </w:pPr>
      <w:r w:rsidRPr="00FC018B">
        <w:rPr>
          <w:rFonts w:ascii="Arial" w:hAnsi="Arial" w:cs="Arial"/>
          <w:b/>
          <w:bCs/>
          <w:sz w:val="16"/>
          <w:szCs w:val="16"/>
        </w:rPr>
        <w:t>Prenájom (lízing)</w:t>
      </w:r>
    </w:p>
    <w:p w14:paraId="40A0F074" w14:textId="47FD0F0F" w:rsidR="00703C3D" w:rsidRPr="00235ABA" w:rsidRDefault="00703C3D" w:rsidP="00703C3D">
      <w:pPr>
        <w:spacing w:after="0"/>
        <w:jc w:val="both"/>
        <w:rPr>
          <w:rFonts w:ascii="Arial" w:hAnsi="Arial" w:cs="Arial"/>
          <w:sz w:val="16"/>
          <w:szCs w:val="16"/>
        </w:rPr>
      </w:pPr>
      <w:r w:rsidRPr="00FC018B">
        <w:rPr>
          <w:rFonts w:ascii="Arial" w:hAnsi="Arial" w:cs="Arial"/>
          <w:b/>
          <w:sz w:val="16"/>
          <w:szCs w:val="16"/>
        </w:rPr>
        <w:t>Finančný prenájom.</w:t>
      </w:r>
      <w:r w:rsidRPr="00235ABA">
        <w:rPr>
          <w:rFonts w:ascii="Arial" w:hAnsi="Arial" w:cs="Arial"/>
          <w:sz w:val="16"/>
          <w:szCs w:val="16"/>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79355725" w14:textId="77777777"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Súčasťou dohodnutých platieb je aj kúpna cena, za ktorú na konci dohodnutej doby finančného prenájmu prechádza vlastnícke právo k prenajatému majetku z prenajímateľa na nájomcu.</w:t>
      </w:r>
    </w:p>
    <w:p w14:paraId="0E5D31D0" w14:textId="77777777"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w:t>
      </w:r>
    </w:p>
    <w:p w14:paraId="284CA658" w14:textId="77777777"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F965723" w14:textId="77777777"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Platba nájomného je alokovaná medzi splátku istiny a finančné náklady, vypočítané metódou efektívnej úrokovej miery. Finančné náklady sa účtujú na ťarchu účtu 562 – Úroky.</w:t>
      </w:r>
    </w:p>
    <w:p w14:paraId="28881B40" w14:textId="77777777" w:rsidR="00F457A3" w:rsidRDefault="00F457A3" w:rsidP="00703C3D">
      <w:pPr>
        <w:spacing w:after="0"/>
        <w:jc w:val="both"/>
        <w:rPr>
          <w:rFonts w:ascii="Arial" w:hAnsi="Arial" w:cs="Arial"/>
          <w:b/>
          <w:sz w:val="16"/>
          <w:szCs w:val="16"/>
        </w:rPr>
      </w:pPr>
    </w:p>
    <w:p w14:paraId="65999308" w14:textId="7A3D9B9F" w:rsidR="00703C3D" w:rsidRPr="00235ABA" w:rsidRDefault="00703C3D" w:rsidP="00703C3D">
      <w:pPr>
        <w:spacing w:after="0"/>
        <w:jc w:val="both"/>
        <w:rPr>
          <w:rFonts w:ascii="Arial" w:hAnsi="Arial" w:cs="Arial"/>
          <w:sz w:val="16"/>
          <w:szCs w:val="16"/>
        </w:rPr>
      </w:pPr>
      <w:r w:rsidRPr="00FC018B">
        <w:rPr>
          <w:rFonts w:ascii="Arial" w:hAnsi="Arial" w:cs="Arial"/>
          <w:b/>
          <w:sz w:val="16"/>
          <w:szCs w:val="16"/>
        </w:rPr>
        <w:t>Operatívny prenájom.</w:t>
      </w:r>
      <w:r w:rsidRPr="00235ABA">
        <w:rPr>
          <w:rFonts w:ascii="Arial" w:hAnsi="Arial" w:cs="Arial"/>
          <w:sz w:val="16"/>
          <w:szCs w:val="16"/>
        </w:rPr>
        <w:t xml:space="preserve"> Majetok prenajatý na základe operatívneho prenájmu vykazuje ako svoj majetok jeho vlastník, nie nájomca. Prenájom majetku formou operatívneho leasingu sa účtuje do nákladov priebežne počas doby trvania leasingovej zmluvy.  </w:t>
      </w:r>
    </w:p>
    <w:p w14:paraId="3E930E18" w14:textId="77777777" w:rsidR="00E73814" w:rsidRPr="00235ABA" w:rsidRDefault="00E73814" w:rsidP="00703C3D">
      <w:pPr>
        <w:spacing w:after="0"/>
        <w:jc w:val="both"/>
        <w:rPr>
          <w:rFonts w:ascii="Arial" w:hAnsi="Arial" w:cs="Arial"/>
          <w:sz w:val="16"/>
          <w:szCs w:val="16"/>
        </w:rPr>
      </w:pPr>
    </w:p>
    <w:p w14:paraId="7E5E70B7" w14:textId="10351DDF" w:rsidR="00694FC2" w:rsidRPr="00FC018B" w:rsidRDefault="00694FC2" w:rsidP="00703C3D">
      <w:pPr>
        <w:spacing w:after="0"/>
        <w:jc w:val="both"/>
        <w:rPr>
          <w:rFonts w:ascii="Arial" w:hAnsi="Arial" w:cs="Arial"/>
          <w:b/>
          <w:bCs/>
          <w:sz w:val="16"/>
          <w:szCs w:val="16"/>
        </w:rPr>
      </w:pPr>
      <w:r w:rsidRPr="00FC018B">
        <w:rPr>
          <w:rFonts w:ascii="Arial" w:hAnsi="Arial" w:cs="Arial"/>
          <w:b/>
          <w:bCs/>
          <w:sz w:val="16"/>
          <w:szCs w:val="16"/>
        </w:rPr>
        <w:t>Zásoby</w:t>
      </w:r>
    </w:p>
    <w:p w14:paraId="4FAA9862" w14:textId="106B45B8"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Zásoby obstarané kúpou:</w:t>
      </w:r>
    </w:p>
    <w:p w14:paraId="5EA4D8D1" w14:textId="79B9B12A"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w:t>
      </w:r>
      <w:r w:rsidR="00320EEE">
        <w:rPr>
          <w:rFonts w:ascii="Arial" w:hAnsi="Arial" w:cs="Arial"/>
          <w:sz w:val="16"/>
          <w:szCs w:val="16"/>
        </w:rPr>
        <w:t xml:space="preserve"> </w:t>
      </w:r>
      <w:r w:rsidRPr="00235ABA">
        <w:rPr>
          <w:rFonts w:ascii="Arial" w:hAnsi="Arial" w:cs="Arial"/>
          <w:sz w:val="16"/>
          <w:szCs w:val="16"/>
        </w:rPr>
        <w:t>Nakupovaný materiál – obstarávacou cenou vrátane nákladov súvisiacich s obstaraním (dopravné náklady, clo). Pri úbytku rovnakého druhu zásob sa používa metóda FIFO. Do vedľajších nákladov vstupuje clo, prepravné a provízie. Vedľajšie náklady sa rozvrhujú ako odchýlka podľa podielu súčtu stavu a prírastku odchýlky na súčte stavu a prírastku zásob.</w:t>
      </w:r>
    </w:p>
    <w:p w14:paraId="751EB55F" w14:textId="519D8218"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w:t>
      </w:r>
      <w:r w:rsidR="00320EEE">
        <w:rPr>
          <w:rFonts w:ascii="Arial" w:hAnsi="Arial" w:cs="Arial"/>
          <w:sz w:val="16"/>
          <w:szCs w:val="16"/>
        </w:rPr>
        <w:t xml:space="preserve"> </w:t>
      </w:r>
      <w:r w:rsidRPr="00235ABA">
        <w:rPr>
          <w:rFonts w:ascii="Arial" w:hAnsi="Arial" w:cs="Arial"/>
          <w:sz w:val="16"/>
          <w:szCs w:val="16"/>
        </w:rPr>
        <w:t>Nakupovaný tovar – obstarávacou cenou vrátane nákladov súvisiacich s obstaraním (dopravné náklady, clo). Pri úbytku rovnakého druhu zásob sa používa metóda váženého aritmetického priemeru. Do vedľajších nákladov patrí prepravné, clo a provízie.</w:t>
      </w:r>
    </w:p>
    <w:p w14:paraId="3620E97C" w14:textId="77777777" w:rsidR="00703C3D" w:rsidRPr="00235ABA" w:rsidRDefault="00703C3D" w:rsidP="00703C3D">
      <w:pPr>
        <w:spacing w:after="0"/>
        <w:jc w:val="both"/>
        <w:rPr>
          <w:rFonts w:ascii="Arial" w:hAnsi="Arial" w:cs="Arial"/>
          <w:sz w:val="16"/>
          <w:szCs w:val="16"/>
        </w:rPr>
      </w:pPr>
    </w:p>
    <w:p w14:paraId="73FCD555" w14:textId="0D93BD6D" w:rsidR="00703C3D" w:rsidRPr="00FC018B" w:rsidRDefault="00703C3D" w:rsidP="00703C3D">
      <w:pPr>
        <w:spacing w:after="0"/>
        <w:jc w:val="both"/>
        <w:rPr>
          <w:rFonts w:ascii="Arial" w:hAnsi="Arial" w:cs="Arial"/>
          <w:b/>
          <w:sz w:val="16"/>
          <w:szCs w:val="16"/>
        </w:rPr>
      </w:pPr>
      <w:r w:rsidRPr="00FC018B">
        <w:rPr>
          <w:rFonts w:ascii="Arial" w:hAnsi="Arial" w:cs="Arial"/>
          <w:b/>
          <w:sz w:val="16"/>
          <w:szCs w:val="16"/>
        </w:rPr>
        <w:t>Pohľadávky</w:t>
      </w:r>
    </w:p>
    <w:p w14:paraId="45910C06" w14:textId="77777777"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 xml:space="preserve">Pri dlhodobých pohľadávkach a dlhodobých pôžičkách sa uvádza opravná položka v stĺpci korekcia, čím sa upravuje hodnota tejto pohľadávky a pôžičky na jej súčasnú hodnotu, napríklad metódou efektívnej úrokovej miery. </w:t>
      </w:r>
    </w:p>
    <w:p w14:paraId="68871C9E" w14:textId="77777777" w:rsidR="00703C3D" w:rsidRPr="00235ABA" w:rsidRDefault="00703C3D" w:rsidP="00703C3D">
      <w:pPr>
        <w:spacing w:after="0"/>
        <w:jc w:val="both"/>
        <w:rPr>
          <w:rFonts w:ascii="Arial" w:hAnsi="Arial" w:cs="Arial"/>
          <w:sz w:val="16"/>
          <w:szCs w:val="16"/>
        </w:rPr>
      </w:pPr>
    </w:p>
    <w:p w14:paraId="27512FD7" w14:textId="3D5EA5E3" w:rsidR="00694FC2" w:rsidRPr="00FC018B" w:rsidRDefault="00520E54" w:rsidP="00703C3D">
      <w:pPr>
        <w:spacing w:after="0"/>
        <w:jc w:val="both"/>
        <w:rPr>
          <w:rFonts w:ascii="Arial" w:hAnsi="Arial" w:cs="Arial"/>
          <w:b/>
          <w:sz w:val="16"/>
          <w:szCs w:val="16"/>
        </w:rPr>
      </w:pPr>
      <w:r w:rsidRPr="00FC018B">
        <w:rPr>
          <w:rFonts w:ascii="Arial" w:hAnsi="Arial" w:cs="Arial"/>
          <w:b/>
          <w:sz w:val="16"/>
          <w:szCs w:val="16"/>
        </w:rPr>
        <w:t>Náklady budúcich období a príjmy budúcich období</w:t>
      </w:r>
    </w:p>
    <w:p w14:paraId="2261BC75" w14:textId="2E7A5D11"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Časové rozlíšenie na strane aktív súvahy – očakávanou menovitou hodnotou.</w:t>
      </w:r>
    </w:p>
    <w:p w14:paraId="1A878CED" w14:textId="77777777" w:rsidR="00703C3D" w:rsidRPr="00235ABA" w:rsidRDefault="00703C3D" w:rsidP="00703C3D">
      <w:pPr>
        <w:spacing w:after="0"/>
        <w:jc w:val="both"/>
        <w:rPr>
          <w:rFonts w:ascii="Arial" w:hAnsi="Arial" w:cs="Arial"/>
          <w:sz w:val="16"/>
          <w:szCs w:val="16"/>
        </w:rPr>
      </w:pPr>
    </w:p>
    <w:p w14:paraId="5D363152" w14:textId="7BE6ADA6"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Úroky z pôžičiek a úverov sa účtujú do obdobia, s ktorým časovo a vecne súvisia.</w:t>
      </w:r>
    </w:p>
    <w:p w14:paraId="030EECBC" w14:textId="77777777" w:rsidR="00703C3D" w:rsidRPr="00235ABA" w:rsidRDefault="00703C3D" w:rsidP="00703C3D">
      <w:pPr>
        <w:spacing w:after="0"/>
        <w:jc w:val="both"/>
        <w:rPr>
          <w:rFonts w:ascii="Arial" w:hAnsi="Arial" w:cs="Arial"/>
          <w:sz w:val="16"/>
          <w:szCs w:val="16"/>
        </w:rPr>
      </w:pPr>
    </w:p>
    <w:p w14:paraId="73FBA1FE" w14:textId="3E45AA80" w:rsidR="006F28E4" w:rsidRPr="00FC018B" w:rsidRDefault="006E4AC3" w:rsidP="00703C3D">
      <w:pPr>
        <w:spacing w:after="0"/>
        <w:jc w:val="both"/>
        <w:rPr>
          <w:rFonts w:ascii="Arial" w:hAnsi="Arial" w:cs="Arial"/>
          <w:b/>
          <w:bCs/>
          <w:sz w:val="16"/>
          <w:szCs w:val="16"/>
        </w:rPr>
      </w:pPr>
      <w:r w:rsidRPr="00FC018B">
        <w:rPr>
          <w:rFonts w:ascii="Arial" w:hAnsi="Arial" w:cs="Arial"/>
          <w:b/>
          <w:bCs/>
          <w:sz w:val="16"/>
          <w:szCs w:val="16"/>
        </w:rPr>
        <w:t>Výdavky budúcich období a výnosy budúcich období</w:t>
      </w:r>
    </w:p>
    <w:p w14:paraId="6E9CA8E2" w14:textId="167DD25B"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Časové rozlíšenie na strane pasív súvahy – očakávanou menovitou hodnotou.</w:t>
      </w:r>
    </w:p>
    <w:p w14:paraId="0B07D5FA" w14:textId="77777777" w:rsidR="00703C3D" w:rsidRPr="00235ABA" w:rsidRDefault="00703C3D" w:rsidP="00703C3D">
      <w:pPr>
        <w:spacing w:after="0"/>
        <w:jc w:val="both"/>
        <w:rPr>
          <w:rFonts w:ascii="Arial" w:hAnsi="Arial" w:cs="Arial"/>
          <w:sz w:val="16"/>
          <w:szCs w:val="16"/>
        </w:rPr>
      </w:pPr>
    </w:p>
    <w:p w14:paraId="0DC7EA47" w14:textId="0D406CB5" w:rsidR="00AE2FB8" w:rsidRPr="00FC018B" w:rsidRDefault="00B203B0" w:rsidP="00703C3D">
      <w:pPr>
        <w:spacing w:after="0"/>
        <w:jc w:val="both"/>
        <w:rPr>
          <w:rFonts w:ascii="Arial" w:hAnsi="Arial" w:cs="Arial"/>
          <w:b/>
          <w:sz w:val="16"/>
          <w:szCs w:val="16"/>
        </w:rPr>
      </w:pPr>
      <w:r w:rsidRPr="00FC018B">
        <w:rPr>
          <w:rFonts w:ascii="Arial" w:hAnsi="Arial" w:cs="Arial"/>
          <w:b/>
          <w:bCs/>
          <w:sz w:val="16"/>
          <w:szCs w:val="16"/>
        </w:rPr>
        <w:lastRenderedPageBreak/>
        <w:t>Daň z príjmov splatná</w:t>
      </w:r>
    </w:p>
    <w:p w14:paraId="46A88334" w14:textId="797EBA8F"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Daň z príjmov splatná – podľa slovenského zákona o daniach z príjmov sa splatné dane z príjmov určujú z účtovného zisku pri sadzbe 21 % po úpravách o niektoré položky na daňové účely.</w:t>
      </w:r>
    </w:p>
    <w:p w14:paraId="49BE4240" w14:textId="77777777" w:rsidR="00703C3D" w:rsidRPr="00235ABA" w:rsidRDefault="00703C3D" w:rsidP="00703C3D">
      <w:pPr>
        <w:spacing w:after="0"/>
        <w:jc w:val="both"/>
        <w:rPr>
          <w:rFonts w:ascii="Arial" w:hAnsi="Arial" w:cs="Arial"/>
          <w:sz w:val="16"/>
          <w:szCs w:val="16"/>
        </w:rPr>
      </w:pPr>
    </w:p>
    <w:p w14:paraId="797B3CB4" w14:textId="5AB5CB7A" w:rsidR="00B203B0" w:rsidRPr="00FC018B" w:rsidRDefault="00B203B0" w:rsidP="00703C3D">
      <w:pPr>
        <w:spacing w:after="0"/>
        <w:jc w:val="both"/>
        <w:rPr>
          <w:rFonts w:ascii="Arial" w:hAnsi="Arial" w:cs="Arial"/>
          <w:b/>
          <w:bCs/>
          <w:sz w:val="16"/>
          <w:szCs w:val="16"/>
        </w:rPr>
      </w:pPr>
      <w:r w:rsidRPr="00FC018B">
        <w:rPr>
          <w:rFonts w:ascii="Arial" w:hAnsi="Arial" w:cs="Arial"/>
          <w:b/>
          <w:bCs/>
          <w:sz w:val="16"/>
          <w:szCs w:val="16"/>
        </w:rPr>
        <w:t>Daň z príjmov odložená</w:t>
      </w:r>
    </w:p>
    <w:p w14:paraId="23005B5B" w14:textId="4C47CC73" w:rsidR="00703C3D" w:rsidRPr="00235ABA" w:rsidRDefault="00703C3D" w:rsidP="00703C3D">
      <w:pPr>
        <w:spacing w:after="0"/>
        <w:jc w:val="both"/>
        <w:rPr>
          <w:rFonts w:ascii="Arial" w:hAnsi="Arial" w:cs="Arial"/>
          <w:sz w:val="16"/>
          <w:szCs w:val="16"/>
        </w:rPr>
      </w:pPr>
      <w:r w:rsidRPr="00235ABA">
        <w:rPr>
          <w:rFonts w:ascii="Arial" w:hAnsi="Arial" w:cs="Arial"/>
          <w:sz w:val="16"/>
          <w:szCs w:val="16"/>
        </w:rP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24 %.</w:t>
      </w:r>
    </w:p>
    <w:p w14:paraId="711CE893" w14:textId="77777777" w:rsidR="00703C3D" w:rsidRDefault="00703C3D" w:rsidP="00F14209">
      <w:pPr>
        <w:spacing w:after="0"/>
        <w:jc w:val="both"/>
        <w:rPr>
          <w:rFonts w:ascii="Arial" w:hAnsi="Arial" w:cs="Arial"/>
          <w:sz w:val="16"/>
          <w:szCs w:val="16"/>
        </w:rPr>
      </w:pPr>
    </w:p>
    <w:p w14:paraId="6EAC63A0" w14:textId="77777777" w:rsidR="002A372F" w:rsidRPr="002A372F" w:rsidRDefault="002A372F" w:rsidP="002A372F">
      <w:pPr>
        <w:jc w:val="both"/>
        <w:rPr>
          <w:rFonts w:ascii="Arial" w:hAnsi="Arial" w:cs="Arial"/>
          <w:b/>
          <w:bCs/>
          <w:sz w:val="16"/>
          <w:szCs w:val="16"/>
        </w:rPr>
      </w:pPr>
      <w:r w:rsidRPr="002A372F">
        <w:rPr>
          <w:rFonts w:ascii="Arial" w:hAnsi="Arial" w:cs="Arial"/>
          <w:b/>
          <w:bCs/>
          <w:sz w:val="16"/>
          <w:szCs w:val="16"/>
        </w:rPr>
        <w:t>Určenie ocenenia záväzkov, stanovenie odhadu ocenenia rezerv:</w:t>
      </w:r>
    </w:p>
    <w:p w14:paraId="6676EBA1" w14:textId="77777777" w:rsidR="002A372F" w:rsidRPr="002A372F" w:rsidRDefault="002A372F" w:rsidP="002A372F">
      <w:pPr>
        <w:jc w:val="both"/>
        <w:rPr>
          <w:rFonts w:ascii="Arial" w:hAnsi="Arial" w:cs="Arial"/>
          <w:sz w:val="16"/>
          <w:szCs w:val="16"/>
        </w:rPr>
      </w:pPr>
      <w:r w:rsidRPr="002A372F">
        <w:rPr>
          <w:rFonts w:ascii="Arial" w:hAnsi="Arial" w:cs="Arial"/>
          <w:sz w:val="16"/>
          <w:szCs w:val="16"/>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B3A7F16" w14:textId="77777777" w:rsidR="002A372F" w:rsidRPr="002A372F" w:rsidRDefault="002A372F" w:rsidP="002A372F">
      <w:pPr>
        <w:jc w:val="both"/>
        <w:rPr>
          <w:rFonts w:ascii="Arial" w:hAnsi="Arial" w:cs="Arial"/>
          <w:sz w:val="16"/>
          <w:szCs w:val="16"/>
        </w:rPr>
      </w:pPr>
      <w:r w:rsidRPr="002A372F">
        <w:rPr>
          <w:rFonts w:ascii="Arial" w:hAnsi="Arial" w:cs="Arial"/>
          <w:sz w:val="16"/>
          <w:szCs w:val="16"/>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E2A7C03" w14:textId="77777777" w:rsidR="002A372F" w:rsidRDefault="002A372F" w:rsidP="002A372F">
      <w:pPr>
        <w:jc w:val="both"/>
        <w:rPr>
          <w:rFonts w:ascii="Arial" w:hAnsi="Arial" w:cs="Arial"/>
          <w:sz w:val="16"/>
          <w:szCs w:val="16"/>
        </w:rPr>
      </w:pPr>
      <w:r w:rsidRPr="002A372F">
        <w:rPr>
          <w:rFonts w:ascii="Arial" w:hAnsi="Arial" w:cs="Arial"/>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50AFB1B" w14:textId="5492F8B5" w:rsidR="00A84BB6" w:rsidRDefault="00A84BB6" w:rsidP="00385496">
      <w:pPr>
        <w:spacing w:after="0"/>
        <w:jc w:val="both"/>
        <w:rPr>
          <w:rFonts w:ascii="Arial" w:hAnsi="Arial" w:cs="Arial"/>
          <w:sz w:val="16"/>
          <w:szCs w:val="16"/>
        </w:rPr>
      </w:pPr>
      <w:r w:rsidRPr="00A84BB6">
        <w:rPr>
          <w:rFonts w:ascii="Arial" w:hAnsi="Arial" w:cs="Arial"/>
          <w:b/>
          <w:sz w:val="16"/>
          <w:szCs w:val="16"/>
        </w:rPr>
        <w:t>Oprava chýb minulých období</w:t>
      </w:r>
    </w:p>
    <w:p w14:paraId="43E8B019" w14:textId="58A2DFD0" w:rsidR="00A84BB6" w:rsidRDefault="00A84BB6" w:rsidP="00A84BB6">
      <w:pPr>
        <w:spacing w:after="0"/>
        <w:jc w:val="both"/>
        <w:rPr>
          <w:rFonts w:ascii="Arial" w:hAnsi="Arial" w:cs="Arial"/>
          <w:b/>
          <w:bCs/>
          <w:sz w:val="16"/>
          <w:szCs w:val="16"/>
        </w:rPr>
      </w:pPr>
    </w:p>
    <w:p w14:paraId="1C842658" w14:textId="3E05D13C" w:rsidR="00A84BB6" w:rsidRDefault="00B80A33" w:rsidP="00A84BB6">
      <w:pPr>
        <w:spacing w:after="0"/>
        <w:jc w:val="both"/>
        <w:rPr>
          <w:rFonts w:ascii="Arial" w:hAnsi="Arial" w:cs="Arial"/>
          <w:sz w:val="16"/>
          <w:szCs w:val="16"/>
        </w:rPr>
      </w:pPr>
      <w:r w:rsidRPr="00FC018B">
        <w:rPr>
          <w:rFonts w:ascii="Arial" w:hAnsi="Arial" w:cs="Arial"/>
          <w:sz w:val="16"/>
          <w:szCs w:val="16"/>
        </w:rPr>
        <w:t>V roku 2024 Spoločnosť účtovala o oprave významných chýb minulých období</w:t>
      </w:r>
      <w:r w:rsidR="00BB2D0D">
        <w:rPr>
          <w:rFonts w:ascii="Arial" w:hAnsi="Arial" w:cs="Arial"/>
          <w:sz w:val="16"/>
          <w:szCs w:val="16"/>
        </w:rPr>
        <w:t xml:space="preserve">, ktoré mali za dôsledok zníženie </w:t>
      </w:r>
      <w:r w:rsidR="00C76119">
        <w:rPr>
          <w:rFonts w:ascii="Arial" w:hAnsi="Arial" w:cs="Arial"/>
          <w:sz w:val="16"/>
          <w:szCs w:val="16"/>
        </w:rPr>
        <w:t>nerozdelen</w:t>
      </w:r>
      <w:r w:rsidR="00BB2D0D">
        <w:rPr>
          <w:rFonts w:ascii="Arial" w:hAnsi="Arial" w:cs="Arial"/>
          <w:sz w:val="16"/>
          <w:szCs w:val="16"/>
        </w:rPr>
        <w:t>ého</w:t>
      </w:r>
      <w:r w:rsidR="00C76119">
        <w:rPr>
          <w:rFonts w:ascii="Arial" w:hAnsi="Arial" w:cs="Arial"/>
          <w:sz w:val="16"/>
          <w:szCs w:val="16"/>
        </w:rPr>
        <w:t xml:space="preserve"> výsledk</w:t>
      </w:r>
      <w:r w:rsidR="00BB2D0D">
        <w:rPr>
          <w:rFonts w:ascii="Arial" w:hAnsi="Arial" w:cs="Arial"/>
          <w:sz w:val="16"/>
          <w:szCs w:val="16"/>
        </w:rPr>
        <w:t>u</w:t>
      </w:r>
      <w:r w:rsidR="00C76119">
        <w:rPr>
          <w:rFonts w:ascii="Arial" w:hAnsi="Arial" w:cs="Arial"/>
          <w:sz w:val="16"/>
          <w:szCs w:val="16"/>
        </w:rPr>
        <w:t xml:space="preserve"> hospodárenia </w:t>
      </w:r>
      <w:r w:rsidR="00697DA8">
        <w:rPr>
          <w:rFonts w:ascii="Arial" w:hAnsi="Arial" w:cs="Arial"/>
          <w:sz w:val="16"/>
          <w:szCs w:val="16"/>
        </w:rPr>
        <w:t xml:space="preserve">minulých rokov </w:t>
      </w:r>
      <w:r w:rsidR="00C76119">
        <w:rPr>
          <w:rFonts w:ascii="Arial" w:hAnsi="Arial" w:cs="Arial"/>
          <w:sz w:val="16"/>
          <w:szCs w:val="16"/>
        </w:rPr>
        <w:t>v</w:t>
      </w:r>
      <w:r w:rsidR="00755163">
        <w:rPr>
          <w:rFonts w:ascii="Arial" w:hAnsi="Arial" w:cs="Arial"/>
          <w:sz w:val="16"/>
          <w:szCs w:val="16"/>
        </w:rPr>
        <w:t xml:space="preserve"> celkovej</w:t>
      </w:r>
      <w:r w:rsidR="00C76119">
        <w:rPr>
          <w:rFonts w:ascii="Arial" w:hAnsi="Arial" w:cs="Arial"/>
          <w:sz w:val="16"/>
          <w:szCs w:val="16"/>
        </w:rPr>
        <w:t xml:space="preserve"> sume </w:t>
      </w:r>
      <w:r w:rsidR="00755163" w:rsidRPr="00755163">
        <w:rPr>
          <w:rFonts w:ascii="Arial" w:hAnsi="Arial" w:cs="Arial"/>
          <w:sz w:val="16"/>
          <w:szCs w:val="16"/>
        </w:rPr>
        <w:t>495</w:t>
      </w:r>
      <w:r w:rsidR="00755163">
        <w:rPr>
          <w:rFonts w:ascii="Arial" w:hAnsi="Arial" w:cs="Arial"/>
          <w:sz w:val="16"/>
          <w:szCs w:val="16"/>
        </w:rPr>
        <w:t> </w:t>
      </w:r>
      <w:r w:rsidR="00755163" w:rsidRPr="00755163">
        <w:rPr>
          <w:rFonts w:ascii="Arial" w:hAnsi="Arial" w:cs="Arial"/>
          <w:sz w:val="16"/>
          <w:szCs w:val="16"/>
        </w:rPr>
        <w:t>821</w:t>
      </w:r>
      <w:r w:rsidR="00755163">
        <w:rPr>
          <w:rFonts w:ascii="Arial" w:hAnsi="Arial" w:cs="Arial"/>
          <w:sz w:val="16"/>
          <w:szCs w:val="16"/>
        </w:rPr>
        <w:t xml:space="preserve"> EUR. </w:t>
      </w:r>
      <w:r w:rsidR="00995AB6">
        <w:rPr>
          <w:rFonts w:ascii="Arial" w:hAnsi="Arial" w:cs="Arial"/>
          <w:sz w:val="16"/>
          <w:szCs w:val="16"/>
        </w:rPr>
        <w:t xml:space="preserve">Boli vykonané </w:t>
      </w:r>
      <w:r w:rsidR="00995AB6" w:rsidRPr="00995AB6">
        <w:rPr>
          <w:rFonts w:ascii="Arial" w:hAnsi="Arial" w:cs="Arial"/>
          <w:sz w:val="16"/>
          <w:szCs w:val="16"/>
        </w:rPr>
        <w:t>nasledovné úpravy</w:t>
      </w:r>
      <w:r w:rsidR="00995AB6">
        <w:rPr>
          <w:rFonts w:ascii="Arial" w:hAnsi="Arial" w:cs="Arial"/>
          <w:sz w:val="16"/>
          <w:szCs w:val="16"/>
        </w:rPr>
        <w:t>:</w:t>
      </w:r>
    </w:p>
    <w:p w14:paraId="0FE05CEB" w14:textId="77777777" w:rsidR="00995AB6" w:rsidRDefault="00995AB6">
      <w:pPr>
        <w:rPr>
          <w:rFonts w:ascii="Arial" w:hAnsi="Arial" w:cs="Arial"/>
          <w:sz w:val="16"/>
          <w:szCs w:val="16"/>
        </w:rPr>
      </w:pPr>
    </w:p>
    <w:tbl>
      <w:tblPr>
        <w:tblW w:w="9073" w:type="dxa"/>
        <w:tblCellMar>
          <w:left w:w="70" w:type="dxa"/>
          <w:right w:w="70" w:type="dxa"/>
        </w:tblCellMar>
        <w:tblLook w:val="04A0" w:firstRow="1" w:lastRow="0" w:firstColumn="1" w:lastColumn="0" w:noHBand="0" w:noVBand="1"/>
      </w:tblPr>
      <w:tblGrid>
        <w:gridCol w:w="4399"/>
        <w:gridCol w:w="2337"/>
        <w:gridCol w:w="2337"/>
      </w:tblGrid>
      <w:tr w:rsidR="00995AB6" w:rsidRPr="00995AB6" w14:paraId="5840EF86" w14:textId="77777777" w:rsidTr="00995AB6">
        <w:trPr>
          <w:trHeight w:val="278"/>
        </w:trPr>
        <w:tc>
          <w:tcPr>
            <w:tcW w:w="439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59D80F7" w14:textId="77777777" w:rsidR="00995AB6" w:rsidRPr="00995AB6" w:rsidRDefault="00995AB6" w:rsidP="00995AB6">
            <w:pPr>
              <w:spacing w:after="0" w:line="240" w:lineRule="auto"/>
              <w:rPr>
                <w:rFonts w:ascii="Arial" w:hAnsi="Arial" w:cs="Arial"/>
                <w:b/>
                <w:bCs/>
                <w:sz w:val="16"/>
                <w:szCs w:val="16"/>
                <w:lang w:eastAsia="sk-SK"/>
              </w:rPr>
            </w:pPr>
            <w:r w:rsidRPr="00995AB6">
              <w:rPr>
                <w:rFonts w:ascii="Arial" w:hAnsi="Arial" w:cs="Arial"/>
                <w:b/>
                <w:bCs/>
                <w:sz w:val="16"/>
                <w:szCs w:val="16"/>
                <w:lang w:eastAsia="sk-SK"/>
              </w:rPr>
              <w:t>Druh účtovného zápisu</w:t>
            </w:r>
          </w:p>
        </w:tc>
        <w:tc>
          <w:tcPr>
            <w:tcW w:w="2337" w:type="dxa"/>
            <w:tcBorders>
              <w:top w:val="single" w:sz="4" w:space="0" w:color="000000"/>
              <w:left w:val="nil"/>
              <w:bottom w:val="single" w:sz="4" w:space="0" w:color="000000"/>
              <w:right w:val="single" w:sz="4" w:space="0" w:color="000000"/>
            </w:tcBorders>
            <w:shd w:val="clear" w:color="auto" w:fill="auto"/>
            <w:vAlign w:val="center"/>
            <w:hideMark/>
          </w:tcPr>
          <w:p w14:paraId="46695A7F" w14:textId="77777777" w:rsidR="00995AB6" w:rsidRPr="00995AB6" w:rsidRDefault="00995AB6" w:rsidP="00995AB6">
            <w:pPr>
              <w:spacing w:after="0" w:line="240" w:lineRule="auto"/>
              <w:jc w:val="right"/>
              <w:rPr>
                <w:rFonts w:ascii="Arial" w:hAnsi="Arial" w:cs="Arial"/>
                <w:b/>
                <w:bCs/>
                <w:sz w:val="16"/>
                <w:szCs w:val="16"/>
                <w:lang w:eastAsia="sk-SK"/>
              </w:rPr>
            </w:pPr>
            <w:r w:rsidRPr="00995AB6">
              <w:rPr>
                <w:rFonts w:ascii="Arial" w:hAnsi="Arial" w:cs="Arial"/>
                <w:b/>
                <w:bCs/>
                <w:sz w:val="16"/>
                <w:szCs w:val="16"/>
                <w:lang w:eastAsia="sk-SK"/>
              </w:rPr>
              <w:t>MD 428</w:t>
            </w:r>
          </w:p>
        </w:tc>
        <w:tc>
          <w:tcPr>
            <w:tcW w:w="2337" w:type="dxa"/>
            <w:tcBorders>
              <w:top w:val="single" w:sz="4" w:space="0" w:color="000000"/>
              <w:left w:val="nil"/>
              <w:bottom w:val="single" w:sz="4" w:space="0" w:color="000000"/>
              <w:right w:val="single" w:sz="4" w:space="0" w:color="000000"/>
            </w:tcBorders>
            <w:shd w:val="clear" w:color="auto" w:fill="auto"/>
            <w:vAlign w:val="center"/>
            <w:hideMark/>
          </w:tcPr>
          <w:p w14:paraId="52C1A103" w14:textId="77777777" w:rsidR="00995AB6" w:rsidRPr="00995AB6" w:rsidRDefault="00995AB6" w:rsidP="00995AB6">
            <w:pPr>
              <w:spacing w:after="0" w:line="240" w:lineRule="auto"/>
              <w:jc w:val="right"/>
              <w:rPr>
                <w:rFonts w:ascii="Arial" w:hAnsi="Arial" w:cs="Arial"/>
                <w:b/>
                <w:bCs/>
                <w:sz w:val="16"/>
                <w:szCs w:val="16"/>
                <w:lang w:eastAsia="sk-SK"/>
              </w:rPr>
            </w:pPr>
            <w:r w:rsidRPr="00995AB6">
              <w:rPr>
                <w:rFonts w:ascii="Arial" w:hAnsi="Arial" w:cs="Arial"/>
                <w:b/>
                <w:bCs/>
                <w:sz w:val="16"/>
                <w:szCs w:val="16"/>
                <w:lang w:eastAsia="sk-SK"/>
              </w:rPr>
              <w:t>DAL 428</w:t>
            </w:r>
          </w:p>
        </w:tc>
      </w:tr>
      <w:tr w:rsidR="00995AB6" w:rsidRPr="00995AB6" w14:paraId="66B0C4E9" w14:textId="77777777" w:rsidTr="00995AB6">
        <w:trPr>
          <w:trHeight w:val="278"/>
        </w:trPr>
        <w:tc>
          <w:tcPr>
            <w:tcW w:w="4399" w:type="dxa"/>
            <w:tcBorders>
              <w:top w:val="nil"/>
              <w:left w:val="single" w:sz="4" w:space="0" w:color="000000"/>
              <w:bottom w:val="single" w:sz="4" w:space="0" w:color="000000"/>
              <w:right w:val="single" w:sz="4" w:space="0" w:color="000000"/>
            </w:tcBorders>
            <w:shd w:val="clear" w:color="auto" w:fill="auto"/>
            <w:vAlign w:val="center"/>
            <w:hideMark/>
          </w:tcPr>
          <w:p w14:paraId="77734723" w14:textId="1D696A76" w:rsidR="00995AB6" w:rsidRPr="00995AB6" w:rsidRDefault="00995AB6" w:rsidP="00995AB6">
            <w:pPr>
              <w:spacing w:after="0" w:line="240" w:lineRule="auto"/>
              <w:rPr>
                <w:rFonts w:ascii="Arial" w:hAnsi="Arial" w:cs="Arial"/>
                <w:sz w:val="16"/>
                <w:szCs w:val="16"/>
                <w:lang w:eastAsia="sk-SK"/>
              </w:rPr>
            </w:pPr>
            <w:r>
              <w:rPr>
                <w:rFonts w:ascii="Arial" w:hAnsi="Arial" w:cs="Arial"/>
                <w:sz w:val="16"/>
                <w:szCs w:val="16"/>
                <w:lang w:eastAsia="sk-SK"/>
              </w:rPr>
              <w:t>Zníženie ocenenia</w:t>
            </w:r>
            <w:r w:rsidRPr="00995AB6">
              <w:rPr>
                <w:rFonts w:ascii="Arial" w:hAnsi="Arial" w:cs="Arial"/>
                <w:sz w:val="16"/>
                <w:szCs w:val="16"/>
                <w:lang w:eastAsia="sk-SK"/>
              </w:rPr>
              <w:t xml:space="preserve"> pohľadáv</w:t>
            </w:r>
            <w:r>
              <w:rPr>
                <w:rFonts w:ascii="Arial" w:hAnsi="Arial" w:cs="Arial"/>
                <w:sz w:val="16"/>
                <w:szCs w:val="16"/>
                <w:lang w:eastAsia="sk-SK"/>
              </w:rPr>
              <w:t>ok (tvorba opravnej položky)</w:t>
            </w:r>
          </w:p>
        </w:tc>
        <w:tc>
          <w:tcPr>
            <w:tcW w:w="2337" w:type="dxa"/>
            <w:tcBorders>
              <w:top w:val="nil"/>
              <w:left w:val="nil"/>
              <w:bottom w:val="single" w:sz="4" w:space="0" w:color="000000"/>
              <w:right w:val="single" w:sz="4" w:space="0" w:color="000000"/>
            </w:tcBorders>
            <w:shd w:val="clear" w:color="auto" w:fill="auto"/>
            <w:vAlign w:val="center"/>
            <w:hideMark/>
          </w:tcPr>
          <w:p w14:paraId="1C7CF2C4"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xml:space="preserve">              303 724 </w:t>
            </w:r>
          </w:p>
        </w:tc>
        <w:tc>
          <w:tcPr>
            <w:tcW w:w="2337" w:type="dxa"/>
            <w:tcBorders>
              <w:top w:val="nil"/>
              <w:left w:val="nil"/>
              <w:bottom w:val="single" w:sz="4" w:space="0" w:color="000000"/>
              <w:right w:val="single" w:sz="4" w:space="0" w:color="000000"/>
            </w:tcBorders>
            <w:shd w:val="clear" w:color="auto" w:fill="auto"/>
            <w:vAlign w:val="center"/>
            <w:hideMark/>
          </w:tcPr>
          <w:p w14:paraId="007A1629"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w:t>
            </w:r>
          </w:p>
        </w:tc>
      </w:tr>
      <w:tr w:rsidR="00995AB6" w:rsidRPr="00995AB6" w14:paraId="23026EE9" w14:textId="77777777" w:rsidTr="00995AB6">
        <w:trPr>
          <w:trHeight w:val="251"/>
        </w:trPr>
        <w:tc>
          <w:tcPr>
            <w:tcW w:w="4399" w:type="dxa"/>
            <w:tcBorders>
              <w:top w:val="nil"/>
              <w:left w:val="single" w:sz="4" w:space="0" w:color="000000"/>
              <w:bottom w:val="single" w:sz="4" w:space="0" w:color="000000"/>
              <w:right w:val="single" w:sz="4" w:space="0" w:color="000000"/>
            </w:tcBorders>
            <w:shd w:val="clear" w:color="auto" w:fill="auto"/>
            <w:vAlign w:val="center"/>
            <w:hideMark/>
          </w:tcPr>
          <w:p w14:paraId="339B38C7" w14:textId="3D4D0BE1" w:rsidR="00995AB6" w:rsidRPr="00995AB6" w:rsidRDefault="00995AB6" w:rsidP="00995AB6">
            <w:pPr>
              <w:spacing w:after="0" w:line="240" w:lineRule="auto"/>
              <w:rPr>
                <w:rFonts w:ascii="Arial" w:hAnsi="Arial" w:cs="Arial"/>
                <w:sz w:val="16"/>
                <w:szCs w:val="16"/>
                <w:lang w:eastAsia="sk-SK"/>
              </w:rPr>
            </w:pPr>
            <w:r>
              <w:rPr>
                <w:rFonts w:ascii="Arial" w:hAnsi="Arial" w:cs="Arial"/>
                <w:sz w:val="16"/>
                <w:szCs w:val="16"/>
                <w:lang w:eastAsia="sk-SK"/>
              </w:rPr>
              <w:t xml:space="preserve">Vykázanie záväzkov spadajúcich do predchádzajúcich období </w:t>
            </w:r>
          </w:p>
        </w:tc>
        <w:tc>
          <w:tcPr>
            <w:tcW w:w="2337" w:type="dxa"/>
            <w:tcBorders>
              <w:top w:val="nil"/>
              <w:left w:val="nil"/>
              <w:bottom w:val="single" w:sz="4" w:space="0" w:color="000000"/>
              <w:right w:val="single" w:sz="4" w:space="0" w:color="000000"/>
            </w:tcBorders>
            <w:shd w:val="clear" w:color="auto" w:fill="auto"/>
            <w:vAlign w:val="center"/>
            <w:hideMark/>
          </w:tcPr>
          <w:p w14:paraId="64DDFAFD"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xml:space="preserve">              161 664 </w:t>
            </w:r>
          </w:p>
        </w:tc>
        <w:tc>
          <w:tcPr>
            <w:tcW w:w="2337" w:type="dxa"/>
            <w:tcBorders>
              <w:top w:val="nil"/>
              <w:left w:val="nil"/>
              <w:bottom w:val="single" w:sz="4" w:space="0" w:color="000000"/>
              <w:right w:val="single" w:sz="4" w:space="0" w:color="000000"/>
            </w:tcBorders>
            <w:shd w:val="clear" w:color="auto" w:fill="auto"/>
            <w:vAlign w:val="center"/>
            <w:hideMark/>
          </w:tcPr>
          <w:p w14:paraId="32F2ADCD"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w:t>
            </w:r>
          </w:p>
        </w:tc>
      </w:tr>
      <w:tr w:rsidR="00995AB6" w:rsidRPr="00995AB6" w14:paraId="7EA37CB8" w14:textId="77777777" w:rsidTr="00995AB6">
        <w:trPr>
          <w:trHeight w:val="278"/>
        </w:trPr>
        <w:tc>
          <w:tcPr>
            <w:tcW w:w="4399" w:type="dxa"/>
            <w:tcBorders>
              <w:top w:val="nil"/>
              <w:left w:val="single" w:sz="4" w:space="0" w:color="000000"/>
              <w:bottom w:val="single" w:sz="4" w:space="0" w:color="000000"/>
              <w:right w:val="single" w:sz="4" w:space="0" w:color="000000"/>
            </w:tcBorders>
            <w:shd w:val="clear" w:color="auto" w:fill="auto"/>
            <w:vAlign w:val="center"/>
            <w:hideMark/>
          </w:tcPr>
          <w:p w14:paraId="2F65A787" w14:textId="0BC18049" w:rsidR="00995AB6" w:rsidRPr="00995AB6" w:rsidRDefault="00995AB6" w:rsidP="00995AB6">
            <w:pPr>
              <w:spacing w:after="0" w:line="240" w:lineRule="auto"/>
              <w:rPr>
                <w:rFonts w:ascii="Arial" w:hAnsi="Arial" w:cs="Arial"/>
                <w:sz w:val="16"/>
                <w:szCs w:val="16"/>
                <w:lang w:eastAsia="sk-SK"/>
              </w:rPr>
            </w:pPr>
            <w:r w:rsidRPr="00995AB6">
              <w:rPr>
                <w:rFonts w:ascii="Arial" w:hAnsi="Arial" w:cs="Arial"/>
                <w:sz w:val="16"/>
                <w:szCs w:val="16"/>
                <w:lang w:eastAsia="sk-SK"/>
              </w:rPr>
              <w:t>Pohľadávky</w:t>
            </w:r>
            <w:r>
              <w:rPr>
                <w:rFonts w:ascii="Arial" w:hAnsi="Arial" w:cs="Arial"/>
                <w:sz w:val="16"/>
                <w:szCs w:val="16"/>
                <w:lang w:eastAsia="sk-SK"/>
              </w:rPr>
              <w:t xml:space="preserve"> - odpis</w:t>
            </w:r>
          </w:p>
        </w:tc>
        <w:tc>
          <w:tcPr>
            <w:tcW w:w="2337" w:type="dxa"/>
            <w:tcBorders>
              <w:top w:val="nil"/>
              <w:left w:val="nil"/>
              <w:bottom w:val="single" w:sz="4" w:space="0" w:color="000000"/>
              <w:right w:val="single" w:sz="4" w:space="0" w:color="000000"/>
            </w:tcBorders>
            <w:shd w:val="clear" w:color="auto" w:fill="auto"/>
            <w:vAlign w:val="center"/>
            <w:hideMark/>
          </w:tcPr>
          <w:p w14:paraId="69D8B970"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xml:space="preserve">                21 651 </w:t>
            </w:r>
          </w:p>
        </w:tc>
        <w:tc>
          <w:tcPr>
            <w:tcW w:w="2337" w:type="dxa"/>
            <w:tcBorders>
              <w:top w:val="nil"/>
              <w:left w:val="nil"/>
              <w:bottom w:val="single" w:sz="4" w:space="0" w:color="000000"/>
              <w:right w:val="single" w:sz="4" w:space="0" w:color="000000"/>
            </w:tcBorders>
            <w:shd w:val="clear" w:color="auto" w:fill="auto"/>
            <w:vAlign w:val="center"/>
            <w:hideMark/>
          </w:tcPr>
          <w:p w14:paraId="3A4EDDE5"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w:t>
            </w:r>
          </w:p>
        </w:tc>
      </w:tr>
      <w:tr w:rsidR="00995AB6" w:rsidRPr="00995AB6" w14:paraId="69E3ABD0" w14:textId="77777777" w:rsidTr="00995AB6">
        <w:trPr>
          <w:trHeight w:val="278"/>
        </w:trPr>
        <w:tc>
          <w:tcPr>
            <w:tcW w:w="4399" w:type="dxa"/>
            <w:tcBorders>
              <w:top w:val="nil"/>
              <w:left w:val="single" w:sz="4" w:space="0" w:color="000000"/>
              <w:bottom w:val="single" w:sz="4" w:space="0" w:color="000000"/>
              <w:right w:val="single" w:sz="4" w:space="0" w:color="000000"/>
            </w:tcBorders>
            <w:shd w:val="clear" w:color="auto" w:fill="auto"/>
            <w:vAlign w:val="center"/>
            <w:hideMark/>
          </w:tcPr>
          <w:p w14:paraId="60F49993" w14:textId="6B079DCF" w:rsidR="00995AB6" w:rsidRPr="00995AB6" w:rsidRDefault="00995AB6" w:rsidP="00995AB6">
            <w:pPr>
              <w:spacing w:after="0" w:line="240" w:lineRule="auto"/>
              <w:rPr>
                <w:rFonts w:ascii="Arial" w:hAnsi="Arial" w:cs="Arial"/>
                <w:sz w:val="16"/>
                <w:szCs w:val="16"/>
                <w:lang w:eastAsia="sk-SK"/>
              </w:rPr>
            </w:pPr>
            <w:r w:rsidRPr="00995AB6">
              <w:rPr>
                <w:rFonts w:ascii="Arial" w:hAnsi="Arial" w:cs="Arial"/>
                <w:sz w:val="16"/>
                <w:szCs w:val="16"/>
                <w:lang w:eastAsia="sk-SK"/>
              </w:rPr>
              <w:t>Zásoby</w:t>
            </w:r>
            <w:r>
              <w:rPr>
                <w:rFonts w:ascii="Arial" w:hAnsi="Arial" w:cs="Arial"/>
                <w:sz w:val="16"/>
                <w:szCs w:val="16"/>
                <w:lang w:eastAsia="sk-SK"/>
              </w:rPr>
              <w:t xml:space="preserve"> - odpis</w:t>
            </w:r>
          </w:p>
        </w:tc>
        <w:tc>
          <w:tcPr>
            <w:tcW w:w="2337" w:type="dxa"/>
            <w:tcBorders>
              <w:top w:val="nil"/>
              <w:left w:val="nil"/>
              <w:bottom w:val="single" w:sz="4" w:space="0" w:color="000000"/>
              <w:right w:val="single" w:sz="4" w:space="0" w:color="000000"/>
            </w:tcBorders>
            <w:shd w:val="clear" w:color="auto" w:fill="auto"/>
            <w:vAlign w:val="center"/>
            <w:hideMark/>
          </w:tcPr>
          <w:p w14:paraId="22B48AA0"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xml:space="preserve">                21 028 </w:t>
            </w:r>
          </w:p>
        </w:tc>
        <w:tc>
          <w:tcPr>
            <w:tcW w:w="2337" w:type="dxa"/>
            <w:tcBorders>
              <w:top w:val="nil"/>
              <w:left w:val="nil"/>
              <w:bottom w:val="single" w:sz="4" w:space="0" w:color="000000"/>
              <w:right w:val="single" w:sz="4" w:space="0" w:color="000000"/>
            </w:tcBorders>
            <w:shd w:val="clear" w:color="auto" w:fill="auto"/>
            <w:vAlign w:val="center"/>
            <w:hideMark/>
          </w:tcPr>
          <w:p w14:paraId="0336D706"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w:t>
            </w:r>
          </w:p>
        </w:tc>
      </w:tr>
      <w:tr w:rsidR="00995AB6" w:rsidRPr="00995AB6" w14:paraId="0A381AC0" w14:textId="77777777" w:rsidTr="00995AB6">
        <w:trPr>
          <w:trHeight w:val="278"/>
        </w:trPr>
        <w:tc>
          <w:tcPr>
            <w:tcW w:w="4399" w:type="dxa"/>
            <w:tcBorders>
              <w:top w:val="nil"/>
              <w:left w:val="single" w:sz="4" w:space="0" w:color="000000"/>
              <w:bottom w:val="single" w:sz="4" w:space="0" w:color="000000"/>
              <w:right w:val="single" w:sz="4" w:space="0" w:color="000000"/>
            </w:tcBorders>
            <w:shd w:val="clear" w:color="auto" w:fill="auto"/>
            <w:vAlign w:val="center"/>
            <w:hideMark/>
          </w:tcPr>
          <w:p w14:paraId="5E4331F7" w14:textId="77777777" w:rsidR="00995AB6" w:rsidRPr="00995AB6" w:rsidRDefault="00995AB6" w:rsidP="00995AB6">
            <w:pPr>
              <w:spacing w:after="0" w:line="240" w:lineRule="auto"/>
              <w:rPr>
                <w:rFonts w:ascii="Arial" w:hAnsi="Arial" w:cs="Arial"/>
                <w:sz w:val="16"/>
                <w:szCs w:val="16"/>
                <w:lang w:eastAsia="sk-SK"/>
              </w:rPr>
            </w:pPr>
            <w:r w:rsidRPr="00995AB6">
              <w:rPr>
                <w:rFonts w:ascii="Arial" w:hAnsi="Arial" w:cs="Arial"/>
                <w:sz w:val="16"/>
                <w:szCs w:val="16"/>
                <w:lang w:eastAsia="sk-SK"/>
              </w:rPr>
              <w:t>Ostatné</w:t>
            </w:r>
          </w:p>
        </w:tc>
        <w:tc>
          <w:tcPr>
            <w:tcW w:w="2337" w:type="dxa"/>
            <w:tcBorders>
              <w:top w:val="nil"/>
              <w:left w:val="nil"/>
              <w:bottom w:val="single" w:sz="4" w:space="0" w:color="000000"/>
              <w:right w:val="single" w:sz="4" w:space="0" w:color="000000"/>
            </w:tcBorders>
            <w:shd w:val="clear" w:color="auto" w:fill="auto"/>
            <w:vAlign w:val="center"/>
            <w:hideMark/>
          </w:tcPr>
          <w:p w14:paraId="52E0B4AF" w14:textId="11E4FA11"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xml:space="preserve">                23 45</w:t>
            </w:r>
            <w:r w:rsidR="00A8766E">
              <w:rPr>
                <w:rFonts w:ascii="Arial" w:hAnsi="Arial" w:cs="Arial"/>
                <w:sz w:val="16"/>
                <w:szCs w:val="16"/>
                <w:lang w:eastAsia="sk-SK"/>
              </w:rPr>
              <w:t>5</w:t>
            </w:r>
            <w:r w:rsidRPr="00995AB6">
              <w:rPr>
                <w:rFonts w:ascii="Arial" w:hAnsi="Arial" w:cs="Arial"/>
                <w:sz w:val="16"/>
                <w:szCs w:val="16"/>
                <w:lang w:eastAsia="sk-SK"/>
              </w:rPr>
              <w:t xml:space="preserve"> </w:t>
            </w:r>
          </w:p>
        </w:tc>
        <w:tc>
          <w:tcPr>
            <w:tcW w:w="2337" w:type="dxa"/>
            <w:tcBorders>
              <w:top w:val="nil"/>
              <w:left w:val="nil"/>
              <w:bottom w:val="single" w:sz="4" w:space="0" w:color="000000"/>
              <w:right w:val="single" w:sz="4" w:space="0" w:color="000000"/>
            </w:tcBorders>
            <w:shd w:val="clear" w:color="auto" w:fill="auto"/>
            <w:vAlign w:val="center"/>
            <w:hideMark/>
          </w:tcPr>
          <w:p w14:paraId="11808341" w14:textId="7777777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w:t>
            </w:r>
          </w:p>
        </w:tc>
      </w:tr>
      <w:tr w:rsidR="00995AB6" w:rsidRPr="00995AB6" w14:paraId="13546AD8" w14:textId="77777777" w:rsidTr="00995AB6">
        <w:trPr>
          <w:trHeight w:val="278"/>
        </w:trPr>
        <w:tc>
          <w:tcPr>
            <w:tcW w:w="4399" w:type="dxa"/>
            <w:tcBorders>
              <w:top w:val="nil"/>
              <w:left w:val="single" w:sz="4" w:space="0" w:color="000000"/>
              <w:bottom w:val="single" w:sz="4" w:space="0" w:color="000000"/>
              <w:right w:val="single" w:sz="4" w:space="0" w:color="000000"/>
            </w:tcBorders>
            <w:shd w:val="clear" w:color="auto" w:fill="auto"/>
            <w:vAlign w:val="center"/>
          </w:tcPr>
          <w:p w14:paraId="2794082E" w14:textId="79A1F052" w:rsidR="00995AB6" w:rsidRPr="00995AB6" w:rsidRDefault="00995AB6" w:rsidP="00995AB6">
            <w:pPr>
              <w:spacing w:after="0" w:line="240" w:lineRule="auto"/>
              <w:rPr>
                <w:rFonts w:ascii="Arial" w:hAnsi="Arial" w:cs="Arial"/>
                <w:sz w:val="16"/>
                <w:szCs w:val="16"/>
                <w:lang w:eastAsia="sk-SK"/>
              </w:rPr>
            </w:pPr>
            <w:r>
              <w:rPr>
                <w:rFonts w:ascii="Arial" w:hAnsi="Arial" w:cs="Arial"/>
                <w:sz w:val="16"/>
                <w:szCs w:val="16"/>
                <w:lang w:eastAsia="sk-SK"/>
              </w:rPr>
              <w:t>Vplyv o</w:t>
            </w:r>
            <w:r w:rsidRPr="00995AB6">
              <w:rPr>
                <w:rFonts w:ascii="Arial" w:hAnsi="Arial" w:cs="Arial"/>
                <w:sz w:val="16"/>
                <w:szCs w:val="16"/>
                <w:lang w:eastAsia="sk-SK"/>
              </w:rPr>
              <w:t>dložen</w:t>
            </w:r>
            <w:r>
              <w:rPr>
                <w:rFonts w:ascii="Arial" w:hAnsi="Arial" w:cs="Arial"/>
                <w:sz w:val="16"/>
                <w:szCs w:val="16"/>
                <w:lang w:eastAsia="sk-SK"/>
              </w:rPr>
              <w:t>ej</w:t>
            </w:r>
            <w:r w:rsidRPr="00995AB6">
              <w:rPr>
                <w:rFonts w:ascii="Arial" w:hAnsi="Arial" w:cs="Arial"/>
                <w:sz w:val="16"/>
                <w:szCs w:val="16"/>
                <w:lang w:eastAsia="sk-SK"/>
              </w:rPr>
              <w:t xml:space="preserve"> da</w:t>
            </w:r>
            <w:r>
              <w:rPr>
                <w:rFonts w:ascii="Arial" w:hAnsi="Arial" w:cs="Arial"/>
                <w:sz w:val="16"/>
                <w:szCs w:val="16"/>
                <w:lang w:eastAsia="sk-SK"/>
              </w:rPr>
              <w:t>ne</w:t>
            </w:r>
            <w:r w:rsidRPr="00995AB6">
              <w:rPr>
                <w:rFonts w:ascii="Arial" w:hAnsi="Arial" w:cs="Arial"/>
                <w:sz w:val="16"/>
                <w:szCs w:val="16"/>
                <w:lang w:eastAsia="sk-SK"/>
              </w:rPr>
              <w:t xml:space="preserve"> </w:t>
            </w:r>
            <w:r>
              <w:rPr>
                <w:rFonts w:ascii="Arial" w:hAnsi="Arial" w:cs="Arial"/>
                <w:sz w:val="16"/>
                <w:szCs w:val="16"/>
                <w:lang w:eastAsia="sk-SK"/>
              </w:rPr>
              <w:t>k vyššie uvedeným úpravám</w:t>
            </w:r>
          </w:p>
        </w:tc>
        <w:tc>
          <w:tcPr>
            <w:tcW w:w="2337" w:type="dxa"/>
            <w:tcBorders>
              <w:top w:val="nil"/>
              <w:left w:val="nil"/>
              <w:bottom w:val="single" w:sz="4" w:space="0" w:color="000000"/>
              <w:right w:val="single" w:sz="4" w:space="0" w:color="000000"/>
            </w:tcBorders>
            <w:shd w:val="clear" w:color="auto" w:fill="auto"/>
            <w:vAlign w:val="center"/>
          </w:tcPr>
          <w:p w14:paraId="750A8594" w14:textId="23E2AFF7"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w:t>
            </w:r>
          </w:p>
        </w:tc>
        <w:tc>
          <w:tcPr>
            <w:tcW w:w="2337" w:type="dxa"/>
            <w:tcBorders>
              <w:top w:val="nil"/>
              <w:left w:val="nil"/>
              <w:bottom w:val="single" w:sz="4" w:space="0" w:color="000000"/>
              <w:right w:val="single" w:sz="4" w:space="0" w:color="000000"/>
            </w:tcBorders>
            <w:shd w:val="clear" w:color="auto" w:fill="auto"/>
            <w:vAlign w:val="center"/>
          </w:tcPr>
          <w:p w14:paraId="2FB379CD" w14:textId="1CCC1EAE" w:rsidR="00995AB6" w:rsidRPr="00995AB6" w:rsidRDefault="00995AB6" w:rsidP="00995AB6">
            <w:pPr>
              <w:spacing w:after="0" w:line="240" w:lineRule="auto"/>
              <w:jc w:val="right"/>
              <w:rPr>
                <w:rFonts w:ascii="Arial" w:hAnsi="Arial" w:cs="Arial"/>
                <w:sz w:val="16"/>
                <w:szCs w:val="16"/>
                <w:lang w:eastAsia="sk-SK"/>
              </w:rPr>
            </w:pPr>
            <w:r w:rsidRPr="00995AB6">
              <w:rPr>
                <w:rFonts w:ascii="Arial" w:hAnsi="Arial" w:cs="Arial"/>
                <w:sz w:val="16"/>
                <w:szCs w:val="16"/>
                <w:lang w:eastAsia="sk-SK"/>
              </w:rPr>
              <w:t xml:space="preserve">                35 70</w:t>
            </w:r>
            <w:r w:rsidR="00A8766E">
              <w:rPr>
                <w:rFonts w:ascii="Arial" w:hAnsi="Arial" w:cs="Arial"/>
                <w:sz w:val="16"/>
                <w:szCs w:val="16"/>
                <w:lang w:eastAsia="sk-SK"/>
              </w:rPr>
              <w:t>1</w:t>
            </w:r>
            <w:r w:rsidRPr="00995AB6">
              <w:rPr>
                <w:rFonts w:ascii="Arial" w:hAnsi="Arial" w:cs="Arial"/>
                <w:sz w:val="16"/>
                <w:szCs w:val="16"/>
                <w:lang w:eastAsia="sk-SK"/>
              </w:rPr>
              <w:t xml:space="preserve"> </w:t>
            </w:r>
          </w:p>
        </w:tc>
      </w:tr>
      <w:tr w:rsidR="00995AB6" w:rsidRPr="00995AB6" w14:paraId="2C25A56E" w14:textId="77777777" w:rsidTr="00995AB6">
        <w:trPr>
          <w:trHeight w:val="278"/>
        </w:trPr>
        <w:tc>
          <w:tcPr>
            <w:tcW w:w="4399" w:type="dxa"/>
            <w:tcBorders>
              <w:top w:val="nil"/>
              <w:left w:val="single" w:sz="4" w:space="0" w:color="000000"/>
              <w:bottom w:val="single" w:sz="4" w:space="0" w:color="000000"/>
              <w:right w:val="single" w:sz="4" w:space="0" w:color="000000"/>
            </w:tcBorders>
            <w:shd w:val="clear" w:color="auto" w:fill="auto"/>
            <w:vAlign w:val="center"/>
            <w:hideMark/>
          </w:tcPr>
          <w:p w14:paraId="2566EBD4" w14:textId="77777777" w:rsidR="00995AB6" w:rsidRPr="00995AB6" w:rsidRDefault="00995AB6" w:rsidP="00995AB6">
            <w:pPr>
              <w:spacing w:after="0" w:line="240" w:lineRule="auto"/>
              <w:rPr>
                <w:rFonts w:ascii="Arial" w:hAnsi="Arial" w:cs="Arial"/>
                <w:b/>
                <w:bCs/>
                <w:sz w:val="16"/>
                <w:szCs w:val="16"/>
                <w:lang w:eastAsia="sk-SK"/>
              </w:rPr>
            </w:pPr>
            <w:r w:rsidRPr="00995AB6">
              <w:rPr>
                <w:rFonts w:ascii="Arial" w:hAnsi="Arial" w:cs="Arial"/>
                <w:b/>
                <w:bCs/>
                <w:sz w:val="16"/>
                <w:szCs w:val="16"/>
                <w:lang w:eastAsia="sk-SK"/>
              </w:rPr>
              <w:t>Spolu</w:t>
            </w:r>
          </w:p>
        </w:tc>
        <w:tc>
          <w:tcPr>
            <w:tcW w:w="2337" w:type="dxa"/>
            <w:tcBorders>
              <w:top w:val="nil"/>
              <w:left w:val="nil"/>
              <w:bottom w:val="single" w:sz="4" w:space="0" w:color="000000"/>
              <w:right w:val="single" w:sz="4" w:space="0" w:color="000000"/>
            </w:tcBorders>
            <w:shd w:val="clear" w:color="auto" w:fill="auto"/>
            <w:vAlign w:val="center"/>
            <w:hideMark/>
          </w:tcPr>
          <w:p w14:paraId="7871E0B4" w14:textId="540A9254" w:rsidR="00995AB6" w:rsidRPr="00995AB6" w:rsidRDefault="00995AB6" w:rsidP="00995AB6">
            <w:pPr>
              <w:spacing w:after="0" w:line="240" w:lineRule="auto"/>
              <w:jc w:val="right"/>
              <w:rPr>
                <w:rFonts w:ascii="Arial" w:hAnsi="Arial" w:cs="Arial"/>
                <w:b/>
                <w:bCs/>
                <w:sz w:val="16"/>
                <w:szCs w:val="16"/>
                <w:lang w:eastAsia="sk-SK"/>
              </w:rPr>
            </w:pPr>
            <w:r w:rsidRPr="00995AB6">
              <w:rPr>
                <w:rFonts w:ascii="Arial" w:hAnsi="Arial" w:cs="Arial"/>
                <w:b/>
                <w:bCs/>
                <w:sz w:val="16"/>
                <w:szCs w:val="16"/>
                <w:lang w:eastAsia="sk-SK"/>
              </w:rPr>
              <w:t xml:space="preserve">              531 52</w:t>
            </w:r>
            <w:r w:rsidR="00A8766E">
              <w:rPr>
                <w:rFonts w:ascii="Arial" w:hAnsi="Arial" w:cs="Arial"/>
                <w:b/>
                <w:bCs/>
                <w:sz w:val="16"/>
                <w:szCs w:val="16"/>
                <w:lang w:eastAsia="sk-SK"/>
              </w:rPr>
              <w:t>2</w:t>
            </w:r>
            <w:r w:rsidRPr="00995AB6">
              <w:rPr>
                <w:rFonts w:ascii="Arial" w:hAnsi="Arial" w:cs="Arial"/>
                <w:b/>
                <w:bCs/>
                <w:sz w:val="16"/>
                <w:szCs w:val="16"/>
                <w:lang w:eastAsia="sk-SK"/>
              </w:rPr>
              <w:t xml:space="preserve"> </w:t>
            </w:r>
          </w:p>
        </w:tc>
        <w:tc>
          <w:tcPr>
            <w:tcW w:w="2337" w:type="dxa"/>
            <w:tcBorders>
              <w:top w:val="nil"/>
              <w:left w:val="nil"/>
              <w:bottom w:val="single" w:sz="4" w:space="0" w:color="000000"/>
              <w:right w:val="single" w:sz="4" w:space="0" w:color="000000"/>
            </w:tcBorders>
            <w:shd w:val="clear" w:color="auto" w:fill="auto"/>
            <w:vAlign w:val="center"/>
            <w:hideMark/>
          </w:tcPr>
          <w:p w14:paraId="43C65E8A" w14:textId="6E68DB4D" w:rsidR="00995AB6" w:rsidRPr="00995AB6" w:rsidRDefault="00995AB6" w:rsidP="00995AB6">
            <w:pPr>
              <w:spacing w:after="0" w:line="240" w:lineRule="auto"/>
              <w:jc w:val="right"/>
              <w:rPr>
                <w:rFonts w:ascii="Arial" w:hAnsi="Arial" w:cs="Arial"/>
                <w:b/>
                <w:bCs/>
                <w:sz w:val="16"/>
                <w:szCs w:val="16"/>
                <w:lang w:eastAsia="sk-SK"/>
              </w:rPr>
            </w:pPr>
            <w:r w:rsidRPr="00995AB6">
              <w:rPr>
                <w:rFonts w:ascii="Arial" w:hAnsi="Arial" w:cs="Arial"/>
                <w:b/>
                <w:bCs/>
                <w:sz w:val="16"/>
                <w:szCs w:val="16"/>
                <w:lang w:eastAsia="sk-SK"/>
              </w:rPr>
              <w:t xml:space="preserve">                35 70</w:t>
            </w:r>
            <w:r w:rsidR="00A8766E">
              <w:rPr>
                <w:rFonts w:ascii="Arial" w:hAnsi="Arial" w:cs="Arial"/>
                <w:b/>
                <w:bCs/>
                <w:sz w:val="16"/>
                <w:szCs w:val="16"/>
                <w:lang w:eastAsia="sk-SK"/>
              </w:rPr>
              <w:t>1</w:t>
            </w:r>
            <w:r w:rsidRPr="00995AB6">
              <w:rPr>
                <w:rFonts w:ascii="Arial" w:hAnsi="Arial" w:cs="Arial"/>
                <w:b/>
                <w:bCs/>
                <w:sz w:val="16"/>
                <w:szCs w:val="16"/>
                <w:lang w:eastAsia="sk-SK"/>
              </w:rPr>
              <w:t xml:space="preserve"> </w:t>
            </w:r>
          </w:p>
        </w:tc>
      </w:tr>
    </w:tbl>
    <w:p w14:paraId="6F781187" w14:textId="24168B07" w:rsidR="00612A9C" w:rsidRDefault="00612A9C">
      <w:pPr>
        <w:rPr>
          <w:rFonts w:ascii="Arial" w:hAnsi="Arial" w:cs="Arial"/>
          <w:sz w:val="16"/>
          <w:szCs w:val="16"/>
        </w:rPr>
      </w:pPr>
      <w:r>
        <w:rPr>
          <w:rFonts w:ascii="Arial" w:hAnsi="Arial" w:cs="Arial"/>
          <w:sz w:val="16"/>
          <w:szCs w:val="16"/>
        </w:rPr>
        <w:br w:type="page"/>
      </w:r>
    </w:p>
    <w:p w14:paraId="0D132BC1" w14:textId="79E267D1" w:rsidR="00235C8D" w:rsidRPr="00A54C79" w:rsidRDefault="00235C8D" w:rsidP="00235C8D">
      <w:pPr>
        <w:numPr>
          <w:ilvl w:val="0"/>
          <w:numId w:val="30"/>
        </w:numPr>
        <w:shd w:val="clear" w:color="auto" w:fill="E6E6E6"/>
        <w:spacing w:after="0" w:line="240" w:lineRule="auto"/>
        <w:jc w:val="center"/>
        <w:rPr>
          <w:rFonts w:ascii="Arial" w:hAnsi="Arial" w:cs="Arial"/>
          <w:b/>
          <w:i/>
          <w:sz w:val="16"/>
          <w:szCs w:val="16"/>
        </w:rPr>
      </w:pPr>
      <w:r w:rsidRPr="00A54C79">
        <w:rPr>
          <w:rFonts w:ascii="Arial" w:hAnsi="Arial" w:cs="Arial"/>
          <w:b/>
          <w:i/>
          <w:sz w:val="16"/>
          <w:szCs w:val="16"/>
        </w:rPr>
        <w:lastRenderedPageBreak/>
        <w:t xml:space="preserve">Informácie </w:t>
      </w:r>
      <w:r w:rsidR="006845F2" w:rsidRPr="006845F2">
        <w:rPr>
          <w:rFonts w:ascii="Arial" w:hAnsi="Arial" w:cs="Arial"/>
          <w:b/>
          <w:i/>
          <w:sz w:val="16"/>
          <w:szCs w:val="16"/>
        </w:rPr>
        <w:t>údajoch vykázaných na strane aktív súvahy</w:t>
      </w:r>
    </w:p>
    <w:p w14:paraId="413885B2" w14:textId="77777777" w:rsidR="00A84BB6" w:rsidRPr="00A54C79" w:rsidRDefault="00A84BB6" w:rsidP="00FC018B">
      <w:pPr>
        <w:spacing w:after="0"/>
        <w:jc w:val="both"/>
        <w:rPr>
          <w:rFonts w:ascii="Arial" w:hAnsi="Arial" w:cs="Arial"/>
          <w:sz w:val="16"/>
          <w:szCs w:val="16"/>
        </w:rPr>
      </w:pPr>
    </w:p>
    <w:p w14:paraId="66FEB105" w14:textId="43189677" w:rsidR="0003344F" w:rsidRDefault="0028115C" w:rsidP="006A4709">
      <w:pPr>
        <w:pStyle w:val="Nzov"/>
        <w:numPr>
          <w:ilvl w:val="0"/>
          <w:numId w:val="8"/>
        </w:numPr>
        <w:spacing w:before="0" w:beforeAutospacing="0" w:after="0"/>
        <w:jc w:val="left"/>
        <w:rPr>
          <w:rFonts w:ascii="Arial" w:hAnsi="Arial" w:cs="Arial"/>
          <w:sz w:val="16"/>
          <w:szCs w:val="16"/>
        </w:rPr>
      </w:pPr>
      <w:r>
        <w:rPr>
          <w:rFonts w:ascii="Arial" w:hAnsi="Arial" w:cs="Arial"/>
          <w:sz w:val="16"/>
          <w:szCs w:val="16"/>
        </w:rPr>
        <w:t>D</w:t>
      </w:r>
      <w:r w:rsidR="0003344F" w:rsidRPr="00A54C79">
        <w:rPr>
          <w:rFonts w:ascii="Arial" w:hAnsi="Arial" w:cs="Arial"/>
          <w:sz w:val="16"/>
          <w:szCs w:val="16"/>
        </w:rPr>
        <w:t>lhodob</w:t>
      </w:r>
      <w:r>
        <w:rPr>
          <w:rFonts w:ascii="Arial" w:hAnsi="Arial" w:cs="Arial"/>
          <w:sz w:val="16"/>
          <w:szCs w:val="16"/>
        </w:rPr>
        <w:t>ý</w:t>
      </w:r>
      <w:r w:rsidR="0003344F" w:rsidRPr="00A54C79">
        <w:rPr>
          <w:rFonts w:ascii="Arial" w:hAnsi="Arial" w:cs="Arial"/>
          <w:sz w:val="16"/>
          <w:szCs w:val="16"/>
        </w:rPr>
        <w:t xml:space="preserve"> nehmotn</w:t>
      </w:r>
      <w:r>
        <w:rPr>
          <w:rFonts w:ascii="Arial" w:hAnsi="Arial" w:cs="Arial"/>
          <w:sz w:val="16"/>
          <w:szCs w:val="16"/>
        </w:rPr>
        <w:t>ý</w:t>
      </w:r>
      <w:r w:rsidR="0003344F" w:rsidRPr="00A54C79">
        <w:rPr>
          <w:rFonts w:ascii="Arial" w:hAnsi="Arial" w:cs="Arial"/>
          <w:sz w:val="16"/>
          <w:szCs w:val="16"/>
        </w:rPr>
        <w:t xml:space="preserve"> majet</w:t>
      </w:r>
      <w:r>
        <w:rPr>
          <w:rFonts w:ascii="Arial" w:hAnsi="Arial" w:cs="Arial"/>
          <w:sz w:val="16"/>
          <w:szCs w:val="16"/>
        </w:rPr>
        <w:t>ok</w:t>
      </w:r>
    </w:p>
    <w:p w14:paraId="3CB6127E" w14:textId="77777777" w:rsidR="00974288" w:rsidRDefault="00974288" w:rsidP="0003344F">
      <w:pPr>
        <w:spacing w:after="0" w:line="240" w:lineRule="auto"/>
        <w:rPr>
          <w:rFonts w:ascii="Arial" w:hAnsi="Arial" w:cs="Arial"/>
          <w:sz w:val="16"/>
          <w:szCs w:val="16"/>
        </w:rPr>
      </w:pPr>
    </w:p>
    <w:p w14:paraId="07249531" w14:textId="53649C0E" w:rsidR="00974288" w:rsidRDefault="00974288" w:rsidP="00FC018B">
      <w:pPr>
        <w:spacing w:after="0" w:line="240" w:lineRule="auto"/>
        <w:jc w:val="both"/>
        <w:rPr>
          <w:rFonts w:ascii="Arial" w:hAnsi="Arial" w:cs="Arial"/>
          <w:sz w:val="16"/>
          <w:szCs w:val="16"/>
        </w:rPr>
      </w:pPr>
      <w:r w:rsidRPr="00974288">
        <w:rPr>
          <w:rFonts w:ascii="Arial" w:hAnsi="Arial" w:cs="Arial"/>
          <w:sz w:val="16"/>
          <w:szCs w:val="16"/>
        </w:rPr>
        <w:t xml:space="preserve">Prehľad o pohybe dlhodobého nehmotného majetku od 1. januára 2024 do 31. decembra 2024 a za porovnateľné obdobie </w:t>
      </w:r>
      <w:r w:rsidR="005D2C22">
        <w:rPr>
          <w:rFonts w:ascii="Arial" w:hAnsi="Arial" w:cs="Arial"/>
          <w:sz w:val="16"/>
          <w:szCs w:val="16"/>
        </w:rPr>
        <w:br/>
      </w:r>
      <w:r w:rsidRPr="00974288">
        <w:rPr>
          <w:rFonts w:ascii="Arial" w:hAnsi="Arial" w:cs="Arial"/>
          <w:sz w:val="16"/>
          <w:szCs w:val="16"/>
        </w:rPr>
        <w:t>od 1. januára 2023 do 31. decembra 2023</w:t>
      </w:r>
      <w:r>
        <w:rPr>
          <w:rFonts w:ascii="Arial" w:hAnsi="Arial" w:cs="Arial"/>
          <w:sz w:val="16"/>
          <w:szCs w:val="16"/>
        </w:rPr>
        <w:t>.</w:t>
      </w:r>
    </w:p>
    <w:p w14:paraId="3CD00DF2" w14:textId="77777777" w:rsidR="00974288" w:rsidRDefault="00974288" w:rsidP="00974288">
      <w:pPr>
        <w:spacing w:after="0" w:line="240" w:lineRule="auto"/>
        <w:rPr>
          <w:rFonts w:ascii="Arial" w:hAnsi="Arial" w:cs="Arial"/>
          <w:sz w:val="16"/>
          <w:szCs w:val="16"/>
        </w:rPr>
      </w:pPr>
    </w:p>
    <w:p w14:paraId="53D9FE08" w14:textId="20520F60" w:rsidR="0003344F" w:rsidRDefault="0003344F" w:rsidP="0003344F">
      <w:pPr>
        <w:spacing w:after="0" w:line="240" w:lineRule="auto"/>
        <w:rPr>
          <w:rFonts w:ascii="Arial" w:hAnsi="Arial" w:cs="Arial"/>
          <w:sz w:val="16"/>
          <w:szCs w:val="16"/>
        </w:rPr>
      </w:pPr>
      <w:r w:rsidRPr="00A54C79">
        <w:rPr>
          <w:rFonts w:ascii="Arial" w:hAnsi="Arial" w:cs="Arial"/>
          <w:sz w:val="16"/>
          <w:szCs w:val="16"/>
        </w:rPr>
        <w:t>Tabuľka č. 1</w:t>
      </w:r>
    </w:p>
    <w:p w14:paraId="6CF3645A" w14:textId="21511CE3" w:rsidR="00F62018" w:rsidRDefault="00000000" w:rsidP="0003344F">
      <w:pPr>
        <w:spacing w:after="0" w:line="240" w:lineRule="auto"/>
        <w:rPr>
          <w:rFonts w:ascii="Arial" w:hAnsi="Arial" w:cs="Arial"/>
          <w:sz w:val="16"/>
          <w:szCs w:val="16"/>
        </w:rPr>
      </w:pPr>
      <w:bookmarkStart w:id="1" w:name="_MON_1804596255"/>
      <w:bookmarkEnd w:id="1"/>
      <w:r>
        <w:rPr>
          <w:rFonts w:ascii="Arial" w:hAnsi="Arial" w:cs="Arial"/>
          <w:sz w:val="16"/>
          <w:szCs w:val="16"/>
        </w:rPr>
        <w:pict w14:anchorId="17A085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25pt;height:273pt">
            <v:imagedata r:id="rId8" o:title=""/>
          </v:shape>
        </w:pict>
      </w:r>
    </w:p>
    <w:p w14:paraId="62F1412A" w14:textId="77777777" w:rsidR="0028115C" w:rsidRPr="00A54C79" w:rsidRDefault="0028115C" w:rsidP="0003344F">
      <w:pPr>
        <w:spacing w:after="0" w:line="240" w:lineRule="auto"/>
        <w:rPr>
          <w:rFonts w:ascii="Arial" w:hAnsi="Arial" w:cs="Arial"/>
          <w:sz w:val="16"/>
          <w:szCs w:val="16"/>
        </w:rPr>
      </w:pPr>
    </w:p>
    <w:p w14:paraId="505DBCAB" w14:textId="77777777" w:rsidR="0003344F" w:rsidRPr="00A54C79" w:rsidRDefault="0003344F" w:rsidP="0003344F">
      <w:pPr>
        <w:pStyle w:val="Nzov"/>
        <w:spacing w:before="0" w:beforeAutospacing="0" w:after="0"/>
        <w:jc w:val="left"/>
        <w:rPr>
          <w:rFonts w:ascii="Arial" w:hAnsi="Arial" w:cs="Arial"/>
          <w:b w:val="0"/>
          <w:sz w:val="16"/>
          <w:szCs w:val="16"/>
        </w:rPr>
      </w:pPr>
      <w:r w:rsidRPr="00A54C79">
        <w:rPr>
          <w:rFonts w:ascii="Arial" w:hAnsi="Arial" w:cs="Arial"/>
          <w:b w:val="0"/>
          <w:sz w:val="16"/>
          <w:szCs w:val="16"/>
        </w:rPr>
        <w:t>Tabuľka č. 2</w:t>
      </w:r>
    </w:p>
    <w:bookmarkStart w:id="2" w:name="_MON_1804596309"/>
    <w:bookmarkEnd w:id="2"/>
    <w:p w14:paraId="371BBC38" w14:textId="4046A0B1" w:rsidR="00231DD9" w:rsidRDefault="005D2C22" w:rsidP="00707494">
      <w:pPr>
        <w:spacing w:after="0" w:line="240" w:lineRule="auto"/>
        <w:rPr>
          <w:rFonts w:ascii="Arial" w:hAnsi="Arial" w:cs="Arial"/>
          <w:sz w:val="16"/>
          <w:szCs w:val="16"/>
        </w:rPr>
      </w:pPr>
      <w:r>
        <w:rPr>
          <w:rFonts w:ascii="Arial" w:hAnsi="Arial" w:cs="Arial"/>
          <w:sz w:val="16"/>
          <w:szCs w:val="16"/>
        </w:rPr>
        <w:object w:dxaOrig="12366" w:dyaOrig="7347" w14:anchorId="40B60737">
          <v:shape id="_x0000_i1026" type="#_x0000_t75" style="width:453.75pt;height:270pt" o:ole="">
            <v:imagedata r:id="rId9" o:title=""/>
          </v:shape>
          <o:OLEObject Type="Embed" ProgID="Excel.Sheet.12" ShapeID="_x0000_i1026" DrawAspect="Content" ObjectID="_1804657354" r:id="rId10"/>
        </w:object>
      </w:r>
    </w:p>
    <w:p w14:paraId="3E1090DA" w14:textId="25601419" w:rsidR="0003344F" w:rsidRPr="00A54C79" w:rsidRDefault="0003344F" w:rsidP="00385496">
      <w:pPr>
        <w:pStyle w:val="Nzov"/>
        <w:keepNext w:val="0"/>
        <w:spacing w:before="0" w:beforeAutospacing="0" w:after="0"/>
        <w:jc w:val="left"/>
        <w:rPr>
          <w:rFonts w:ascii="Arial" w:hAnsi="Arial" w:cs="Arial"/>
          <w:sz w:val="16"/>
          <w:szCs w:val="16"/>
        </w:rPr>
      </w:pPr>
    </w:p>
    <w:p w14:paraId="21618F0C" w14:textId="77777777" w:rsidR="00A54C79" w:rsidRDefault="00EA673C" w:rsidP="00385496">
      <w:pPr>
        <w:pStyle w:val="Nzov"/>
        <w:keepNext w:val="0"/>
        <w:spacing w:before="0" w:beforeAutospacing="0" w:after="0"/>
        <w:jc w:val="left"/>
        <w:rPr>
          <w:rFonts w:ascii="Arial" w:hAnsi="Arial" w:cs="Arial"/>
          <w:b w:val="0"/>
          <w:sz w:val="16"/>
          <w:szCs w:val="16"/>
        </w:rPr>
      </w:pPr>
      <w:r w:rsidRPr="00EA673C">
        <w:rPr>
          <w:rFonts w:ascii="Arial" w:hAnsi="Arial" w:cs="Arial"/>
          <w:b w:val="0"/>
          <w:sz w:val="16"/>
          <w:szCs w:val="16"/>
        </w:rPr>
        <w:t>Spoločnosť nevlastní dlhodobý nehmotný majetok, na ktorý je zriadené záložné právo.</w:t>
      </w:r>
    </w:p>
    <w:p w14:paraId="36B98891" w14:textId="587652DA" w:rsidR="00A9221D" w:rsidRDefault="00A9221D">
      <w:r>
        <w:br w:type="page"/>
      </w:r>
    </w:p>
    <w:p w14:paraId="06B8E7EA" w14:textId="57C69901" w:rsidR="0003344F" w:rsidRPr="00A54C79" w:rsidRDefault="00A9221D" w:rsidP="006A4709">
      <w:pPr>
        <w:pStyle w:val="Nzov"/>
        <w:numPr>
          <w:ilvl w:val="0"/>
          <w:numId w:val="8"/>
        </w:numPr>
        <w:spacing w:before="0" w:beforeAutospacing="0" w:after="0"/>
        <w:jc w:val="left"/>
        <w:rPr>
          <w:rFonts w:ascii="Arial" w:hAnsi="Arial" w:cs="Arial"/>
          <w:sz w:val="16"/>
          <w:szCs w:val="16"/>
        </w:rPr>
      </w:pPr>
      <w:r>
        <w:rPr>
          <w:rFonts w:ascii="Arial" w:hAnsi="Arial" w:cs="Arial"/>
          <w:sz w:val="16"/>
          <w:szCs w:val="16"/>
        </w:rPr>
        <w:lastRenderedPageBreak/>
        <w:t>D</w:t>
      </w:r>
      <w:r w:rsidRPr="00A9221D">
        <w:rPr>
          <w:rFonts w:ascii="Arial" w:hAnsi="Arial" w:cs="Arial"/>
          <w:sz w:val="16"/>
          <w:szCs w:val="16"/>
        </w:rPr>
        <w:t>lhodobý hmotný majetok</w:t>
      </w:r>
      <w:r w:rsidR="0003344F" w:rsidRPr="00A54C79">
        <w:rPr>
          <w:rFonts w:ascii="Arial" w:hAnsi="Arial" w:cs="Arial"/>
          <w:sz w:val="16"/>
          <w:szCs w:val="16"/>
        </w:rPr>
        <w:tab/>
      </w:r>
    </w:p>
    <w:p w14:paraId="78A74C94" w14:textId="77777777" w:rsidR="00A9221D" w:rsidRDefault="00A9221D" w:rsidP="0003344F">
      <w:pPr>
        <w:spacing w:after="0" w:line="240" w:lineRule="auto"/>
        <w:rPr>
          <w:rFonts w:ascii="Arial" w:hAnsi="Arial" w:cs="Arial"/>
          <w:sz w:val="16"/>
          <w:szCs w:val="16"/>
        </w:rPr>
      </w:pPr>
    </w:p>
    <w:p w14:paraId="250DE152" w14:textId="254F75E1" w:rsidR="005D2C22" w:rsidRDefault="005D2C22" w:rsidP="005D2C22">
      <w:pPr>
        <w:spacing w:after="0" w:line="240" w:lineRule="auto"/>
        <w:jc w:val="both"/>
        <w:rPr>
          <w:rFonts w:ascii="Arial" w:hAnsi="Arial" w:cs="Arial"/>
          <w:sz w:val="16"/>
          <w:szCs w:val="16"/>
        </w:rPr>
      </w:pPr>
      <w:r w:rsidRPr="00974288">
        <w:rPr>
          <w:rFonts w:ascii="Arial" w:hAnsi="Arial" w:cs="Arial"/>
          <w:sz w:val="16"/>
          <w:szCs w:val="16"/>
        </w:rPr>
        <w:t>Prehľad o pohybe dlhodobého</w:t>
      </w:r>
      <w:r>
        <w:rPr>
          <w:rFonts w:ascii="Arial" w:hAnsi="Arial" w:cs="Arial"/>
          <w:sz w:val="16"/>
          <w:szCs w:val="16"/>
        </w:rPr>
        <w:t xml:space="preserve"> </w:t>
      </w:r>
      <w:r w:rsidRPr="00974288">
        <w:rPr>
          <w:rFonts w:ascii="Arial" w:hAnsi="Arial" w:cs="Arial"/>
          <w:sz w:val="16"/>
          <w:szCs w:val="16"/>
        </w:rPr>
        <w:t xml:space="preserve">hmotného majetku od 1. januára 2024 do 31. decembra 2024 a za porovnateľné obdobie </w:t>
      </w:r>
      <w:r>
        <w:rPr>
          <w:rFonts w:ascii="Arial" w:hAnsi="Arial" w:cs="Arial"/>
          <w:sz w:val="16"/>
          <w:szCs w:val="16"/>
        </w:rPr>
        <w:br/>
      </w:r>
      <w:r w:rsidRPr="00974288">
        <w:rPr>
          <w:rFonts w:ascii="Arial" w:hAnsi="Arial" w:cs="Arial"/>
          <w:sz w:val="16"/>
          <w:szCs w:val="16"/>
        </w:rPr>
        <w:t>od 1. januára 2023 do 31. decembra 2023</w:t>
      </w:r>
      <w:r>
        <w:rPr>
          <w:rFonts w:ascii="Arial" w:hAnsi="Arial" w:cs="Arial"/>
          <w:sz w:val="16"/>
          <w:szCs w:val="16"/>
        </w:rPr>
        <w:t>.</w:t>
      </w:r>
    </w:p>
    <w:p w14:paraId="1B99E44A" w14:textId="77777777" w:rsidR="005D2C22" w:rsidRDefault="005D2C22" w:rsidP="0003344F">
      <w:pPr>
        <w:spacing w:after="0" w:line="240" w:lineRule="auto"/>
        <w:rPr>
          <w:rFonts w:ascii="Arial" w:hAnsi="Arial" w:cs="Arial"/>
          <w:sz w:val="16"/>
          <w:szCs w:val="16"/>
        </w:rPr>
      </w:pPr>
    </w:p>
    <w:p w14:paraId="7EA5A930" w14:textId="2C2436C1"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Tabuľka č. 1</w:t>
      </w:r>
    </w:p>
    <w:p w14:paraId="34588495" w14:textId="07EC0906" w:rsidR="0003344F" w:rsidRPr="00A54C79" w:rsidRDefault="00A8766E" w:rsidP="0003344F">
      <w:pPr>
        <w:spacing w:after="0" w:line="240" w:lineRule="auto"/>
        <w:rPr>
          <w:rFonts w:ascii="Arial" w:hAnsi="Arial" w:cs="Arial"/>
          <w:sz w:val="16"/>
          <w:szCs w:val="16"/>
        </w:rPr>
      </w:pPr>
      <w:bookmarkStart w:id="3" w:name="_MON_1804588673"/>
      <w:bookmarkEnd w:id="3"/>
      <w:r>
        <w:rPr>
          <w:rFonts w:ascii="Arial" w:hAnsi="Arial" w:cs="Arial"/>
          <w:sz w:val="16"/>
          <w:szCs w:val="16"/>
        </w:rPr>
        <w:pict w14:anchorId="71480694">
          <v:shape id="_x0000_i1027" type="#_x0000_t75" style="width:456pt;height:279.75pt">
            <v:imagedata r:id="rId11" o:title=""/>
          </v:shape>
        </w:pict>
      </w:r>
    </w:p>
    <w:p w14:paraId="42E32291" w14:textId="77777777" w:rsidR="00BA71F0" w:rsidRPr="00A54C79" w:rsidRDefault="00BA71F0" w:rsidP="0003344F">
      <w:pPr>
        <w:spacing w:after="0" w:line="240" w:lineRule="auto"/>
        <w:rPr>
          <w:rFonts w:ascii="Arial" w:hAnsi="Arial" w:cs="Arial"/>
          <w:sz w:val="16"/>
          <w:szCs w:val="16"/>
        </w:rPr>
      </w:pPr>
    </w:p>
    <w:p w14:paraId="4C398CF9" w14:textId="77777777" w:rsidR="000905E6" w:rsidRDefault="000905E6" w:rsidP="0003344F">
      <w:pPr>
        <w:spacing w:after="0" w:line="240" w:lineRule="auto"/>
        <w:rPr>
          <w:rFonts w:ascii="Arial" w:hAnsi="Arial" w:cs="Arial"/>
          <w:sz w:val="16"/>
          <w:szCs w:val="16"/>
        </w:rPr>
      </w:pPr>
    </w:p>
    <w:p w14:paraId="1EB1F7BC" w14:textId="47561391"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Tabuľka č. 2</w:t>
      </w:r>
    </w:p>
    <w:p w14:paraId="2C799FB8" w14:textId="6EF8C834" w:rsidR="00E33704" w:rsidRDefault="00000000" w:rsidP="0003344F">
      <w:pPr>
        <w:spacing w:after="0" w:line="240" w:lineRule="auto"/>
        <w:rPr>
          <w:rFonts w:ascii="Arial" w:hAnsi="Arial" w:cs="Arial"/>
          <w:sz w:val="16"/>
          <w:szCs w:val="16"/>
        </w:rPr>
      </w:pPr>
      <w:bookmarkStart w:id="4" w:name="_MON_1804592073"/>
      <w:bookmarkEnd w:id="4"/>
      <w:r>
        <w:rPr>
          <w:rFonts w:ascii="Arial" w:hAnsi="Arial" w:cs="Arial"/>
          <w:sz w:val="16"/>
          <w:szCs w:val="16"/>
        </w:rPr>
        <w:pict w14:anchorId="5EB80172">
          <v:shape id="_x0000_i1028" type="#_x0000_t75" style="width:457.5pt;height:276.75pt">
            <v:imagedata r:id="rId12" o:title=""/>
          </v:shape>
        </w:pict>
      </w:r>
    </w:p>
    <w:p w14:paraId="50F12711" w14:textId="77777777" w:rsidR="003C0CCE" w:rsidRDefault="003C0CCE" w:rsidP="0003344F">
      <w:pPr>
        <w:spacing w:after="0" w:line="240" w:lineRule="auto"/>
        <w:rPr>
          <w:rFonts w:ascii="Arial" w:hAnsi="Arial" w:cs="Arial"/>
          <w:sz w:val="16"/>
          <w:szCs w:val="16"/>
        </w:rPr>
      </w:pPr>
    </w:p>
    <w:p w14:paraId="0CBD6542" w14:textId="510B58D0" w:rsidR="001E3B81" w:rsidRDefault="001E3B81" w:rsidP="0003344F">
      <w:pPr>
        <w:spacing w:after="0" w:line="240" w:lineRule="auto"/>
        <w:rPr>
          <w:rFonts w:ascii="Arial" w:hAnsi="Arial" w:cs="Arial"/>
          <w:sz w:val="16"/>
          <w:szCs w:val="16"/>
        </w:rPr>
      </w:pPr>
      <w:r>
        <w:rPr>
          <w:rFonts w:ascii="Arial" w:hAnsi="Arial" w:cs="Arial"/>
          <w:sz w:val="16"/>
          <w:szCs w:val="16"/>
        </w:rPr>
        <w:t>Na d</w:t>
      </w:r>
      <w:r w:rsidRPr="00A54C79">
        <w:rPr>
          <w:rFonts w:ascii="Arial" w:hAnsi="Arial" w:cs="Arial"/>
          <w:sz w:val="16"/>
          <w:szCs w:val="16"/>
        </w:rPr>
        <w:t>lhodobý hmotný majetok</w:t>
      </w:r>
      <w:r>
        <w:rPr>
          <w:rFonts w:ascii="Arial" w:hAnsi="Arial" w:cs="Arial"/>
          <w:sz w:val="16"/>
          <w:szCs w:val="16"/>
        </w:rPr>
        <w:t xml:space="preserve"> nie</w:t>
      </w:r>
      <w:r w:rsidRPr="00A54C79">
        <w:rPr>
          <w:rFonts w:ascii="Arial" w:hAnsi="Arial" w:cs="Arial"/>
          <w:sz w:val="16"/>
          <w:szCs w:val="16"/>
        </w:rPr>
        <w:t xml:space="preserve"> je zriadené záložné právo</w:t>
      </w:r>
      <w:r>
        <w:rPr>
          <w:rFonts w:ascii="Arial" w:hAnsi="Arial" w:cs="Arial"/>
          <w:sz w:val="16"/>
          <w:szCs w:val="16"/>
        </w:rPr>
        <w:t>.</w:t>
      </w:r>
    </w:p>
    <w:p w14:paraId="175798C7" w14:textId="77777777" w:rsidR="00E916CF" w:rsidRPr="00A54C79" w:rsidRDefault="00E916CF" w:rsidP="0003344F">
      <w:pPr>
        <w:pStyle w:val="Nzov"/>
        <w:keepNext w:val="0"/>
        <w:spacing w:before="0" w:beforeAutospacing="0" w:after="0"/>
        <w:jc w:val="left"/>
        <w:rPr>
          <w:rFonts w:ascii="Arial" w:hAnsi="Arial" w:cs="Arial"/>
          <w:sz w:val="16"/>
          <w:szCs w:val="16"/>
        </w:rPr>
      </w:pPr>
    </w:p>
    <w:p w14:paraId="168CBA66" w14:textId="112988D9" w:rsidR="005136D1" w:rsidRPr="003D2930" w:rsidRDefault="006925EE" w:rsidP="005136D1">
      <w:pPr>
        <w:jc w:val="both"/>
        <w:rPr>
          <w:rFonts w:ascii="Arial" w:hAnsi="Arial" w:cs="Arial"/>
          <w:sz w:val="16"/>
          <w:szCs w:val="16"/>
        </w:rPr>
      </w:pPr>
      <w:r w:rsidRPr="00CD5A32">
        <w:rPr>
          <w:rFonts w:ascii="Arial" w:hAnsi="Arial" w:cs="Arial"/>
          <w:sz w:val="16"/>
          <w:szCs w:val="16"/>
        </w:rPr>
        <w:t>Dl</w:t>
      </w:r>
      <w:r w:rsidRPr="006925EE">
        <w:rPr>
          <w:rFonts w:ascii="Arial" w:hAnsi="Arial" w:cs="Arial"/>
          <w:sz w:val="16"/>
          <w:szCs w:val="16"/>
        </w:rPr>
        <w:t xml:space="preserve">hodobý hmotný majetok </w:t>
      </w:r>
      <w:r>
        <w:rPr>
          <w:rFonts w:ascii="Arial" w:hAnsi="Arial" w:cs="Arial"/>
          <w:sz w:val="16"/>
          <w:szCs w:val="16"/>
        </w:rPr>
        <w:t xml:space="preserve">je poistený v celkovej sume </w:t>
      </w:r>
      <w:r w:rsidRPr="006925EE">
        <w:rPr>
          <w:rFonts w:ascii="Arial" w:hAnsi="Arial" w:cs="Arial"/>
          <w:sz w:val="16"/>
          <w:szCs w:val="16"/>
        </w:rPr>
        <w:t>2 986 528</w:t>
      </w:r>
      <w:r>
        <w:rPr>
          <w:rFonts w:ascii="Arial" w:hAnsi="Arial" w:cs="Arial"/>
          <w:sz w:val="16"/>
          <w:szCs w:val="16"/>
        </w:rPr>
        <w:t xml:space="preserve"> EUR k 31.12.2024.</w:t>
      </w:r>
    </w:p>
    <w:p w14:paraId="147E4762" w14:textId="2A310C77" w:rsidR="009253F7" w:rsidRDefault="009253F7">
      <w:pPr>
        <w:rPr>
          <w:rFonts w:ascii="Arial" w:hAnsi="Arial" w:cs="Arial"/>
          <w:b/>
          <w:sz w:val="16"/>
          <w:szCs w:val="16"/>
        </w:rPr>
      </w:pPr>
      <w:r>
        <w:rPr>
          <w:rFonts w:ascii="Arial" w:hAnsi="Arial" w:cs="Arial"/>
          <w:b/>
          <w:sz w:val="16"/>
          <w:szCs w:val="16"/>
        </w:rPr>
        <w:br w:type="page"/>
      </w:r>
    </w:p>
    <w:p w14:paraId="360E8DE2" w14:textId="77777777" w:rsidR="009253F7" w:rsidRPr="009253F7" w:rsidRDefault="009253F7" w:rsidP="009253F7">
      <w:pPr>
        <w:pStyle w:val="Odsekzoznamu"/>
        <w:numPr>
          <w:ilvl w:val="0"/>
          <w:numId w:val="8"/>
        </w:numPr>
        <w:rPr>
          <w:rFonts w:ascii="Arial" w:hAnsi="Arial" w:cs="Arial"/>
          <w:b/>
          <w:bCs/>
          <w:kern w:val="28"/>
          <w:sz w:val="16"/>
          <w:szCs w:val="16"/>
        </w:rPr>
      </w:pPr>
      <w:r w:rsidRPr="009253F7">
        <w:rPr>
          <w:rFonts w:ascii="Arial" w:hAnsi="Arial" w:cs="Arial"/>
          <w:b/>
          <w:bCs/>
          <w:kern w:val="28"/>
          <w:sz w:val="16"/>
          <w:szCs w:val="16"/>
        </w:rPr>
        <w:lastRenderedPageBreak/>
        <w:t>Zásoby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5"/>
        <w:gridCol w:w="2571"/>
        <w:gridCol w:w="2366"/>
      </w:tblGrid>
      <w:tr w:rsidR="00183B1F" w:rsidRPr="00A54C79" w14:paraId="628B2D43" w14:textId="77777777" w:rsidTr="002F059D">
        <w:trPr>
          <w:jc w:val="center"/>
        </w:trPr>
        <w:tc>
          <w:tcPr>
            <w:tcW w:w="4125" w:type="dxa"/>
            <w:vAlign w:val="center"/>
            <w:hideMark/>
          </w:tcPr>
          <w:p w14:paraId="72CC36F3" w14:textId="77777777" w:rsidR="00183B1F" w:rsidRPr="00137CE0" w:rsidRDefault="00183B1F" w:rsidP="00114A3A">
            <w:pPr>
              <w:pStyle w:val="TopHeader"/>
              <w:rPr>
                <w:rFonts w:ascii="Arial" w:hAnsi="Arial" w:cs="Arial"/>
                <w:sz w:val="16"/>
                <w:szCs w:val="16"/>
              </w:rPr>
            </w:pPr>
            <w:r w:rsidRPr="00137CE0">
              <w:rPr>
                <w:rFonts w:ascii="Arial" w:hAnsi="Arial" w:cs="Arial"/>
                <w:sz w:val="16"/>
                <w:szCs w:val="16"/>
              </w:rPr>
              <w:t>Názov položky</w:t>
            </w:r>
          </w:p>
        </w:tc>
        <w:tc>
          <w:tcPr>
            <w:tcW w:w="2571" w:type="dxa"/>
            <w:vAlign w:val="center"/>
            <w:hideMark/>
          </w:tcPr>
          <w:p w14:paraId="1F64EDE2" w14:textId="77777777" w:rsidR="00183B1F" w:rsidRPr="00137CE0" w:rsidRDefault="00183B1F" w:rsidP="00114A3A">
            <w:pPr>
              <w:pStyle w:val="TopHeader"/>
              <w:rPr>
                <w:rFonts w:ascii="Arial" w:hAnsi="Arial" w:cs="Arial"/>
                <w:sz w:val="16"/>
                <w:szCs w:val="16"/>
              </w:rPr>
            </w:pPr>
            <w:r w:rsidRPr="00137CE0">
              <w:rPr>
                <w:rFonts w:ascii="Arial" w:hAnsi="Arial" w:cs="Arial"/>
                <w:sz w:val="16"/>
                <w:szCs w:val="16"/>
              </w:rPr>
              <w:t>Bežné účtovné obdobie</w:t>
            </w:r>
          </w:p>
        </w:tc>
        <w:tc>
          <w:tcPr>
            <w:tcW w:w="2366" w:type="dxa"/>
            <w:vAlign w:val="center"/>
            <w:hideMark/>
          </w:tcPr>
          <w:p w14:paraId="7E06B643" w14:textId="77777777" w:rsidR="00183B1F" w:rsidRPr="00137CE0" w:rsidRDefault="00183B1F" w:rsidP="00114A3A">
            <w:pPr>
              <w:pStyle w:val="TopHeader"/>
              <w:rPr>
                <w:rFonts w:ascii="Arial" w:hAnsi="Arial" w:cs="Arial"/>
                <w:sz w:val="16"/>
                <w:szCs w:val="16"/>
              </w:rPr>
            </w:pPr>
            <w:r w:rsidRPr="00137CE0">
              <w:rPr>
                <w:rFonts w:ascii="Arial" w:hAnsi="Arial" w:cs="Arial"/>
                <w:sz w:val="16"/>
                <w:szCs w:val="16"/>
              </w:rPr>
              <w:t>Bezprostredne predchádzajúce účtovné obdobie</w:t>
            </w:r>
          </w:p>
        </w:tc>
      </w:tr>
      <w:tr w:rsidR="00802A2C" w:rsidRPr="00A54C79" w14:paraId="184DF5D5" w14:textId="77777777" w:rsidTr="002F059D">
        <w:trPr>
          <w:trHeight w:hRule="exact" w:val="320"/>
          <w:jc w:val="center"/>
        </w:trPr>
        <w:tc>
          <w:tcPr>
            <w:tcW w:w="4125" w:type="dxa"/>
            <w:vAlign w:val="center"/>
            <w:hideMark/>
          </w:tcPr>
          <w:p w14:paraId="1054462C" w14:textId="1DBAF028" w:rsidR="00802A2C" w:rsidRPr="00137CE0" w:rsidRDefault="007B0F77" w:rsidP="00802A2C">
            <w:pPr>
              <w:spacing w:after="0" w:line="240" w:lineRule="auto"/>
              <w:rPr>
                <w:rFonts w:ascii="Arial" w:hAnsi="Arial" w:cs="Arial"/>
                <w:sz w:val="16"/>
                <w:szCs w:val="16"/>
              </w:rPr>
            </w:pPr>
            <w:r w:rsidRPr="00137CE0">
              <w:rPr>
                <w:rFonts w:ascii="Arial" w:hAnsi="Arial" w:cs="Arial"/>
                <w:sz w:val="16"/>
                <w:szCs w:val="16"/>
              </w:rPr>
              <w:t>Materiál</w:t>
            </w:r>
          </w:p>
        </w:tc>
        <w:tc>
          <w:tcPr>
            <w:tcW w:w="2571" w:type="dxa"/>
          </w:tcPr>
          <w:p w14:paraId="0C14CFDE" w14:textId="1B2F978B" w:rsidR="00802A2C" w:rsidRPr="00137CE0" w:rsidRDefault="00802A2C" w:rsidP="00802A2C">
            <w:pPr>
              <w:jc w:val="right"/>
              <w:rPr>
                <w:rFonts w:ascii="Arial" w:hAnsi="Arial" w:cs="Arial"/>
                <w:b/>
                <w:bCs/>
                <w:sz w:val="16"/>
                <w:szCs w:val="16"/>
              </w:rPr>
            </w:pPr>
            <w:r w:rsidRPr="002F059D">
              <w:rPr>
                <w:rFonts w:ascii="Arial" w:hAnsi="Arial" w:cs="Arial"/>
                <w:sz w:val="16"/>
                <w:szCs w:val="16"/>
              </w:rPr>
              <w:t>208 830</w:t>
            </w:r>
          </w:p>
        </w:tc>
        <w:tc>
          <w:tcPr>
            <w:tcW w:w="2366" w:type="dxa"/>
          </w:tcPr>
          <w:p w14:paraId="15772EE0" w14:textId="18870AFD" w:rsidR="00802A2C" w:rsidRPr="00137CE0" w:rsidRDefault="00802A2C" w:rsidP="00802A2C">
            <w:pPr>
              <w:jc w:val="right"/>
              <w:rPr>
                <w:rFonts w:ascii="Arial" w:hAnsi="Arial" w:cs="Arial"/>
                <w:b/>
                <w:bCs/>
                <w:sz w:val="16"/>
                <w:szCs w:val="16"/>
              </w:rPr>
            </w:pPr>
            <w:r w:rsidRPr="002F059D">
              <w:rPr>
                <w:rFonts w:ascii="Arial" w:hAnsi="Arial" w:cs="Arial"/>
                <w:sz w:val="16"/>
                <w:szCs w:val="16"/>
              </w:rPr>
              <w:t>194 844</w:t>
            </w:r>
          </w:p>
        </w:tc>
      </w:tr>
      <w:tr w:rsidR="007B0F77" w:rsidRPr="00A54C79" w14:paraId="0C3BD57F" w14:textId="77777777" w:rsidTr="002F059D">
        <w:trPr>
          <w:trHeight w:hRule="exact" w:val="276"/>
          <w:jc w:val="center"/>
        </w:trPr>
        <w:tc>
          <w:tcPr>
            <w:tcW w:w="4125" w:type="dxa"/>
            <w:vAlign w:val="center"/>
            <w:hideMark/>
          </w:tcPr>
          <w:p w14:paraId="7293E06B" w14:textId="11EA9F71" w:rsidR="007B0F77" w:rsidRPr="00137CE0" w:rsidRDefault="007B0F77" w:rsidP="007B0F77">
            <w:pPr>
              <w:spacing w:after="0" w:line="240" w:lineRule="auto"/>
              <w:rPr>
                <w:rFonts w:ascii="Arial" w:hAnsi="Arial" w:cs="Arial"/>
                <w:bCs/>
                <w:sz w:val="16"/>
                <w:szCs w:val="16"/>
              </w:rPr>
            </w:pPr>
            <w:r w:rsidRPr="00137CE0">
              <w:rPr>
                <w:rFonts w:ascii="Arial" w:hAnsi="Arial" w:cs="Arial"/>
                <w:bCs/>
                <w:sz w:val="16"/>
                <w:szCs w:val="16"/>
              </w:rPr>
              <w:t>Tovar</w:t>
            </w:r>
          </w:p>
        </w:tc>
        <w:tc>
          <w:tcPr>
            <w:tcW w:w="2571" w:type="dxa"/>
          </w:tcPr>
          <w:p w14:paraId="2E154F26" w14:textId="3365036F" w:rsidR="007B0F77" w:rsidRPr="00137CE0" w:rsidRDefault="007B0F77" w:rsidP="007B0F77">
            <w:pPr>
              <w:jc w:val="right"/>
              <w:rPr>
                <w:rFonts w:ascii="Arial" w:hAnsi="Arial" w:cs="Arial"/>
                <w:b/>
                <w:bCs/>
                <w:sz w:val="16"/>
                <w:szCs w:val="16"/>
              </w:rPr>
            </w:pPr>
            <w:r w:rsidRPr="002F059D">
              <w:rPr>
                <w:rFonts w:ascii="Arial" w:hAnsi="Arial" w:cs="Arial"/>
                <w:sz w:val="16"/>
                <w:szCs w:val="16"/>
              </w:rPr>
              <w:t>4 553 966</w:t>
            </w:r>
          </w:p>
        </w:tc>
        <w:tc>
          <w:tcPr>
            <w:tcW w:w="2366" w:type="dxa"/>
          </w:tcPr>
          <w:p w14:paraId="028A3C66" w14:textId="7D112272" w:rsidR="007B0F77" w:rsidRPr="00137CE0" w:rsidRDefault="007B0F77" w:rsidP="007B0F77">
            <w:pPr>
              <w:jc w:val="right"/>
              <w:rPr>
                <w:rFonts w:ascii="Arial" w:hAnsi="Arial" w:cs="Arial"/>
                <w:b/>
                <w:bCs/>
                <w:sz w:val="16"/>
                <w:szCs w:val="16"/>
              </w:rPr>
            </w:pPr>
            <w:r w:rsidRPr="002F059D">
              <w:rPr>
                <w:rFonts w:ascii="Arial" w:hAnsi="Arial" w:cs="Arial"/>
                <w:sz w:val="16"/>
                <w:szCs w:val="16"/>
              </w:rPr>
              <w:t>4 710 131</w:t>
            </w:r>
          </w:p>
        </w:tc>
      </w:tr>
      <w:tr w:rsidR="00183B1F" w:rsidRPr="00A54C79" w14:paraId="6B2D43AE" w14:textId="77777777" w:rsidTr="002F059D">
        <w:trPr>
          <w:trHeight w:hRule="exact" w:val="294"/>
          <w:jc w:val="center"/>
        </w:trPr>
        <w:tc>
          <w:tcPr>
            <w:tcW w:w="4125" w:type="dxa"/>
            <w:vAlign w:val="center"/>
            <w:hideMark/>
          </w:tcPr>
          <w:p w14:paraId="6E7A24B4" w14:textId="77777777" w:rsidR="00183B1F" w:rsidRPr="00137CE0" w:rsidRDefault="00183B1F" w:rsidP="00114A3A">
            <w:pPr>
              <w:spacing w:after="0" w:line="240" w:lineRule="auto"/>
              <w:rPr>
                <w:rFonts w:ascii="Arial" w:hAnsi="Arial" w:cs="Arial"/>
                <w:b/>
                <w:bCs/>
                <w:sz w:val="16"/>
                <w:szCs w:val="16"/>
              </w:rPr>
            </w:pPr>
            <w:r w:rsidRPr="00137CE0">
              <w:rPr>
                <w:rFonts w:ascii="Arial" w:hAnsi="Arial" w:cs="Arial"/>
                <w:b/>
                <w:bCs/>
                <w:sz w:val="16"/>
                <w:szCs w:val="16"/>
              </w:rPr>
              <w:t>Spolu</w:t>
            </w:r>
          </w:p>
        </w:tc>
        <w:tc>
          <w:tcPr>
            <w:tcW w:w="2571" w:type="dxa"/>
            <w:vAlign w:val="center"/>
          </w:tcPr>
          <w:p w14:paraId="5EDF0DBB" w14:textId="1542DE96" w:rsidR="00183B1F" w:rsidRPr="00137CE0" w:rsidRDefault="00137CE0" w:rsidP="00114A3A">
            <w:pPr>
              <w:jc w:val="right"/>
              <w:rPr>
                <w:rFonts w:ascii="Arial" w:hAnsi="Arial" w:cs="Arial"/>
                <w:b/>
                <w:bCs/>
                <w:color w:val="000000"/>
                <w:sz w:val="16"/>
                <w:szCs w:val="16"/>
              </w:rPr>
            </w:pPr>
            <w:r w:rsidRPr="00137CE0">
              <w:rPr>
                <w:rFonts w:ascii="Arial" w:hAnsi="Arial" w:cs="Arial"/>
                <w:b/>
                <w:bCs/>
                <w:color w:val="000000"/>
                <w:sz w:val="16"/>
                <w:szCs w:val="16"/>
              </w:rPr>
              <w:t>4 762 796</w:t>
            </w:r>
          </w:p>
        </w:tc>
        <w:tc>
          <w:tcPr>
            <w:tcW w:w="2366" w:type="dxa"/>
            <w:vAlign w:val="center"/>
          </w:tcPr>
          <w:p w14:paraId="2E1EB5B2" w14:textId="3FBD44D7" w:rsidR="00183B1F" w:rsidRPr="00137CE0" w:rsidRDefault="00137CE0" w:rsidP="00114A3A">
            <w:pPr>
              <w:jc w:val="right"/>
              <w:rPr>
                <w:rFonts w:ascii="Arial" w:hAnsi="Arial" w:cs="Arial"/>
                <w:b/>
                <w:bCs/>
                <w:color w:val="000000"/>
                <w:sz w:val="16"/>
                <w:szCs w:val="16"/>
              </w:rPr>
            </w:pPr>
            <w:r w:rsidRPr="00137CE0">
              <w:rPr>
                <w:rFonts w:ascii="Arial" w:hAnsi="Arial" w:cs="Arial"/>
                <w:b/>
                <w:bCs/>
                <w:color w:val="000000"/>
                <w:sz w:val="16"/>
                <w:szCs w:val="16"/>
              </w:rPr>
              <w:t>4 904 975</w:t>
            </w:r>
          </w:p>
        </w:tc>
      </w:tr>
    </w:tbl>
    <w:p w14:paraId="1DB5E3CA" w14:textId="0A38BE62" w:rsidR="009253F7" w:rsidRPr="00783B42" w:rsidRDefault="009253F7" w:rsidP="00783B42">
      <w:pPr>
        <w:spacing w:after="0" w:line="240" w:lineRule="auto"/>
        <w:jc w:val="both"/>
        <w:rPr>
          <w:rFonts w:ascii="Arial" w:hAnsi="Arial" w:cs="Arial"/>
          <w:sz w:val="16"/>
          <w:szCs w:val="16"/>
        </w:rPr>
      </w:pPr>
    </w:p>
    <w:p w14:paraId="63472FE4" w14:textId="0BB35079" w:rsidR="009253F7" w:rsidRPr="00783B42" w:rsidRDefault="009253F7" w:rsidP="00783B42">
      <w:pPr>
        <w:spacing w:after="0" w:line="240" w:lineRule="auto"/>
        <w:jc w:val="both"/>
        <w:rPr>
          <w:rFonts w:ascii="Arial" w:hAnsi="Arial" w:cs="Arial"/>
          <w:sz w:val="16"/>
          <w:szCs w:val="16"/>
        </w:rPr>
      </w:pPr>
      <w:r>
        <w:rPr>
          <w:rFonts w:ascii="Arial" w:hAnsi="Arial" w:cs="Arial"/>
          <w:sz w:val="16"/>
          <w:szCs w:val="16"/>
        </w:rPr>
        <w:t xml:space="preserve">Spoločnosť netvorila </w:t>
      </w:r>
      <w:r w:rsidRPr="00783B42">
        <w:rPr>
          <w:rFonts w:ascii="Arial" w:hAnsi="Arial" w:cs="Arial"/>
          <w:sz w:val="16"/>
          <w:szCs w:val="16"/>
        </w:rPr>
        <w:t>opravné položky k zásobám.</w:t>
      </w:r>
    </w:p>
    <w:p w14:paraId="6EB22916" w14:textId="77777777" w:rsidR="00783B42" w:rsidRDefault="00783B42" w:rsidP="00783B42">
      <w:pPr>
        <w:pStyle w:val="Nzov"/>
        <w:spacing w:before="0" w:beforeAutospacing="0" w:after="0"/>
        <w:jc w:val="both"/>
        <w:rPr>
          <w:rFonts w:ascii="Arial" w:hAnsi="Arial" w:cs="Arial"/>
          <w:b w:val="0"/>
          <w:bCs w:val="0"/>
          <w:kern w:val="0"/>
          <w:sz w:val="16"/>
          <w:szCs w:val="16"/>
        </w:rPr>
      </w:pPr>
    </w:p>
    <w:p w14:paraId="4EBA2042" w14:textId="2AED9EB2" w:rsidR="00F35BBC" w:rsidRDefault="003A7C66" w:rsidP="00783B42">
      <w:pPr>
        <w:pStyle w:val="Nzov"/>
        <w:spacing w:before="0" w:beforeAutospacing="0" w:after="0"/>
        <w:jc w:val="both"/>
        <w:rPr>
          <w:rFonts w:ascii="Arial" w:hAnsi="Arial" w:cs="Arial"/>
          <w:sz w:val="16"/>
          <w:szCs w:val="16"/>
        </w:rPr>
      </w:pPr>
      <w:r w:rsidRPr="00385496">
        <w:rPr>
          <w:rFonts w:ascii="Arial" w:hAnsi="Arial" w:cs="Arial"/>
          <w:b w:val="0"/>
          <w:bCs w:val="0"/>
          <w:kern w:val="0"/>
          <w:sz w:val="16"/>
          <w:szCs w:val="16"/>
        </w:rPr>
        <w:t xml:space="preserve">Spoločnosť </w:t>
      </w:r>
      <w:r w:rsidR="00E646D6" w:rsidRPr="00385496">
        <w:rPr>
          <w:rFonts w:ascii="Arial" w:hAnsi="Arial" w:cs="Arial"/>
          <w:b w:val="0"/>
          <w:bCs w:val="0"/>
          <w:kern w:val="0"/>
          <w:sz w:val="16"/>
          <w:szCs w:val="16"/>
        </w:rPr>
        <w:t xml:space="preserve">má zriadené záložné právo na zásoby v celkovej hodnote </w:t>
      </w:r>
      <w:r w:rsidR="00EC3B3D" w:rsidRPr="00385496">
        <w:rPr>
          <w:rFonts w:ascii="Arial" w:hAnsi="Arial" w:cs="Arial"/>
          <w:b w:val="0"/>
          <w:bCs w:val="0"/>
          <w:kern w:val="0"/>
          <w:sz w:val="16"/>
          <w:szCs w:val="16"/>
        </w:rPr>
        <w:t>2 </w:t>
      </w:r>
      <w:r w:rsidRPr="00385496">
        <w:rPr>
          <w:rFonts w:ascii="Arial" w:hAnsi="Arial" w:cs="Arial"/>
          <w:b w:val="0"/>
          <w:bCs w:val="0"/>
          <w:kern w:val="0"/>
          <w:sz w:val="16"/>
          <w:szCs w:val="16"/>
        </w:rPr>
        <w:t>89</w:t>
      </w:r>
      <w:r w:rsidR="00EC3B3D" w:rsidRPr="00385496">
        <w:rPr>
          <w:rFonts w:ascii="Arial" w:hAnsi="Arial" w:cs="Arial"/>
          <w:b w:val="0"/>
          <w:bCs w:val="0"/>
          <w:kern w:val="0"/>
          <w:sz w:val="16"/>
          <w:szCs w:val="16"/>
        </w:rPr>
        <w:t>0 000</w:t>
      </w:r>
      <w:r w:rsidR="00E646D6" w:rsidRPr="00385496">
        <w:rPr>
          <w:rFonts w:ascii="Arial" w:hAnsi="Arial" w:cs="Arial"/>
          <w:b w:val="0"/>
          <w:bCs w:val="0"/>
          <w:kern w:val="0"/>
          <w:sz w:val="16"/>
          <w:szCs w:val="16"/>
        </w:rPr>
        <w:t xml:space="preserve"> EUR</w:t>
      </w:r>
      <w:r w:rsidR="00416C77" w:rsidRPr="00385496">
        <w:rPr>
          <w:rFonts w:ascii="Arial" w:hAnsi="Arial" w:cs="Arial"/>
          <w:b w:val="0"/>
          <w:bCs w:val="0"/>
          <w:kern w:val="0"/>
          <w:sz w:val="16"/>
          <w:szCs w:val="16"/>
        </w:rPr>
        <w:t>, na základe zmluvy o zriadení záložného práva je na zásoby spoločnosti zriadené záložné právo v prospech VÚB, a.s. až do najvyššej hodnoty istiny 2 </w:t>
      </w:r>
      <w:r w:rsidR="00147D56" w:rsidRPr="00385496">
        <w:rPr>
          <w:rFonts w:ascii="Arial" w:hAnsi="Arial" w:cs="Arial"/>
          <w:b w:val="0"/>
          <w:bCs w:val="0"/>
          <w:kern w:val="0"/>
          <w:sz w:val="16"/>
          <w:szCs w:val="16"/>
        </w:rPr>
        <w:t xml:space="preserve">890 </w:t>
      </w:r>
      <w:r w:rsidR="00416C77" w:rsidRPr="00385496">
        <w:rPr>
          <w:rFonts w:ascii="Arial" w:hAnsi="Arial" w:cs="Arial"/>
          <w:b w:val="0"/>
          <w:bCs w:val="0"/>
          <w:kern w:val="0"/>
          <w:sz w:val="16"/>
          <w:szCs w:val="16"/>
        </w:rPr>
        <w:t>000 Eur, pričom aktuálne maximálne povolená suma načerpania k 31.12.2024 predstavuje 2 790 000 Eur. K 31.12.2024 bola čerpaná istina vo výške 1 492 014,81 Eur.</w:t>
      </w:r>
    </w:p>
    <w:p w14:paraId="25472DFA" w14:textId="77777777" w:rsidR="00783B42" w:rsidRDefault="00783B42" w:rsidP="00783B42">
      <w:pPr>
        <w:pStyle w:val="Nzov"/>
        <w:spacing w:before="0" w:beforeAutospacing="0" w:after="0"/>
        <w:jc w:val="both"/>
        <w:rPr>
          <w:rFonts w:ascii="Arial" w:hAnsi="Arial" w:cs="Arial"/>
          <w:b w:val="0"/>
          <w:bCs w:val="0"/>
          <w:kern w:val="0"/>
          <w:sz w:val="16"/>
          <w:szCs w:val="16"/>
        </w:rPr>
      </w:pPr>
    </w:p>
    <w:p w14:paraId="6EC0EFC1" w14:textId="5A3D5640" w:rsidR="0003344F" w:rsidRPr="009D4865" w:rsidRDefault="00783B42" w:rsidP="009D4865">
      <w:pPr>
        <w:pStyle w:val="Odsekzoznamu"/>
        <w:numPr>
          <w:ilvl w:val="0"/>
          <w:numId w:val="8"/>
        </w:numPr>
        <w:rPr>
          <w:rFonts w:ascii="Arial" w:hAnsi="Arial" w:cs="Arial"/>
          <w:b/>
          <w:bCs/>
          <w:kern w:val="28"/>
          <w:sz w:val="16"/>
          <w:szCs w:val="16"/>
        </w:rPr>
      </w:pPr>
      <w:r w:rsidRPr="009D4865">
        <w:rPr>
          <w:rFonts w:ascii="Arial" w:hAnsi="Arial" w:cs="Arial"/>
          <w:b/>
          <w:bCs/>
          <w:kern w:val="28"/>
          <w:sz w:val="16"/>
          <w:szCs w:val="16"/>
        </w:rPr>
        <w:t>Pohľadávky</w:t>
      </w:r>
    </w:p>
    <w:p w14:paraId="7ABAC096" w14:textId="4B22CC3F" w:rsidR="0003344F" w:rsidRPr="00A54C79" w:rsidRDefault="0003344F" w:rsidP="009D4865">
      <w:pPr>
        <w:pStyle w:val="Nzov"/>
        <w:spacing w:before="0" w:beforeAutospacing="0" w:after="0"/>
        <w:jc w:val="left"/>
        <w:rPr>
          <w:rFonts w:ascii="Arial" w:hAnsi="Arial" w:cs="Arial"/>
          <w:sz w:val="16"/>
          <w:szCs w:val="16"/>
        </w:rPr>
      </w:pPr>
      <w:r w:rsidRPr="00A54C79">
        <w:rPr>
          <w:rFonts w:ascii="Arial" w:hAnsi="Arial" w:cs="Arial"/>
          <w:sz w:val="16"/>
          <w:szCs w:val="16"/>
        </w:rPr>
        <w:t>Informácie o vý</w:t>
      </w:r>
      <w:r w:rsidR="00EB5202" w:rsidRPr="00A54C79">
        <w:rPr>
          <w:rFonts w:ascii="Arial" w:hAnsi="Arial" w:cs="Arial"/>
          <w:sz w:val="16"/>
          <w:szCs w:val="16"/>
        </w:rPr>
        <w:t>voji opravnej položky</w:t>
      </w:r>
      <w:r w:rsidRPr="00A54C79">
        <w:rPr>
          <w:rFonts w:ascii="Arial" w:hAnsi="Arial" w:cs="Arial"/>
          <w:sz w:val="16"/>
          <w:szCs w:val="16"/>
        </w:rPr>
        <w:t xml:space="preserve"> k pohľadávkam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20"/>
        <w:gridCol w:w="1256"/>
        <w:gridCol w:w="1200"/>
        <w:gridCol w:w="1665"/>
        <w:gridCol w:w="1636"/>
        <w:gridCol w:w="1285"/>
      </w:tblGrid>
      <w:tr w:rsidR="0003344F" w:rsidRPr="00A54C79" w14:paraId="55217380" w14:textId="77777777" w:rsidTr="009D4865">
        <w:trPr>
          <w:jc w:val="center"/>
        </w:trPr>
        <w:tc>
          <w:tcPr>
            <w:tcW w:w="2055" w:type="dxa"/>
            <w:vMerge w:val="restart"/>
            <w:vAlign w:val="center"/>
            <w:hideMark/>
          </w:tcPr>
          <w:p w14:paraId="697B35E6" w14:textId="11025DE3" w:rsidR="0003344F" w:rsidRPr="00A54C79" w:rsidRDefault="009D4865" w:rsidP="009D4865">
            <w:pPr>
              <w:pStyle w:val="TopHeader"/>
              <w:jc w:val="left"/>
              <w:rPr>
                <w:rFonts w:ascii="Arial" w:hAnsi="Arial" w:cs="Arial"/>
                <w:sz w:val="16"/>
                <w:szCs w:val="16"/>
              </w:rPr>
            </w:pPr>
            <w:r w:rsidRPr="009D4865">
              <w:rPr>
                <w:rFonts w:ascii="Arial" w:hAnsi="Arial" w:cs="Arial"/>
                <w:sz w:val="16"/>
                <w:szCs w:val="16"/>
              </w:rPr>
              <w:t>Opravné položky k pohľadávkam</w:t>
            </w:r>
          </w:p>
        </w:tc>
        <w:tc>
          <w:tcPr>
            <w:tcW w:w="7157" w:type="dxa"/>
            <w:gridSpan w:val="5"/>
            <w:vAlign w:val="center"/>
            <w:hideMark/>
          </w:tcPr>
          <w:p w14:paraId="36CF98B0"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r>
      <w:tr w:rsidR="0003344F" w:rsidRPr="00A54C79" w14:paraId="75E149D0" w14:textId="77777777" w:rsidTr="00121E57">
        <w:trPr>
          <w:jc w:val="center"/>
        </w:trPr>
        <w:tc>
          <w:tcPr>
            <w:tcW w:w="2055" w:type="dxa"/>
            <w:vMerge/>
            <w:vAlign w:val="center"/>
            <w:hideMark/>
          </w:tcPr>
          <w:p w14:paraId="7F58CDFD" w14:textId="77777777" w:rsidR="0003344F" w:rsidRPr="00A54C79" w:rsidRDefault="0003344F" w:rsidP="0003344F">
            <w:pPr>
              <w:spacing w:after="0" w:line="240" w:lineRule="auto"/>
              <w:rPr>
                <w:rFonts w:ascii="Arial" w:hAnsi="Arial" w:cs="Arial"/>
                <w:b/>
                <w:bCs/>
                <w:sz w:val="16"/>
                <w:szCs w:val="16"/>
              </w:rPr>
            </w:pPr>
          </w:p>
        </w:tc>
        <w:tc>
          <w:tcPr>
            <w:tcW w:w="1276" w:type="dxa"/>
            <w:vAlign w:val="center"/>
            <w:hideMark/>
          </w:tcPr>
          <w:p w14:paraId="0CE3509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Stav OP na začiatku účtovného obdobia</w:t>
            </w:r>
          </w:p>
        </w:tc>
        <w:tc>
          <w:tcPr>
            <w:tcW w:w="1219" w:type="dxa"/>
            <w:vAlign w:val="center"/>
            <w:hideMark/>
          </w:tcPr>
          <w:p w14:paraId="07982127"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Tvorba</w:t>
            </w:r>
          </w:p>
          <w:p w14:paraId="723C9CA6"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OP</w:t>
            </w:r>
          </w:p>
        </w:tc>
        <w:tc>
          <w:tcPr>
            <w:tcW w:w="1693" w:type="dxa"/>
            <w:vAlign w:val="center"/>
            <w:hideMark/>
          </w:tcPr>
          <w:p w14:paraId="1A527116"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Zúčtovanie</w:t>
            </w:r>
            <w:r w:rsidR="004304FF" w:rsidRPr="00A54C79">
              <w:rPr>
                <w:rFonts w:ascii="Arial" w:hAnsi="Arial" w:cs="Arial"/>
                <w:sz w:val="16"/>
                <w:szCs w:val="16"/>
              </w:rPr>
              <w:br/>
            </w:r>
            <w:r w:rsidRPr="00A54C79">
              <w:rPr>
                <w:rFonts w:ascii="Arial" w:hAnsi="Arial" w:cs="Arial"/>
                <w:sz w:val="16"/>
                <w:szCs w:val="16"/>
              </w:rPr>
              <w:t xml:space="preserve"> OP z dôvodu zániku opodstatnenosti</w:t>
            </w:r>
          </w:p>
        </w:tc>
        <w:tc>
          <w:tcPr>
            <w:tcW w:w="1663" w:type="dxa"/>
            <w:vAlign w:val="center"/>
            <w:hideMark/>
          </w:tcPr>
          <w:p w14:paraId="67C9184E"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 xml:space="preserve">Zúčtovanie </w:t>
            </w:r>
            <w:r w:rsidR="004304FF" w:rsidRPr="00A54C79">
              <w:rPr>
                <w:rFonts w:ascii="Arial" w:hAnsi="Arial" w:cs="Arial"/>
                <w:sz w:val="16"/>
                <w:szCs w:val="16"/>
              </w:rPr>
              <w:br/>
            </w:r>
            <w:r w:rsidRPr="00A54C79">
              <w:rPr>
                <w:rFonts w:ascii="Arial" w:hAnsi="Arial" w:cs="Arial"/>
                <w:sz w:val="16"/>
                <w:szCs w:val="16"/>
              </w:rPr>
              <w:t xml:space="preserve">OP z dôvodu vyradenia majetku </w:t>
            </w:r>
            <w:r w:rsidRPr="00A54C79">
              <w:rPr>
                <w:rFonts w:ascii="Arial" w:hAnsi="Arial" w:cs="Arial"/>
                <w:sz w:val="16"/>
                <w:szCs w:val="16"/>
              </w:rPr>
              <w:br/>
              <w:t>z účtovníctva</w:t>
            </w:r>
          </w:p>
        </w:tc>
        <w:tc>
          <w:tcPr>
            <w:tcW w:w="1306" w:type="dxa"/>
            <w:vAlign w:val="center"/>
            <w:hideMark/>
          </w:tcPr>
          <w:p w14:paraId="28B654D5"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Stav OP na konci účtovného obdobia</w:t>
            </w:r>
          </w:p>
        </w:tc>
      </w:tr>
      <w:tr w:rsidR="005A7B0F" w:rsidRPr="00A54C79" w14:paraId="084D6433" w14:textId="77777777" w:rsidTr="00121E57">
        <w:trPr>
          <w:trHeight w:val="397"/>
          <w:jc w:val="center"/>
        </w:trPr>
        <w:tc>
          <w:tcPr>
            <w:tcW w:w="2055" w:type="dxa"/>
            <w:vAlign w:val="center"/>
            <w:hideMark/>
          </w:tcPr>
          <w:p w14:paraId="5ED9B9FB" w14:textId="77777777" w:rsidR="005A7B0F" w:rsidRPr="00A54C79" w:rsidRDefault="005A7B0F" w:rsidP="005A7B0F">
            <w:pPr>
              <w:spacing w:after="0" w:line="240" w:lineRule="auto"/>
              <w:rPr>
                <w:rFonts w:ascii="Arial" w:hAnsi="Arial" w:cs="Arial"/>
                <w:sz w:val="16"/>
                <w:szCs w:val="16"/>
              </w:rPr>
            </w:pPr>
            <w:r w:rsidRPr="00A54C79">
              <w:rPr>
                <w:rFonts w:ascii="Arial" w:hAnsi="Arial" w:cs="Arial"/>
                <w:sz w:val="16"/>
                <w:szCs w:val="16"/>
              </w:rPr>
              <w:t xml:space="preserve">Pohľadávky z obchodného styku </w:t>
            </w:r>
          </w:p>
        </w:tc>
        <w:tc>
          <w:tcPr>
            <w:tcW w:w="1276" w:type="dxa"/>
            <w:vAlign w:val="center"/>
          </w:tcPr>
          <w:p w14:paraId="61C0B11E" w14:textId="77777777" w:rsidR="005A7B0F" w:rsidRPr="00A54C79" w:rsidRDefault="00416C77" w:rsidP="00E3268C">
            <w:pPr>
              <w:spacing w:after="0" w:line="240" w:lineRule="auto"/>
              <w:jc w:val="right"/>
              <w:rPr>
                <w:rFonts w:ascii="Arial" w:hAnsi="Arial" w:cs="Arial"/>
                <w:sz w:val="16"/>
                <w:szCs w:val="16"/>
              </w:rPr>
            </w:pPr>
            <w:r>
              <w:rPr>
                <w:rFonts w:ascii="Arial" w:hAnsi="Arial" w:cs="Arial"/>
                <w:sz w:val="16"/>
                <w:szCs w:val="16"/>
              </w:rPr>
              <w:t>73 007</w:t>
            </w:r>
          </w:p>
        </w:tc>
        <w:tc>
          <w:tcPr>
            <w:tcW w:w="1219" w:type="dxa"/>
            <w:vAlign w:val="center"/>
          </w:tcPr>
          <w:p w14:paraId="3857AB0F" w14:textId="68DFB7D0" w:rsidR="005A7B0F" w:rsidRPr="00A54C79" w:rsidRDefault="005E3887" w:rsidP="00E3268C">
            <w:pPr>
              <w:spacing w:after="0" w:line="240" w:lineRule="auto"/>
              <w:jc w:val="right"/>
              <w:rPr>
                <w:rFonts w:ascii="Arial" w:hAnsi="Arial" w:cs="Arial"/>
                <w:sz w:val="16"/>
                <w:szCs w:val="16"/>
              </w:rPr>
            </w:pPr>
            <w:r>
              <w:rPr>
                <w:rFonts w:ascii="Arial" w:hAnsi="Arial" w:cs="Arial"/>
                <w:sz w:val="16"/>
                <w:szCs w:val="16"/>
              </w:rPr>
              <w:t>537 3</w:t>
            </w:r>
            <w:r w:rsidR="00ED48A8">
              <w:rPr>
                <w:rFonts w:ascii="Arial" w:hAnsi="Arial" w:cs="Arial"/>
                <w:sz w:val="16"/>
                <w:szCs w:val="16"/>
              </w:rPr>
              <w:t>19</w:t>
            </w:r>
          </w:p>
        </w:tc>
        <w:tc>
          <w:tcPr>
            <w:tcW w:w="1693" w:type="dxa"/>
            <w:vAlign w:val="center"/>
          </w:tcPr>
          <w:p w14:paraId="164A2C27" w14:textId="77777777" w:rsidR="005A7B0F" w:rsidRPr="00A54C79" w:rsidRDefault="003D6BBA" w:rsidP="00E3268C">
            <w:pPr>
              <w:spacing w:after="0" w:line="240" w:lineRule="auto"/>
              <w:jc w:val="right"/>
              <w:rPr>
                <w:rFonts w:ascii="Arial" w:hAnsi="Arial" w:cs="Arial"/>
                <w:sz w:val="16"/>
                <w:szCs w:val="16"/>
              </w:rPr>
            </w:pPr>
            <w:r>
              <w:rPr>
                <w:rFonts w:ascii="Arial" w:hAnsi="Arial" w:cs="Arial"/>
                <w:sz w:val="16"/>
                <w:szCs w:val="16"/>
              </w:rPr>
              <w:t>0</w:t>
            </w:r>
          </w:p>
        </w:tc>
        <w:tc>
          <w:tcPr>
            <w:tcW w:w="1663" w:type="dxa"/>
            <w:vAlign w:val="center"/>
          </w:tcPr>
          <w:p w14:paraId="368C9582" w14:textId="77777777" w:rsidR="005A7B0F" w:rsidRPr="00A54C79" w:rsidRDefault="00416C77" w:rsidP="00E3268C">
            <w:pPr>
              <w:spacing w:after="0" w:line="240" w:lineRule="auto"/>
              <w:jc w:val="right"/>
              <w:rPr>
                <w:rFonts w:ascii="Arial" w:hAnsi="Arial" w:cs="Arial"/>
                <w:sz w:val="16"/>
                <w:szCs w:val="16"/>
              </w:rPr>
            </w:pPr>
            <w:r>
              <w:rPr>
                <w:rFonts w:ascii="Arial" w:hAnsi="Arial" w:cs="Arial"/>
                <w:sz w:val="16"/>
                <w:szCs w:val="16"/>
              </w:rPr>
              <w:t>0</w:t>
            </w:r>
          </w:p>
        </w:tc>
        <w:tc>
          <w:tcPr>
            <w:tcW w:w="1306" w:type="dxa"/>
            <w:vAlign w:val="center"/>
          </w:tcPr>
          <w:p w14:paraId="4A505EB0" w14:textId="10BBBD03" w:rsidR="005A7B0F" w:rsidRPr="00785658" w:rsidRDefault="005E3887" w:rsidP="00E3268C">
            <w:pPr>
              <w:spacing w:after="0" w:line="240" w:lineRule="auto"/>
              <w:jc w:val="right"/>
              <w:rPr>
                <w:rFonts w:ascii="Arial" w:hAnsi="Arial" w:cs="Arial"/>
                <w:sz w:val="16"/>
                <w:szCs w:val="16"/>
              </w:rPr>
            </w:pPr>
            <w:r w:rsidRPr="00783B42">
              <w:rPr>
                <w:rFonts w:ascii="Arial" w:hAnsi="Arial" w:cs="Arial"/>
                <w:sz w:val="16"/>
                <w:szCs w:val="16"/>
              </w:rPr>
              <w:t>610 32</w:t>
            </w:r>
            <w:r w:rsidR="00ED48A8">
              <w:rPr>
                <w:rFonts w:ascii="Arial" w:hAnsi="Arial" w:cs="Arial"/>
                <w:sz w:val="16"/>
                <w:szCs w:val="16"/>
              </w:rPr>
              <w:t>6</w:t>
            </w:r>
          </w:p>
        </w:tc>
      </w:tr>
      <w:tr w:rsidR="005E3887" w:rsidRPr="00A54C79" w14:paraId="54811FF9" w14:textId="77777777" w:rsidTr="00121E57">
        <w:trPr>
          <w:trHeight w:val="397"/>
          <w:jc w:val="center"/>
        </w:trPr>
        <w:tc>
          <w:tcPr>
            <w:tcW w:w="2055" w:type="dxa"/>
            <w:vAlign w:val="center"/>
          </w:tcPr>
          <w:p w14:paraId="1C09BF56" w14:textId="25C51740" w:rsidR="005E3887" w:rsidRPr="00A54C79" w:rsidRDefault="00ED48A8" w:rsidP="005A7B0F">
            <w:pPr>
              <w:spacing w:after="0" w:line="240" w:lineRule="auto"/>
              <w:rPr>
                <w:rFonts w:ascii="Arial" w:hAnsi="Arial" w:cs="Arial"/>
                <w:sz w:val="16"/>
                <w:szCs w:val="16"/>
              </w:rPr>
            </w:pPr>
            <w:r>
              <w:rPr>
                <w:rFonts w:ascii="Arial" w:hAnsi="Arial" w:cs="Arial"/>
                <w:sz w:val="16"/>
                <w:szCs w:val="16"/>
              </w:rPr>
              <w:t>Poskytnuté zálohy na zásoby</w:t>
            </w:r>
          </w:p>
        </w:tc>
        <w:tc>
          <w:tcPr>
            <w:tcW w:w="1276" w:type="dxa"/>
            <w:vAlign w:val="center"/>
          </w:tcPr>
          <w:p w14:paraId="3CFE12AB" w14:textId="77777777" w:rsidR="005E3887" w:rsidRDefault="005E3887" w:rsidP="00E3268C">
            <w:pPr>
              <w:spacing w:after="0" w:line="240" w:lineRule="auto"/>
              <w:jc w:val="right"/>
              <w:rPr>
                <w:rFonts w:ascii="Arial" w:hAnsi="Arial" w:cs="Arial"/>
                <w:sz w:val="16"/>
                <w:szCs w:val="16"/>
              </w:rPr>
            </w:pPr>
            <w:r>
              <w:rPr>
                <w:rFonts w:ascii="Arial" w:hAnsi="Arial" w:cs="Arial"/>
                <w:sz w:val="16"/>
                <w:szCs w:val="16"/>
              </w:rPr>
              <w:t>0</w:t>
            </w:r>
          </w:p>
        </w:tc>
        <w:tc>
          <w:tcPr>
            <w:tcW w:w="1219" w:type="dxa"/>
            <w:vAlign w:val="center"/>
          </w:tcPr>
          <w:p w14:paraId="7A1F0E72" w14:textId="77777777" w:rsidR="005E3887" w:rsidRDefault="005E3887" w:rsidP="00E3268C">
            <w:pPr>
              <w:spacing w:after="0" w:line="240" w:lineRule="auto"/>
              <w:jc w:val="right"/>
              <w:rPr>
                <w:rFonts w:ascii="Arial" w:hAnsi="Arial" w:cs="Arial"/>
                <w:sz w:val="16"/>
                <w:szCs w:val="16"/>
              </w:rPr>
            </w:pPr>
            <w:r>
              <w:rPr>
                <w:rFonts w:ascii="Arial" w:hAnsi="Arial" w:cs="Arial"/>
                <w:sz w:val="16"/>
                <w:szCs w:val="16"/>
              </w:rPr>
              <w:t>133 724</w:t>
            </w:r>
          </w:p>
        </w:tc>
        <w:tc>
          <w:tcPr>
            <w:tcW w:w="1693" w:type="dxa"/>
            <w:vAlign w:val="center"/>
          </w:tcPr>
          <w:p w14:paraId="147A33F0" w14:textId="77777777" w:rsidR="005E3887" w:rsidRDefault="005E3887" w:rsidP="00E3268C">
            <w:pPr>
              <w:spacing w:after="0" w:line="240" w:lineRule="auto"/>
              <w:jc w:val="right"/>
              <w:rPr>
                <w:rFonts w:ascii="Arial" w:hAnsi="Arial" w:cs="Arial"/>
                <w:sz w:val="16"/>
                <w:szCs w:val="16"/>
              </w:rPr>
            </w:pPr>
            <w:r>
              <w:rPr>
                <w:rFonts w:ascii="Arial" w:hAnsi="Arial" w:cs="Arial"/>
                <w:sz w:val="16"/>
                <w:szCs w:val="16"/>
              </w:rPr>
              <w:t>0</w:t>
            </w:r>
          </w:p>
        </w:tc>
        <w:tc>
          <w:tcPr>
            <w:tcW w:w="1663" w:type="dxa"/>
            <w:vAlign w:val="center"/>
          </w:tcPr>
          <w:p w14:paraId="2F272FDE" w14:textId="77777777" w:rsidR="005E3887" w:rsidRDefault="005E3887" w:rsidP="00E3268C">
            <w:pPr>
              <w:spacing w:after="0" w:line="240" w:lineRule="auto"/>
              <w:jc w:val="right"/>
              <w:rPr>
                <w:rFonts w:ascii="Arial" w:hAnsi="Arial" w:cs="Arial"/>
                <w:sz w:val="16"/>
                <w:szCs w:val="16"/>
              </w:rPr>
            </w:pPr>
            <w:r>
              <w:rPr>
                <w:rFonts w:ascii="Arial" w:hAnsi="Arial" w:cs="Arial"/>
                <w:sz w:val="16"/>
                <w:szCs w:val="16"/>
              </w:rPr>
              <w:t>0</w:t>
            </w:r>
          </w:p>
        </w:tc>
        <w:tc>
          <w:tcPr>
            <w:tcW w:w="1306" w:type="dxa"/>
            <w:vAlign w:val="center"/>
          </w:tcPr>
          <w:p w14:paraId="0D641B89" w14:textId="77777777" w:rsidR="005E3887" w:rsidRPr="00783B42" w:rsidRDefault="005E3887" w:rsidP="00E3268C">
            <w:pPr>
              <w:spacing w:after="0" w:line="240" w:lineRule="auto"/>
              <w:jc w:val="right"/>
              <w:rPr>
                <w:rFonts w:ascii="Arial" w:hAnsi="Arial" w:cs="Arial"/>
                <w:sz w:val="16"/>
                <w:szCs w:val="16"/>
              </w:rPr>
            </w:pPr>
            <w:r w:rsidRPr="00783B42">
              <w:rPr>
                <w:rFonts w:ascii="Arial" w:hAnsi="Arial" w:cs="Arial"/>
                <w:sz w:val="16"/>
                <w:szCs w:val="16"/>
              </w:rPr>
              <w:t>133 724</w:t>
            </w:r>
          </w:p>
        </w:tc>
      </w:tr>
      <w:tr w:rsidR="005A7B0F" w:rsidRPr="00A54C79" w14:paraId="3C1F046D" w14:textId="77777777" w:rsidTr="00121E57">
        <w:trPr>
          <w:trHeight w:val="340"/>
          <w:jc w:val="center"/>
        </w:trPr>
        <w:tc>
          <w:tcPr>
            <w:tcW w:w="2055" w:type="dxa"/>
            <w:vAlign w:val="center"/>
            <w:hideMark/>
          </w:tcPr>
          <w:p w14:paraId="78B47F0D" w14:textId="0D4ED03E" w:rsidR="005A7B0F" w:rsidRPr="00A54C79" w:rsidRDefault="009D4865" w:rsidP="005A7B0F">
            <w:pPr>
              <w:spacing w:after="0" w:line="240" w:lineRule="auto"/>
              <w:rPr>
                <w:rFonts w:ascii="Arial" w:hAnsi="Arial" w:cs="Arial"/>
                <w:b/>
                <w:sz w:val="16"/>
                <w:szCs w:val="16"/>
              </w:rPr>
            </w:pPr>
            <w:r>
              <w:rPr>
                <w:rFonts w:ascii="Arial" w:hAnsi="Arial" w:cs="Arial"/>
                <w:b/>
                <w:sz w:val="16"/>
                <w:szCs w:val="16"/>
              </w:rPr>
              <w:t>Opravné položky</w:t>
            </w:r>
            <w:r w:rsidRPr="00A54C79">
              <w:rPr>
                <w:rFonts w:ascii="Arial" w:hAnsi="Arial" w:cs="Arial"/>
                <w:b/>
                <w:sz w:val="16"/>
                <w:szCs w:val="16"/>
              </w:rPr>
              <w:t xml:space="preserve"> </w:t>
            </w:r>
            <w:r w:rsidR="005A7B0F" w:rsidRPr="00A54C79">
              <w:rPr>
                <w:rFonts w:ascii="Arial" w:hAnsi="Arial" w:cs="Arial"/>
                <w:b/>
                <w:sz w:val="16"/>
                <w:szCs w:val="16"/>
              </w:rPr>
              <w:t>spolu</w:t>
            </w:r>
          </w:p>
        </w:tc>
        <w:tc>
          <w:tcPr>
            <w:tcW w:w="1276" w:type="dxa"/>
            <w:vAlign w:val="center"/>
          </w:tcPr>
          <w:p w14:paraId="3F7B0FA2" w14:textId="77777777" w:rsidR="005A7B0F" w:rsidRPr="00EB4CAD" w:rsidRDefault="00416C77" w:rsidP="00E3268C">
            <w:pPr>
              <w:spacing w:after="0" w:line="240" w:lineRule="auto"/>
              <w:jc w:val="right"/>
              <w:rPr>
                <w:rFonts w:ascii="Arial" w:hAnsi="Arial" w:cs="Arial"/>
                <w:b/>
                <w:sz w:val="16"/>
                <w:szCs w:val="16"/>
              </w:rPr>
            </w:pPr>
            <w:r>
              <w:rPr>
                <w:rFonts w:ascii="Arial" w:hAnsi="Arial" w:cs="Arial"/>
                <w:b/>
                <w:sz w:val="16"/>
                <w:szCs w:val="16"/>
              </w:rPr>
              <w:t>73 007</w:t>
            </w:r>
          </w:p>
        </w:tc>
        <w:tc>
          <w:tcPr>
            <w:tcW w:w="1219" w:type="dxa"/>
            <w:vAlign w:val="center"/>
          </w:tcPr>
          <w:p w14:paraId="6F1381B5" w14:textId="23979E30" w:rsidR="005A7B0F" w:rsidRPr="00EB4CAD" w:rsidRDefault="005E3887" w:rsidP="00E3268C">
            <w:pPr>
              <w:spacing w:after="0" w:line="240" w:lineRule="auto"/>
              <w:jc w:val="right"/>
              <w:rPr>
                <w:rFonts w:ascii="Arial" w:hAnsi="Arial" w:cs="Arial"/>
                <w:b/>
                <w:sz w:val="16"/>
                <w:szCs w:val="16"/>
              </w:rPr>
            </w:pPr>
            <w:r>
              <w:rPr>
                <w:rFonts w:ascii="Arial" w:hAnsi="Arial" w:cs="Arial"/>
                <w:b/>
                <w:sz w:val="16"/>
                <w:szCs w:val="16"/>
              </w:rPr>
              <w:t>671 04</w:t>
            </w:r>
            <w:r w:rsidR="00ED48A8">
              <w:rPr>
                <w:rFonts w:ascii="Arial" w:hAnsi="Arial" w:cs="Arial"/>
                <w:b/>
                <w:sz w:val="16"/>
                <w:szCs w:val="16"/>
              </w:rPr>
              <w:t>3</w:t>
            </w:r>
          </w:p>
        </w:tc>
        <w:tc>
          <w:tcPr>
            <w:tcW w:w="1693" w:type="dxa"/>
            <w:vAlign w:val="center"/>
          </w:tcPr>
          <w:p w14:paraId="5A63DE02" w14:textId="77777777" w:rsidR="005A7B0F" w:rsidRPr="00EB4CAD" w:rsidRDefault="003D6BBA" w:rsidP="00E3268C">
            <w:pPr>
              <w:spacing w:after="0" w:line="240" w:lineRule="auto"/>
              <w:jc w:val="right"/>
              <w:rPr>
                <w:rFonts w:ascii="Arial" w:hAnsi="Arial" w:cs="Arial"/>
                <w:b/>
                <w:sz w:val="16"/>
                <w:szCs w:val="16"/>
              </w:rPr>
            </w:pPr>
            <w:r>
              <w:rPr>
                <w:rFonts w:ascii="Arial" w:hAnsi="Arial" w:cs="Arial"/>
                <w:b/>
                <w:sz w:val="16"/>
                <w:szCs w:val="16"/>
              </w:rPr>
              <w:t>0</w:t>
            </w:r>
          </w:p>
        </w:tc>
        <w:tc>
          <w:tcPr>
            <w:tcW w:w="1663" w:type="dxa"/>
            <w:vAlign w:val="center"/>
          </w:tcPr>
          <w:p w14:paraId="4448EA3D" w14:textId="77777777" w:rsidR="005A7B0F" w:rsidRPr="00EB4CAD" w:rsidRDefault="00416C77" w:rsidP="00E3268C">
            <w:pPr>
              <w:spacing w:after="0" w:line="240" w:lineRule="auto"/>
              <w:jc w:val="right"/>
              <w:rPr>
                <w:rFonts w:ascii="Arial" w:hAnsi="Arial" w:cs="Arial"/>
                <w:b/>
                <w:sz w:val="16"/>
                <w:szCs w:val="16"/>
              </w:rPr>
            </w:pPr>
            <w:r>
              <w:rPr>
                <w:rFonts w:ascii="Arial" w:hAnsi="Arial" w:cs="Arial"/>
                <w:b/>
                <w:sz w:val="16"/>
                <w:szCs w:val="16"/>
              </w:rPr>
              <w:t>0</w:t>
            </w:r>
          </w:p>
        </w:tc>
        <w:tc>
          <w:tcPr>
            <w:tcW w:w="1306" w:type="dxa"/>
            <w:vAlign w:val="center"/>
          </w:tcPr>
          <w:p w14:paraId="3C4EF523" w14:textId="0A9C4BBE" w:rsidR="005A7B0F" w:rsidRPr="00785658" w:rsidRDefault="005E3887" w:rsidP="00E3268C">
            <w:pPr>
              <w:spacing w:after="0" w:line="240" w:lineRule="auto"/>
              <w:jc w:val="right"/>
              <w:rPr>
                <w:rFonts w:ascii="Arial" w:hAnsi="Arial" w:cs="Arial"/>
                <w:b/>
                <w:sz w:val="16"/>
                <w:szCs w:val="16"/>
              </w:rPr>
            </w:pPr>
            <w:r w:rsidRPr="00785658">
              <w:rPr>
                <w:rFonts w:ascii="Arial" w:hAnsi="Arial" w:cs="Arial"/>
                <w:b/>
                <w:sz w:val="16"/>
                <w:szCs w:val="16"/>
              </w:rPr>
              <w:t>744 05</w:t>
            </w:r>
            <w:r w:rsidR="00ED48A8">
              <w:rPr>
                <w:rFonts w:ascii="Arial" w:hAnsi="Arial" w:cs="Arial"/>
                <w:b/>
                <w:sz w:val="16"/>
                <w:szCs w:val="16"/>
              </w:rPr>
              <w:t>0</w:t>
            </w:r>
          </w:p>
        </w:tc>
      </w:tr>
    </w:tbl>
    <w:p w14:paraId="42B0566C" w14:textId="77777777" w:rsidR="00A84215" w:rsidRDefault="00A84215" w:rsidP="00EA41E2">
      <w:pPr>
        <w:pStyle w:val="Nzov"/>
        <w:keepNext w:val="0"/>
        <w:widowControl w:val="0"/>
        <w:spacing w:before="0" w:beforeAutospacing="0" w:after="0"/>
        <w:jc w:val="left"/>
        <w:rPr>
          <w:rFonts w:ascii="Arial" w:hAnsi="Arial" w:cs="Arial"/>
          <w:sz w:val="16"/>
          <w:szCs w:val="16"/>
        </w:rPr>
      </w:pPr>
    </w:p>
    <w:p w14:paraId="2443F362" w14:textId="77777777" w:rsidR="00D04458" w:rsidRPr="002F059D" w:rsidRDefault="00D04458" w:rsidP="00783B42">
      <w:pPr>
        <w:jc w:val="both"/>
        <w:rPr>
          <w:rFonts w:ascii="Arial" w:hAnsi="Arial" w:cs="Arial"/>
          <w:iCs/>
          <w:sz w:val="16"/>
          <w:szCs w:val="16"/>
        </w:rPr>
      </w:pPr>
      <w:r w:rsidRPr="002F059D">
        <w:rPr>
          <w:rFonts w:ascii="Arial" w:hAnsi="Arial" w:cs="Arial"/>
          <w:iCs/>
          <w:sz w:val="16"/>
          <w:szCs w:val="16"/>
        </w:rPr>
        <w:t>Spoločnosť upravila ocenenie pohľadávok na základe individuálneho posúdenia ich návratnosti alebo možnosti vysporiadania, pričom tvorba opravných položiek vychádzala zo zásady opatrnosti.</w:t>
      </w:r>
    </w:p>
    <w:p w14:paraId="64B95231" w14:textId="00E6F468" w:rsidR="0003344F" w:rsidRDefault="0003344F" w:rsidP="00385496">
      <w:pPr>
        <w:pStyle w:val="Nzov"/>
        <w:keepNext w:val="0"/>
        <w:widowControl w:val="0"/>
        <w:spacing w:before="0" w:beforeAutospacing="0" w:after="0"/>
        <w:jc w:val="left"/>
        <w:rPr>
          <w:rFonts w:ascii="Arial" w:hAnsi="Arial" w:cs="Arial"/>
          <w:sz w:val="16"/>
          <w:szCs w:val="16"/>
        </w:rPr>
      </w:pPr>
      <w:r w:rsidRPr="00A54C79">
        <w:rPr>
          <w:rFonts w:ascii="Arial" w:hAnsi="Arial" w:cs="Arial"/>
          <w:sz w:val="16"/>
          <w:szCs w:val="16"/>
        </w:rPr>
        <w:t xml:space="preserve">Informácie o vekovej štruktúre pohľadávok </w:t>
      </w:r>
      <w:r w:rsidR="00B410CE">
        <w:rPr>
          <w:rFonts w:ascii="Arial" w:hAnsi="Arial" w:cs="Arial"/>
          <w:sz w:val="16"/>
          <w:szCs w:val="16"/>
        </w:rPr>
        <w:t>za bežné účtovné obdobie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2"/>
        <w:gridCol w:w="1937"/>
        <w:gridCol w:w="1802"/>
        <w:gridCol w:w="1911"/>
      </w:tblGrid>
      <w:tr w:rsidR="0003344F" w:rsidRPr="00A54C79" w14:paraId="393283BE" w14:textId="77777777" w:rsidTr="00105CF3">
        <w:trPr>
          <w:jc w:val="center"/>
        </w:trPr>
        <w:tc>
          <w:tcPr>
            <w:tcW w:w="3510" w:type="dxa"/>
            <w:vAlign w:val="center"/>
            <w:hideMark/>
          </w:tcPr>
          <w:p w14:paraId="34930F92"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1985" w:type="dxa"/>
            <w:vAlign w:val="center"/>
            <w:hideMark/>
          </w:tcPr>
          <w:p w14:paraId="08C931DA"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V lehote splatnosti</w:t>
            </w:r>
          </w:p>
        </w:tc>
        <w:tc>
          <w:tcPr>
            <w:tcW w:w="1843" w:type="dxa"/>
            <w:vAlign w:val="center"/>
            <w:hideMark/>
          </w:tcPr>
          <w:p w14:paraId="298A3B8F"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Po lehote splatnosti</w:t>
            </w:r>
          </w:p>
        </w:tc>
        <w:tc>
          <w:tcPr>
            <w:tcW w:w="1950" w:type="dxa"/>
            <w:vAlign w:val="center"/>
            <w:hideMark/>
          </w:tcPr>
          <w:p w14:paraId="371B9BBD"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Pohľadávky spolu</w:t>
            </w:r>
          </w:p>
        </w:tc>
      </w:tr>
      <w:tr w:rsidR="0003344F" w:rsidRPr="00A54C79" w14:paraId="0A66845A" w14:textId="77777777" w:rsidTr="002E74BD">
        <w:trPr>
          <w:trHeight w:val="277"/>
          <w:jc w:val="center"/>
        </w:trPr>
        <w:tc>
          <w:tcPr>
            <w:tcW w:w="9288" w:type="dxa"/>
            <w:gridSpan w:val="4"/>
            <w:vAlign w:val="center"/>
            <w:hideMark/>
          </w:tcPr>
          <w:p w14:paraId="61F4E0F2" w14:textId="77777777" w:rsidR="0003344F" w:rsidRPr="00A54C79" w:rsidRDefault="0003344F" w:rsidP="0003344F">
            <w:pPr>
              <w:spacing w:after="0" w:line="240" w:lineRule="auto"/>
              <w:rPr>
                <w:rFonts w:ascii="Arial" w:hAnsi="Arial" w:cs="Arial"/>
                <w:b/>
                <w:sz w:val="16"/>
                <w:szCs w:val="16"/>
              </w:rPr>
            </w:pPr>
            <w:r w:rsidRPr="00A54C79">
              <w:rPr>
                <w:rFonts w:ascii="Arial" w:hAnsi="Arial" w:cs="Arial"/>
                <w:b/>
                <w:sz w:val="16"/>
                <w:szCs w:val="16"/>
              </w:rPr>
              <w:t>Dlhodobé pohľadávky</w:t>
            </w:r>
          </w:p>
        </w:tc>
      </w:tr>
      <w:tr w:rsidR="0003344F" w:rsidRPr="00A54C79" w14:paraId="1FED1C86" w14:textId="77777777" w:rsidTr="002E74BD">
        <w:trPr>
          <w:trHeight w:val="267"/>
          <w:jc w:val="center"/>
        </w:trPr>
        <w:tc>
          <w:tcPr>
            <w:tcW w:w="3510" w:type="dxa"/>
            <w:vAlign w:val="center"/>
            <w:hideMark/>
          </w:tcPr>
          <w:p w14:paraId="19F01B68" w14:textId="77777777" w:rsidR="0003344F" w:rsidRPr="00A54C79" w:rsidRDefault="0003344F" w:rsidP="00DB1EA0">
            <w:pPr>
              <w:spacing w:after="0" w:line="240" w:lineRule="auto"/>
              <w:rPr>
                <w:rFonts w:ascii="Arial" w:hAnsi="Arial" w:cs="Arial"/>
                <w:sz w:val="16"/>
                <w:szCs w:val="16"/>
              </w:rPr>
            </w:pPr>
            <w:r w:rsidRPr="00A54C79">
              <w:rPr>
                <w:rFonts w:ascii="Arial" w:hAnsi="Arial" w:cs="Arial"/>
                <w:sz w:val="16"/>
                <w:szCs w:val="16"/>
              </w:rPr>
              <w:t>Pohľadávky z obchodného styku</w:t>
            </w:r>
          </w:p>
        </w:tc>
        <w:tc>
          <w:tcPr>
            <w:tcW w:w="1985" w:type="dxa"/>
            <w:vAlign w:val="center"/>
          </w:tcPr>
          <w:p w14:paraId="2B582CCA" w14:textId="0C322BEF" w:rsidR="00F53082" w:rsidRPr="00A54C79" w:rsidRDefault="0019291F" w:rsidP="00E3268C">
            <w:pPr>
              <w:spacing w:after="0" w:line="240" w:lineRule="auto"/>
              <w:jc w:val="right"/>
              <w:rPr>
                <w:rFonts w:ascii="Arial" w:hAnsi="Arial" w:cs="Arial"/>
                <w:sz w:val="16"/>
                <w:szCs w:val="16"/>
              </w:rPr>
            </w:pPr>
            <w:r>
              <w:rPr>
                <w:rFonts w:ascii="Arial" w:hAnsi="Arial" w:cs="Arial"/>
                <w:sz w:val="16"/>
                <w:szCs w:val="16"/>
              </w:rPr>
              <w:t xml:space="preserve"> </w:t>
            </w:r>
            <w:r w:rsidR="00E3268C">
              <w:rPr>
                <w:rFonts w:ascii="Arial" w:hAnsi="Arial" w:cs="Arial"/>
                <w:sz w:val="16"/>
                <w:szCs w:val="16"/>
              </w:rPr>
              <w:t>146 11</w:t>
            </w:r>
            <w:r w:rsidR="004113B7">
              <w:rPr>
                <w:rFonts w:ascii="Arial" w:hAnsi="Arial" w:cs="Arial"/>
                <w:sz w:val="16"/>
                <w:szCs w:val="16"/>
              </w:rPr>
              <w:t>3</w:t>
            </w:r>
          </w:p>
        </w:tc>
        <w:tc>
          <w:tcPr>
            <w:tcW w:w="1843" w:type="dxa"/>
            <w:vAlign w:val="center"/>
          </w:tcPr>
          <w:p w14:paraId="70BB0A36" w14:textId="77777777" w:rsidR="0003344F" w:rsidRPr="00A54C79" w:rsidRDefault="0003344F" w:rsidP="00E3268C">
            <w:pPr>
              <w:spacing w:after="0" w:line="240" w:lineRule="auto"/>
              <w:jc w:val="right"/>
              <w:rPr>
                <w:rFonts w:ascii="Arial" w:hAnsi="Arial" w:cs="Arial"/>
                <w:sz w:val="16"/>
                <w:szCs w:val="16"/>
              </w:rPr>
            </w:pPr>
          </w:p>
        </w:tc>
        <w:tc>
          <w:tcPr>
            <w:tcW w:w="1950" w:type="dxa"/>
            <w:vAlign w:val="center"/>
          </w:tcPr>
          <w:p w14:paraId="5283A8BC" w14:textId="09C3C5B8" w:rsidR="0003344F" w:rsidRPr="00A54C79" w:rsidRDefault="00E3268C" w:rsidP="00E3268C">
            <w:pPr>
              <w:spacing w:after="0" w:line="240" w:lineRule="auto"/>
              <w:jc w:val="right"/>
              <w:rPr>
                <w:rFonts w:ascii="Arial" w:hAnsi="Arial" w:cs="Arial"/>
                <w:sz w:val="16"/>
                <w:szCs w:val="16"/>
              </w:rPr>
            </w:pPr>
            <w:r>
              <w:rPr>
                <w:rFonts w:ascii="Arial" w:hAnsi="Arial" w:cs="Arial"/>
                <w:sz w:val="16"/>
                <w:szCs w:val="16"/>
              </w:rPr>
              <w:t>146 11</w:t>
            </w:r>
            <w:r w:rsidR="004113B7">
              <w:rPr>
                <w:rFonts w:ascii="Arial" w:hAnsi="Arial" w:cs="Arial"/>
                <w:sz w:val="16"/>
                <w:szCs w:val="16"/>
              </w:rPr>
              <w:t>3</w:t>
            </w:r>
          </w:p>
        </w:tc>
      </w:tr>
      <w:tr w:rsidR="0003344F" w:rsidRPr="00A54C79" w14:paraId="4DAFED85" w14:textId="77777777" w:rsidTr="002E74BD">
        <w:trPr>
          <w:trHeight w:val="259"/>
          <w:jc w:val="center"/>
        </w:trPr>
        <w:tc>
          <w:tcPr>
            <w:tcW w:w="3510" w:type="dxa"/>
            <w:vAlign w:val="center"/>
            <w:hideMark/>
          </w:tcPr>
          <w:p w14:paraId="666C0D8E" w14:textId="77777777" w:rsidR="0003344F" w:rsidRPr="00A54C79" w:rsidRDefault="0003344F" w:rsidP="00DB1EA0">
            <w:pPr>
              <w:spacing w:after="0" w:line="240" w:lineRule="auto"/>
              <w:rPr>
                <w:rFonts w:ascii="Arial" w:hAnsi="Arial" w:cs="Arial"/>
                <w:sz w:val="16"/>
                <w:szCs w:val="16"/>
              </w:rPr>
            </w:pPr>
            <w:r w:rsidRPr="00A54C79">
              <w:rPr>
                <w:rFonts w:ascii="Arial" w:hAnsi="Arial" w:cs="Arial"/>
                <w:sz w:val="16"/>
                <w:szCs w:val="16"/>
              </w:rPr>
              <w:t>Pohľadávky voči</w:t>
            </w:r>
            <w:r w:rsidR="004304FF" w:rsidRPr="00A54C79">
              <w:rPr>
                <w:rFonts w:ascii="Arial" w:hAnsi="Arial" w:cs="Arial"/>
                <w:sz w:val="16"/>
                <w:szCs w:val="16"/>
              </w:rPr>
              <w:t xml:space="preserve"> DÚJ a</w:t>
            </w:r>
            <w:r w:rsidR="00DB1EA0" w:rsidRPr="00A54C79">
              <w:rPr>
                <w:rFonts w:ascii="Arial" w:hAnsi="Arial" w:cs="Arial"/>
                <w:sz w:val="16"/>
                <w:szCs w:val="16"/>
              </w:rPr>
              <w:t xml:space="preserve"> MÚJ</w:t>
            </w:r>
            <w:r w:rsidR="004304FF" w:rsidRPr="00A54C79">
              <w:rPr>
                <w:rFonts w:ascii="Arial" w:hAnsi="Arial" w:cs="Arial"/>
                <w:sz w:val="16"/>
                <w:szCs w:val="16"/>
              </w:rPr>
              <w:t xml:space="preserve"> </w:t>
            </w:r>
          </w:p>
        </w:tc>
        <w:tc>
          <w:tcPr>
            <w:tcW w:w="1985" w:type="dxa"/>
            <w:vAlign w:val="center"/>
          </w:tcPr>
          <w:p w14:paraId="5A50E85C" w14:textId="77777777" w:rsidR="0003344F" w:rsidRPr="00A54C79" w:rsidRDefault="0003344F" w:rsidP="00E3268C">
            <w:pPr>
              <w:spacing w:after="0" w:line="240" w:lineRule="auto"/>
              <w:jc w:val="right"/>
              <w:rPr>
                <w:rFonts w:ascii="Arial" w:hAnsi="Arial" w:cs="Arial"/>
                <w:sz w:val="16"/>
                <w:szCs w:val="16"/>
              </w:rPr>
            </w:pPr>
          </w:p>
        </w:tc>
        <w:tc>
          <w:tcPr>
            <w:tcW w:w="1843" w:type="dxa"/>
            <w:vAlign w:val="center"/>
          </w:tcPr>
          <w:p w14:paraId="6CEF0136" w14:textId="77777777" w:rsidR="0003344F" w:rsidRPr="00A54C79" w:rsidRDefault="0003344F" w:rsidP="00E3268C">
            <w:pPr>
              <w:spacing w:after="0" w:line="240" w:lineRule="auto"/>
              <w:jc w:val="right"/>
              <w:rPr>
                <w:rFonts w:ascii="Arial" w:hAnsi="Arial" w:cs="Arial"/>
                <w:sz w:val="16"/>
                <w:szCs w:val="16"/>
              </w:rPr>
            </w:pPr>
          </w:p>
        </w:tc>
        <w:tc>
          <w:tcPr>
            <w:tcW w:w="1950" w:type="dxa"/>
            <w:vAlign w:val="center"/>
          </w:tcPr>
          <w:p w14:paraId="280E751F" w14:textId="77777777" w:rsidR="0003344F" w:rsidRPr="00A54C79" w:rsidRDefault="0003344F" w:rsidP="00E3268C">
            <w:pPr>
              <w:spacing w:after="0" w:line="240" w:lineRule="auto"/>
              <w:jc w:val="right"/>
              <w:rPr>
                <w:rFonts w:ascii="Arial" w:hAnsi="Arial" w:cs="Arial"/>
                <w:sz w:val="16"/>
                <w:szCs w:val="16"/>
              </w:rPr>
            </w:pPr>
          </w:p>
        </w:tc>
      </w:tr>
      <w:tr w:rsidR="0003344F" w:rsidRPr="00A54C79" w14:paraId="0040BE2C" w14:textId="77777777" w:rsidTr="00105CF3">
        <w:trPr>
          <w:trHeight w:val="425"/>
          <w:jc w:val="center"/>
        </w:trPr>
        <w:tc>
          <w:tcPr>
            <w:tcW w:w="3510" w:type="dxa"/>
            <w:vAlign w:val="center"/>
            <w:hideMark/>
          </w:tcPr>
          <w:p w14:paraId="7137D730"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Ostatné pohľadávky v rámci konsolidovaného celku</w:t>
            </w:r>
          </w:p>
        </w:tc>
        <w:tc>
          <w:tcPr>
            <w:tcW w:w="1985" w:type="dxa"/>
            <w:vAlign w:val="center"/>
          </w:tcPr>
          <w:p w14:paraId="06473E68" w14:textId="77777777" w:rsidR="0003344F" w:rsidRPr="00A54C79" w:rsidRDefault="0003344F" w:rsidP="00E3268C">
            <w:pPr>
              <w:spacing w:after="0" w:line="240" w:lineRule="auto"/>
              <w:jc w:val="right"/>
              <w:rPr>
                <w:rFonts w:ascii="Arial" w:hAnsi="Arial" w:cs="Arial"/>
                <w:sz w:val="16"/>
                <w:szCs w:val="16"/>
              </w:rPr>
            </w:pPr>
          </w:p>
        </w:tc>
        <w:tc>
          <w:tcPr>
            <w:tcW w:w="1843" w:type="dxa"/>
            <w:vAlign w:val="center"/>
          </w:tcPr>
          <w:p w14:paraId="7631D9E5" w14:textId="77777777" w:rsidR="0003344F" w:rsidRPr="00A54C79" w:rsidRDefault="0003344F" w:rsidP="00E3268C">
            <w:pPr>
              <w:spacing w:after="0" w:line="240" w:lineRule="auto"/>
              <w:jc w:val="right"/>
              <w:rPr>
                <w:rFonts w:ascii="Arial" w:hAnsi="Arial" w:cs="Arial"/>
                <w:sz w:val="16"/>
                <w:szCs w:val="16"/>
              </w:rPr>
            </w:pPr>
          </w:p>
        </w:tc>
        <w:tc>
          <w:tcPr>
            <w:tcW w:w="1950" w:type="dxa"/>
            <w:vAlign w:val="center"/>
          </w:tcPr>
          <w:p w14:paraId="71811648" w14:textId="77777777" w:rsidR="0003344F" w:rsidRPr="00A54C79" w:rsidRDefault="0003344F" w:rsidP="00E3268C">
            <w:pPr>
              <w:spacing w:after="0" w:line="240" w:lineRule="auto"/>
              <w:jc w:val="right"/>
              <w:rPr>
                <w:rFonts w:ascii="Arial" w:hAnsi="Arial" w:cs="Arial"/>
                <w:sz w:val="16"/>
                <w:szCs w:val="16"/>
              </w:rPr>
            </w:pPr>
          </w:p>
        </w:tc>
      </w:tr>
      <w:tr w:rsidR="0003344F" w:rsidRPr="00A54C79" w14:paraId="7C1DB946" w14:textId="77777777" w:rsidTr="00105CF3">
        <w:trPr>
          <w:trHeight w:val="425"/>
          <w:jc w:val="center"/>
        </w:trPr>
        <w:tc>
          <w:tcPr>
            <w:tcW w:w="3510" w:type="dxa"/>
            <w:vAlign w:val="center"/>
            <w:hideMark/>
          </w:tcPr>
          <w:p w14:paraId="4ECC54C2"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Pohľadávky voči spoločníkom, členom a</w:t>
            </w:r>
            <w:r w:rsidR="00465A3F" w:rsidRPr="00A54C79">
              <w:rPr>
                <w:rFonts w:ascii="Arial" w:hAnsi="Arial" w:cs="Arial"/>
                <w:sz w:val="16"/>
                <w:szCs w:val="16"/>
              </w:rPr>
              <w:t> </w:t>
            </w:r>
            <w:r w:rsidRPr="00A54C79">
              <w:rPr>
                <w:rFonts w:ascii="Arial" w:hAnsi="Arial" w:cs="Arial"/>
                <w:sz w:val="16"/>
                <w:szCs w:val="16"/>
              </w:rPr>
              <w:t>združeniu</w:t>
            </w:r>
          </w:p>
        </w:tc>
        <w:tc>
          <w:tcPr>
            <w:tcW w:w="1985" w:type="dxa"/>
            <w:vAlign w:val="center"/>
          </w:tcPr>
          <w:p w14:paraId="0FDC67DA" w14:textId="77777777" w:rsidR="0003344F" w:rsidRPr="00A54C79" w:rsidRDefault="0003344F" w:rsidP="00E3268C">
            <w:pPr>
              <w:spacing w:after="0" w:line="240" w:lineRule="auto"/>
              <w:jc w:val="right"/>
              <w:rPr>
                <w:rFonts w:ascii="Arial" w:hAnsi="Arial" w:cs="Arial"/>
                <w:sz w:val="16"/>
                <w:szCs w:val="16"/>
              </w:rPr>
            </w:pPr>
          </w:p>
        </w:tc>
        <w:tc>
          <w:tcPr>
            <w:tcW w:w="1843" w:type="dxa"/>
            <w:vAlign w:val="center"/>
          </w:tcPr>
          <w:p w14:paraId="1588E21A" w14:textId="77777777" w:rsidR="0003344F" w:rsidRPr="00A54C79" w:rsidRDefault="0003344F" w:rsidP="00E3268C">
            <w:pPr>
              <w:spacing w:after="0" w:line="240" w:lineRule="auto"/>
              <w:jc w:val="right"/>
              <w:rPr>
                <w:rFonts w:ascii="Arial" w:hAnsi="Arial" w:cs="Arial"/>
                <w:sz w:val="16"/>
                <w:szCs w:val="16"/>
              </w:rPr>
            </w:pPr>
          </w:p>
        </w:tc>
        <w:tc>
          <w:tcPr>
            <w:tcW w:w="1950" w:type="dxa"/>
            <w:vAlign w:val="center"/>
          </w:tcPr>
          <w:p w14:paraId="3F56B2FF" w14:textId="77777777" w:rsidR="0003344F" w:rsidRPr="00A54C79" w:rsidRDefault="0003344F" w:rsidP="00E3268C">
            <w:pPr>
              <w:spacing w:after="0" w:line="240" w:lineRule="auto"/>
              <w:jc w:val="right"/>
              <w:rPr>
                <w:rFonts w:ascii="Arial" w:hAnsi="Arial" w:cs="Arial"/>
                <w:sz w:val="16"/>
                <w:szCs w:val="16"/>
              </w:rPr>
            </w:pPr>
          </w:p>
        </w:tc>
      </w:tr>
      <w:tr w:rsidR="0003344F" w:rsidRPr="00A54C79" w14:paraId="52F3A1DA" w14:textId="77777777" w:rsidTr="002E74BD">
        <w:trPr>
          <w:trHeight w:val="234"/>
          <w:jc w:val="center"/>
        </w:trPr>
        <w:tc>
          <w:tcPr>
            <w:tcW w:w="3510" w:type="dxa"/>
            <w:vAlign w:val="center"/>
            <w:hideMark/>
          </w:tcPr>
          <w:p w14:paraId="1B59AE10"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Iné pohľadávky</w:t>
            </w:r>
          </w:p>
        </w:tc>
        <w:tc>
          <w:tcPr>
            <w:tcW w:w="1985" w:type="dxa"/>
            <w:vAlign w:val="center"/>
          </w:tcPr>
          <w:p w14:paraId="5A776A90" w14:textId="7885510E" w:rsidR="0003344F" w:rsidRPr="00A54C79" w:rsidRDefault="0003344F" w:rsidP="00E3268C">
            <w:pPr>
              <w:spacing w:after="0" w:line="240" w:lineRule="auto"/>
              <w:jc w:val="right"/>
              <w:rPr>
                <w:rFonts w:ascii="Arial" w:hAnsi="Arial" w:cs="Arial"/>
                <w:sz w:val="16"/>
                <w:szCs w:val="16"/>
              </w:rPr>
            </w:pPr>
          </w:p>
        </w:tc>
        <w:tc>
          <w:tcPr>
            <w:tcW w:w="1843" w:type="dxa"/>
            <w:vAlign w:val="center"/>
          </w:tcPr>
          <w:p w14:paraId="323FEC7B" w14:textId="77777777" w:rsidR="0003344F" w:rsidRPr="00A54C79" w:rsidRDefault="0003344F" w:rsidP="00E3268C">
            <w:pPr>
              <w:spacing w:after="0" w:line="240" w:lineRule="auto"/>
              <w:jc w:val="right"/>
              <w:rPr>
                <w:rFonts w:ascii="Arial" w:hAnsi="Arial" w:cs="Arial"/>
                <w:sz w:val="16"/>
                <w:szCs w:val="16"/>
              </w:rPr>
            </w:pPr>
          </w:p>
        </w:tc>
        <w:tc>
          <w:tcPr>
            <w:tcW w:w="1950" w:type="dxa"/>
            <w:vAlign w:val="center"/>
          </w:tcPr>
          <w:p w14:paraId="5960002D" w14:textId="42567F0F" w:rsidR="0003344F" w:rsidRPr="00A54C79" w:rsidRDefault="0003344F" w:rsidP="00E3268C">
            <w:pPr>
              <w:spacing w:after="0" w:line="240" w:lineRule="auto"/>
              <w:jc w:val="right"/>
              <w:rPr>
                <w:rFonts w:ascii="Arial" w:hAnsi="Arial" w:cs="Arial"/>
                <w:sz w:val="16"/>
                <w:szCs w:val="16"/>
              </w:rPr>
            </w:pPr>
          </w:p>
        </w:tc>
      </w:tr>
      <w:tr w:rsidR="0003344F" w:rsidRPr="00A54C79" w14:paraId="28CAD060" w14:textId="77777777" w:rsidTr="002E74BD">
        <w:trPr>
          <w:trHeight w:val="226"/>
          <w:jc w:val="center"/>
        </w:trPr>
        <w:tc>
          <w:tcPr>
            <w:tcW w:w="3510" w:type="dxa"/>
            <w:vAlign w:val="center"/>
            <w:hideMark/>
          </w:tcPr>
          <w:p w14:paraId="67950A6D" w14:textId="77777777" w:rsidR="0003344F" w:rsidRPr="00A54C79" w:rsidRDefault="0003344F" w:rsidP="0003344F">
            <w:pPr>
              <w:spacing w:after="0" w:line="240" w:lineRule="auto"/>
              <w:rPr>
                <w:rFonts w:ascii="Arial" w:hAnsi="Arial" w:cs="Arial"/>
                <w:b/>
                <w:sz w:val="16"/>
                <w:szCs w:val="16"/>
              </w:rPr>
            </w:pPr>
            <w:r w:rsidRPr="00A54C79">
              <w:rPr>
                <w:rFonts w:ascii="Arial" w:hAnsi="Arial" w:cs="Arial"/>
                <w:b/>
                <w:sz w:val="16"/>
                <w:szCs w:val="16"/>
              </w:rPr>
              <w:t>Dlhodobé pohľadávky spolu</w:t>
            </w:r>
          </w:p>
        </w:tc>
        <w:tc>
          <w:tcPr>
            <w:tcW w:w="1985" w:type="dxa"/>
            <w:vAlign w:val="center"/>
          </w:tcPr>
          <w:p w14:paraId="5BBDD675" w14:textId="6FA2485C" w:rsidR="0003344F" w:rsidRPr="00A54C79" w:rsidRDefault="00E3268C" w:rsidP="00E3268C">
            <w:pPr>
              <w:spacing w:after="0" w:line="240" w:lineRule="auto"/>
              <w:jc w:val="right"/>
              <w:rPr>
                <w:rFonts w:ascii="Arial" w:hAnsi="Arial" w:cs="Arial"/>
                <w:b/>
                <w:sz w:val="16"/>
                <w:szCs w:val="16"/>
              </w:rPr>
            </w:pPr>
            <w:r>
              <w:rPr>
                <w:rFonts w:ascii="Arial" w:hAnsi="Arial" w:cs="Arial"/>
                <w:b/>
                <w:sz w:val="16"/>
                <w:szCs w:val="16"/>
              </w:rPr>
              <w:t xml:space="preserve">146 </w:t>
            </w:r>
            <w:r w:rsidR="005E3887">
              <w:rPr>
                <w:rFonts w:ascii="Arial" w:hAnsi="Arial" w:cs="Arial"/>
                <w:b/>
                <w:sz w:val="16"/>
                <w:szCs w:val="16"/>
              </w:rPr>
              <w:t>11</w:t>
            </w:r>
            <w:r w:rsidR="004113B7">
              <w:rPr>
                <w:rFonts w:ascii="Arial" w:hAnsi="Arial" w:cs="Arial"/>
                <w:b/>
                <w:sz w:val="16"/>
                <w:szCs w:val="16"/>
              </w:rPr>
              <w:t>3</w:t>
            </w:r>
          </w:p>
        </w:tc>
        <w:tc>
          <w:tcPr>
            <w:tcW w:w="1843" w:type="dxa"/>
            <w:vAlign w:val="center"/>
          </w:tcPr>
          <w:p w14:paraId="1CD91EB2" w14:textId="77777777" w:rsidR="0003344F" w:rsidRPr="00A54C79" w:rsidRDefault="002E74BD" w:rsidP="00E3268C">
            <w:pPr>
              <w:spacing w:after="0" w:line="240" w:lineRule="auto"/>
              <w:jc w:val="right"/>
              <w:rPr>
                <w:rFonts w:ascii="Arial" w:hAnsi="Arial" w:cs="Arial"/>
                <w:b/>
                <w:sz w:val="16"/>
                <w:szCs w:val="16"/>
              </w:rPr>
            </w:pPr>
            <w:r>
              <w:rPr>
                <w:rFonts w:ascii="Arial" w:hAnsi="Arial" w:cs="Arial"/>
                <w:b/>
                <w:sz w:val="16"/>
                <w:szCs w:val="16"/>
              </w:rPr>
              <w:t>0</w:t>
            </w:r>
          </w:p>
        </w:tc>
        <w:tc>
          <w:tcPr>
            <w:tcW w:w="1950" w:type="dxa"/>
            <w:vAlign w:val="center"/>
          </w:tcPr>
          <w:p w14:paraId="507B647C" w14:textId="2A703CF4" w:rsidR="0003344F" w:rsidRPr="00A54C79" w:rsidRDefault="00E3268C" w:rsidP="00E3268C">
            <w:pPr>
              <w:spacing w:after="0" w:line="240" w:lineRule="auto"/>
              <w:jc w:val="right"/>
              <w:rPr>
                <w:rFonts w:ascii="Arial" w:hAnsi="Arial" w:cs="Arial"/>
                <w:b/>
                <w:sz w:val="16"/>
                <w:szCs w:val="16"/>
              </w:rPr>
            </w:pPr>
            <w:r>
              <w:rPr>
                <w:rFonts w:ascii="Arial" w:hAnsi="Arial" w:cs="Arial"/>
                <w:b/>
                <w:sz w:val="16"/>
                <w:szCs w:val="16"/>
              </w:rPr>
              <w:t>146</w:t>
            </w:r>
            <w:r w:rsidR="005E3887">
              <w:rPr>
                <w:rFonts w:ascii="Arial" w:hAnsi="Arial" w:cs="Arial"/>
                <w:b/>
                <w:sz w:val="16"/>
                <w:szCs w:val="16"/>
              </w:rPr>
              <w:t xml:space="preserve"> 11</w:t>
            </w:r>
            <w:r w:rsidR="004113B7">
              <w:rPr>
                <w:rFonts w:ascii="Arial" w:hAnsi="Arial" w:cs="Arial"/>
                <w:b/>
                <w:sz w:val="16"/>
                <w:szCs w:val="16"/>
              </w:rPr>
              <w:t>3</w:t>
            </w:r>
          </w:p>
        </w:tc>
      </w:tr>
      <w:tr w:rsidR="0003344F" w:rsidRPr="00A54C79" w14:paraId="6EC89C6C" w14:textId="77777777" w:rsidTr="002E74BD">
        <w:trPr>
          <w:trHeight w:val="92"/>
          <w:jc w:val="center"/>
        </w:trPr>
        <w:tc>
          <w:tcPr>
            <w:tcW w:w="9288" w:type="dxa"/>
            <w:gridSpan w:val="4"/>
            <w:vAlign w:val="center"/>
          </w:tcPr>
          <w:p w14:paraId="07A8B8DD" w14:textId="78A73111" w:rsidR="0003344F" w:rsidRPr="00A54C79" w:rsidRDefault="006168D5" w:rsidP="0003344F">
            <w:pPr>
              <w:spacing w:after="0" w:line="240" w:lineRule="auto"/>
              <w:rPr>
                <w:rFonts w:ascii="Arial" w:hAnsi="Arial" w:cs="Arial"/>
                <w:b/>
                <w:sz w:val="16"/>
                <w:szCs w:val="16"/>
              </w:rPr>
            </w:pPr>
            <w:r w:rsidRPr="006168D5">
              <w:rPr>
                <w:rFonts w:ascii="Arial" w:hAnsi="Arial" w:cs="Arial"/>
                <w:b/>
                <w:sz w:val="16"/>
                <w:szCs w:val="16"/>
              </w:rPr>
              <w:t>Krátkodobé</w:t>
            </w:r>
            <w:r w:rsidRPr="009D4865">
              <w:rPr>
                <w:rFonts w:ascii="Arial" w:hAnsi="Arial" w:cs="Arial"/>
                <w:b/>
                <w:sz w:val="16"/>
                <w:szCs w:val="16"/>
              </w:rPr>
              <w:t xml:space="preserve"> pohľadávky</w:t>
            </w:r>
          </w:p>
        </w:tc>
      </w:tr>
      <w:tr w:rsidR="00E942B1" w:rsidRPr="00A54C79" w14:paraId="583BCD2F" w14:textId="77777777" w:rsidTr="002E74BD">
        <w:trPr>
          <w:trHeight w:val="310"/>
          <w:jc w:val="center"/>
        </w:trPr>
        <w:tc>
          <w:tcPr>
            <w:tcW w:w="3510" w:type="dxa"/>
            <w:vAlign w:val="center"/>
            <w:hideMark/>
          </w:tcPr>
          <w:p w14:paraId="2125C689" w14:textId="77777777" w:rsidR="00E942B1" w:rsidRPr="00A54C79" w:rsidRDefault="00E942B1" w:rsidP="00E942B1">
            <w:pPr>
              <w:spacing w:after="0" w:line="240" w:lineRule="auto"/>
              <w:rPr>
                <w:rFonts w:ascii="Arial" w:hAnsi="Arial" w:cs="Arial"/>
                <w:sz w:val="16"/>
                <w:szCs w:val="16"/>
              </w:rPr>
            </w:pPr>
            <w:r w:rsidRPr="00A54C79">
              <w:rPr>
                <w:rFonts w:ascii="Arial" w:hAnsi="Arial" w:cs="Arial"/>
                <w:sz w:val="16"/>
                <w:szCs w:val="16"/>
              </w:rPr>
              <w:t>Pohľadávky z obchodného styku</w:t>
            </w:r>
          </w:p>
        </w:tc>
        <w:tc>
          <w:tcPr>
            <w:tcW w:w="1985" w:type="dxa"/>
            <w:vAlign w:val="center"/>
          </w:tcPr>
          <w:p w14:paraId="413E2D71" w14:textId="373ADECC" w:rsidR="00E942B1" w:rsidRPr="00A54C79" w:rsidRDefault="005E3887" w:rsidP="00ED0013">
            <w:pPr>
              <w:spacing w:after="0" w:line="240" w:lineRule="auto"/>
              <w:jc w:val="right"/>
              <w:rPr>
                <w:rFonts w:ascii="Arial" w:hAnsi="Arial" w:cs="Arial"/>
                <w:sz w:val="16"/>
                <w:szCs w:val="16"/>
              </w:rPr>
            </w:pPr>
            <w:r>
              <w:rPr>
                <w:rFonts w:ascii="Arial" w:hAnsi="Arial" w:cs="Arial"/>
                <w:sz w:val="16"/>
                <w:szCs w:val="16"/>
              </w:rPr>
              <w:t>733 016</w:t>
            </w:r>
          </w:p>
        </w:tc>
        <w:tc>
          <w:tcPr>
            <w:tcW w:w="1843" w:type="dxa"/>
            <w:vAlign w:val="center"/>
          </w:tcPr>
          <w:p w14:paraId="09622052" w14:textId="5F6AC642" w:rsidR="00E942B1" w:rsidRPr="00A54C79" w:rsidRDefault="00AC3989" w:rsidP="00ED0013">
            <w:pPr>
              <w:spacing w:after="0" w:line="240" w:lineRule="auto"/>
              <w:jc w:val="right"/>
              <w:rPr>
                <w:rFonts w:ascii="Arial" w:hAnsi="Arial" w:cs="Arial"/>
                <w:sz w:val="16"/>
                <w:szCs w:val="16"/>
              </w:rPr>
            </w:pPr>
            <w:r>
              <w:rPr>
                <w:rFonts w:ascii="Arial" w:hAnsi="Arial" w:cs="Arial"/>
                <w:sz w:val="16"/>
                <w:szCs w:val="16"/>
              </w:rPr>
              <w:t>2</w:t>
            </w:r>
            <w:r w:rsidR="005E3887">
              <w:rPr>
                <w:rFonts w:ascii="Arial" w:hAnsi="Arial" w:cs="Arial"/>
                <w:sz w:val="16"/>
                <w:szCs w:val="16"/>
              </w:rPr>
              <w:t> </w:t>
            </w:r>
            <w:r>
              <w:rPr>
                <w:rFonts w:ascii="Arial" w:hAnsi="Arial" w:cs="Arial"/>
                <w:sz w:val="16"/>
                <w:szCs w:val="16"/>
              </w:rPr>
              <w:t>40</w:t>
            </w:r>
            <w:r w:rsidR="005E3887">
              <w:rPr>
                <w:rFonts w:ascii="Arial" w:hAnsi="Arial" w:cs="Arial"/>
                <w:sz w:val="16"/>
                <w:szCs w:val="16"/>
              </w:rPr>
              <w:t>8 227</w:t>
            </w:r>
          </w:p>
        </w:tc>
        <w:tc>
          <w:tcPr>
            <w:tcW w:w="1950" w:type="dxa"/>
            <w:vAlign w:val="center"/>
          </w:tcPr>
          <w:p w14:paraId="147E9C38" w14:textId="1E44C2F9" w:rsidR="00E942B1" w:rsidRPr="00A54C79" w:rsidRDefault="005E3887" w:rsidP="00ED0013">
            <w:pPr>
              <w:spacing w:after="0" w:line="240" w:lineRule="auto"/>
              <w:jc w:val="right"/>
              <w:rPr>
                <w:rFonts w:ascii="Arial" w:hAnsi="Arial" w:cs="Arial"/>
                <w:sz w:val="16"/>
                <w:szCs w:val="16"/>
              </w:rPr>
            </w:pPr>
            <w:r>
              <w:rPr>
                <w:rFonts w:ascii="Arial" w:hAnsi="Arial" w:cs="Arial"/>
                <w:sz w:val="16"/>
                <w:szCs w:val="16"/>
              </w:rPr>
              <w:t>3 141 243</w:t>
            </w:r>
          </w:p>
        </w:tc>
      </w:tr>
      <w:tr w:rsidR="00E942B1" w:rsidRPr="00A54C79" w14:paraId="352921BA" w14:textId="77777777" w:rsidTr="002E74BD">
        <w:trPr>
          <w:trHeight w:val="272"/>
          <w:jc w:val="center"/>
        </w:trPr>
        <w:tc>
          <w:tcPr>
            <w:tcW w:w="3510" w:type="dxa"/>
            <w:vAlign w:val="center"/>
            <w:hideMark/>
          </w:tcPr>
          <w:p w14:paraId="093B70CD" w14:textId="77777777" w:rsidR="00E942B1" w:rsidRPr="00A54C79" w:rsidRDefault="00E942B1" w:rsidP="00E942B1">
            <w:pPr>
              <w:spacing w:after="0" w:line="240" w:lineRule="auto"/>
              <w:rPr>
                <w:rFonts w:ascii="Arial" w:hAnsi="Arial" w:cs="Arial"/>
                <w:sz w:val="16"/>
                <w:szCs w:val="16"/>
              </w:rPr>
            </w:pPr>
            <w:r w:rsidRPr="00A54C79">
              <w:rPr>
                <w:rFonts w:ascii="Arial" w:hAnsi="Arial" w:cs="Arial"/>
                <w:sz w:val="16"/>
                <w:szCs w:val="16"/>
              </w:rPr>
              <w:t xml:space="preserve">Pohľadávky voči DÚJ a MÚJ </w:t>
            </w:r>
          </w:p>
        </w:tc>
        <w:tc>
          <w:tcPr>
            <w:tcW w:w="1985" w:type="dxa"/>
            <w:vAlign w:val="center"/>
          </w:tcPr>
          <w:p w14:paraId="48630B17" w14:textId="77777777" w:rsidR="00E942B1" w:rsidRPr="00A54C79" w:rsidRDefault="00AC3989" w:rsidP="00ED0013">
            <w:pPr>
              <w:spacing w:after="0" w:line="240" w:lineRule="auto"/>
              <w:jc w:val="right"/>
              <w:rPr>
                <w:rFonts w:ascii="Arial" w:hAnsi="Arial" w:cs="Arial"/>
                <w:sz w:val="16"/>
                <w:szCs w:val="16"/>
              </w:rPr>
            </w:pPr>
            <w:r>
              <w:rPr>
                <w:rFonts w:ascii="Arial" w:hAnsi="Arial" w:cs="Arial"/>
                <w:sz w:val="16"/>
                <w:szCs w:val="16"/>
              </w:rPr>
              <w:t>509 932</w:t>
            </w:r>
          </w:p>
        </w:tc>
        <w:tc>
          <w:tcPr>
            <w:tcW w:w="1843" w:type="dxa"/>
            <w:vAlign w:val="center"/>
          </w:tcPr>
          <w:p w14:paraId="1AAD480D" w14:textId="77777777" w:rsidR="00E942B1" w:rsidRPr="00A54C79" w:rsidRDefault="00AC3989" w:rsidP="00ED0013">
            <w:pPr>
              <w:spacing w:after="0" w:line="240" w:lineRule="auto"/>
              <w:jc w:val="right"/>
              <w:rPr>
                <w:rFonts w:ascii="Arial" w:hAnsi="Arial" w:cs="Arial"/>
                <w:sz w:val="16"/>
                <w:szCs w:val="16"/>
              </w:rPr>
            </w:pPr>
            <w:r>
              <w:rPr>
                <w:rFonts w:ascii="Arial" w:hAnsi="Arial" w:cs="Arial"/>
                <w:sz w:val="16"/>
                <w:szCs w:val="16"/>
              </w:rPr>
              <w:t>440 511</w:t>
            </w:r>
          </w:p>
        </w:tc>
        <w:tc>
          <w:tcPr>
            <w:tcW w:w="1950" w:type="dxa"/>
            <w:vAlign w:val="center"/>
          </w:tcPr>
          <w:p w14:paraId="04B1D446" w14:textId="0104D45C" w:rsidR="00E942B1" w:rsidRPr="00A54C79" w:rsidRDefault="00AC3989" w:rsidP="00ED0013">
            <w:pPr>
              <w:spacing w:after="0" w:line="240" w:lineRule="auto"/>
              <w:jc w:val="right"/>
              <w:rPr>
                <w:rFonts w:ascii="Arial" w:hAnsi="Arial" w:cs="Arial"/>
                <w:sz w:val="16"/>
                <w:szCs w:val="16"/>
              </w:rPr>
            </w:pPr>
            <w:r>
              <w:rPr>
                <w:rFonts w:ascii="Arial" w:hAnsi="Arial" w:cs="Arial"/>
                <w:sz w:val="16"/>
                <w:szCs w:val="16"/>
              </w:rPr>
              <w:t>9</w:t>
            </w:r>
            <w:r w:rsidR="005E3887">
              <w:rPr>
                <w:rFonts w:ascii="Arial" w:hAnsi="Arial" w:cs="Arial"/>
                <w:sz w:val="16"/>
                <w:szCs w:val="16"/>
              </w:rPr>
              <w:t>48 661</w:t>
            </w:r>
            <w:r>
              <w:rPr>
                <w:rFonts w:ascii="Arial" w:hAnsi="Arial" w:cs="Arial"/>
                <w:sz w:val="16"/>
                <w:szCs w:val="16"/>
              </w:rPr>
              <w:t xml:space="preserve"> </w:t>
            </w:r>
          </w:p>
        </w:tc>
      </w:tr>
      <w:tr w:rsidR="00E942B1" w:rsidRPr="00A54C79" w14:paraId="4EC967BD" w14:textId="77777777" w:rsidTr="00105CF3">
        <w:trPr>
          <w:trHeight w:val="425"/>
          <w:jc w:val="center"/>
        </w:trPr>
        <w:tc>
          <w:tcPr>
            <w:tcW w:w="3510" w:type="dxa"/>
            <w:vAlign w:val="center"/>
            <w:hideMark/>
          </w:tcPr>
          <w:p w14:paraId="05FF9B10" w14:textId="77777777" w:rsidR="00E942B1" w:rsidRPr="00A54C79" w:rsidRDefault="00E942B1" w:rsidP="00E942B1">
            <w:pPr>
              <w:spacing w:after="0" w:line="240" w:lineRule="auto"/>
              <w:rPr>
                <w:rFonts w:ascii="Arial" w:hAnsi="Arial" w:cs="Arial"/>
                <w:sz w:val="16"/>
                <w:szCs w:val="16"/>
              </w:rPr>
            </w:pPr>
            <w:r w:rsidRPr="00A54C79">
              <w:rPr>
                <w:rFonts w:ascii="Arial" w:hAnsi="Arial" w:cs="Arial"/>
                <w:sz w:val="16"/>
                <w:szCs w:val="16"/>
              </w:rPr>
              <w:t>Ostatné pohľadávky v rámci konsolidovaného celku</w:t>
            </w:r>
          </w:p>
        </w:tc>
        <w:tc>
          <w:tcPr>
            <w:tcW w:w="1985" w:type="dxa"/>
            <w:vAlign w:val="center"/>
          </w:tcPr>
          <w:p w14:paraId="39EC7B05" w14:textId="77777777" w:rsidR="00E942B1" w:rsidRPr="00A54C79" w:rsidRDefault="00E942B1" w:rsidP="00ED0013">
            <w:pPr>
              <w:spacing w:after="0" w:line="240" w:lineRule="auto"/>
              <w:jc w:val="right"/>
              <w:rPr>
                <w:rFonts w:ascii="Arial" w:hAnsi="Arial" w:cs="Arial"/>
                <w:sz w:val="16"/>
                <w:szCs w:val="16"/>
              </w:rPr>
            </w:pPr>
          </w:p>
        </w:tc>
        <w:tc>
          <w:tcPr>
            <w:tcW w:w="1843" w:type="dxa"/>
            <w:vAlign w:val="center"/>
          </w:tcPr>
          <w:p w14:paraId="40385039" w14:textId="77777777" w:rsidR="00E942B1" w:rsidRPr="00A54C79" w:rsidRDefault="00E942B1" w:rsidP="00ED0013">
            <w:pPr>
              <w:spacing w:after="0" w:line="240" w:lineRule="auto"/>
              <w:jc w:val="right"/>
              <w:rPr>
                <w:rFonts w:ascii="Arial" w:hAnsi="Arial" w:cs="Arial"/>
                <w:sz w:val="16"/>
                <w:szCs w:val="16"/>
              </w:rPr>
            </w:pPr>
          </w:p>
        </w:tc>
        <w:tc>
          <w:tcPr>
            <w:tcW w:w="1950" w:type="dxa"/>
            <w:vAlign w:val="center"/>
          </w:tcPr>
          <w:p w14:paraId="4B6A79A4" w14:textId="77777777" w:rsidR="00E942B1" w:rsidRPr="00A54C79" w:rsidRDefault="00E942B1" w:rsidP="00ED0013">
            <w:pPr>
              <w:spacing w:after="0" w:line="240" w:lineRule="auto"/>
              <w:jc w:val="right"/>
              <w:rPr>
                <w:rFonts w:ascii="Arial" w:hAnsi="Arial" w:cs="Arial"/>
                <w:sz w:val="16"/>
                <w:szCs w:val="16"/>
              </w:rPr>
            </w:pPr>
          </w:p>
        </w:tc>
      </w:tr>
      <w:tr w:rsidR="00E942B1" w:rsidRPr="00A54C79" w14:paraId="562C144A" w14:textId="77777777" w:rsidTr="00105CF3">
        <w:trPr>
          <w:trHeight w:val="425"/>
          <w:jc w:val="center"/>
        </w:trPr>
        <w:tc>
          <w:tcPr>
            <w:tcW w:w="3510" w:type="dxa"/>
            <w:vAlign w:val="center"/>
            <w:hideMark/>
          </w:tcPr>
          <w:p w14:paraId="1F9D8B5D" w14:textId="77777777" w:rsidR="00E942B1" w:rsidRPr="00A54C79" w:rsidRDefault="00E942B1" w:rsidP="00E942B1">
            <w:pPr>
              <w:spacing w:after="0" w:line="240" w:lineRule="auto"/>
              <w:rPr>
                <w:rFonts w:ascii="Arial" w:hAnsi="Arial" w:cs="Arial"/>
                <w:sz w:val="16"/>
                <w:szCs w:val="16"/>
              </w:rPr>
            </w:pPr>
            <w:r w:rsidRPr="00A54C79">
              <w:rPr>
                <w:rFonts w:ascii="Arial" w:hAnsi="Arial" w:cs="Arial"/>
                <w:sz w:val="16"/>
                <w:szCs w:val="16"/>
              </w:rPr>
              <w:t>Pohľadávky voči spoločníkom, členom a združeniu</w:t>
            </w:r>
          </w:p>
        </w:tc>
        <w:tc>
          <w:tcPr>
            <w:tcW w:w="1985" w:type="dxa"/>
            <w:vAlign w:val="center"/>
          </w:tcPr>
          <w:p w14:paraId="79F8301F" w14:textId="77777777" w:rsidR="00E942B1" w:rsidRPr="00A54C79" w:rsidRDefault="00E942B1" w:rsidP="00ED0013">
            <w:pPr>
              <w:spacing w:after="0" w:line="240" w:lineRule="auto"/>
              <w:jc w:val="right"/>
              <w:rPr>
                <w:rFonts w:ascii="Arial" w:hAnsi="Arial" w:cs="Arial"/>
                <w:sz w:val="16"/>
                <w:szCs w:val="16"/>
              </w:rPr>
            </w:pPr>
          </w:p>
        </w:tc>
        <w:tc>
          <w:tcPr>
            <w:tcW w:w="1843" w:type="dxa"/>
            <w:vAlign w:val="center"/>
          </w:tcPr>
          <w:p w14:paraId="415AFE16" w14:textId="77777777" w:rsidR="00E942B1" w:rsidRPr="00A54C79" w:rsidRDefault="00E942B1" w:rsidP="00ED0013">
            <w:pPr>
              <w:spacing w:after="0" w:line="240" w:lineRule="auto"/>
              <w:jc w:val="right"/>
              <w:rPr>
                <w:rFonts w:ascii="Arial" w:hAnsi="Arial" w:cs="Arial"/>
                <w:sz w:val="16"/>
                <w:szCs w:val="16"/>
              </w:rPr>
            </w:pPr>
          </w:p>
        </w:tc>
        <w:tc>
          <w:tcPr>
            <w:tcW w:w="1950" w:type="dxa"/>
            <w:vAlign w:val="center"/>
          </w:tcPr>
          <w:p w14:paraId="5AD27053" w14:textId="77777777" w:rsidR="00E942B1" w:rsidRPr="00A54C79" w:rsidRDefault="00E942B1" w:rsidP="00ED0013">
            <w:pPr>
              <w:spacing w:after="0" w:line="240" w:lineRule="auto"/>
              <w:jc w:val="right"/>
              <w:rPr>
                <w:rFonts w:ascii="Arial" w:hAnsi="Arial" w:cs="Arial"/>
                <w:sz w:val="16"/>
                <w:szCs w:val="16"/>
              </w:rPr>
            </w:pPr>
          </w:p>
        </w:tc>
      </w:tr>
      <w:tr w:rsidR="00E942B1" w:rsidRPr="00A54C79" w14:paraId="1C82A951" w14:textId="77777777" w:rsidTr="002E74BD">
        <w:trPr>
          <w:trHeight w:val="260"/>
          <w:jc w:val="center"/>
        </w:trPr>
        <w:tc>
          <w:tcPr>
            <w:tcW w:w="3510" w:type="dxa"/>
            <w:vAlign w:val="center"/>
            <w:hideMark/>
          </w:tcPr>
          <w:p w14:paraId="7413498D" w14:textId="77777777" w:rsidR="00E942B1" w:rsidRPr="00A54C79" w:rsidRDefault="00E942B1" w:rsidP="00E942B1">
            <w:pPr>
              <w:spacing w:after="0" w:line="240" w:lineRule="auto"/>
              <w:rPr>
                <w:rFonts w:ascii="Arial" w:hAnsi="Arial" w:cs="Arial"/>
                <w:sz w:val="16"/>
                <w:szCs w:val="16"/>
              </w:rPr>
            </w:pPr>
            <w:r w:rsidRPr="00A54C79">
              <w:rPr>
                <w:rFonts w:ascii="Arial" w:hAnsi="Arial" w:cs="Arial"/>
                <w:sz w:val="16"/>
                <w:szCs w:val="16"/>
              </w:rPr>
              <w:t>Sociálne poistenie</w:t>
            </w:r>
          </w:p>
        </w:tc>
        <w:tc>
          <w:tcPr>
            <w:tcW w:w="1985" w:type="dxa"/>
            <w:vAlign w:val="center"/>
          </w:tcPr>
          <w:p w14:paraId="22F98AEE" w14:textId="77777777" w:rsidR="00E942B1" w:rsidRPr="00A54C79" w:rsidRDefault="00E942B1" w:rsidP="00ED0013">
            <w:pPr>
              <w:spacing w:after="0" w:line="240" w:lineRule="auto"/>
              <w:jc w:val="right"/>
              <w:rPr>
                <w:rFonts w:ascii="Arial" w:hAnsi="Arial" w:cs="Arial"/>
                <w:sz w:val="16"/>
                <w:szCs w:val="16"/>
              </w:rPr>
            </w:pPr>
          </w:p>
        </w:tc>
        <w:tc>
          <w:tcPr>
            <w:tcW w:w="1843" w:type="dxa"/>
            <w:vAlign w:val="center"/>
          </w:tcPr>
          <w:p w14:paraId="5A5384BB" w14:textId="77777777" w:rsidR="00E942B1" w:rsidRPr="00A54C79" w:rsidRDefault="00E942B1" w:rsidP="00ED0013">
            <w:pPr>
              <w:spacing w:after="0" w:line="240" w:lineRule="auto"/>
              <w:jc w:val="right"/>
              <w:rPr>
                <w:rFonts w:ascii="Arial" w:hAnsi="Arial" w:cs="Arial"/>
                <w:sz w:val="16"/>
                <w:szCs w:val="16"/>
              </w:rPr>
            </w:pPr>
          </w:p>
        </w:tc>
        <w:tc>
          <w:tcPr>
            <w:tcW w:w="1950" w:type="dxa"/>
            <w:vAlign w:val="center"/>
          </w:tcPr>
          <w:p w14:paraId="5117E395" w14:textId="77777777" w:rsidR="00E942B1" w:rsidRPr="00A54C79" w:rsidRDefault="00E942B1" w:rsidP="00ED0013">
            <w:pPr>
              <w:spacing w:after="0" w:line="240" w:lineRule="auto"/>
              <w:jc w:val="right"/>
              <w:rPr>
                <w:rFonts w:ascii="Arial" w:hAnsi="Arial" w:cs="Arial"/>
                <w:sz w:val="16"/>
                <w:szCs w:val="16"/>
              </w:rPr>
            </w:pPr>
          </w:p>
        </w:tc>
      </w:tr>
      <w:tr w:rsidR="003D6BBA" w:rsidRPr="00A54C79" w14:paraId="332FF72C" w14:textId="77777777" w:rsidTr="002E74BD">
        <w:trPr>
          <w:trHeight w:val="264"/>
          <w:jc w:val="center"/>
        </w:trPr>
        <w:tc>
          <w:tcPr>
            <w:tcW w:w="3510" w:type="dxa"/>
            <w:vAlign w:val="center"/>
            <w:hideMark/>
          </w:tcPr>
          <w:p w14:paraId="5BA64843" w14:textId="77777777" w:rsidR="003D6BBA" w:rsidRPr="00A54C79" w:rsidRDefault="003D6BBA" w:rsidP="003D6BBA">
            <w:pPr>
              <w:spacing w:after="0" w:line="240" w:lineRule="auto"/>
              <w:rPr>
                <w:rFonts w:ascii="Arial" w:hAnsi="Arial" w:cs="Arial"/>
                <w:sz w:val="16"/>
                <w:szCs w:val="16"/>
              </w:rPr>
            </w:pPr>
            <w:r w:rsidRPr="00A54C79">
              <w:rPr>
                <w:rFonts w:ascii="Arial" w:hAnsi="Arial" w:cs="Arial"/>
                <w:sz w:val="16"/>
                <w:szCs w:val="16"/>
              </w:rPr>
              <w:t>Daňové pohľadávky a dotácie</w:t>
            </w:r>
          </w:p>
        </w:tc>
        <w:tc>
          <w:tcPr>
            <w:tcW w:w="1985" w:type="dxa"/>
            <w:vAlign w:val="center"/>
          </w:tcPr>
          <w:p w14:paraId="152F2941" w14:textId="12CA83F6" w:rsidR="003D6BBA" w:rsidRPr="00A54C79" w:rsidRDefault="00AA612C" w:rsidP="00ED0013">
            <w:pPr>
              <w:spacing w:after="0" w:line="240" w:lineRule="auto"/>
              <w:jc w:val="right"/>
              <w:rPr>
                <w:rFonts w:ascii="Arial" w:hAnsi="Arial" w:cs="Arial"/>
                <w:sz w:val="16"/>
                <w:szCs w:val="16"/>
              </w:rPr>
            </w:pPr>
            <w:r>
              <w:rPr>
                <w:rFonts w:ascii="Arial" w:hAnsi="Arial" w:cs="Arial"/>
                <w:sz w:val="16"/>
                <w:szCs w:val="16"/>
              </w:rPr>
              <w:t>2</w:t>
            </w:r>
            <w:r w:rsidR="00ED0013">
              <w:rPr>
                <w:rFonts w:ascii="Arial" w:hAnsi="Arial" w:cs="Arial"/>
                <w:sz w:val="16"/>
                <w:szCs w:val="16"/>
              </w:rPr>
              <w:t>90</w:t>
            </w:r>
          </w:p>
        </w:tc>
        <w:tc>
          <w:tcPr>
            <w:tcW w:w="1843" w:type="dxa"/>
            <w:vAlign w:val="center"/>
          </w:tcPr>
          <w:p w14:paraId="4D4E6034" w14:textId="77777777" w:rsidR="003D6BBA" w:rsidRPr="00A54C79" w:rsidRDefault="003D6BBA" w:rsidP="00ED0013">
            <w:pPr>
              <w:spacing w:after="0" w:line="240" w:lineRule="auto"/>
              <w:jc w:val="right"/>
              <w:rPr>
                <w:rFonts w:ascii="Arial" w:hAnsi="Arial" w:cs="Arial"/>
                <w:sz w:val="16"/>
                <w:szCs w:val="16"/>
              </w:rPr>
            </w:pPr>
          </w:p>
        </w:tc>
        <w:tc>
          <w:tcPr>
            <w:tcW w:w="1950" w:type="dxa"/>
            <w:vAlign w:val="center"/>
          </w:tcPr>
          <w:p w14:paraId="52CD9091" w14:textId="781FAD55" w:rsidR="003D6BBA" w:rsidRPr="00A54C79" w:rsidRDefault="00AA612C" w:rsidP="00ED0013">
            <w:pPr>
              <w:spacing w:after="0" w:line="240" w:lineRule="auto"/>
              <w:jc w:val="right"/>
              <w:rPr>
                <w:rFonts w:ascii="Arial" w:hAnsi="Arial" w:cs="Arial"/>
                <w:sz w:val="16"/>
                <w:szCs w:val="16"/>
              </w:rPr>
            </w:pPr>
            <w:r>
              <w:rPr>
                <w:rFonts w:ascii="Arial" w:hAnsi="Arial" w:cs="Arial"/>
                <w:sz w:val="16"/>
                <w:szCs w:val="16"/>
              </w:rPr>
              <w:t>2</w:t>
            </w:r>
            <w:r w:rsidR="00ED0013">
              <w:rPr>
                <w:rFonts w:ascii="Arial" w:hAnsi="Arial" w:cs="Arial"/>
                <w:sz w:val="16"/>
                <w:szCs w:val="16"/>
              </w:rPr>
              <w:t>90</w:t>
            </w:r>
          </w:p>
        </w:tc>
      </w:tr>
      <w:tr w:rsidR="003D6BBA" w:rsidRPr="00A54C79" w14:paraId="2DB286EA" w14:textId="77777777" w:rsidTr="002E74BD">
        <w:trPr>
          <w:trHeight w:val="282"/>
          <w:jc w:val="center"/>
        </w:trPr>
        <w:tc>
          <w:tcPr>
            <w:tcW w:w="3510" w:type="dxa"/>
            <w:vAlign w:val="center"/>
            <w:hideMark/>
          </w:tcPr>
          <w:p w14:paraId="522A2D6C" w14:textId="77777777" w:rsidR="003D6BBA" w:rsidRPr="00A54C79" w:rsidRDefault="003D6BBA" w:rsidP="003D6BBA">
            <w:pPr>
              <w:spacing w:after="0" w:line="240" w:lineRule="auto"/>
              <w:rPr>
                <w:rFonts w:ascii="Arial" w:hAnsi="Arial" w:cs="Arial"/>
                <w:sz w:val="16"/>
                <w:szCs w:val="16"/>
              </w:rPr>
            </w:pPr>
            <w:r w:rsidRPr="00A54C79">
              <w:rPr>
                <w:rFonts w:ascii="Arial" w:hAnsi="Arial" w:cs="Arial"/>
                <w:sz w:val="16"/>
                <w:szCs w:val="16"/>
              </w:rPr>
              <w:t>Iné pohľadávky</w:t>
            </w:r>
          </w:p>
        </w:tc>
        <w:tc>
          <w:tcPr>
            <w:tcW w:w="1985" w:type="dxa"/>
            <w:vAlign w:val="center"/>
          </w:tcPr>
          <w:p w14:paraId="371D6B4A" w14:textId="0D994396" w:rsidR="003D6BBA" w:rsidRPr="00A54C79" w:rsidRDefault="00ED0013" w:rsidP="00ED0013">
            <w:pPr>
              <w:spacing w:after="0" w:line="240" w:lineRule="auto"/>
              <w:jc w:val="right"/>
              <w:rPr>
                <w:rFonts w:ascii="Arial" w:hAnsi="Arial" w:cs="Arial"/>
                <w:sz w:val="16"/>
                <w:szCs w:val="16"/>
              </w:rPr>
            </w:pPr>
            <w:r>
              <w:rPr>
                <w:rFonts w:ascii="Arial" w:hAnsi="Arial" w:cs="Arial"/>
                <w:sz w:val="16"/>
                <w:szCs w:val="16"/>
              </w:rPr>
              <w:t>6</w:t>
            </w:r>
            <w:r w:rsidR="005E3887">
              <w:rPr>
                <w:rFonts w:ascii="Arial" w:hAnsi="Arial" w:cs="Arial"/>
                <w:sz w:val="16"/>
                <w:szCs w:val="16"/>
              </w:rPr>
              <w:t>7 08</w:t>
            </w:r>
            <w:r w:rsidR="000177B2">
              <w:rPr>
                <w:rFonts w:ascii="Arial" w:hAnsi="Arial" w:cs="Arial"/>
                <w:sz w:val="16"/>
                <w:szCs w:val="16"/>
              </w:rPr>
              <w:t>8</w:t>
            </w:r>
          </w:p>
        </w:tc>
        <w:tc>
          <w:tcPr>
            <w:tcW w:w="1843" w:type="dxa"/>
            <w:vAlign w:val="center"/>
          </w:tcPr>
          <w:p w14:paraId="7EA9D4AA" w14:textId="77777777" w:rsidR="003D6BBA" w:rsidRPr="00A54C79" w:rsidRDefault="003D6BBA" w:rsidP="00ED0013">
            <w:pPr>
              <w:spacing w:after="0" w:line="240" w:lineRule="auto"/>
              <w:jc w:val="right"/>
              <w:rPr>
                <w:rFonts w:ascii="Arial" w:hAnsi="Arial" w:cs="Arial"/>
                <w:sz w:val="16"/>
                <w:szCs w:val="16"/>
              </w:rPr>
            </w:pPr>
          </w:p>
        </w:tc>
        <w:tc>
          <w:tcPr>
            <w:tcW w:w="1950" w:type="dxa"/>
            <w:vAlign w:val="center"/>
          </w:tcPr>
          <w:p w14:paraId="54507558" w14:textId="02065DAA" w:rsidR="003D6BBA" w:rsidRPr="00A54C79" w:rsidRDefault="00ED0013" w:rsidP="00ED0013">
            <w:pPr>
              <w:spacing w:after="0" w:line="240" w:lineRule="auto"/>
              <w:jc w:val="right"/>
              <w:rPr>
                <w:rFonts w:ascii="Arial" w:hAnsi="Arial" w:cs="Arial"/>
                <w:sz w:val="16"/>
                <w:szCs w:val="16"/>
              </w:rPr>
            </w:pPr>
            <w:r>
              <w:rPr>
                <w:rFonts w:ascii="Arial" w:hAnsi="Arial" w:cs="Arial"/>
                <w:sz w:val="16"/>
                <w:szCs w:val="16"/>
              </w:rPr>
              <w:t>6</w:t>
            </w:r>
            <w:r w:rsidR="005E3887">
              <w:rPr>
                <w:rFonts w:ascii="Arial" w:hAnsi="Arial" w:cs="Arial"/>
                <w:sz w:val="16"/>
                <w:szCs w:val="16"/>
              </w:rPr>
              <w:t>7 08</w:t>
            </w:r>
            <w:r w:rsidR="000177B2">
              <w:rPr>
                <w:rFonts w:ascii="Arial" w:hAnsi="Arial" w:cs="Arial"/>
                <w:sz w:val="16"/>
                <w:szCs w:val="16"/>
              </w:rPr>
              <w:t>8</w:t>
            </w:r>
          </w:p>
        </w:tc>
      </w:tr>
      <w:tr w:rsidR="00E942B1" w:rsidRPr="00A54C79" w14:paraId="7C82E381" w14:textId="77777777" w:rsidTr="002E74BD">
        <w:trPr>
          <w:trHeight w:val="272"/>
          <w:jc w:val="center"/>
        </w:trPr>
        <w:tc>
          <w:tcPr>
            <w:tcW w:w="3510" w:type="dxa"/>
            <w:vAlign w:val="center"/>
            <w:hideMark/>
          </w:tcPr>
          <w:p w14:paraId="34EE7F99" w14:textId="77777777" w:rsidR="00E942B1" w:rsidRPr="00A54C79" w:rsidRDefault="00E942B1" w:rsidP="00E942B1">
            <w:pPr>
              <w:spacing w:after="0" w:line="240" w:lineRule="auto"/>
              <w:rPr>
                <w:rFonts w:ascii="Arial" w:hAnsi="Arial" w:cs="Arial"/>
                <w:b/>
                <w:sz w:val="16"/>
                <w:szCs w:val="16"/>
              </w:rPr>
            </w:pPr>
            <w:r w:rsidRPr="00A54C79">
              <w:rPr>
                <w:rFonts w:ascii="Arial" w:hAnsi="Arial" w:cs="Arial"/>
                <w:b/>
                <w:sz w:val="16"/>
                <w:szCs w:val="16"/>
              </w:rPr>
              <w:t>Krátkodobé pohľadávky spolu</w:t>
            </w:r>
          </w:p>
        </w:tc>
        <w:tc>
          <w:tcPr>
            <w:tcW w:w="1985" w:type="dxa"/>
            <w:vAlign w:val="center"/>
          </w:tcPr>
          <w:p w14:paraId="3CA1DA16" w14:textId="389883D4" w:rsidR="00E942B1" w:rsidRPr="00A54C79" w:rsidRDefault="00ED0013" w:rsidP="00ED0013">
            <w:pPr>
              <w:spacing w:after="0" w:line="240" w:lineRule="auto"/>
              <w:jc w:val="right"/>
              <w:rPr>
                <w:rFonts w:ascii="Arial" w:hAnsi="Arial" w:cs="Arial"/>
                <w:b/>
                <w:sz w:val="16"/>
                <w:szCs w:val="16"/>
              </w:rPr>
            </w:pPr>
            <w:r>
              <w:rPr>
                <w:rFonts w:ascii="Arial" w:hAnsi="Arial" w:cs="Arial"/>
                <w:b/>
                <w:sz w:val="16"/>
                <w:szCs w:val="16"/>
              </w:rPr>
              <w:t>1</w:t>
            </w:r>
            <w:r w:rsidR="00564609">
              <w:rPr>
                <w:rFonts w:ascii="Arial" w:hAnsi="Arial" w:cs="Arial"/>
                <w:b/>
                <w:sz w:val="16"/>
                <w:szCs w:val="16"/>
              </w:rPr>
              <w:t> 310 326</w:t>
            </w:r>
          </w:p>
        </w:tc>
        <w:tc>
          <w:tcPr>
            <w:tcW w:w="1843" w:type="dxa"/>
            <w:vAlign w:val="center"/>
          </w:tcPr>
          <w:p w14:paraId="28385F1A" w14:textId="77777777" w:rsidR="00E942B1" w:rsidRPr="00A54C79" w:rsidRDefault="00ED0013" w:rsidP="00ED0013">
            <w:pPr>
              <w:spacing w:after="0" w:line="240" w:lineRule="auto"/>
              <w:jc w:val="right"/>
              <w:rPr>
                <w:rFonts w:ascii="Arial" w:hAnsi="Arial" w:cs="Arial"/>
                <w:b/>
                <w:sz w:val="16"/>
                <w:szCs w:val="16"/>
              </w:rPr>
            </w:pPr>
            <w:r>
              <w:rPr>
                <w:rFonts w:ascii="Arial" w:hAnsi="Arial" w:cs="Arial"/>
                <w:b/>
                <w:sz w:val="16"/>
                <w:szCs w:val="16"/>
              </w:rPr>
              <w:t>2 846 956</w:t>
            </w:r>
          </w:p>
        </w:tc>
        <w:tc>
          <w:tcPr>
            <w:tcW w:w="1950" w:type="dxa"/>
            <w:vAlign w:val="center"/>
          </w:tcPr>
          <w:p w14:paraId="15A52B82" w14:textId="4D045D3C" w:rsidR="00E942B1" w:rsidRPr="003D6BBA" w:rsidRDefault="005C3AA6" w:rsidP="00ED0013">
            <w:pPr>
              <w:spacing w:after="0" w:line="240" w:lineRule="auto"/>
              <w:jc w:val="right"/>
              <w:rPr>
                <w:rFonts w:ascii="Arial" w:hAnsi="Arial" w:cs="Arial"/>
                <w:b/>
                <w:sz w:val="16"/>
                <w:szCs w:val="16"/>
              </w:rPr>
            </w:pPr>
            <w:r w:rsidRPr="005C3AA6">
              <w:rPr>
                <w:rFonts w:ascii="Arial" w:hAnsi="Arial" w:cs="Arial"/>
                <w:b/>
                <w:sz w:val="16"/>
                <w:szCs w:val="16"/>
              </w:rPr>
              <w:t>4 157 282</w:t>
            </w:r>
          </w:p>
        </w:tc>
      </w:tr>
    </w:tbl>
    <w:p w14:paraId="445EBE6E" w14:textId="77777777" w:rsidR="00BA71F0" w:rsidRDefault="00BA71F0" w:rsidP="0003344F">
      <w:pPr>
        <w:spacing w:after="0" w:line="240" w:lineRule="auto"/>
        <w:jc w:val="both"/>
        <w:rPr>
          <w:rFonts w:ascii="Arial" w:hAnsi="Arial" w:cs="Arial"/>
          <w:sz w:val="16"/>
          <w:szCs w:val="16"/>
        </w:rPr>
      </w:pPr>
    </w:p>
    <w:p w14:paraId="0A8D7D82" w14:textId="3FADE4B8" w:rsidR="0059113C" w:rsidRDefault="0059113C" w:rsidP="0003344F">
      <w:pPr>
        <w:spacing w:after="0" w:line="240" w:lineRule="auto"/>
        <w:jc w:val="both"/>
        <w:rPr>
          <w:rFonts w:ascii="Arial" w:hAnsi="Arial" w:cs="Arial"/>
          <w:sz w:val="16"/>
          <w:szCs w:val="16"/>
        </w:rPr>
      </w:pPr>
      <w:r w:rsidRPr="0059113C">
        <w:rPr>
          <w:rFonts w:ascii="Arial" w:hAnsi="Arial" w:cs="Arial"/>
          <w:sz w:val="16"/>
          <w:szCs w:val="16"/>
        </w:rPr>
        <w:t xml:space="preserve">Spoločnosť má zriadené záložné právo na </w:t>
      </w:r>
      <w:r>
        <w:rPr>
          <w:rFonts w:ascii="Arial" w:hAnsi="Arial" w:cs="Arial"/>
          <w:sz w:val="16"/>
          <w:szCs w:val="16"/>
        </w:rPr>
        <w:t>pohľadávky</w:t>
      </w:r>
      <w:r w:rsidRPr="0059113C">
        <w:rPr>
          <w:rFonts w:ascii="Arial" w:hAnsi="Arial" w:cs="Arial"/>
          <w:sz w:val="16"/>
          <w:szCs w:val="16"/>
        </w:rPr>
        <w:t xml:space="preserve"> v celkovej hodnote 2 890 000 EUR, na základe zmluvy o zriadení záložného práva je na zásoby spoločnosti zriadené záložné právo v prospech VÚB, a.s. až do najvyššej hodnoty istiny 2 890 000 Eur, pričom aktuálne maximálne povolená suma načerpania k 31.12.2024 predstavuje 2 790 000 Eur. K 31.12.2024 bola čerpaná istina vo výške 1 492 014,81 Eur.</w:t>
      </w:r>
    </w:p>
    <w:p w14:paraId="6414152B" w14:textId="77777777" w:rsidR="00E35BBA" w:rsidRDefault="00E35BBA" w:rsidP="0003344F">
      <w:pPr>
        <w:spacing w:after="0" w:line="240" w:lineRule="auto"/>
        <w:jc w:val="both"/>
        <w:rPr>
          <w:rFonts w:ascii="Arial" w:hAnsi="Arial" w:cs="Arial"/>
          <w:sz w:val="16"/>
          <w:szCs w:val="16"/>
        </w:rPr>
      </w:pPr>
    </w:p>
    <w:p w14:paraId="3E3D83DD" w14:textId="28D074AB" w:rsidR="0059113C" w:rsidRDefault="00E35BBA">
      <w:pPr>
        <w:rPr>
          <w:rFonts w:ascii="Arial" w:hAnsi="Arial" w:cs="Arial"/>
          <w:sz w:val="16"/>
          <w:szCs w:val="16"/>
        </w:rPr>
      </w:pPr>
      <w:r w:rsidRPr="00E35BBA">
        <w:rPr>
          <w:rFonts w:ascii="Arial" w:hAnsi="Arial" w:cs="Arial"/>
          <w:sz w:val="16"/>
          <w:szCs w:val="16"/>
        </w:rPr>
        <w:t>Spoločnosť k 31. 12. 2024 ani k 31. 12. 2023 nevykazuje dlhodobé pohľadávky so splatnosťou nad 5 rokov.</w:t>
      </w:r>
      <w:r w:rsidR="0059113C">
        <w:rPr>
          <w:rFonts w:ascii="Arial" w:hAnsi="Arial" w:cs="Arial"/>
          <w:sz w:val="16"/>
          <w:szCs w:val="16"/>
        </w:rPr>
        <w:br w:type="page"/>
      </w:r>
    </w:p>
    <w:p w14:paraId="122E8E35" w14:textId="17CB7A79" w:rsidR="00B410CE" w:rsidRDefault="00B410CE" w:rsidP="00B410CE">
      <w:pPr>
        <w:pStyle w:val="Nzov"/>
        <w:keepNext w:val="0"/>
        <w:widowControl w:val="0"/>
        <w:spacing w:before="0" w:beforeAutospacing="0" w:after="0"/>
        <w:jc w:val="left"/>
        <w:rPr>
          <w:rFonts w:ascii="Arial" w:hAnsi="Arial" w:cs="Arial"/>
          <w:sz w:val="16"/>
          <w:szCs w:val="16"/>
        </w:rPr>
      </w:pPr>
      <w:r w:rsidRPr="00A54C79">
        <w:rPr>
          <w:rFonts w:ascii="Arial" w:hAnsi="Arial" w:cs="Arial"/>
          <w:sz w:val="16"/>
          <w:szCs w:val="16"/>
        </w:rPr>
        <w:lastRenderedPageBreak/>
        <w:t xml:space="preserve">Informácie o vekovej štruktúre pohľadávok </w:t>
      </w:r>
      <w:r>
        <w:rPr>
          <w:rFonts w:ascii="Arial" w:hAnsi="Arial" w:cs="Arial"/>
          <w:sz w:val="16"/>
          <w:szCs w:val="16"/>
        </w:rPr>
        <w:t>za b</w:t>
      </w:r>
      <w:r w:rsidRPr="00B410CE">
        <w:rPr>
          <w:rFonts w:ascii="Arial" w:hAnsi="Arial" w:cs="Arial"/>
          <w:sz w:val="16"/>
          <w:szCs w:val="16"/>
        </w:rPr>
        <w:t>ezprostredne predchádzajúce účtovné obdobie</w:t>
      </w:r>
    </w:p>
    <w:p w14:paraId="4C1C3977" w14:textId="77777777" w:rsidR="00B410CE" w:rsidRDefault="00B410CE" w:rsidP="0003344F">
      <w:pPr>
        <w:spacing w:after="0" w:line="240" w:lineRule="auto"/>
        <w:jc w:val="both"/>
        <w:rPr>
          <w:rFonts w:ascii="Arial" w:hAnsi="Arial"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2"/>
        <w:gridCol w:w="1937"/>
        <w:gridCol w:w="1802"/>
        <w:gridCol w:w="1911"/>
      </w:tblGrid>
      <w:tr w:rsidR="00AB1594" w:rsidRPr="00114A3A" w14:paraId="5A779CFD" w14:textId="77777777" w:rsidTr="00114A3A">
        <w:trPr>
          <w:jc w:val="center"/>
        </w:trPr>
        <w:tc>
          <w:tcPr>
            <w:tcW w:w="3412" w:type="dxa"/>
            <w:vAlign w:val="center"/>
            <w:hideMark/>
          </w:tcPr>
          <w:p w14:paraId="1B5C6BEE" w14:textId="77777777" w:rsidR="00AB1594" w:rsidRPr="00AB1594" w:rsidRDefault="00AB1594" w:rsidP="00114A3A">
            <w:pPr>
              <w:pStyle w:val="TopHeader"/>
              <w:rPr>
                <w:rFonts w:ascii="Arial" w:hAnsi="Arial" w:cs="Arial"/>
                <w:sz w:val="16"/>
                <w:szCs w:val="16"/>
              </w:rPr>
            </w:pPr>
            <w:r w:rsidRPr="00AB1594">
              <w:rPr>
                <w:rFonts w:ascii="Arial" w:hAnsi="Arial" w:cs="Arial"/>
                <w:sz w:val="16"/>
                <w:szCs w:val="16"/>
              </w:rPr>
              <w:t>Názov položky</w:t>
            </w:r>
          </w:p>
        </w:tc>
        <w:tc>
          <w:tcPr>
            <w:tcW w:w="1937" w:type="dxa"/>
            <w:vAlign w:val="center"/>
            <w:hideMark/>
          </w:tcPr>
          <w:p w14:paraId="43A55AC2" w14:textId="77777777" w:rsidR="00AB1594" w:rsidRPr="00AB1594" w:rsidRDefault="00AB1594" w:rsidP="00114A3A">
            <w:pPr>
              <w:pStyle w:val="TopHeader"/>
              <w:rPr>
                <w:rFonts w:ascii="Arial" w:hAnsi="Arial" w:cs="Arial"/>
                <w:sz w:val="16"/>
                <w:szCs w:val="16"/>
              </w:rPr>
            </w:pPr>
            <w:r w:rsidRPr="00AB1594">
              <w:rPr>
                <w:rFonts w:ascii="Arial" w:hAnsi="Arial" w:cs="Arial"/>
                <w:sz w:val="16"/>
                <w:szCs w:val="16"/>
              </w:rPr>
              <w:t>V lehote splatnosti</w:t>
            </w:r>
          </w:p>
        </w:tc>
        <w:tc>
          <w:tcPr>
            <w:tcW w:w="1802" w:type="dxa"/>
            <w:vAlign w:val="center"/>
            <w:hideMark/>
          </w:tcPr>
          <w:p w14:paraId="3997A163" w14:textId="77777777" w:rsidR="00AB1594" w:rsidRPr="00AB1594" w:rsidRDefault="00AB1594" w:rsidP="00114A3A">
            <w:pPr>
              <w:pStyle w:val="TopHeader"/>
              <w:rPr>
                <w:rFonts w:ascii="Arial" w:hAnsi="Arial" w:cs="Arial"/>
                <w:sz w:val="16"/>
                <w:szCs w:val="16"/>
              </w:rPr>
            </w:pPr>
            <w:r w:rsidRPr="00AB1594">
              <w:rPr>
                <w:rFonts w:ascii="Arial" w:hAnsi="Arial" w:cs="Arial"/>
                <w:sz w:val="16"/>
                <w:szCs w:val="16"/>
              </w:rPr>
              <w:t>Po lehote splatnosti</w:t>
            </w:r>
          </w:p>
        </w:tc>
        <w:tc>
          <w:tcPr>
            <w:tcW w:w="1911" w:type="dxa"/>
            <w:vAlign w:val="center"/>
            <w:hideMark/>
          </w:tcPr>
          <w:p w14:paraId="091735CD" w14:textId="77777777" w:rsidR="00AB1594" w:rsidRPr="00AB1594" w:rsidRDefault="00AB1594" w:rsidP="00114A3A">
            <w:pPr>
              <w:pStyle w:val="TopHeader"/>
              <w:rPr>
                <w:rFonts w:ascii="Arial" w:hAnsi="Arial" w:cs="Arial"/>
                <w:sz w:val="16"/>
                <w:szCs w:val="16"/>
              </w:rPr>
            </w:pPr>
            <w:r w:rsidRPr="00AB1594">
              <w:rPr>
                <w:rFonts w:ascii="Arial" w:hAnsi="Arial" w:cs="Arial"/>
                <w:sz w:val="16"/>
                <w:szCs w:val="16"/>
              </w:rPr>
              <w:t>Pohľadávky spolu</w:t>
            </w:r>
          </w:p>
        </w:tc>
      </w:tr>
      <w:tr w:rsidR="00AB1594" w:rsidRPr="00114A3A" w14:paraId="4031A3F5" w14:textId="77777777" w:rsidTr="00114A3A">
        <w:trPr>
          <w:trHeight w:val="277"/>
          <w:jc w:val="center"/>
        </w:trPr>
        <w:tc>
          <w:tcPr>
            <w:tcW w:w="9062" w:type="dxa"/>
            <w:gridSpan w:val="4"/>
            <w:vAlign w:val="center"/>
            <w:hideMark/>
          </w:tcPr>
          <w:p w14:paraId="39CE737F" w14:textId="77777777" w:rsidR="00AB1594" w:rsidRPr="00AB1594" w:rsidRDefault="00AB1594" w:rsidP="00114A3A">
            <w:pPr>
              <w:spacing w:after="0" w:line="240" w:lineRule="auto"/>
              <w:rPr>
                <w:rFonts w:ascii="Arial" w:hAnsi="Arial" w:cs="Arial"/>
                <w:b/>
                <w:sz w:val="16"/>
                <w:szCs w:val="16"/>
              </w:rPr>
            </w:pPr>
            <w:r w:rsidRPr="00AB1594">
              <w:rPr>
                <w:rFonts w:ascii="Arial" w:hAnsi="Arial" w:cs="Arial"/>
                <w:b/>
                <w:sz w:val="16"/>
                <w:szCs w:val="16"/>
              </w:rPr>
              <w:t>Dlhodobé pohľadávky</w:t>
            </w:r>
          </w:p>
        </w:tc>
      </w:tr>
      <w:tr w:rsidR="00AB1594" w:rsidRPr="00114A3A" w14:paraId="24985997" w14:textId="77777777" w:rsidTr="00114A3A">
        <w:trPr>
          <w:trHeight w:val="267"/>
          <w:jc w:val="center"/>
        </w:trPr>
        <w:tc>
          <w:tcPr>
            <w:tcW w:w="3412" w:type="dxa"/>
            <w:vAlign w:val="center"/>
            <w:hideMark/>
          </w:tcPr>
          <w:p w14:paraId="4B6BB928"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Pohľadávky z obchodného styku</w:t>
            </w:r>
          </w:p>
        </w:tc>
        <w:tc>
          <w:tcPr>
            <w:tcW w:w="1937" w:type="dxa"/>
          </w:tcPr>
          <w:p w14:paraId="7EAB147C"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209 278</w:t>
            </w:r>
          </w:p>
        </w:tc>
        <w:tc>
          <w:tcPr>
            <w:tcW w:w="1802" w:type="dxa"/>
          </w:tcPr>
          <w:p w14:paraId="043DDAE7"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54037B27"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209 278</w:t>
            </w:r>
          </w:p>
        </w:tc>
      </w:tr>
      <w:tr w:rsidR="00AB1594" w:rsidRPr="00114A3A" w14:paraId="177B5C1F" w14:textId="77777777" w:rsidTr="00114A3A">
        <w:trPr>
          <w:trHeight w:val="259"/>
          <w:jc w:val="center"/>
        </w:trPr>
        <w:tc>
          <w:tcPr>
            <w:tcW w:w="3412" w:type="dxa"/>
            <w:vAlign w:val="center"/>
            <w:hideMark/>
          </w:tcPr>
          <w:p w14:paraId="03B1C835"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 xml:space="preserve">Pohľadávky voči DÚJ a MÚJ </w:t>
            </w:r>
          </w:p>
        </w:tc>
        <w:tc>
          <w:tcPr>
            <w:tcW w:w="1937" w:type="dxa"/>
          </w:tcPr>
          <w:p w14:paraId="565A3E44" w14:textId="77777777" w:rsidR="00AB1594" w:rsidRPr="00AB1594" w:rsidRDefault="00AB1594" w:rsidP="00114A3A">
            <w:pPr>
              <w:spacing w:after="0" w:line="240" w:lineRule="auto"/>
              <w:jc w:val="right"/>
              <w:rPr>
                <w:rFonts w:ascii="Arial" w:hAnsi="Arial" w:cs="Arial"/>
                <w:sz w:val="16"/>
                <w:szCs w:val="16"/>
              </w:rPr>
            </w:pPr>
          </w:p>
        </w:tc>
        <w:tc>
          <w:tcPr>
            <w:tcW w:w="1802" w:type="dxa"/>
          </w:tcPr>
          <w:p w14:paraId="5F13AC90"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10D005CE" w14:textId="77777777" w:rsidR="00AB1594" w:rsidRPr="00AB1594" w:rsidRDefault="00AB1594" w:rsidP="00114A3A">
            <w:pPr>
              <w:spacing w:after="0" w:line="240" w:lineRule="auto"/>
              <w:jc w:val="right"/>
              <w:rPr>
                <w:rFonts w:ascii="Arial" w:hAnsi="Arial" w:cs="Arial"/>
                <w:sz w:val="16"/>
                <w:szCs w:val="16"/>
              </w:rPr>
            </w:pPr>
          </w:p>
        </w:tc>
      </w:tr>
      <w:tr w:rsidR="00AB1594" w:rsidRPr="00114A3A" w14:paraId="4FD2F8F0" w14:textId="77777777" w:rsidTr="00114A3A">
        <w:trPr>
          <w:trHeight w:val="425"/>
          <w:jc w:val="center"/>
        </w:trPr>
        <w:tc>
          <w:tcPr>
            <w:tcW w:w="3412" w:type="dxa"/>
            <w:vAlign w:val="center"/>
            <w:hideMark/>
          </w:tcPr>
          <w:p w14:paraId="7289D226"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Ostatné pohľadávky v rámci konsolidovaného celku</w:t>
            </w:r>
          </w:p>
        </w:tc>
        <w:tc>
          <w:tcPr>
            <w:tcW w:w="1937" w:type="dxa"/>
          </w:tcPr>
          <w:p w14:paraId="2C4FE12F" w14:textId="77777777" w:rsidR="00AB1594" w:rsidRPr="00AB1594" w:rsidRDefault="00AB1594" w:rsidP="00114A3A">
            <w:pPr>
              <w:spacing w:after="0" w:line="240" w:lineRule="auto"/>
              <w:jc w:val="right"/>
              <w:rPr>
                <w:rFonts w:ascii="Arial" w:hAnsi="Arial" w:cs="Arial"/>
                <w:sz w:val="16"/>
                <w:szCs w:val="16"/>
              </w:rPr>
            </w:pPr>
          </w:p>
        </w:tc>
        <w:tc>
          <w:tcPr>
            <w:tcW w:w="1802" w:type="dxa"/>
          </w:tcPr>
          <w:p w14:paraId="0F7E98C6"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06B7AF76" w14:textId="77777777" w:rsidR="00AB1594" w:rsidRPr="00AB1594" w:rsidRDefault="00AB1594" w:rsidP="00114A3A">
            <w:pPr>
              <w:spacing w:after="0" w:line="240" w:lineRule="auto"/>
              <w:jc w:val="right"/>
              <w:rPr>
                <w:rFonts w:ascii="Arial" w:hAnsi="Arial" w:cs="Arial"/>
                <w:sz w:val="16"/>
                <w:szCs w:val="16"/>
              </w:rPr>
            </w:pPr>
          </w:p>
        </w:tc>
      </w:tr>
      <w:tr w:rsidR="00AB1594" w:rsidRPr="00114A3A" w14:paraId="4B18ACDF" w14:textId="77777777" w:rsidTr="00114A3A">
        <w:trPr>
          <w:trHeight w:val="425"/>
          <w:jc w:val="center"/>
        </w:trPr>
        <w:tc>
          <w:tcPr>
            <w:tcW w:w="3412" w:type="dxa"/>
            <w:vAlign w:val="center"/>
            <w:hideMark/>
          </w:tcPr>
          <w:p w14:paraId="6BA4FC6E"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Pohľadávky voči spoločníkom, členom a združeniu</w:t>
            </w:r>
          </w:p>
        </w:tc>
        <w:tc>
          <w:tcPr>
            <w:tcW w:w="1937" w:type="dxa"/>
          </w:tcPr>
          <w:p w14:paraId="337501B8" w14:textId="77777777" w:rsidR="00AB1594" w:rsidRPr="00AB1594" w:rsidRDefault="00AB1594" w:rsidP="00114A3A">
            <w:pPr>
              <w:spacing w:after="0" w:line="240" w:lineRule="auto"/>
              <w:jc w:val="right"/>
              <w:rPr>
                <w:rFonts w:ascii="Arial" w:hAnsi="Arial" w:cs="Arial"/>
                <w:sz w:val="16"/>
                <w:szCs w:val="16"/>
              </w:rPr>
            </w:pPr>
          </w:p>
        </w:tc>
        <w:tc>
          <w:tcPr>
            <w:tcW w:w="1802" w:type="dxa"/>
          </w:tcPr>
          <w:p w14:paraId="2ACFD021"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01704521" w14:textId="77777777" w:rsidR="00AB1594" w:rsidRPr="00AB1594" w:rsidRDefault="00AB1594" w:rsidP="00114A3A">
            <w:pPr>
              <w:spacing w:after="0" w:line="240" w:lineRule="auto"/>
              <w:jc w:val="right"/>
              <w:rPr>
                <w:rFonts w:ascii="Arial" w:hAnsi="Arial" w:cs="Arial"/>
                <w:sz w:val="16"/>
                <w:szCs w:val="16"/>
              </w:rPr>
            </w:pPr>
          </w:p>
        </w:tc>
      </w:tr>
      <w:tr w:rsidR="00AB1594" w:rsidRPr="00114A3A" w14:paraId="0A98C02D" w14:textId="77777777" w:rsidTr="00114A3A">
        <w:trPr>
          <w:trHeight w:val="234"/>
          <w:jc w:val="center"/>
        </w:trPr>
        <w:tc>
          <w:tcPr>
            <w:tcW w:w="3412" w:type="dxa"/>
            <w:vAlign w:val="center"/>
            <w:hideMark/>
          </w:tcPr>
          <w:p w14:paraId="0CACD576"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Iné pohľadávky</w:t>
            </w:r>
          </w:p>
        </w:tc>
        <w:tc>
          <w:tcPr>
            <w:tcW w:w="1937" w:type="dxa"/>
          </w:tcPr>
          <w:p w14:paraId="5D85C4C4"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54 560</w:t>
            </w:r>
          </w:p>
        </w:tc>
        <w:tc>
          <w:tcPr>
            <w:tcW w:w="1802" w:type="dxa"/>
          </w:tcPr>
          <w:p w14:paraId="6FDA762E"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2AF4C0E4"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54 560</w:t>
            </w:r>
          </w:p>
        </w:tc>
      </w:tr>
      <w:tr w:rsidR="00AB1594" w:rsidRPr="00114A3A" w14:paraId="7C79ECEC" w14:textId="77777777" w:rsidTr="00114A3A">
        <w:trPr>
          <w:trHeight w:val="226"/>
          <w:jc w:val="center"/>
        </w:trPr>
        <w:tc>
          <w:tcPr>
            <w:tcW w:w="3412" w:type="dxa"/>
            <w:vAlign w:val="center"/>
            <w:hideMark/>
          </w:tcPr>
          <w:p w14:paraId="21112D8E" w14:textId="77777777" w:rsidR="00AB1594" w:rsidRPr="00AB1594" w:rsidRDefault="00AB1594" w:rsidP="00114A3A">
            <w:pPr>
              <w:spacing w:after="0" w:line="240" w:lineRule="auto"/>
              <w:rPr>
                <w:rFonts w:ascii="Arial" w:hAnsi="Arial" w:cs="Arial"/>
                <w:b/>
                <w:sz w:val="16"/>
                <w:szCs w:val="16"/>
              </w:rPr>
            </w:pPr>
            <w:r w:rsidRPr="00AB1594">
              <w:rPr>
                <w:rFonts w:ascii="Arial" w:hAnsi="Arial" w:cs="Arial"/>
                <w:b/>
                <w:sz w:val="16"/>
                <w:szCs w:val="16"/>
              </w:rPr>
              <w:t>Dlhodobé pohľadávky spolu</w:t>
            </w:r>
          </w:p>
        </w:tc>
        <w:tc>
          <w:tcPr>
            <w:tcW w:w="1937" w:type="dxa"/>
          </w:tcPr>
          <w:p w14:paraId="2B0D64B3" w14:textId="77777777" w:rsidR="00AB1594" w:rsidRPr="00AB1594" w:rsidRDefault="00AB1594" w:rsidP="00114A3A">
            <w:pPr>
              <w:spacing w:after="0" w:line="240" w:lineRule="auto"/>
              <w:jc w:val="right"/>
              <w:rPr>
                <w:rFonts w:ascii="Arial" w:hAnsi="Arial" w:cs="Arial"/>
                <w:b/>
                <w:bCs/>
                <w:sz w:val="16"/>
                <w:szCs w:val="16"/>
              </w:rPr>
            </w:pPr>
            <w:r w:rsidRPr="00AB1594">
              <w:rPr>
                <w:rFonts w:ascii="Arial" w:hAnsi="Arial" w:cs="Arial"/>
                <w:b/>
                <w:bCs/>
                <w:sz w:val="16"/>
                <w:szCs w:val="16"/>
              </w:rPr>
              <w:t>263 838</w:t>
            </w:r>
          </w:p>
        </w:tc>
        <w:tc>
          <w:tcPr>
            <w:tcW w:w="1802" w:type="dxa"/>
          </w:tcPr>
          <w:p w14:paraId="3BDCDEC6" w14:textId="77777777" w:rsidR="00AB1594" w:rsidRPr="00AB1594" w:rsidRDefault="00AB1594" w:rsidP="00114A3A">
            <w:pPr>
              <w:spacing w:after="0" w:line="240" w:lineRule="auto"/>
              <w:jc w:val="right"/>
              <w:rPr>
                <w:rFonts w:ascii="Arial" w:hAnsi="Arial" w:cs="Arial"/>
                <w:b/>
                <w:bCs/>
                <w:sz w:val="16"/>
                <w:szCs w:val="16"/>
              </w:rPr>
            </w:pPr>
            <w:r w:rsidRPr="00AB1594">
              <w:rPr>
                <w:rFonts w:ascii="Arial" w:hAnsi="Arial" w:cs="Arial"/>
                <w:b/>
                <w:bCs/>
                <w:sz w:val="16"/>
                <w:szCs w:val="16"/>
              </w:rPr>
              <w:t>0</w:t>
            </w:r>
          </w:p>
        </w:tc>
        <w:tc>
          <w:tcPr>
            <w:tcW w:w="1911" w:type="dxa"/>
          </w:tcPr>
          <w:p w14:paraId="235B312A" w14:textId="77777777" w:rsidR="00AB1594" w:rsidRPr="00AB1594" w:rsidRDefault="00AB1594" w:rsidP="00114A3A">
            <w:pPr>
              <w:spacing w:after="0" w:line="240" w:lineRule="auto"/>
              <w:jc w:val="right"/>
              <w:rPr>
                <w:rFonts w:ascii="Arial" w:hAnsi="Arial" w:cs="Arial"/>
                <w:b/>
                <w:bCs/>
                <w:sz w:val="16"/>
                <w:szCs w:val="16"/>
              </w:rPr>
            </w:pPr>
            <w:r w:rsidRPr="00AB1594">
              <w:rPr>
                <w:rFonts w:ascii="Arial" w:hAnsi="Arial" w:cs="Arial"/>
                <w:b/>
                <w:bCs/>
                <w:sz w:val="16"/>
                <w:szCs w:val="16"/>
              </w:rPr>
              <w:t>263 838</w:t>
            </w:r>
          </w:p>
        </w:tc>
      </w:tr>
      <w:tr w:rsidR="00AB1594" w:rsidRPr="00114A3A" w14:paraId="7DFC8D1E" w14:textId="77777777" w:rsidTr="00114A3A">
        <w:trPr>
          <w:trHeight w:val="302"/>
          <w:jc w:val="center"/>
        </w:trPr>
        <w:tc>
          <w:tcPr>
            <w:tcW w:w="9062" w:type="dxa"/>
            <w:gridSpan w:val="4"/>
            <w:vAlign w:val="center"/>
          </w:tcPr>
          <w:p w14:paraId="6C8323AD" w14:textId="77777777" w:rsidR="00AB1594" w:rsidRPr="00AB1594" w:rsidRDefault="00AB1594" w:rsidP="00114A3A">
            <w:pPr>
              <w:spacing w:after="0" w:line="240" w:lineRule="auto"/>
              <w:rPr>
                <w:rFonts w:ascii="Arial" w:hAnsi="Arial" w:cs="Arial"/>
                <w:b/>
                <w:sz w:val="16"/>
                <w:szCs w:val="16"/>
              </w:rPr>
            </w:pPr>
            <w:r w:rsidRPr="00AB1594">
              <w:rPr>
                <w:rFonts w:ascii="Arial" w:hAnsi="Arial" w:cs="Arial"/>
                <w:b/>
                <w:sz w:val="16"/>
                <w:szCs w:val="16"/>
              </w:rPr>
              <w:t>Krátkodobé pohľadávky</w:t>
            </w:r>
          </w:p>
        </w:tc>
      </w:tr>
      <w:tr w:rsidR="00AB1594" w:rsidRPr="00114A3A" w14:paraId="56408F51" w14:textId="77777777" w:rsidTr="00114A3A">
        <w:trPr>
          <w:trHeight w:val="310"/>
          <w:jc w:val="center"/>
        </w:trPr>
        <w:tc>
          <w:tcPr>
            <w:tcW w:w="3412" w:type="dxa"/>
            <w:vAlign w:val="center"/>
            <w:hideMark/>
          </w:tcPr>
          <w:p w14:paraId="5CBEC00B"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Pohľadávky z obchodného styku</w:t>
            </w:r>
          </w:p>
        </w:tc>
        <w:tc>
          <w:tcPr>
            <w:tcW w:w="1937" w:type="dxa"/>
          </w:tcPr>
          <w:p w14:paraId="1CDA417C"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408 391</w:t>
            </w:r>
          </w:p>
        </w:tc>
        <w:tc>
          <w:tcPr>
            <w:tcW w:w="1802" w:type="dxa"/>
          </w:tcPr>
          <w:p w14:paraId="7C0F0391"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1 831 953</w:t>
            </w:r>
          </w:p>
        </w:tc>
        <w:tc>
          <w:tcPr>
            <w:tcW w:w="1911" w:type="dxa"/>
          </w:tcPr>
          <w:p w14:paraId="6708C37D"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2 240 344</w:t>
            </w:r>
          </w:p>
        </w:tc>
      </w:tr>
      <w:tr w:rsidR="00AB1594" w:rsidRPr="00114A3A" w14:paraId="34F17C78" w14:textId="77777777" w:rsidTr="00114A3A">
        <w:trPr>
          <w:trHeight w:val="272"/>
          <w:jc w:val="center"/>
        </w:trPr>
        <w:tc>
          <w:tcPr>
            <w:tcW w:w="3412" w:type="dxa"/>
            <w:vAlign w:val="center"/>
            <w:hideMark/>
          </w:tcPr>
          <w:p w14:paraId="05C6E867"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 xml:space="preserve">Pohľadávky voči DÚJ a MÚJ </w:t>
            </w:r>
          </w:p>
        </w:tc>
        <w:tc>
          <w:tcPr>
            <w:tcW w:w="1937" w:type="dxa"/>
          </w:tcPr>
          <w:p w14:paraId="3ACE5FF4"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326 203</w:t>
            </w:r>
          </w:p>
        </w:tc>
        <w:tc>
          <w:tcPr>
            <w:tcW w:w="1802" w:type="dxa"/>
          </w:tcPr>
          <w:p w14:paraId="1A43F7BF"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461 833</w:t>
            </w:r>
          </w:p>
        </w:tc>
        <w:tc>
          <w:tcPr>
            <w:tcW w:w="1911" w:type="dxa"/>
          </w:tcPr>
          <w:p w14:paraId="3C8427A3"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788 036</w:t>
            </w:r>
          </w:p>
        </w:tc>
      </w:tr>
      <w:tr w:rsidR="00AB1594" w:rsidRPr="00114A3A" w14:paraId="13AF281D" w14:textId="77777777" w:rsidTr="00114A3A">
        <w:trPr>
          <w:trHeight w:val="425"/>
          <w:jc w:val="center"/>
        </w:trPr>
        <w:tc>
          <w:tcPr>
            <w:tcW w:w="3412" w:type="dxa"/>
            <w:vAlign w:val="center"/>
            <w:hideMark/>
          </w:tcPr>
          <w:p w14:paraId="2F40E2C8"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Ostatné pohľadávky v rámci konsolidovaného celku</w:t>
            </w:r>
          </w:p>
        </w:tc>
        <w:tc>
          <w:tcPr>
            <w:tcW w:w="1937" w:type="dxa"/>
          </w:tcPr>
          <w:p w14:paraId="6748EEAB" w14:textId="77777777" w:rsidR="00AB1594" w:rsidRPr="00AB1594" w:rsidRDefault="00AB1594" w:rsidP="00114A3A">
            <w:pPr>
              <w:spacing w:after="0" w:line="240" w:lineRule="auto"/>
              <w:jc w:val="right"/>
              <w:rPr>
                <w:rFonts w:ascii="Arial" w:hAnsi="Arial" w:cs="Arial"/>
                <w:sz w:val="16"/>
                <w:szCs w:val="16"/>
              </w:rPr>
            </w:pPr>
          </w:p>
        </w:tc>
        <w:tc>
          <w:tcPr>
            <w:tcW w:w="1802" w:type="dxa"/>
          </w:tcPr>
          <w:p w14:paraId="73F8F20E"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306AFE6B" w14:textId="77777777" w:rsidR="00AB1594" w:rsidRPr="00AB1594" w:rsidRDefault="00AB1594" w:rsidP="00114A3A">
            <w:pPr>
              <w:spacing w:after="0" w:line="240" w:lineRule="auto"/>
              <w:jc w:val="right"/>
              <w:rPr>
                <w:rFonts w:ascii="Arial" w:hAnsi="Arial" w:cs="Arial"/>
                <w:sz w:val="16"/>
                <w:szCs w:val="16"/>
              </w:rPr>
            </w:pPr>
          </w:p>
        </w:tc>
      </w:tr>
      <w:tr w:rsidR="00AB1594" w:rsidRPr="00114A3A" w14:paraId="56EC363F" w14:textId="77777777" w:rsidTr="00114A3A">
        <w:trPr>
          <w:trHeight w:val="425"/>
          <w:jc w:val="center"/>
        </w:trPr>
        <w:tc>
          <w:tcPr>
            <w:tcW w:w="3412" w:type="dxa"/>
            <w:vAlign w:val="center"/>
            <w:hideMark/>
          </w:tcPr>
          <w:p w14:paraId="41A2A0D3"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Pohľadávky voči spoločníkom, členom a združeniu</w:t>
            </w:r>
          </w:p>
        </w:tc>
        <w:tc>
          <w:tcPr>
            <w:tcW w:w="1937" w:type="dxa"/>
          </w:tcPr>
          <w:p w14:paraId="170092A6" w14:textId="77777777" w:rsidR="00AB1594" w:rsidRPr="00AB1594" w:rsidRDefault="00AB1594" w:rsidP="00114A3A">
            <w:pPr>
              <w:spacing w:after="0" w:line="240" w:lineRule="auto"/>
              <w:jc w:val="right"/>
              <w:rPr>
                <w:rFonts w:ascii="Arial" w:hAnsi="Arial" w:cs="Arial"/>
                <w:sz w:val="16"/>
                <w:szCs w:val="16"/>
              </w:rPr>
            </w:pPr>
          </w:p>
        </w:tc>
        <w:tc>
          <w:tcPr>
            <w:tcW w:w="1802" w:type="dxa"/>
          </w:tcPr>
          <w:p w14:paraId="0C06B589"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786F0A54" w14:textId="77777777" w:rsidR="00AB1594" w:rsidRPr="00AB1594" w:rsidRDefault="00AB1594" w:rsidP="00114A3A">
            <w:pPr>
              <w:spacing w:after="0" w:line="240" w:lineRule="auto"/>
              <w:jc w:val="right"/>
              <w:rPr>
                <w:rFonts w:ascii="Arial" w:hAnsi="Arial" w:cs="Arial"/>
                <w:sz w:val="16"/>
                <w:szCs w:val="16"/>
              </w:rPr>
            </w:pPr>
          </w:p>
        </w:tc>
      </w:tr>
      <w:tr w:rsidR="00AB1594" w:rsidRPr="00114A3A" w14:paraId="4CD6A62C" w14:textId="77777777" w:rsidTr="00114A3A">
        <w:trPr>
          <w:trHeight w:val="260"/>
          <w:jc w:val="center"/>
        </w:trPr>
        <w:tc>
          <w:tcPr>
            <w:tcW w:w="3412" w:type="dxa"/>
            <w:vAlign w:val="center"/>
            <w:hideMark/>
          </w:tcPr>
          <w:p w14:paraId="3EE9E0EF"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Sociálne poistenie</w:t>
            </w:r>
          </w:p>
        </w:tc>
        <w:tc>
          <w:tcPr>
            <w:tcW w:w="1937" w:type="dxa"/>
          </w:tcPr>
          <w:p w14:paraId="2D6706B2" w14:textId="77777777" w:rsidR="00AB1594" w:rsidRPr="00AB1594" w:rsidRDefault="00AB1594" w:rsidP="00114A3A">
            <w:pPr>
              <w:spacing w:after="0" w:line="240" w:lineRule="auto"/>
              <w:jc w:val="right"/>
              <w:rPr>
                <w:rFonts w:ascii="Arial" w:hAnsi="Arial" w:cs="Arial"/>
                <w:sz w:val="16"/>
                <w:szCs w:val="16"/>
              </w:rPr>
            </w:pPr>
          </w:p>
        </w:tc>
        <w:tc>
          <w:tcPr>
            <w:tcW w:w="1802" w:type="dxa"/>
          </w:tcPr>
          <w:p w14:paraId="64789448" w14:textId="77777777" w:rsidR="00AB1594" w:rsidRPr="00AB1594" w:rsidRDefault="00AB1594" w:rsidP="00114A3A">
            <w:pPr>
              <w:spacing w:after="0" w:line="240" w:lineRule="auto"/>
              <w:jc w:val="right"/>
              <w:rPr>
                <w:rFonts w:ascii="Arial" w:hAnsi="Arial" w:cs="Arial"/>
                <w:sz w:val="16"/>
                <w:szCs w:val="16"/>
              </w:rPr>
            </w:pPr>
          </w:p>
        </w:tc>
        <w:tc>
          <w:tcPr>
            <w:tcW w:w="1911" w:type="dxa"/>
          </w:tcPr>
          <w:p w14:paraId="00DD8226" w14:textId="77777777" w:rsidR="00AB1594" w:rsidRPr="00AB1594" w:rsidRDefault="00AB1594" w:rsidP="00114A3A">
            <w:pPr>
              <w:spacing w:after="0" w:line="240" w:lineRule="auto"/>
              <w:jc w:val="right"/>
              <w:rPr>
                <w:rFonts w:ascii="Arial" w:hAnsi="Arial" w:cs="Arial"/>
                <w:sz w:val="16"/>
                <w:szCs w:val="16"/>
              </w:rPr>
            </w:pPr>
          </w:p>
        </w:tc>
      </w:tr>
      <w:tr w:rsidR="00AB1594" w:rsidRPr="00114A3A" w14:paraId="255524F3" w14:textId="77777777" w:rsidTr="00114A3A">
        <w:trPr>
          <w:trHeight w:val="264"/>
          <w:jc w:val="center"/>
        </w:trPr>
        <w:tc>
          <w:tcPr>
            <w:tcW w:w="3412" w:type="dxa"/>
            <w:vAlign w:val="center"/>
            <w:hideMark/>
          </w:tcPr>
          <w:p w14:paraId="61B1D2EE"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Daňové pohľadávky a dotácie</w:t>
            </w:r>
          </w:p>
        </w:tc>
        <w:tc>
          <w:tcPr>
            <w:tcW w:w="1937" w:type="dxa"/>
          </w:tcPr>
          <w:p w14:paraId="7DF5DDCF"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262 584</w:t>
            </w:r>
          </w:p>
        </w:tc>
        <w:tc>
          <w:tcPr>
            <w:tcW w:w="1802" w:type="dxa"/>
          </w:tcPr>
          <w:p w14:paraId="5C4B36DF" w14:textId="6107B262" w:rsidR="00AB1594" w:rsidRPr="00AB1594" w:rsidRDefault="00AB1594" w:rsidP="00114A3A">
            <w:pPr>
              <w:spacing w:after="0" w:line="240" w:lineRule="auto"/>
              <w:jc w:val="right"/>
              <w:rPr>
                <w:rFonts w:ascii="Arial" w:hAnsi="Arial" w:cs="Arial"/>
                <w:sz w:val="16"/>
                <w:szCs w:val="16"/>
              </w:rPr>
            </w:pPr>
          </w:p>
        </w:tc>
        <w:tc>
          <w:tcPr>
            <w:tcW w:w="1911" w:type="dxa"/>
          </w:tcPr>
          <w:p w14:paraId="4C84FFC6"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262 584</w:t>
            </w:r>
          </w:p>
        </w:tc>
      </w:tr>
      <w:tr w:rsidR="00AB1594" w:rsidRPr="00114A3A" w14:paraId="45AA0B28" w14:textId="77777777" w:rsidTr="00114A3A">
        <w:trPr>
          <w:trHeight w:val="282"/>
          <w:jc w:val="center"/>
        </w:trPr>
        <w:tc>
          <w:tcPr>
            <w:tcW w:w="3412" w:type="dxa"/>
            <w:vAlign w:val="center"/>
            <w:hideMark/>
          </w:tcPr>
          <w:p w14:paraId="4E7745D5" w14:textId="77777777" w:rsidR="00AB1594" w:rsidRPr="00AB1594" w:rsidRDefault="00AB1594" w:rsidP="00114A3A">
            <w:pPr>
              <w:spacing w:after="0" w:line="240" w:lineRule="auto"/>
              <w:rPr>
                <w:rFonts w:ascii="Arial" w:hAnsi="Arial" w:cs="Arial"/>
                <w:sz w:val="16"/>
                <w:szCs w:val="16"/>
              </w:rPr>
            </w:pPr>
            <w:r w:rsidRPr="00AB1594">
              <w:rPr>
                <w:rFonts w:ascii="Arial" w:hAnsi="Arial" w:cs="Arial"/>
                <w:sz w:val="16"/>
                <w:szCs w:val="16"/>
              </w:rPr>
              <w:t>Iné pohľadávky</w:t>
            </w:r>
          </w:p>
        </w:tc>
        <w:tc>
          <w:tcPr>
            <w:tcW w:w="1937" w:type="dxa"/>
          </w:tcPr>
          <w:p w14:paraId="50BEE820"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8 296</w:t>
            </w:r>
          </w:p>
        </w:tc>
        <w:tc>
          <w:tcPr>
            <w:tcW w:w="1802" w:type="dxa"/>
          </w:tcPr>
          <w:p w14:paraId="46DBF51B" w14:textId="7F534798" w:rsidR="00AB1594" w:rsidRPr="00AB1594" w:rsidRDefault="00AB1594" w:rsidP="00114A3A">
            <w:pPr>
              <w:spacing w:after="0" w:line="240" w:lineRule="auto"/>
              <w:jc w:val="right"/>
              <w:rPr>
                <w:rFonts w:ascii="Arial" w:hAnsi="Arial" w:cs="Arial"/>
                <w:sz w:val="16"/>
                <w:szCs w:val="16"/>
              </w:rPr>
            </w:pPr>
          </w:p>
        </w:tc>
        <w:tc>
          <w:tcPr>
            <w:tcW w:w="1911" w:type="dxa"/>
          </w:tcPr>
          <w:p w14:paraId="7F56F2B5" w14:textId="77777777" w:rsidR="00AB1594" w:rsidRPr="00AB1594" w:rsidRDefault="00AB1594" w:rsidP="00114A3A">
            <w:pPr>
              <w:spacing w:after="0" w:line="240" w:lineRule="auto"/>
              <w:jc w:val="right"/>
              <w:rPr>
                <w:rFonts w:ascii="Arial" w:hAnsi="Arial" w:cs="Arial"/>
                <w:sz w:val="16"/>
                <w:szCs w:val="16"/>
              </w:rPr>
            </w:pPr>
            <w:r w:rsidRPr="00114A3A">
              <w:rPr>
                <w:rFonts w:ascii="Arial" w:hAnsi="Arial" w:cs="Arial"/>
                <w:sz w:val="16"/>
                <w:szCs w:val="16"/>
              </w:rPr>
              <w:t>8 296</w:t>
            </w:r>
          </w:p>
        </w:tc>
      </w:tr>
      <w:tr w:rsidR="00AB1594" w:rsidRPr="00114A3A" w14:paraId="41A21EB1" w14:textId="77777777" w:rsidTr="00114A3A">
        <w:trPr>
          <w:trHeight w:val="272"/>
          <w:jc w:val="center"/>
        </w:trPr>
        <w:tc>
          <w:tcPr>
            <w:tcW w:w="3412" w:type="dxa"/>
            <w:vAlign w:val="center"/>
            <w:hideMark/>
          </w:tcPr>
          <w:p w14:paraId="277ACBAF" w14:textId="77777777" w:rsidR="00AB1594" w:rsidRPr="00AB1594" w:rsidRDefault="00AB1594" w:rsidP="00114A3A">
            <w:pPr>
              <w:spacing w:after="0" w:line="240" w:lineRule="auto"/>
              <w:rPr>
                <w:rFonts w:ascii="Arial" w:hAnsi="Arial" w:cs="Arial"/>
                <w:b/>
                <w:sz w:val="16"/>
                <w:szCs w:val="16"/>
              </w:rPr>
            </w:pPr>
            <w:r w:rsidRPr="00AB1594">
              <w:rPr>
                <w:rFonts w:ascii="Arial" w:hAnsi="Arial" w:cs="Arial"/>
                <w:b/>
                <w:sz w:val="16"/>
                <w:szCs w:val="16"/>
              </w:rPr>
              <w:t>Krátkodobé pohľadávky spolu</w:t>
            </w:r>
          </w:p>
        </w:tc>
        <w:tc>
          <w:tcPr>
            <w:tcW w:w="1937" w:type="dxa"/>
          </w:tcPr>
          <w:p w14:paraId="2CE4BD5C" w14:textId="5683912C" w:rsidR="00AB1594" w:rsidRPr="00AB1594" w:rsidRDefault="00212CE9" w:rsidP="00114A3A">
            <w:pPr>
              <w:spacing w:after="0" w:line="240" w:lineRule="auto"/>
              <w:jc w:val="right"/>
              <w:rPr>
                <w:rFonts w:ascii="Arial" w:hAnsi="Arial" w:cs="Arial"/>
                <w:b/>
                <w:bCs/>
                <w:sz w:val="16"/>
                <w:szCs w:val="16"/>
              </w:rPr>
            </w:pPr>
            <w:r w:rsidRPr="00212CE9">
              <w:rPr>
                <w:rFonts w:ascii="Arial" w:hAnsi="Arial" w:cs="Arial"/>
                <w:b/>
                <w:bCs/>
                <w:sz w:val="16"/>
                <w:szCs w:val="16"/>
              </w:rPr>
              <w:t>1</w:t>
            </w:r>
            <w:r>
              <w:rPr>
                <w:rFonts w:ascii="Arial" w:hAnsi="Arial" w:cs="Arial"/>
                <w:b/>
                <w:bCs/>
                <w:sz w:val="16"/>
                <w:szCs w:val="16"/>
              </w:rPr>
              <w:t xml:space="preserve"> </w:t>
            </w:r>
            <w:r w:rsidRPr="00212CE9">
              <w:rPr>
                <w:rFonts w:ascii="Arial" w:hAnsi="Arial" w:cs="Arial"/>
                <w:b/>
                <w:bCs/>
                <w:sz w:val="16"/>
                <w:szCs w:val="16"/>
              </w:rPr>
              <w:t>005</w:t>
            </w:r>
            <w:r>
              <w:rPr>
                <w:rFonts w:ascii="Arial" w:hAnsi="Arial" w:cs="Arial"/>
                <w:b/>
                <w:bCs/>
                <w:sz w:val="16"/>
                <w:szCs w:val="16"/>
              </w:rPr>
              <w:t xml:space="preserve"> </w:t>
            </w:r>
            <w:r w:rsidRPr="00212CE9">
              <w:rPr>
                <w:rFonts w:ascii="Arial" w:hAnsi="Arial" w:cs="Arial"/>
                <w:b/>
                <w:bCs/>
                <w:sz w:val="16"/>
                <w:szCs w:val="16"/>
              </w:rPr>
              <w:t>474</w:t>
            </w:r>
          </w:p>
        </w:tc>
        <w:tc>
          <w:tcPr>
            <w:tcW w:w="1802" w:type="dxa"/>
          </w:tcPr>
          <w:p w14:paraId="5E414285" w14:textId="77777777" w:rsidR="00AB1594" w:rsidRPr="00AB1594" w:rsidRDefault="00AB1594" w:rsidP="00114A3A">
            <w:pPr>
              <w:spacing w:after="0" w:line="240" w:lineRule="auto"/>
              <w:jc w:val="right"/>
              <w:rPr>
                <w:rFonts w:ascii="Arial" w:hAnsi="Arial" w:cs="Arial"/>
                <w:b/>
                <w:bCs/>
                <w:sz w:val="16"/>
                <w:szCs w:val="16"/>
              </w:rPr>
            </w:pPr>
            <w:r w:rsidRPr="00AB1594">
              <w:rPr>
                <w:rFonts w:ascii="Arial" w:hAnsi="Arial" w:cs="Arial"/>
                <w:b/>
                <w:bCs/>
                <w:sz w:val="16"/>
                <w:szCs w:val="16"/>
              </w:rPr>
              <w:t>2 293 786</w:t>
            </w:r>
          </w:p>
        </w:tc>
        <w:tc>
          <w:tcPr>
            <w:tcW w:w="1911" w:type="dxa"/>
          </w:tcPr>
          <w:p w14:paraId="08A1C8D4" w14:textId="77777777" w:rsidR="00AB1594" w:rsidRPr="00AB1594" w:rsidRDefault="00AB1594" w:rsidP="00114A3A">
            <w:pPr>
              <w:spacing w:after="0" w:line="240" w:lineRule="auto"/>
              <w:jc w:val="right"/>
              <w:rPr>
                <w:rFonts w:ascii="Arial" w:hAnsi="Arial" w:cs="Arial"/>
                <w:b/>
                <w:bCs/>
                <w:sz w:val="16"/>
                <w:szCs w:val="16"/>
              </w:rPr>
            </w:pPr>
            <w:r w:rsidRPr="00AB1594">
              <w:rPr>
                <w:rFonts w:ascii="Arial" w:hAnsi="Arial" w:cs="Arial"/>
                <w:b/>
                <w:bCs/>
                <w:sz w:val="16"/>
                <w:szCs w:val="16"/>
              </w:rPr>
              <w:t>3 299 260</w:t>
            </w:r>
          </w:p>
        </w:tc>
      </w:tr>
    </w:tbl>
    <w:p w14:paraId="23D9E7CA" w14:textId="77777777" w:rsidR="00B410CE" w:rsidRPr="00A54C79" w:rsidRDefault="00B410CE" w:rsidP="0003344F">
      <w:pPr>
        <w:spacing w:after="0" w:line="240" w:lineRule="auto"/>
        <w:jc w:val="both"/>
        <w:rPr>
          <w:rFonts w:ascii="Arial" w:hAnsi="Arial" w:cs="Arial"/>
          <w:sz w:val="16"/>
          <w:szCs w:val="16"/>
        </w:rPr>
      </w:pPr>
    </w:p>
    <w:p w14:paraId="308DEAFE" w14:textId="77777777" w:rsidR="00DB1EA0" w:rsidRPr="00A54C79" w:rsidRDefault="00DB1EA0" w:rsidP="00DB1EA0">
      <w:pPr>
        <w:pStyle w:val="Nzov"/>
        <w:spacing w:before="0" w:beforeAutospacing="0" w:after="0"/>
        <w:jc w:val="left"/>
        <w:rPr>
          <w:rFonts w:ascii="Arial" w:hAnsi="Arial" w:cs="Arial"/>
          <w:sz w:val="16"/>
          <w:szCs w:val="16"/>
        </w:rPr>
      </w:pPr>
    </w:p>
    <w:p w14:paraId="4F7CE4EC" w14:textId="04991D51" w:rsidR="0003344F" w:rsidRDefault="0003344F" w:rsidP="006A4709">
      <w:pPr>
        <w:pStyle w:val="Nzov"/>
        <w:numPr>
          <w:ilvl w:val="0"/>
          <w:numId w:val="8"/>
        </w:numPr>
        <w:spacing w:before="0" w:beforeAutospacing="0" w:after="0"/>
        <w:jc w:val="left"/>
        <w:rPr>
          <w:rFonts w:ascii="Arial" w:hAnsi="Arial" w:cs="Arial"/>
          <w:sz w:val="16"/>
          <w:szCs w:val="16"/>
        </w:rPr>
      </w:pPr>
      <w:r w:rsidRPr="00A54C79">
        <w:rPr>
          <w:rFonts w:ascii="Arial" w:hAnsi="Arial" w:cs="Arial"/>
          <w:sz w:val="16"/>
          <w:szCs w:val="16"/>
        </w:rPr>
        <w:t xml:space="preserve">Informácie o krátkodobom finančnom majetku </w:t>
      </w:r>
    </w:p>
    <w:p w14:paraId="5FFE4248" w14:textId="77777777" w:rsidR="00D25422" w:rsidRDefault="00D25422" w:rsidP="0003344F">
      <w:pPr>
        <w:pStyle w:val="Nzov"/>
        <w:keepNext w:val="0"/>
        <w:spacing w:before="0" w:beforeAutospacing="0" w:after="0"/>
        <w:jc w:val="left"/>
        <w:rPr>
          <w:rFonts w:ascii="Arial" w:hAnsi="Arial" w:cs="Arial"/>
          <w:b w:val="0"/>
          <w:sz w:val="16"/>
          <w:szCs w:val="16"/>
        </w:rPr>
      </w:pPr>
    </w:p>
    <w:p w14:paraId="056709A1" w14:textId="33DA7D1B" w:rsidR="0003344F" w:rsidRPr="00A54C79" w:rsidRDefault="0003344F" w:rsidP="0003344F">
      <w:pPr>
        <w:pStyle w:val="Nzov"/>
        <w:keepNext w:val="0"/>
        <w:spacing w:before="0" w:beforeAutospacing="0" w:after="0"/>
        <w:jc w:val="left"/>
        <w:rPr>
          <w:rFonts w:ascii="Arial" w:hAnsi="Arial" w:cs="Arial"/>
          <w:b w:val="0"/>
          <w:sz w:val="16"/>
          <w:szCs w:val="16"/>
        </w:rPr>
      </w:pPr>
      <w:r w:rsidRPr="00A54C79">
        <w:rPr>
          <w:rFonts w:ascii="Arial" w:hAnsi="Arial" w:cs="Arial"/>
          <w:b w:val="0"/>
          <w:sz w:val="16"/>
          <w:szCs w:val="16"/>
        </w:rPr>
        <w:t xml:space="preserve">Tabuľka č. 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5"/>
        <w:gridCol w:w="2571"/>
        <w:gridCol w:w="2366"/>
      </w:tblGrid>
      <w:tr w:rsidR="0003344F" w:rsidRPr="00A54C79" w14:paraId="56A70744" w14:textId="77777777" w:rsidTr="00F635A1">
        <w:trPr>
          <w:jc w:val="center"/>
        </w:trPr>
        <w:tc>
          <w:tcPr>
            <w:tcW w:w="4125" w:type="dxa"/>
            <w:vAlign w:val="center"/>
            <w:hideMark/>
          </w:tcPr>
          <w:p w14:paraId="5CE91B6F"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2571" w:type="dxa"/>
            <w:vAlign w:val="center"/>
            <w:hideMark/>
          </w:tcPr>
          <w:p w14:paraId="75CE6922"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2366" w:type="dxa"/>
            <w:vAlign w:val="center"/>
            <w:hideMark/>
          </w:tcPr>
          <w:p w14:paraId="0AA42834"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9E3F69" w:rsidRPr="00A54C79" w14:paraId="2C8A6BDF" w14:textId="77777777" w:rsidTr="00F635A1">
        <w:trPr>
          <w:trHeight w:hRule="exact" w:val="320"/>
          <w:jc w:val="center"/>
        </w:trPr>
        <w:tc>
          <w:tcPr>
            <w:tcW w:w="4125" w:type="dxa"/>
            <w:vAlign w:val="center"/>
            <w:hideMark/>
          </w:tcPr>
          <w:p w14:paraId="60CE9444" w14:textId="77777777" w:rsidR="009E3F69" w:rsidRPr="00A54C79" w:rsidRDefault="009E3F69" w:rsidP="009E3F69">
            <w:pPr>
              <w:spacing w:after="0" w:line="240" w:lineRule="auto"/>
              <w:rPr>
                <w:rFonts w:ascii="Arial" w:hAnsi="Arial" w:cs="Arial"/>
                <w:sz w:val="16"/>
                <w:szCs w:val="16"/>
              </w:rPr>
            </w:pPr>
            <w:r w:rsidRPr="00A54C79">
              <w:rPr>
                <w:rFonts w:ascii="Arial" w:hAnsi="Arial" w:cs="Arial"/>
                <w:sz w:val="16"/>
                <w:szCs w:val="16"/>
              </w:rPr>
              <w:t>Pokladnica, ceniny</w:t>
            </w:r>
          </w:p>
        </w:tc>
        <w:tc>
          <w:tcPr>
            <w:tcW w:w="2571" w:type="dxa"/>
            <w:vAlign w:val="center"/>
          </w:tcPr>
          <w:p w14:paraId="701AE95D" w14:textId="77777777" w:rsidR="009E3F69" w:rsidRPr="00F635A1" w:rsidRDefault="00E3268C" w:rsidP="00F635A1">
            <w:pPr>
              <w:spacing w:after="0"/>
              <w:jc w:val="right"/>
              <w:rPr>
                <w:rFonts w:ascii="Arial" w:hAnsi="Arial" w:cs="Arial"/>
                <w:sz w:val="16"/>
                <w:szCs w:val="16"/>
              </w:rPr>
            </w:pPr>
            <w:r w:rsidRPr="00F635A1">
              <w:rPr>
                <w:rFonts w:ascii="Arial" w:hAnsi="Arial" w:cs="Arial"/>
                <w:sz w:val="16"/>
                <w:szCs w:val="16"/>
              </w:rPr>
              <w:t>5 629</w:t>
            </w:r>
          </w:p>
        </w:tc>
        <w:tc>
          <w:tcPr>
            <w:tcW w:w="2366" w:type="dxa"/>
            <w:vAlign w:val="center"/>
          </w:tcPr>
          <w:p w14:paraId="53778DDE" w14:textId="77777777" w:rsidR="009E3F69" w:rsidRPr="00F635A1" w:rsidRDefault="00E3268C" w:rsidP="00F635A1">
            <w:pPr>
              <w:spacing w:after="0"/>
              <w:jc w:val="right"/>
              <w:rPr>
                <w:rFonts w:ascii="Arial" w:hAnsi="Arial" w:cs="Arial"/>
                <w:sz w:val="16"/>
                <w:szCs w:val="16"/>
              </w:rPr>
            </w:pPr>
            <w:r w:rsidRPr="00F635A1">
              <w:rPr>
                <w:rFonts w:ascii="Arial" w:hAnsi="Arial" w:cs="Arial"/>
                <w:sz w:val="16"/>
                <w:szCs w:val="16"/>
              </w:rPr>
              <w:t>8 865</w:t>
            </w:r>
          </w:p>
        </w:tc>
      </w:tr>
      <w:tr w:rsidR="009E3F69" w:rsidRPr="00A54C79" w14:paraId="177DDB1E" w14:textId="77777777" w:rsidTr="00F635A1">
        <w:trPr>
          <w:trHeight w:hRule="exact" w:val="268"/>
          <w:jc w:val="center"/>
        </w:trPr>
        <w:tc>
          <w:tcPr>
            <w:tcW w:w="4125" w:type="dxa"/>
            <w:vAlign w:val="center"/>
            <w:hideMark/>
          </w:tcPr>
          <w:p w14:paraId="555904E8" w14:textId="77777777" w:rsidR="009E3F69" w:rsidRPr="00A54C79" w:rsidRDefault="009E3F69" w:rsidP="009E3F69">
            <w:pPr>
              <w:spacing w:after="0" w:line="240" w:lineRule="auto"/>
              <w:rPr>
                <w:rFonts w:ascii="Arial" w:hAnsi="Arial" w:cs="Arial"/>
                <w:bCs/>
                <w:sz w:val="16"/>
                <w:szCs w:val="16"/>
              </w:rPr>
            </w:pPr>
            <w:r w:rsidRPr="00A54C79">
              <w:rPr>
                <w:rFonts w:ascii="Arial" w:hAnsi="Arial" w:cs="Arial"/>
                <w:bCs/>
                <w:sz w:val="16"/>
                <w:szCs w:val="16"/>
              </w:rPr>
              <w:t>Bežné bankové účty</w:t>
            </w:r>
          </w:p>
        </w:tc>
        <w:tc>
          <w:tcPr>
            <w:tcW w:w="2571" w:type="dxa"/>
            <w:vAlign w:val="center"/>
          </w:tcPr>
          <w:p w14:paraId="531E0947" w14:textId="77777777" w:rsidR="009E3F69" w:rsidRPr="00F635A1" w:rsidRDefault="00E3268C" w:rsidP="00F635A1">
            <w:pPr>
              <w:spacing w:after="0"/>
              <w:jc w:val="right"/>
              <w:rPr>
                <w:rFonts w:ascii="Arial" w:hAnsi="Arial" w:cs="Arial"/>
                <w:sz w:val="16"/>
                <w:szCs w:val="16"/>
              </w:rPr>
            </w:pPr>
            <w:r w:rsidRPr="00F635A1">
              <w:rPr>
                <w:rFonts w:ascii="Arial" w:hAnsi="Arial" w:cs="Arial"/>
                <w:sz w:val="16"/>
                <w:szCs w:val="16"/>
              </w:rPr>
              <w:t>92 918</w:t>
            </w:r>
          </w:p>
        </w:tc>
        <w:tc>
          <w:tcPr>
            <w:tcW w:w="2366" w:type="dxa"/>
            <w:vAlign w:val="center"/>
          </w:tcPr>
          <w:p w14:paraId="4256D032" w14:textId="77777777" w:rsidR="009E3F69" w:rsidRPr="00F635A1" w:rsidRDefault="00E3268C" w:rsidP="00F635A1">
            <w:pPr>
              <w:spacing w:after="0"/>
              <w:jc w:val="right"/>
              <w:rPr>
                <w:rFonts w:ascii="Arial" w:hAnsi="Arial" w:cs="Arial"/>
                <w:sz w:val="16"/>
                <w:szCs w:val="16"/>
              </w:rPr>
            </w:pPr>
            <w:r w:rsidRPr="00F635A1">
              <w:rPr>
                <w:rFonts w:ascii="Arial" w:hAnsi="Arial" w:cs="Arial"/>
                <w:sz w:val="16"/>
                <w:szCs w:val="16"/>
              </w:rPr>
              <w:t>322 840</w:t>
            </w:r>
          </w:p>
        </w:tc>
      </w:tr>
      <w:tr w:rsidR="009E3F69" w:rsidRPr="00A54C79" w14:paraId="58E91FD3" w14:textId="77777777" w:rsidTr="00F635A1">
        <w:trPr>
          <w:trHeight w:hRule="exact" w:val="276"/>
          <w:jc w:val="center"/>
        </w:trPr>
        <w:tc>
          <w:tcPr>
            <w:tcW w:w="4125" w:type="dxa"/>
            <w:vAlign w:val="center"/>
            <w:hideMark/>
          </w:tcPr>
          <w:p w14:paraId="60458605" w14:textId="77777777" w:rsidR="009E3F69" w:rsidRPr="00A54C79" w:rsidRDefault="009E3F69" w:rsidP="009E3F69">
            <w:pPr>
              <w:spacing w:after="0" w:line="240" w:lineRule="auto"/>
              <w:rPr>
                <w:rFonts w:ascii="Arial" w:hAnsi="Arial" w:cs="Arial"/>
                <w:bCs/>
                <w:sz w:val="16"/>
                <w:szCs w:val="16"/>
              </w:rPr>
            </w:pPr>
            <w:r w:rsidRPr="00A54C79">
              <w:rPr>
                <w:rFonts w:ascii="Arial" w:hAnsi="Arial" w:cs="Arial"/>
                <w:bCs/>
                <w:sz w:val="16"/>
                <w:szCs w:val="16"/>
              </w:rPr>
              <w:t>Peniaze na ceste</w:t>
            </w:r>
          </w:p>
        </w:tc>
        <w:tc>
          <w:tcPr>
            <w:tcW w:w="2571" w:type="dxa"/>
            <w:vAlign w:val="center"/>
          </w:tcPr>
          <w:p w14:paraId="663365C6" w14:textId="77777777" w:rsidR="009E3F69" w:rsidRPr="00F635A1" w:rsidRDefault="009E3F69" w:rsidP="005A4CAF">
            <w:pPr>
              <w:jc w:val="right"/>
              <w:rPr>
                <w:rFonts w:ascii="Arial" w:hAnsi="Arial" w:cs="Arial"/>
                <w:sz w:val="16"/>
                <w:szCs w:val="16"/>
              </w:rPr>
            </w:pPr>
          </w:p>
        </w:tc>
        <w:tc>
          <w:tcPr>
            <w:tcW w:w="2366" w:type="dxa"/>
            <w:vAlign w:val="center"/>
          </w:tcPr>
          <w:p w14:paraId="5CD455B6" w14:textId="77777777" w:rsidR="009E3F69" w:rsidRPr="00F635A1" w:rsidRDefault="00E3268C" w:rsidP="00F635A1">
            <w:pPr>
              <w:spacing w:after="0"/>
              <w:jc w:val="right"/>
              <w:rPr>
                <w:rFonts w:ascii="Arial" w:hAnsi="Arial" w:cs="Arial"/>
                <w:sz w:val="16"/>
                <w:szCs w:val="16"/>
              </w:rPr>
            </w:pPr>
            <w:r w:rsidRPr="00F635A1">
              <w:rPr>
                <w:rFonts w:ascii="Arial" w:hAnsi="Arial" w:cs="Arial"/>
                <w:sz w:val="16"/>
                <w:szCs w:val="16"/>
              </w:rPr>
              <w:t>18 880</w:t>
            </w:r>
          </w:p>
        </w:tc>
      </w:tr>
      <w:tr w:rsidR="009E3F69" w:rsidRPr="00A54C79" w14:paraId="31EB5CBF" w14:textId="77777777" w:rsidTr="00F635A1">
        <w:trPr>
          <w:trHeight w:hRule="exact" w:val="294"/>
          <w:jc w:val="center"/>
        </w:trPr>
        <w:tc>
          <w:tcPr>
            <w:tcW w:w="4125" w:type="dxa"/>
            <w:vAlign w:val="center"/>
            <w:hideMark/>
          </w:tcPr>
          <w:p w14:paraId="0276D366" w14:textId="77777777" w:rsidR="009E3F69" w:rsidRPr="00A54C79" w:rsidRDefault="009E3F69" w:rsidP="009E3F69">
            <w:pPr>
              <w:spacing w:after="0" w:line="240" w:lineRule="auto"/>
              <w:rPr>
                <w:rFonts w:ascii="Arial" w:hAnsi="Arial" w:cs="Arial"/>
                <w:b/>
                <w:bCs/>
                <w:sz w:val="16"/>
                <w:szCs w:val="16"/>
              </w:rPr>
            </w:pPr>
            <w:r w:rsidRPr="00A54C79">
              <w:rPr>
                <w:rFonts w:ascii="Arial" w:hAnsi="Arial" w:cs="Arial"/>
                <w:b/>
                <w:bCs/>
                <w:sz w:val="16"/>
                <w:szCs w:val="16"/>
              </w:rPr>
              <w:t>Spolu</w:t>
            </w:r>
          </w:p>
        </w:tc>
        <w:tc>
          <w:tcPr>
            <w:tcW w:w="2571" w:type="dxa"/>
            <w:vAlign w:val="center"/>
          </w:tcPr>
          <w:p w14:paraId="23989931" w14:textId="77777777" w:rsidR="009E3F69" w:rsidRPr="00A54C79" w:rsidRDefault="00E3268C" w:rsidP="00F635A1">
            <w:pPr>
              <w:spacing w:after="0"/>
              <w:jc w:val="right"/>
              <w:rPr>
                <w:rFonts w:ascii="Arial" w:hAnsi="Arial" w:cs="Arial"/>
                <w:b/>
                <w:bCs/>
                <w:color w:val="000000"/>
                <w:sz w:val="16"/>
                <w:szCs w:val="16"/>
              </w:rPr>
            </w:pPr>
            <w:r>
              <w:rPr>
                <w:rFonts w:ascii="Arial" w:hAnsi="Arial" w:cs="Arial"/>
                <w:b/>
                <w:bCs/>
                <w:color w:val="000000"/>
                <w:sz w:val="16"/>
                <w:szCs w:val="16"/>
              </w:rPr>
              <w:t>98 547</w:t>
            </w:r>
          </w:p>
        </w:tc>
        <w:tc>
          <w:tcPr>
            <w:tcW w:w="2366" w:type="dxa"/>
            <w:vAlign w:val="center"/>
          </w:tcPr>
          <w:p w14:paraId="3039BBEE" w14:textId="77777777" w:rsidR="009E3F69" w:rsidRPr="00A54C79" w:rsidRDefault="00E3268C" w:rsidP="00F635A1">
            <w:pPr>
              <w:spacing w:after="0"/>
              <w:jc w:val="right"/>
              <w:rPr>
                <w:rFonts w:ascii="Arial" w:hAnsi="Arial" w:cs="Arial"/>
                <w:b/>
                <w:bCs/>
                <w:color w:val="000000"/>
                <w:sz w:val="16"/>
                <w:szCs w:val="16"/>
              </w:rPr>
            </w:pPr>
            <w:r>
              <w:rPr>
                <w:rFonts w:ascii="Arial" w:hAnsi="Arial" w:cs="Arial"/>
                <w:b/>
                <w:bCs/>
                <w:color w:val="000000"/>
                <w:sz w:val="16"/>
                <w:szCs w:val="16"/>
              </w:rPr>
              <w:t>350 585</w:t>
            </w:r>
          </w:p>
        </w:tc>
      </w:tr>
    </w:tbl>
    <w:p w14:paraId="2D51E993" w14:textId="17FB5A55" w:rsidR="009519A6" w:rsidRDefault="009519A6" w:rsidP="0003344F">
      <w:pPr>
        <w:pStyle w:val="Nzov"/>
        <w:keepNext w:val="0"/>
        <w:widowControl w:val="0"/>
        <w:spacing w:before="0" w:beforeAutospacing="0" w:after="0"/>
        <w:jc w:val="left"/>
        <w:rPr>
          <w:rFonts w:ascii="Arial" w:hAnsi="Arial" w:cs="Arial"/>
          <w:b w:val="0"/>
          <w:sz w:val="16"/>
          <w:szCs w:val="16"/>
        </w:rPr>
      </w:pPr>
    </w:p>
    <w:p w14:paraId="7D4EE7B1" w14:textId="77777777" w:rsidR="00E21874" w:rsidRPr="00A54C79" w:rsidRDefault="00E21874" w:rsidP="00E21874">
      <w:pPr>
        <w:pStyle w:val="Nzov"/>
        <w:spacing w:before="0" w:beforeAutospacing="0" w:after="0"/>
        <w:jc w:val="left"/>
        <w:rPr>
          <w:rFonts w:ascii="Arial" w:hAnsi="Arial" w:cs="Arial"/>
          <w:sz w:val="16"/>
          <w:szCs w:val="16"/>
        </w:rPr>
      </w:pPr>
    </w:p>
    <w:p w14:paraId="334D8105" w14:textId="5A4F7804" w:rsidR="00E21874" w:rsidRPr="00E21874" w:rsidRDefault="00E21874" w:rsidP="00E21874">
      <w:pPr>
        <w:pStyle w:val="Odsekzoznamu"/>
        <w:numPr>
          <w:ilvl w:val="0"/>
          <w:numId w:val="8"/>
        </w:numPr>
        <w:rPr>
          <w:rFonts w:ascii="Arial" w:hAnsi="Arial" w:cs="Arial"/>
          <w:b/>
          <w:bCs/>
          <w:kern w:val="28"/>
          <w:sz w:val="16"/>
          <w:szCs w:val="16"/>
        </w:rPr>
      </w:pPr>
      <w:r w:rsidRPr="00E21874">
        <w:rPr>
          <w:rFonts w:ascii="Arial" w:hAnsi="Arial" w:cs="Arial"/>
          <w:b/>
          <w:bCs/>
          <w:kern w:val="28"/>
          <w:sz w:val="16"/>
          <w:szCs w:val="16"/>
        </w:rPr>
        <w:t>Významné položky účtov časového rozlíšenia</w:t>
      </w:r>
    </w:p>
    <w:tbl>
      <w:tblPr>
        <w:tblStyle w:val="TableNormal"/>
        <w:tblW w:w="9067"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143"/>
        <w:gridCol w:w="2462"/>
        <w:gridCol w:w="2462"/>
      </w:tblGrid>
      <w:tr w:rsidR="00E21874" w:rsidRPr="00AD4497" w14:paraId="0D621A4B" w14:textId="77777777" w:rsidTr="00E21874">
        <w:trPr>
          <w:trHeight w:val="664"/>
        </w:trPr>
        <w:tc>
          <w:tcPr>
            <w:tcW w:w="4143" w:type="dxa"/>
          </w:tcPr>
          <w:p w14:paraId="40AA53CE" w14:textId="77777777" w:rsidR="00E21874" w:rsidRPr="00AD4497" w:rsidRDefault="00E21874" w:rsidP="00114A3A">
            <w:pPr>
              <w:pStyle w:val="TableParagraph"/>
              <w:spacing w:before="238"/>
              <w:ind w:left="785"/>
              <w:rPr>
                <w:b/>
                <w:sz w:val="16"/>
                <w:szCs w:val="16"/>
                <w:lang w:val="sk-SK"/>
              </w:rPr>
            </w:pPr>
            <w:r w:rsidRPr="00AD4497">
              <w:rPr>
                <w:b/>
                <w:sz w:val="16"/>
                <w:szCs w:val="16"/>
                <w:lang w:val="sk-SK"/>
              </w:rPr>
              <w:t>Opis</w:t>
            </w:r>
            <w:r w:rsidRPr="00AD4497">
              <w:rPr>
                <w:b/>
                <w:spacing w:val="-1"/>
                <w:sz w:val="16"/>
                <w:szCs w:val="16"/>
                <w:lang w:val="sk-SK"/>
              </w:rPr>
              <w:t xml:space="preserve"> </w:t>
            </w:r>
            <w:r w:rsidRPr="00AD4497">
              <w:rPr>
                <w:b/>
                <w:sz w:val="16"/>
                <w:szCs w:val="16"/>
                <w:lang w:val="sk-SK"/>
              </w:rPr>
              <w:t>položky</w:t>
            </w:r>
            <w:r w:rsidRPr="00AD4497">
              <w:rPr>
                <w:b/>
                <w:spacing w:val="-1"/>
                <w:sz w:val="16"/>
                <w:szCs w:val="16"/>
                <w:lang w:val="sk-SK"/>
              </w:rPr>
              <w:t xml:space="preserve"> </w:t>
            </w:r>
            <w:r w:rsidRPr="00AD4497">
              <w:rPr>
                <w:b/>
                <w:sz w:val="16"/>
                <w:szCs w:val="16"/>
                <w:lang w:val="sk-SK"/>
              </w:rPr>
              <w:t xml:space="preserve">časového </w:t>
            </w:r>
            <w:r w:rsidRPr="00AD4497">
              <w:rPr>
                <w:b/>
                <w:spacing w:val="-2"/>
                <w:sz w:val="16"/>
                <w:szCs w:val="16"/>
                <w:lang w:val="sk-SK"/>
              </w:rPr>
              <w:t>rozlíšenia</w:t>
            </w:r>
          </w:p>
        </w:tc>
        <w:tc>
          <w:tcPr>
            <w:tcW w:w="2462" w:type="dxa"/>
          </w:tcPr>
          <w:p w14:paraId="615DCE24" w14:textId="77777777" w:rsidR="00E21874" w:rsidRPr="00AD4497" w:rsidRDefault="00E21874" w:rsidP="00114A3A">
            <w:pPr>
              <w:pStyle w:val="TableParagraph"/>
              <w:spacing w:before="238"/>
              <w:ind w:left="321"/>
              <w:rPr>
                <w:b/>
                <w:sz w:val="16"/>
                <w:szCs w:val="16"/>
                <w:lang w:val="sk-SK"/>
              </w:rPr>
            </w:pPr>
            <w:r w:rsidRPr="00AD4497">
              <w:rPr>
                <w:b/>
                <w:sz w:val="16"/>
                <w:szCs w:val="16"/>
                <w:lang w:val="sk-SK"/>
              </w:rPr>
              <w:t>Bežné</w:t>
            </w:r>
            <w:r w:rsidRPr="00AD4497">
              <w:rPr>
                <w:b/>
                <w:spacing w:val="-2"/>
                <w:sz w:val="16"/>
                <w:szCs w:val="16"/>
                <w:lang w:val="sk-SK"/>
              </w:rPr>
              <w:t xml:space="preserve"> </w:t>
            </w:r>
            <w:r w:rsidRPr="00AD4497">
              <w:rPr>
                <w:b/>
                <w:sz w:val="16"/>
                <w:szCs w:val="16"/>
                <w:lang w:val="sk-SK"/>
              </w:rPr>
              <w:t>účtovné</w:t>
            </w:r>
            <w:r w:rsidRPr="00AD4497">
              <w:rPr>
                <w:b/>
                <w:spacing w:val="-1"/>
                <w:sz w:val="16"/>
                <w:szCs w:val="16"/>
                <w:lang w:val="sk-SK"/>
              </w:rPr>
              <w:t xml:space="preserve"> </w:t>
            </w:r>
            <w:r w:rsidRPr="00AD4497">
              <w:rPr>
                <w:b/>
                <w:spacing w:val="-2"/>
                <w:sz w:val="16"/>
                <w:szCs w:val="16"/>
                <w:lang w:val="sk-SK"/>
              </w:rPr>
              <w:t>obdobie</w:t>
            </w:r>
          </w:p>
        </w:tc>
        <w:tc>
          <w:tcPr>
            <w:tcW w:w="2462" w:type="dxa"/>
            <w:vAlign w:val="center"/>
          </w:tcPr>
          <w:p w14:paraId="66BA1FC8" w14:textId="77777777" w:rsidR="00E21874" w:rsidRPr="00AD4497" w:rsidRDefault="00E21874" w:rsidP="00114A3A">
            <w:pPr>
              <w:pStyle w:val="TableParagraph"/>
              <w:ind w:left="321"/>
              <w:jc w:val="center"/>
              <w:rPr>
                <w:b/>
                <w:sz w:val="16"/>
                <w:szCs w:val="16"/>
                <w:lang w:val="sk-SK"/>
              </w:rPr>
            </w:pPr>
            <w:r w:rsidRPr="00AD4497">
              <w:rPr>
                <w:b/>
                <w:sz w:val="16"/>
                <w:szCs w:val="16"/>
                <w:lang w:val="sk-SK"/>
              </w:rPr>
              <w:t>Bezprostredne predchádzajúce účtovné obdobie</w:t>
            </w:r>
          </w:p>
        </w:tc>
      </w:tr>
      <w:tr w:rsidR="00E21874" w:rsidRPr="00AD4497" w14:paraId="03A3CC00" w14:textId="77777777" w:rsidTr="00E21874">
        <w:trPr>
          <w:trHeight w:val="312"/>
        </w:trPr>
        <w:tc>
          <w:tcPr>
            <w:tcW w:w="4143" w:type="dxa"/>
          </w:tcPr>
          <w:p w14:paraId="07977289" w14:textId="77777777" w:rsidR="00E21874" w:rsidRPr="00AD4497" w:rsidRDefault="00E21874" w:rsidP="00114A3A">
            <w:pPr>
              <w:pStyle w:val="TableParagraph"/>
              <w:spacing w:before="47"/>
              <w:ind w:left="27"/>
              <w:rPr>
                <w:b/>
                <w:sz w:val="16"/>
                <w:szCs w:val="16"/>
                <w:lang w:val="sk-SK"/>
              </w:rPr>
            </w:pPr>
            <w:r w:rsidRPr="00AD4497">
              <w:rPr>
                <w:b/>
                <w:sz w:val="16"/>
                <w:szCs w:val="16"/>
                <w:lang w:val="sk-SK"/>
              </w:rPr>
              <w:t>Náklady</w:t>
            </w:r>
            <w:r w:rsidRPr="00AD4497">
              <w:rPr>
                <w:b/>
                <w:spacing w:val="-2"/>
                <w:sz w:val="16"/>
                <w:szCs w:val="16"/>
                <w:lang w:val="sk-SK"/>
              </w:rPr>
              <w:t xml:space="preserve"> </w:t>
            </w:r>
            <w:r w:rsidRPr="00AD4497">
              <w:rPr>
                <w:b/>
                <w:sz w:val="16"/>
                <w:szCs w:val="16"/>
                <w:lang w:val="sk-SK"/>
              </w:rPr>
              <w:t>budúcich</w:t>
            </w:r>
            <w:r w:rsidRPr="00AD4497">
              <w:rPr>
                <w:b/>
                <w:spacing w:val="-1"/>
                <w:sz w:val="16"/>
                <w:szCs w:val="16"/>
                <w:lang w:val="sk-SK"/>
              </w:rPr>
              <w:t xml:space="preserve"> </w:t>
            </w:r>
            <w:r w:rsidRPr="00AD4497">
              <w:rPr>
                <w:b/>
                <w:sz w:val="16"/>
                <w:szCs w:val="16"/>
                <w:lang w:val="sk-SK"/>
              </w:rPr>
              <w:t>období</w:t>
            </w:r>
            <w:r w:rsidRPr="00AD4497">
              <w:rPr>
                <w:b/>
                <w:spacing w:val="-3"/>
                <w:sz w:val="16"/>
                <w:szCs w:val="16"/>
                <w:lang w:val="sk-SK"/>
              </w:rPr>
              <w:t xml:space="preserve"> </w:t>
            </w:r>
            <w:r w:rsidRPr="00AD4497">
              <w:rPr>
                <w:b/>
                <w:sz w:val="16"/>
                <w:szCs w:val="16"/>
                <w:lang w:val="sk-SK"/>
              </w:rPr>
              <w:t>dlhodobé,</w:t>
            </w:r>
            <w:r w:rsidRPr="00AD4497">
              <w:rPr>
                <w:b/>
                <w:spacing w:val="-1"/>
                <w:sz w:val="16"/>
                <w:szCs w:val="16"/>
                <w:lang w:val="sk-SK"/>
              </w:rPr>
              <w:t xml:space="preserve"> </w:t>
            </w:r>
            <w:r w:rsidRPr="00AD4497">
              <w:rPr>
                <w:b/>
                <w:sz w:val="16"/>
                <w:szCs w:val="16"/>
                <w:lang w:val="sk-SK"/>
              </w:rPr>
              <w:t>z</w:t>
            </w:r>
            <w:r w:rsidRPr="00AD4497">
              <w:rPr>
                <w:b/>
                <w:spacing w:val="-1"/>
                <w:sz w:val="16"/>
                <w:szCs w:val="16"/>
                <w:lang w:val="sk-SK"/>
              </w:rPr>
              <w:t xml:space="preserve"> </w:t>
            </w:r>
            <w:r w:rsidRPr="00AD4497">
              <w:rPr>
                <w:b/>
                <w:spacing w:val="-4"/>
                <w:sz w:val="16"/>
                <w:szCs w:val="16"/>
                <w:lang w:val="sk-SK"/>
              </w:rPr>
              <w:t>toho:</w:t>
            </w:r>
          </w:p>
        </w:tc>
        <w:tc>
          <w:tcPr>
            <w:tcW w:w="2462" w:type="dxa"/>
            <w:tcBorders>
              <w:right w:val="single" w:sz="4" w:space="0" w:color="000000"/>
            </w:tcBorders>
          </w:tcPr>
          <w:p w14:paraId="5811A997" w14:textId="77777777" w:rsidR="00E21874" w:rsidRPr="00AD4497" w:rsidRDefault="00E21874" w:rsidP="00114A3A">
            <w:pPr>
              <w:pStyle w:val="TableParagraph"/>
              <w:spacing w:before="66"/>
              <w:ind w:right="22"/>
              <w:jc w:val="right"/>
              <w:rPr>
                <w:sz w:val="16"/>
                <w:szCs w:val="16"/>
                <w:lang w:val="sk-SK"/>
              </w:rPr>
            </w:pPr>
          </w:p>
        </w:tc>
        <w:tc>
          <w:tcPr>
            <w:tcW w:w="2462" w:type="dxa"/>
            <w:tcBorders>
              <w:right w:val="single" w:sz="4" w:space="0" w:color="000000"/>
            </w:tcBorders>
          </w:tcPr>
          <w:p w14:paraId="38A3EC0F" w14:textId="77777777" w:rsidR="00E21874" w:rsidRPr="00AD4497" w:rsidRDefault="00E21874" w:rsidP="00114A3A">
            <w:pPr>
              <w:pStyle w:val="TableParagraph"/>
              <w:spacing w:before="66"/>
              <w:ind w:right="22"/>
              <w:jc w:val="right"/>
              <w:rPr>
                <w:spacing w:val="-4"/>
                <w:sz w:val="16"/>
                <w:szCs w:val="16"/>
                <w:lang w:val="sk-SK"/>
              </w:rPr>
            </w:pPr>
          </w:p>
        </w:tc>
      </w:tr>
      <w:tr w:rsidR="00E21874" w:rsidRPr="00AD4497" w14:paraId="0C3DE45C" w14:textId="77777777" w:rsidTr="00E21874">
        <w:trPr>
          <w:trHeight w:val="312"/>
        </w:trPr>
        <w:tc>
          <w:tcPr>
            <w:tcW w:w="4143" w:type="dxa"/>
            <w:tcBorders>
              <w:bottom w:val="single" w:sz="6" w:space="0" w:color="000000"/>
            </w:tcBorders>
          </w:tcPr>
          <w:p w14:paraId="3DD5D997" w14:textId="77777777" w:rsidR="00E21874" w:rsidRPr="00AD4497" w:rsidRDefault="00E21874" w:rsidP="00114A3A">
            <w:pPr>
              <w:pStyle w:val="TableParagraph"/>
              <w:rPr>
                <w:sz w:val="16"/>
                <w:szCs w:val="16"/>
                <w:lang w:val="sk-SK"/>
              </w:rPr>
            </w:pPr>
            <w:r>
              <w:rPr>
                <w:sz w:val="16"/>
                <w:szCs w:val="16"/>
                <w:lang w:val="sk-SK"/>
              </w:rPr>
              <w:t>-</w:t>
            </w:r>
          </w:p>
        </w:tc>
        <w:tc>
          <w:tcPr>
            <w:tcW w:w="2462" w:type="dxa"/>
            <w:tcBorders>
              <w:bottom w:val="single" w:sz="6" w:space="0" w:color="000000"/>
              <w:right w:val="single" w:sz="4" w:space="0" w:color="000000"/>
            </w:tcBorders>
          </w:tcPr>
          <w:p w14:paraId="50095B88" w14:textId="77777777" w:rsidR="00E21874" w:rsidRPr="00AD4497" w:rsidRDefault="00E21874" w:rsidP="00114A3A">
            <w:pPr>
              <w:pStyle w:val="TableParagraph"/>
              <w:spacing w:before="58"/>
              <w:ind w:right="22"/>
              <w:jc w:val="right"/>
              <w:rPr>
                <w:sz w:val="16"/>
                <w:szCs w:val="16"/>
                <w:lang w:val="sk-SK"/>
              </w:rPr>
            </w:pPr>
          </w:p>
        </w:tc>
        <w:tc>
          <w:tcPr>
            <w:tcW w:w="2462" w:type="dxa"/>
            <w:tcBorders>
              <w:bottom w:val="single" w:sz="6" w:space="0" w:color="000000"/>
              <w:right w:val="single" w:sz="4" w:space="0" w:color="000000"/>
            </w:tcBorders>
          </w:tcPr>
          <w:p w14:paraId="12095CE8" w14:textId="77777777" w:rsidR="00E21874" w:rsidRPr="00AD4497" w:rsidRDefault="00E21874" w:rsidP="00114A3A">
            <w:pPr>
              <w:pStyle w:val="TableParagraph"/>
              <w:spacing w:before="58"/>
              <w:ind w:right="22"/>
              <w:jc w:val="right"/>
              <w:rPr>
                <w:spacing w:val="-4"/>
                <w:sz w:val="16"/>
                <w:szCs w:val="16"/>
                <w:lang w:val="sk-SK"/>
              </w:rPr>
            </w:pPr>
          </w:p>
        </w:tc>
      </w:tr>
      <w:tr w:rsidR="00E21874" w:rsidRPr="00AD4497" w14:paraId="43C50908" w14:textId="77777777" w:rsidTr="00E21874">
        <w:trPr>
          <w:trHeight w:val="312"/>
        </w:trPr>
        <w:tc>
          <w:tcPr>
            <w:tcW w:w="4143" w:type="dxa"/>
          </w:tcPr>
          <w:p w14:paraId="3D6E5A1D" w14:textId="77777777" w:rsidR="00E21874" w:rsidRPr="00AD4497" w:rsidRDefault="00E21874" w:rsidP="00114A3A">
            <w:pPr>
              <w:pStyle w:val="TableParagraph"/>
              <w:spacing w:before="47"/>
              <w:ind w:left="27"/>
              <w:rPr>
                <w:b/>
                <w:sz w:val="16"/>
                <w:szCs w:val="16"/>
                <w:lang w:val="sk-SK"/>
              </w:rPr>
            </w:pPr>
            <w:r w:rsidRPr="00AD4497">
              <w:rPr>
                <w:b/>
                <w:sz w:val="16"/>
                <w:szCs w:val="16"/>
                <w:lang w:val="sk-SK"/>
              </w:rPr>
              <w:t>Náklady</w:t>
            </w:r>
            <w:r w:rsidRPr="00AD4497">
              <w:rPr>
                <w:b/>
                <w:spacing w:val="-2"/>
                <w:sz w:val="16"/>
                <w:szCs w:val="16"/>
                <w:lang w:val="sk-SK"/>
              </w:rPr>
              <w:t xml:space="preserve"> </w:t>
            </w:r>
            <w:r w:rsidRPr="00AD4497">
              <w:rPr>
                <w:b/>
                <w:sz w:val="16"/>
                <w:szCs w:val="16"/>
                <w:lang w:val="sk-SK"/>
              </w:rPr>
              <w:t>budúcich</w:t>
            </w:r>
            <w:r w:rsidRPr="00AD4497">
              <w:rPr>
                <w:b/>
                <w:spacing w:val="-1"/>
                <w:sz w:val="16"/>
                <w:szCs w:val="16"/>
                <w:lang w:val="sk-SK"/>
              </w:rPr>
              <w:t xml:space="preserve"> </w:t>
            </w:r>
            <w:r w:rsidRPr="00AD4497">
              <w:rPr>
                <w:b/>
                <w:sz w:val="16"/>
                <w:szCs w:val="16"/>
                <w:lang w:val="sk-SK"/>
              </w:rPr>
              <w:t>období</w:t>
            </w:r>
            <w:r w:rsidRPr="00AD4497">
              <w:rPr>
                <w:b/>
                <w:spacing w:val="-3"/>
                <w:sz w:val="16"/>
                <w:szCs w:val="16"/>
                <w:lang w:val="sk-SK"/>
              </w:rPr>
              <w:t xml:space="preserve"> </w:t>
            </w:r>
            <w:r w:rsidRPr="00AD4497">
              <w:rPr>
                <w:b/>
                <w:sz w:val="16"/>
                <w:szCs w:val="16"/>
                <w:lang w:val="sk-SK"/>
              </w:rPr>
              <w:t>krátkodobé,</w:t>
            </w:r>
            <w:r w:rsidRPr="00AD4497">
              <w:rPr>
                <w:b/>
                <w:spacing w:val="-1"/>
                <w:sz w:val="16"/>
                <w:szCs w:val="16"/>
                <w:lang w:val="sk-SK"/>
              </w:rPr>
              <w:t xml:space="preserve"> </w:t>
            </w:r>
            <w:r w:rsidRPr="00AD4497">
              <w:rPr>
                <w:b/>
                <w:sz w:val="16"/>
                <w:szCs w:val="16"/>
                <w:lang w:val="sk-SK"/>
              </w:rPr>
              <w:t>z</w:t>
            </w:r>
            <w:r w:rsidRPr="00AD4497">
              <w:rPr>
                <w:b/>
                <w:spacing w:val="-2"/>
                <w:sz w:val="16"/>
                <w:szCs w:val="16"/>
                <w:lang w:val="sk-SK"/>
              </w:rPr>
              <w:t xml:space="preserve"> </w:t>
            </w:r>
            <w:r w:rsidRPr="00AD4497">
              <w:rPr>
                <w:b/>
                <w:spacing w:val="-4"/>
                <w:sz w:val="16"/>
                <w:szCs w:val="16"/>
                <w:lang w:val="sk-SK"/>
              </w:rPr>
              <w:t>toho:</w:t>
            </w:r>
          </w:p>
        </w:tc>
        <w:tc>
          <w:tcPr>
            <w:tcW w:w="2462" w:type="dxa"/>
            <w:tcBorders>
              <w:right w:val="single" w:sz="4" w:space="0" w:color="000000"/>
            </w:tcBorders>
          </w:tcPr>
          <w:p w14:paraId="4D83E952" w14:textId="77777777" w:rsidR="00E21874" w:rsidRPr="00AD4497" w:rsidRDefault="00E21874" w:rsidP="00114A3A">
            <w:pPr>
              <w:pStyle w:val="TableParagraph"/>
              <w:spacing w:before="61"/>
              <w:ind w:right="22"/>
              <w:jc w:val="right"/>
              <w:rPr>
                <w:b/>
                <w:bCs/>
                <w:sz w:val="16"/>
                <w:szCs w:val="16"/>
                <w:lang w:val="sk-SK"/>
              </w:rPr>
            </w:pPr>
            <w:r w:rsidRPr="00AD4497">
              <w:rPr>
                <w:b/>
                <w:bCs/>
                <w:spacing w:val="-2"/>
                <w:sz w:val="16"/>
                <w:szCs w:val="16"/>
                <w:lang w:val="sk-SK"/>
              </w:rPr>
              <w:t>173 053</w:t>
            </w:r>
          </w:p>
        </w:tc>
        <w:tc>
          <w:tcPr>
            <w:tcW w:w="2462" w:type="dxa"/>
            <w:tcBorders>
              <w:right w:val="single" w:sz="4" w:space="0" w:color="000000"/>
            </w:tcBorders>
          </w:tcPr>
          <w:p w14:paraId="589AC003" w14:textId="77777777" w:rsidR="00E21874" w:rsidRPr="00AD4497" w:rsidRDefault="00E21874" w:rsidP="00114A3A">
            <w:pPr>
              <w:pStyle w:val="TableParagraph"/>
              <w:spacing w:before="61"/>
              <w:ind w:right="22"/>
              <w:jc w:val="right"/>
              <w:rPr>
                <w:b/>
                <w:bCs/>
                <w:spacing w:val="-2"/>
                <w:sz w:val="16"/>
                <w:szCs w:val="16"/>
                <w:lang w:val="sk-SK"/>
              </w:rPr>
            </w:pPr>
            <w:r w:rsidRPr="00AD4497">
              <w:rPr>
                <w:b/>
                <w:bCs/>
                <w:spacing w:val="-2"/>
                <w:sz w:val="16"/>
                <w:szCs w:val="16"/>
                <w:lang w:val="sk-SK"/>
              </w:rPr>
              <w:t>152 404</w:t>
            </w:r>
          </w:p>
        </w:tc>
      </w:tr>
      <w:tr w:rsidR="00E21874" w:rsidRPr="00AD4497" w14:paraId="487EBFC3" w14:textId="77777777" w:rsidTr="00E21874">
        <w:trPr>
          <w:trHeight w:val="312"/>
        </w:trPr>
        <w:tc>
          <w:tcPr>
            <w:tcW w:w="4143" w:type="dxa"/>
            <w:tcBorders>
              <w:bottom w:val="single" w:sz="4" w:space="0" w:color="000000"/>
            </w:tcBorders>
          </w:tcPr>
          <w:p w14:paraId="78F85EDB" w14:textId="77777777" w:rsidR="00E21874" w:rsidRPr="00AD4497" w:rsidRDefault="00E21874" w:rsidP="00114A3A">
            <w:pPr>
              <w:pStyle w:val="TableParagraph"/>
              <w:spacing w:before="66"/>
              <w:ind w:left="42"/>
              <w:rPr>
                <w:sz w:val="16"/>
                <w:szCs w:val="16"/>
                <w:lang w:val="sk-SK"/>
              </w:rPr>
            </w:pPr>
            <w:r w:rsidRPr="00AD4497">
              <w:rPr>
                <w:spacing w:val="-2"/>
                <w:sz w:val="16"/>
                <w:szCs w:val="16"/>
                <w:lang w:val="sk-SK"/>
              </w:rPr>
              <w:t>nájomné</w:t>
            </w:r>
          </w:p>
        </w:tc>
        <w:tc>
          <w:tcPr>
            <w:tcW w:w="2462" w:type="dxa"/>
            <w:tcBorders>
              <w:bottom w:val="single" w:sz="4" w:space="0" w:color="000000"/>
              <w:right w:val="single" w:sz="4" w:space="0" w:color="000000"/>
            </w:tcBorders>
          </w:tcPr>
          <w:p w14:paraId="6B5BE76D" w14:textId="77777777" w:rsidR="00E21874" w:rsidRPr="00AD4497" w:rsidRDefault="00E21874" w:rsidP="00114A3A">
            <w:pPr>
              <w:pStyle w:val="TableParagraph"/>
              <w:spacing w:before="61"/>
              <w:ind w:right="22"/>
              <w:jc w:val="right"/>
              <w:rPr>
                <w:sz w:val="16"/>
                <w:szCs w:val="16"/>
                <w:lang w:val="sk-SK"/>
              </w:rPr>
            </w:pPr>
            <w:r w:rsidRPr="00AD4497">
              <w:rPr>
                <w:spacing w:val="-2"/>
                <w:sz w:val="16"/>
                <w:szCs w:val="16"/>
                <w:lang w:val="sk-SK"/>
              </w:rPr>
              <w:t>143 714</w:t>
            </w:r>
          </w:p>
        </w:tc>
        <w:tc>
          <w:tcPr>
            <w:tcW w:w="2462" w:type="dxa"/>
            <w:tcBorders>
              <w:bottom w:val="single" w:sz="4" w:space="0" w:color="000000"/>
              <w:right w:val="single" w:sz="4" w:space="0" w:color="000000"/>
            </w:tcBorders>
          </w:tcPr>
          <w:p w14:paraId="3FCA21C8" w14:textId="77777777" w:rsidR="00E21874" w:rsidRPr="00AD4497" w:rsidRDefault="00E21874" w:rsidP="00114A3A">
            <w:pPr>
              <w:pStyle w:val="TableParagraph"/>
              <w:spacing w:before="61"/>
              <w:ind w:right="22"/>
              <w:jc w:val="right"/>
              <w:rPr>
                <w:spacing w:val="-2"/>
                <w:sz w:val="16"/>
                <w:szCs w:val="16"/>
                <w:lang w:val="sk-SK"/>
              </w:rPr>
            </w:pPr>
            <w:r w:rsidRPr="00AD4497">
              <w:rPr>
                <w:spacing w:val="-2"/>
                <w:sz w:val="16"/>
                <w:szCs w:val="16"/>
                <w:lang w:val="sk-SK"/>
              </w:rPr>
              <w:t>132 071</w:t>
            </w:r>
          </w:p>
        </w:tc>
      </w:tr>
      <w:tr w:rsidR="00E21874" w:rsidRPr="00AD4497" w14:paraId="7CC722E4" w14:textId="77777777" w:rsidTr="00E21874">
        <w:trPr>
          <w:trHeight w:val="312"/>
        </w:trPr>
        <w:tc>
          <w:tcPr>
            <w:tcW w:w="4143" w:type="dxa"/>
            <w:tcBorders>
              <w:top w:val="single" w:sz="4" w:space="0" w:color="000000"/>
            </w:tcBorders>
          </w:tcPr>
          <w:p w14:paraId="418F67F8" w14:textId="77777777" w:rsidR="00E21874" w:rsidRPr="00AD4497" w:rsidRDefault="00E21874" w:rsidP="00114A3A">
            <w:pPr>
              <w:pStyle w:val="TableParagraph"/>
              <w:spacing w:before="61"/>
              <w:ind w:left="61"/>
              <w:rPr>
                <w:sz w:val="16"/>
                <w:szCs w:val="16"/>
                <w:lang w:val="sk-SK"/>
              </w:rPr>
            </w:pPr>
            <w:r w:rsidRPr="00AD4497">
              <w:rPr>
                <w:sz w:val="16"/>
                <w:szCs w:val="16"/>
                <w:lang w:val="sk-SK"/>
              </w:rPr>
              <w:t>poistné</w:t>
            </w:r>
            <w:r w:rsidRPr="00AD4497">
              <w:rPr>
                <w:spacing w:val="-3"/>
                <w:sz w:val="16"/>
                <w:szCs w:val="16"/>
                <w:lang w:val="sk-SK"/>
              </w:rPr>
              <w:t xml:space="preserve"> </w:t>
            </w:r>
            <w:r w:rsidRPr="00AD4497">
              <w:rPr>
                <w:sz w:val="16"/>
                <w:szCs w:val="16"/>
                <w:lang w:val="sk-SK"/>
              </w:rPr>
              <w:t>a</w:t>
            </w:r>
            <w:r w:rsidRPr="00AD4497">
              <w:rPr>
                <w:spacing w:val="-3"/>
                <w:sz w:val="16"/>
                <w:szCs w:val="16"/>
                <w:lang w:val="sk-SK"/>
              </w:rPr>
              <w:t xml:space="preserve"> </w:t>
            </w:r>
            <w:r w:rsidRPr="00AD4497">
              <w:rPr>
                <w:spacing w:val="-2"/>
                <w:sz w:val="16"/>
                <w:szCs w:val="16"/>
                <w:lang w:val="sk-SK"/>
              </w:rPr>
              <w:t>ostatné</w:t>
            </w:r>
          </w:p>
        </w:tc>
        <w:tc>
          <w:tcPr>
            <w:tcW w:w="2462" w:type="dxa"/>
            <w:tcBorders>
              <w:top w:val="single" w:sz="4" w:space="0" w:color="000000"/>
              <w:right w:val="single" w:sz="4" w:space="0" w:color="000000"/>
            </w:tcBorders>
          </w:tcPr>
          <w:p w14:paraId="35945D8D" w14:textId="77777777" w:rsidR="00E21874" w:rsidRPr="00AD4497" w:rsidRDefault="00E21874" w:rsidP="00114A3A">
            <w:pPr>
              <w:pStyle w:val="TableParagraph"/>
              <w:spacing w:before="56"/>
              <w:ind w:right="22"/>
              <w:jc w:val="right"/>
              <w:rPr>
                <w:sz w:val="16"/>
                <w:szCs w:val="16"/>
                <w:lang w:val="sk-SK"/>
              </w:rPr>
            </w:pPr>
            <w:r w:rsidRPr="00AD4497">
              <w:rPr>
                <w:spacing w:val="-2"/>
                <w:sz w:val="16"/>
                <w:szCs w:val="16"/>
                <w:lang w:val="sk-SK"/>
              </w:rPr>
              <w:t>29 339</w:t>
            </w:r>
          </w:p>
        </w:tc>
        <w:tc>
          <w:tcPr>
            <w:tcW w:w="2462" w:type="dxa"/>
            <w:tcBorders>
              <w:top w:val="single" w:sz="4" w:space="0" w:color="000000"/>
              <w:right w:val="single" w:sz="4" w:space="0" w:color="000000"/>
            </w:tcBorders>
          </w:tcPr>
          <w:p w14:paraId="17D5B681" w14:textId="77777777" w:rsidR="00E21874" w:rsidRPr="00AD4497" w:rsidRDefault="00E21874" w:rsidP="00114A3A">
            <w:pPr>
              <w:pStyle w:val="TableParagraph"/>
              <w:spacing w:before="56"/>
              <w:ind w:right="22"/>
              <w:jc w:val="right"/>
              <w:rPr>
                <w:spacing w:val="-2"/>
                <w:sz w:val="16"/>
                <w:szCs w:val="16"/>
                <w:lang w:val="sk-SK"/>
              </w:rPr>
            </w:pPr>
            <w:r w:rsidRPr="00AD4497">
              <w:rPr>
                <w:spacing w:val="-2"/>
                <w:sz w:val="16"/>
                <w:szCs w:val="16"/>
                <w:lang w:val="sk-SK"/>
              </w:rPr>
              <w:t>20 333</w:t>
            </w:r>
          </w:p>
        </w:tc>
      </w:tr>
      <w:tr w:rsidR="00E21874" w:rsidRPr="00AD4497" w14:paraId="0CD3C9A0" w14:textId="77777777" w:rsidTr="00E21874">
        <w:trPr>
          <w:trHeight w:val="312"/>
        </w:trPr>
        <w:tc>
          <w:tcPr>
            <w:tcW w:w="4143" w:type="dxa"/>
          </w:tcPr>
          <w:p w14:paraId="7E926F39" w14:textId="77777777" w:rsidR="00E21874" w:rsidRPr="00AD4497" w:rsidRDefault="00E21874" w:rsidP="00114A3A">
            <w:pPr>
              <w:pStyle w:val="TableParagraph"/>
              <w:spacing w:before="46"/>
              <w:ind w:left="27"/>
              <w:rPr>
                <w:b/>
                <w:sz w:val="16"/>
                <w:szCs w:val="16"/>
                <w:lang w:val="sk-SK"/>
              </w:rPr>
            </w:pPr>
            <w:r w:rsidRPr="00AD4497">
              <w:rPr>
                <w:b/>
                <w:sz w:val="16"/>
                <w:szCs w:val="16"/>
                <w:lang w:val="sk-SK"/>
              </w:rPr>
              <w:t>Príjmy</w:t>
            </w:r>
            <w:r w:rsidRPr="00AD4497">
              <w:rPr>
                <w:b/>
                <w:spacing w:val="-3"/>
                <w:sz w:val="16"/>
                <w:szCs w:val="16"/>
                <w:lang w:val="sk-SK"/>
              </w:rPr>
              <w:t xml:space="preserve"> </w:t>
            </w:r>
            <w:r w:rsidRPr="00AD4497">
              <w:rPr>
                <w:b/>
                <w:sz w:val="16"/>
                <w:szCs w:val="16"/>
                <w:lang w:val="sk-SK"/>
              </w:rPr>
              <w:t>budúcich</w:t>
            </w:r>
            <w:r w:rsidRPr="00AD4497">
              <w:rPr>
                <w:b/>
                <w:spacing w:val="-1"/>
                <w:sz w:val="16"/>
                <w:szCs w:val="16"/>
                <w:lang w:val="sk-SK"/>
              </w:rPr>
              <w:t xml:space="preserve"> </w:t>
            </w:r>
            <w:r w:rsidRPr="00AD4497">
              <w:rPr>
                <w:b/>
                <w:sz w:val="16"/>
                <w:szCs w:val="16"/>
                <w:lang w:val="sk-SK"/>
              </w:rPr>
              <w:t>období</w:t>
            </w:r>
            <w:r w:rsidRPr="00AD4497">
              <w:rPr>
                <w:b/>
                <w:spacing w:val="-2"/>
                <w:sz w:val="16"/>
                <w:szCs w:val="16"/>
                <w:lang w:val="sk-SK"/>
              </w:rPr>
              <w:t xml:space="preserve"> </w:t>
            </w:r>
            <w:r w:rsidRPr="00AD4497">
              <w:rPr>
                <w:b/>
                <w:sz w:val="16"/>
                <w:szCs w:val="16"/>
                <w:lang w:val="sk-SK"/>
              </w:rPr>
              <w:t>dlhodobé,</w:t>
            </w:r>
            <w:r w:rsidRPr="00AD4497">
              <w:rPr>
                <w:b/>
                <w:spacing w:val="-1"/>
                <w:sz w:val="16"/>
                <w:szCs w:val="16"/>
                <w:lang w:val="sk-SK"/>
              </w:rPr>
              <w:t xml:space="preserve"> </w:t>
            </w:r>
            <w:r w:rsidRPr="00AD4497">
              <w:rPr>
                <w:b/>
                <w:sz w:val="16"/>
                <w:szCs w:val="16"/>
                <w:lang w:val="sk-SK"/>
              </w:rPr>
              <w:t>z</w:t>
            </w:r>
            <w:r w:rsidRPr="00AD4497">
              <w:rPr>
                <w:b/>
                <w:spacing w:val="-1"/>
                <w:sz w:val="16"/>
                <w:szCs w:val="16"/>
                <w:lang w:val="sk-SK"/>
              </w:rPr>
              <w:t xml:space="preserve"> </w:t>
            </w:r>
            <w:r w:rsidRPr="00AD4497">
              <w:rPr>
                <w:b/>
                <w:spacing w:val="-4"/>
                <w:sz w:val="16"/>
                <w:szCs w:val="16"/>
                <w:lang w:val="sk-SK"/>
              </w:rPr>
              <w:t>toho:</w:t>
            </w:r>
          </w:p>
        </w:tc>
        <w:tc>
          <w:tcPr>
            <w:tcW w:w="2462" w:type="dxa"/>
            <w:tcBorders>
              <w:right w:val="single" w:sz="4" w:space="0" w:color="000000"/>
            </w:tcBorders>
          </w:tcPr>
          <w:p w14:paraId="52C1DB36" w14:textId="77777777" w:rsidR="00E21874" w:rsidRPr="00AD4497" w:rsidRDefault="00E21874" w:rsidP="00114A3A">
            <w:pPr>
              <w:pStyle w:val="TableParagraph"/>
              <w:spacing w:before="49"/>
              <w:ind w:right="22"/>
              <w:jc w:val="right"/>
              <w:rPr>
                <w:sz w:val="16"/>
                <w:szCs w:val="16"/>
                <w:lang w:val="sk-SK"/>
              </w:rPr>
            </w:pPr>
          </w:p>
        </w:tc>
        <w:tc>
          <w:tcPr>
            <w:tcW w:w="2462" w:type="dxa"/>
            <w:tcBorders>
              <w:right w:val="single" w:sz="4" w:space="0" w:color="000000"/>
            </w:tcBorders>
          </w:tcPr>
          <w:p w14:paraId="72038A0B" w14:textId="77777777" w:rsidR="00E21874" w:rsidRPr="00AD4497" w:rsidRDefault="00E21874" w:rsidP="00114A3A">
            <w:pPr>
              <w:pStyle w:val="TableParagraph"/>
              <w:spacing w:before="49"/>
              <w:ind w:right="22"/>
              <w:jc w:val="right"/>
              <w:rPr>
                <w:spacing w:val="-4"/>
                <w:sz w:val="16"/>
                <w:szCs w:val="16"/>
                <w:lang w:val="sk-SK"/>
              </w:rPr>
            </w:pPr>
          </w:p>
        </w:tc>
      </w:tr>
      <w:tr w:rsidR="00E21874" w:rsidRPr="00AD4497" w14:paraId="3B2FE1C0" w14:textId="77777777" w:rsidTr="00E21874">
        <w:trPr>
          <w:trHeight w:val="312"/>
        </w:trPr>
        <w:tc>
          <w:tcPr>
            <w:tcW w:w="4143" w:type="dxa"/>
            <w:tcBorders>
              <w:bottom w:val="single" w:sz="4" w:space="0" w:color="000000"/>
            </w:tcBorders>
          </w:tcPr>
          <w:p w14:paraId="33EABBE5" w14:textId="77777777" w:rsidR="00E21874" w:rsidRPr="00AD4497" w:rsidRDefault="00E21874" w:rsidP="00114A3A">
            <w:pPr>
              <w:pStyle w:val="TableParagraph"/>
              <w:rPr>
                <w:sz w:val="16"/>
                <w:szCs w:val="16"/>
                <w:lang w:val="sk-SK"/>
              </w:rPr>
            </w:pPr>
            <w:r>
              <w:rPr>
                <w:sz w:val="16"/>
                <w:szCs w:val="16"/>
                <w:lang w:val="sk-SK"/>
              </w:rPr>
              <w:t>-</w:t>
            </w:r>
          </w:p>
        </w:tc>
        <w:tc>
          <w:tcPr>
            <w:tcW w:w="2462" w:type="dxa"/>
            <w:tcBorders>
              <w:bottom w:val="single" w:sz="4" w:space="0" w:color="000000"/>
              <w:right w:val="single" w:sz="4" w:space="0" w:color="000000"/>
            </w:tcBorders>
          </w:tcPr>
          <w:p w14:paraId="4F36FF95" w14:textId="77777777" w:rsidR="00E21874" w:rsidRPr="00AD4497" w:rsidRDefault="00E21874" w:rsidP="00114A3A">
            <w:pPr>
              <w:pStyle w:val="TableParagraph"/>
              <w:spacing w:before="59"/>
              <w:ind w:right="22"/>
              <w:jc w:val="right"/>
              <w:rPr>
                <w:sz w:val="16"/>
                <w:szCs w:val="16"/>
                <w:lang w:val="sk-SK"/>
              </w:rPr>
            </w:pPr>
          </w:p>
        </w:tc>
        <w:tc>
          <w:tcPr>
            <w:tcW w:w="2462" w:type="dxa"/>
            <w:tcBorders>
              <w:bottom w:val="single" w:sz="4" w:space="0" w:color="000000"/>
              <w:right w:val="single" w:sz="4" w:space="0" w:color="000000"/>
            </w:tcBorders>
          </w:tcPr>
          <w:p w14:paraId="0BF7C43C" w14:textId="77777777" w:rsidR="00E21874" w:rsidRPr="00AD4497" w:rsidRDefault="00E21874" w:rsidP="00114A3A">
            <w:pPr>
              <w:pStyle w:val="TableParagraph"/>
              <w:spacing w:before="59"/>
              <w:ind w:right="22"/>
              <w:jc w:val="right"/>
              <w:rPr>
                <w:spacing w:val="-4"/>
                <w:sz w:val="16"/>
                <w:szCs w:val="16"/>
                <w:lang w:val="sk-SK"/>
              </w:rPr>
            </w:pPr>
          </w:p>
        </w:tc>
      </w:tr>
      <w:tr w:rsidR="00E21874" w:rsidRPr="00AD4497" w14:paraId="5BE61C81" w14:textId="77777777" w:rsidTr="00E21874">
        <w:trPr>
          <w:trHeight w:val="312"/>
        </w:trPr>
        <w:tc>
          <w:tcPr>
            <w:tcW w:w="4143" w:type="dxa"/>
          </w:tcPr>
          <w:p w14:paraId="36F4662E" w14:textId="77777777" w:rsidR="00E21874" w:rsidRPr="00AD4497" w:rsidRDefault="00E21874" w:rsidP="00114A3A">
            <w:pPr>
              <w:pStyle w:val="TableParagraph"/>
              <w:spacing w:before="47"/>
              <w:ind w:left="27"/>
              <w:rPr>
                <w:b/>
                <w:sz w:val="16"/>
                <w:szCs w:val="16"/>
                <w:lang w:val="sk-SK"/>
              </w:rPr>
            </w:pPr>
            <w:r w:rsidRPr="00AD4497">
              <w:rPr>
                <w:b/>
                <w:sz w:val="16"/>
                <w:szCs w:val="16"/>
                <w:lang w:val="sk-SK"/>
              </w:rPr>
              <w:t>Príjmy</w:t>
            </w:r>
            <w:r w:rsidRPr="00AD4497">
              <w:rPr>
                <w:b/>
                <w:spacing w:val="-3"/>
                <w:sz w:val="16"/>
                <w:szCs w:val="16"/>
                <w:lang w:val="sk-SK"/>
              </w:rPr>
              <w:t xml:space="preserve"> </w:t>
            </w:r>
            <w:r w:rsidRPr="00AD4497">
              <w:rPr>
                <w:b/>
                <w:sz w:val="16"/>
                <w:szCs w:val="16"/>
                <w:lang w:val="sk-SK"/>
              </w:rPr>
              <w:t>budúcich</w:t>
            </w:r>
            <w:r w:rsidRPr="00AD4497">
              <w:rPr>
                <w:b/>
                <w:spacing w:val="-1"/>
                <w:sz w:val="16"/>
                <w:szCs w:val="16"/>
                <w:lang w:val="sk-SK"/>
              </w:rPr>
              <w:t xml:space="preserve"> </w:t>
            </w:r>
            <w:r w:rsidRPr="00AD4497">
              <w:rPr>
                <w:b/>
                <w:sz w:val="16"/>
                <w:szCs w:val="16"/>
                <w:lang w:val="sk-SK"/>
              </w:rPr>
              <w:t>období</w:t>
            </w:r>
            <w:r w:rsidRPr="00AD4497">
              <w:rPr>
                <w:b/>
                <w:spacing w:val="-2"/>
                <w:sz w:val="16"/>
                <w:szCs w:val="16"/>
                <w:lang w:val="sk-SK"/>
              </w:rPr>
              <w:t xml:space="preserve"> </w:t>
            </w:r>
            <w:r w:rsidRPr="00AD4497">
              <w:rPr>
                <w:b/>
                <w:sz w:val="16"/>
                <w:szCs w:val="16"/>
                <w:lang w:val="sk-SK"/>
              </w:rPr>
              <w:t>krátkodobé,</w:t>
            </w:r>
            <w:r w:rsidRPr="00AD4497">
              <w:rPr>
                <w:b/>
                <w:spacing w:val="-1"/>
                <w:sz w:val="16"/>
                <w:szCs w:val="16"/>
                <w:lang w:val="sk-SK"/>
              </w:rPr>
              <w:t xml:space="preserve"> </w:t>
            </w:r>
            <w:r w:rsidRPr="00AD4497">
              <w:rPr>
                <w:b/>
                <w:sz w:val="16"/>
                <w:szCs w:val="16"/>
                <w:lang w:val="sk-SK"/>
              </w:rPr>
              <w:t>z</w:t>
            </w:r>
            <w:r w:rsidRPr="00AD4497">
              <w:rPr>
                <w:b/>
                <w:spacing w:val="-1"/>
                <w:sz w:val="16"/>
                <w:szCs w:val="16"/>
                <w:lang w:val="sk-SK"/>
              </w:rPr>
              <w:t xml:space="preserve"> </w:t>
            </w:r>
            <w:r w:rsidRPr="00AD4497">
              <w:rPr>
                <w:b/>
                <w:spacing w:val="-4"/>
                <w:sz w:val="16"/>
                <w:szCs w:val="16"/>
                <w:lang w:val="sk-SK"/>
              </w:rPr>
              <w:t>toho:</w:t>
            </w:r>
          </w:p>
        </w:tc>
        <w:tc>
          <w:tcPr>
            <w:tcW w:w="2462" w:type="dxa"/>
            <w:tcBorders>
              <w:right w:val="single" w:sz="4" w:space="0" w:color="000000"/>
            </w:tcBorders>
          </w:tcPr>
          <w:p w14:paraId="5900CDF9" w14:textId="77777777" w:rsidR="00E21874" w:rsidRPr="00AD4497" w:rsidRDefault="00E21874" w:rsidP="00114A3A">
            <w:pPr>
              <w:pStyle w:val="TableParagraph"/>
              <w:spacing w:before="58"/>
              <w:ind w:right="22"/>
              <w:jc w:val="right"/>
              <w:rPr>
                <w:b/>
                <w:bCs/>
                <w:sz w:val="16"/>
                <w:szCs w:val="16"/>
                <w:lang w:val="sk-SK"/>
              </w:rPr>
            </w:pPr>
          </w:p>
        </w:tc>
        <w:tc>
          <w:tcPr>
            <w:tcW w:w="2462" w:type="dxa"/>
            <w:tcBorders>
              <w:right w:val="single" w:sz="4" w:space="0" w:color="000000"/>
            </w:tcBorders>
          </w:tcPr>
          <w:p w14:paraId="0EEAAC71" w14:textId="77777777" w:rsidR="00E21874" w:rsidRPr="00AD4497" w:rsidRDefault="00E21874" w:rsidP="00114A3A">
            <w:pPr>
              <w:pStyle w:val="TableParagraph"/>
              <w:spacing w:before="58"/>
              <w:ind w:right="22"/>
              <w:jc w:val="right"/>
              <w:rPr>
                <w:b/>
                <w:bCs/>
                <w:spacing w:val="-2"/>
                <w:sz w:val="16"/>
                <w:szCs w:val="16"/>
                <w:lang w:val="sk-SK"/>
              </w:rPr>
            </w:pPr>
            <w:r w:rsidRPr="00AD4497">
              <w:rPr>
                <w:b/>
                <w:bCs/>
                <w:spacing w:val="-2"/>
                <w:sz w:val="16"/>
                <w:szCs w:val="16"/>
                <w:lang w:val="sk-SK"/>
              </w:rPr>
              <w:t>180 000</w:t>
            </w:r>
          </w:p>
        </w:tc>
      </w:tr>
      <w:tr w:rsidR="00E21874" w:rsidRPr="00AD4497" w14:paraId="46E4D4F3" w14:textId="77777777" w:rsidTr="00E21874">
        <w:trPr>
          <w:trHeight w:val="312"/>
        </w:trPr>
        <w:tc>
          <w:tcPr>
            <w:tcW w:w="4143" w:type="dxa"/>
            <w:tcBorders>
              <w:bottom w:val="single" w:sz="4" w:space="0" w:color="000000"/>
            </w:tcBorders>
          </w:tcPr>
          <w:p w14:paraId="25E05635" w14:textId="77777777" w:rsidR="00E21874" w:rsidRPr="00AD4497" w:rsidRDefault="00E21874" w:rsidP="00114A3A">
            <w:pPr>
              <w:pStyle w:val="TableParagraph"/>
              <w:spacing w:before="63"/>
              <w:ind w:left="42"/>
              <w:rPr>
                <w:sz w:val="16"/>
                <w:szCs w:val="16"/>
                <w:lang w:val="sk-SK"/>
              </w:rPr>
            </w:pPr>
            <w:r w:rsidRPr="00AD4497">
              <w:rPr>
                <w:sz w:val="16"/>
                <w:szCs w:val="16"/>
                <w:lang w:val="sk-SK"/>
              </w:rPr>
              <w:t>výnos</w:t>
            </w:r>
            <w:r w:rsidRPr="00AD4497">
              <w:rPr>
                <w:spacing w:val="-1"/>
                <w:sz w:val="16"/>
                <w:szCs w:val="16"/>
                <w:lang w:val="sk-SK"/>
              </w:rPr>
              <w:t xml:space="preserve"> </w:t>
            </w:r>
            <w:r w:rsidRPr="00AD4497">
              <w:rPr>
                <w:sz w:val="16"/>
                <w:szCs w:val="16"/>
                <w:lang w:val="sk-SK"/>
              </w:rPr>
              <w:t>za</w:t>
            </w:r>
            <w:r w:rsidRPr="00AD4497">
              <w:rPr>
                <w:spacing w:val="-1"/>
                <w:sz w:val="16"/>
                <w:szCs w:val="16"/>
                <w:lang w:val="sk-SK"/>
              </w:rPr>
              <w:t xml:space="preserve"> </w:t>
            </w:r>
            <w:r w:rsidRPr="00AD4497">
              <w:rPr>
                <w:sz w:val="16"/>
                <w:szCs w:val="16"/>
                <w:lang w:val="sk-SK"/>
              </w:rPr>
              <w:t>odber</w:t>
            </w:r>
            <w:r w:rsidRPr="00AD4497">
              <w:rPr>
                <w:spacing w:val="-1"/>
                <w:sz w:val="16"/>
                <w:szCs w:val="16"/>
                <w:lang w:val="sk-SK"/>
              </w:rPr>
              <w:t xml:space="preserve"> </w:t>
            </w:r>
            <w:r w:rsidRPr="00AD4497">
              <w:rPr>
                <w:sz w:val="16"/>
                <w:szCs w:val="16"/>
                <w:lang w:val="sk-SK"/>
              </w:rPr>
              <w:t>tovaru</w:t>
            </w:r>
            <w:r w:rsidRPr="00AD4497">
              <w:rPr>
                <w:spacing w:val="-1"/>
                <w:sz w:val="16"/>
                <w:szCs w:val="16"/>
                <w:lang w:val="sk-SK"/>
              </w:rPr>
              <w:t xml:space="preserve"> </w:t>
            </w:r>
            <w:r w:rsidRPr="00AD4497">
              <w:rPr>
                <w:sz w:val="16"/>
                <w:szCs w:val="16"/>
                <w:lang w:val="sk-SK"/>
              </w:rPr>
              <w:t>za</w:t>
            </w:r>
            <w:r w:rsidRPr="00AD4497">
              <w:rPr>
                <w:spacing w:val="-1"/>
                <w:sz w:val="16"/>
                <w:szCs w:val="16"/>
                <w:lang w:val="sk-SK"/>
              </w:rPr>
              <w:t xml:space="preserve"> </w:t>
            </w:r>
            <w:r w:rsidRPr="00AD4497">
              <w:rPr>
                <w:sz w:val="16"/>
                <w:szCs w:val="16"/>
                <w:lang w:val="sk-SK"/>
              </w:rPr>
              <w:t>3Q</w:t>
            </w:r>
            <w:r w:rsidRPr="00AD4497">
              <w:rPr>
                <w:spacing w:val="-1"/>
                <w:sz w:val="16"/>
                <w:szCs w:val="16"/>
                <w:lang w:val="sk-SK"/>
              </w:rPr>
              <w:t xml:space="preserve"> </w:t>
            </w:r>
            <w:r w:rsidRPr="00AD4497">
              <w:rPr>
                <w:sz w:val="16"/>
                <w:szCs w:val="16"/>
                <w:lang w:val="sk-SK"/>
              </w:rPr>
              <w:t>a</w:t>
            </w:r>
            <w:r w:rsidRPr="00AD4497">
              <w:rPr>
                <w:spacing w:val="-1"/>
                <w:sz w:val="16"/>
                <w:szCs w:val="16"/>
                <w:lang w:val="sk-SK"/>
              </w:rPr>
              <w:t xml:space="preserve"> </w:t>
            </w:r>
            <w:r w:rsidRPr="00AD4497">
              <w:rPr>
                <w:spacing w:val="-2"/>
                <w:sz w:val="16"/>
                <w:szCs w:val="16"/>
                <w:lang w:val="sk-SK"/>
              </w:rPr>
              <w:t>4Q/2023</w:t>
            </w:r>
          </w:p>
        </w:tc>
        <w:tc>
          <w:tcPr>
            <w:tcW w:w="2462" w:type="dxa"/>
            <w:tcBorders>
              <w:bottom w:val="single" w:sz="4" w:space="0" w:color="000000"/>
              <w:right w:val="single" w:sz="4" w:space="0" w:color="000000"/>
            </w:tcBorders>
          </w:tcPr>
          <w:p w14:paraId="2A5804D3" w14:textId="77777777" w:rsidR="00E21874" w:rsidRPr="00AD4497" w:rsidRDefault="00E21874" w:rsidP="00114A3A">
            <w:pPr>
              <w:pStyle w:val="TableParagraph"/>
              <w:spacing w:before="59"/>
              <w:ind w:right="22"/>
              <w:jc w:val="right"/>
              <w:rPr>
                <w:sz w:val="16"/>
                <w:szCs w:val="16"/>
                <w:lang w:val="sk-SK"/>
              </w:rPr>
            </w:pPr>
          </w:p>
        </w:tc>
        <w:tc>
          <w:tcPr>
            <w:tcW w:w="2462" w:type="dxa"/>
            <w:tcBorders>
              <w:bottom w:val="single" w:sz="4" w:space="0" w:color="000000"/>
              <w:right w:val="single" w:sz="4" w:space="0" w:color="000000"/>
            </w:tcBorders>
          </w:tcPr>
          <w:p w14:paraId="0DBDD6C4" w14:textId="77777777" w:rsidR="00E21874" w:rsidRPr="00AD4497" w:rsidRDefault="00E21874" w:rsidP="00114A3A">
            <w:pPr>
              <w:pStyle w:val="TableParagraph"/>
              <w:spacing w:before="59"/>
              <w:ind w:right="22"/>
              <w:jc w:val="right"/>
              <w:rPr>
                <w:spacing w:val="-2"/>
                <w:sz w:val="16"/>
                <w:szCs w:val="16"/>
                <w:lang w:val="sk-SK"/>
              </w:rPr>
            </w:pPr>
            <w:r w:rsidRPr="00AD4497">
              <w:rPr>
                <w:spacing w:val="-2"/>
                <w:sz w:val="16"/>
                <w:szCs w:val="16"/>
                <w:lang w:val="sk-SK"/>
              </w:rPr>
              <w:t>180 000</w:t>
            </w:r>
          </w:p>
        </w:tc>
      </w:tr>
    </w:tbl>
    <w:p w14:paraId="50DE8AA1" w14:textId="77777777" w:rsidR="00E21874" w:rsidRDefault="00E21874" w:rsidP="00E21874">
      <w:pPr>
        <w:pStyle w:val="Nzov"/>
        <w:keepNext w:val="0"/>
        <w:spacing w:before="0" w:beforeAutospacing="0" w:after="0"/>
        <w:jc w:val="left"/>
        <w:rPr>
          <w:rFonts w:ascii="Arial" w:hAnsi="Arial" w:cs="Arial"/>
          <w:b w:val="0"/>
          <w:sz w:val="16"/>
          <w:szCs w:val="16"/>
        </w:rPr>
      </w:pPr>
    </w:p>
    <w:p w14:paraId="193022DF" w14:textId="77777777" w:rsidR="00E21874" w:rsidRDefault="00E21874">
      <w:pPr>
        <w:rPr>
          <w:rFonts w:ascii="Arial" w:hAnsi="Arial" w:cs="Arial"/>
          <w:b/>
          <w:sz w:val="16"/>
          <w:szCs w:val="16"/>
        </w:rPr>
      </w:pPr>
    </w:p>
    <w:p w14:paraId="20C52D72" w14:textId="357D0B88" w:rsidR="009519A6" w:rsidRDefault="009519A6">
      <w:pPr>
        <w:rPr>
          <w:rFonts w:ascii="Arial" w:hAnsi="Arial" w:cs="Arial"/>
          <w:bCs/>
          <w:kern w:val="28"/>
          <w:sz w:val="16"/>
          <w:szCs w:val="16"/>
        </w:rPr>
      </w:pPr>
      <w:r>
        <w:rPr>
          <w:rFonts w:ascii="Arial" w:hAnsi="Arial" w:cs="Arial"/>
          <w:b/>
          <w:sz w:val="16"/>
          <w:szCs w:val="16"/>
        </w:rPr>
        <w:br w:type="page"/>
      </w:r>
    </w:p>
    <w:p w14:paraId="7BDB7B31" w14:textId="48FCBA09" w:rsidR="00F4032E" w:rsidRPr="00A54C79" w:rsidRDefault="00014AEC" w:rsidP="00F4032E">
      <w:pPr>
        <w:shd w:val="clear" w:color="auto" w:fill="E6E6E6"/>
        <w:jc w:val="center"/>
        <w:rPr>
          <w:rFonts w:ascii="Arial" w:hAnsi="Arial" w:cs="Arial"/>
          <w:sz w:val="16"/>
          <w:szCs w:val="16"/>
        </w:rPr>
      </w:pPr>
      <w:r w:rsidRPr="00A54C79">
        <w:rPr>
          <w:rFonts w:ascii="Arial" w:hAnsi="Arial" w:cs="Arial"/>
          <w:b/>
          <w:i/>
          <w:sz w:val="16"/>
          <w:szCs w:val="16"/>
        </w:rPr>
        <w:lastRenderedPageBreak/>
        <w:t>G. Informácie k údajom vykázaným na strane pasív súvahy</w:t>
      </w:r>
    </w:p>
    <w:p w14:paraId="2E120BE0" w14:textId="2781B9D6" w:rsidR="00F4032E" w:rsidRDefault="00F4032E" w:rsidP="00F4032E">
      <w:pPr>
        <w:pStyle w:val="Nzov"/>
        <w:numPr>
          <w:ilvl w:val="0"/>
          <w:numId w:val="41"/>
        </w:numPr>
        <w:spacing w:before="0" w:beforeAutospacing="0" w:after="0"/>
        <w:jc w:val="left"/>
        <w:rPr>
          <w:rFonts w:ascii="Arial" w:hAnsi="Arial" w:cs="Arial"/>
          <w:sz w:val="16"/>
          <w:szCs w:val="16"/>
        </w:rPr>
      </w:pPr>
      <w:r w:rsidRPr="00F4032E">
        <w:rPr>
          <w:rFonts w:ascii="Arial" w:hAnsi="Arial" w:cs="Arial"/>
          <w:sz w:val="16"/>
          <w:szCs w:val="16"/>
        </w:rPr>
        <w:t>Údaje o vlastnom imaní</w:t>
      </w:r>
    </w:p>
    <w:p w14:paraId="31F7A97D" w14:textId="77777777" w:rsidR="00F4032E" w:rsidRPr="00A54C79" w:rsidRDefault="00F4032E" w:rsidP="00385496">
      <w:pPr>
        <w:spacing w:after="0"/>
        <w:rPr>
          <w:rFonts w:ascii="Arial" w:hAnsi="Arial" w:cs="Arial"/>
          <w:b/>
          <w:sz w:val="16"/>
          <w:szCs w:val="16"/>
        </w:rPr>
      </w:pPr>
    </w:p>
    <w:p w14:paraId="0D4E5AC5" w14:textId="77777777" w:rsidR="00014AEC" w:rsidRPr="00A54C79" w:rsidRDefault="00014AEC" w:rsidP="00014AEC">
      <w:pPr>
        <w:rPr>
          <w:rFonts w:ascii="Arial" w:hAnsi="Arial" w:cs="Arial"/>
          <w:sz w:val="16"/>
          <w:szCs w:val="16"/>
        </w:rPr>
      </w:pPr>
      <w:r w:rsidRPr="00A54C79">
        <w:rPr>
          <w:rFonts w:ascii="Arial" w:hAnsi="Arial" w:cs="Arial"/>
          <w:sz w:val="16"/>
          <w:szCs w:val="16"/>
        </w:rPr>
        <w:t>Popis základného imania, výška upísaného imania nezapisovaného v 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5"/>
        <w:gridCol w:w="2124"/>
        <w:gridCol w:w="2583"/>
      </w:tblGrid>
      <w:tr w:rsidR="00014AEC" w:rsidRPr="00A54C79" w14:paraId="0E36AF66" w14:textId="77777777" w:rsidTr="00F4032E">
        <w:tc>
          <w:tcPr>
            <w:tcW w:w="2403" w:type="pct"/>
            <w:vMerge w:val="restart"/>
            <w:vAlign w:val="center"/>
          </w:tcPr>
          <w:p w14:paraId="11FCE188" w14:textId="77777777" w:rsidR="00014AEC" w:rsidRPr="00A54C79" w:rsidRDefault="00014AEC" w:rsidP="00F4032E">
            <w:pPr>
              <w:spacing w:after="0"/>
              <w:rPr>
                <w:rFonts w:ascii="Arial" w:hAnsi="Arial" w:cs="Arial"/>
                <w:b/>
                <w:sz w:val="16"/>
                <w:szCs w:val="16"/>
              </w:rPr>
            </w:pPr>
            <w:r w:rsidRPr="00A54C79">
              <w:rPr>
                <w:rFonts w:ascii="Arial" w:hAnsi="Arial" w:cs="Arial"/>
                <w:b/>
                <w:sz w:val="16"/>
                <w:szCs w:val="16"/>
              </w:rPr>
              <w:t>Text</w:t>
            </w:r>
          </w:p>
        </w:tc>
        <w:tc>
          <w:tcPr>
            <w:tcW w:w="2597" w:type="pct"/>
            <w:gridSpan w:val="2"/>
          </w:tcPr>
          <w:p w14:paraId="2D64C718" w14:textId="77777777" w:rsidR="00014AEC" w:rsidRPr="00A54C79" w:rsidRDefault="00014AEC" w:rsidP="00F4032E">
            <w:pPr>
              <w:spacing w:after="0"/>
              <w:jc w:val="center"/>
              <w:rPr>
                <w:rFonts w:ascii="Arial" w:hAnsi="Arial" w:cs="Arial"/>
                <w:b/>
                <w:sz w:val="16"/>
                <w:szCs w:val="16"/>
              </w:rPr>
            </w:pPr>
            <w:r w:rsidRPr="00A54C79">
              <w:rPr>
                <w:rFonts w:ascii="Arial" w:hAnsi="Arial" w:cs="Arial"/>
                <w:b/>
                <w:sz w:val="16"/>
                <w:szCs w:val="16"/>
              </w:rPr>
              <w:t>V EUR</w:t>
            </w:r>
          </w:p>
        </w:tc>
      </w:tr>
      <w:tr w:rsidR="00272D52" w:rsidRPr="00A54C79" w14:paraId="3DEA98B4" w14:textId="77777777" w:rsidTr="00F4032E">
        <w:trPr>
          <w:trHeight w:val="256"/>
        </w:trPr>
        <w:tc>
          <w:tcPr>
            <w:tcW w:w="2403" w:type="pct"/>
            <w:vMerge/>
          </w:tcPr>
          <w:p w14:paraId="62F3A110" w14:textId="77777777" w:rsidR="00272D52" w:rsidRPr="00A54C79" w:rsidRDefault="00272D52" w:rsidP="00385496">
            <w:pPr>
              <w:spacing w:after="0"/>
              <w:rPr>
                <w:rFonts w:ascii="Arial" w:hAnsi="Arial" w:cs="Arial"/>
                <w:b/>
                <w:sz w:val="16"/>
                <w:szCs w:val="16"/>
              </w:rPr>
            </w:pPr>
          </w:p>
        </w:tc>
        <w:tc>
          <w:tcPr>
            <w:tcW w:w="1172" w:type="pct"/>
            <w:vAlign w:val="center"/>
          </w:tcPr>
          <w:p w14:paraId="3776C7D1" w14:textId="2279C735" w:rsidR="00272D52" w:rsidRPr="00B70F5F" w:rsidRDefault="00272D52" w:rsidP="00385496">
            <w:pPr>
              <w:spacing w:after="0"/>
              <w:jc w:val="center"/>
              <w:rPr>
                <w:rFonts w:ascii="Arial" w:hAnsi="Arial" w:cs="Arial"/>
                <w:b/>
                <w:bCs/>
                <w:sz w:val="16"/>
                <w:szCs w:val="16"/>
              </w:rPr>
            </w:pPr>
            <w:r w:rsidRPr="00F4032E">
              <w:rPr>
                <w:rFonts w:ascii="Arial" w:hAnsi="Arial" w:cs="Arial"/>
                <w:b/>
                <w:bCs/>
                <w:sz w:val="16"/>
                <w:szCs w:val="16"/>
              </w:rPr>
              <w:t>Bežné účtovné obdobie</w:t>
            </w:r>
          </w:p>
        </w:tc>
        <w:tc>
          <w:tcPr>
            <w:tcW w:w="1425" w:type="pct"/>
            <w:vAlign w:val="center"/>
          </w:tcPr>
          <w:p w14:paraId="62DC7112" w14:textId="34DC1139" w:rsidR="00272D52" w:rsidRPr="00B70F5F" w:rsidRDefault="00272D52" w:rsidP="00385496">
            <w:pPr>
              <w:spacing w:after="0"/>
              <w:jc w:val="center"/>
              <w:rPr>
                <w:rFonts w:ascii="Arial" w:hAnsi="Arial" w:cs="Arial"/>
                <w:b/>
                <w:bCs/>
                <w:sz w:val="16"/>
                <w:szCs w:val="16"/>
              </w:rPr>
            </w:pPr>
            <w:r w:rsidRPr="00F4032E">
              <w:rPr>
                <w:rFonts w:ascii="Arial" w:hAnsi="Arial" w:cs="Arial"/>
                <w:b/>
                <w:bCs/>
                <w:sz w:val="16"/>
                <w:szCs w:val="16"/>
              </w:rPr>
              <w:t>Bezprostredne predchádzajúce účtovné obdobie</w:t>
            </w:r>
          </w:p>
        </w:tc>
      </w:tr>
      <w:tr w:rsidR="0067363B" w:rsidRPr="00A54C79" w14:paraId="4989FB91" w14:textId="77777777" w:rsidTr="00F74303">
        <w:tc>
          <w:tcPr>
            <w:tcW w:w="2403" w:type="pct"/>
          </w:tcPr>
          <w:p w14:paraId="6BF11112" w14:textId="77777777" w:rsidR="0067363B" w:rsidRPr="00A54C79" w:rsidRDefault="0067363B" w:rsidP="00F4032E">
            <w:pPr>
              <w:spacing w:after="0"/>
              <w:rPr>
                <w:rFonts w:ascii="Arial" w:hAnsi="Arial" w:cs="Arial"/>
                <w:sz w:val="16"/>
                <w:szCs w:val="16"/>
              </w:rPr>
            </w:pPr>
            <w:r w:rsidRPr="00A54C79">
              <w:rPr>
                <w:rFonts w:ascii="Arial" w:hAnsi="Arial" w:cs="Arial"/>
                <w:sz w:val="16"/>
                <w:szCs w:val="16"/>
              </w:rPr>
              <w:t>Základné imanie celkom</w:t>
            </w:r>
          </w:p>
        </w:tc>
        <w:tc>
          <w:tcPr>
            <w:tcW w:w="1172" w:type="pct"/>
          </w:tcPr>
          <w:p w14:paraId="1A28DE05"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6 639</w:t>
            </w:r>
          </w:p>
        </w:tc>
        <w:tc>
          <w:tcPr>
            <w:tcW w:w="1425" w:type="pct"/>
          </w:tcPr>
          <w:p w14:paraId="2CDA30AC"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6 639</w:t>
            </w:r>
          </w:p>
        </w:tc>
      </w:tr>
      <w:tr w:rsidR="0067363B" w:rsidRPr="00A54C79" w14:paraId="0673FE54" w14:textId="77777777" w:rsidTr="00F4032E">
        <w:trPr>
          <w:trHeight w:val="70"/>
        </w:trPr>
        <w:tc>
          <w:tcPr>
            <w:tcW w:w="2403" w:type="pct"/>
          </w:tcPr>
          <w:p w14:paraId="4D84D5A6" w14:textId="798D90CB" w:rsidR="0067363B" w:rsidRPr="00A54C79" w:rsidRDefault="00AE3AD9" w:rsidP="00FC018B">
            <w:pPr>
              <w:spacing w:after="0"/>
              <w:rPr>
                <w:rFonts w:ascii="Arial" w:hAnsi="Arial" w:cs="Arial"/>
                <w:sz w:val="16"/>
                <w:szCs w:val="16"/>
              </w:rPr>
            </w:pPr>
            <w:r>
              <w:rPr>
                <w:rFonts w:ascii="Arial" w:hAnsi="Arial" w:cs="Arial"/>
                <w:sz w:val="16"/>
                <w:szCs w:val="16"/>
              </w:rPr>
              <w:t>z toho h</w:t>
            </w:r>
            <w:r w:rsidR="0067363B" w:rsidRPr="00A54C79">
              <w:rPr>
                <w:rFonts w:ascii="Arial" w:hAnsi="Arial" w:cs="Arial"/>
                <w:sz w:val="16"/>
                <w:szCs w:val="16"/>
              </w:rPr>
              <w:t>odnota podielov podľa spoločníkov</w:t>
            </w:r>
            <w:r>
              <w:rPr>
                <w:rFonts w:ascii="Arial" w:hAnsi="Arial" w:cs="Arial"/>
                <w:sz w:val="16"/>
                <w:szCs w:val="16"/>
              </w:rPr>
              <w:t>:</w:t>
            </w:r>
          </w:p>
        </w:tc>
        <w:tc>
          <w:tcPr>
            <w:tcW w:w="1172" w:type="pct"/>
          </w:tcPr>
          <w:p w14:paraId="7C051153" w14:textId="77777777" w:rsidR="0067363B" w:rsidRPr="00A54C79" w:rsidRDefault="0067363B" w:rsidP="00FC018B">
            <w:pPr>
              <w:spacing w:after="0"/>
              <w:jc w:val="right"/>
              <w:rPr>
                <w:rFonts w:ascii="Arial" w:hAnsi="Arial" w:cs="Arial"/>
                <w:sz w:val="16"/>
                <w:szCs w:val="16"/>
              </w:rPr>
            </w:pPr>
          </w:p>
        </w:tc>
        <w:tc>
          <w:tcPr>
            <w:tcW w:w="1425" w:type="pct"/>
          </w:tcPr>
          <w:p w14:paraId="69769D0E" w14:textId="77777777" w:rsidR="0067363B" w:rsidRPr="00A54C79" w:rsidRDefault="0067363B" w:rsidP="00FC018B">
            <w:pPr>
              <w:spacing w:after="0"/>
              <w:jc w:val="right"/>
              <w:rPr>
                <w:rFonts w:ascii="Arial" w:hAnsi="Arial" w:cs="Arial"/>
                <w:sz w:val="16"/>
                <w:szCs w:val="16"/>
              </w:rPr>
            </w:pPr>
          </w:p>
        </w:tc>
      </w:tr>
      <w:tr w:rsidR="0067363B" w:rsidRPr="00A54C79" w14:paraId="0F9C41FF" w14:textId="77777777" w:rsidTr="003B4DC9">
        <w:trPr>
          <w:trHeight w:val="210"/>
        </w:trPr>
        <w:tc>
          <w:tcPr>
            <w:tcW w:w="2403" w:type="pct"/>
          </w:tcPr>
          <w:p w14:paraId="2AF080A2" w14:textId="77777777" w:rsidR="0067363B" w:rsidRPr="00A54C79" w:rsidRDefault="003C0CCE" w:rsidP="00F4032E">
            <w:pPr>
              <w:spacing w:after="0"/>
              <w:rPr>
                <w:rFonts w:ascii="Arial" w:hAnsi="Arial" w:cs="Arial"/>
                <w:sz w:val="16"/>
                <w:szCs w:val="16"/>
              </w:rPr>
            </w:pPr>
            <w:r>
              <w:rPr>
                <w:rFonts w:ascii="Arial" w:hAnsi="Arial" w:cs="Arial"/>
                <w:sz w:val="16"/>
                <w:szCs w:val="16"/>
              </w:rPr>
              <w:t xml:space="preserve">Textile </w:t>
            </w:r>
            <w:proofErr w:type="spellStart"/>
            <w:r>
              <w:rPr>
                <w:rFonts w:ascii="Arial" w:hAnsi="Arial" w:cs="Arial"/>
                <w:sz w:val="16"/>
                <w:szCs w:val="16"/>
              </w:rPr>
              <w:t>House</w:t>
            </w:r>
            <w:proofErr w:type="spellEnd"/>
            <w:r>
              <w:rPr>
                <w:rFonts w:ascii="Arial" w:hAnsi="Arial" w:cs="Arial"/>
                <w:sz w:val="16"/>
                <w:szCs w:val="16"/>
              </w:rPr>
              <w:t xml:space="preserve"> Holding, </w:t>
            </w:r>
            <w:proofErr w:type="spellStart"/>
            <w:r>
              <w:rPr>
                <w:rFonts w:ascii="Arial" w:hAnsi="Arial" w:cs="Arial"/>
                <w:sz w:val="16"/>
                <w:szCs w:val="16"/>
              </w:rPr>
              <w:t>s.r.o</w:t>
            </w:r>
            <w:proofErr w:type="spellEnd"/>
            <w:r>
              <w:rPr>
                <w:rFonts w:ascii="Arial" w:hAnsi="Arial" w:cs="Arial"/>
                <w:sz w:val="16"/>
                <w:szCs w:val="16"/>
              </w:rPr>
              <w:t>.</w:t>
            </w:r>
          </w:p>
        </w:tc>
        <w:tc>
          <w:tcPr>
            <w:tcW w:w="1172" w:type="pct"/>
          </w:tcPr>
          <w:p w14:paraId="67838F74"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5 643</w:t>
            </w:r>
          </w:p>
        </w:tc>
        <w:tc>
          <w:tcPr>
            <w:tcW w:w="1425" w:type="pct"/>
          </w:tcPr>
          <w:p w14:paraId="3D2355B8"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5 643</w:t>
            </w:r>
          </w:p>
        </w:tc>
      </w:tr>
      <w:tr w:rsidR="003C0CCE" w:rsidRPr="00A54C79" w14:paraId="2D90C5E1" w14:textId="77777777" w:rsidTr="003B4DC9">
        <w:trPr>
          <w:trHeight w:val="210"/>
        </w:trPr>
        <w:tc>
          <w:tcPr>
            <w:tcW w:w="2403" w:type="pct"/>
          </w:tcPr>
          <w:p w14:paraId="789C986B" w14:textId="77777777" w:rsidR="003C0CCE" w:rsidRPr="00A54C79" w:rsidRDefault="003C0CCE" w:rsidP="00F4032E">
            <w:pPr>
              <w:spacing w:after="0"/>
              <w:rPr>
                <w:rFonts w:ascii="Arial" w:hAnsi="Arial" w:cs="Arial"/>
                <w:sz w:val="16"/>
                <w:szCs w:val="16"/>
              </w:rPr>
            </w:pPr>
            <w:r>
              <w:rPr>
                <w:rFonts w:ascii="Arial" w:hAnsi="Arial" w:cs="Arial"/>
                <w:sz w:val="16"/>
                <w:szCs w:val="16"/>
              </w:rPr>
              <w:t xml:space="preserve">p. Jane </w:t>
            </w:r>
            <w:proofErr w:type="spellStart"/>
            <w:r>
              <w:rPr>
                <w:rFonts w:ascii="Arial" w:hAnsi="Arial" w:cs="Arial"/>
                <w:sz w:val="16"/>
                <w:szCs w:val="16"/>
              </w:rPr>
              <w:t>Merete</w:t>
            </w:r>
            <w:proofErr w:type="spellEnd"/>
            <w:r>
              <w:rPr>
                <w:rFonts w:ascii="Arial" w:hAnsi="Arial" w:cs="Arial"/>
                <w:sz w:val="16"/>
                <w:szCs w:val="16"/>
              </w:rPr>
              <w:t xml:space="preserve"> </w:t>
            </w:r>
            <w:proofErr w:type="spellStart"/>
            <w:r>
              <w:rPr>
                <w:rFonts w:ascii="Arial" w:hAnsi="Arial" w:cs="Arial"/>
                <w:sz w:val="16"/>
                <w:szCs w:val="16"/>
              </w:rPr>
              <w:t>Nielsen</w:t>
            </w:r>
            <w:proofErr w:type="spellEnd"/>
          </w:p>
        </w:tc>
        <w:tc>
          <w:tcPr>
            <w:tcW w:w="1172" w:type="pct"/>
          </w:tcPr>
          <w:p w14:paraId="2A903756" w14:textId="77777777" w:rsidR="003C0CCE" w:rsidRPr="00A54C79" w:rsidRDefault="003C0CCE" w:rsidP="00F4032E">
            <w:pPr>
              <w:spacing w:after="0"/>
              <w:jc w:val="right"/>
              <w:rPr>
                <w:rFonts w:ascii="Arial" w:hAnsi="Arial" w:cs="Arial"/>
                <w:sz w:val="16"/>
                <w:szCs w:val="16"/>
              </w:rPr>
            </w:pPr>
            <w:r>
              <w:rPr>
                <w:rFonts w:ascii="Arial" w:hAnsi="Arial" w:cs="Arial"/>
                <w:sz w:val="16"/>
                <w:szCs w:val="16"/>
              </w:rPr>
              <w:t>996</w:t>
            </w:r>
          </w:p>
        </w:tc>
        <w:tc>
          <w:tcPr>
            <w:tcW w:w="1425" w:type="pct"/>
          </w:tcPr>
          <w:p w14:paraId="79A79875" w14:textId="77777777" w:rsidR="003C0CCE" w:rsidRPr="00A54C79" w:rsidRDefault="003C0CCE" w:rsidP="00F4032E">
            <w:pPr>
              <w:spacing w:after="0"/>
              <w:jc w:val="right"/>
              <w:rPr>
                <w:rFonts w:ascii="Arial" w:hAnsi="Arial" w:cs="Arial"/>
                <w:sz w:val="16"/>
                <w:szCs w:val="16"/>
              </w:rPr>
            </w:pPr>
            <w:r>
              <w:rPr>
                <w:rFonts w:ascii="Arial" w:hAnsi="Arial" w:cs="Arial"/>
                <w:sz w:val="16"/>
                <w:szCs w:val="16"/>
              </w:rPr>
              <w:t>996</w:t>
            </w:r>
          </w:p>
        </w:tc>
      </w:tr>
      <w:tr w:rsidR="0067363B" w:rsidRPr="00A54C79" w14:paraId="438481EE" w14:textId="77777777" w:rsidTr="00F74303">
        <w:tc>
          <w:tcPr>
            <w:tcW w:w="2403" w:type="pct"/>
          </w:tcPr>
          <w:p w14:paraId="26040881" w14:textId="46F8BAD3" w:rsidR="0067363B" w:rsidRPr="00A54C79" w:rsidRDefault="0067363B" w:rsidP="00F4032E">
            <w:pPr>
              <w:spacing w:after="0"/>
              <w:rPr>
                <w:rFonts w:ascii="Arial" w:hAnsi="Arial" w:cs="Arial"/>
                <w:sz w:val="16"/>
                <w:szCs w:val="16"/>
              </w:rPr>
            </w:pPr>
            <w:r w:rsidRPr="00A54C79">
              <w:rPr>
                <w:rFonts w:ascii="Arial" w:hAnsi="Arial" w:cs="Arial"/>
                <w:sz w:val="16"/>
                <w:szCs w:val="16"/>
              </w:rPr>
              <w:t xml:space="preserve">Hodnota upísaného </w:t>
            </w:r>
            <w:r w:rsidR="00212CE9">
              <w:rPr>
                <w:rFonts w:ascii="Arial" w:hAnsi="Arial" w:cs="Arial"/>
                <w:sz w:val="16"/>
                <w:szCs w:val="16"/>
              </w:rPr>
              <w:t>základného</w:t>
            </w:r>
            <w:r w:rsidR="00212CE9" w:rsidRPr="00A54C79">
              <w:rPr>
                <w:rFonts w:ascii="Arial" w:hAnsi="Arial" w:cs="Arial"/>
                <w:sz w:val="16"/>
                <w:szCs w:val="16"/>
              </w:rPr>
              <w:t xml:space="preserve"> </w:t>
            </w:r>
            <w:r w:rsidRPr="00A54C79">
              <w:rPr>
                <w:rFonts w:ascii="Arial" w:hAnsi="Arial" w:cs="Arial"/>
                <w:sz w:val="16"/>
                <w:szCs w:val="16"/>
              </w:rPr>
              <w:t>imania</w:t>
            </w:r>
          </w:p>
        </w:tc>
        <w:tc>
          <w:tcPr>
            <w:tcW w:w="1172" w:type="pct"/>
          </w:tcPr>
          <w:p w14:paraId="03C70672"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6 639</w:t>
            </w:r>
          </w:p>
        </w:tc>
        <w:tc>
          <w:tcPr>
            <w:tcW w:w="1425" w:type="pct"/>
          </w:tcPr>
          <w:p w14:paraId="054F0521"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6 639</w:t>
            </w:r>
          </w:p>
        </w:tc>
      </w:tr>
      <w:tr w:rsidR="0067363B" w:rsidRPr="00A54C79" w14:paraId="33A39E4F" w14:textId="77777777" w:rsidTr="00F74303">
        <w:tc>
          <w:tcPr>
            <w:tcW w:w="2403" w:type="pct"/>
          </w:tcPr>
          <w:p w14:paraId="4D79511D" w14:textId="77777777" w:rsidR="0067363B" w:rsidRPr="00A54C79" w:rsidRDefault="0067363B" w:rsidP="00F4032E">
            <w:pPr>
              <w:spacing w:after="0"/>
              <w:rPr>
                <w:rFonts w:ascii="Arial" w:hAnsi="Arial" w:cs="Arial"/>
                <w:sz w:val="16"/>
                <w:szCs w:val="16"/>
              </w:rPr>
            </w:pPr>
            <w:r w:rsidRPr="00A54C79">
              <w:rPr>
                <w:rFonts w:ascii="Arial" w:hAnsi="Arial" w:cs="Arial"/>
                <w:sz w:val="16"/>
                <w:szCs w:val="16"/>
              </w:rPr>
              <w:t>Hodnota splateného základného imania</w:t>
            </w:r>
          </w:p>
        </w:tc>
        <w:tc>
          <w:tcPr>
            <w:tcW w:w="1172" w:type="pct"/>
          </w:tcPr>
          <w:p w14:paraId="4229B494"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6 639</w:t>
            </w:r>
          </w:p>
        </w:tc>
        <w:tc>
          <w:tcPr>
            <w:tcW w:w="1425" w:type="pct"/>
          </w:tcPr>
          <w:p w14:paraId="550172F2" w14:textId="77777777" w:rsidR="0067363B" w:rsidRPr="00A54C79" w:rsidRDefault="003C0CCE" w:rsidP="00F4032E">
            <w:pPr>
              <w:spacing w:after="0"/>
              <w:jc w:val="right"/>
              <w:rPr>
                <w:rFonts w:ascii="Arial" w:hAnsi="Arial" w:cs="Arial"/>
                <w:sz w:val="16"/>
                <w:szCs w:val="16"/>
              </w:rPr>
            </w:pPr>
            <w:r>
              <w:rPr>
                <w:rFonts w:ascii="Arial" w:hAnsi="Arial" w:cs="Arial"/>
                <w:sz w:val="16"/>
                <w:szCs w:val="16"/>
              </w:rPr>
              <w:t>6 639</w:t>
            </w:r>
          </w:p>
        </w:tc>
      </w:tr>
    </w:tbl>
    <w:p w14:paraId="26FD01DC" w14:textId="77777777" w:rsidR="003C0CCE" w:rsidRPr="00A54C79" w:rsidRDefault="003C0CCE" w:rsidP="00014AEC">
      <w:pPr>
        <w:rPr>
          <w:rFonts w:ascii="Arial" w:hAnsi="Arial" w:cs="Arial"/>
          <w:sz w:val="16"/>
          <w:szCs w:val="16"/>
        </w:rPr>
      </w:pPr>
    </w:p>
    <w:p w14:paraId="533D217F" w14:textId="6FD47D5F" w:rsidR="0003344F" w:rsidRPr="00A54C79" w:rsidRDefault="0003344F" w:rsidP="00F4032E">
      <w:pPr>
        <w:pStyle w:val="Nzov"/>
        <w:numPr>
          <w:ilvl w:val="0"/>
          <w:numId w:val="41"/>
        </w:numPr>
        <w:spacing w:before="0" w:beforeAutospacing="0" w:after="0"/>
        <w:jc w:val="both"/>
        <w:rPr>
          <w:rFonts w:ascii="Arial" w:hAnsi="Arial" w:cs="Arial"/>
          <w:sz w:val="16"/>
          <w:szCs w:val="16"/>
        </w:rPr>
      </w:pPr>
      <w:r w:rsidRPr="00A54C79">
        <w:rPr>
          <w:rFonts w:ascii="Arial" w:hAnsi="Arial" w:cs="Arial"/>
          <w:sz w:val="16"/>
          <w:szCs w:val="16"/>
        </w:rPr>
        <w:t>Informáci</w:t>
      </w:r>
      <w:r w:rsidR="00C60E6D">
        <w:rPr>
          <w:rFonts w:ascii="Arial" w:hAnsi="Arial" w:cs="Arial"/>
          <w:sz w:val="16"/>
          <w:szCs w:val="16"/>
        </w:rPr>
        <w:t xml:space="preserve">a </w:t>
      </w:r>
      <w:r w:rsidRPr="00A54C79">
        <w:rPr>
          <w:rFonts w:ascii="Arial" w:hAnsi="Arial" w:cs="Arial"/>
          <w:sz w:val="16"/>
          <w:szCs w:val="16"/>
        </w:rPr>
        <w:t xml:space="preserve">o vysporiadaní účtovnej straty </w:t>
      </w:r>
    </w:p>
    <w:p w14:paraId="2581351D" w14:textId="6CEC7F08"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xml:space="preserve">Tabuľka č. </w:t>
      </w:r>
      <w:r w:rsidR="00F373E7">
        <w:rPr>
          <w:rFonts w:ascii="Arial" w:hAnsi="Arial" w:cs="Arial"/>
          <w:sz w:val="16"/>
          <w:szCs w:val="16"/>
        </w:rPr>
        <w:t>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4"/>
        <w:gridCol w:w="2458"/>
      </w:tblGrid>
      <w:tr w:rsidR="0003344F" w:rsidRPr="00A54C79" w14:paraId="635DB42D" w14:textId="77777777" w:rsidTr="003B4DC9">
        <w:trPr>
          <w:trHeight w:val="330"/>
          <w:jc w:val="center"/>
        </w:trPr>
        <w:tc>
          <w:tcPr>
            <w:tcW w:w="6771" w:type="dxa"/>
            <w:noWrap/>
            <w:vAlign w:val="center"/>
            <w:hideMark/>
          </w:tcPr>
          <w:p w14:paraId="68DF624A" w14:textId="77777777" w:rsidR="0003344F" w:rsidRPr="00A54C79" w:rsidRDefault="0003344F" w:rsidP="0003344F">
            <w:pPr>
              <w:spacing w:after="0" w:line="240" w:lineRule="auto"/>
              <w:jc w:val="center"/>
              <w:rPr>
                <w:rFonts w:ascii="Arial" w:hAnsi="Arial" w:cs="Arial"/>
                <w:b/>
                <w:bCs/>
                <w:sz w:val="16"/>
                <w:szCs w:val="16"/>
              </w:rPr>
            </w:pPr>
            <w:r w:rsidRPr="00A54C79">
              <w:rPr>
                <w:rFonts w:ascii="Arial" w:hAnsi="Arial" w:cs="Arial"/>
                <w:b/>
                <w:bCs/>
                <w:sz w:val="16"/>
                <w:szCs w:val="16"/>
              </w:rPr>
              <w:t>Názov položky</w:t>
            </w:r>
          </w:p>
        </w:tc>
        <w:tc>
          <w:tcPr>
            <w:tcW w:w="2517" w:type="dxa"/>
            <w:noWrap/>
            <w:vAlign w:val="center"/>
            <w:hideMark/>
          </w:tcPr>
          <w:p w14:paraId="5CCA9908" w14:textId="77777777" w:rsidR="0003344F" w:rsidRPr="00A54C79" w:rsidRDefault="0003344F" w:rsidP="0003344F">
            <w:pPr>
              <w:spacing w:after="0" w:line="240" w:lineRule="auto"/>
              <w:jc w:val="center"/>
              <w:rPr>
                <w:rFonts w:ascii="Arial" w:hAnsi="Arial" w:cs="Arial"/>
                <w:b/>
                <w:sz w:val="16"/>
                <w:szCs w:val="16"/>
              </w:rPr>
            </w:pPr>
            <w:r w:rsidRPr="00A54C79">
              <w:rPr>
                <w:rFonts w:ascii="Arial" w:hAnsi="Arial" w:cs="Arial"/>
                <w:b/>
                <w:sz w:val="16"/>
                <w:szCs w:val="16"/>
              </w:rPr>
              <w:t>Bezprostredne predchádzajúce účtovné obdobie</w:t>
            </w:r>
          </w:p>
        </w:tc>
      </w:tr>
      <w:tr w:rsidR="0003344F" w:rsidRPr="00A54C79" w14:paraId="5D20AE36" w14:textId="77777777" w:rsidTr="003B4DC9">
        <w:trPr>
          <w:trHeight w:val="425"/>
          <w:jc w:val="center"/>
        </w:trPr>
        <w:tc>
          <w:tcPr>
            <w:tcW w:w="6771" w:type="dxa"/>
            <w:noWrap/>
            <w:vAlign w:val="center"/>
            <w:hideMark/>
          </w:tcPr>
          <w:p w14:paraId="1CD60E3F" w14:textId="77777777" w:rsidR="0003344F" w:rsidRPr="00A54C79" w:rsidRDefault="0003344F" w:rsidP="0003344F">
            <w:pPr>
              <w:spacing w:after="0" w:line="240" w:lineRule="auto"/>
              <w:rPr>
                <w:rFonts w:ascii="Arial" w:hAnsi="Arial" w:cs="Arial"/>
                <w:b/>
                <w:bCs/>
                <w:sz w:val="16"/>
                <w:szCs w:val="16"/>
              </w:rPr>
            </w:pPr>
            <w:r w:rsidRPr="00A54C79">
              <w:rPr>
                <w:rFonts w:ascii="Arial" w:hAnsi="Arial" w:cs="Arial"/>
                <w:b/>
                <w:bCs/>
                <w:sz w:val="16"/>
                <w:szCs w:val="16"/>
              </w:rPr>
              <w:t>Účtovná strata</w:t>
            </w:r>
          </w:p>
        </w:tc>
        <w:tc>
          <w:tcPr>
            <w:tcW w:w="2517" w:type="dxa"/>
            <w:noWrap/>
            <w:vAlign w:val="center"/>
          </w:tcPr>
          <w:p w14:paraId="5AED4FF1" w14:textId="47D2355D" w:rsidR="0003344F" w:rsidRPr="00A54C79" w:rsidRDefault="00FC380C" w:rsidP="0003344F">
            <w:pPr>
              <w:spacing w:after="0" w:line="240" w:lineRule="auto"/>
              <w:jc w:val="center"/>
              <w:rPr>
                <w:rFonts w:ascii="Arial" w:hAnsi="Arial" w:cs="Arial"/>
                <w:sz w:val="16"/>
                <w:szCs w:val="16"/>
              </w:rPr>
            </w:pPr>
            <w:r>
              <w:rPr>
                <w:rFonts w:ascii="Arial" w:hAnsi="Arial" w:cs="Arial"/>
                <w:sz w:val="16"/>
                <w:szCs w:val="16"/>
              </w:rPr>
              <w:t>500 </w:t>
            </w:r>
            <w:r w:rsidR="00F4032E">
              <w:rPr>
                <w:rFonts w:ascii="Arial" w:hAnsi="Arial" w:cs="Arial"/>
                <w:sz w:val="16"/>
                <w:szCs w:val="16"/>
              </w:rPr>
              <w:t>204</w:t>
            </w:r>
          </w:p>
        </w:tc>
      </w:tr>
      <w:tr w:rsidR="0003344F" w:rsidRPr="00A54C79" w14:paraId="758EA9E4" w14:textId="77777777" w:rsidTr="003B4DC9">
        <w:trPr>
          <w:trHeight w:val="425"/>
          <w:jc w:val="center"/>
        </w:trPr>
        <w:tc>
          <w:tcPr>
            <w:tcW w:w="6771" w:type="dxa"/>
            <w:noWrap/>
            <w:vAlign w:val="center"/>
            <w:hideMark/>
          </w:tcPr>
          <w:p w14:paraId="49C82967"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b/>
                <w:bCs/>
                <w:sz w:val="16"/>
                <w:szCs w:val="16"/>
              </w:rPr>
              <w:t>Vysporiadanie účtovnej straty</w:t>
            </w:r>
          </w:p>
        </w:tc>
        <w:tc>
          <w:tcPr>
            <w:tcW w:w="2517" w:type="dxa"/>
            <w:vAlign w:val="center"/>
            <w:hideMark/>
          </w:tcPr>
          <w:p w14:paraId="1EE941D1" w14:textId="77777777" w:rsidR="0003344F" w:rsidRPr="00A54C79" w:rsidRDefault="0003344F" w:rsidP="00EA41E2">
            <w:pPr>
              <w:spacing w:after="0" w:line="240" w:lineRule="auto"/>
              <w:jc w:val="center"/>
              <w:rPr>
                <w:rFonts w:ascii="Arial" w:hAnsi="Arial" w:cs="Arial"/>
                <w:sz w:val="16"/>
                <w:szCs w:val="16"/>
              </w:rPr>
            </w:pPr>
            <w:r w:rsidRPr="00A54C79">
              <w:rPr>
                <w:rFonts w:ascii="Arial" w:hAnsi="Arial" w:cs="Arial"/>
                <w:b/>
                <w:sz w:val="16"/>
                <w:szCs w:val="16"/>
              </w:rPr>
              <w:t>Bežné účtovné obdobie</w:t>
            </w:r>
          </w:p>
        </w:tc>
      </w:tr>
      <w:tr w:rsidR="0003344F" w:rsidRPr="00A54C79" w14:paraId="0990F3B5" w14:textId="77777777" w:rsidTr="003B4DC9">
        <w:trPr>
          <w:trHeight w:val="369"/>
          <w:jc w:val="center"/>
        </w:trPr>
        <w:tc>
          <w:tcPr>
            <w:tcW w:w="6771" w:type="dxa"/>
            <w:noWrap/>
            <w:vAlign w:val="center"/>
            <w:hideMark/>
          </w:tcPr>
          <w:p w14:paraId="7D188E27"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Zo zákonného rezervného fondu</w:t>
            </w:r>
          </w:p>
        </w:tc>
        <w:tc>
          <w:tcPr>
            <w:tcW w:w="2517" w:type="dxa"/>
            <w:noWrap/>
            <w:vAlign w:val="center"/>
          </w:tcPr>
          <w:p w14:paraId="321277F6" w14:textId="77777777" w:rsidR="0003344F" w:rsidRPr="00A54C79" w:rsidRDefault="0003344F" w:rsidP="007B2E0B">
            <w:pPr>
              <w:spacing w:after="0" w:line="240" w:lineRule="auto"/>
              <w:rPr>
                <w:rFonts w:ascii="Arial" w:hAnsi="Arial" w:cs="Arial"/>
                <w:sz w:val="16"/>
                <w:szCs w:val="16"/>
              </w:rPr>
            </w:pPr>
          </w:p>
        </w:tc>
      </w:tr>
      <w:tr w:rsidR="0003344F" w:rsidRPr="00A54C79" w14:paraId="22E0A2B1" w14:textId="77777777" w:rsidTr="003B4DC9">
        <w:trPr>
          <w:trHeight w:val="369"/>
          <w:jc w:val="center"/>
        </w:trPr>
        <w:tc>
          <w:tcPr>
            <w:tcW w:w="6771" w:type="dxa"/>
            <w:noWrap/>
            <w:vAlign w:val="center"/>
            <w:hideMark/>
          </w:tcPr>
          <w:p w14:paraId="18E22A58"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Zo štatutárnych a ostatných fondov</w:t>
            </w:r>
          </w:p>
        </w:tc>
        <w:tc>
          <w:tcPr>
            <w:tcW w:w="2517" w:type="dxa"/>
            <w:noWrap/>
            <w:vAlign w:val="center"/>
          </w:tcPr>
          <w:p w14:paraId="377F1F4D" w14:textId="77777777" w:rsidR="0003344F" w:rsidRPr="00A54C79" w:rsidRDefault="0003344F" w:rsidP="007B2E0B">
            <w:pPr>
              <w:spacing w:after="0" w:line="240" w:lineRule="auto"/>
              <w:rPr>
                <w:rFonts w:ascii="Arial" w:hAnsi="Arial" w:cs="Arial"/>
                <w:sz w:val="16"/>
                <w:szCs w:val="16"/>
              </w:rPr>
            </w:pPr>
          </w:p>
        </w:tc>
      </w:tr>
      <w:tr w:rsidR="0003344F" w:rsidRPr="00A54C79" w14:paraId="0EEDC284" w14:textId="77777777" w:rsidTr="003B4DC9">
        <w:trPr>
          <w:trHeight w:val="369"/>
          <w:jc w:val="center"/>
        </w:trPr>
        <w:tc>
          <w:tcPr>
            <w:tcW w:w="6771" w:type="dxa"/>
            <w:noWrap/>
            <w:vAlign w:val="center"/>
            <w:hideMark/>
          </w:tcPr>
          <w:p w14:paraId="1ECE325A"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Z nerozdeleného zisku minulých rokov</w:t>
            </w:r>
          </w:p>
        </w:tc>
        <w:tc>
          <w:tcPr>
            <w:tcW w:w="2517" w:type="dxa"/>
            <w:noWrap/>
            <w:vAlign w:val="center"/>
          </w:tcPr>
          <w:p w14:paraId="676E5633" w14:textId="66561A82" w:rsidR="0003344F" w:rsidRPr="00A54C79" w:rsidRDefault="00FC380C" w:rsidP="00FC380C">
            <w:pPr>
              <w:spacing w:after="0" w:line="240" w:lineRule="auto"/>
              <w:jc w:val="center"/>
              <w:rPr>
                <w:rFonts w:ascii="Arial" w:hAnsi="Arial" w:cs="Arial"/>
                <w:sz w:val="16"/>
                <w:szCs w:val="16"/>
              </w:rPr>
            </w:pPr>
            <w:r>
              <w:rPr>
                <w:rFonts w:ascii="Arial" w:hAnsi="Arial" w:cs="Arial"/>
                <w:sz w:val="16"/>
                <w:szCs w:val="16"/>
              </w:rPr>
              <w:t>500 </w:t>
            </w:r>
            <w:r w:rsidR="003E0831">
              <w:rPr>
                <w:rFonts w:ascii="Arial" w:hAnsi="Arial" w:cs="Arial"/>
                <w:sz w:val="16"/>
                <w:szCs w:val="16"/>
              </w:rPr>
              <w:t>204</w:t>
            </w:r>
          </w:p>
        </w:tc>
      </w:tr>
      <w:tr w:rsidR="0003344F" w:rsidRPr="00A54C79" w14:paraId="13E70A11" w14:textId="77777777" w:rsidTr="003B4DC9">
        <w:trPr>
          <w:trHeight w:val="369"/>
          <w:jc w:val="center"/>
        </w:trPr>
        <w:tc>
          <w:tcPr>
            <w:tcW w:w="6771" w:type="dxa"/>
            <w:noWrap/>
            <w:vAlign w:val="center"/>
            <w:hideMark/>
          </w:tcPr>
          <w:p w14:paraId="524BE937"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Úhrada straty spoločníkmi</w:t>
            </w:r>
          </w:p>
        </w:tc>
        <w:tc>
          <w:tcPr>
            <w:tcW w:w="2517" w:type="dxa"/>
            <w:noWrap/>
            <w:vAlign w:val="center"/>
          </w:tcPr>
          <w:p w14:paraId="453EC3B7" w14:textId="77777777" w:rsidR="0003344F" w:rsidRPr="00A54C79" w:rsidRDefault="0003344F" w:rsidP="007B2E0B">
            <w:pPr>
              <w:spacing w:after="0" w:line="240" w:lineRule="auto"/>
              <w:rPr>
                <w:rFonts w:ascii="Arial" w:hAnsi="Arial" w:cs="Arial"/>
                <w:sz w:val="16"/>
                <w:szCs w:val="16"/>
              </w:rPr>
            </w:pPr>
          </w:p>
        </w:tc>
      </w:tr>
      <w:tr w:rsidR="0003344F" w:rsidRPr="00A54C79" w14:paraId="7B925A16" w14:textId="77777777" w:rsidTr="003B4DC9">
        <w:trPr>
          <w:trHeight w:val="369"/>
          <w:jc w:val="center"/>
        </w:trPr>
        <w:tc>
          <w:tcPr>
            <w:tcW w:w="6771" w:type="dxa"/>
            <w:noWrap/>
            <w:vAlign w:val="center"/>
            <w:hideMark/>
          </w:tcPr>
          <w:p w14:paraId="2179E5B3"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Prevod do neuhradenej straty minulých rokov</w:t>
            </w:r>
          </w:p>
        </w:tc>
        <w:tc>
          <w:tcPr>
            <w:tcW w:w="2517" w:type="dxa"/>
            <w:noWrap/>
            <w:vAlign w:val="center"/>
          </w:tcPr>
          <w:p w14:paraId="5C6DCE5B" w14:textId="77777777" w:rsidR="0003344F" w:rsidRPr="00A54C79" w:rsidRDefault="0003344F" w:rsidP="006166B2">
            <w:pPr>
              <w:spacing w:after="0" w:line="240" w:lineRule="auto"/>
              <w:jc w:val="center"/>
              <w:rPr>
                <w:rFonts w:ascii="Arial" w:hAnsi="Arial" w:cs="Arial"/>
                <w:sz w:val="16"/>
                <w:szCs w:val="16"/>
              </w:rPr>
            </w:pPr>
          </w:p>
        </w:tc>
      </w:tr>
      <w:tr w:rsidR="0003344F" w:rsidRPr="00A54C79" w14:paraId="69025D4C" w14:textId="77777777" w:rsidTr="003B4DC9">
        <w:trPr>
          <w:trHeight w:val="369"/>
          <w:jc w:val="center"/>
        </w:trPr>
        <w:tc>
          <w:tcPr>
            <w:tcW w:w="6771" w:type="dxa"/>
            <w:noWrap/>
            <w:vAlign w:val="center"/>
            <w:hideMark/>
          </w:tcPr>
          <w:p w14:paraId="389706D0"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xml:space="preserve">Iné </w:t>
            </w:r>
          </w:p>
        </w:tc>
        <w:tc>
          <w:tcPr>
            <w:tcW w:w="2517" w:type="dxa"/>
            <w:noWrap/>
            <w:vAlign w:val="center"/>
          </w:tcPr>
          <w:p w14:paraId="14ED271E" w14:textId="77777777" w:rsidR="0003344F" w:rsidRPr="00A54C79" w:rsidRDefault="0003344F" w:rsidP="006166B2">
            <w:pPr>
              <w:spacing w:after="0" w:line="240" w:lineRule="auto"/>
              <w:jc w:val="center"/>
              <w:rPr>
                <w:rFonts w:ascii="Arial" w:hAnsi="Arial" w:cs="Arial"/>
                <w:sz w:val="16"/>
                <w:szCs w:val="16"/>
              </w:rPr>
            </w:pPr>
          </w:p>
        </w:tc>
      </w:tr>
      <w:tr w:rsidR="0003344F" w:rsidRPr="00A54C79" w14:paraId="2EFFBE46" w14:textId="77777777" w:rsidTr="003B4DC9">
        <w:trPr>
          <w:trHeight w:val="369"/>
          <w:jc w:val="center"/>
        </w:trPr>
        <w:tc>
          <w:tcPr>
            <w:tcW w:w="6771" w:type="dxa"/>
            <w:noWrap/>
            <w:vAlign w:val="center"/>
            <w:hideMark/>
          </w:tcPr>
          <w:p w14:paraId="1AC21DAE" w14:textId="77777777" w:rsidR="0003344F" w:rsidRPr="00A54C79" w:rsidRDefault="0003344F" w:rsidP="0003344F">
            <w:pPr>
              <w:spacing w:after="0" w:line="240" w:lineRule="auto"/>
              <w:rPr>
                <w:rFonts w:ascii="Arial" w:hAnsi="Arial" w:cs="Arial"/>
                <w:b/>
                <w:bCs/>
                <w:sz w:val="16"/>
                <w:szCs w:val="16"/>
              </w:rPr>
            </w:pPr>
            <w:r w:rsidRPr="00A54C79">
              <w:rPr>
                <w:rFonts w:ascii="Arial" w:hAnsi="Arial" w:cs="Arial"/>
                <w:b/>
                <w:bCs/>
                <w:sz w:val="16"/>
                <w:szCs w:val="16"/>
              </w:rPr>
              <w:t xml:space="preserve">Spolu </w:t>
            </w:r>
          </w:p>
        </w:tc>
        <w:tc>
          <w:tcPr>
            <w:tcW w:w="2517" w:type="dxa"/>
            <w:noWrap/>
            <w:vAlign w:val="center"/>
          </w:tcPr>
          <w:p w14:paraId="23F9535C" w14:textId="1043D262" w:rsidR="0003344F" w:rsidRPr="00F14209" w:rsidRDefault="00FC380C" w:rsidP="006166B2">
            <w:pPr>
              <w:spacing w:after="0" w:line="240" w:lineRule="auto"/>
              <w:jc w:val="center"/>
              <w:rPr>
                <w:rFonts w:ascii="Arial" w:hAnsi="Arial" w:cs="Arial"/>
                <w:b/>
                <w:bCs/>
                <w:sz w:val="16"/>
                <w:szCs w:val="16"/>
              </w:rPr>
            </w:pPr>
            <w:r w:rsidRPr="00F14209">
              <w:rPr>
                <w:rFonts w:ascii="Arial" w:hAnsi="Arial" w:cs="Arial"/>
                <w:b/>
                <w:bCs/>
                <w:sz w:val="16"/>
                <w:szCs w:val="16"/>
              </w:rPr>
              <w:t>500 </w:t>
            </w:r>
            <w:r w:rsidR="003E0831" w:rsidRPr="00F14209">
              <w:rPr>
                <w:rFonts w:ascii="Arial" w:hAnsi="Arial" w:cs="Arial"/>
                <w:b/>
                <w:bCs/>
                <w:sz w:val="16"/>
                <w:szCs w:val="16"/>
              </w:rPr>
              <w:t>204</w:t>
            </w:r>
          </w:p>
        </w:tc>
      </w:tr>
    </w:tbl>
    <w:p w14:paraId="243352B5" w14:textId="77777777" w:rsidR="00D416E5" w:rsidRPr="00A54C79" w:rsidRDefault="00D416E5" w:rsidP="00BA71F0">
      <w:pPr>
        <w:rPr>
          <w:rFonts w:ascii="Arial" w:hAnsi="Arial" w:cs="Arial"/>
          <w:sz w:val="16"/>
          <w:szCs w:val="16"/>
        </w:rPr>
      </w:pPr>
    </w:p>
    <w:p w14:paraId="5FF8A3F9" w14:textId="0B3ADBB7" w:rsidR="0003344F" w:rsidRPr="00A54C79" w:rsidRDefault="0003344F" w:rsidP="00F4032E">
      <w:pPr>
        <w:pStyle w:val="Nzov"/>
        <w:numPr>
          <w:ilvl w:val="0"/>
          <w:numId w:val="41"/>
        </w:numPr>
        <w:spacing w:before="0" w:beforeAutospacing="0" w:after="0"/>
        <w:jc w:val="left"/>
        <w:rPr>
          <w:rFonts w:ascii="Arial" w:hAnsi="Arial" w:cs="Arial"/>
          <w:sz w:val="16"/>
          <w:szCs w:val="16"/>
        </w:rPr>
      </w:pPr>
      <w:r w:rsidRPr="00A54C79">
        <w:rPr>
          <w:rFonts w:ascii="Arial" w:hAnsi="Arial" w:cs="Arial"/>
          <w:sz w:val="16"/>
          <w:szCs w:val="16"/>
        </w:rPr>
        <w:t>Informácie o rezervách</w:t>
      </w:r>
    </w:p>
    <w:p w14:paraId="60B76677"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Tabuľka č. 1</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905"/>
        <w:gridCol w:w="999"/>
        <w:gridCol w:w="1108"/>
        <w:gridCol w:w="1106"/>
        <w:gridCol w:w="1488"/>
      </w:tblGrid>
      <w:tr w:rsidR="00E94D7D" w:rsidRPr="00A54C79" w14:paraId="22FB203A" w14:textId="77777777" w:rsidTr="003B4DC9">
        <w:trPr>
          <w:trHeight w:val="330"/>
          <w:jc w:val="center"/>
        </w:trPr>
        <w:tc>
          <w:tcPr>
            <w:tcW w:w="1356" w:type="pct"/>
            <w:vMerge w:val="restart"/>
            <w:noWrap/>
            <w:vAlign w:val="center"/>
            <w:hideMark/>
          </w:tcPr>
          <w:p w14:paraId="76E2C95B" w14:textId="77777777" w:rsidR="00E94D7D" w:rsidRPr="00A54C79" w:rsidRDefault="00E94D7D" w:rsidP="00E94D7D">
            <w:pPr>
              <w:pStyle w:val="TopHeader"/>
              <w:rPr>
                <w:rFonts w:ascii="Arial" w:hAnsi="Arial" w:cs="Arial"/>
                <w:sz w:val="16"/>
                <w:szCs w:val="16"/>
              </w:rPr>
            </w:pPr>
            <w:r w:rsidRPr="00A54C79">
              <w:rPr>
                <w:rFonts w:ascii="Arial" w:hAnsi="Arial" w:cs="Arial"/>
                <w:sz w:val="16"/>
                <w:szCs w:val="16"/>
              </w:rPr>
              <w:t>Názov položky</w:t>
            </w:r>
          </w:p>
        </w:tc>
        <w:tc>
          <w:tcPr>
            <w:tcW w:w="3644" w:type="pct"/>
            <w:gridSpan w:val="5"/>
            <w:noWrap/>
            <w:vAlign w:val="center"/>
            <w:hideMark/>
          </w:tcPr>
          <w:p w14:paraId="75539800" w14:textId="77777777" w:rsidR="00E94D7D" w:rsidRPr="00A54C79" w:rsidRDefault="00E94D7D" w:rsidP="00E94D7D">
            <w:pPr>
              <w:pStyle w:val="TopHeader"/>
              <w:rPr>
                <w:rFonts w:ascii="Arial" w:hAnsi="Arial" w:cs="Arial"/>
                <w:sz w:val="16"/>
                <w:szCs w:val="16"/>
              </w:rPr>
            </w:pPr>
            <w:r w:rsidRPr="00A54C79">
              <w:rPr>
                <w:rFonts w:ascii="Arial" w:hAnsi="Arial" w:cs="Arial"/>
                <w:sz w:val="16"/>
                <w:szCs w:val="16"/>
              </w:rPr>
              <w:t>Bežné účtovné obdobie</w:t>
            </w:r>
          </w:p>
        </w:tc>
      </w:tr>
      <w:tr w:rsidR="00E94D7D" w:rsidRPr="00A54C79" w14:paraId="54634E4D" w14:textId="77777777" w:rsidTr="003B4DC9">
        <w:trPr>
          <w:trHeight w:val="345"/>
          <w:jc w:val="center"/>
        </w:trPr>
        <w:tc>
          <w:tcPr>
            <w:tcW w:w="1356" w:type="pct"/>
            <w:vMerge/>
            <w:vAlign w:val="center"/>
            <w:hideMark/>
          </w:tcPr>
          <w:p w14:paraId="17101E06" w14:textId="77777777" w:rsidR="00E94D7D" w:rsidRPr="00A54C79" w:rsidRDefault="00E94D7D" w:rsidP="00E94D7D">
            <w:pPr>
              <w:spacing w:after="0" w:line="240" w:lineRule="auto"/>
              <w:rPr>
                <w:rFonts w:ascii="Arial" w:hAnsi="Arial" w:cs="Arial"/>
                <w:b/>
                <w:bCs/>
                <w:sz w:val="16"/>
                <w:szCs w:val="16"/>
              </w:rPr>
            </w:pPr>
          </w:p>
        </w:tc>
        <w:tc>
          <w:tcPr>
            <w:tcW w:w="1051" w:type="pct"/>
            <w:noWrap/>
            <w:vAlign w:val="center"/>
            <w:hideMark/>
          </w:tcPr>
          <w:p w14:paraId="605C948F" w14:textId="77777777" w:rsidR="00E94D7D" w:rsidRPr="00A54C79" w:rsidRDefault="00E94D7D" w:rsidP="00E94D7D">
            <w:pPr>
              <w:pStyle w:val="TopHeader"/>
              <w:rPr>
                <w:rFonts w:ascii="Arial" w:hAnsi="Arial" w:cs="Arial"/>
                <w:sz w:val="16"/>
                <w:szCs w:val="16"/>
              </w:rPr>
            </w:pPr>
            <w:r w:rsidRPr="00A54C79">
              <w:rPr>
                <w:rFonts w:ascii="Arial" w:hAnsi="Arial" w:cs="Arial"/>
                <w:sz w:val="16"/>
                <w:szCs w:val="16"/>
              </w:rPr>
              <w:t>Stav na začiatku účtovného obdobia</w:t>
            </w:r>
          </w:p>
        </w:tc>
        <w:tc>
          <w:tcPr>
            <w:tcW w:w="551" w:type="pct"/>
            <w:noWrap/>
            <w:vAlign w:val="center"/>
            <w:hideMark/>
          </w:tcPr>
          <w:p w14:paraId="5ABC1D9F" w14:textId="77777777" w:rsidR="00E94D7D" w:rsidRPr="00A54C79" w:rsidRDefault="00E94D7D" w:rsidP="00E94D7D">
            <w:pPr>
              <w:pStyle w:val="TopHeader"/>
              <w:rPr>
                <w:rFonts w:ascii="Arial" w:hAnsi="Arial" w:cs="Arial"/>
                <w:sz w:val="16"/>
                <w:szCs w:val="16"/>
              </w:rPr>
            </w:pPr>
            <w:r w:rsidRPr="00A54C79">
              <w:rPr>
                <w:rFonts w:ascii="Arial" w:hAnsi="Arial" w:cs="Arial"/>
                <w:sz w:val="16"/>
                <w:szCs w:val="16"/>
              </w:rPr>
              <w:t>Tvorba</w:t>
            </w:r>
          </w:p>
        </w:tc>
        <w:tc>
          <w:tcPr>
            <w:tcW w:w="611" w:type="pct"/>
            <w:noWrap/>
            <w:vAlign w:val="center"/>
            <w:hideMark/>
          </w:tcPr>
          <w:p w14:paraId="7DC93746" w14:textId="77777777" w:rsidR="00E94D7D" w:rsidRPr="00A54C79" w:rsidRDefault="00E94D7D" w:rsidP="00E94D7D">
            <w:pPr>
              <w:pStyle w:val="TopHeader"/>
              <w:rPr>
                <w:rFonts w:ascii="Arial" w:hAnsi="Arial" w:cs="Arial"/>
                <w:sz w:val="16"/>
                <w:szCs w:val="16"/>
              </w:rPr>
            </w:pPr>
            <w:r w:rsidRPr="00A54C79">
              <w:rPr>
                <w:rFonts w:ascii="Arial" w:hAnsi="Arial" w:cs="Arial"/>
                <w:sz w:val="16"/>
                <w:szCs w:val="16"/>
              </w:rPr>
              <w:t>Použitie</w:t>
            </w:r>
          </w:p>
        </w:tc>
        <w:tc>
          <w:tcPr>
            <w:tcW w:w="610" w:type="pct"/>
            <w:noWrap/>
            <w:vAlign w:val="center"/>
            <w:hideMark/>
          </w:tcPr>
          <w:p w14:paraId="2B5A6274" w14:textId="77777777" w:rsidR="00E94D7D" w:rsidRPr="00A54C79" w:rsidRDefault="00E94D7D" w:rsidP="00E94D7D">
            <w:pPr>
              <w:pStyle w:val="TopHeader"/>
              <w:rPr>
                <w:rFonts w:ascii="Arial" w:hAnsi="Arial" w:cs="Arial"/>
                <w:sz w:val="16"/>
                <w:szCs w:val="16"/>
              </w:rPr>
            </w:pPr>
            <w:r w:rsidRPr="00A54C79">
              <w:rPr>
                <w:rFonts w:ascii="Arial" w:hAnsi="Arial" w:cs="Arial"/>
                <w:sz w:val="16"/>
                <w:szCs w:val="16"/>
              </w:rPr>
              <w:t>Zrušenie</w:t>
            </w:r>
          </w:p>
        </w:tc>
        <w:tc>
          <w:tcPr>
            <w:tcW w:w="821" w:type="pct"/>
            <w:noWrap/>
            <w:vAlign w:val="center"/>
            <w:hideMark/>
          </w:tcPr>
          <w:p w14:paraId="457FD6E1" w14:textId="77777777" w:rsidR="00E94D7D" w:rsidRPr="00A54C79" w:rsidRDefault="00E94D7D" w:rsidP="00EA41E2">
            <w:pPr>
              <w:pStyle w:val="TopHeader"/>
              <w:rPr>
                <w:rFonts w:ascii="Arial" w:hAnsi="Arial" w:cs="Arial"/>
                <w:sz w:val="16"/>
                <w:szCs w:val="16"/>
              </w:rPr>
            </w:pPr>
            <w:r w:rsidRPr="00A54C79">
              <w:rPr>
                <w:rFonts w:ascii="Arial" w:hAnsi="Arial" w:cs="Arial"/>
                <w:sz w:val="16"/>
                <w:szCs w:val="16"/>
              </w:rPr>
              <w:t>Stav</w:t>
            </w:r>
            <w:r w:rsidR="00EA41E2" w:rsidRPr="00A54C79">
              <w:rPr>
                <w:rFonts w:ascii="Arial" w:hAnsi="Arial" w:cs="Arial"/>
                <w:sz w:val="16"/>
                <w:szCs w:val="16"/>
              </w:rPr>
              <w:br/>
            </w:r>
            <w:r w:rsidRPr="00A54C79">
              <w:rPr>
                <w:rFonts w:ascii="Arial" w:hAnsi="Arial" w:cs="Arial"/>
                <w:sz w:val="16"/>
                <w:szCs w:val="16"/>
              </w:rPr>
              <w:t>na</w:t>
            </w:r>
            <w:r w:rsidR="00EA41E2" w:rsidRPr="00A54C79">
              <w:rPr>
                <w:rFonts w:ascii="Arial" w:hAnsi="Arial" w:cs="Arial"/>
                <w:sz w:val="16"/>
                <w:szCs w:val="16"/>
              </w:rPr>
              <w:t xml:space="preserve"> </w:t>
            </w:r>
            <w:r w:rsidRPr="00A54C79">
              <w:rPr>
                <w:rFonts w:ascii="Arial" w:hAnsi="Arial" w:cs="Arial"/>
                <w:sz w:val="16"/>
                <w:szCs w:val="16"/>
              </w:rPr>
              <w:t>konci účtovného obdobia</w:t>
            </w:r>
          </w:p>
        </w:tc>
      </w:tr>
      <w:tr w:rsidR="00E94D7D" w:rsidRPr="00A54C79" w14:paraId="6635D3E0" w14:textId="77777777" w:rsidTr="003B4DC9">
        <w:trPr>
          <w:trHeight w:val="330"/>
          <w:jc w:val="center"/>
        </w:trPr>
        <w:tc>
          <w:tcPr>
            <w:tcW w:w="1356" w:type="pct"/>
            <w:noWrap/>
            <w:vAlign w:val="center"/>
            <w:hideMark/>
          </w:tcPr>
          <w:p w14:paraId="00BFD4A4" w14:textId="77777777" w:rsidR="00E94D7D" w:rsidRPr="00A54C79" w:rsidRDefault="00E94D7D" w:rsidP="00E94D7D">
            <w:pPr>
              <w:spacing w:after="0" w:line="240" w:lineRule="auto"/>
              <w:jc w:val="center"/>
              <w:rPr>
                <w:rFonts w:ascii="Arial" w:hAnsi="Arial" w:cs="Arial"/>
                <w:bCs/>
                <w:sz w:val="16"/>
                <w:szCs w:val="16"/>
              </w:rPr>
            </w:pPr>
            <w:r w:rsidRPr="00A54C79">
              <w:rPr>
                <w:rFonts w:ascii="Arial" w:hAnsi="Arial" w:cs="Arial"/>
                <w:bCs/>
                <w:sz w:val="16"/>
                <w:szCs w:val="16"/>
              </w:rPr>
              <w:t>a</w:t>
            </w:r>
          </w:p>
        </w:tc>
        <w:tc>
          <w:tcPr>
            <w:tcW w:w="1051" w:type="pct"/>
            <w:noWrap/>
            <w:vAlign w:val="center"/>
            <w:hideMark/>
          </w:tcPr>
          <w:p w14:paraId="5A4D43EF" w14:textId="77777777" w:rsidR="00E94D7D" w:rsidRPr="00A54C79" w:rsidRDefault="00E94D7D" w:rsidP="00E94D7D">
            <w:pPr>
              <w:spacing w:after="0" w:line="240" w:lineRule="auto"/>
              <w:jc w:val="center"/>
              <w:rPr>
                <w:rFonts w:ascii="Arial" w:hAnsi="Arial" w:cs="Arial"/>
                <w:sz w:val="16"/>
                <w:szCs w:val="16"/>
              </w:rPr>
            </w:pPr>
            <w:r w:rsidRPr="00A54C79">
              <w:rPr>
                <w:rFonts w:ascii="Arial" w:hAnsi="Arial" w:cs="Arial"/>
                <w:sz w:val="16"/>
                <w:szCs w:val="16"/>
              </w:rPr>
              <w:t>b</w:t>
            </w:r>
          </w:p>
        </w:tc>
        <w:tc>
          <w:tcPr>
            <w:tcW w:w="551" w:type="pct"/>
            <w:noWrap/>
            <w:vAlign w:val="center"/>
            <w:hideMark/>
          </w:tcPr>
          <w:p w14:paraId="6134160B" w14:textId="77777777" w:rsidR="00E94D7D" w:rsidRPr="00A54C79" w:rsidRDefault="00EB5202" w:rsidP="00E94D7D">
            <w:pPr>
              <w:spacing w:after="0" w:line="240" w:lineRule="auto"/>
              <w:jc w:val="center"/>
              <w:rPr>
                <w:rFonts w:ascii="Arial" w:hAnsi="Arial" w:cs="Arial"/>
                <w:sz w:val="16"/>
                <w:szCs w:val="16"/>
              </w:rPr>
            </w:pPr>
            <w:r w:rsidRPr="00A54C79">
              <w:rPr>
                <w:rFonts w:ascii="Arial" w:hAnsi="Arial" w:cs="Arial"/>
                <w:sz w:val="16"/>
                <w:szCs w:val="16"/>
              </w:rPr>
              <w:t>c</w:t>
            </w:r>
          </w:p>
        </w:tc>
        <w:tc>
          <w:tcPr>
            <w:tcW w:w="611" w:type="pct"/>
            <w:noWrap/>
            <w:vAlign w:val="center"/>
            <w:hideMark/>
          </w:tcPr>
          <w:p w14:paraId="263E90B8" w14:textId="77777777" w:rsidR="00E94D7D" w:rsidRPr="00A54C79" w:rsidRDefault="00E94D7D" w:rsidP="00E94D7D">
            <w:pPr>
              <w:spacing w:after="0" w:line="240" w:lineRule="auto"/>
              <w:jc w:val="center"/>
              <w:rPr>
                <w:rFonts w:ascii="Arial" w:hAnsi="Arial" w:cs="Arial"/>
                <w:sz w:val="16"/>
                <w:szCs w:val="16"/>
              </w:rPr>
            </w:pPr>
            <w:r w:rsidRPr="00A54C79">
              <w:rPr>
                <w:rFonts w:ascii="Arial" w:hAnsi="Arial" w:cs="Arial"/>
                <w:sz w:val="16"/>
                <w:szCs w:val="16"/>
              </w:rPr>
              <w:t>d</w:t>
            </w:r>
          </w:p>
        </w:tc>
        <w:tc>
          <w:tcPr>
            <w:tcW w:w="610" w:type="pct"/>
            <w:noWrap/>
            <w:vAlign w:val="center"/>
            <w:hideMark/>
          </w:tcPr>
          <w:p w14:paraId="4942ABD3" w14:textId="77777777" w:rsidR="00E94D7D" w:rsidRPr="00A54C79" w:rsidRDefault="00E94D7D" w:rsidP="00E94D7D">
            <w:pPr>
              <w:spacing w:after="0" w:line="240" w:lineRule="auto"/>
              <w:jc w:val="center"/>
              <w:rPr>
                <w:rFonts w:ascii="Arial" w:hAnsi="Arial" w:cs="Arial"/>
                <w:sz w:val="16"/>
                <w:szCs w:val="16"/>
              </w:rPr>
            </w:pPr>
            <w:r w:rsidRPr="00A54C79">
              <w:rPr>
                <w:rFonts w:ascii="Arial" w:hAnsi="Arial" w:cs="Arial"/>
                <w:sz w:val="16"/>
                <w:szCs w:val="16"/>
              </w:rPr>
              <w:t>e</w:t>
            </w:r>
          </w:p>
        </w:tc>
        <w:tc>
          <w:tcPr>
            <w:tcW w:w="821" w:type="pct"/>
            <w:noWrap/>
            <w:vAlign w:val="center"/>
            <w:hideMark/>
          </w:tcPr>
          <w:p w14:paraId="1DC69459" w14:textId="77777777" w:rsidR="00E94D7D" w:rsidRPr="00A54C79" w:rsidRDefault="00E94D7D" w:rsidP="00E94D7D">
            <w:pPr>
              <w:spacing w:after="0" w:line="240" w:lineRule="auto"/>
              <w:jc w:val="center"/>
              <w:rPr>
                <w:rFonts w:ascii="Arial" w:hAnsi="Arial" w:cs="Arial"/>
                <w:sz w:val="16"/>
                <w:szCs w:val="16"/>
              </w:rPr>
            </w:pPr>
            <w:r w:rsidRPr="00A54C79">
              <w:rPr>
                <w:rFonts w:ascii="Arial" w:hAnsi="Arial" w:cs="Arial"/>
                <w:sz w:val="16"/>
                <w:szCs w:val="16"/>
              </w:rPr>
              <w:t>f</w:t>
            </w:r>
          </w:p>
        </w:tc>
      </w:tr>
      <w:tr w:rsidR="00A85AA3" w:rsidRPr="00A54C79" w14:paraId="2552A729" w14:textId="77777777" w:rsidTr="00114958">
        <w:trPr>
          <w:trHeight w:val="330"/>
          <w:jc w:val="center"/>
        </w:trPr>
        <w:tc>
          <w:tcPr>
            <w:tcW w:w="1356" w:type="pct"/>
            <w:vAlign w:val="center"/>
            <w:hideMark/>
          </w:tcPr>
          <w:p w14:paraId="3A0E2565" w14:textId="77777777" w:rsidR="00A85AA3" w:rsidRPr="00A54C79" w:rsidRDefault="00A85AA3" w:rsidP="00A85AA3">
            <w:pPr>
              <w:spacing w:after="0" w:line="240" w:lineRule="auto"/>
              <w:rPr>
                <w:rFonts w:ascii="Arial" w:hAnsi="Arial" w:cs="Arial"/>
                <w:sz w:val="16"/>
                <w:szCs w:val="16"/>
              </w:rPr>
            </w:pPr>
            <w:r w:rsidRPr="00A54C79">
              <w:rPr>
                <w:rFonts w:ascii="Arial" w:hAnsi="Arial" w:cs="Arial"/>
                <w:b/>
                <w:bCs/>
                <w:sz w:val="16"/>
                <w:szCs w:val="16"/>
              </w:rPr>
              <w:t>Krátkodobé rezervy, z toho:</w:t>
            </w:r>
          </w:p>
        </w:tc>
        <w:tc>
          <w:tcPr>
            <w:tcW w:w="1051" w:type="pct"/>
            <w:noWrap/>
            <w:vAlign w:val="center"/>
          </w:tcPr>
          <w:p w14:paraId="4BBD788B" w14:textId="77777777" w:rsidR="00A85AA3" w:rsidRPr="00A54C79" w:rsidRDefault="00A85AA3" w:rsidP="00A85AA3">
            <w:pPr>
              <w:spacing w:after="0" w:line="240" w:lineRule="auto"/>
              <w:jc w:val="right"/>
              <w:rPr>
                <w:rFonts w:ascii="Arial" w:hAnsi="Arial" w:cs="Arial"/>
                <w:b/>
                <w:sz w:val="16"/>
                <w:szCs w:val="16"/>
              </w:rPr>
            </w:pPr>
            <w:r>
              <w:rPr>
                <w:rFonts w:ascii="Arial" w:hAnsi="Arial" w:cs="Arial"/>
                <w:b/>
                <w:sz w:val="16"/>
                <w:szCs w:val="16"/>
              </w:rPr>
              <w:t>182 481</w:t>
            </w:r>
          </w:p>
        </w:tc>
        <w:tc>
          <w:tcPr>
            <w:tcW w:w="551" w:type="pct"/>
            <w:noWrap/>
            <w:vAlign w:val="center"/>
          </w:tcPr>
          <w:p w14:paraId="3EC65911" w14:textId="6C0BB58C" w:rsidR="00A85AA3" w:rsidRPr="00A54C79" w:rsidRDefault="00A85AA3" w:rsidP="00A85AA3">
            <w:pPr>
              <w:spacing w:after="0" w:line="240" w:lineRule="auto"/>
              <w:jc w:val="right"/>
              <w:rPr>
                <w:rFonts w:ascii="Arial" w:hAnsi="Arial" w:cs="Arial"/>
                <w:b/>
                <w:sz w:val="16"/>
                <w:szCs w:val="16"/>
              </w:rPr>
            </w:pPr>
            <w:r>
              <w:rPr>
                <w:rFonts w:ascii="Arial" w:hAnsi="Arial" w:cs="Arial"/>
                <w:b/>
                <w:sz w:val="16"/>
                <w:szCs w:val="16"/>
              </w:rPr>
              <w:t>227 093</w:t>
            </w:r>
          </w:p>
        </w:tc>
        <w:tc>
          <w:tcPr>
            <w:tcW w:w="611" w:type="pct"/>
            <w:noWrap/>
            <w:vAlign w:val="center"/>
          </w:tcPr>
          <w:p w14:paraId="5A53C295" w14:textId="7D25A890" w:rsidR="00A85AA3" w:rsidRPr="00A54C79" w:rsidRDefault="00A85AA3" w:rsidP="00A85AA3">
            <w:pPr>
              <w:spacing w:after="0" w:line="240" w:lineRule="auto"/>
              <w:jc w:val="right"/>
              <w:rPr>
                <w:rFonts w:ascii="Arial" w:hAnsi="Arial" w:cs="Arial"/>
                <w:b/>
                <w:sz w:val="16"/>
                <w:szCs w:val="16"/>
              </w:rPr>
            </w:pPr>
            <w:r>
              <w:rPr>
                <w:rFonts w:ascii="Arial" w:hAnsi="Arial" w:cs="Arial"/>
                <w:b/>
                <w:sz w:val="16"/>
                <w:szCs w:val="16"/>
              </w:rPr>
              <w:t>182 481</w:t>
            </w:r>
          </w:p>
        </w:tc>
        <w:tc>
          <w:tcPr>
            <w:tcW w:w="610" w:type="pct"/>
            <w:noWrap/>
            <w:vAlign w:val="center"/>
          </w:tcPr>
          <w:p w14:paraId="5A5CAD10" w14:textId="11673A68" w:rsidR="00A85AA3" w:rsidRPr="00A54C79" w:rsidRDefault="00A85AA3" w:rsidP="00A85AA3">
            <w:pPr>
              <w:spacing w:after="0" w:line="240" w:lineRule="auto"/>
              <w:jc w:val="right"/>
              <w:rPr>
                <w:rFonts w:ascii="Arial" w:hAnsi="Arial" w:cs="Arial"/>
                <w:b/>
                <w:sz w:val="16"/>
                <w:szCs w:val="16"/>
              </w:rPr>
            </w:pPr>
          </w:p>
        </w:tc>
        <w:tc>
          <w:tcPr>
            <w:tcW w:w="821" w:type="pct"/>
            <w:noWrap/>
            <w:vAlign w:val="center"/>
          </w:tcPr>
          <w:p w14:paraId="30681DF9" w14:textId="1840B34C" w:rsidR="00A85AA3" w:rsidRPr="00A54C79" w:rsidRDefault="00A85AA3" w:rsidP="00A85AA3">
            <w:pPr>
              <w:spacing w:after="0" w:line="240" w:lineRule="auto"/>
              <w:jc w:val="right"/>
              <w:rPr>
                <w:rFonts w:ascii="Arial" w:hAnsi="Arial" w:cs="Arial"/>
                <w:b/>
                <w:sz w:val="16"/>
                <w:szCs w:val="16"/>
              </w:rPr>
            </w:pPr>
            <w:r>
              <w:rPr>
                <w:rFonts w:ascii="Arial" w:hAnsi="Arial" w:cs="Arial"/>
                <w:b/>
                <w:sz w:val="16"/>
                <w:szCs w:val="16"/>
              </w:rPr>
              <w:t>227 093</w:t>
            </w:r>
          </w:p>
        </w:tc>
      </w:tr>
      <w:tr w:rsidR="00A85AA3" w:rsidRPr="00A54C79" w14:paraId="244F9466" w14:textId="77777777" w:rsidTr="00114958">
        <w:trPr>
          <w:trHeight w:val="369"/>
          <w:jc w:val="center"/>
        </w:trPr>
        <w:tc>
          <w:tcPr>
            <w:tcW w:w="1356" w:type="pct"/>
            <w:noWrap/>
            <w:vAlign w:val="center"/>
          </w:tcPr>
          <w:p w14:paraId="6EE3913B" w14:textId="77777777" w:rsidR="00A85AA3" w:rsidRPr="00A54C79" w:rsidRDefault="00A85AA3" w:rsidP="00A85AA3">
            <w:pPr>
              <w:spacing w:after="0" w:line="240" w:lineRule="auto"/>
              <w:rPr>
                <w:rFonts w:ascii="Arial" w:hAnsi="Arial" w:cs="Arial"/>
                <w:sz w:val="16"/>
                <w:szCs w:val="16"/>
              </w:rPr>
            </w:pPr>
            <w:r w:rsidRPr="00A54C79">
              <w:rPr>
                <w:rFonts w:ascii="Arial" w:hAnsi="Arial" w:cs="Arial"/>
                <w:sz w:val="16"/>
                <w:szCs w:val="16"/>
              </w:rPr>
              <w:t>Rezerva na nevyčerpane dovolenky</w:t>
            </w:r>
          </w:p>
        </w:tc>
        <w:tc>
          <w:tcPr>
            <w:tcW w:w="1051" w:type="pct"/>
            <w:noWrap/>
            <w:vAlign w:val="center"/>
          </w:tcPr>
          <w:p w14:paraId="2B476D43" w14:textId="77777777"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148 628</w:t>
            </w:r>
          </w:p>
        </w:tc>
        <w:tc>
          <w:tcPr>
            <w:tcW w:w="551" w:type="pct"/>
            <w:noWrap/>
            <w:vAlign w:val="center"/>
          </w:tcPr>
          <w:p w14:paraId="6E375B4F" w14:textId="052B32C5"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213 593</w:t>
            </w:r>
          </w:p>
        </w:tc>
        <w:tc>
          <w:tcPr>
            <w:tcW w:w="611" w:type="pct"/>
            <w:noWrap/>
            <w:vAlign w:val="center"/>
          </w:tcPr>
          <w:p w14:paraId="5CB6D9D6" w14:textId="7F94CD75"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148 628</w:t>
            </w:r>
          </w:p>
        </w:tc>
        <w:tc>
          <w:tcPr>
            <w:tcW w:w="610" w:type="pct"/>
            <w:noWrap/>
            <w:vAlign w:val="center"/>
          </w:tcPr>
          <w:p w14:paraId="6DCFD58F" w14:textId="77777777" w:rsidR="00A85AA3" w:rsidRPr="00A54C79" w:rsidRDefault="00A85AA3" w:rsidP="00A85AA3">
            <w:pPr>
              <w:spacing w:after="0" w:line="240" w:lineRule="auto"/>
              <w:jc w:val="right"/>
              <w:rPr>
                <w:rFonts w:ascii="Arial" w:hAnsi="Arial" w:cs="Arial"/>
                <w:sz w:val="16"/>
                <w:szCs w:val="16"/>
              </w:rPr>
            </w:pPr>
          </w:p>
        </w:tc>
        <w:tc>
          <w:tcPr>
            <w:tcW w:w="821" w:type="pct"/>
            <w:noWrap/>
            <w:vAlign w:val="center"/>
          </w:tcPr>
          <w:p w14:paraId="5940C197" w14:textId="65475FF8"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213 593</w:t>
            </w:r>
          </w:p>
        </w:tc>
      </w:tr>
      <w:tr w:rsidR="00A85AA3" w:rsidRPr="00A54C79" w14:paraId="5895D464" w14:textId="77777777" w:rsidTr="00114958">
        <w:trPr>
          <w:trHeight w:val="369"/>
          <w:jc w:val="center"/>
        </w:trPr>
        <w:tc>
          <w:tcPr>
            <w:tcW w:w="1356" w:type="pct"/>
            <w:noWrap/>
            <w:vAlign w:val="center"/>
          </w:tcPr>
          <w:p w14:paraId="1BFCDF07" w14:textId="77777777" w:rsidR="00A85AA3" w:rsidRPr="00A54C79" w:rsidRDefault="00A85AA3" w:rsidP="00A85AA3">
            <w:pPr>
              <w:spacing w:after="0" w:line="240" w:lineRule="auto"/>
              <w:rPr>
                <w:rFonts w:ascii="Arial" w:hAnsi="Arial" w:cs="Arial"/>
                <w:sz w:val="16"/>
                <w:szCs w:val="16"/>
              </w:rPr>
            </w:pPr>
            <w:r w:rsidRPr="00A54C79">
              <w:rPr>
                <w:rFonts w:ascii="Arial" w:hAnsi="Arial" w:cs="Arial"/>
                <w:sz w:val="16"/>
                <w:szCs w:val="16"/>
              </w:rPr>
              <w:t>Rezerva na audit</w:t>
            </w:r>
          </w:p>
        </w:tc>
        <w:tc>
          <w:tcPr>
            <w:tcW w:w="1051" w:type="pct"/>
            <w:noWrap/>
            <w:vAlign w:val="center"/>
          </w:tcPr>
          <w:p w14:paraId="4F04DE71" w14:textId="77777777"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20 500</w:t>
            </w:r>
          </w:p>
        </w:tc>
        <w:tc>
          <w:tcPr>
            <w:tcW w:w="551" w:type="pct"/>
            <w:noWrap/>
            <w:vAlign w:val="center"/>
          </w:tcPr>
          <w:p w14:paraId="08D67929" w14:textId="77777777"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13 500</w:t>
            </w:r>
          </w:p>
        </w:tc>
        <w:tc>
          <w:tcPr>
            <w:tcW w:w="611" w:type="pct"/>
            <w:noWrap/>
            <w:vAlign w:val="center"/>
          </w:tcPr>
          <w:p w14:paraId="26F2C0C9" w14:textId="7567080D"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20 500</w:t>
            </w:r>
          </w:p>
        </w:tc>
        <w:tc>
          <w:tcPr>
            <w:tcW w:w="610" w:type="pct"/>
            <w:noWrap/>
            <w:vAlign w:val="center"/>
          </w:tcPr>
          <w:p w14:paraId="49DA9CE9" w14:textId="77777777" w:rsidR="00A85AA3" w:rsidRPr="00A54C79" w:rsidRDefault="00A85AA3" w:rsidP="00A85AA3">
            <w:pPr>
              <w:spacing w:after="0" w:line="240" w:lineRule="auto"/>
              <w:jc w:val="right"/>
              <w:rPr>
                <w:rFonts w:ascii="Arial" w:hAnsi="Arial" w:cs="Arial"/>
                <w:sz w:val="16"/>
                <w:szCs w:val="16"/>
              </w:rPr>
            </w:pPr>
          </w:p>
        </w:tc>
        <w:tc>
          <w:tcPr>
            <w:tcW w:w="821" w:type="pct"/>
            <w:noWrap/>
            <w:vAlign w:val="center"/>
          </w:tcPr>
          <w:p w14:paraId="62C271D5" w14:textId="77777777" w:rsidR="00A85AA3" w:rsidRPr="00A54C79" w:rsidRDefault="00A85AA3" w:rsidP="00A85AA3">
            <w:pPr>
              <w:spacing w:after="0" w:line="240" w:lineRule="auto"/>
              <w:jc w:val="right"/>
              <w:rPr>
                <w:rFonts w:ascii="Arial" w:hAnsi="Arial" w:cs="Arial"/>
                <w:sz w:val="16"/>
                <w:szCs w:val="16"/>
              </w:rPr>
            </w:pPr>
            <w:r>
              <w:rPr>
                <w:rFonts w:ascii="Arial" w:hAnsi="Arial" w:cs="Arial"/>
                <w:sz w:val="16"/>
                <w:szCs w:val="16"/>
              </w:rPr>
              <w:t>13 500</w:t>
            </w:r>
          </w:p>
        </w:tc>
      </w:tr>
      <w:tr w:rsidR="00ED48A8" w:rsidRPr="00305C1A" w14:paraId="0392C0E1" w14:textId="77777777" w:rsidTr="003B4DC9">
        <w:trPr>
          <w:trHeight w:val="369"/>
          <w:jc w:val="center"/>
        </w:trPr>
        <w:tc>
          <w:tcPr>
            <w:tcW w:w="1356" w:type="pct"/>
            <w:noWrap/>
            <w:vAlign w:val="center"/>
          </w:tcPr>
          <w:p w14:paraId="069A5507" w14:textId="77777777" w:rsidR="00ED48A8" w:rsidRPr="00305C1A" w:rsidRDefault="00ED48A8" w:rsidP="00ED48A8">
            <w:pPr>
              <w:spacing w:after="0" w:line="240" w:lineRule="auto"/>
              <w:rPr>
                <w:rFonts w:ascii="Arial" w:hAnsi="Arial" w:cs="Arial"/>
                <w:sz w:val="16"/>
                <w:szCs w:val="16"/>
              </w:rPr>
            </w:pPr>
            <w:r>
              <w:rPr>
                <w:rFonts w:ascii="Arial" w:hAnsi="Arial" w:cs="Arial"/>
                <w:sz w:val="16"/>
                <w:szCs w:val="16"/>
              </w:rPr>
              <w:t>Odchodné</w:t>
            </w:r>
          </w:p>
        </w:tc>
        <w:tc>
          <w:tcPr>
            <w:tcW w:w="1051" w:type="pct"/>
            <w:noWrap/>
            <w:vAlign w:val="center"/>
          </w:tcPr>
          <w:p w14:paraId="69BCA9A2" w14:textId="77777777" w:rsidR="00ED48A8" w:rsidRPr="00305C1A" w:rsidRDefault="00ED48A8" w:rsidP="00ED48A8">
            <w:pPr>
              <w:spacing w:after="0" w:line="240" w:lineRule="auto"/>
              <w:jc w:val="right"/>
              <w:rPr>
                <w:rFonts w:ascii="Arial" w:hAnsi="Arial" w:cs="Arial"/>
                <w:sz w:val="16"/>
                <w:szCs w:val="16"/>
              </w:rPr>
            </w:pPr>
            <w:r>
              <w:rPr>
                <w:rFonts w:ascii="Arial" w:hAnsi="Arial" w:cs="Arial"/>
                <w:sz w:val="16"/>
                <w:szCs w:val="16"/>
              </w:rPr>
              <w:t>13 353</w:t>
            </w:r>
          </w:p>
        </w:tc>
        <w:tc>
          <w:tcPr>
            <w:tcW w:w="551" w:type="pct"/>
            <w:noWrap/>
            <w:vAlign w:val="center"/>
          </w:tcPr>
          <w:p w14:paraId="05C49F9F" w14:textId="77777777" w:rsidR="00ED48A8" w:rsidRPr="00305C1A" w:rsidRDefault="00ED48A8" w:rsidP="00ED48A8">
            <w:pPr>
              <w:spacing w:after="0" w:line="240" w:lineRule="auto"/>
              <w:jc w:val="right"/>
              <w:rPr>
                <w:rFonts w:ascii="Arial" w:hAnsi="Arial" w:cs="Arial"/>
                <w:sz w:val="16"/>
                <w:szCs w:val="16"/>
              </w:rPr>
            </w:pPr>
          </w:p>
        </w:tc>
        <w:tc>
          <w:tcPr>
            <w:tcW w:w="611" w:type="pct"/>
            <w:noWrap/>
            <w:vAlign w:val="center"/>
          </w:tcPr>
          <w:p w14:paraId="632C3C39" w14:textId="58F71169" w:rsidR="00ED48A8" w:rsidRPr="00305C1A" w:rsidRDefault="00ED48A8" w:rsidP="00ED48A8">
            <w:pPr>
              <w:spacing w:after="0" w:line="240" w:lineRule="auto"/>
              <w:jc w:val="right"/>
              <w:rPr>
                <w:rFonts w:ascii="Arial" w:hAnsi="Arial" w:cs="Arial"/>
                <w:sz w:val="16"/>
                <w:szCs w:val="16"/>
              </w:rPr>
            </w:pPr>
            <w:r>
              <w:rPr>
                <w:rFonts w:ascii="Arial" w:hAnsi="Arial" w:cs="Arial"/>
                <w:sz w:val="16"/>
                <w:szCs w:val="16"/>
              </w:rPr>
              <w:t>13 353</w:t>
            </w:r>
          </w:p>
        </w:tc>
        <w:tc>
          <w:tcPr>
            <w:tcW w:w="610" w:type="pct"/>
            <w:noWrap/>
            <w:vAlign w:val="center"/>
          </w:tcPr>
          <w:p w14:paraId="330F5004" w14:textId="458737B4" w:rsidR="00ED48A8" w:rsidRPr="00305C1A" w:rsidRDefault="00ED48A8" w:rsidP="00ED48A8">
            <w:pPr>
              <w:spacing w:after="0" w:line="240" w:lineRule="auto"/>
              <w:jc w:val="right"/>
              <w:rPr>
                <w:rFonts w:ascii="Arial" w:hAnsi="Arial" w:cs="Arial"/>
                <w:sz w:val="16"/>
                <w:szCs w:val="16"/>
              </w:rPr>
            </w:pPr>
          </w:p>
        </w:tc>
        <w:tc>
          <w:tcPr>
            <w:tcW w:w="821" w:type="pct"/>
            <w:noWrap/>
            <w:vAlign w:val="center"/>
          </w:tcPr>
          <w:p w14:paraId="6D7D8636" w14:textId="77777777" w:rsidR="00ED48A8" w:rsidRPr="00F14209" w:rsidRDefault="00ED48A8" w:rsidP="00ED48A8">
            <w:pPr>
              <w:spacing w:after="0" w:line="240" w:lineRule="auto"/>
              <w:jc w:val="right"/>
              <w:rPr>
                <w:rFonts w:ascii="Arial" w:hAnsi="Arial" w:cs="Arial"/>
                <w:bCs/>
                <w:sz w:val="16"/>
                <w:szCs w:val="16"/>
              </w:rPr>
            </w:pPr>
            <w:r w:rsidRPr="00F14209">
              <w:rPr>
                <w:rFonts w:ascii="Arial" w:hAnsi="Arial" w:cs="Arial"/>
                <w:bCs/>
                <w:sz w:val="16"/>
                <w:szCs w:val="16"/>
              </w:rPr>
              <w:t>0</w:t>
            </w:r>
          </w:p>
        </w:tc>
      </w:tr>
    </w:tbl>
    <w:p w14:paraId="2FFE2393" w14:textId="60FB68B2" w:rsidR="00F0624E" w:rsidRDefault="00F0624E" w:rsidP="00465A3F">
      <w:pPr>
        <w:spacing w:before="120" w:after="0" w:line="240" w:lineRule="auto"/>
        <w:rPr>
          <w:rFonts w:ascii="Arial" w:hAnsi="Arial" w:cs="Arial"/>
          <w:sz w:val="16"/>
          <w:szCs w:val="16"/>
        </w:rPr>
      </w:pPr>
    </w:p>
    <w:p w14:paraId="27EC59AB" w14:textId="77777777" w:rsidR="00F0624E" w:rsidRDefault="00F0624E">
      <w:pPr>
        <w:rPr>
          <w:rFonts w:ascii="Arial" w:hAnsi="Arial" w:cs="Arial"/>
          <w:sz w:val="16"/>
          <w:szCs w:val="16"/>
        </w:rPr>
      </w:pPr>
      <w:r>
        <w:rPr>
          <w:rFonts w:ascii="Arial" w:hAnsi="Arial" w:cs="Arial"/>
          <w:sz w:val="16"/>
          <w:szCs w:val="16"/>
        </w:rPr>
        <w:br w:type="page"/>
      </w:r>
    </w:p>
    <w:p w14:paraId="43A77BD8" w14:textId="77777777" w:rsidR="0003344F" w:rsidRPr="00A54C79" w:rsidRDefault="0003344F" w:rsidP="00465A3F">
      <w:pPr>
        <w:spacing w:before="120" w:after="0" w:line="240" w:lineRule="auto"/>
        <w:rPr>
          <w:rFonts w:ascii="Arial" w:hAnsi="Arial" w:cs="Arial"/>
          <w:sz w:val="16"/>
          <w:szCs w:val="16"/>
        </w:rPr>
      </w:pPr>
      <w:r w:rsidRPr="00A54C79">
        <w:rPr>
          <w:rFonts w:ascii="Arial" w:hAnsi="Arial" w:cs="Arial"/>
          <w:sz w:val="16"/>
          <w:szCs w:val="16"/>
        </w:rPr>
        <w:lastRenderedPageBreak/>
        <w:t>Tabuľka č. 2</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905"/>
        <w:gridCol w:w="999"/>
        <w:gridCol w:w="1108"/>
        <w:gridCol w:w="1106"/>
        <w:gridCol w:w="1488"/>
      </w:tblGrid>
      <w:tr w:rsidR="00EA41E2" w:rsidRPr="00A54C79" w14:paraId="1882E7F7" w14:textId="77777777" w:rsidTr="005831B9">
        <w:trPr>
          <w:trHeight w:val="330"/>
          <w:jc w:val="center"/>
        </w:trPr>
        <w:tc>
          <w:tcPr>
            <w:tcW w:w="1356" w:type="pct"/>
            <w:vMerge w:val="restart"/>
            <w:noWrap/>
            <w:vAlign w:val="center"/>
            <w:hideMark/>
          </w:tcPr>
          <w:p w14:paraId="0B46E537"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Názov položky</w:t>
            </w:r>
          </w:p>
        </w:tc>
        <w:tc>
          <w:tcPr>
            <w:tcW w:w="3644" w:type="pct"/>
            <w:gridSpan w:val="5"/>
            <w:noWrap/>
            <w:vAlign w:val="center"/>
            <w:hideMark/>
          </w:tcPr>
          <w:p w14:paraId="39D416FE"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EA41E2" w:rsidRPr="00A54C79" w14:paraId="664FA84E" w14:textId="77777777" w:rsidTr="005831B9">
        <w:trPr>
          <w:trHeight w:val="345"/>
          <w:jc w:val="center"/>
        </w:trPr>
        <w:tc>
          <w:tcPr>
            <w:tcW w:w="1356" w:type="pct"/>
            <w:vMerge/>
            <w:vAlign w:val="center"/>
            <w:hideMark/>
          </w:tcPr>
          <w:p w14:paraId="7109B277" w14:textId="77777777" w:rsidR="00EA41E2" w:rsidRPr="00A54C79" w:rsidRDefault="00EA41E2" w:rsidP="00D055BD">
            <w:pPr>
              <w:spacing w:after="0" w:line="240" w:lineRule="auto"/>
              <w:rPr>
                <w:rFonts w:ascii="Arial" w:hAnsi="Arial" w:cs="Arial"/>
                <w:b/>
                <w:bCs/>
                <w:sz w:val="16"/>
                <w:szCs w:val="16"/>
              </w:rPr>
            </w:pPr>
          </w:p>
        </w:tc>
        <w:tc>
          <w:tcPr>
            <w:tcW w:w="1051" w:type="pct"/>
            <w:noWrap/>
            <w:vAlign w:val="center"/>
            <w:hideMark/>
          </w:tcPr>
          <w:p w14:paraId="1C1060DD"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Stav na začiatku účtovného obdobia</w:t>
            </w:r>
          </w:p>
        </w:tc>
        <w:tc>
          <w:tcPr>
            <w:tcW w:w="551" w:type="pct"/>
            <w:noWrap/>
            <w:vAlign w:val="center"/>
            <w:hideMark/>
          </w:tcPr>
          <w:p w14:paraId="3B60CBD6"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Tvorba</w:t>
            </w:r>
          </w:p>
        </w:tc>
        <w:tc>
          <w:tcPr>
            <w:tcW w:w="611" w:type="pct"/>
            <w:noWrap/>
            <w:vAlign w:val="center"/>
            <w:hideMark/>
          </w:tcPr>
          <w:p w14:paraId="0B78AA83"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Použitie</w:t>
            </w:r>
          </w:p>
        </w:tc>
        <w:tc>
          <w:tcPr>
            <w:tcW w:w="610" w:type="pct"/>
            <w:noWrap/>
            <w:vAlign w:val="center"/>
            <w:hideMark/>
          </w:tcPr>
          <w:p w14:paraId="2F3207EE"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Zrušenie</w:t>
            </w:r>
          </w:p>
        </w:tc>
        <w:tc>
          <w:tcPr>
            <w:tcW w:w="821" w:type="pct"/>
            <w:noWrap/>
            <w:vAlign w:val="center"/>
            <w:hideMark/>
          </w:tcPr>
          <w:p w14:paraId="2D6712F9" w14:textId="77777777" w:rsidR="00EA41E2" w:rsidRPr="00A54C79" w:rsidRDefault="00EA41E2" w:rsidP="00D055BD">
            <w:pPr>
              <w:pStyle w:val="TopHeader"/>
              <w:rPr>
                <w:rFonts w:ascii="Arial" w:hAnsi="Arial" w:cs="Arial"/>
                <w:sz w:val="16"/>
                <w:szCs w:val="16"/>
              </w:rPr>
            </w:pPr>
            <w:r w:rsidRPr="00A54C79">
              <w:rPr>
                <w:rFonts w:ascii="Arial" w:hAnsi="Arial" w:cs="Arial"/>
                <w:sz w:val="16"/>
                <w:szCs w:val="16"/>
              </w:rPr>
              <w:t>Stav</w:t>
            </w:r>
            <w:r w:rsidRPr="00A54C79">
              <w:rPr>
                <w:rFonts w:ascii="Arial" w:hAnsi="Arial" w:cs="Arial"/>
                <w:sz w:val="16"/>
                <w:szCs w:val="16"/>
              </w:rPr>
              <w:br/>
              <w:t>na konci účtovného obdobia</w:t>
            </w:r>
          </w:p>
        </w:tc>
      </w:tr>
      <w:tr w:rsidR="00EA41E2" w:rsidRPr="00A54C79" w14:paraId="3F5157F2" w14:textId="77777777" w:rsidTr="005831B9">
        <w:trPr>
          <w:trHeight w:val="330"/>
          <w:jc w:val="center"/>
        </w:trPr>
        <w:tc>
          <w:tcPr>
            <w:tcW w:w="1356" w:type="pct"/>
            <w:noWrap/>
            <w:vAlign w:val="center"/>
            <w:hideMark/>
          </w:tcPr>
          <w:p w14:paraId="18F8ADFA" w14:textId="77777777" w:rsidR="00EA41E2" w:rsidRPr="00A54C79" w:rsidRDefault="00EA41E2" w:rsidP="00D055BD">
            <w:pPr>
              <w:spacing w:after="0" w:line="240" w:lineRule="auto"/>
              <w:jc w:val="center"/>
              <w:rPr>
                <w:rFonts w:ascii="Arial" w:hAnsi="Arial" w:cs="Arial"/>
                <w:bCs/>
                <w:sz w:val="16"/>
                <w:szCs w:val="16"/>
              </w:rPr>
            </w:pPr>
            <w:r w:rsidRPr="00A54C79">
              <w:rPr>
                <w:rFonts w:ascii="Arial" w:hAnsi="Arial" w:cs="Arial"/>
                <w:bCs/>
                <w:sz w:val="16"/>
                <w:szCs w:val="16"/>
              </w:rPr>
              <w:t>a</w:t>
            </w:r>
          </w:p>
        </w:tc>
        <w:tc>
          <w:tcPr>
            <w:tcW w:w="1051" w:type="pct"/>
            <w:noWrap/>
            <w:vAlign w:val="center"/>
            <w:hideMark/>
          </w:tcPr>
          <w:p w14:paraId="17370A0B" w14:textId="77777777" w:rsidR="00EA41E2" w:rsidRPr="00A54C79" w:rsidRDefault="00EA41E2" w:rsidP="00D055BD">
            <w:pPr>
              <w:spacing w:after="0" w:line="240" w:lineRule="auto"/>
              <w:jc w:val="center"/>
              <w:rPr>
                <w:rFonts w:ascii="Arial" w:hAnsi="Arial" w:cs="Arial"/>
                <w:sz w:val="16"/>
                <w:szCs w:val="16"/>
              </w:rPr>
            </w:pPr>
            <w:r w:rsidRPr="00A54C79">
              <w:rPr>
                <w:rFonts w:ascii="Arial" w:hAnsi="Arial" w:cs="Arial"/>
                <w:sz w:val="16"/>
                <w:szCs w:val="16"/>
              </w:rPr>
              <w:t>b</w:t>
            </w:r>
          </w:p>
        </w:tc>
        <w:tc>
          <w:tcPr>
            <w:tcW w:w="551" w:type="pct"/>
            <w:noWrap/>
            <w:vAlign w:val="center"/>
            <w:hideMark/>
          </w:tcPr>
          <w:p w14:paraId="358900A5" w14:textId="77777777" w:rsidR="00EA41E2" w:rsidRPr="00A54C79" w:rsidRDefault="00EA41E2" w:rsidP="00D055BD">
            <w:pPr>
              <w:spacing w:after="0" w:line="240" w:lineRule="auto"/>
              <w:jc w:val="center"/>
              <w:rPr>
                <w:rFonts w:ascii="Arial" w:hAnsi="Arial" w:cs="Arial"/>
                <w:sz w:val="16"/>
                <w:szCs w:val="16"/>
              </w:rPr>
            </w:pPr>
            <w:r w:rsidRPr="00A54C79">
              <w:rPr>
                <w:rFonts w:ascii="Arial" w:hAnsi="Arial" w:cs="Arial"/>
                <w:sz w:val="16"/>
                <w:szCs w:val="16"/>
              </w:rPr>
              <w:t>c</w:t>
            </w:r>
          </w:p>
        </w:tc>
        <w:tc>
          <w:tcPr>
            <w:tcW w:w="611" w:type="pct"/>
            <w:noWrap/>
            <w:vAlign w:val="center"/>
            <w:hideMark/>
          </w:tcPr>
          <w:p w14:paraId="63EA79B4" w14:textId="77777777" w:rsidR="00EA41E2" w:rsidRPr="00A54C79" w:rsidRDefault="00EA41E2" w:rsidP="00D055BD">
            <w:pPr>
              <w:spacing w:after="0" w:line="240" w:lineRule="auto"/>
              <w:jc w:val="center"/>
              <w:rPr>
                <w:rFonts w:ascii="Arial" w:hAnsi="Arial" w:cs="Arial"/>
                <w:sz w:val="16"/>
                <w:szCs w:val="16"/>
              </w:rPr>
            </w:pPr>
            <w:r w:rsidRPr="00A54C79">
              <w:rPr>
                <w:rFonts w:ascii="Arial" w:hAnsi="Arial" w:cs="Arial"/>
                <w:sz w:val="16"/>
                <w:szCs w:val="16"/>
              </w:rPr>
              <w:t>d</w:t>
            </w:r>
          </w:p>
        </w:tc>
        <w:tc>
          <w:tcPr>
            <w:tcW w:w="610" w:type="pct"/>
            <w:noWrap/>
            <w:vAlign w:val="center"/>
            <w:hideMark/>
          </w:tcPr>
          <w:p w14:paraId="354BDE56" w14:textId="77777777" w:rsidR="00EA41E2" w:rsidRPr="00A54C79" w:rsidRDefault="00EA41E2" w:rsidP="00D055BD">
            <w:pPr>
              <w:spacing w:after="0" w:line="240" w:lineRule="auto"/>
              <w:jc w:val="center"/>
              <w:rPr>
                <w:rFonts w:ascii="Arial" w:hAnsi="Arial" w:cs="Arial"/>
                <w:sz w:val="16"/>
                <w:szCs w:val="16"/>
              </w:rPr>
            </w:pPr>
            <w:r w:rsidRPr="00A54C79">
              <w:rPr>
                <w:rFonts w:ascii="Arial" w:hAnsi="Arial" w:cs="Arial"/>
                <w:sz w:val="16"/>
                <w:szCs w:val="16"/>
              </w:rPr>
              <w:t>e</w:t>
            </w:r>
          </w:p>
        </w:tc>
        <w:tc>
          <w:tcPr>
            <w:tcW w:w="821" w:type="pct"/>
            <w:noWrap/>
            <w:vAlign w:val="center"/>
            <w:hideMark/>
          </w:tcPr>
          <w:p w14:paraId="3A9D4AF4" w14:textId="77777777" w:rsidR="00EA41E2" w:rsidRPr="00A54C79" w:rsidRDefault="00EA41E2" w:rsidP="00D055BD">
            <w:pPr>
              <w:spacing w:after="0" w:line="240" w:lineRule="auto"/>
              <w:jc w:val="center"/>
              <w:rPr>
                <w:rFonts w:ascii="Arial" w:hAnsi="Arial" w:cs="Arial"/>
                <w:sz w:val="16"/>
                <w:szCs w:val="16"/>
              </w:rPr>
            </w:pPr>
            <w:r w:rsidRPr="00A54C79">
              <w:rPr>
                <w:rFonts w:ascii="Arial" w:hAnsi="Arial" w:cs="Arial"/>
                <w:sz w:val="16"/>
                <w:szCs w:val="16"/>
              </w:rPr>
              <w:t>f</w:t>
            </w:r>
          </w:p>
        </w:tc>
      </w:tr>
      <w:tr w:rsidR="00923E6D" w:rsidRPr="00A54C79" w14:paraId="726011EE" w14:textId="77777777" w:rsidTr="00F931FB">
        <w:trPr>
          <w:trHeight w:val="330"/>
          <w:jc w:val="center"/>
        </w:trPr>
        <w:tc>
          <w:tcPr>
            <w:tcW w:w="1356" w:type="pct"/>
            <w:vAlign w:val="center"/>
            <w:hideMark/>
          </w:tcPr>
          <w:p w14:paraId="2EA7A892" w14:textId="77777777" w:rsidR="00923E6D" w:rsidRPr="00A54C79" w:rsidRDefault="00923E6D" w:rsidP="00923E6D">
            <w:pPr>
              <w:spacing w:after="0" w:line="240" w:lineRule="auto"/>
              <w:rPr>
                <w:rFonts w:ascii="Arial" w:hAnsi="Arial" w:cs="Arial"/>
                <w:sz w:val="16"/>
                <w:szCs w:val="16"/>
              </w:rPr>
            </w:pPr>
            <w:r w:rsidRPr="00A54C79">
              <w:rPr>
                <w:rFonts w:ascii="Arial" w:hAnsi="Arial" w:cs="Arial"/>
                <w:b/>
                <w:bCs/>
                <w:sz w:val="16"/>
                <w:szCs w:val="16"/>
              </w:rPr>
              <w:t>Krátkodobé rezervy, z toho:</w:t>
            </w:r>
          </w:p>
        </w:tc>
        <w:tc>
          <w:tcPr>
            <w:tcW w:w="1051" w:type="pct"/>
            <w:noWrap/>
            <w:vAlign w:val="center"/>
          </w:tcPr>
          <w:p w14:paraId="70FAB1B8" w14:textId="77777777" w:rsidR="00923E6D" w:rsidRPr="00A54C79" w:rsidRDefault="00114958" w:rsidP="00114958">
            <w:pPr>
              <w:spacing w:after="0" w:line="240" w:lineRule="auto"/>
              <w:jc w:val="right"/>
              <w:rPr>
                <w:rFonts w:ascii="Arial" w:hAnsi="Arial" w:cs="Arial"/>
                <w:b/>
                <w:sz w:val="16"/>
                <w:szCs w:val="16"/>
              </w:rPr>
            </w:pPr>
            <w:r>
              <w:rPr>
                <w:rFonts w:ascii="Arial" w:hAnsi="Arial" w:cs="Arial"/>
                <w:b/>
                <w:sz w:val="16"/>
                <w:szCs w:val="16"/>
              </w:rPr>
              <w:t>247 721</w:t>
            </w:r>
          </w:p>
        </w:tc>
        <w:tc>
          <w:tcPr>
            <w:tcW w:w="551" w:type="pct"/>
            <w:noWrap/>
            <w:vAlign w:val="center"/>
          </w:tcPr>
          <w:p w14:paraId="5C80C106" w14:textId="77777777" w:rsidR="00923E6D" w:rsidRPr="00A54C79" w:rsidRDefault="00114958" w:rsidP="00114958">
            <w:pPr>
              <w:spacing w:after="0" w:line="240" w:lineRule="auto"/>
              <w:jc w:val="right"/>
              <w:rPr>
                <w:rFonts w:ascii="Arial" w:hAnsi="Arial" w:cs="Arial"/>
                <w:b/>
                <w:sz w:val="16"/>
                <w:szCs w:val="16"/>
              </w:rPr>
            </w:pPr>
            <w:r>
              <w:rPr>
                <w:rFonts w:ascii="Arial" w:hAnsi="Arial" w:cs="Arial"/>
                <w:b/>
                <w:sz w:val="16"/>
                <w:szCs w:val="16"/>
              </w:rPr>
              <w:t>169 128</w:t>
            </w:r>
          </w:p>
        </w:tc>
        <w:tc>
          <w:tcPr>
            <w:tcW w:w="611" w:type="pct"/>
            <w:noWrap/>
            <w:vAlign w:val="center"/>
          </w:tcPr>
          <w:p w14:paraId="5279F3A5" w14:textId="7E3993F8" w:rsidR="00923E6D" w:rsidRPr="00A54C79" w:rsidRDefault="00ED48A8" w:rsidP="00114958">
            <w:pPr>
              <w:spacing w:after="0" w:line="240" w:lineRule="auto"/>
              <w:jc w:val="right"/>
              <w:rPr>
                <w:rFonts w:ascii="Arial" w:hAnsi="Arial" w:cs="Arial"/>
                <w:b/>
                <w:sz w:val="16"/>
                <w:szCs w:val="16"/>
              </w:rPr>
            </w:pPr>
            <w:r>
              <w:rPr>
                <w:rFonts w:ascii="Arial" w:hAnsi="Arial" w:cs="Arial"/>
                <w:b/>
                <w:sz w:val="16"/>
                <w:szCs w:val="16"/>
              </w:rPr>
              <w:t>122 786</w:t>
            </w:r>
          </w:p>
        </w:tc>
        <w:tc>
          <w:tcPr>
            <w:tcW w:w="610" w:type="pct"/>
            <w:noWrap/>
            <w:vAlign w:val="center"/>
          </w:tcPr>
          <w:p w14:paraId="2B84F36F" w14:textId="01EE79FF" w:rsidR="00923E6D" w:rsidRPr="00A54C79" w:rsidRDefault="00923E6D" w:rsidP="00114958">
            <w:pPr>
              <w:spacing w:after="0" w:line="240" w:lineRule="auto"/>
              <w:jc w:val="right"/>
              <w:rPr>
                <w:rFonts w:ascii="Arial" w:hAnsi="Arial" w:cs="Arial"/>
                <w:b/>
                <w:sz w:val="16"/>
                <w:szCs w:val="16"/>
              </w:rPr>
            </w:pPr>
            <w:r w:rsidRPr="00A54C79">
              <w:rPr>
                <w:rFonts w:ascii="Arial" w:hAnsi="Arial" w:cs="Arial"/>
                <w:b/>
                <w:sz w:val="16"/>
                <w:szCs w:val="16"/>
              </w:rPr>
              <w:t> </w:t>
            </w:r>
            <w:r w:rsidR="00ED48A8">
              <w:rPr>
                <w:rFonts w:ascii="Arial" w:hAnsi="Arial" w:cs="Arial"/>
                <w:b/>
                <w:sz w:val="16"/>
                <w:szCs w:val="16"/>
              </w:rPr>
              <w:t xml:space="preserve">111 </w:t>
            </w:r>
            <w:r w:rsidR="00E21874">
              <w:rPr>
                <w:rFonts w:ascii="Arial" w:hAnsi="Arial" w:cs="Arial"/>
                <w:b/>
                <w:sz w:val="16"/>
                <w:szCs w:val="16"/>
              </w:rPr>
              <w:t>581</w:t>
            </w:r>
          </w:p>
        </w:tc>
        <w:tc>
          <w:tcPr>
            <w:tcW w:w="821" w:type="pct"/>
            <w:noWrap/>
            <w:vAlign w:val="center"/>
          </w:tcPr>
          <w:p w14:paraId="267BB1C8" w14:textId="77777777" w:rsidR="00923E6D" w:rsidRPr="00A54C79" w:rsidRDefault="00114958" w:rsidP="00114958">
            <w:pPr>
              <w:spacing w:after="0" w:line="240" w:lineRule="auto"/>
              <w:jc w:val="right"/>
              <w:rPr>
                <w:rFonts w:ascii="Arial" w:hAnsi="Arial" w:cs="Arial"/>
                <w:b/>
                <w:sz w:val="16"/>
                <w:szCs w:val="16"/>
              </w:rPr>
            </w:pPr>
            <w:r>
              <w:rPr>
                <w:rFonts w:ascii="Arial" w:hAnsi="Arial" w:cs="Arial"/>
                <w:b/>
                <w:sz w:val="16"/>
                <w:szCs w:val="16"/>
              </w:rPr>
              <w:t>182 481</w:t>
            </w:r>
          </w:p>
        </w:tc>
      </w:tr>
      <w:tr w:rsidR="00923E6D" w:rsidRPr="00A54C79" w14:paraId="325BF3A6" w14:textId="77777777" w:rsidTr="00F931FB">
        <w:trPr>
          <w:trHeight w:val="369"/>
          <w:jc w:val="center"/>
        </w:trPr>
        <w:tc>
          <w:tcPr>
            <w:tcW w:w="1356" w:type="pct"/>
            <w:noWrap/>
            <w:vAlign w:val="center"/>
          </w:tcPr>
          <w:p w14:paraId="6A9CD437" w14:textId="77777777" w:rsidR="00923E6D" w:rsidRPr="00A54C79" w:rsidRDefault="00923E6D" w:rsidP="00923E6D">
            <w:pPr>
              <w:spacing w:after="0" w:line="240" w:lineRule="auto"/>
              <w:rPr>
                <w:rFonts w:ascii="Arial" w:hAnsi="Arial" w:cs="Arial"/>
                <w:sz w:val="16"/>
                <w:szCs w:val="16"/>
              </w:rPr>
            </w:pPr>
            <w:r w:rsidRPr="00A54C79">
              <w:rPr>
                <w:rFonts w:ascii="Arial" w:hAnsi="Arial" w:cs="Arial"/>
                <w:sz w:val="16"/>
                <w:szCs w:val="16"/>
              </w:rPr>
              <w:t>Rezerva na nevyčerpane dovolenky</w:t>
            </w:r>
          </w:p>
        </w:tc>
        <w:tc>
          <w:tcPr>
            <w:tcW w:w="1051" w:type="pct"/>
            <w:noWrap/>
            <w:vAlign w:val="center"/>
          </w:tcPr>
          <w:p w14:paraId="1D862C75"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117 066</w:t>
            </w:r>
          </w:p>
        </w:tc>
        <w:tc>
          <w:tcPr>
            <w:tcW w:w="551" w:type="pct"/>
            <w:noWrap/>
            <w:vAlign w:val="center"/>
          </w:tcPr>
          <w:p w14:paraId="3F643C40"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148 628</w:t>
            </w:r>
          </w:p>
        </w:tc>
        <w:tc>
          <w:tcPr>
            <w:tcW w:w="611" w:type="pct"/>
            <w:noWrap/>
            <w:vAlign w:val="center"/>
          </w:tcPr>
          <w:p w14:paraId="0368427D" w14:textId="77777777" w:rsidR="00923E6D" w:rsidRPr="00A54C79" w:rsidRDefault="005E3887" w:rsidP="00114958">
            <w:pPr>
              <w:spacing w:after="0" w:line="240" w:lineRule="auto"/>
              <w:jc w:val="right"/>
              <w:rPr>
                <w:rFonts w:ascii="Arial" w:hAnsi="Arial" w:cs="Arial"/>
                <w:sz w:val="16"/>
                <w:szCs w:val="16"/>
              </w:rPr>
            </w:pPr>
            <w:r>
              <w:rPr>
                <w:rFonts w:ascii="Arial" w:hAnsi="Arial" w:cs="Arial"/>
                <w:sz w:val="16"/>
                <w:szCs w:val="16"/>
              </w:rPr>
              <w:t>117 066</w:t>
            </w:r>
          </w:p>
        </w:tc>
        <w:tc>
          <w:tcPr>
            <w:tcW w:w="610" w:type="pct"/>
            <w:noWrap/>
            <w:vAlign w:val="center"/>
          </w:tcPr>
          <w:p w14:paraId="51CB63B7" w14:textId="6793198D" w:rsidR="00923E6D" w:rsidRPr="00A54C79" w:rsidRDefault="00923E6D" w:rsidP="00114958">
            <w:pPr>
              <w:spacing w:after="0" w:line="240" w:lineRule="auto"/>
              <w:jc w:val="right"/>
              <w:rPr>
                <w:rFonts w:ascii="Arial" w:hAnsi="Arial" w:cs="Arial"/>
                <w:sz w:val="16"/>
                <w:szCs w:val="16"/>
              </w:rPr>
            </w:pPr>
          </w:p>
        </w:tc>
        <w:tc>
          <w:tcPr>
            <w:tcW w:w="821" w:type="pct"/>
            <w:noWrap/>
            <w:vAlign w:val="center"/>
          </w:tcPr>
          <w:p w14:paraId="02BD4710"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148 628</w:t>
            </w:r>
          </w:p>
        </w:tc>
      </w:tr>
      <w:tr w:rsidR="00923E6D" w:rsidRPr="00A54C79" w14:paraId="441C72FD" w14:textId="77777777" w:rsidTr="00F931FB">
        <w:trPr>
          <w:trHeight w:val="369"/>
          <w:jc w:val="center"/>
        </w:trPr>
        <w:tc>
          <w:tcPr>
            <w:tcW w:w="1356" w:type="pct"/>
            <w:noWrap/>
            <w:vAlign w:val="center"/>
          </w:tcPr>
          <w:p w14:paraId="0C9F020C" w14:textId="77777777" w:rsidR="00923E6D" w:rsidRPr="00A54C79" w:rsidRDefault="00923E6D" w:rsidP="00923E6D">
            <w:pPr>
              <w:spacing w:after="0" w:line="240" w:lineRule="auto"/>
              <w:rPr>
                <w:rFonts w:ascii="Arial" w:hAnsi="Arial" w:cs="Arial"/>
                <w:sz w:val="16"/>
                <w:szCs w:val="16"/>
              </w:rPr>
            </w:pPr>
            <w:r w:rsidRPr="00A54C79">
              <w:rPr>
                <w:rFonts w:ascii="Arial" w:hAnsi="Arial" w:cs="Arial"/>
                <w:sz w:val="16"/>
                <w:szCs w:val="16"/>
              </w:rPr>
              <w:t>Rezerva na audit</w:t>
            </w:r>
          </w:p>
        </w:tc>
        <w:tc>
          <w:tcPr>
            <w:tcW w:w="1051" w:type="pct"/>
            <w:noWrap/>
            <w:vAlign w:val="center"/>
          </w:tcPr>
          <w:p w14:paraId="4B1E4F90"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3 720</w:t>
            </w:r>
          </w:p>
        </w:tc>
        <w:tc>
          <w:tcPr>
            <w:tcW w:w="551" w:type="pct"/>
            <w:noWrap/>
            <w:vAlign w:val="center"/>
          </w:tcPr>
          <w:p w14:paraId="64DF32E8"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20 500</w:t>
            </w:r>
          </w:p>
        </w:tc>
        <w:tc>
          <w:tcPr>
            <w:tcW w:w="611" w:type="pct"/>
            <w:noWrap/>
            <w:vAlign w:val="center"/>
          </w:tcPr>
          <w:p w14:paraId="61B0E830"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3 720</w:t>
            </w:r>
          </w:p>
        </w:tc>
        <w:tc>
          <w:tcPr>
            <w:tcW w:w="610" w:type="pct"/>
            <w:noWrap/>
            <w:vAlign w:val="center"/>
          </w:tcPr>
          <w:p w14:paraId="5AC86795" w14:textId="77777777" w:rsidR="00923E6D" w:rsidRPr="00A54C79" w:rsidRDefault="00923E6D" w:rsidP="00114958">
            <w:pPr>
              <w:spacing w:after="0" w:line="240" w:lineRule="auto"/>
              <w:jc w:val="right"/>
              <w:rPr>
                <w:rFonts w:ascii="Arial" w:hAnsi="Arial" w:cs="Arial"/>
                <w:sz w:val="16"/>
                <w:szCs w:val="16"/>
              </w:rPr>
            </w:pPr>
            <w:r w:rsidRPr="00A54C79">
              <w:rPr>
                <w:rFonts w:ascii="Arial" w:hAnsi="Arial" w:cs="Arial"/>
                <w:sz w:val="16"/>
                <w:szCs w:val="16"/>
              </w:rPr>
              <w:t> </w:t>
            </w:r>
          </w:p>
        </w:tc>
        <w:tc>
          <w:tcPr>
            <w:tcW w:w="821" w:type="pct"/>
            <w:noWrap/>
            <w:vAlign w:val="center"/>
          </w:tcPr>
          <w:p w14:paraId="553A996B"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20 500</w:t>
            </w:r>
          </w:p>
        </w:tc>
      </w:tr>
      <w:tr w:rsidR="00923E6D" w:rsidRPr="00A54C79" w14:paraId="415E7B0D" w14:textId="77777777" w:rsidTr="005831B9">
        <w:trPr>
          <w:trHeight w:val="369"/>
          <w:jc w:val="center"/>
        </w:trPr>
        <w:tc>
          <w:tcPr>
            <w:tcW w:w="1356" w:type="pct"/>
            <w:noWrap/>
            <w:vAlign w:val="center"/>
          </w:tcPr>
          <w:p w14:paraId="12743AF1" w14:textId="77777777" w:rsidR="00923E6D" w:rsidRPr="00A54C79" w:rsidRDefault="00114958" w:rsidP="00923E6D">
            <w:pPr>
              <w:spacing w:after="0" w:line="240" w:lineRule="auto"/>
              <w:rPr>
                <w:rFonts w:ascii="Arial" w:hAnsi="Arial" w:cs="Arial"/>
                <w:sz w:val="16"/>
                <w:szCs w:val="16"/>
              </w:rPr>
            </w:pPr>
            <w:r>
              <w:rPr>
                <w:rFonts w:ascii="Arial" w:hAnsi="Arial" w:cs="Arial"/>
                <w:sz w:val="16"/>
                <w:szCs w:val="16"/>
              </w:rPr>
              <w:t>Energie</w:t>
            </w:r>
          </w:p>
        </w:tc>
        <w:tc>
          <w:tcPr>
            <w:tcW w:w="1051" w:type="pct"/>
            <w:noWrap/>
            <w:vAlign w:val="center"/>
          </w:tcPr>
          <w:p w14:paraId="1005D9AA"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2 000</w:t>
            </w:r>
          </w:p>
        </w:tc>
        <w:tc>
          <w:tcPr>
            <w:tcW w:w="551" w:type="pct"/>
            <w:noWrap/>
            <w:vAlign w:val="center"/>
          </w:tcPr>
          <w:p w14:paraId="4B7C0561" w14:textId="77777777" w:rsidR="00923E6D" w:rsidRPr="00A54C79" w:rsidRDefault="00923E6D" w:rsidP="00114958">
            <w:pPr>
              <w:spacing w:after="0" w:line="240" w:lineRule="auto"/>
              <w:jc w:val="right"/>
              <w:rPr>
                <w:rFonts w:ascii="Arial" w:hAnsi="Arial" w:cs="Arial"/>
                <w:sz w:val="16"/>
                <w:szCs w:val="16"/>
              </w:rPr>
            </w:pPr>
          </w:p>
        </w:tc>
        <w:tc>
          <w:tcPr>
            <w:tcW w:w="611" w:type="pct"/>
            <w:noWrap/>
            <w:vAlign w:val="center"/>
          </w:tcPr>
          <w:p w14:paraId="6FE74409"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2 000</w:t>
            </w:r>
          </w:p>
        </w:tc>
        <w:tc>
          <w:tcPr>
            <w:tcW w:w="610" w:type="pct"/>
            <w:noWrap/>
            <w:vAlign w:val="center"/>
          </w:tcPr>
          <w:p w14:paraId="1629F965" w14:textId="77777777" w:rsidR="00923E6D" w:rsidRPr="00A54C79" w:rsidRDefault="00923E6D" w:rsidP="00114958">
            <w:pPr>
              <w:spacing w:after="0" w:line="240" w:lineRule="auto"/>
              <w:jc w:val="right"/>
              <w:rPr>
                <w:rFonts w:ascii="Arial" w:hAnsi="Arial" w:cs="Arial"/>
                <w:sz w:val="16"/>
                <w:szCs w:val="16"/>
              </w:rPr>
            </w:pPr>
          </w:p>
        </w:tc>
        <w:tc>
          <w:tcPr>
            <w:tcW w:w="821" w:type="pct"/>
            <w:noWrap/>
            <w:vAlign w:val="center"/>
          </w:tcPr>
          <w:p w14:paraId="63514F5C"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0</w:t>
            </w:r>
          </w:p>
        </w:tc>
      </w:tr>
      <w:tr w:rsidR="00923E6D" w:rsidRPr="00A54C79" w14:paraId="2A28E75A" w14:textId="77777777" w:rsidTr="005831B9">
        <w:trPr>
          <w:trHeight w:val="369"/>
          <w:jc w:val="center"/>
        </w:trPr>
        <w:tc>
          <w:tcPr>
            <w:tcW w:w="1356" w:type="pct"/>
            <w:noWrap/>
            <w:vAlign w:val="center"/>
          </w:tcPr>
          <w:p w14:paraId="60A37A83" w14:textId="77777777" w:rsidR="00923E6D" w:rsidRPr="00A54C79" w:rsidRDefault="00114958" w:rsidP="00923E6D">
            <w:pPr>
              <w:spacing w:after="0" w:line="240" w:lineRule="auto"/>
              <w:rPr>
                <w:rFonts w:ascii="Arial" w:hAnsi="Arial" w:cs="Arial"/>
                <w:sz w:val="16"/>
                <w:szCs w:val="16"/>
              </w:rPr>
            </w:pPr>
            <w:r>
              <w:rPr>
                <w:rFonts w:ascii="Arial" w:hAnsi="Arial" w:cs="Arial"/>
                <w:sz w:val="16"/>
                <w:szCs w:val="16"/>
              </w:rPr>
              <w:t>Ostatné nedaňové rezervy</w:t>
            </w:r>
          </w:p>
        </w:tc>
        <w:tc>
          <w:tcPr>
            <w:tcW w:w="1051" w:type="pct"/>
            <w:noWrap/>
            <w:vAlign w:val="center"/>
          </w:tcPr>
          <w:p w14:paraId="7A9FD6CB"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110 887</w:t>
            </w:r>
          </w:p>
        </w:tc>
        <w:tc>
          <w:tcPr>
            <w:tcW w:w="551" w:type="pct"/>
            <w:noWrap/>
            <w:vAlign w:val="center"/>
          </w:tcPr>
          <w:p w14:paraId="61001677" w14:textId="77777777" w:rsidR="00923E6D" w:rsidRPr="00A54C79" w:rsidRDefault="00923E6D" w:rsidP="00114958">
            <w:pPr>
              <w:spacing w:after="0" w:line="240" w:lineRule="auto"/>
              <w:jc w:val="right"/>
              <w:rPr>
                <w:rFonts w:ascii="Arial" w:hAnsi="Arial" w:cs="Arial"/>
                <w:sz w:val="16"/>
                <w:szCs w:val="16"/>
              </w:rPr>
            </w:pPr>
          </w:p>
        </w:tc>
        <w:tc>
          <w:tcPr>
            <w:tcW w:w="611" w:type="pct"/>
            <w:noWrap/>
            <w:vAlign w:val="center"/>
          </w:tcPr>
          <w:p w14:paraId="5B6AC2A6" w14:textId="77777777" w:rsidR="00923E6D" w:rsidRPr="00A54C79" w:rsidRDefault="00923E6D" w:rsidP="00114958">
            <w:pPr>
              <w:spacing w:after="0" w:line="240" w:lineRule="auto"/>
              <w:jc w:val="right"/>
              <w:rPr>
                <w:rFonts w:ascii="Arial" w:hAnsi="Arial" w:cs="Arial"/>
                <w:sz w:val="16"/>
                <w:szCs w:val="16"/>
              </w:rPr>
            </w:pPr>
          </w:p>
        </w:tc>
        <w:tc>
          <w:tcPr>
            <w:tcW w:w="610" w:type="pct"/>
            <w:noWrap/>
            <w:vAlign w:val="center"/>
          </w:tcPr>
          <w:p w14:paraId="29BA37F7"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110 887</w:t>
            </w:r>
          </w:p>
        </w:tc>
        <w:tc>
          <w:tcPr>
            <w:tcW w:w="821" w:type="pct"/>
            <w:noWrap/>
            <w:vAlign w:val="center"/>
          </w:tcPr>
          <w:p w14:paraId="6801DA84" w14:textId="77777777" w:rsidR="00923E6D" w:rsidRPr="00A54C79" w:rsidRDefault="00114958" w:rsidP="00114958">
            <w:pPr>
              <w:spacing w:after="0" w:line="240" w:lineRule="auto"/>
              <w:jc w:val="right"/>
              <w:rPr>
                <w:rFonts w:ascii="Arial" w:hAnsi="Arial" w:cs="Arial"/>
                <w:sz w:val="16"/>
                <w:szCs w:val="16"/>
              </w:rPr>
            </w:pPr>
            <w:r>
              <w:rPr>
                <w:rFonts w:ascii="Arial" w:hAnsi="Arial" w:cs="Arial"/>
                <w:sz w:val="16"/>
                <w:szCs w:val="16"/>
              </w:rPr>
              <w:t>0</w:t>
            </w:r>
          </w:p>
        </w:tc>
      </w:tr>
      <w:tr w:rsidR="00923E6D" w:rsidRPr="00F931FB" w14:paraId="56F4E7D2" w14:textId="77777777" w:rsidTr="005831B9">
        <w:trPr>
          <w:trHeight w:val="369"/>
          <w:jc w:val="center"/>
        </w:trPr>
        <w:tc>
          <w:tcPr>
            <w:tcW w:w="1356" w:type="pct"/>
            <w:noWrap/>
            <w:vAlign w:val="center"/>
          </w:tcPr>
          <w:p w14:paraId="7E4022A9" w14:textId="77777777" w:rsidR="00923E6D" w:rsidRPr="00F931FB" w:rsidRDefault="00114958" w:rsidP="00923E6D">
            <w:pPr>
              <w:spacing w:after="0" w:line="240" w:lineRule="auto"/>
              <w:rPr>
                <w:rFonts w:ascii="Arial" w:hAnsi="Arial" w:cs="Arial"/>
                <w:sz w:val="16"/>
                <w:szCs w:val="16"/>
              </w:rPr>
            </w:pPr>
            <w:r>
              <w:rPr>
                <w:rFonts w:ascii="Arial" w:hAnsi="Arial" w:cs="Arial"/>
                <w:sz w:val="16"/>
                <w:szCs w:val="16"/>
              </w:rPr>
              <w:t>Odchodné</w:t>
            </w:r>
          </w:p>
        </w:tc>
        <w:tc>
          <w:tcPr>
            <w:tcW w:w="1051" w:type="pct"/>
            <w:noWrap/>
            <w:vAlign w:val="center"/>
          </w:tcPr>
          <w:p w14:paraId="7D7EABB8" w14:textId="77777777" w:rsidR="00923E6D" w:rsidRPr="00305C1A" w:rsidRDefault="00114958" w:rsidP="00114958">
            <w:pPr>
              <w:spacing w:after="0" w:line="240" w:lineRule="auto"/>
              <w:jc w:val="right"/>
              <w:rPr>
                <w:rFonts w:ascii="Arial" w:hAnsi="Arial" w:cs="Arial"/>
                <w:sz w:val="16"/>
                <w:szCs w:val="16"/>
              </w:rPr>
            </w:pPr>
            <w:r>
              <w:rPr>
                <w:rFonts w:ascii="Arial" w:hAnsi="Arial" w:cs="Arial"/>
                <w:sz w:val="16"/>
                <w:szCs w:val="16"/>
              </w:rPr>
              <w:t>14 047</w:t>
            </w:r>
          </w:p>
        </w:tc>
        <w:tc>
          <w:tcPr>
            <w:tcW w:w="551" w:type="pct"/>
            <w:noWrap/>
            <w:vAlign w:val="center"/>
          </w:tcPr>
          <w:p w14:paraId="7F8EBBA2" w14:textId="77777777" w:rsidR="00923E6D" w:rsidRPr="00305C1A" w:rsidRDefault="00923E6D" w:rsidP="00114958">
            <w:pPr>
              <w:spacing w:after="0" w:line="240" w:lineRule="auto"/>
              <w:jc w:val="right"/>
              <w:rPr>
                <w:rFonts w:ascii="Arial" w:hAnsi="Arial" w:cs="Arial"/>
                <w:sz w:val="16"/>
                <w:szCs w:val="16"/>
              </w:rPr>
            </w:pPr>
          </w:p>
        </w:tc>
        <w:tc>
          <w:tcPr>
            <w:tcW w:w="611" w:type="pct"/>
            <w:noWrap/>
            <w:vAlign w:val="center"/>
          </w:tcPr>
          <w:p w14:paraId="21C1378E" w14:textId="77777777" w:rsidR="00923E6D" w:rsidRPr="00305C1A" w:rsidRDefault="00923E6D" w:rsidP="00114958">
            <w:pPr>
              <w:spacing w:after="0" w:line="240" w:lineRule="auto"/>
              <w:jc w:val="right"/>
              <w:rPr>
                <w:rFonts w:ascii="Arial" w:hAnsi="Arial" w:cs="Arial"/>
                <w:sz w:val="16"/>
                <w:szCs w:val="16"/>
              </w:rPr>
            </w:pPr>
          </w:p>
        </w:tc>
        <w:tc>
          <w:tcPr>
            <w:tcW w:w="610" w:type="pct"/>
            <w:noWrap/>
            <w:vAlign w:val="center"/>
          </w:tcPr>
          <w:p w14:paraId="0C7D0640" w14:textId="77777777" w:rsidR="00923E6D" w:rsidRPr="00305C1A" w:rsidRDefault="00114958" w:rsidP="00114958">
            <w:pPr>
              <w:spacing w:after="0" w:line="240" w:lineRule="auto"/>
              <w:jc w:val="right"/>
              <w:rPr>
                <w:rFonts w:ascii="Arial" w:hAnsi="Arial" w:cs="Arial"/>
                <w:sz w:val="16"/>
                <w:szCs w:val="16"/>
              </w:rPr>
            </w:pPr>
            <w:r>
              <w:rPr>
                <w:rFonts w:ascii="Arial" w:hAnsi="Arial" w:cs="Arial"/>
                <w:sz w:val="16"/>
                <w:szCs w:val="16"/>
              </w:rPr>
              <w:t>694</w:t>
            </w:r>
          </w:p>
        </w:tc>
        <w:tc>
          <w:tcPr>
            <w:tcW w:w="821" w:type="pct"/>
            <w:noWrap/>
            <w:vAlign w:val="center"/>
          </w:tcPr>
          <w:p w14:paraId="3365798D" w14:textId="77777777" w:rsidR="00923E6D" w:rsidRPr="00305C1A" w:rsidRDefault="00114958" w:rsidP="00114958">
            <w:pPr>
              <w:spacing w:after="0" w:line="240" w:lineRule="auto"/>
              <w:jc w:val="right"/>
              <w:rPr>
                <w:rFonts w:ascii="Arial" w:hAnsi="Arial" w:cs="Arial"/>
                <w:sz w:val="16"/>
                <w:szCs w:val="16"/>
              </w:rPr>
            </w:pPr>
            <w:r>
              <w:rPr>
                <w:rFonts w:ascii="Arial" w:hAnsi="Arial" w:cs="Arial"/>
                <w:sz w:val="16"/>
                <w:szCs w:val="16"/>
              </w:rPr>
              <w:t>13 353</w:t>
            </w:r>
          </w:p>
        </w:tc>
      </w:tr>
    </w:tbl>
    <w:p w14:paraId="0C6E35B7" w14:textId="77777777" w:rsidR="007B2E0B" w:rsidRPr="00A54C79" w:rsidRDefault="007B2E0B" w:rsidP="007B2E0B">
      <w:pPr>
        <w:pStyle w:val="Nzov"/>
        <w:spacing w:before="0" w:beforeAutospacing="0" w:after="0"/>
        <w:jc w:val="left"/>
        <w:rPr>
          <w:rFonts w:ascii="Arial" w:hAnsi="Arial" w:cs="Arial"/>
          <w:sz w:val="16"/>
          <w:szCs w:val="16"/>
        </w:rPr>
      </w:pPr>
    </w:p>
    <w:p w14:paraId="7B0F5976" w14:textId="362FBFD6" w:rsidR="0003344F" w:rsidRPr="00A54C79" w:rsidRDefault="0003344F" w:rsidP="00F0624E">
      <w:pPr>
        <w:pStyle w:val="Nzov"/>
        <w:numPr>
          <w:ilvl w:val="0"/>
          <w:numId w:val="41"/>
        </w:numPr>
        <w:spacing w:before="0" w:beforeAutospacing="0" w:after="0"/>
        <w:jc w:val="left"/>
        <w:rPr>
          <w:rFonts w:ascii="Arial" w:hAnsi="Arial" w:cs="Arial"/>
          <w:sz w:val="16"/>
          <w:szCs w:val="16"/>
        </w:rPr>
      </w:pPr>
      <w:r w:rsidRPr="00A54C79">
        <w:rPr>
          <w:rFonts w:ascii="Arial" w:hAnsi="Arial" w:cs="Arial"/>
          <w:sz w:val="16"/>
          <w:szCs w:val="16"/>
        </w:rPr>
        <w:t>Informácie o záväzkoch</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5"/>
        <w:gridCol w:w="2851"/>
        <w:gridCol w:w="2546"/>
      </w:tblGrid>
      <w:tr w:rsidR="0003344F" w:rsidRPr="00A54C79" w14:paraId="1EBDBC9A" w14:textId="77777777" w:rsidTr="00ED48A8">
        <w:trPr>
          <w:trHeight w:val="725"/>
          <w:jc w:val="center"/>
        </w:trPr>
        <w:tc>
          <w:tcPr>
            <w:tcW w:w="2022" w:type="pct"/>
            <w:vAlign w:val="center"/>
            <w:hideMark/>
          </w:tcPr>
          <w:p w14:paraId="16E7F59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1573" w:type="pct"/>
            <w:noWrap/>
            <w:vAlign w:val="center"/>
            <w:hideMark/>
          </w:tcPr>
          <w:p w14:paraId="5BC63152"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1405" w:type="pct"/>
            <w:vAlign w:val="center"/>
            <w:hideMark/>
          </w:tcPr>
          <w:p w14:paraId="5D5EF3D9"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7A7DDB" w:rsidRPr="00A54C79" w14:paraId="1E9512E8" w14:textId="77777777" w:rsidTr="00F931FB">
        <w:trPr>
          <w:trHeight w:val="245"/>
          <w:jc w:val="center"/>
        </w:trPr>
        <w:tc>
          <w:tcPr>
            <w:tcW w:w="2022" w:type="pct"/>
            <w:vAlign w:val="center"/>
          </w:tcPr>
          <w:p w14:paraId="6FF92194" w14:textId="77777777" w:rsidR="007A7DDB" w:rsidRPr="00A54C79" w:rsidRDefault="007A7DDB" w:rsidP="007A7DDB">
            <w:pPr>
              <w:spacing w:after="0" w:line="240" w:lineRule="auto"/>
              <w:rPr>
                <w:rFonts w:ascii="Arial" w:hAnsi="Arial" w:cs="Arial"/>
                <w:sz w:val="16"/>
                <w:szCs w:val="16"/>
              </w:rPr>
            </w:pPr>
            <w:r w:rsidRPr="00A54C79">
              <w:rPr>
                <w:rFonts w:ascii="Arial" w:hAnsi="Arial" w:cs="Arial"/>
                <w:b/>
                <w:bCs/>
                <w:sz w:val="16"/>
                <w:szCs w:val="16"/>
              </w:rPr>
              <w:t>Dlhodobé záväzky spolu</w:t>
            </w:r>
          </w:p>
        </w:tc>
        <w:tc>
          <w:tcPr>
            <w:tcW w:w="1573" w:type="pct"/>
            <w:noWrap/>
            <w:vAlign w:val="center"/>
          </w:tcPr>
          <w:p w14:paraId="438A2F77" w14:textId="5C77E926" w:rsidR="007A7DDB" w:rsidRPr="00A54C79" w:rsidRDefault="00B845DD" w:rsidP="007A7DDB">
            <w:pPr>
              <w:spacing w:after="0" w:line="240" w:lineRule="auto"/>
              <w:jc w:val="right"/>
              <w:rPr>
                <w:rFonts w:ascii="Arial" w:hAnsi="Arial" w:cs="Arial"/>
                <w:b/>
                <w:bCs/>
                <w:sz w:val="16"/>
                <w:szCs w:val="16"/>
              </w:rPr>
            </w:pPr>
            <w:r>
              <w:rPr>
                <w:rFonts w:ascii="Arial" w:hAnsi="Arial" w:cs="Arial"/>
                <w:b/>
                <w:bCs/>
                <w:sz w:val="16"/>
                <w:szCs w:val="16"/>
              </w:rPr>
              <w:t>290 382</w:t>
            </w:r>
          </w:p>
        </w:tc>
        <w:tc>
          <w:tcPr>
            <w:tcW w:w="1405" w:type="pct"/>
            <w:vAlign w:val="center"/>
          </w:tcPr>
          <w:p w14:paraId="274BB615" w14:textId="77777777" w:rsidR="007A7DDB" w:rsidRPr="00A54C79" w:rsidRDefault="000051F5" w:rsidP="007A7DDB">
            <w:pPr>
              <w:spacing w:after="0" w:line="240" w:lineRule="auto"/>
              <w:jc w:val="right"/>
              <w:rPr>
                <w:rFonts w:ascii="Arial" w:hAnsi="Arial" w:cs="Arial"/>
                <w:b/>
                <w:bCs/>
                <w:sz w:val="16"/>
                <w:szCs w:val="16"/>
              </w:rPr>
            </w:pPr>
            <w:r>
              <w:rPr>
                <w:rFonts w:ascii="Arial" w:hAnsi="Arial" w:cs="Arial"/>
                <w:b/>
                <w:bCs/>
                <w:sz w:val="16"/>
                <w:szCs w:val="16"/>
              </w:rPr>
              <w:t>315 812</w:t>
            </w:r>
          </w:p>
        </w:tc>
      </w:tr>
      <w:tr w:rsidR="007A7DDB" w:rsidRPr="00A54C79" w14:paraId="1B5606A4" w14:textId="77777777" w:rsidTr="00EF545D">
        <w:trPr>
          <w:trHeight w:val="418"/>
          <w:jc w:val="center"/>
        </w:trPr>
        <w:tc>
          <w:tcPr>
            <w:tcW w:w="2022" w:type="pct"/>
            <w:vAlign w:val="center"/>
            <w:hideMark/>
          </w:tcPr>
          <w:p w14:paraId="58030880" w14:textId="77777777" w:rsidR="007A7DDB" w:rsidRPr="00A54C79" w:rsidRDefault="007A7DDB" w:rsidP="007A7DDB">
            <w:pPr>
              <w:spacing w:after="0" w:line="240" w:lineRule="auto"/>
              <w:rPr>
                <w:rFonts w:ascii="Arial" w:hAnsi="Arial" w:cs="Arial"/>
                <w:sz w:val="16"/>
                <w:szCs w:val="16"/>
              </w:rPr>
            </w:pPr>
            <w:r w:rsidRPr="00A54C79">
              <w:rPr>
                <w:rFonts w:ascii="Arial" w:hAnsi="Arial" w:cs="Arial"/>
                <w:sz w:val="16"/>
                <w:szCs w:val="16"/>
              </w:rPr>
              <w:t>Záväzky so zostatkovou dobou splatnosti nad päť rokov</w:t>
            </w:r>
          </w:p>
        </w:tc>
        <w:tc>
          <w:tcPr>
            <w:tcW w:w="1573" w:type="pct"/>
            <w:noWrap/>
            <w:vAlign w:val="center"/>
          </w:tcPr>
          <w:p w14:paraId="0769F583" w14:textId="77777777" w:rsidR="007A7DDB" w:rsidRPr="00A54C79" w:rsidRDefault="007A7DDB" w:rsidP="007A7DDB">
            <w:pPr>
              <w:spacing w:after="0" w:line="240" w:lineRule="auto"/>
              <w:jc w:val="right"/>
              <w:rPr>
                <w:rFonts w:ascii="Arial" w:hAnsi="Arial" w:cs="Arial"/>
                <w:sz w:val="16"/>
                <w:szCs w:val="16"/>
              </w:rPr>
            </w:pPr>
          </w:p>
        </w:tc>
        <w:tc>
          <w:tcPr>
            <w:tcW w:w="1405" w:type="pct"/>
            <w:noWrap/>
            <w:vAlign w:val="center"/>
          </w:tcPr>
          <w:p w14:paraId="06FC625C" w14:textId="77777777" w:rsidR="007A7DDB" w:rsidRPr="00A54C79" w:rsidRDefault="007A7DDB" w:rsidP="007A7DDB">
            <w:pPr>
              <w:spacing w:after="0" w:line="240" w:lineRule="auto"/>
              <w:jc w:val="right"/>
              <w:rPr>
                <w:rFonts w:ascii="Arial" w:hAnsi="Arial" w:cs="Arial"/>
                <w:sz w:val="16"/>
                <w:szCs w:val="16"/>
              </w:rPr>
            </w:pPr>
          </w:p>
        </w:tc>
      </w:tr>
      <w:tr w:rsidR="007A7DDB" w:rsidRPr="00A54C79" w14:paraId="563CFB79" w14:textId="77777777" w:rsidTr="00EF545D">
        <w:trPr>
          <w:trHeight w:val="423"/>
          <w:jc w:val="center"/>
        </w:trPr>
        <w:tc>
          <w:tcPr>
            <w:tcW w:w="2022" w:type="pct"/>
            <w:vAlign w:val="center"/>
            <w:hideMark/>
          </w:tcPr>
          <w:p w14:paraId="4E49834A" w14:textId="77777777" w:rsidR="007A7DDB" w:rsidRPr="00A54C79" w:rsidRDefault="007A7DDB" w:rsidP="007A7DDB">
            <w:pPr>
              <w:spacing w:after="0" w:line="240" w:lineRule="auto"/>
              <w:rPr>
                <w:rFonts w:ascii="Arial" w:hAnsi="Arial" w:cs="Arial"/>
                <w:sz w:val="16"/>
                <w:szCs w:val="16"/>
              </w:rPr>
            </w:pPr>
            <w:r w:rsidRPr="00A54C79">
              <w:rPr>
                <w:rFonts w:ascii="Arial" w:hAnsi="Arial" w:cs="Arial"/>
                <w:sz w:val="16"/>
                <w:szCs w:val="16"/>
              </w:rPr>
              <w:t>Záväzky so zostatkovou dobou splatnosti jeden rok až päť rokov</w:t>
            </w:r>
          </w:p>
        </w:tc>
        <w:tc>
          <w:tcPr>
            <w:tcW w:w="1573" w:type="pct"/>
            <w:noWrap/>
            <w:vAlign w:val="center"/>
          </w:tcPr>
          <w:p w14:paraId="753E932F" w14:textId="72ED7CCC" w:rsidR="007A7DDB" w:rsidRPr="00A54C79" w:rsidRDefault="00B845DD" w:rsidP="007A7DDB">
            <w:pPr>
              <w:spacing w:after="0" w:line="240" w:lineRule="auto"/>
              <w:jc w:val="right"/>
              <w:rPr>
                <w:rFonts w:ascii="Arial" w:hAnsi="Arial" w:cs="Arial"/>
                <w:sz w:val="16"/>
                <w:szCs w:val="16"/>
              </w:rPr>
            </w:pPr>
            <w:r w:rsidRPr="00B845DD">
              <w:rPr>
                <w:rFonts w:ascii="Arial" w:hAnsi="Arial" w:cs="Arial"/>
                <w:sz w:val="16"/>
                <w:szCs w:val="16"/>
              </w:rPr>
              <w:t>290 382</w:t>
            </w:r>
          </w:p>
        </w:tc>
        <w:tc>
          <w:tcPr>
            <w:tcW w:w="1405" w:type="pct"/>
            <w:noWrap/>
            <w:vAlign w:val="center"/>
          </w:tcPr>
          <w:p w14:paraId="7CA16217" w14:textId="77777777" w:rsidR="007A7DDB" w:rsidRPr="00A54C79" w:rsidRDefault="000051F5" w:rsidP="007A7DDB">
            <w:pPr>
              <w:spacing w:after="0" w:line="240" w:lineRule="auto"/>
              <w:jc w:val="right"/>
              <w:rPr>
                <w:rFonts w:ascii="Arial" w:hAnsi="Arial" w:cs="Arial"/>
                <w:sz w:val="16"/>
                <w:szCs w:val="16"/>
              </w:rPr>
            </w:pPr>
            <w:r>
              <w:rPr>
                <w:rFonts w:ascii="Arial" w:hAnsi="Arial" w:cs="Arial"/>
                <w:sz w:val="16"/>
                <w:szCs w:val="16"/>
              </w:rPr>
              <w:t>315 812</w:t>
            </w:r>
          </w:p>
        </w:tc>
      </w:tr>
      <w:tr w:rsidR="007A7DDB" w:rsidRPr="00A54C79" w14:paraId="75AB5841" w14:textId="77777777" w:rsidTr="00EF545D">
        <w:trPr>
          <w:trHeight w:val="274"/>
          <w:jc w:val="center"/>
        </w:trPr>
        <w:tc>
          <w:tcPr>
            <w:tcW w:w="2022" w:type="pct"/>
            <w:noWrap/>
            <w:vAlign w:val="center"/>
            <w:hideMark/>
          </w:tcPr>
          <w:p w14:paraId="7C88392E" w14:textId="77777777" w:rsidR="007A7DDB" w:rsidRPr="00A54C79" w:rsidRDefault="007A7DDB" w:rsidP="007A7DDB">
            <w:pPr>
              <w:spacing w:after="0" w:line="240" w:lineRule="auto"/>
              <w:rPr>
                <w:rFonts w:ascii="Arial" w:hAnsi="Arial" w:cs="Arial"/>
                <w:b/>
                <w:bCs/>
                <w:sz w:val="16"/>
                <w:szCs w:val="16"/>
              </w:rPr>
            </w:pPr>
            <w:r w:rsidRPr="00A54C79">
              <w:rPr>
                <w:rFonts w:ascii="Arial" w:hAnsi="Arial" w:cs="Arial"/>
                <w:b/>
                <w:bCs/>
                <w:sz w:val="16"/>
                <w:szCs w:val="16"/>
              </w:rPr>
              <w:t>Krátkodobé záväzky spolu</w:t>
            </w:r>
          </w:p>
        </w:tc>
        <w:tc>
          <w:tcPr>
            <w:tcW w:w="1573" w:type="pct"/>
            <w:noWrap/>
            <w:vAlign w:val="center"/>
          </w:tcPr>
          <w:p w14:paraId="11068CF4" w14:textId="28B01CB9" w:rsidR="007A7DDB" w:rsidRPr="00A54C79" w:rsidRDefault="00770D78" w:rsidP="007A7DDB">
            <w:pPr>
              <w:spacing w:after="0" w:line="240" w:lineRule="auto"/>
              <w:jc w:val="right"/>
              <w:rPr>
                <w:rFonts w:ascii="Arial" w:hAnsi="Arial" w:cs="Arial"/>
                <w:b/>
                <w:sz w:val="16"/>
                <w:szCs w:val="16"/>
              </w:rPr>
            </w:pPr>
            <w:r w:rsidRPr="00770D78">
              <w:rPr>
                <w:rFonts w:ascii="Arial" w:hAnsi="Arial" w:cs="Arial"/>
                <w:b/>
                <w:sz w:val="16"/>
                <w:szCs w:val="16"/>
              </w:rPr>
              <w:t>5 857 553</w:t>
            </w:r>
          </w:p>
        </w:tc>
        <w:tc>
          <w:tcPr>
            <w:tcW w:w="1405" w:type="pct"/>
            <w:noWrap/>
            <w:vAlign w:val="center"/>
          </w:tcPr>
          <w:p w14:paraId="435A2E34" w14:textId="295392E1" w:rsidR="007A7DDB" w:rsidRPr="00A54C79" w:rsidRDefault="000051F5" w:rsidP="007A7DDB">
            <w:pPr>
              <w:spacing w:after="0" w:line="240" w:lineRule="auto"/>
              <w:jc w:val="right"/>
              <w:rPr>
                <w:rFonts w:ascii="Arial" w:hAnsi="Arial" w:cs="Arial"/>
                <w:b/>
                <w:sz w:val="16"/>
                <w:szCs w:val="16"/>
              </w:rPr>
            </w:pPr>
            <w:r>
              <w:rPr>
                <w:rFonts w:ascii="Arial" w:hAnsi="Arial" w:cs="Arial"/>
                <w:b/>
                <w:sz w:val="16"/>
                <w:szCs w:val="16"/>
              </w:rPr>
              <w:t>5</w:t>
            </w:r>
            <w:r w:rsidR="005E3887">
              <w:rPr>
                <w:rFonts w:ascii="Arial" w:hAnsi="Arial" w:cs="Arial"/>
                <w:b/>
                <w:sz w:val="16"/>
                <w:szCs w:val="16"/>
              </w:rPr>
              <w:t> </w:t>
            </w:r>
            <w:r>
              <w:rPr>
                <w:rFonts w:ascii="Arial" w:hAnsi="Arial" w:cs="Arial"/>
                <w:b/>
                <w:sz w:val="16"/>
                <w:szCs w:val="16"/>
              </w:rPr>
              <w:t>2</w:t>
            </w:r>
            <w:r w:rsidR="005E3887">
              <w:rPr>
                <w:rFonts w:ascii="Arial" w:hAnsi="Arial" w:cs="Arial"/>
                <w:b/>
                <w:sz w:val="16"/>
                <w:szCs w:val="16"/>
              </w:rPr>
              <w:t>75 304</w:t>
            </w:r>
          </w:p>
        </w:tc>
      </w:tr>
      <w:tr w:rsidR="007A7DDB" w:rsidRPr="00A54C79" w14:paraId="73254514" w14:textId="77777777" w:rsidTr="00EF545D">
        <w:trPr>
          <w:trHeight w:val="406"/>
          <w:jc w:val="center"/>
        </w:trPr>
        <w:tc>
          <w:tcPr>
            <w:tcW w:w="2022" w:type="pct"/>
            <w:vAlign w:val="center"/>
            <w:hideMark/>
          </w:tcPr>
          <w:p w14:paraId="4965ADDF" w14:textId="77777777" w:rsidR="007A7DDB" w:rsidRPr="00A54C79" w:rsidRDefault="007A7DDB" w:rsidP="007A7DDB">
            <w:pPr>
              <w:spacing w:after="0" w:line="240" w:lineRule="auto"/>
              <w:rPr>
                <w:rFonts w:ascii="Arial" w:hAnsi="Arial" w:cs="Arial"/>
                <w:sz w:val="16"/>
                <w:szCs w:val="16"/>
              </w:rPr>
            </w:pPr>
            <w:r w:rsidRPr="00A54C79">
              <w:rPr>
                <w:rFonts w:ascii="Arial" w:hAnsi="Arial" w:cs="Arial"/>
                <w:sz w:val="16"/>
                <w:szCs w:val="16"/>
              </w:rPr>
              <w:t>Záväzky so zostatkovou dobou splatnosti do jedného roka vrátane</w:t>
            </w:r>
          </w:p>
        </w:tc>
        <w:tc>
          <w:tcPr>
            <w:tcW w:w="1573" w:type="pct"/>
            <w:noWrap/>
            <w:vAlign w:val="center"/>
          </w:tcPr>
          <w:p w14:paraId="5CCC3261" w14:textId="18F3457E" w:rsidR="007A7DDB" w:rsidRPr="00A54C79" w:rsidRDefault="00EB3E6A" w:rsidP="00E00DEA">
            <w:pPr>
              <w:spacing w:after="0" w:line="240" w:lineRule="auto"/>
              <w:jc w:val="right"/>
              <w:rPr>
                <w:rFonts w:ascii="Arial" w:hAnsi="Arial" w:cs="Arial"/>
                <w:bCs/>
                <w:sz w:val="16"/>
                <w:szCs w:val="16"/>
              </w:rPr>
            </w:pPr>
            <w:r w:rsidRPr="00EB3E6A">
              <w:rPr>
                <w:rFonts w:ascii="Arial" w:hAnsi="Arial" w:cs="Arial"/>
                <w:bCs/>
                <w:sz w:val="16"/>
                <w:szCs w:val="16"/>
              </w:rPr>
              <w:t>5 240 789</w:t>
            </w:r>
          </w:p>
        </w:tc>
        <w:tc>
          <w:tcPr>
            <w:tcW w:w="1405" w:type="pct"/>
            <w:vAlign w:val="center"/>
          </w:tcPr>
          <w:p w14:paraId="20B5A26F" w14:textId="47BDC1AC" w:rsidR="007A7DDB" w:rsidRPr="00A54C79" w:rsidRDefault="005E3887" w:rsidP="00E00DEA">
            <w:pPr>
              <w:spacing w:after="0" w:line="240" w:lineRule="auto"/>
              <w:jc w:val="right"/>
              <w:rPr>
                <w:rFonts w:ascii="Arial" w:hAnsi="Arial" w:cs="Arial"/>
                <w:bCs/>
                <w:sz w:val="16"/>
                <w:szCs w:val="16"/>
              </w:rPr>
            </w:pPr>
            <w:r>
              <w:rPr>
                <w:rFonts w:ascii="Arial" w:hAnsi="Arial" w:cs="Arial"/>
                <w:bCs/>
                <w:sz w:val="16"/>
                <w:szCs w:val="16"/>
              </w:rPr>
              <w:t>4 445 752</w:t>
            </w:r>
          </w:p>
        </w:tc>
      </w:tr>
      <w:tr w:rsidR="001F2FD9" w:rsidRPr="00A54C79" w14:paraId="670A7081" w14:textId="77777777" w:rsidTr="00EF545D">
        <w:trPr>
          <w:trHeight w:val="271"/>
          <w:jc w:val="center"/>
        </w:trPr>
        <w:tc>
          <w:tcPr>
            <w:tcW w:w="2022" w:type="pct"/>
            <w:vAlign w:val="center"/>
            <w:hideMark/>
          </w:tcPr>
          <w:p w14:paraId="77D7F86A" w14:textId="77777777" w:rsidR="001F2FD9" w:rsidRPr="00A54C79" w:rsidRDefault="00E00DEA" w:rsidP="001F2FD9">
            <w:pPr>
              <w:spacing w:after="0" w:line="240" w:lineRule="auto"/>
              <w:rPr>
                <w:rFonts w:ascii="Arial" w:hAnsi="Arial" w:cs="Arial"/>
                <w:sz w:val="16"/>
                <w:szCs w:val="16"/>
              </w:rPr>
            </w:pPr>
            <w:r w:rsidRPr="00A54C79">
              <w:rPr>
                <w:rFonts w:ascii="Arial" w:hAnsi="Arial" w:cs="Arial"/>
                <w:sz w:val="16"/>
                <w:szCs w:val="16"/>
              </w:rPr>
              <w:t xml:space="preserve">Záväzky </w:t>
            </w:r>
            <w:r w:rsidR="000051F5">
              <w:rPr>
                <w:rFonts w:ascii="Arial" w:hAnsi="Arial" w:cs="Arial"/>
                <w:sz w:val="16"/>
                <w:szCs w:val="16"/>
              </w:rPr>
              <w:t>po lehote splatnosti</w:t>
            </w:r>
          </w:p>
        </w:tc>
        <w:tc>
          <w:tcPr>
            <w:tcW w:w="1573" w:type="pct"/>
            <w:noWrap/>
            <w:vAlign w:val="center"/>
          </w:tcPr>
          <w:p w14:paraId="3361E6EE" w14:textId="55BBC796" w:rsidR="001F2FD9" w:rsidRPr="00A54C79" w:rsidRDefault="004C4685" w:rsidP="00E00DEA">
            <w:pPr>
              <w:spacing w:after="0" w:line="240" w:lineRule="auto"/>
              <w:jc w:val="right"/>
              <w:rPr>
                <w:rFonts w:ascii="Arial" w:hAnsi="Arial" w:cs="Arial"/>
                <w:bCs/>
                <w:sz w:val="16"/>
                <w:szCs w:val="16"/>
              </w:rPr>
            </w:pPr>
            <w:r>
              <w:rPr>
                <w:rFonts w:ascii="Arial" w:hAnsi="Arial" w:cs="Arial"/>
                <w:bCs/>
                <w:sz w:val="16"/>
                <w:szCs w:val="16"/>
              </w:rPr>
              <w:t>61</w:t>
            </w:r>
            <w:r w:rsidR="005E3887">
              <w:rPr>
                <w:rFonts w:ascii="Arial" w:hAnsi="Arial" w:cs="Arial"/>
                <w:bCs/>
                <w:sz w:val="16"/>
                <w:szCs w:val="16"/>
              </w:rPr>
              <w:t>6 764</w:t>
            </w:r>
          </w:p>
        </w:tc>
        <w:tc>
          <w:tcPr>
            <w:tcW w:w="1405" w:type="pct"/>
            <w:vAlign w:val="center"/>
          </w:tcPr>
          <w:p w14:paraId="4DE50C01" w14:textId="77777777" w:rsidR="001F2FD9" w:rsidRPr="00F0624E" w:rsidRDefault="005E3887" w:rsidP="00E00DEA">
            <w:pPr>
              <w:spacing w:after="0" w:line="240" w:lineRule="auto"/>
              <w:jc w:val="right"/>
              <w:rPr>
                <w:rFonts w:ascii="Arial" w:hAnsi="Arial" w:cs="Arial"/>
                <w:bCs/>
                <w:sz w:val="16"/>
                <w:szCs w:val="16"/>
              </w:rPr>
            </w:pPr>
            <w:r w:rsidRPr="00F0624E">
              <w:rPr>
                <w:rFonts w:ascii="Arial" w:hAnsi="Arial" w:cs="Arial"/>
                <w:bCs/>
                <w:sz w:val="16"/>
                <w:szCs w:val="16"/>
              </w:rPr>
              <w:t>829 552</w:t>
            </w:r>
          </w:p>
        </w:tc>
      </w:tr>
    </w:tbl>
    <w:p w14:paraId="168B0585" w14:textId="77777777" w:rsidR="00B80DB6" w:rsidRDefault="00B80DB6" w:rsidP="007B2E0B">
      <w:pPr>
        <w:pStyle w:val="Nzov"/>
        <w:keepNext w:val="0"/>
        <w:widowControl w:val="0"/>
        <w:spacing w:before="0" w:beforeAutospacing="0" w:after="0"/>
        <w:jc w:val="both"/>
        <w:rPr>
          <w:rFonts w:ascii="Arial" w:hAnsi="Arial" w:cs="Arial"/>
          <w:sz w:val="16"/>
          <w:szCs w:val="16"/>
        </w:rPr>
      </w:pPr>
    </w:p>
    <w:p w14:paraId="6E5F6E12" w14:textId="1B56FD08" w:rsidR="0003344F" w:rsidRPr="00A54C79" w:rsidRDefault="0003344F" w:rsidP="00F0624E">
      <w:pPr>
        <w:pStyle w:val="Nzov"/>
        <w:keepNext w:val="0"/>
        <w:widowControl w:val="0"/>
        <w:numPr>
          <w:ilvl w:val="0"/>
          <w:numId w:val="41"/>
        </w:numPr>
        <w:spacing w:before="0" w:beforeAutospacing="0" w:after="0"/>
        <w:jc w:val="both"/>
        <w:rPr>
          <w:rFonts w:ascii="Arial" w:hAnsi="Arial" w:cs="Arial"/>
          <w:sz w:val="16"/>
          <w:szCs w:val="16"/>
        </w:rPr>
      </w:pPr>
      <w:r w:rsidRPr="00A54C79">
        <w:rPr>
          <w:rFonts w:ascii="Arial" w:hAnsi="Arial" w:cs="Arial"/>
          <w:sz w:val="16"/>
          <w:szCs w:val="16"/>
        </w:rPr>
        <w:t>Informácie</w:t>
      </w:r>
      <w:r w:rsidR="00EB5202" w:rsidRPr="00A54C79">
        <w:rPr>
          <w:rFonts w:ascii="Arial" w:hAnsi="Arial" w:cs="Arial"/>
          <w:sz w:val="16"/>
          <w:szCs w:val="16"/>
        </w:rPr>
        <w:t xml:space="preserve"> </w:t>
      </w:r>
      <w:r w:rsidRPr="00A54C79">
        <w:rPr>
          <w:rFonts w:ascii="Arial" w:hAnsi="Arial" w:cs="Arial"/>
          <w:sz w:val="16"/>
          <w:szCs w:val="16"/>
        </w:rPr>
        <w:t>o odloženom daňovom záväzku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3"/>
        <w:gridCol w:w="2075"/>
        <w:gridCol w:w="2064"/>
      </w:tblGrid>
      <w:tr w:rsidR="0003344F" w:rsidRPr="00A54C79" w14:paraId="37021D39" w14:textId="77777777" w:rsidTr="00ED48A8">
        <w:trPr>
          <w:trHeight w:val="643"/>
        </w:trPr>
        <w:tc>
          <w:tcPr>
            <w:tcW w:w="2716" w:type="pct"/>
            <w:noWrap/>
            <w:vAlign w:val="center"/>
            <w:hideMark/>
          </w:tcPr>
          <w:p w14:paraId="5E0E8F90"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1145" w:type="pct"/>
            <w:noWrap/>
            <w:vAlign w:val="center"/>
            <w:hideMark/>
          </w:tcPr>
          <w:p w14:paraId="6FA67E39"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1139" w:type="pct"/>
            <w:vAlign w:val="center"/>
            <w:hideMark/>
          </w:tcPr>
          <w:p w14:paraId="614534A9"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831AA9" w:rsidRPr="00A54C79" w14:paraId="67FA1FB8" w14:textId="77777777" w:rsidTr="00ED48A8">
        <w:trPr>
          <w:trHeight w:val="455"/>
        </w:trPr>
        <w:tc>
          <w:tcPr>
            <w:tcW w:w="2716" w:type="pct"/>
            <w:vAlign w:val="center"/>
            <w:hideMark/>
          </w:tcPr>
          <w:p w14:paraId="6727E7C6" w14:textId="77777777" w:rsidR="00831AA9" w:rsidRPr="00A54C79" w:rsidRDefault="00831AA9" w:rsidP="00831AA9">
            <w:pPr>
              <w:spacing w:after="0" w:line="240" w:lineRule="auto"/>
              <w:rPr>
                <w:rFonts w:ascii="Arial" w:hAnsi="Arial" w:cs="Arial"/>
                <w:b/>
                <w:bCs/>
                <w:sz w:val="16"/>
                <w:szCs w:val="16"/>
              </w:rPr>
            </w:pPr>
            <w:r w:rsidRPr="00A54C79">
              <w:rPr>
                <w:rFonts w:ascii="Arial" w:hAnsi="Arial" w:cs="Arial"/>
                <w:b/>
                <w:bCs/>
                <w:sz w:val="16"/>
                <w:szCs w:val="16"/>
              </w:rPr>
              <w:t>Dočasné rozdiely medzi účtovnou hodnotou majetku a daňovou základňou, z toho:</w:t>
            </w:r>
          </w:p>
        </w:tc>
        <w:tc>
          <w:tcPr>
            <w:tcW w:w="1145" w:type="pct"/>
            <w:noWrap/>
            <w:vAlign w:val="center"/>
          </w:tcPr>
          <w:p w14:paraId="00F38F7E" w14:textId="7335CA82" w:rsidR="00831AA9" w:rsidRPr="00215D6D" w:rsidRDefault="00B951DB" w:rsidP="00831AA9">
            <w:pPr>
              <w:spacing w:after="0" w:line="240" w:lineRule="auto"/>
              <w:jc w:val="right"/>
              <w:rPr>
                <w:rFonts w:ascii="Arial" w:hAnsi="Arial" w:cs="Arial"/>
                <w:b/>
                <w:sz w:val="16"/>
                <w:szCs w:val="16"/>
              </w:rPr>
            </w:pPr>
            <w:r>
              <w:rPr>
                <w:rFonts w:ascii="Arial" w:hAnsi="Arial" w:cs="Arial"/>
                <w:b/>
                <w:sz w:val="16"/>
                <w:szCs w:val="16"/>
              </w:rPr>
              <w:t>-792 236</w:t>
            </w:r>
          </w:p>
        </w:tc>
        <w:tc>
          <w:tcPr>
            <w:tcW w:w="1139" w:type="pct"/>
            <w:noWrap/>
            <w:vAlign w:val="center"/>
          </w:tcPr>
          <w:p w14:paraId="1AD49238" w14:textId="41CF85D2" w:rsidR="00831AA9" w:rsidRPr="00215D6D" w:rsidRDefault="00394A6B" w:rsidP="00831AA9">
            <w:pPr>
              <w:spacing w:after="0" w:line="240" w:lineRule="auto"/>
              <w:jc w:val="right"/>
              <w:rPr>
                <w:rFonts w:ascii="Arial" w:hAnsi="Arial" w:cs="Arial"/>
                <w:b/>
                <w:sz w:val="16"/>
                <w:szCs w:val="16"/>
              </w:rPr>
            </w:pPr>
            <w:r>
              <w:rPr>
                <w:rFonts w:ascii="Arial" w:hAnsi="Arial" w:cs="Arial"/>
                <w:b/>
                <w:sz w:val="16"/>
                <w:szCs w:val="16"/>
              </w:rPr>
              <w:t>-</w:t>
            </w:r>
            <w:r w:rsidR="00831AA9">
              <w:rPr>
                <w:rFonts w:ascii="Arial" w:hAnsi="Arial" w:cs="Arial"/>
                <w:b/>
                <w:sz w:val="16"/>
                <w:szCs w:val="16"/>
              </w:rPr>
              <w:t>800 569</w:t>
            </w:r>
          </w:p>
        </w:tc>
      </w:tr>
      <w:tr w:rsidR="00831AA9" w:rsidRPr="00D35EB1" w14:paraId="43ECC89B" w14:textId="77777777" w:rsidTr="00ED48A8">
        <w:trPr>
          <w:trHeight w:val="341"/>
        </w:trPr>
        <w:tc>
          <w:tcPr>
            <w:tcW w:w="2716" w:type="pct"/>
            <w:noWrap/>
            <w:vAlign w:val="center"/>
            <w:hideMark/>
          </w:tcPr>
          <w:p w14:paraId="019FD616" w14:textId="77777777" w:rsidR="00831AA9" w:rsidRPr="00A54C79" w:rsidRDefault="00831AA9" w:rsidP="00831AA9">
            <w:pPr>
              <w:spacing w:after="0" w:line="240" w:lineRule="auto"/>
              <w:rPr>
                <w:rFonts w:ascii="Arial" w:hAnsi="Arial" w:cs="Arial"/>
                <w:sz w:val="16"/>
                <w:szCs w:val="16"/>
              </w:rPr>
            </w:pPr>
            <w:r w:rsidRPr="00A54C79">
              <w:rPr>
                <w:rFonts w:ascii="Arial" w:hAnsi="Arial" w:cs="Arial"/>
                <w:sz w:val="16"/>
                <w:szCs w:val="16"/>
              </w:rPr>
              <w:t>odpočítateľné</w:t>
            </w:r>
          </w:p>
        </w:tc>
        <w:tc>
          <w:tcPr>
            <w:tcW w:w="1145" w:type="pct"/>
            <w:noWrap/>
            <w:vAlign w:val="center"/>
          </w:tcPr>
          <w:p w14:paraId="6BE4CBED" w14:textId="53BCD522" w:rsidR="00831AA9" w:rsidRPr="00D071FB" w:rsidRDefault="00022D6B" w:rsidP="00831AA9">
            <w:pPr>
              <w:spacing w:after="0" w:line="240" w:lineRule="auto"/>
              <w:jc w:val="right"/>
              <w:rPr>
                <w:rFonts w:ascii="Arial" w:hAnsi="Arial" w:cs="Arial"/>
                <w:bCs/>
                <w:sz w:val="16"/>
                <w:szCs w:val="16"/>
              </w:rPr>
            </w:pPr>
            <w:r>
              <w:rPr>
                <w:rFonts w:ascii="Arial" w:hAnsi="Arial" w:cs="Arial"/>
                <w:bCs/>
                <w:sz w:val="16"/>
                <w:szCs w:val="16"/>
              </w:rPr>
              <w:t xml:space="preserve">396 </w:t>
            </w:r>
            <w:r w:rsidR="00B951DB">
              <w:rPr>
                <w:rFonts w:ascii="Arial" w:hAnsi="Arial" w:cs="Arial"/>
                <w:bCs/>
                <w:sz w:val="16"/>
                <w:szCs w:val="16"/>
              </w:rPr>
              <w:t>970</w:t>
            </w:r>
          </w:p>
        </w:tc>
        <w:tc>
          <w:tcPr>
            <w:tcW w:w="1139" w:type="pct"/>
            <w:noWrap/>
            <w:vAlign w:val="center"/>
          </w:tcPr>
          <w:p w14:paraId="43703D4F" w14:textId="77777777" w:rsidR="00831AA9" w:rsidRPr="00215D6D" w:rsidRDefault="00831AA9" w:rsidP="00831AA9">
            <w:pPr>
              <w:spacing w:after="0" w:line="240" w:lineRule="auto"/>
              <w:jc w:val="right"/>
              <w:rPr>
                <w:rFonts w:ascii="Arial" w:hAnsi="Arial" w:cs="Arial"/>
                <w:b/>
                <w:sz w:val="16"/>
                <w:szCs w:val="16"/>
              </w:rPr>
            </w:pPr>
          </w:p>
        </w:tc>
      </w:tr>
      <w:tr w:rsidR="00831AA9" w:rsidRPr="00A54C79" w14:paraId="6C7D2CD6" w14:textId="77777777" w:rsidTr="00ED48A8">
        <w:trPr>
          <w:trHeight w:val="341"/>
        </w:trPr>
        <w:tc>
          <w:tcPr>
            <w:tcW w:w="2716" w:type="pct"/>
            <w:noWrap/>
            <w:vAlign w:val="center"/>
            <w:hideMark/>
          </w:tcPr>
          <w:p w14:paraId="6DD8B208" w14:textId="77777777" w:rsidR="00831AA9" w:rsidRPr="00A54C79" w:rsidRDefault="00831AA9" w:rsidP="00831AA9">
            <w:pPr>
              <w:spacing w:after="0" w:line="240" w:lineRule="auto"/>
              <w:rPr>
                <w:rFonts w:ascii="Arial" w:hAnsi="Arial" w:cs="Arial"/>
                <w:sz w:val="16"/>
                <w:szCs w:val="16"/>
              </w:rPr>
            </w:pPr>
            <w:r w:rsidRPr="00A54C79">
              <w:rPr>
                <w:rFonts w:ascii="Arial" w:hAnsi="Arial" w:cs="Arial"/>
                <w:sz w:val="16"/>
                <w:szCs w:val="16"/>
              </w:rPr>
              <w:t>zdaniteľné</w:t>
            </w:r>
          </w:p>
        </w:tc>
        <w:tc>
          <w:tcPr>
            <w:tcW w:w="1145" w:type="pct"/>
            <w:noWrap/>
            <w:vAlign w:val="center"/>
          </w:tcPr>
          <w:p w14:paraId="2D32C0F0" w14:textId="0C3733F8" w:rsidR="00831AA9" w:rsidRPr="00215D6D" w:rsidRDefault="00394A6B" w:rsidP="00831AA9">
            <w:pPr>
              <w:spacing w:after="0" w:line="240" w:lineRule="auto"/>
              <w:jc w:val="right"/>
              <w:rPr>
                <w:rFonts w:ascii="Arial" w:hAnsi="Arial" w:cs="Arial"/>
                <w:sz w:val="16"/>
                <w:szCs w:val="16"/>
              </w:rPr>
            </w:pPr>
            <w:r>
              <w:rPr>
                <w:rFonts w:ascii="Arial" w:hAnsi="Arial" w:cs="Arial"/>
                <w:sz w:val="16"/>
                <w:szCs w:val="16"/>
              </w:rPr>
              <w:t>-</w:t>
            </w:r>
            <w:r w:rsidR="00831AA9">
              <w:rPr>
                <w:rFonts w:ascii="Arial" w:hAnsi="Arial" w:cs="Arial"/>
                <w:sz w:val="16"/>
                <w:szCs w:val="16"/>
              </w:rPr>
              <w:t>1 189 206</w:t>
            </w:r>
          </w:p>
        </w:tc>
        <w:tc>
          <w:tcPr>
            <w:tcW w:w="1139" w:type="pct"/>
            <w:noWrap/>
            <w:vAlign w:val="center"/>
          </w:tcPr>
          <w:p w14:paraId="0F207D8C" w14:textId="0E3F0CD7" w:rsidR="00831AA9" w:rsidRPr="00A54C79" w:rsidRDefault="00394A6B" w:rsidP="00831AA9">
            <w:pPr>
              <w:spacing w:after="0" w:line="240" w:lineRule="auto"/>
              <w:jc w:val="right"/>
              <w:rPr>
                <w:rFonts w:ascii="Arial" w:hAnsi="Arial" w:cs="Arial"/>
                <w:sz w:val="16"/>
                <w:szCs w:val="16"/>
              </w:rPr>
            </w:pPr>
            <w:r>
              <w:rPr>
                <w:rFonts w:ascii="Arial" w:hAnsi="Arial" w:cs="Arial"/>
                <w:sz w:val="16"/>
                <w:szCs w:val="16"/>
              </w:rPr>
              <w:t>-</w:t>
            </w:r>
            <w:r w:rsidR="00831AA9">
              <w:rPr>
                <w:rFonts w:ascii="Arial" w:hAnsi="Arial" w:cs="Arial"/>
                <w:sz w:val="16"/>
                <w:szCs w:val="16"/>
              </w:rPr>
              <w:t>800 569</w:t>
            </w:r>
          </w:p>
        </w:tc>
      </w:tr>
      <w:tr w:rsidR="00831AA9" w:rsidRPr="00A54C79" w14:paraId="092FD2B4" w14:textId="77777777" w:rsidTr="00ED48A8">
        <w:trPr>
          <w:trHeight w:val="532"/>
        </w:trPr>
        <w:tc>
          <w:tcPr>
            <w:tcW w:w="2716" w:type="pct"/>
            <w:vAlign w:val="center"/>
            <w:hideMark/>
          </w:tcPr>
          <w:p w14:paraId="192E0ACD" w14:textId="77777777" w:rsidR="00831AA9" w:rsidRPr="00A54C79" w:rsidRDefault="00831AA9" w:rsidP="00831AA9">
            <w:pPr>
              <w:spacing w:after="0" w:line="240" w:lineRule="auto"/>
              <w:rPr>
                <w:rFonts w:ascii="Arial" w:hAnsi="Arial" w:cs="Arial"/>
                <w:b/>
                <w:bCs/>
                <w:sz w:val="16"/>
                <w:szCs w:val="16"/>
              </w:rPr>
            </w:pPr>
            <w:r w:rsidRPr="00A54C79">
              <w:rPr>
                <w:rFonts w:ascii="Arial" w:hAnsi="Arial" w:cs="Arial"/>
                <w:b/>
                <w:bCs/>
                <w:sz w:val="16"/>
                <w:szCs w:val="16"/>
              </w:rPr>
              <w:t>Dočasné rozdiely medzi účtovnou hodnotou záväzkov a daňovou základňou, z toho:</w:t>
            </w:r>
          </w:p>
        </w:tc>
        <w:tc>
          <w:tcPr>
            <w:tcW w:w="1145" w:type="pct"/>
            <w:noWrap/>
            <w:vAlign w:val="center"/>
          </w:tcPr>
          <w:p w14:paraId="16611418" w14:textId="71A6DCAD" w:rsidR="00831AA9" w:rsidRPr="00A54C79" w:rsidRDefault="007E1580" w:rsidP="00831AA9">
            <w:pPr>
              <w:spacing w:after="0" w:line="240" w:lineRule="auto"/>
              <w:jc w:val="right"/>
              <w:rPr>
                <w:rFonts w:ascii="Arial" w:hAnsi="Arial" w:cs="Arial"/>
                <w:sz w:val="16"/>
                <w:szCs w:val="16"/>
              </w:rPr>
            </w:pPr>
            <w:r>
              <w:rPr>
                <w:rFonts w:ascii="Arial" w:hAnsi="Arial" w:cs="Arial"/>
                <w:sz w:val="16"/>
                <w:szCs w:val="16"/>
              </w:rPr>
              <w:t>238 355</w:t>
            </w:r>
          </w:p>
        </w:tc>
        <w:tc>
          <w:tcPr>
            <w:tcW w:w="1139" w:type="pct"/>
            <w:noWrap/>
            <w:vAlign w:val="center"/>
          </w:tcPr>
          <w:p w14:paraId="254CAA59" w14:textId="296CD801" w:rsidR="00831AA9" w:rsidRPr="00A54C79" w:rsidRDefault="00831AA9" w:rsidP="00831AA9">
            <w:pPr>
              <w:spacing w:after="0" w:line="240" w:lineRule="auto"/>
              <w:jc w:val="right"/>
              <w:rPr>
                <w:rFonts w:ascii="Arial" w:hAnsi="Arial" w:cs="Arial"/>
                <w:sz w:val="16"/>
                <w:szCs w:val="16"/>
              </w:rPr>
            </w:pPr>
            <w:r>
              <w:rPr>
                <w:rFonts w:ascii="Arial" w:hAnsi="Arial" w:cs="Arial"/>
                <w:sz w:val="16"/>
                <w:szCs w:val="16"/>
              </w:rPr>
              <w:t>193 626</w:t>
            </w:r>
          </w:p>
        </w:tc>
      </w:tr>
      <w:tr w:rsidR="00831AA9" w:rsidRPr="00A54C79" w14:paraId="068761A5" w14:textId="77777777" w:rsidTr="00ED48A8">
        <w:trPr>
          <w:trHeight w:val="341"/>
        </w:trPr>
        <w:tc>
          <w:tcPr>
            <w:tcW w:w="2716" w:type="pct"/>
            <w:noWrap/>
            <w:vAlign w:val="center"/>
            <w:hideMark/>
          </w:tcPr>
          <w:p w14:paraId="0AB309FA" w14:textId="77777777" w:rsidR="00831AA9" w:rsidRPr="00A54C79" w:rsidRDefault="00831AA9" w:rsidP="00831AA9">
            <w:pPr>
              <w:spacing w:after="0" w:line="240" w:lineRule="auto"/>
              <w:rPr>
                <w:rFonts w:ascii="Arial" w:hAnsi="Arial" w:cs="Arial"/>
                <w:sz w:val="16"/>
                <w:szCs w:val="16"/>
              </w:rPr>
            </w:pPr>
            <w:r w:rsidRPr="00A54C79">
              <w:rPr>
                <w:rFonts w:ascii="Arial" w:hAnsi="Arial" w:cs="Arial"/>
                <w:sz w:val="16"/>
                <w:szCs w:val="16"/>
              </w:rPr>
              <w:t>odpočítateľné</w:t>
            </w:r>
          </w:p>
        </w:tc>
        <w:tc>
          <w:tcPr>
            <w:tcW w:w="1145" w:type="pct"/>
            <w:noWrap/>
            <w:vAlign w:val="center"/>
          </w:tcPr>
          <w:p w14:paraId="11927358" w14:textId="711AD9E3" w:rsidR="00831AA9" w:rsidRPr="00A54C79" w:rsidRDefault="007E1580" w:rsidP="00831AA9">
            <w:pPr>
              <w:spacing w:after="0" w:line="240" w:lineRule="auto"/>
              <w:jc w:val="right"/>
              <w:rPr>
                <w:rFonts w:ascii="Arial" w:hAnsi="Arial" w:cs="Arial"/>
                <w:sz w:val="16"/>
                <w:szCs w:val="16"/>
              </w:rPr>
            </w:pPr>
            <w:r>
              <w:rPr>
                <w:rFonts w:ascii="Arial" w:hAnsi="Arial" w:cs="Arial"/>
                <w:sz w:val="16"/>
                <w:szCs w:val="16"/>
              </w:rPr>
              <w:t>238 355</w:t>
            </w:r>
          </w:p>
        </w:tc>
        <w:tc>
          <w:tcPr>
            <w:tcW w:w="1139" w:type="pct"/>
            <w:noWrap/>
            <w:vAlign w:val="center"/>
            <w:hideMark/>
          </w:tcPr>
          <w:p w14:paraId="3A5FC14C" w14:textId="00C7BEF2" w:rsidR="00831AA9" w:rsidRPr="00A54C79" w:rsidRDefault="00624E09" w:rsidP="00831AA9">
            <w:pPr>
              <w:spacing w:after="0" w:line="240" w:lineRule="auto"/>
              <w:jc w:val="right"/>
              <w:rPr>
                <w:rFonts w:ascii="Arial" w:hAnsi="Arial" w:cs="Arial"/>
                <w:sz w:val="16"/>
                <w:szCs w:val="16"/>
              </w:rPr>
            </w:pPr>
            <w:r>
              <w:rPr>
                <w:rFonts w:ascii="Arial" w:hAnsi="Arial" w:cs="Arial"/>
                <w:sz w:val="16"/>
                <w:szCs w:val="16"/>
              </w:rPr>
              <w:t>193 626</w:t>
            </w:r>
          </w:p>
        </w:tc>
      </w:tr>
      <w:tr w:rsidR="00831AA9" w:rsidRPr="00A54C79" w14:paraId="366A2F02" w14:textId="77777777" w:rsidTr="00F14209">
        <w:trPr>
          <w:trHeight w:val="341"/>
        </w:trPr>
        <w:tc>
          <w:tcPr>
            <w:tcW w:w="2716" w:type="pct"/>
            <w:noWrap/>
            <w:vAlign w:val="center"/>
            <w:hideMark/>
          </w:tcPr>
          <w:p w14:paraId="12B9B309" w14:textId="77777777" w:rsidR="00831AA9" w:rsidRPr="00A54C79" w:rsidRDefault="00831AA9" w:rsidP="00831AA9">
            <w:pPr>
              <w:spacing w:after="0" w:line="240" w:lineRule="auto"/>
              <w:rPr>
                <w:rFonts w:ascii="Arial" w:hAnsi="Arial" w:cs="Arial"/>
                <w:sz w:val="16"/>
                <w:szCs w:val="16"/>
              </w:rPr>
            </w:pPr>
            <w:r w:rsidRPr="00A54C79">
              <w:rPr>
                <w:rFonts w:ascii="Arial" w:hAnsi="Arial" w:cs="Arial"/>
                <w:sz w:val="16"/>
                <w:szCs w:val="16"/>
              </w:rPr>
              <w:t>zdaniteľné</w:t>
            </w:r>
          </w:p>
        </w:tc>
        <w:tc>
          <w:tcPr>
            <w:tcW w:w="1145" w:type="pct"/>
            <w:noWrap/>
            <w:vAlign w:val="center"/>
          </w:tcPr>
          <w:p w14:paraId="79162DAB" w14:textId="2845A7DD" w:rsidR="00831AA9" w:rsidRPr="00A54C79" w:rsidRDefault="00831AA9" w:rsidP="00831AA9">
            <w:pPr>
              <w:spacing w:after="0" w:line="240" w:lineRule="auto"/>
              <w:jc w:val="right"/>
              <w:rPr>
                <w:rFonts w:ascii="Arial" w:hAnsi="Arial" w:cs="Arial"/>
                <w:sz w:val="16"/>
                <w:szCs w:val="16"/>
              </w:rPr>
            </w:pPr>
          </w:p>
        </w:tc>
        <w:tc>
          <w:tcPr>
            <w:tcW w:w="1139" w:type="pct"/>
            <w:noWrap/>
            <w:vAlign w:val="center"/>
          </w:tcPr>
          <w:p w14:paraId="62E2EB4F" w14:textId="0522EF5E" w:rsidR="00831AA9" w:rsidRPr="00A54C79" w:rsidRDefault="00831AA9" w:rsidP="00831AA9">
            <w:pPr>
              <w:spacing w:after="0" w:line="240" w:lineRule="auto"/>
              <w:jc w:val="right"/>
              <w:rPr>
                <w:rFonts w:ascii="Arial" w:hAnsi="Arial" w:cs="Arial"/>
                <w:sz w:val="16"/>
                <w:szCs w:val="16"/>
              </w:rPr>
            </w:pPr>
          </w:p>
        </w:tc>
      </w:tr>
      <w:tr w:rsidR="00831AA9" w:rsidRPr="00A54C79" w14:paraId="3F4CDB57" w14:textId="77777777" w:rsidTr="00F14209">
        <w:trPr>
          <w:trHeight w:val="331"/>
        </w:trPr>
        <w:tc>
          <w:tcPr>
            <w:tcW w:w="2716" w:type="pct"/>
            <w:noWrap/>
            <w:vAlign w:val="center"/>
            <w:hideMark/>
          </w:tcPr>
          <w:p w14:paraId="229A3C7D" w14:textId="77777777" w:rsidR="00831AA9" w:rsidRPr="00A54C79" w:rsidRDefault="00831AA9" w:rsidP="00831AA9">
            <w:pPr>
              <w:spacing w:after="0" w:line="240" w:lineRule="auto"/>
              <w:rPr>
                <w:rFonts w:ascii="Arial" w:hAnsi="Arial" w:cs="Arial"/>
                <w:b/>
                <w:bCs/>
                <w:sz w:val="16"/>
                <w:szCs w:val="16"/>
              </w:rPr>
            </w:pPr>
            <w:r w:rsidRPr="00A54C79">
              <w:rPr>
                <w:rFonts w:ascii="Arial" w:hAnsi="Arial" w:cs="Arial"/>
                <w:b/>
                <w:bCs/>
                <w:sz w:val="16"/>
                <w:szCs w:val="16"/>
              </w:rPr>
              <w:t>Možnosť umorovať daňovú stratu v budúcnosti</w:t>
            </w:r>
          </w:p>
        </w:tc>
        <w:tc>
          <w:tcPr>
            <w:tcW w:w="1145" w:type="pct"/>
            <w:noWrap/>
            <w:vAlign w:val="center"/>
          </w:tcPr>
          <w:p w14:paraId="120F5C4F" w14:textId="1345A467" w:rsidR="00831AA9" w:rsidRPr="00F14209" w:rsidRDefault="00831AA9" w:rsidP="00831AA9">
            <w:pPr>
              <w:spacing w:after="0" w:line="240" w:lineRule="auto"/>
              <w:jc w:val="right"/>
              <w:rPr>
                <w:rFonts w:ascii="Arial" w:hAnsi="Arial" w:cs="Arial"/>
                <w:b/>
                <w:bCs/>
                <w:sz w:val="16"/>
                <w:szCs w:val="16"/>
              </w:rPr>
            </w:pPr>
          </w:p>
        </w:tc>
        <w:tc>
          <w:tcPr>
            <w:tcW w:w="1139" w:type="pct"/>
            <w:noWrap/>
            <w:vAlign w:val="center"/>
          </w:tcPr>
          <w:p w14:paraId="7254EE74" w14:textId="77777777" w:rsidR="00831AA9" w:rsidRPr="00F14209" w:rsidRDefault="00831AA9" w:rsidP="00831AA9">
            <w:pPr>
              <w:spacing w:after="0" w:line="240" w:lineRule="auto"/>
              <w:jc w:val="right"/>
              <w:rPr>
                <w:rFonts w:ascii="Arial" w:hAnsi="Arial" w:cs="Arial"/>
                <w:b/>
                <w:bCs/>
                <w:sz w:val="16"/>
                <w:szCs w:val="16"/>
              </w:rPr>
            </w:pPr>
          </w:p>
        </w:tc>
      </w:tr>
      <w:tr w:rsidR="00831AA9" w:rsidRPr="00A54C79" w14:paraId="3C8A6482" w14:textId="77777777" w:rsidTr="00F14209">
        <w:trPr>
          <w:trHeight w:val="399"/>
        </w:trPr>
        <w:tc>
          <w:tcPr>
            <w:tcW w:w="2716" w:type="pct"/>
            <w:noWrap/>
            <w:vAlign w:val="center"/>
            <w:hideMark/>
          </w:tcPr>
          <w:p w14:paraId="0287748C" w14:textId="77777777" w:rsidR="00831AA9" w:rsidRPr="00A54C79" w:rsidRDefault="00831AA9" w:rsidP="00831AA9">
            <w:pPr>
              <w:spacing w:after="0" w:line="240" w:lineRule="auto"/>
              <w:rPr>
                <w:rFonts w:ascii="Arial" w:hAnsi="Arial" w:cs="Arial"/>
                <w:b/>
                <w:bCs/>
                <w:sz w:val="16"/>
                <w:szCs w:val="16"/>
              </w:rPr>
            </w:pPr>
            <w:r w:rsidRPr="00A54C79">
              <w:rPr>
                <w:rFonts w:ascii="Arial" w:hAnsi="Arial" w:cs="Arial"/>
                <w:b/>
                <w:bCs/>
                <w:sz w:val="16"/>
                <w:szCs w:val="16"/>
              </w:rPr>
              <w:t>Možnosť previesť nevyužité daňové odpočty</w:t>
            </w:r>
          </w:p>
        </w:tc>
        <w:tc>
          <w:tcPr>
            <w:tcW w:w="1145" w:type="pct"/>
            <w:noWrap/>
            <w:vAlign w:val="center"/>
          </w:tcPr>
          <w:p w14:paraId="218ECD78" w14:textId="71C0B218" w:rsidR="00831AA9" w:rsidRPr="00F14209" w:rsidRDefault="00831AA9" w:rsidP="00831AA9">
            <w:pPr>
              <w:spacing w:after="0" w:line="240" w:lineRule="auto"/>
              <w:jc w:val="right"/>
              <w:rPr>
                <w:rFonts w:ascii="Arial" w:hAnsi="Arial" w:cs="Arial"/>
                <w:b/>
                <w:bCs/>
                <w:sz w:val="16"/>
                <w:szCs w:val="16"/>
              </w:rPr>
            </w:pPr>
          </w:p>
        </w:tc>
        <w:tc>
          <w:tcPr>
            <w:tcW w:w="1139" w:type="pct"/>
            <w:noWrap/>
            <w:vAlign w:val="center"/>
          </w:tcPr>
          <w:p w14:paraId="7E6D2752" w14:textId="77777777" w:rsidR="00831AA9" w:rsidRPr="00F14209" w:rsidRDefault="00831AA9" w:rsidP="00831AA9">
            <w:pPr>
              <w:spacing w:after="0" w:line="240" w:lineRule="auto"/>
              <w:jc w:val="right"/>
              <w:rPr>
                <w:rFonts w:ascii="Arial" w:hAnsi="Arial" w:cs="Arial"/>
                <w:b/>
                <w:bCs/>
                <w:sz w:val="16"/>
                <w:szCs w:val="16"/>
              </w:rPr>
            </w:pPr>
          </w:p>
        </w:tc>
      </w:tr>
      <w:tr w:rsidR="00831AA9" w:rsidRPr="00A54C79" w14:paraId="02433F18" w14:textId="77777777" w:rsidTr="00ED48A8">
        <w:trPr>
          <w:trHeight w:val="341"/>
        </w:trPr>
        <w:tc>
          <w:tcPr>
            <w:tcW w:w="2716" w:type="pct"/>
            <w:noWrap/>
            <w:vAlign w:val="center"/>
            <w:hideMark/>
          </w:tcPr>
          <w:p w14:paraId="243EA279" w14:textId="77777777" w:rsidR="00831AA9" w:rsidRPr="00A54C79" w:rsidRDefault="00831AA9" w:rsidP="00831AA9">
            <w:pPr>
              <w:spacing w:after="0" w:line="240" w:lineRule="auto"/>
              <w:rPr>
                <w:rFonts w:ascii="Arial" w:hAnsi="Arial" w:cs="Arial"/>
                <w:b/>
                <w:bCs/>
                <w:sz w:val="16"/>
                <w:szCs w:val="16"/>
              </w:rPr>
            </w:pPr>
            <w:r w:rsidRPr="00A54C79">
              <w:rPr>
                <w:rFonts w:ascii="Arial" w:hAnsi="Arial" w:cs="Arial"/>
                <w:b/>
                <w:bCs/>
                <w:sz w:val="16"/>
                <w:szCs w:val="16"/>
              </w:rPr>
              <w:t>Sadzba dane z príjmov ( v %)</w:t>
            </w:r>
          </w:p>
        </w:tc>
        <w:tc>
          <w:tcPr>
            <w:tcW w:w="1145" w:type="pct"/>
            <w:noWrap/>
            <w:vAlign w:val="center"/>
          </w:tcPr>
          <w:p w14:paraId="11EBCE3B" w14:textId="65F2C8FE" w:rsidR="00831AA9" w:rsidRPr="00F14209" w:rsidRDefault="00831AA9" w:rsidP="00831AA9">
            <w:pPr>
              <w:spacing w:after="0" w:line="240" w:lineRule="auto"/>
              <w:jc w:val="right"/>
              <w:rPr>
                <w:rFonts w:ascii="Arial" w:hAnsi="Arial" w:cs="Arial"/>
                <w:b/>
                <w:bCs/>
                <w:sz w:val="16"/>
                <w:szCs w:val="16"/>
              </w:rPr>
            </w:pPr>
            <w:r w:rsidRPr="00F14209">
              <w:rPr>
                <w:rFonts w:ascii="Arial" w:hAnsi="Arial" w:cs="Arial"/>
                <w:b/>
                <w:bCs/>
                <w:sz w:val="16"/>
                <w:szCs w:val="16"/>
              </w:rPr>
              <w:t>24</w:t>
            </w:r>
          </w:p>
        </w:tc>
        <w:tc>
          <w:tcPr>
            <w:tcW w:w="1139" w:type="pct"/>
            <w:noWrap/>
            <w:vAlign w:val="center"/>
            <w:hideMark/>
          </w:tcPr>
          <w:p w14:paraId="1E5371D8" w14:textId="0CB5B2A9" w:rsidR="00831AA9" w:rsidRPr="00F14209" w:rsidRDefault="00831AA9" w:rsidP="00831AA9">
            <w:pPr>
              <w:spacing w:after="0" w:line="240" w:lineRule="auto"/>
              <w:jc w:val="right"/>
              <w:rPr>
                <w:rFonts w:ascii="Arial" w:hAnsi="Arial" w:cs="Arial"/>
                <w:b/>
                <w:bCs/>
                <w:sz w:val="16"/>
                <w:szCs w:val="16"/>
              </w:rPr>
            </w:pPr>
            <w:r w:rsidRPr="00F14209">
              <w:rPr>
                <w:rFonts w:ascii="Arial" w:hAnsi="Arial" w:cs="Arial"/>
                <w:b/>
                <w:bCs/>
                <w:sz w:val="16"/>
                <w:szCs w:val="16"/>
              </w:rPr>
              <w:t>21</w:t>
            </w:r>
          </w:p>
        </w:tc>
      </w:tr>
      <w:tr w:rsidR="007A7DDB" w:rsidRPr="00A54C79" w14:paraId="256AF265" w14:textId="77777777" w:rsidTr="00ED48A8">
        <w:trPr>
          <w:trHeight w:val="341"/>
        </w:trPr>
        <w:tc>
          <w:tcPr>
            <w:tcW w:w="2716" w:type="pct"/>
            <w:noWrap/>
            <w:vAlign w:val="center"/>
            <w:hideMark/>
          </w:tcPr>
          <w:p w14:paraId="589D77A8" w14:textId="77777777" w:rsidR="007A7DDB" w:rsidRPr="00A54C79" w:rsidRDefault="007A7DDB" w:rsidP="007A7DDB">
            <w:pPr>
              <w:spacing w:after="0" w:line="240" w:lineRule="auto"/>
              <w:rPr>
                <w:rFonts w:ascii="Arial" w:hAnsi="Arial" w:cs="Arial"/>
                <w:b/>
                <w:bCs/>
                <w:sz w:val="16"/>
                <w:szCs w:val="16"/>
              </w:rPr>
            </w:pPr>
            <w:r w:rsidRPr="00A54C79">
              <w:rPr>
                <w:rFonts w:ascii="Arial" w:hAnsi="Arial" w:cs="Arial"/>
                <w:b/>
                <w:bCs/>
                <w:sz w:val="16"/>
                <w:szCs w:val="16"/>
              </w:rPr>
              <w:t>Odložený daňový záväzok</w:t>
            </w:r>
          </w:p>
        </w:tc>
        <w:tc>
          <w:tcPr>
            <w:tcW w:w="1145" w:type="pct"/>
            <w:noWrap/>
            <w:vAlign w:val="center"/>
          </w:tcPr>
          <w:p w14:paraId="2C044F49" w14:textId="6A7A4B26" w:rsidR="007A7DDB" w:rsidRPr="00F14209" w:rsidRDefault="002014FD" w:rsidP="009118FC">
            <w:pPr>
              <w:spacing w:after="0" w:line="240" w:lineRule="auto"/>
              <w:jc w:val="right"/>
              <w:rPr>
                <w:rFonts w:ascii="Arial" w:hAnsi="Arial" w:cs="Arial"/>
                <w:b/>
                <w:bCs/>
                <w:sz w:val="16"/>
                <w:szCs w:val="16"/>
              </w:rPr>
            </w:pPr>
            <w:r w:rsidRPr="00F14209">
              <w:rPr>
                <w:rFonts w:ascii="Arial" w:hAnsi="Arial" w:cs="Arial"/>
                <w:b/>
                <w:bCs/>
                <w:sz w:val="16"/>
                <w:szCs w:val="16"/>
              </w:rPr>
              <w:t>132 931</w:t>
            </w:r>
          </w:p>
        </w:tc>
        <w:tc>
          <w:tcPr>
            <w:tcW w:w="1139" w:type="pct"/>
            <w:noWrap/>
            <w:vAlign w:val="center"/>
          </w:tcPr>
          <w:p w14:paraId="3C626289" w14:textId="28CBD9CD" w:rsidR="007A7DDB" w:rsidRPr="00F14209" w:rsidRDefault="00240217" w:rsidP="009118FC">
            <w:pPr>
              <w:spacing w:after="0" w:line="240" w:lineRule="auto"/>
              <w:jc w:val="right"/>
              <w:rPr>
                <w:rFonts w:ascii="Arial" w:hAnsi="Arial" w:cs="Arial"/>
                <w:b/>
                <w:bCs/>
                <w:sz w:val="16"/>
                <w:szCs w:val="16"/>
              </w:rPr>
            </w:pPr>
            <w:r w:rsidRPr="00F14209">
              <w:rPr>
                <w:rFonts w:ascii="Arial" w:hAnsi="Arial" w:cs="Arial"/>
                <w:b/>
                <w:bCs/>
                <w:sz w:val="16"/>
                <w:szCs w:val="16"/>
              </w:rPr>
              <w:t>127 458</w:t>
            </w:r>
          </w:p>
        </w:tc>
      </w:tr>
      <w:tr w:rsidR="007A7DDB" w:rsidRPr="00A54C79" w14:paraId="6A2002BE" w14:textId="77777777" w:rsidTr="00ED48A8">
        <w:trPr>
          <w:trHeight w:val="341"/>
        </w:trPr>
        <w:tc>
          <w:tcPr>
            <w:tcW w:w="2716" w:type="pct"/>
            <w:noWrap/>
            <w:vAlign w:val="center"/>
            <w:hideMark/>
          </w:tcPr>
          <w:p w14:paraId="12E1D141" w14:textId="77777777" w:rsidR="007A7DDB" w:rsidRPr="00A54C79" w:rsidRDefault="007A7DDB" w:rsidP="007A7DDB">
            <w:pPr>
              <w:spacing w:after="0" w:line="240" w:lineRule="auto"/>
              <w:rPr>
                <w:rFonts w:ascii="Arial" w:hAnsi="Arial" w:cs="Arial"/>
                <w:b/>
                <w:bCs/>
                <w:sz w:val="16"/>
                <w:szCs w:val="16"/>
              </w:rPr>
            </w:pPr>
            <w:r w:rsidRPr="00A54C79">
              <w:rPr>
                <w:rFonts w:ascii="Arial" w:hAnsi="Arial" w:cs="Arial"/>
                <w:b/>
                <w:bCs/>
                <w:sz w:val="16"/>
                <w:szCs w:val="16"/>
              </w:rPr>
              <w:t>Zmena odloženého daňového záväzku</w:t>
            </w:r>
          </w:p>
        </w:tc>
        <w:tc>
          <w:tcPr>
            <w:tcW w:w="1145" w:type="pct"/>
            <w:noWrap/>
            <w:vAlign w:val="center"/>
          </w:tcPr>
          <w:p w14:paraId="7C2565CE" w14:textId="761F2881" w:rsidR="007A7DDB" w:rsidRPr="00F14209" w:rsidRDefault="004C7121" w:rsidP="009118FC">
            <w:pPr>
              <w:spacing w:after="0" w:line="240" w:lineRule="auto"/>
              <w:jc w:val="right"/>
              <w:rPr>
                <w:rFonts w:ascii="Arial" w:hAnsi="Arial" w:cs="Arial"/>
                <w:b/>
                <w:bCs/>
                <w:sz w:val="16"/>
                <w:szCs w:val="16"/>
              </w:rPr>
            </w:pPr>
            <w:r w:rsidRPr="00F14209">
              <w:rPr>
                <w:rFonts w:ascii="Arial" w:hAnsi="Arial" w:cs="Arial"/>
                <w:b/>
                <w:bCs/>
                <w:sz w:val="16"/>
                <w:szCs w:val="16"/>
              </w:rPr>
              <w:t>5 473</w:t>
            </w:r>
          </w:p>
        </w:tc>
        <w:tc>
          <w:tcPr>
            <w:tcW w:w="1139" w:type="pct"/>
            <w:noWrap/>
            <w:vAlign w:val="center"/>
          </w:tcPr>
          <w:p w14:paraId="41BF7CB5" w14:textId="70B0A7E7" w:rsidR="007A7DDB" w:rsidRPr="00F14209" w:rsidRDefault="001674BB" w:rsidP="009118FC">
            <w:pPr>
              <w:spacing w:after="0" w:line="240" w:lineRule="auto"/>
              <w:jc w:val="right"/>
              <w:rPr>
                <w:rFonts w:ascii="Arial" w:hAnsi="Arial" w:cs="Arial"/>
                <w:b/>
                <w:bCs/>
                <w:sz w:val="16"/>
                <w:szCs w:val="16"/>
              </w:rPr>
            </w:pPr>
            <w:r w:rsidRPr="00F14209">
              <w:rPr>
                <w:rFonts w:ascii="Arial" w:hAnsi="Arial" w:cs="Arial"/>
                <w:b/>
                <w:bCs/>
                <w:sz w:val="16"/>
                <w:szCs w:val="16"/>
              </w:rPr>
              <w:t>-52 575</w:t>
            </w:r>
          </w:p>
        </w:tc>
      </w:tr>
      <w:tr w:rsidR="007A7DDB" w:rsidRPr="00A54C79" w14:paraId="69D90FC4" w14:textId="77777777" w:rsidTr="00ED48A8">
        <w:trPr>
          <w:trHeight w:val="341"/>
        </w:trPr>
        <w:tc>
          <w:tcPr>
            <w:tcW w:w="2716" w:type="pct"/>
            <w:noWrap/>
            <w:vAlign w:val="center"/>
            <w:hideMark/>
          </w:tcPr>
          <w:p w14:paraId="69162ECE" w14:textId="77777777" w:rsidR="007A7DDB" w:rsidRPr="00A54C79" w:rsidRDefault="007A7DDB" w:rsidP="007A7DDB">
            <w:pPr>
              <w:spacing w:after="0" w:line="240" w:lineRule="auto"/>
              <w:rPr>
                <w:rFonts w:ascii="Arial" w:hAnsi="Arial" w:cs="Arial"/>
                <w:sz w:val="16"/>
                <w:szCs w:val="16"/>
              </w:rPr>
            </w:pPr>
            <w:r w:rsidRPr="00A54C79">
              <w:rPr>
                <w:rFonts w:ascii="Arial" w:hAnsi="Arial" w:cs="Arial"/>
                <w:sz w:val="16"/>
                <w:szCs w:val="16"/>
              </w:rPr>
              <w:t xml:space="preserve">Zaúčtovaná ako náklad </w:t>
            </w:r>
          </w:p>
        </w:tc>
        <w:tc>
          <w:tcPr>
            <w:tcW w:w="1145" w:type="pct"/>
            <w:noWrap/>
            <w:vAlign w:val="center"/>
          </w:tcPr>
          <w:p w14:paraId="130E7160" w14:textId="2AE8F4F4" w:rsidR="007A7DDB" w:rsidRPr="00A54C79" w:rsidRDefault="009F13AD" w:rsidP="009118FC">
            <w:pPr>
              <w:spacing w:after="0" w:line="240" w:lineRule="auto"/>
              <w:jc w:val="right"/>
              <w:rPr>
                <w:rFonts w:ascii="Arial" w:hAnsi="Arial" w:cs="Arial"/>
                <w:sz w:val="16"/>
                <w:szCs w:val="16"/>
              </w:rPr>
            </w:pPr>
            <w:r w:rsidRPr="009F13AD">
              <w:rPr>
                <w:rFonts w:ascii="Arial" w:hAnsi="Arial" w:cs="Arial"/>
                <w:sz w:val="16"/>
                <w:szCs w:val="16"/>
              </w:rPr>
              <w:t xml:space="preserve"> 41 174</w:t>
            </w:r>
          </w:p>
        </w:tc>
        <w:tc>
          <w:tcPr>
            <w:tcW w:w="1139" w:type="pct"/>
            <w:noWrap/>
            <w:vAlign w:val="center"/>
          </w:tcPr>
          <w:p w14:paraId="2C202FDE" w14:textId="44264659" w:rsidR="007A7DDB" w:rsidRPr="00A54C79" w:rsidRDefault="001674BB" w:rsidP="009118FC">
            <w:pPr>
              <w:spacing w:after="0" w:line="240" w:lineRule="auto"/>
              <w:jc w:val="right"/>
              <w:rPr>
                <w:rFonts w:ascii="Arial" w:hAnsi="Arial" w:cs="Arial"/>
                <w:sz w:val="16"/>
                <w:szCs w:val="16"/>
              </w:rPr>
            </w:pPr>
            <w:r w:rsidRPr="001674BB">
              <w:rPr>
                <w:rFonts w:ascii="Arial" w:hAnsi="Arial" w:cs="Arial"/>
                <w:sz w:val="16"/>
                <w:szCs w:val="16"/>
              </w:rPr>
              <w:t>-52</w:t>
            </w:r>
            <w:r>
              <w:rPr>
                <w:rFonts w:ascii="Arial" w:hAnsi="Arial" w:cs="Arial"/>
                <w:sz w:val="16"/>
                <w:szCs w:val="16"/>
              </w:rPr>
              <w:t xml:space="preserve"> </w:t>
            </w:r>
            <w:r w:rsidRPr="001674BB">
              <w:rPr>
                <w:rFonts w:ascii="Arial" w:hAnsi="Arial" w:cs="Arial"/>
                <w:sz w:val="16"/>
                <w:szCs w:val="16"/>
              </w:rPr>
              <w:t>575</w:t>
            </w:r>
          </w:p>
        </w:tc>
      </w:tr>
      <w:tr w:rsidR="00F931FB" w:rsidRPr="00A54C79" w14:paraId="6CF46CB3" w14:textId="77777777" w:rsidTr="00ED48A8">
        <w:trPr>
          <w:trHeight w:val="341"/>
        </w:trPr>
        <w:tc>
          <w:tcPr>
            <w:tcW w:w="2716" w:type="pct"/>
            <w:noWrap/>
            <w:vAlign w:val="center"/>
            <w:hideMark/>
          </w:tcPr>
          <w:p w14:paraId="473ED447" w14:textId="77777777" w:rsidR="00F931FB" w:rsidRPr="00A54C79" w:rsidRDefault="00F931FB" w:rsidP="00F931FB">
            <w:pPr>
              <w:spacing w:after="0" w:line="240" w:lineRule="auto"/>
              <w:rPr>
                <w:rFonts w:ascii="Arial" w:hAnsi="Arial" w:cs="Arial"/>
                <w:sz w:val="16"/>
                <w:szCs w:val="16"/>
              </w:rPr>
            </w:pPr>
            <w:r w:rsidRPr="00A54C79">
              <w:rPr>
                <w:rFonts w:ascii="Arial" w:hAnsi="Arial" w:cs="Arial"/>
                <w:sz w:val="16"/>
                <w:szCs w:val="16"/>
              </w:rPr>
              <w:t>Zaúčtovaná do vlastného imania</w:t>
            </w:r>
          </w:p>
        </w:tc>
        <w:tc>
          <w:tcPr>
            <w:tcW w:w="1145" w:type="pct"/>
            <w:noWrap/>
            <w:vAlign w:val="center"/>
          </w:tcPr>
          <w:p w14:paraId="50628E38" w14:textId="15647DDC" w:rsidR="00F931FB" w:rsidRPr="00A54C79" w:rsidRDefault="00F931FB" w:rsidP="009118FC">
            <w:pPr>
              <w:spacing w:after="0" w:line="240" w:lineRule="auto"/>
              <w:jc w:val="right"/>
              <w:rPr>
                <w:rFonts w:ascii="Arial" w:hAnsi="Arial" w:cs="Arial"/>
                <w:sz w:val="16"/>
                <w:szCs w:val="16"/>
              </w:rPr>
            </w:pPr>
          </w:p>
        </w:tc>
        <w:tc>
          <w:tcPr>
            <w:tcW w:w="1139" w:type="pct"/>
            <w:noWrap/>
            <w:vAlign w:val="center"/>
          </w:tcPr>
          <w:p w14:paraId="6FF6DFCB" w14:textId="77777777" w:rsidR="00F931FB" w:rsidRPr="00A54C79" w:rsidRDefault="00F931FB" w:rsidP="009118FC">
            <w:pPr>
              <w:spacing w:after="0" w:line="240" w:lineRule="auto"/>
              <w:jc w:val="right"/>
              <w:rPr>
                <w:rFonts w:ascii="Arial" w:hAnsi="Arial" w:cs="Arial"/>
                <w:b/>
                <w:sz w:val="16"/>
                <w:szCs w:val="16"/>
              </w:rPr>
            </w:pPr>
          </w:p>
        </w:tc>
      </w:tr>
      <w:tr w:rsidR="00626839" w:rsidRPr="00A54C79" w14:paraId="3723050E" w14:textId="77777777" w:rsidTr="00ED48A8">
        <w:trPr>
          <w:trHeight w:val="341"/>
        </w:trPr>
        <w:tc>
          <w:tcPr>
            <w:tcW w:w="2716" w:type="pct"/>
            <w:noWrap/>
            <w:vAlign w:val="center"/>
          </w:tcPr>
          <w:p w14:paraId="77FAF5E7" w14:textId="2D9745A2" w:rsidR="00626839" w:rsidRPr="00A54C79" w:rsidRDefault="00626839" w:rsidP="00626839">
            <w:pPr>
              <w:spacing w:after="0" w:line="240" w:lineRule="auto"/>
              <w:rPr>
                <w:rFonts w:ascii="Arial" w:hAnsi="Arial" w:cs="Arial"/>
                <w:sz w:val="16"/>
                <w:szCs w:val="16"/>
              </w:rPr>
            </w:pPr>
            <w:r w:rsidRPr="00A54C79">
              <w:rPr>
                <w:rFonts w:ascii="Arial" w:hAnsi="Arial" w:cs="Arial"/>
                <w:sz w:val="16"/>
                <w:szCs w:val="16"/>
              </w:rPr>
              <w:t>Iné</w:t>
            </w:r>
            <w:r w:rsidR="00564B9E">
              <w:rPr>
                <w:rFonts w:ascii="Arial" w:hAnsi="Arial" w:cs="Arial"/>
                <w:sz w:val="16"/>
                <w:szCs w:val="16"/>
              </w:rPr>
              <w:t xml:space="preserve"> (oprava chýb minulých období)*</w:t>
            </w:r>
          </w:p>
        </w:tc>
        <w:tc>
          <w:tcPr>
            <w:tcW w:w="1145" w:type="pct"/>
            <w:noWrap/>
            <w:vAlign w:val="center"/>
          </w:tcPr>
          <w:p w14:paraId="71B887E4" w14:textId="6B1A136C" w:rsidR="00626839" w:rsidRPr="00A54C79" w:rsidRDefault="003C049F" w:rsidP="003C049F">
            <w:pPr>
              <w:spacing w:after="0" w:line="240" w:lineRule="auto"/>
              <w:jc w:val="right"/>
              <w:rPr>
                <w:rFonts w:ascii="Arial" w:hAnsi="Arial" w:cs="Arial"/>
                <w:sz w:val="16"/>
                <w:szCs w:val="16"/>
              </w:rPr>
            </w:pPr>
            <w:r>
              <w:rPr>
                <w:rFonts w:ascii="Arial" w:hAnsi="Arial" w:cs="Arial"/>
                <w:sz w:val="16"/>
                <w:szCs w:val="16"/>
              </w:rPr>
              <w:t>-35 701</w:t>
            </w:r>
          </w:p>
        </w:tc>
        <w:tc>
          <w:tcPr>
            <w:tcW w:w="1139" w:type="pct"/>
            <w:noWrap/>
            <w:vAlign w:val="center"/>
          </w:tcPr>
          <w:p w14:paraId="4F422219" w14:textId="77777777" w:rsidR="00626839" w:rsidRPr="00A54C79" w:rsidRDefault="00626839" w:rsidP="00626839">
            <w:pPr>
              <w:spacing w:after="0" w:line="240" w:lineRule="auto"/>
              <w:rPr>
                <w:rFonts w:ascii="Arial" w:hAnsi="Arial" w:cs="Arial"/>
                <w:sz w:val="16"/>
                <w:szCs w:val="16"/>
              </w:rPr>
            </w:pPr>
          </w:p>
        </w:tc>
      </w:tr>
    </w:tbl>
    <w:p w14:paraId="399D4F72" w14:textId="2ACCE663" w:rsidR="00564B9E" w:rsidRPr="00E222B1" w:rsidRDefault="00E222B1" w:rsidP="00564B9E">
      <w:pPr>
        <w:spacing w:after="0"/>
        <w:rPr>
          <w:rFonts w:ascii="Arial" w:hAnsi="Arial" w:cs="Arial"/>
          <w:sz w:val="16"/>
          <w:szCs w:val="16"/>
        </w:rPr>
      </w:pPr>
      <w:r w:rsidRPr="00E222B1">
        <w:rPr>
          <w:rFonts w:ascii="Arial" w:hAnsi="Arial" w:cs="Arial"/>
          <w:sz w:val="16"/>
          <w:szCs w:val="16"/>
        </w:rPr>
        <w:t>*</w:t>
      </w:r>
      <w:r>
        <w:rPr>
          <w:rFonts w:ascii="Arial" w:hAnsi="Arial" w:cs="Arial"/>
          <w:sz w:val="16"/>
          <w:szCs w:val="16"/>
        </w:rPr>
        <w:t>vplyv odloženej dane</w:t>
      </w:r>
      <w:r w:rsidR="00414851">
        <w:rPr>
          <w:rFonts w:ascii="Arial" w:hAnsi="Arial" w:cs="Arial"/>
          <w:sz w:val="16"/>
          <w:szCs w:val="16"/>
        </w:rPr>
        <w:t xml:space="preserve"> so </w:t>
      </w:r>
      <w:r w:rsidR="005D5B64">
        <w:rPr>
          <w:rFonts w:ascii="Arial" w:hAnsi="Arial" w:cs="Arial"/>
          <w:sz w:val="16"/>
          <w:szCs w:val="16"/>
        </w:rPr>
        <w:t>súvisiacimi</w:t>
      </w:r>
      <w:r w:rsidR="00414851">
        <w:rPr>
          <w:rFonts w:ascii="Arial" w:hAnsi="Arial" w:cs="Arial"/>
          <w:sz w:val="16"/>
          <w:szCs w:val="16"/>
        </w:rPr>
        <w:t xml:space="preserve"> opravami chýb minulých období </w:t>
      </w:r>
      <w:r w:rsidR="0010614A">
        <w:rPr>
          <w:rFonts w:ascii="Arial" w:hAnsi="Arial" w:cs="Arial"/>
          <w:sz w:val="16"/>
          <w:szCs w:val="16"/>
        </w:rPr>
        <w:t xml:space="preserve">účtovaných </w:t>
      </w:r>
      <w:r w:rsidR="00414851">
        <w:rPr>
          <w:rFonts w:ascii="Arial" w:hAnsi="Arial" w:cs="Arial"/>
          <w:sz w:val="16"/>
          <w:szCs w:val="16"/>
        </w:rPr>
        <w:t>cez nerozdel</w:t>
      </w:r>
      <w:r w:rsidR="005D5B64">
        <w:rPr>
          <w:rFonts w:ascii="Arial" w:hAnsi="Arial" w:cs="Arial"/>
          <w:sz w:val="16"/>
          <w:szCs w:val="16"/>
        </w:rPr>
        <w:t xml:space="preserve">ený zisk minulých období (pozn. v bode </w:t>
      </w:r>
      <w:r w:rsidR="005D5B64" w:rsidRPr="005D5B64">
        <w:rPr>
          <w:rFonts w:ascii="Arial" w:hAnsi="Arial" w:cs="Arial"/>
          <w:sz w:val="16"/>
          <w:szCs w:val="16"/>
        </w:rPr>
        <w:t>Oprava chýb minulých období</w:t>
      </w:r>
      <w:r w:rsidR="005D5B64">
        <w:rPr>
          <w:rFonts w:ascii="Arial" w:hAnsi="Arial" w:cs="Arial"/>
          <w:sz w:val="16"/>
          <w:szCs w:val="16"/>
        </w:rPr>
        <w:t xml:space="preserve"> na strane</w:t>
      </w:r>
      <w:r w:rsidR="0010614A">
        <w:rPr>
          <w:rFonts w:ascii="Arial" w:hAnsi="Arial" w:cs="Arial"/>
          <w:sz w:val="16"/>
          <w:szCs w:val="16"/>
        </w:rPr>
        <w:t xml:space="preserve"> č.</w:t>
      </w:r>
      <w:r w:rsidR="005D5B64">
        <w:rPr>
          <w:rFonts w:ascii="Arial" w:hAnsi="Arial" w:cs="Arial"/>
          <w:sz w:val="16"/>
          <w:szCs w:val="16"/>
        </w:rPr>
        <w:t xml:space="preserve"> 4)</w:t>
      </w:r>
    </w:p>
    <w:p w14:paraId="5FF5C715" w14:textId="77777777" w:rsidR="00564B9E" w:rsidRPr="003C049F" w:rsidRDefault="00564B9E" w:rsidP="003C049F">
      <w:pPr>
        <w:spacing w:after="0"/>
      </w:pPr>
    </w:p>
    <w:p w14:paraId="06419DB7" w14:textId="77777777" w:rsidR="0003344F" w:rsidRPr="00A54C79" w:rsidRDefault="0003344F" w:rsidP="003C049F">
      <w:pPr>
        <w:pStyle w:val="Nzov"/>
        <w:numPr>
          <w:ilvl w:val="0"/>
          <w:numId w:val="41"/>
        </w:numPr>
        <w:spacing w:before="0" w:beforeAutospacing="0" w:after="0"/>
        <w:jc w:val="left"/>
        <w:rPr>
          <w:rFonts w:ascii="Arial" w:hAnsi="Arial" w:cs="Arial"/>
          <w:sz w:val="16"/>
          <w:szCs w:val="16"/>
        </w:rPr>
      </w:pPr>
      <w:r w:rsidRPr="00A54C79">
        <w:rPr>
          <w:rFonts w:ascii="Arial" w:hAnsi="Arial" w:cs="Arial"/>
          <w:sz w:val="16"/>
          <w:szCs w:val="16"/>
        </w:rPr>
        <w:t>Informácie k</w:t>
      </w:r>
      <w:r w:rsidR="00EB5202" w:rsidRPr="00A54C79">
        <w:rPr>
          <w:rFonts w:ascii="Arial" w:hAnsi="Arial" w:cs="Arial"/>
          <w:sz w:val="16"/>
          <w:szCs w:val="16"/>
        </w:rPr>
        <w:t xml:space="preserve"> prílohe č. 3 časti G. písm. g) </w:t>
      </w:r>
      <w:r w:rsidRPr="00A54C79">
        <w:rPr>
          <w:rFonts w:ascii="Arial" w:hAnsi="Arial" w:cs="Arial"/>
          <w:sz w:val="16"/>
          <w:szCs w:val="16"/>
        </w:rPr>
        <w:t>o záväzkoch zo sociálneho fondu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1"/>
        <w:gridCol w:w="2581"/>
        <w:gridCol w:w="2620"/>
      </w:tblGrid>
      <w:tr w:rsidR="0003344F" w:rsidRPr="00A54C79" w14:paraId="11D626AD" w14:textId="77777777" w:rsidTr="00B76EB2">
        <w:trPr>
          <w:trHeight w:val="825"/>
          <w:jc w:val="center"/>
        </w:trPr>
        <w:tc>
          <w:tcPr>
            <w:tcW w:w="3958" w:type="dxa"/>
            <w:noWrap/>
            <w:vAlign w:val="center"/>
            <w:hideMark/>
          </w:tcPr>
          <w:p w14:paraId="1E4C2B48"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2645" w:type="dxa"/>
            <w:noWrap/>
            <w:vAlign w:val="center"/>
            <w:hideMark/>
          </w:tcPr>
          <w:p w14:paraId="6B252CAA"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2685" w:type="dxa"/>
            <w:vAlign w:val="center"/>
            <w:hideMark/>
          </w:tcPr>
          <w:p w14:paraId="0C2F68DA"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B0058E" w:rsidRPr="00A54C79" w14:paraId="2539151F" w14:textId="77777777" w:rsidTr="00EF545D">
        <w:trPr>
          <w:trHeight w:val="255"/>
          <w:jc w:val="center"/>
        </w:trPr>
        <w:tc>
          <w:tcPr>
            <w:tcW w:w="3958" w:type="dxa"/>
            <w:noWrap/>
            <w:vAlign w:val="center"/>
            <w:hideMark/>
          </w:tcPr>
          <w:p w14:paraId="5F966628" w14:textId="77777777" w:rsidR="00B0058E" w:rsidRPr="00A54C79" w:rsidRDefault="00B0058E" w:rsidP="00B0058E">
            <w:pPr>
              <w:spacing w:after="0" w:line="240" w:lineRule="auto"/>
              <w:rPr>
                <w:rFonts w:ascii="Arial" w:hAnsi="Arial" w:cs="Arial"/>
                <w:b/>
                <w:bCs/>
                <w:sz w:val="16"/>
                <w:szCs w:val="16"/>
              </w:rPr>
            </w:pPr>
            <w:r w:rsidRPr="00A54C79">
              <w:rPr>
                <w:rFonts w:ascii="Arial" w:hAnsi="Arial" w:cs="Arial"/>
                <w:b/>
                <w:bCs/>
                <w:sz w:val="16"/>
                <w:szCs w:val="16"/>
              </w:rPr>
              <w:t>Začiatočný stav sociálneho fondu</w:t>
            </w:r>
          </w:p>
        </w:tc>
        <w:tc>
          <w:tcPr>
            <w:tcW w:w="2645" w:type="dxa"/>
            <w:noWrap/>
            <w:vAlign w:val="center"/>
          </w:tcPr>
          <w:p w14:paraId="27D9E5EC" w14:textId="77777777" w:rsidR="00B0058E" w:rsidRPr="00A54C79" w:rsidRDefault="000051F5" w:rsidP="00B0058E">
            <w:pPr>
              <w:spacing w:after="0" w:line="240" w:lineRule="auto"/>
              <w:jc w:val="right"/>
              <w:rPr>
                <w:rFonts w:ascii="Arial" w:hAnsi="Arial" w:cs="Arial"/>
                <w:b/>
                <w:sz w:val="16"/>
                <w:szCs w:val="16"/>
              </w:rPr>
            </w:pPr>
            <w:r>
              <w:rPr>
                <w:rFonts w:ascii="Arial" w:hAnsi="Arial" w:cs="Arial"/>
                <w:b/>
                <w:sz w:val="16"/>
                <w:szCs w:val="16"/>
              </w:rPr>
              <w:t>62 208</w:t>
            </w:r>
          </w:p>
        </w:tc>
        <w:tc>
          <w:tcPr>
            <w:tcW w:w="2685" w:type="dxa"/>
            <w:noWrap/>
            <w:vAlign w:val="center"/>
          </w:tcPr>
          <w:p w14:paraId="6D565CF5" w14:textId="77777777" w:rsidR="00B0058E" w:rsidRPr="00A54C79" w:rsidRDefault="000051F5" w:rsidP="00B0058E">
            <w:pPr>
              <w:spacing w:after="0" w:line="240" w:lineRule="auto"/>
              <w:jc w:val="right"/>
              <w:rPr>
                <w:rFonts w:ascii="Arial" w:hAnsi="Arial" w:cs="Arial"/>
                <w:b/>
                <w:sz w:val="16"/>
                <w:szCs w:val="16"/>
              </w:rPr>
            </w:pPr>
            <w:r>
              <w:rPr>
                <w:rFonts w:ascii="Arial" w:hAnsi="Arial" w:cs="Arial"/>
                <w:b/>
                <w:sz w:val="16"/>
                <w:szCs w:val="16"/>
              </w:rPr>
              <w:t>40 526</w:t>
            </w:r>
          </w:p>
        </w:tc>
      </w:tr>
      <w:tr w:rsidR="00B0058E" w:rsidRPr="00A54C79" w14:paraId="1F7286CD" w14:textId="77777777" w:rsidTr="00EF545D">
        <w:trPr>
          <w:trHeight w:val="259"/>
          <w:jc w:val="center"/>
        </w:trPr>
        <w:tc>
          <w:tcPr>
            <w:tcW w:w="3958" w:type="dxa"/>
            <w:vAlign w:val="center"/>
            <w:hideMark/>
          </w:tcPr>
          <w:p w14:paraId="19EC1251" w14:textId="77777777" w:rsidR="00B0058E" w:rsidRPr="00A54C79" w:rsidRDefault="00B0058E" w:rsidP="00B0058E">
            <w:pPr>
              <w:spacing w:after="0" w:line="240" w:lineRule="auto"/>
              <w:rPr>
                <w:rFonts w:ascii="Arial" w:hAnsi="Arial" w:cs="Arial"/>
                <w:sz w:val="16"/>
                <w:szCs w:val="16"/>
              </w:rPr>
            </w:pPr>
            <w:r w:rsidRPr="00A54C79">
              <w:rPr>
                <w:rFonts w:ascii="Arial" w:hAnsi="Arial" w:cs="Arial"/>
                <w:sz w:val="16"/>
                <w:szCs w:val="16"/>
              </w:rPr>
              <w:t>Tvorba sociálneho fondu na ťarchu nákladov</w:t>
            </w:r>
          </w:p>
        </w:tc>
        <w:tc>
          <w:tcPr>
            <w:tcW w:w="2645" w:type="dxa"/>
            <w:noWrap/>
            <w:vAlign w:val="center"/>
          </w:tcPr>
          <w:p w14:paraId="10876EEB" w14:textId="77777777" w:rsidR="00B0058E" w:rsidRPr="00A54C79" w:rsidRDefault="00F16FEF" w:rsidP="00B0058E">
            <w:pPr>
              <w:spacing w:after="0" w:line="240" w:lineRule="auto"/>
              <w:jc w:val="right"/>
              <w:rPr>
                <w:rFonts w:ascii="Arial" w:hAnsi="Arial" w:cs="Arial"/>
                <w:sz w:val="16"/>
                <w:szCs w:val="16"/>
              </w:rPr>
            </w:pPr>
            <w:r>
              <w:rPr>
                <w:rFonts w:ascii="Arial" w:hAnsi="Arial" w:cs="Arial"/>
                <w:sz w:val="16"/>
                <w:szCs w:val="16"/>
              </w:rPr>
              <w:t>95 837</w:t>
            </w:r>
          </w:p>
        </w:tc>
        <w:tc>
          <w:tcPr>
            <w:tcW w:w="2685" w:type="dxa"/>
            <w:noWrap/>
            <w:vAlign w:val="center"/>
          </w:tcPr>
          <w:p w14:paraId="36B6D768" w14:textId="77777777" w:rsidR="00B0058E" w:rsidRPr="00A54C79" w:rsidRDefault="000051F5" w:rsidP="00B0058E">
            <w:pPr>
              <w:spacing w:after="0" w:line="240" w:lineRule="auto"/>
              <w:jc w:val="right"/>
              <w:rPr>
                <w:rFonts w:ascii="Arial" w:hAnsi="Arial" w:cs="Arial"/>
                <w:sz w:val="16"/>
                <w:szCs w:val="16"/>
              </w:rPr>
            </w:pPr>
            <w:r>
              <w:rPr>
                <w:rFonts w:ascii="Arial" w:hAnsi="Arial" w:cs="Arial"/>
                <w:sz w:val="16"/>
                <w:szCs w:val="16"/>
              </w:rPr>
              <w:t>72 322</w:t>
            </w:r>
          </w:p>
        </w:tc>
      </w:tr>
      <w:tr w:rsidR="00B0058E" w:rsidRPr="00A54C79" w14:paraId="1BF28BB1" w14:textId="77777777" w:rsidTr="00EF545D">
        <w:trPr>
          <w:trHeight w:val="276"/>
          <w:jc w:val="center"/>
        </w:trPr>
        <w:tc>
          <w:tcPr>
            <w:tcW w:w="3958" w:type="dxa"/>
            <w:noWrap/>
            <w:vAlign w:val="center"/>
            <w:hideMark/>
          </w:tcPr>
          <w:p w14:paraId="07AA2E08" w14:textId="77777777" w:rsidR="00B0058E" w:rsidRPr="00A54C79" w:rsidRDefault="00B0058E" w:rsidP="00B0058E">
            <w:pPr>
              <w:spacing w:after="0" w:line="240" w:lineRule="auto"/>
              <w:rPr>
                <w:rFonts w:ascii="Arial" w:hAnsi="Arial" w:cs="Arial"/>
                <w:sz w:val="16"/>
                <w:szCs w:val="16"/>
              </w:rPr>
            </w:pPr>
            <w:r w:rsidRPr="00A54C79">
              <w:rPr>
                <w:rFonts w:ascii="Arial" w:hAnsi="Arial" w:cs="Arial"/>
                <w:sz w:val="16"/>
                <w:szCs w:val="16"/>
              </w:rPr>
              <w:t>Tvorba sociálneho fondu zo zisku</w:t>
            </w:r>
          </w:p>
        </w:tc>
        <w:tc>
          <w:tcPr>
            <w:tcW w:w="2645" w:type="dxa"/>
            <w:noWrap/>
            <w:vAlign w:val="center"/>
          </w:tcPr>
          <w:p w14:paraId="26B4AE4B" w14:textId="77777777" w:rsidR="00B0058E" w:rsidRPr="00A54C79" w:rsidRDefault="00B0058E" w:rsidP="00B0058E">
            <w:pPr>
              <w:spacing w:after="0" w:line="240" w:lineRule="auto"/>
              <w:jc w:val="right"/>
              <w:rPr>
                <w:rFonts w:ascii="Arial" w:hAnsi="Arial" w:cs="Arial"/>
                <w:sz w:val="16"/>
                <w:szCs w:val="16"/>
              </w:rPr>
            </w:pPr>
          </w:p>
        </w:tc>
        <w:tc>
          <w:tcPr>
            <w:tcW w:w="2685" w:type="dxa"/>
            <w:noWrap/>
            <w:vAlign w:val="center"/>
          </w:tcPr>
          <w:p w14:paraId="7C8F2E5C" w14:textId="77777777" w:rsidR="00B0058E" w:rsidRPr="00A54C79" w:rsidRDefault="00B0058E" w:rsidP="00B0058E">
            <w:pPr>
              <w:spacing w:after="0" w:line="240" w:lineRule="auto"/>
              <w:jc w:val="right"/>
              <w:rPr>
                <w:rFonts w:ascii="Arial" w:hAnsi="Arial" w:cs="Arial"/>
                <w:sz w:val="16"/>
                <w:szCs w:val="16"/>
              </w:rPr>
            </w:pPr>
          </w:p>
        </w:tc>
      </w:tr>
      <w:tr w:rsidR="00B0058E" w:rsidRPr="00A54C79" w14:paraId="71CF52BB" w14:textId="77777777" w:rsidTr="00EF545D">
        <w:trPr>
          <w:trHeight w:val="280"/>
          <w:jc w:val="center"/>
        </w:trPr>
        <w:tc>
          <w:tcPr>
            <w:tcW w:w="3958" w:type="dxa"/>
            <w:noWrap/>
            <w:vAlign w:val="center"/>
            <w:hideMark/>
          </w:tcPr>
          <w:p w14:paraId="42E5B9FA" w14:textId="77777777" w:rsidR="00B0058E" w:rsidRPr="00A54C79" w:rsidRDefault="00B0058E" w:rsidP="00B0058E">
            <w:pPr>
              <w:spacing w:after="0" w:line="240" w:lineRule="auto"/>
              <w:rPr>
                <w:rFonts w:ascii="Arial" w:hAnsi="Arial" w:cs="Arial"/>
                <w:sz w:val="16"/>
                <w:szCs w:val="16"/>
              </w:rPr>
            </w:pPr>
            <w:r w:rsidRPr="00A54C79">
              <w:rPr>
                <w:rFonts w:ascii="Arial" w:hAnsi="Arial" w:cs="Arial"/>
                <w:sz w:val="16"/>
                <w:szCs w:val="16"/>
              </w:rPr>
              <w:t>Ostatná tvorba sociálneho fondu</w:t>
            </w:r>
          </w:p>
        </w:tc>
        <w:tc>
          <w:tcPr>
            <w:tcW w:w="2645" w:type="dxa"/>
            <w:noWrap/>
            <w:vAlign w:val="center"/>
          </w:tcPr>
          <w:p w14:paraId="021C79E6" w14:textId="77777777" w:rsidR="00B0058E" w:rsidRPr="00A54C79" w:rsidRDefault="00B0058E" w:rsidP="00B0058E">
            <w:pPr>
              <w:spacing w:after="0" w:line="240" w:lineRule="auto"/>
              <w:jc w:val="right"/>
              <w:rPr>
                <w:rFonts w:ascii="Arial" w:hAnsi="Arial" w:cs="Arial"/>
                <w:sz w:val="16"/>
                <w:szCs w:val="16"/>
              </w:rPr>
            </w:pPr>
          </w:p>
        </w:tc>
        <w:tc>
          <w:tcPr>
            <w:tcW w:w="2685" w:type="dxa"/>
            <w:noWrap/>
            <w:vAlign w:val="center"/>
          </w:tcPr>
          <w:p w14:paraId="197D2A60" w14:textId="77777777" w:rsidR="00B0058E" w:rsidRPr="00A54C79" w:rsidRDefault="00B0058E" w:rsidP="00B0058E">
            <w:pPr>
              <w:spacing w:after="0" w:line="240" w:lineRule="auto"/>
              <w:jc w:val="right"/>
              <w:rPr>
                <w:rFonts w:ascii="Arial" w:hAnsi="Arial" w:cs="Arial"/>
                <w:sz w:val="16"/>
                <w:szCs w:val="16"/>
              </w:rPr>
            </w:pPr>
          </w:p>
        </w:tc>
      </w:tr>
      <w:tr w:rsidR="00B0058E" w:rsidRPr="00A54C79" w14:paraId="7F598F87" w14:textId="77777777" w:rsidTr="00EF545D">
        <w:trPr>
          <w:trHeight w:val="270"/>
          <w:jc w:val="center"/>
        </w:trPr>
        <w:tc>
          <w:tcPr>
            <w:tcW w:w="3958" w:type="dxa"/>
            <w:noWrap/>
            <w:vAlign w:val="center"/>
            <w:hideMark/>
          </w:tcPr>
          <w:p w14:paraId="39A5C712" w14:textId="77777777" w:rsidR="00B0058E" w:rsidRPr="00A54C79" w:rsidRDefault="00B0058E" w:rsidP="00B0058E">
            <w:pPr>
              <w:spacing w:after="0" w:line="240" w:lineRule="auto"/>
              <w:rPr>
                <w:rFonts w:ascii="Arial" w:hAnsi="Arial" w:cs="Arial"/>
                <w:b/>
                <w:bCs/>
                <w:sz w:val="16"/>
                <w:szCs w:val="16"/>
              </w:rPr>
            </w:pPr>
            <w:r w:rsidRPr="00A54C79">
              <w:rPr>
                <w:rFonts w:ascii="Arial" w:hAnsi="Arial" w:cs="Arial"/>
                <w:b/>
                <w:bCs/>
                <w:sz w:val="16"/>
                <w:szCs w:val="16"/>
              </w:rPr>
              <w:t>Tvorba sociálneho fondu spolu</w:t>
            </w:r>
          </w:p>
        </w:tc>
        <w:tc>
          <w:tcPr>
            <w:tcW w:w="2645" w:type="dxa"/>
            <w:noWrap/>
            <w:vAlign w:val="center"/>
          </w:tcPr>
          <w:p w14:paraId="27D2D030" w14:textId="77777777" w:rsidR="00B0058E" w:rsidRPr="00A54C79" w:rsidRDefault="00F16FEF" w:rsidP="00B0058E">
            <w:pPr>
              <w:spacing w:after="0" w:line="240" w:lineRule="auto"/>
              <w:jc w:val="right"/>
              <w:rPr>
                <w:rFonts w:ascii="Arial" w:hAnsi="Arial" w:cs="Arial"/>
                <w:sz w:val="16"/>
                <w:szCs w:val="16"/>
              </w:rPr>
            </w:pPr>
            <w:r>
              <w:rPr>
                <w:rFonts w:ascii="Arial" w:hAnsi="Arial" w:cs="Arial"/>
                <w:sz w:val="16"/>
                <w:szCs w:val="16"/>
              </w:rPr>
              <w:t>95 837</w:t>
            </w:r>
          </w:p>
        </w:tc>
        <w:tc>
          <w:tcPr>
            <w:tcW w:w="2685" w:type="dxa"/>
            <w:noWrap/>
            <w:vAlign w:val="center"/>
          </w:tcPr>
          <w:p w14:paraId="5D898253" w14:textId="77777777" w:rsidR="00B0058E" w:rsidRPr="00A54C79" w:rsidRDefault="000051F5" w:rsidP="00B0058E">
            <w:pPr>
              <w:spacing w:after="0" w:line="240" w:lineRule="auto"/>
              <w:jc w:val="right"/>
              <w:rPr>
                <w:rFonts w:ascii="Arial" w:hAnsi="Arial" w:cs="Arial"/>
                <w:sz w:val="16"/>
                <w:szCs w:val="16"/>
              </w:rPr>
            </w:pPr>
            <w:r>
              <w:rPr>
                <w:rFonts w:ascii="Arial" w:hAnsi="Arial" w:cs="Arial"/>
                <w:sz w:val="16"/>
                <w:szCs w:val="16"/>
              </w:rPr>
              <w:t>72 322</w:t>
            </w:r>
          </w:p>
        </w:tc>
      </w:tr>
      <w:tr w:rsidR="00B0058E" w:rsidRPr="00A54C79" w14:paraId="6805D1E3" w14:textId="77777777" w:rsidTr="00EF545D">
        <w:trPr>
          <w:trHeight w:val="274"/>
          <w:jc w:val="center"/>
        </w:trPr>
        <w:tc>
          <w:tcPr>
            <w:tcW w:w="3958" w:type="dxa"/>
            <w:noWrap/>
            <w:vAlign w:val="center"/>
            <w:hideMark/>
          </w:tcPr>
          <w:p w14:paraId="29E42508" w14:textId="77777777" w:rsidR="00B0058E" w:rsidRPr="00A54C79" w:rsidRDefault="00B0058E" w:rsidP="00B0058E">
            <w:pPr>
              <w:spacing w:after="0" w:line="240" w:lineRule="auto"/>
              <w:rPr>
                <w:rFonts w:ascii="Arial" w:hAnsi="Arial" w:cs="Arial"/>
                <w:b/>
                <w:bCs/>
                <w:sz w:val="16"/>
                <w:szCs w:val="16"/>
              </w:rPr>
            </w:pPr>
            <w:r w:rsidRPr="00A54C79">
              <w:rPr>
                <w:rFonts w:ascii="Arial" w:hAnsi="Arial" w:cs="Arial"/>
                <w:b/>
                <w:bCs/>
                <w:sz w:val="16"/>
                <w:szCs w:val="16"/>
              </w:rPr>
              <w:t xml:space="preserve">Čerpanie sociálneho fondu </w:t>
            </w:r>
          </w:p>
        </w:tc>
        <w:tc>
          <w:tcPr>
            <w:tcW w:w="2645" w:type="dxa"/>
            <w:noWrap/>
            <w:vAlign w:val="center"/>
          </w:tcPr>
          <w:p w14:paraId="306D6878" w14:textId="77777777" w:rsidR="00B0058E" w:rsidRPr="00A54C79" w:rsidRDefault="000051F5" w:rsidP="00B0058E">
            <w:pPr>
              <w:spacing w:after="0" w:line="240" w:lineRule="auto"/>
              <w:jc w:val="right"/>
              <w:rPr>
                <w:rFonts w:ascii="Arial" w:hAnsi="Arial" w:cs="Arial"/>
                <w:sz w:val="16"/>
                <w:szCs w:val="16"/>
              </w:rPr>
            </w:pPr>
            <w:r>
              <w:rPr>
                <w:rFonts w:ascii="Arial" w:hAnsi="Arial" w:cs="Arial"/>
                <w:sz w:val="16"/>
                <w:szCs w:val="16"/>
              </w:rPr>
              <w:t>64 729</w:t>
            </w:r>
          </w:p>
        </w:tc>
        <w:tc>
          <w:tcPr>
            <w:tcW w:w="2685" w:type="dxa"/>
            <w:noWrap/>
            <w:vAlign w:val="center"/>
          </w:tcPr>
          <w:p w14:paraId="704D7EC9" w14:textId="77777777" w:rsidR="00B0058E" w:rsidRPr="00A54C79" w:rsidRDefault="000051F5" w:rsidP="00B0058E">
            <w:pPr>
              <w:spacing w:after="0" w:line="240" w:lineRule="auto"/>
              <w:jc w:val="right"/>
              <w:rPr>
                <w:rFonts w:ascii="Arial" w:hAnsi="Arial" w:cs="Arial"/>
                <w:sz w:val="16"/>
                <w:szCs w:val="16"/>
              </w:rPr>
            </w:pPr>
            <w:r>
              <w:rPr>
                <w:rFonts w:ascii="Arial" w:hAnsi="Arial" w:cs="Arial"/>
                <w:sz w:val="16"/>
                <w:szCs w:val="16"/>
              </w:rPr>
              <w:t>50 640</w:t>
            </w:r>
          </w:p>
        </w:tc>
      </w:tr>
      <w:tr w:rsidR="00B0058E" w:rsidRPr="00A54C79" w14:paraId="5D31A43C" w14:textId="77777777" w:rsidTr="00EF545D">
        <w:trPr>
          <w:trHeight w:val="397"/>
          <w:jc w:val="center"/>
        </w:trPr>
        <w:tc>
          <w:tcPr>
            <w:tcW w:w="3958" w:type="dxa"/>
            <w:noWrap/>
            <w:vAlign w:val="center"/>
            <w:hideMark/>
          </w:tcPr>
          <w:p w14:paraId="4251EED2" w14:textId="77777777" w:rsidR="00B0058E" w:rsidRPr="00A54C79" w:rsidRDefault="00B0058E" w:rsidP="00B0058E">
            <w:pPr>
              <w:spacing w:after="0" w:line="240" w:lineRule="auto"/>
              <w:rPr>
                <w:rFonts w:ascii="Arial" w:hAnsi="Arial" w:cs="Arial"/>
                <w:b/>
                <w:bCs/>
                <w:sz w:val="16"/>
                <w:szCs w:val="16"/>
              </w:rPr>
            </w:pPr>
            <w:r w:rsidRPr="00A54C79">
              <w:rPr>
                <w:rFonts w:ascii="Arial" w:hAnsi="Arial" w:cs="Arial"/>
                <w:b/>
                <w:bCs/>
                <w:sz w:val="16"/>
                <w:szCs w:val="16"/>
              </w:rPr>
              <w:t>Konečný zostatok sociálneho fondu</w:t>
            </w:r>
          </w:p>
        </w:tc>
        <w:tc>
          <w:tcPr>
            <w:tcW w:w="2645" w:type="dxa"/>
            <w:noWrap/>
            <w:vAlign w:val="center"/>
          </w:tcPr>
          <w:p w14:paraId="5C43C3B5" w14:textId="77777777" w:rsidR="00B0058E" w:rsidRPr="00A54C79" w:rsidRDefault="00F16FEF" w:rsidP="00B0058E">
            <w:pPr>
              <w:spacing w:after="0" w:line="240" w:lineRule="auto"/>
              <w:jc w:val="right"/>
              <w:rPr>
                <w:rFonts w:ascii="Arial" w:hAnsi="Arial" w:cs="Arial"/>
                <w:b/>
                <w:sz w:val="16"/>
                <w:szCs w:val="16"/>
              </w:rPr>
            </w:pPr>
            <w:r>
              <w:rPr>
                <w:rFonts w:ascii="Arial" w:hAnsi="Arial" w:cs="Arial"/>
                <w:b/>
                <w:sz w:val="16"/>
                <w:szCs w:val="16"/>
              </w:rPr>
              <w:t>93 316</w:t>
            </w:r>
          </w:p>
        </w:tc>
        <w:tc>
          <w:tcPr>
            <w:tcW w:w="2685" w:type="dxa"/>
            <w:noWrap/>
            <w:vAlign w:val="center"/>
          </w:tcPr>
          <w:p w14:paraId="2EB7D34B" w14:textId="77777777" w:rsidR="00B0058E" w:rsidRPr="00A54C79" w:rsidRDefault="000051F5" w:rsidP="00B0058E">
            <w:pPr>
              <w:spacing w:after="0" w:line="240" w:lineRule="auto"/>
              <w:jc w:val="right"/>
              <w:rPr>
                <w:rFonts w:ascii="Arial" w:hAnsi="Arial" w:cs="Arial"/>
                <w:b/>
                <w:sz w:val="16"/>
                <w:szCs w:val="16"/>
              </w:rPr>
            </w:pPr>
            <w:r>
              <w:rPr>
                <w:rFonts w:ascii="Arial" w:hAnsi="Arial" w:cs="Arial"/>
                <w:b/>
                <w:sz w:val="16"/>
                <w:szCs w:val="16"/>
              </w:rPr>
              <w:t>62 208</w:t>
            </w:r>
          </w:p>
        </w:tc>
      </w:tr>
    </w:tbl>
    <w:p w14:paraId="54767048" w14:textId="77777777" w:rsidR="0003344F" w:rsidRDefault="0003344F" w:rsidP="0003344F">
      <w:pPr>
        <w:spacing w:after="0" w:line="240" w:lineRule="auto"/>
        <w:rPr>
          <w:rFonts w:ascii="Arial" w:hAnsi="Arial" w:cs="Arial"/>
          <w:sz w:val="16"/>
          <w:szCs w:val="16"/>
        </w:rPr>
      </w:pPr>
    </w:p>
    <w:p w14:paraId="5EBE55DE" w14:textId="77777777" w:rsidR="00BA0BCD" w:rsidRDefault="00BA0BCD" w:rsidP="0003344F">
      <w:pPr>
        <w:spacing w:after="0" w:line="240" w:lineRule="auto"/>
        <w:rPr>
          <w:rFonts w:ascii="Arial" w:hAnsi="Arial" w:cs="Arial"/>
          <w:sz w:val="16"/>
          <w:szCs w:val="16"/>
        </w:rPr>
      </w:pPr>
    </w:p>
    <w:p w14:paraId="28691A5B" w14:textId="77777777" w:rsidR="0003344F" w:rsidRPr="00A54C79" w:rsidRDefault="0003344F" w:rsidP="0003344F">
      <w:pPr>
        <w:pStyle w:val="Nzov"/>
        <w:keepNext w:val="0"/>
        <w:widowControl w:val="0"/>
        <w:spacing w:before="0" w:beforeAutospacing="0" w:after="0"/>
        <w:jc w:val="both"/>
        <w:rPr>
          <w:rFonts w:ascii="Arial" w:hAnsi="Arial" w:cs="Arial"/>
          <w:sz w:val="16"/>
          <w:szCs w:val="16"/>
        </w:rPr>
      </w:pPr>
    </w:p>
    <w:p w14:paraId="6324ECA6" w14:textId="554A0C3F" w:rsidR="0003344F" w:rsidRDefault="0003344F" w:rsidP="0010614A">
      <w:pPr>
        <w:pStyle w:val="Nzov"/>
        <w:keepNext w:val="0"/>
        <w:widowControl w:val="0"/>
        <w:numPr>
          <w:ilvl w:val="0"/>
          <w:numId w:val="41"/>
        </w:numPr>
        <w:spacing w:before="0" w:beforeAutospacing="0" w:after="0"/>
        <w:jc w:val="both"/>
        <w:rPr>
          <w:rFonts w:ascii="Arial" w:hAnsi="Arial" w:cs="Arial"/>
          <w:sz w:val="16"/>
          <w:szCs w:val="16"/>
        </w:rPr>
      </w:pPr>
      <w:r w:rsidRPr="00A54C79">
        <w:rPr>
          <w:rFonts w:ascii="Arial" w:hAnsi="Arial" w:cs="Arial"/>
          <w:sz w:val="16"/>
          <w:szCs w:val="16"/>
        </w:rPr>
        <w:t>Informácie o bankových úveroch, pôžičkách a krátkodobých finančných výpomociach</w:t>
      </w:r>
    </w:p>
    <w:p w14:paraId="1A97831C" w14:textId="77777777" w:rsidR="000051F5" w:rsidRPr="000051F5" w:rsidRDefault="000051F5" w:rsidP="00C61502">
      <w:pPr>
        <w:spacing w:after="0"/>
      </w:pPr>
    </w:p>
    <w:p w14:paraId="418D84BD"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6"/>
        <w:gridCol w:w="654"/>
        <w:gridCol w:w="1011"/>
        <w:gridCol w:w="1237"/>
        <w:gridCol w:w="1405"/>
        <w:gridCol w:w="1092"/>
        <w:gridCol w:w="1487"/>
      </w:tblGrid>
      <w:tr w:rsidR="005E3B59" w:rsidRPr="00A54C79" w14:paraId="11BB8EAE" w14:textId="77777777" w:rsidTr="004E4856">
        <w:trPr>
          <w:trHeight w:val="990"/>
          <w:jc w:val="center"/>
        </w:trPr>
        <w:tc>
          <w:tcPr>
            <w:tcW w:w="2176" w:type="dxa"/>
            <w:noWrap/>
            <w:vAlign w:val="center"/>
            <w:hideMark/>
          </w:tcPr>
          <w:p w14:paraId="6D2A3002" w14:textId="77777777" w:rsidR="005E3B59" w:rsidRPr="00A54C79" w:rsidRDefault="005E3B59" w:rsidP="0003344F">
            <w:pPr>
              <w:pStyle w:val="TopHeader"/>
              <w:rPr>
                <w:rFonts w:ascii="Arial" w:hAnsi="Arial" w:cs="Arial"/>
                <w:sz w:val="16"/>
                <w:szCs w:val="16"/>
              </w:rPr>
            </w:pPr>
            <w:r w:rsidRPr="00A54C79">
              <w:rPr>
                <w:rFonts w:ascii="Arial" w:hAnsi="Arial" w:cs="Arial"/>
                <w:sz w:val="16"/>
                <w:szCs w:val="16"/>
              </w:rPr>
              <w:t>Názov položky</w:t>
            </w:r>
          </w:p>
        </w:tc>
        <w:tc>
          <w:tcPr>
            <w:tcW w:w="654" w:type="dxa"/>
            <w:noWrap/>
            <w:vAlign w:val="center"/>
            <w:hideMark/>
          </w:tcPr>
          <w:p w14:paraId="0680A568" w14:textId="77777777" w:rsidR="005E3B59" w:rsidRPr="00A54C79" w:rsidRDefault="005E3B59" w:rsidP="0003344F">
            <w:pPr>
              <w:pStyle w:val="TopHeader"/>
              <w:rPr>
                <w:rFonts w:ascii="Arial" w:hAnsi="Arial" w:cs="Arial"/>
                <w:sz w:val="16"/>
                <w:szCs w:val="16"/>
              </w:rPr>
            </w:pPr>
            <w:r w:rsidRPr="00A54C79">
              <w:rPr>
                <w:rFonts w:ascii="Arial" w:hAnsi="Arial" w:cs="Arial"/>
                <w:sz w:val="16"/>
                <w:szCs w:val="16"/>
              </w:rPr>
              <w:t>Mena</w:t>
            </w:r>
          </w:p>
        </w:tc>
        <w:tc>
          <w:tcPr>
            <w:tcW w:w="1011" w:type="dxa"/>
            <w:noWrap/>
            <w:vAlign w:val="center"/>
            <w:hideMark/>
          </w:tcPr>
          <w:p w14:paraId="105630D2" w14:textId="77777777" w:rsidR="005E3B59" w:rsidRPr="00A54C79" w:rsidRDefault="005E3B59" w:rsidP="0003344F">
            <w:pPr>
              <w:pStyle w:val="TopHeader"/>
              <w:rPr>
                <w:rFonts w:ascii="Arial" w:hAnsi="Arial" w:cs="Arial"/>
                <w:sz w:val="16"/>
                <w:szCs w:val="16"/>
              </w:rPr>
            </w:pPr>
            <w:r w:rsidRPr="00A54C79">
              <w:rPr>
                <w:rFonts w:ascii="Arial" w:hAnsi="Arial" w:cs="Arial"/>
                <w:sz w:val="16"/>
                <w:szCs w:val="16"/>
              </w:rPr>
              <w:t xml:space="preserve">Úrok </w:t>
            </w:r>
            <w:r w:rsidRPr="00A54C79">
              <w:rPr>
                <w:rFonts w:ascii="Arial" w:hAnsi="Arial" w:cs="Arial"/>
                <w:sz w:val="16"/>
                <w:szCs w:val="16"/>
              </w:rPr>
              <w:br/>
              <w:t xml:space="preserve">p. a. </w:t>
            </w:r>
          </w:p>
          <w:p w14:paraId="559B97F1" w14:textId="77777777" w:rsidR="005E3B59" w:rsidRPr="00A54C79" w:rsidRDefault="005E3B59" w:rsidP="0003344F">
            <w:pPr>
              <w:pStyle w:val="TopHeader"/>
              <w:rPr>
                <w:rFonts w:ascii="Arial" w:hAnsi="Arial" w:cs="Arial"/>
                <w:sz w:val="16"/>
                <w:szCs w:val="16"/>
              </w:rPr>
            </w:pPr>
            <w:r w:rsidRPr="00A54C79">
              <w:rPr>
                <w:rFonts w:ascii="Arial" w:hAnsi="Arial" w:cs="Arial"/>
                <w:sz w:val="16"/>
                <w:szCs w:val="16"/>
              </w:rPr>
              <w:t>v %</w:t>
            </w:r>
          </w:p>
        </w:tc>
        <w:tc>
          <w:tcPr>
            <w:tcW w:w="1237" w:type="dxa"/>
            <w:noWrap/>
            <w:vAlign w:val="center"/>
            <w:hideMark/>
          </w:tcPr>
          <w:p w14:paraId="4D20E678" w14:textId="77777777" w:rsidR="005E3B59" w:rsidRPr="00A54C79" w:rsidRDefault="005E3B59" w:rsidP="0003344F">
            <w:pPr>
              <w:pStyle w:val="TopHeader"/>
              <w:rPr>
                <w:rFonts w:ascii="Arial" w:hAnsi="Arial" w:cs="Arial"/>
                <w:sz w:val="16"/>
                <w:szCs w:val="16"/>
              </w:rPr>
            </w:pPr>
            <w:r w:rsidRPr="00A54C79">
              <w:rPr>
                <w:rFonts w:ascii="Arial" w:hAnsi="Arial" w:cs="Arial"/>
                <w:sz w:val="16"/>
                <w:szCs w:val="16"/>
              </w:rPr>
              <w:t>Dátum splatnosti</w:t>
            </w:r>
          </w:p>
        </w:tc>
        <w:tc>
          <w:tcPr>
            <w:tcW w:w="1405" w:type="dxa"/>
            <w:noWrap/>
            <w:vAlign w:val="center"/>
            <w:hideMark/>
          </w:tcPr>
          <w:p w14:paraId="02367558" w14:textId="77777777" w:rsidR="005E3B59" w:rsidRPr="00A54C79" w:rsidRDefault="005E3B59" w:rsidP="0003344F">
            <w:pPr>
              <w:pStyle w:val="TopHeader"/>
              <w:rPr>
                <w:rFonts w:ascii="Arial" w:hAnsi="Arial" w:cs="Arial"/>
                <w:sz w:val="16"/>
                <w:szCs w:val="16"/>
              </w:rPr>
            </w:pPr>
            <w:r w:rsidRPr="00A54C79">
              <w:rPr>
                <w:rFonts w:ascii="Arial" w:hAnsi="Arial" w:cs="Arial"/>
                <w:sz w:val="16"/>
                <w:szCs w:val="16"/>
              </w:rPr>
              <w:t>Suma istiny v príslušnej mene</w:t>
            </w:r>
            <w:r w:rsidRPr="00A54C79">
              <w:rPr>
                <w:rFonts w:ascii="Arial" w:hAnsi="Arial" w:cs="Arial"/>
                <w:sz w:val="16"/>
                <w:szCs w:val="16"/>
              </w:rPr>
              <w:br/>
              <w:t xml:space="preserve"> za bežné účtovné obdobie</w:t>
            </w:r>
          </w:p>
        </w:tc>
        <w:tc>
          <w:tcPr>
            <w:tcW w:w="1092" w:type="dxa"/>
          </w:tcPr>
          <w:p w14:paraId="7E406C15" w14:textId="77777777" w:rsidR="005E3B59" w:rsidRPr="00A54C79" w:rsidRDefault="005E3B59" w:rsidP="005E3B59">
            <w:pPr>
              <w:pStyle w:val="TopHeader"/>
              <w:rPr>
                <w:rFonts w:ascii="Arial" w:hAnsi="Arial" w:cs="Arial"/>
                <w:sz w:val="16"/>
                <w:szCs w:val="16"/>
              </w:rPr>
            </w:pPr>
            <w:r w:rsidRPr="00A54C79">
              <w:rPr>
                <w:rFonts w:ascii="Arial" w:hAnsi="Arial" w:cs="Arial"/>
                <w:sz w:val="16"/>
                <w:szCs w:val="16"/>
              </w:rPr>
              <w:t>Suma istiny v eurách</w:t>
            </w:r>
          </w:p>
          <w:p w14:paraId="087F6DE7" w14:textId="77777777" w:rsidR="005E3B59" w:rsidRPr="00A54C79" w:rsidRDefault="005E3B59" w:rsidP="005E3B59">
            <w:pPr>
              <w:pStyle w:val="TopHeader"/>
              <w:rPr>
                <w:rFonts w:ascii="Arial" w:hAnsi="Arial" w:cs="Arial"/>
                <w:sz w:val="16"/>
                <w:szCs w:val="16"/>
              </w:rPr>
            </w:pPr>
            <w:r w:rsidRPr="00A54C79">
              <w:rPr>
                <w:rFonts w:ascii="Arial" w:hAnsi="Arial" w:cs="Arial"/>
                <w:sz w:val="16"/>
                <w:szCs w:val="16"/>
              </w:rPr>
              <w:t xml:space="preserve"> za bežné účtovné obdobie</w:t>
            </w:r>
          </w:p>
        </w:tc>
        <w:tc>
          <w:tcPr>
            <w:tcW w:w="1487" w:type="dxa"/>
            <w:vAlign w:val="center"/>
            <w:hideMark/>
          </w:tcPr>
          <w:p w14:paraId="1BA7DC4F" w14:textId="58737146" w:rsidR="005E3B59" w:rsidRPr="00A54C79" w:rsidRDefault="005E3B59" w:rsidP="00EA41E2">
            <w:pPr>
              <w:pStyle w:val="TopHeader"/>
              <w:rPr>
                <w:rFonts w:ascii="Arial" w:hAnsi="Arial" w:cs="Arial"/>
                <w:sz w:val="16"/>
                <w:szCs w:val="16"/>
              </w:rPr>
            </w:pPr>
            <w:r w:rsidRPr="00A54C79">
              <w:rPr>
                <w:rFonts w:ascii="Arial" w:hAnsi="Arial" w:cs="Arial"/>
                <w:sz w:val="16"/>
                <w:szCs w:val="16"/>
              </w:rPr>
              <w:t>Suma istiny v príslušnej mene za bezprostredne</w:t>
            </w:r>
            <w:r w:rsidR="00EA41E2" w:rsidRPr="00A54C79">
              <w:rPr>
                <w:rFonts w:ascii="Arial" w:hAnsi="Arial" w:cs="Arial"/>
                <w:sz w:val="16"/>
                <w:szCs w:val="16"/>
              </w:rPr>
              <w:t xml:space="preserve"> </w:t>
            </w:r>
            <w:r w:rsidRPr="00A54C79">
              <w:rPr>
                <w:rFonts w:ascii="Arial" w:hAnsi="Arial" w:cs="Arial"/>
                <w:sz w:val="16"/>
                <w:szCs w:val="16"/>
              </w:rPr>
              <w:t>predchádzajúce účtovné obdobie</w:t>
            </w:r>
          </w:p>
        </w:tc>
      </w:tr>
      <w:tr w:rsidR="005E3B59" w:rsidRPr="00A54C79" w14:paraId="67F4969D" w14:textId="77777777" w:rsidTr="004E4856">
        <w:trPr>
          <w:trHeight w:val="330"/>
          <w:jc w:val="center"/>
        </w:trPr>
        <w:tc>
          <w:tcPr>
            <w:tcW w:w="2176" w:type="dxa"/>
            <w:noWrap/>
            <w:vAlign w:val="center"/>
            <w:hideMark/>
          </w:tcPr>
          <w:p w14:paraId="635D63BA" w14:textId="77777777" w:rsidR="005E3B59" w:rsidRPr="00A54C79" w:rsidRDefault="005E3B59" w:rsidP="0003344F">
            <w:pPr>
              <w:spacing w:after="0" w:line="240" w:lineRule="auto"/>
              <w:jc w:val="center"/>
              <w:rPr>
                <w:rFonts w:ascii="Arial" w:hAnsi="Arial" w:cs="Arial"/>
                <w:bCs/>
                <w:sz w:val="16"/>
                <w:szCs w:val="16"/>
              </w:rPr>
            </w:pPr>
            <w:r w:rsidRPr="00A54C79">
              <w:rPr>
                <w:rFonts w:ascii="Arial" w:hAnsi="Arial" w:cs="Arial"/>
                <w:bCs/>
                <w:sz w:val="16"/>
                <w:szCs w:val="16"/>
              </w:rPr>
              <w:t>a</w:t>
            </w:r>
          </w:p>
        </w:tc>
        <w:tc>
          <w:tcPr>
            <w:tcW w:w="654" w:type="dxa"/>
            <w:noWrap/>
            <w:vAlign w:val="center"/>
            <w:hideMark/>
          </w:tcPr>
          <w:p w14:paraId="10C7D175" w14:textId="77777777" w:rsidR="005E3B59" w:rsidRPr="00A54C79" w:rsidRDefault="005E3B59" w:rsidP="0003344F">
            <w:pPr>
              <w:spacing w:after="0" w:line="240" w:lineRule="auto"/>
              <w:jc w:val="center"/>
              <w:rPr>
                <w:rFonts w:ascii="Arial" w:hAnsi="Arial" w:cs="Arial"/>
                <w:sz w:val="16"/>
                <w:szCs w:val="16"/>
              </w:rPr>
            </w:pPr>
            <w:r w:rsidRPr="00A54C79">
              <w:rPr>
                <w:rFonts w:ascii="Arial" w:hAnsi="Arial" w:cs="Arial"/>
                <w:sz w:val="16"/>
                <w:szCs w:val="16"/>
              </w:rPr>
              <w:t>b</w:t>
            </w:r>
          </w:p>
        </w:tc>
        <w:tc>
          <w:tcPr>
            <w:tcW w:w="1011" w:type="dxa"/>
            <w:noWrap/>
            <w:vAlign w:val="center"/>
            <w:hideMark/>
          </w:tcPr>
          <w:p w14:paraId="5CBB24C8" w14:textId="77777777" w:rsidR="005E3B59" w:rsidRPr="00A54C79" w:rsidRDefault="00321FCD" w:rsidP="0003344F">
            <w:pPr>
              <w:spacing w:after="0" w:line="240" w:lineRule="auto"/>
              <w:jc w:val="center"/>
              <w:rPr>
                <w:rFonts w:ascii="Arial" w:hAnsi="Arial" w:cs="Arial"/>
                <w:sz w:val="16"/>
                <w:szCs w:val="16"/>
              </w:rPr>
            </w:pPr>
            <w:r w:rsidRPr="00A54C79">
              <w:rPr>
                <w:rFonts w:ascii="Arial" w:hAnsi="Arial" w:cs="Arial"/>
                <w:sz w:val="16"/>
                <w:szCs w:val="16"/>
              </w:rPr>
              <w:t>c</w:t>
            </w:r>
          </w:p>
        </w:tc>
        <w:tc>
          <w:tcPr>
            <w:tcW w:w="1237" w:type="dxa"/>
            <w:noWrap/>
            <w:vAlign w:val="center"/>
            <w:hideMark/>
          </w:tcPr>
          <w:p w14:paraId="127EFE1A" w14:textId="77777777" w:rsidR="005E3B59" w:rsidRPr="00A54C79" w:rsidRDefault="005E3B59" w:rsidP="0003344F">
            <w:pPr>
              <w:spacing w:after="0" w:line="240" w:lineRule="auto"/>
              <w:jc w:val="center"/>
              <w:rPr>
                <w:rFonts w:ascii="Arial" w:hAnsi="Arial" w:cs="Arial"/>
                <w:sz w:val="16"/>
                <w:szCs w:val="16"/>
              </w:rPr>
            </w:pPr>
            <w:r w:rsidRPr="00A54C79">
              <w:rPr>
                <w:rFonts w:ascii="Arial" w:hAnsi="Arial" w:cs="Arial"/>
                <w:sz w:val="16"/>
                <w:szCs w:val="16"/>
              </w:rPr>
              <w:t>d</w:t>
            </w:r>
          </w:p>
        </w:tc>
        <w:tc>
          <w:tcPr>
            <w:tcW w:w="1405" w:type="dxa"/>
            <w:noWrap/>
            <w:vAlign w:val="center"/>
            <w:hideMark/>
          </w:tcPr>
          <w:p w14:paraId="2CE6DF13" w14:textId="77777777" w:rsidR="005E3B59" w:rsidRPr="00A54C79" w:rsidRDefault="005E3B59" w:rsidP="0003344F">
            <w:pPr>
              <w:spacing w:after="0" w:line="240" w:lineRule="auto"/>
              <w:jc w:val="center"/>
              <w:rPr>
                <w:rFonts w:ascii="Arial" w:hAnsi="Arial" w:cs="Arial"/>
                <w:sz w:val="16"/>
                <w:szCs w:val="16"/>
              </w:rPr>
            </w:pPr>
            <w:r w:rsidRPr="00A54C79">
              <w:rPr>
                <w:rFonts w:ascii="Arial" w:hAnsi="Arial" w:cs="Arial"/>
                <w:sz w:val="16"/>
                <w:szCs w:val="16"/>
              </w:rPr>
              <w:t>e</w:t>
            </w:r>
          </w:p>
        </w:tc>
        <w:tc>
          <w:tcPr>
            <w:tcW w:w="1092" w:type="dxa"/>
            <w:vAlign w:val="center"/>
          </w:tcPr>
          <w:p w14:paraId="30089526" w14:textId="77777777" w:rsidR="005E3B59" w:rsidRPr="00A54C79" w:rsidRDefault="005E3B59" w:rsidP="005D6688">
            <w:pPr>
              <w:spacing w:after="0" w:line="240" w:lineRule="auto"/>
              <w:jc w:val="center"/>
              <w:rPr>
                <w:rFonts w:ascii="Arial" w:hAnsi="Arial" w:cs="Arial"/>
                <w:sz w:val="16"/>
                <w:szCs w:val="16"/>
              </w:rPr>
            </w:pPr>
            <w:r w:rsidRPr="00A54C79">
              <w:rPr>
                <w:rFonts w:ascii="Arial" w:hAnsi="Arial" w:cs="Arial"/>
                <w:sz w:val="16"/>
                <w:szCs w:val="16"/>
              </w:rPr>
              <w:t>f</w:t>
            </w:r>
          </w:p>
        </w:tc>
        <w:tc>
          <w:tcPr>
            <w:tcW w:w="1487" w:type="dxa"/>
            <w:noWrap/>
            <w:vAlign w:val="center"/>
            <w:hideMark/>
          </w:tcPr>
          <w:p w14:paraId="544EA3F3" w14:textId="77777777" w:rsidR="005E3B59" w:rsidRPr="00A54C79" w:rsidRDefault="005E3B59" w:rsidP="0003344F">
            <w:pPr>
              <w:spacing w:after="0" w:line="240" w:lineRule="auto"/>
              <w:jc w:val="center"/>
              <w:rPr>
                <w:rFonts w:ascii="Arial" w:hAnsi="Arial" w:cs="Arial"/>
                <w:sz w:val="16"/>
                <w:szCs w:val="16"/>
              </w:rPr>
            </w:pPr>
            <w:r w:rsidRPr="00A54C79">
              <w:rPr>
                <w:rFonts w:ascii="Arial" w:hAnsi="Arial" w:cs="Arial"/>
                <w:sz w:val="16"/>
                <w:szCs w:val="16"/>
              </w:rPr>
              <w:t>g</w:t>
            </w:r>
          </w:p>
        </w:tc>
      </w:tr>
      <w:tr w:rsidR="00AE2D50" w:rsidRPr="00A54C79" w14:paraId="4B45354F" w14:textId="77777777" w:rsidTr="004E4856">
        <w:trPr>
          <w:trHeight w:val="254"/>
          <w:jc w:val="center"/>
        </w:trPr>
        <w:tc>
          <w:tcPr>
            <w:tcW w:w="9062" w:type="dxa"/>
            <w:gridSpan w:val="7"/>
          </w:tcPr>
          <w:p w14:paraId="59E89912" w14:textId="77777777" w:rsidR="00AE2D50" w:rsidRPr="00A54C79" w:rsidRDefault="00AE2D50" w:rsidP="00AE2D50">
            <w:pPr>
              <w:spacing w:after="0" w:line="240" w:lineRule="auto"/>
              <w:rPr>
                <w:rFonts w:ascii="Arial" w:hAnsi="Arial" w:cs="Arial"/>
                <w:sz w:val="16"/>
                <w:szCs w:val="16"/>
              </w:rPr>
            </w:pPr>
            <w:r w:rsidRPr="00A54C79">
              <w:rPr>
                <w:rFonts w:ascii="Arial" w:hAnsi="Arial" w:cs="Arial"/>
                <w:b/>
                <w:bCs/>
                <w:sz w:val="16"/>
                <w:szCs w:val="16"/>
              </w:rPr>
              <w:t>Krátkodobé bankové úvery</w:t>
            </w:r>
          </w:p>
        </w:tc>
      </w:tr>
      <w:tr w:rsidR="000051F5" w:rsidRPr="00A54C79" w14:paraId="42EE60A7" w14:textId="77777777" w:rsidTr="004E4856">
        <w:trPr>
          <w:trHeight w:val="397"/>
          <w:jc w:val="center"/>
        </w:trPr>
        <w:tc>
          <w:tcPr>
            <w:tcW w:w="2176" w:type="dxa"/>
            <w:noWrap/>
            <w:vAlign w:val="center"/>
          </w:tcPr>
          <w:p w14:paraId="391AF583" w14:textId="77777777" w:rsidR="000051F5" w:rsidRPr="00A54C79" w:rsidRDefault="000051F5" w:rsidP="000051F5">
            <w:pPr>
              <w:spacing w:after="0" w:line="240" w:lineRule="auto"/>
              <w:rPr>
                <w:rFonts w:ascii="Arial" w:hAnsi="Arial" w:cs="Arial"/>
                <w:sz w:val="16"/>
                <w:szCs w:val="16"/>
              </w:rPr>
            </w:pPr>
            <w:r>
              <w:rPr>
                <w:rFonts w:ascii="Arial" w:hAnsi="Arial" w:cs="Arial"/>
                <w:sz w:val="16"/>
                <w:szCs w:val="16"/>
              </w:rPr>
              <w:t>VUB KTK</w:t>
            </w:r>
          </w:p>
        </w:tc>
        <w:tc>
          <w:tcPr>
            <w:tcW w:w="654" w:type="dxa"/>
            <w:noWrap/>
            <w:vAlign w:val="center"/>
          </w:tcPr>
          <w:p w14:paraId="5A4965F3" w14:textId="77777777" w:rsidR="000051F5" w:rsidRPr="00A54C79" w:rsidRDefault="000051F5" w:rsidP="000051F5">
            <w:pPr>
              <w:spacing w:after="0" w:line="240" w:lineRule="auto"/>
              <w:rPr>
                <w:rFonts w:ascii="Arial" w:hAnsi="Arial" w:cs="Arial"/>
                <w:sz w:val="16"/>
                <w:szCs w:val="16"/>
              </w:rPr>
            </w:pPr>
            <w:r>
              <w:rPr>
                <w:rFonts w:ascii="Arial" w:hAnsi="Arial" w:cs="Arial"/>
                <w:sz w:val="16"/>
                <w:szCs w:val="16"/>
              </w:rPr>
              <w:t>EUR</w:t>
            </w:r>
          </w:p>
        </w:tc>
        <w:tc>
          <w:tcPr>
            <w:tcW w:w="1011" w:type="dxa"/>
            <w:noWrap/>
            <w:vAlign w:val="center"/>
          </w:tcPr>
          <w:p w14:paraId="4CD9006E" w14:textId="20F1E674" w:rsidR="000051F5" w:rsidRPr="00A54C79" w:rsidRDefault="000051F5" w:rsidP="000051F5">
            <w:pPr>
              <w:spacing w:after="0" w:line="240" w:lineRule="auto"/>
              <w:rPr>
                <w:rFonts w:ascii="Arial" w:hAnsi="Arial" w:cs="Arial"/>
                <w:sz w:val="16"/>
                <w:szCs w:val="16"/>
              </w:rPr>
            </w:pPr>
            <w:r>
              <w:rPr>
                <w:rFonts w:ascii="Arial" w:hAnsi="Arial" w:cs="Arial"/>
                <w:sz w:val="16"/>
                <w:szCs w:val="16"/>
              </w:rPr>
              <w:t>3,5%</w:t>
            </w:r>
            <w:r w:rsidR="003546AD">
              <w:rPr>
                <w:rFonts w:ascii="Arial" w:hAnsi="Arial" w:cs="Arial"/>
                <w:sz w:val="16"/>
                <w:szCs w:val="16"/>
              </w:rPr>
              <w:t xml:space="preserve"> + 1M EURIBOR</w:t>
            </w:r>
          </w:p>
        </w:tc>
        <w:tc>
          <w:tcPr>
            <w:tcW w:w="1237" w:type="dxa"/>
            <w:noWrap/>
            <w:vAlign w:val="center"/>
          </w:tcPr>
          <w:p w14:paraId="3BF25E0B" w14:textId="77777777" w:rsidR="000051F5" w:rsidRPr="00A54C79" w:rsidRDefault="000051F5" w:rsidP="000051F5">
            <w:pPr>
              <w:spacing w:after="0" w:line="240" w:lineRule="auto"/>
              <w:rPr>
                <w:rFonts w:ascii="Arial" w:hAnsi="Arial" w:cs="Arial"/>
                <w:sz w:val="16"/>
                <w:szCs w:val="16"/>
              </w:rPr>
            </w:pPr>
            <w:r>
              <w:rPr>
                <w:rFonts w:ascii="Arial" w:hAnsi="Arial" w:cs="Arial"/>
                <w:sz w:val="16"/>
                <w:szCs w:val="16"/>
              </w:rPr>
              <w:t>07.05.2025</w:t>
            </w:r>
          </w:p>
        </w:tc>
        <w:tc>
          <w:tcPr>
            <w:tcW w:w="1405" w:type="dxa"/>
            <w:noWrap/>
            <w:vAlign w:val="center"/>
          </w:tcPr>
          <w:p w14:paraId="5C0E9CEB" w14:textId="77777777" w:rsidR="000051F5" w:rsidRPr="00A54C79" w:rsidRDefault="000051F5" w:rsidP="000051F5">
            <w:pPr>
              <w:spacing w:after="0" w:line="240" w:lineRule="auto"/>
              <w:jc w:val="right"/>
              <w:rPr>
                <w:rFonts w:ascii="Arial" w:hAnsi="Arial" w:cs="Arial"/>
                <w:sz w:val="16"/>
                <w:szCs w:val="16"/>
              </w:rPr>
            </w:pPr>
            <w:r>
              <w:rPr>
                <w:rFonts w:ascii="Arial" w:hAnsi="Arial" w:cs="Arial"/>
                <w:sz w:val="16"/>
                <w:szCs w:val="16"/>
              </w:rPr>
              <w:t>1 492 015</w:t>
            </w:r>
          </w:p>
        </w:tc>
        <w:tc>
          <w:tcPr>
            <w:tcW w:w="1092" w:type="dxa"/>
            <w:vAlign w:val="center"/>
          </w:tcPr>
          <w:p w14:paraId="37A6C3CE" w14:textId="77777777" w:rsidR="000051F5" w:rsidRPr="00A54C79" w:rsidRDefault="000051F5" w:rsidP="000051F5">
            <w:pPr>
              <w:spacing w:after="0" w:line="240" w:lineRule="auto"/>
              <w:jc w:val="right"/>
              <w:rPr>
                <w:rFonts w:ascii="Arial" w:hAnsi="Arial" w:cs="Arial"/>
                <w:sz w:val="16"/>
                <w:szCs w:val="16"/>
              </w:rPr>
            </w:pPr>
            <w:r>
              <w:rPr>
                <w:rFonts w:ascii="Arial" w:hAnsi="Arial" w:cs="Arial"/>
                <w:sz w:val="16"/>
                <w:szCs w:val="16"/>
              </w:rPr>
              <w:t>1 492 015</w:t>
            </w:r>
          </w:p>
        </w:tc>
        <w:tc>
          <w:tcPr>
            <w:tcW w:w="1487" w:type="dxa"/>
            <w:noWrap/>
            <w:vAlign w:val="center"/>
          </w:tcPr>
          <w:p w14:paraId="13B286E9" w14:textId="77777777" w:rsidR="000051F5" w:rsidRPr="00A54C79" w:rsidRDefault="000051F5" w:rsidP="000051F5">
            <w:pPr>
              <w:spacing w:after="0" w:line="240" w:lineRule="auto"/>
              <w:jc w:val="right"/>
              <w:rPr>
                <w:rFonts w:ascii="Arial" w:hAnsi="Arial" w:cs="Arial"/>
                <w:sz w:val="16"/>
                <w:szCs w:val="16"/>
              </w:rPr>
            </w:pPr>
            <w:r>
              <w:rPr>
                <w:rFonts w:ascii="Arial" w:hAnsi="Arial" w:cs="Arial"/>
                <w:sz w:val="16"/>
                <w:szCs w:val="16"/>
              </w:rPr>
              <w:t>2 344 392</w:t>
            </w:r>
          </w:p>
        </w:tc>
      </w:tr>
    </w:tbl>
    <w:p w14:paraId="4DFEAF7F" w14:textId="77777777" w:rsidR="007B2E0B" w:rsidRDefault="007B2E0B" w:rsidP="0003344F">
      <w:pPr>
        <w:spacing w:after="0" w:line="240" w:lineRule="auto"/>
        <w:rPr>
          <w:rFonts w:ascii="Arial" w:hAnsi="Arial" w:cs="Arial"/>
          <w:sz w:val="16"/>
          <w:szCs w:val="16"/>
        </w:rPr>
      </w:pPr>
    </w:p>
    <w:p w14:paraId="7ED705DD" w14:textId="70F0AD32" w:rsidR="00282848" w:rsidRPr="00A54C79" w:rsidRDefault="00C23C43" w:rsidP="004E4856">
      <w:pPr>
        <w:spacing w:after="0" w:line="240" w:lineRule="auto"/>
        <w:jc w:val="both"/>
        <w:rPr>
          <w:rFonts w:ascii="Arial" w:hAnsi="Arial" w:cs="Arial"/>
          <w:sz w:val="16"/>
          <w:szCs w:val="16"/>
        </w:rPr>
      </w:pPr>
      <w:r>
        <w:rPr>
          <w:rFonts w:ascii="Arial" w:hAnsi="Arial" w:cs="Arial"/>
          <w:sz w:val="16"/>
          <w:szCs w:val="16"/>
        </w:rPr>
        <w:t xml:space="preserve">Úver je zabezpečený </w:t>
      </w:r>
      <w:r w:rsidR="005D1B37">
        <w:rPr>
          <w:rFonts w:ascii="Arial" w:hAnsi="Arial" w:cs="Arial"/>
          <w:sz w:val="16"/>
          <w:szCs w:val="16"/>
        </w:rPr>
        <w:t>zriadeným záložným právom voči poh</w:t>
      </w:r>
      <w:r w:rsidR="00A35DD5">
        <w:rPr>
          <w:rFonts w:ascii="Arial" w:hAnsi="Arial" w:cs="Arial"/>
          <w:sz w:val="16"/>
          <w:szCs w:val="16"/>
        </w:rPr>
        <w:t xml:space="preserve">ľadávkam </w:t>
      </w:r>
      <w:r w:rsidR="00193A66">
        <w:rPr>
          <w:rFonts w:ascii="Arial" w:hAnsi="Arial" w:cs="Arial"/>
          <w:sz w:val="16"/>
          <w:szCs w:val="16"/>
        </w:rPr>
        <w:t>a</w:t>
      </w:r>
      <w:r w:rsidR="00A51A85">
        <w:rPr>
          <w:rFonts w:ascii="Arial" w:hAnsi="Arial" w:cs="Arial"/>
          <w:sz w:val="16"/>
          <w:szCs w:val="16"/>
        </w:rPr>
        <w:t> </w:t>
      </w:r>
      <w:r w:rsidR="00193A66">
        <w:rPr>
          <w:rFonts w:ascii="Arial" w:hAnsi="Arial" w:cs="Arial"/>
          <w:sz w:val="16"/>
          <w:szCs w:val="16"/>
        </w:rPr>
        <w:t>zá</w:t>
      </w:r>
      <w:r w:rsidR="00A51A85">
        <w:rPr>
          <w:rFonts w:ascii="Arial" w:hAnsi="Arial" w:cs="Arial"/>
          <w:sz w:val="16"/>
          <w:szCs w:val="16"/>
        </w:rPr>
        <w:t xml:space="preserve">sobám </w:t>
      </w:r>
      <w:r w:rsidR="00A35DD5">
        <w:rPr>
          <w:rFonts w:ascii="Arial" w:hAnsi="Arial" w:cs="Arial"/>
          <w:sz w:val="16"/>
          <w:szCs w:val="16"/>
        </w:rPr>
        <w:t>v</w:t>
      </w:r>
      <w:r w:rsidR="00C51DEC">
        <w:rPr>
          <w:rFonts w:ascii="Arial" w:hAnsi="Arial" w:cs="Arial"/>
          <w:sz w:val="16"/>
          <w:szCs w:val="16"/>
        </w:rPr>
        <w:t> celkovej hodnote 2</w:t>
      </w:r>
      <w:r w:rsidR="004048EB">
        <w:rPr>
          <w:rFonts w:ascii="Arial" w:hAnsi="Arial" w:cs="Arial"/>
          <w:sz w:val="16"/>
          <w:szCs w:val="16"/>
        </w:rPr>
        <w:t> </w:t>
      </w:r>
      <w:r w:rsidR="009E03C2">
        <w:rPr>
          <w:rFonts w:ascii="Arial" w:hAnsi="Arial" w:cs="Arial"/>
          <w:sz w:val="16"/>
          <w:szCs w:val="16"/>
        </w:rPr>
        <w:t>8</w:t>
      </w:r>
      <w:r w:rsidR="004048EB">
        <w:rPr>
          <w:rFonts w:ascii="Arial" w:hAnsi="Arial" w:cs="Arial"/>
          <w:sz w:val="16"/>
          <w:szCs w:val="16"/>
        </w:rPr>
        <w:t>90 000 EUR k 31.12.2024.</w:t>
      </w:r>
    </w:p>
    <w:p w14:paraId="3E9F8A41" w14:textId="77777777" w:rsidR="000051F5" w:rsidRDefault="000051F5" w:rsidP="0003344F">
      <w:pPr>
        <w:spacing w:after="0" w:line="240" w:lineRule="auto"/>
        <w:rPr>
          <w:rFonts w:ascii="Arial" w:hAnsi="Arial" w:cs="Arial"/>
          <w:sz w:val="16"/>
          <w:szCs w:val="16"/>
        </w:rPr>
      </w:pPr>
    </w:p>
    <w:p w14:paraId="0987C7C4"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63"/>
        <w:gridCol w:w="771"/>
        <w:gridCol w:w="807"/>
        <w:gridCol w:w="1244"/>
        <w:gridCol w:w="1383"/>
        <w:gridCol w:w="1107"/>
        <w:gridCol w:w="1487"/>
      </w:tblGrid>
      <w:tr w:rsidR="005D6688" w:rsidRPr="00A54C79" w14:paraId="5D9B9FBE" w14:textId="77777777" w:rsidTr="00385496">
        <w:trPr>
          <w:trHeight w:val="990"/>
          <w:jc w:val="center"/>
        </w:trPr>
        <w:tc>
          <w:tcPr>
            <w:tcW w:w="2263" w:type="dxa"/>
            <w:tcBorders>
              <w:top w:val="single" w:sz="12" w:space="0" w:color="auto"/>
              <w:left w:val="single" w:sz="4" w:space="0" w:color="auto"/>
            </w:tcBorders>
            <w:noWrap/>
            <w:vAlign w:val="center"/>
            <w:hideMark/>
          </w:tcPr>
          <w:p w14:paraId="3907701D"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Názov položky</w:t>
            </w:r>
          </w:p>
        </w:tc>
        <w:tc>
          <w:tcPr>
            <w:tcW w:w="771" w:type="dxa"/>
            <w:tcBorders>
              <w:top w:val="single" w:sz="12" w:space="0" w:color="auto"/>
            </w:tcBorders>
            <w:noWrap/>
            <w:vAlign w:val="center"/>
            <w:hideMark/>
          </w:tcPr>
          <w:p w14:paraId="6D64CE11"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Mena</w:t>
            </w:r>
          </w:p>
        </w:tc>
        <w:tc>
          <w:tcPr>
            <w:tcW w:w="807" w:type="dxa"/>
            <w:tcBorders>
              <w:top w:val="single" w:sz="12" w:space="0" w:color="auto"/>
            </w:tcBorders>
            <w:noWrap/>
            <w:vAlign w:val="center"/>
            <w:hideMark/>
          </w:tcPr>
          <w:p w14:paraId="4F425198"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 xml:space="preserve">Úrok </w:t>
            </w:r>
            <w:r w:rsidRPr="00A54C79">
              <w:rPr>
                <w:rFonts w:ascii="Arial" w:hAnsi="Arial" w:cs="Arial"/>
                <w:sz w:val="16"/>
                <w:szCs w:val="16"/>
              </w:rPr>
              <w:br/>
              <w:t xml:space="preserve">p. a. </w:t>
            </w:r>
          </w:p>
          <w:p w14:paraId="3E4111F4"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v %</w:t>
            </w:r>
          </w:p>
        </w:tc>
        <w:tc>
          <w:tcPr>
            <w:tcW w:w="1244" w:type="dxa"/>
            <w:tcBorders>
              <w:top w:val="single" w:sz="12" w:space="0" w:color="auto"/>
            </w:tcBorders>
            <w:noWrap/>
            <w:vAlign w:val="center"/>
            <w:hideMark/>
          </w:tcPr>
          <w:p w14:paraId="615AA065"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Dátum splatnosti</w:t>
            </w:r>
          </w:p>
        </w:tc>
        <w:tc>
          <w:tcPr>
            <w:tcW w:w="1383" w:type="dxa"/>
            <w:tcBorders>
              <w:top w:val="single" w:sz="12" w:space="0" w:color="auto"/>
            </w:tcBorders>
            <w:noWrap/>
            <w:vAlign w:val="center"/>
            <w:hideMark/>
          </w:tcPr>
          <w:p w14:paraId="6CC82BF7"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Suma istiny v príslušnej mene</w:t>
            </w:r>
            <w:r w:rsidRPr="00A54C79">
              <w:rPr>
                <w:rFonts w:ascii="Arial" w:hAnsi="Arial" w:cs="Arial"/>
                <w:sz w:val="16"/>
                <w:szCs w:val="16"/>
              </w:rPr>
              <w:br/>
              <w:t xml:space="preserve"> za bežné účtovné obdobie</w:t>
            </w:r>
          </w:p>
        </w:tc>
        <w:tc>
          <w:tcPr>
            <w:tcW w:w="1107" w:type="dxa"/>
            <w:tcBorders>
              <w:top w:val="single" w:sz="12" w:space="0" w:color="auto"/>
            </w:tcBorders>
          </w:tcPr>
          <w:p w14:paraId="564B8470"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Suma istiny v eurách</w:t>
            </w:r>
          </w:p>
          <w:p w14:paraId="2A249122" w14:textId="77777777" w:rsidR="005D6688" w:rsidRPr="00A54C79" w:rsidRDefault="005D6688" w:rsidP="00083A25">
            <w:pPr>
              <w:pStyle w:val="TopHeader"/>
              <w:rPr>
                <w:rFonts w:ascii="Arial" w:hAnsi="Arial" w:cs="Arial"/>
                <w:sz w:val="16"/>
                <w:szCs w:val="16"/>
              </w:rPr>
            </w:pPr>
            <w:r w:rsidRPr="00A54C79">
              <w:rPr>
                <w:rFonts w:ascii="Arial" w:hAnsi="Arial" w:cs="Arial"/>
                <w:sz w:val="16"/>
                <w:szCs w:val="16"/>
              </w:rPr>
              <w:t xml:space="preserve"> za bežné účtovné obdobie</w:t>
            </w:r>
          </w:p>
        </w:tc>
        <w:tc>
          <w:tcPr>
            <w:tcW w:w="1487" w:type="dxa"/>
            <w:tcBorders>
              <w:top w:val="single" w:sz="12" w:space="0" w:color="auto"/>
              <w:right w:val="single" w:sz="4" w:space="0" w:color="auto"/>
            </w:tcBorders>
            <w:vAlign w:val="center"/>
            <w:hideMark/>
          </w:tcPr>
          <w:p w14:paraId="57E09406" w14:textId="77777777" w:rsidR="005D6688" w:rsidRPr="00A54C79" w:rsidRDefault="005D6688" w:rsidP="00DC066D">
            <w:pPr>
              <w:pStyle w:val="TopHeader"/>
              <w:rPr>
                <w:rFonts w:ascii="Arial" w:hAnsi="Arial" w:cs="Arial"/>
                <w:sz w:val="16"/>
                <w:szCs w:val="16"/>
              </w:rPr>
            </w:pPr>
            <w:r w:rsidRPr="00A54C79">
              <w:rPr>
                <w:rFonts w:ascii="Arial" w:hAnsi="Arial" w:cs="Arial"/>
                <w:sz w:val="16"/>
                <w:szCs w:val="16"/>
              </w:rPr>
              <w:t>Suma istiny v príslušnej mene za bezprostredne</w:t>
            </w:r>
            <w:r w:rsidR="00EA41E2" w:rsidRPr="00A54C79">
              <w:rPr>
                <w:rFonts w:ascii="Arial" w:hAnsi="Arial" w:cs="Arial"/>
                <w:sz w:val="16"/>
                <w:szCs w:val="16"/>
              </w:rPr>
              <w:t xml:space="preserve"> </w:t>
            </w:r>
            <w:r w:rsidRPr="00A54C79">
              <w:rPr>
                <w:rFonts w:ascii="Arial" w:hAnsi="Arial" w:cs="Arial"/>
                <w:sz w:val="16"/>
                <w:szCs w:val="16"/>
              </w:rPr>
              <w:t>predchádzajú</w:t>
            </w:r>
            <w:r w:rsidR="00DC066D" w:rsidRPr="00A54C79">
              <w:rPr>
                <w:rFonts w:ascii="Arial" w:hAnsi="Arial" w:cs="Arial"/>
                <w:sz w:val="16"/>
                <w:szCs w:val="16"/>
              </w:rPr>
              <w:t>-</w:t>
            </w:r>
            <w:proofErr w:type="spellStart"/>
            <w:r w:rsidRPr="00A54C79">
              <w:rPr>
                <w:rFonts w:ascii="Arial" w:hAnsi="Arial" w:cs="Arial"/>
                <w:sz w:val="16"/>
                <w:szCs w:val="16"/>
              </w:rPr>
              <w:t>ce</w:t>
            </w:r>
            <w:proofErr w:type="spellEnd"/>
            <w:r w:rsidRPr="00A54C79">
              <w:rPr>
                <w:rFonts w:ascii="Arial" w:hAnsi="Arial" w:cs="Arial"/>
                <w:sz w:val="16"/>
                <w:szCs w:val="16"/>
              </w:rPr>
              <w:t xml:space="preserve"> účtovné obdobie</w:t>
            </w:r>
          </w:p>
        </w:tc>
      </w:tr>
      <w:tr w:rsidR="005D6688" w:rsidRPr="00A54C79" w14:paraId="3E8A74F8" w14:textId="77777777" w:rsidTr="00385496">
        <w:trPr>
          <w:trHeight w:val="330"/>
          <w:jc w:val="center"/>
        </w:trPr>
        <w:tc>
          <w:tcPr>
            <w:tcW w:w="2263" w:type="dxa"/>
            <w:tcBorders>
              <w:left w:val="single" w:sz="4" w:space="0" w:color="auto"/>
            </w:tcBorders>
            <w:noWrap/>
            <w:vAlign w:val="center"/>
            <w:hideMark/>
          </w:tcPr>
          <w:p w14:paraId="364C15A3" w14:textId="77777777" w:rsidR="005D6688" w:rsidRPr="00A54C79" w:rsidRDefault="005D6688" w:rsidP="00083A25">
            <w:pPr>
              <w:spacing w:after="0" w:line="240" w:lineRule="auto"/>
              <w:jc w:val="center"/>
              <w:rPr>
                <w:rFonts w:ascii="Arial" w:hAnsi="Arial" w:cs="Arial"/>
                <w:bCs/>
                <w:sz w:val="16"/>
                <w:szCs w:val="16"/>
              </w:rPr>
            </w:pPr>
            <w:r w:rsidRPr="00A54C79">
              <w:rPr>
                <w:rFonts w:ascii="Arial" w:hAnsi="Arial" w:cs="Arial"/>
                <w:bCs/>
                <w:sz w:val="16"/>
                <w:szCs w:val="16"/>
              </w:rPr>
              <w:t>a</w:t>
            </w:r>
          </w:p>
        </w:tc>
        <w:tc>
          <w:tcPr>
            <w:tcW w:w="771" w:type="dxa"/>
            <w:noWrap/>
            <w:vAlign w:val="center"/>
            <w:hideMark/>
          </w:tcPr>
          <w:p w14:paraId="1FE6F159" w14:textId="77777777" w:rsidR="005D6688" w:rsidRPr="00A54C79" w:rsidRDefault="005D6688" w:rsidP="00083A25">
            <w:pPr>
              <w:spacing w:after="0" w:line="240" w:lineRule="auto"/>
              <w:jc w:val="center"/>
              <w:rPr>
                <w:rFonts w:ascii="Arial" w:hAnsi="Arial" w:cs="Arial"/>
                <w:sz w:val="16"/>
                <w:szCs w:val="16"/>
              </w:rPr>
            </w:pPr>
            <w:r w:rsidRPr="00A54C79">
              <w:rPr>
                <w:rFonts w:ascii="Arial" w:hAnsi="Arial" w:cs="Arial"/>
                <w:sz w:val="16"/>
                <w:szCs w:val="16"/>
              </w:rPr>
              <w:t>b</w:t>
            </w:r>
          </w:p>
        </w:tc>
        <w:tc>
          <w:tcPr>
            <w:tcW w:w="807" w:type="dxa"/>
            <w:noWrap/>
            <w:vAlign w:val="center"/>
            <w:hideMark/>
          </w:tcPr>
          <w:p w14:paraId="79C5A2B8" w14:textId="77777777" w:rsidR="005D6688" w:rsidRPr="00A54C79" w:rsidRDefault="00321FCD" w:rsidP="00083A25">
            <w:pPr>
              <w:spacing w:after="0" w:line="240" w:lineRule="auto"/>
              <w:jc w:val="center"/>
              <w:rPr>
                <w:rFonts w:ascii="Arial" w:hAnsi="Arial" w:cs="Arial"/>
                <w:sz w:val="16"/>
                <w:szCs w:val="16"/>
              </w:rPr>
            </w:pPr>
            <w:r w:rsidRPr="00A54C79">
              <w:rPr>
                <w:rFonts w:ascii="Arial" w:hAnsi="Arial" w:cs="Arial"/>
                <w:sz w:val="16"/>
                <w:szCs w:val="16"/>
              </w:rPr>
              <w:t>c</w:t>
            </w:r>
          </w:p>
        </w:tc>
        <w:tc>
          <w:tcPr>
            <w:tcW w:w="1244" w:type="dxa"/>
            <w:noWrap/>
            <w:vAlign w:val="center"/>
            <w:hideMark/>
          </w:tcPr>
          <w:p w14:paraId="2E00604F" w14:textId="77777777" w:rsidR="005D6688" w:rsidRPr="00A54C79" w:rsidRDefault="005D6688" w:rsidP="00083A25">
            <w:pPr>
              <w:spacing w:after="0" w:line="240" w:lineRule="auto"/>
              <w:jc w:val="center"/>
              <w:rPr>
                <w:rFonts w:ascii="Arial" w:hAnsi="Arial" w:cs="Arial"/>
                <w:sz w:val="16"/>
                <w:szCs w:val="16"/>
              </w:rPr>
            </w:pPr>
            <w:r w:rsidRPr="00A54C79">
              <w:rPr>
                <w:rFonts w:ascii="Arial" w:hAnsi="Arial" w:cs="Arial"/>
                <w:sz w:val="16"/>
                <w:szCs w:val="16"/>
              </w:rPr>
              <w:t>d</w:t>
            </w:r>
          </w:p>
        </w:tc>
        <w:tc>
          <w:tcPr>
            <w:tcW w:w="1383" w:type="dxa"/>
            <w:noWrap/>
            <w:vAlign w:val="center"/>
            <w:hideMark/>
          </w:tcPr>
          <w:p w14:paraId="5F7B8D17" w14:textId="77777777" w:rsidR="005D6688" w:rsidRPr="00A54C79" w:rsidRDefault="005D6688" w:rsidP="00083A25">
            <w:pPr>
              <w:spacing w:after="0" w:line="240" w:lineRule="auto"/>
              <w:jc w:val="center"/>
              <w:rPr>
                <w:rFonts w:ascii="Arial" w:hAnsi="Arial" w:cs="Arial"/>
                <w:sz w:val="16"/>
                <w:szCs w:val="16"/>
              </w:rPr>
            </w:pPr>
            <w:r w:rsidRPr="00A54C79">
              <w:rPr>
                <w:rFonts w:ascii="Arial" w:hAnsi="Arial" w:cs="Arial"/>
                <w:sz w:val="16"/>
                <w:szCs w:val="16"/>
              </w:rPr>
              <w:t>e</w:t>
            </w:r>
          </w:p>
        </w:tc>
        <w:tc>
          <w:tcPr>
            <w:tcW w:w="1107" w:type="dxa"/>
            <w:vAlign w:val="center"/>
          </w:tcPr>
          <w:p w14:paraId="21E095C1" w14:textId="77777777" w:rsidR="005D6688" w:rsidRPr="00A54C79" w:rsidRDefault="005D6688" w:rsidP="005D6688">
            <w:pPr>
              <w:spacing w:after="0" w:line="240" w:lineRule="auto"/>
              <w:jc w:val="center"/>
              <w:rPr>
                <w:rFonts w:ascii="Arial" w:hAnsi="Arial" w:cs="Arial"/>
                <w:sz w:val="16"/>
                <w:szCs w:val="16"/>
              </w:rPr>
            </w:pPr>
            <w:r w:rsidRPr="00A54C79">
              <w:rPr>
                <w:rFonts w:ascii="Arial" w:hAnsi="Arial" w:cs="Arial"/>
                <w:sz w:val="16"/>
                <w:szCs w:val="16"/>
              </w:rPr>
              <w:t>f</w:t>
            </w:r>
          </w:p>
        </w:tc>
        <w:tc>
          <w:tcPr>
            <w:tcW w:w="1487" w:type="dxa"/>
            <w:tcBorders>
              <w:right w:val="single" w:sz="4" w:space="0" w:color="auto"/>
            </w:tcBorders>
            <w:noWrap/>
            <w:vAlign w:val="center"/>
            <w:hideMark/>
          </w:tcPr>
          <w:p w14:paraId="3FDDE441" w14:textId="77777777" w:rsidR="005D6688" w:rsidRPr="00A54C79" w:rsidRDefault="005D6688" w:rsidP="00083A25">
            <w:pPr>
              <w:spacing w:after="0" w:line="240" w:lineRule="auto"/>
              <w:jc w:val="center"/>
              <w:rPr>
                <w:rFonts w:ascii="Arial" w:hAnsi="Arial" w:cs="Arial"/>
                <w:sz w:val="16"/>
                <w:szCs w:val="16"/>
              </w:rPr>
            </w:pPr>
            <w:r w:rsidRPr="00A54C79">
              <w:rPr>
                <w:rFonts w:ascii="Arial" w:hAnsi="Arial" w:cs="Arial"/>
                <w:sz w:val="16"/>
                <w:szCs w:val="16"/>
              </w:rPr>
              <w:t>g</w:t>
            </w:r>
          </w:p>
        </w:tc>
      </w:tr>
      <w:tr w:rsidR="005D6688" w:rsidRPr="00A54C79" w14:paraId="32DC8C44" w14:textId="77777777" w:rsidTr="00864F7C">
        <w:trPr>
          <w:trHeight w:val="330"/>
          <w:jc w:val="center"/>
        </w:trPr>
        <w:tc>
          <w:tcPr>
            <w:tcW w:w="9062" w:type="dxa"/>
            <w:gridSpan w:val="7"/>
            <w:tcBorders>
              <w:left w:val="single" w:sz="4" w:space="0" w:color="auto"/>
              <w:right w:val="single" w:sz="4" w:space="0" w:color="auto"/>
            </w:tcBorders>
            <w:vAlign w:val="center"/>
          </w:tcPr>
          <w:p w14:paraId="564BBE9E" w14:textId="5F6E4DF3" w:rsidR="005D6688" w:rsidRPr="00A54C79" w:rsidRDefault="005D6688" w:rsidP="00864F7C">
            <w:pPr>
              <w:spacing w:after="0" w:line="240" w:lineRule="auto"/>
              <w:rPr>
                <w:rFonts w:ascii="Arial" w:hAnsi="Arial" w:cs="Arial"/>
                <w:sz w:val="16"/>
                <w:szCs w:val="16"/>
              </w:rPr>
            </w:pPr>
            <w:r w:rsidRPr="00A54C79">
              <w:rPr>
                <w:rFonts w:ascii="Arial" w:hAnsi="Arial" w:cs="Arial"/>
                <w:b/>
                <w:bCs/>
                <w:sz w:val="16"/>
                <w:szCs w:val="16"/>
              </w:rPr>
              <w:t>Krátkodobé</w:t>
            </w:r>
            <w:r w:rsidR="00864F7C">
              <w:rPr>
                <w:rFonts w:ascii="Arial" w:hAnsi="Arial" w:cs="Arial"/>
                <w:b/>
                <w:bCs/>
                <w:sz w:val="16"/>
                <w:szCs w:val="16"/>
              </w:rPr>
              <w:t xml:space="preserve"> prijaté</w:t>
            </w:r>
            <w:r w:rsidRPr="00A54C79">
              <w:rPr>
                <w:rFonts w:ascii="Arial" w:hAnsi="Arial" w:cs="Arial"/>
                <w:b/>
                <w:bCs/>
                <w:sz w:val="16"/>
                <w:szCs w:val="16"/>
              </w:rPr>
              <w:t xml:space="preserve"> pôžičky</w:t>
            </w:r>
          </w:p>
        </w:tc>
      </w:tr>
      <w:tr w:rsidR="00F14209" w:rsidRPr="00A54C79" w14:paraId="4268646A" w14:textId="77777777" w:rsidTr="00062BB2">
        <w:trPr>
          <w:trHeight w:val="397"/>
          <w:jc w:val="center"/>
        </w:trPr>
        <w:tc>
          <w:tcPr>
            <w:tcW w:w="2263" w:type="dxa"/>
            <w:tcBorders>
              <w:left w:val="single" w:sz="4" w:space="0" w:color="auto"/>
            </w:tcBorders>
            <w:noWrap/>
            <w:vAlign w:val="center"/>
            <w:hideMark/>
          </w:tcPr>
          <w:p w14:paraId="51FDD083"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 xml:space="preserve">Textile </w:t>
            </w:r>
            <w:proofErr w:type="spellStart"/>
            <w:r>
              <w:rPr>
                <w:rFonts w:ascii="Arial" w:hAnsi="Arial" w:cs="Arial"/>
                <w:sz w:val="16"/>
                <w:szCs w:val="16"/>
              </w:rPr>
              <w:t>House</w:t>
            </w:r>
            <w:proofErr w:type="spellEnd"/>
            <w:r>
              <w:rPr>
                <w:rFonts w:ascii="Arial" w:hAnsi="Arial" w:cs="Arial"/>
                <w:sz w:val="16"/>
                <w:szCs w:val="16"/>
              </w:rPr>
              <w:t xml:space="preserve"> </w:t>
            </w:r>
            <w:proofErr w:type="spellStart"/>
            <w:r>
              <w:rPr>
                <w:rFonts w:ascii="Arial" w:hAnsi="Arial" w:cs="Arial"/>
                <w:sz w:val="16"/>
                <w:szCs w:val="16"/>
              </w:rPr>
              <w:t>Czech</w:t>
            </w:r>
            <w:proofErr w:type="spellEnd"/>
            <w:r>
              <w:rPr>
                <w:rFonts w:ascii="Arial" w:hAnsi="Arial" w:cs="Arial"/>
                <w:sz w:val="16"/>
                <w:szCs w:val="16"/>
              </w:rPr>
              <w:t xml:space="preserve"> </w:t>
            </w:r>
            <w:proofErr w:type="spellStart"/>
            <w:r>
              <w:rPr>
                <w:rFonts w:ascii="Arial" w:hAnsi="Arial" w:cs="Arial"/>
                <w:sz w:val="16"/>
                <w:szCs w:val="16"/>
              </w:rPr>
              <w:t>Republic</w:t>
            </w:r>
            <w:proofErr w:type="spellEnd"/>
            <w:r>
              <w:rPr>
                <w:rFonts w:ascii="Arial" w:hAnsi="Arial" w:cs="Arial"/>
                <w:sz w:val="16"/>
                <w:szCs w:val="16"/>
              </w:rPr>
              <w:t xml:space="preserve">, </w:t>
            </w:r>
            <w:proofErr w:type="spellStart"/>
            <w:r>
              <w:rPr>
                <w:rFonts w:ascii="Arial" w:hAnsi="Arial" w:cs="Arial"/>
                <w:sz w:val="16"/>
                <w:szCs w:val="16"/>
              </w:rPr>
              <w:t>s.r.o</w:t>
            </w:r>
            <w:proofErr w:type="spellEnd"/>
            <w:r>
              <w:rPr>
                <w:rFonts w:ascii="Arial" w:hAnsi="Arial" w:cs="Arial"/>
                <w:sz w:val="16"/>
                <w:szCs w:val="16"/>
              </w:rPr>
              <w:t>.</w:t>
            </w:r>
          </w:p>
        </w:tc>
        <w:tc>
          <w:tcPr>
            <w:tcW w:w="771" w:type="dxa"/>
            <w:noWrap/>
            <w:vAlign w:val="center"/>
            <w:hideMark/>
          </w:tcPr>
          <w:p w14:paraId="11351A31"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EUR</w:t>
            </w:r>
          </w:p>
        </w:tc>
        <w:tc>
          <w:tcPr>
            <w:tcW w:w="807" w:type="dxa"/>
            <w:noWrap/>
            <w:vAlign w:val="center"/>
            <w:hideMark/>
          </w:tcPr>
          <w:p w14:paraId="3D3A9328"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3%</w:t>
            </w:r>
          </w:p>
        </w:tc>
        <w:tc>
          <w:tcPr>
            <w:tcW w:w="1244" w:type="dxa"/>
            <w:noWrap/>
            <w:vAlign w:val="center"/>
            <w:hideMark/>
          </w:tcPr>
          <w:p w14:paraId="0B2C38B5"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31.12.2025</w:t>
            </w:r>
          </w:p>
        </w:tc>
        <w:tc>
          <w:tcPr>
            <w:tcW w:w="1383" w:type="dxa"/>
            <w:noWrap/>
            <w:vAlign w:val="center"/>
            <w:hideMark/>
          </w:tcPr>
          <w:p w14:paraId="3A881CB2" w14:textId="77777777" w:rsidR="00F14209" w:rsidRPr="00A54C79" w:rsidRDefault="00F14209" w:rsidP="00F14209">
            <w:pPr>
              <w:spacing w:after="0" w:line="240" w:lineRule="auto"/>
              <w:jc w:val="right"/>
              <w:rPr>
                <w:rFonts w:ascii="Arial" w:hAnsi="Arial" w:cs="Arial"/>
                <w:sz w:val="16"/>
                <w:szCs w:val="16"/>
              </w:rPr>
            </w:pPr>
            <w:r>
              <w:rPr>
                <w:rFonts w:ascii="Arial" w:hAnsi="Arial" w:cs="Arial"/>
                <w:sz w:val="16"/>
                <w:szCs w:val="16"/>
              </w:rPr>
              <w:t>300 000</w:t>
            </w:r>
          </w:p>
        </w:tc>
        <w:tc>
          <w:tcPr>
            <w:tcW w:w="1107" w:type="dxa"/>
            <w:vAlign w:val="center"/>
          </w:tcPr>
          <w:p w14:paraId="12C1A133" w14:textId="0FE54BBF" w:rsidR="00F14209" w:rsidRPr="00A54C79" w:rsidRDefault="00F14209" w:rsidP="00F14209">
            <w:pPr>
              <w:spacing w:after="0" w:line="240" w:lineRule="auto"/>
              <w:jc w:val="right"/>
              <w:rPr>
                <w:rFonts w:ascii="Arial" w:hAnsi="Arial" w:cs="Arial"/>
                <w:sz w:val="16"/>
                <w:szCs w:val="16"/>
              </w:rPr>
            </w:pPr>
            <w:r>
              <w:rPr>
                <w:rFonts w:ascii="Arial" w:hAnsi="Arial" w:cs="Arial"/>
                <w:sz w:val="16"/>
                <w:szCs w:val="16"/>
              </w:rPr>
              <w:t>300 000</w:t>
            </w:r>
          </w:p>
        </w:tc>
        <w:tc>
          <w:tcPr>
            <w:tcW w:w="1487" w:type="dxa"/>
            <w:tcBorders>
              <w:right w:val="single" w:sz="4" w:space="0" w:color="auto"/>
            </w:tcBorders>
            <w:noWrap/>
            <w:vAlign w:val="center"/>
            <w:hideMark/>
          </w:tcPr>
          <w:p w14:paraId="2951CE69" w14:textId="77777777" w:rsidR="00F14209" w:rsidRPr="00A54C79" w:rsidRDefault="00F14209" w:rsidP="00F14209">
            <w:pPr>
              <w:spacing w:after="0" w:line="240" w:lineRule="auto"/>
              <w:jc w:val="right"/>
              <w:rPr>
                <w:rFonts w:ascii="Arial" w:hAnsi="Arial" w:cs="Arial"/>
                <w:sz w:val="16"/>
                <w:szCs w:val="16"/>
              </w:rPr>
            </w:pPr>
            <w:r>
              <w:rPr>
                <w:rFonts w:ascii="Arial" w:hAnsi="Arial" w:cs="Arial"/>
                <w:sz w:val="16"/>
                <w:szCs w:val="16"/>
              </w:rPr>
              <w:t>300 000</w:t>
            </w:r>
          </w:p>
        </w:tc>
      </w:tr>
      <w:tr w:rsidR="00F14209" w:rsidRPr="00A54C79" w14:paraId="325502B5" w14:textId="77777777" w:rsidTr="00062BB2">
        <w:trPr>
          <w:trHeight w:val="397"/>
          <w:jc w:val="center"/>
        </w:trPr>
        <w:tc>
          <w:tcPr>
            <w:tcW w:w="2263" w:type="dxa"/>
            <w:tcBorders>
              <w:left w:val="single" w:sz="4" w:space="0" w:color="auto"/>
              <w:bottom w:val="single" w:sz="12" w:space="0" w:color="auto"/>
            </w:tcBorders>
            <w:noWrap/>
            <w:vAlign w:val="center"/>
          </w:tcPr>
          <w:p w14:paraId="39E12148" w14:textId="2CE45AD2" w:rsidR="00F14209" w:rsidRPr="00A54C79" w:rsidRDefault="00F14209" w:rsidP="00F14209">
            <w:pPr>
              <w:spacing w:after="0" w:line="240" w:lineRule="auto"/>
              <w:rPr>
                <w:rFonts w:ascii="Arial" w:hAnsi="Arial" w:cs="Arial"/>
                <w:b/>
                <w:bCs/>
                <w:sz w:val="16"/>
                <w:szCs w:val="16"/>
              </w:rPr>
            </w:pPr>
            <w:r>
              <w:rPr>
                <w:rFonts w:ascii="Arial" w:hAnsi="Arial" w:cs="Arial"/>
                <w:sz w:val="16"/>
                <w:szCs w:val="16"/>
              </w:rPr>
              <w:t xml:space="preserve">Textile </w:t>
            </w:r>
            <w:proofErr w:type="spellStart"/>
            <w:r>
              <w:rPr>
                <w:rFonts w:ascii="Arial" w:hAnsi="Arial" w:cs="Arial"/>
                <w:sz w:val="16"/>
                <w:szCs w:val="16"/>
              </w:rPr>
              <w:t>House</w:t>
            </w:r>
            <w:proofErr w:type="spellEnd"/>
            <w:r>
              <w:rPr>
                <w:rFonts w:ascii="Arial" w:hAnsi="Arial" w:cs="Arial"/>
                <w:sz w:val="16"/>
                <w:szCs w:val="16"/>
              </w:rPr>
              <w:t xml:space="preserve"> Holding, </w:t>
            </w:r>
            <w:proofErr w:type="spellStart"/>
            <w:r>
              <w:rPr>
                <w:rFonts w:ascii="Arial" w:hAnsi="Arial" w:cs="Arial"/>
                <w:sz w:val="16"/>
                <w:szCs w:val="16"/>
              </w:rPr>
              <w:t>s.r.o</w:t>
            </w:r>
            <w:proofErr w:type="spellEnd"/>
            <w:r>
              <w:rPr>
                <w:rFonts w:ascii="Arial" w:hAnsi="Arial" w:cs="Arial"/>
                <w:sz w:val="16"/>
                <w:szCs w:val="16"/>
              </w:rPr>
              <w:t>.</w:t>
            </w:r>
          </w:p>
        </w:tc>
        <w:tc>
          <w:tcPr>
            <w:tcW w:w="771" w:type="dxa"/>
            <w:tcBorders>
              <w:bottom w:val="single" w:sz="12" w:space="0" w:color="auto"/>
            </w:tcBorders>
            <w:noWrap/>
            <w:vAlign w:val="center"/>
          </w:tcPr>
          <w:p w14:paraId="0CC69AC8"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EUR</w:t>
            </w:r>
          </w:p>
        </w:tc>
        <w:tc>
          <w:tcPr>
            <w:tcW w:w="807" w:type="dxa"/>
            <w:tcBorders>
              <w:bottom w:val="single" w:sz="12" w:space="0" w:color="auto"/>
            </w:tcBorders>
            <w:noWrap/>
            <w:vAlign w:val="center"/>
          </w:tcPr>
          <w:p w14:paraId="3A2C930B"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5,25%</w:t>
            </w:r>
          </w:p>
        </w:tc>
        <w:tc>
          <w:tcPr>
            <w:tcW w:w="1244" w:type="dxa"/>
            <w:tcBorders>
              <w:bottom w:val="single" w:sz="12" w:space="0" w:color="auto"/>
            </w:tcBorders>
            <w:noWrap/>
            <w:vAlign w:val="center"/>
          </w:tcPr>
          <w:p w14:paraId="5B11E32A" w14:textId="77777777" w:rsidR="00F14209" w:rsidRPr="00A54C79" w:rsidRDefault="00F14209" w:rsidP="00F14209">
            <w:pPr>
              <w:spacing w:after="0" w:line="240" w:lineRule="auto"/>
              <w:rPr>
                <w:rFonts w:ascii="Arial" w:hAnsi="Arial" w:cs="Arial"/>
                <w:sz w:val="16"/>
                <w:szCs w:val="16"/>
              </w:rPr>
            </w:pPr>
            <w:r>
              <w:rPr>
                <w:rFonts w:ascii="Arial" w:hAnsi="Arial" w:cs="Arial"/>
                <w:sz w:val="16"/>
                <w:szCs w:val="16"/>
              </w:rPr>
              <w:t>31.12.2025</w:t>
            </w:r>
          </w:p>
        </w:tc>
        <w:tc>
          <w:tcPr>
            <w:tcW w:w="1383" w:type="dxa"/>
            <w:tcBorders>
              <w:bottom w:val="single" w:sz="12" w:space="0" w:color="auto"/>
            </w:tcBorders>
            <w:noWrap/>
            <w:vAlign w:val="center"/>
          </w:tcPr>
          <w:p w14:paraId="584497C0" w14:textId="77777777" w:rsidR="00F14209" w:rsidRPr="00A54C79" w:rsidRDefault="00F14209" w:rsidP="00F14209">
            <w:pPr>
              <w:spacing w:after="0" w:line="240" w:lineRule="auto"/>
              <w:jc w:val="right"/>
              <w:rPr>
                <w:rFonts w:ascii="Arial" w:hAnsi="Arial" w:cs="Arial"/>
                <w:sz w:val="16"/>
                <w:szCs w:val="16"/>
              </w:rPr>
            </w:pPr>
            <w:r>
              <w:rPr>
                <w:rFonts w:ascii="Arial" w:hAnsi="Arial" w:cs="Arial"/>
                <w:sz w:val="16"/>
                <w:szCs w:val="16"/>
              </w:rPr>
              <w:t>600 000</w:t>
            </w:r>
          </w:p>
        </w:tc>
        <w:tc>
          <w:tcPr>
            <w:tcW w:w="1107" w:type="dxa"/>
            <w:tcBorders>
              <w:bottom w:val="single" w:sz="12" w:space="0" w:color="auto"/>
            </w:tcBorders>
            <w:vAlign w:val="center"/>
          </w:tcPr>
          <w:p w14:paraId="42A493D8" w14:textId="6A9788DE" w:rsidR="00F14209" w:rsidRPr="00A54C79" w:rsidRDefault="00F14209" w:rsidP="00F14209">
            <w:pPr>
              <w:spacing w:after="0" w:line="240" w:lineRule="auto"/>
              <w:jc w:val="right"/>
              <w:rPr>
                <w:rFonts w:ascii="Arial" w:hAnsi="Arial" w:cs="Arial"/>
                <w:sz w:val="16"/>
                <w:szCs w:val="16"/>
              </w:rPr>
            </w:pPr>
            <w:r>
              <w:rPr>
                <w:rFonts w:ascii="Arial" w:hAnsi="Arial" w:cs="Arial"/>
                <w:sz w:val="16"/>
                <w:szCs w:val="16"/>
              </w:rPr>
              <w:t>600 000</w:t>
            </w:r>
          </w:p>
        </w:tc>
        <w:tc>
          <w:tcPr>
            <w:tcW w:w="1487" w:type="dxa"/>
            <w:tcBorders>
              <w:bottom w:val="single" w:sz="12" w:space="0" w:color="auto"/>
              <w:right w:val="single" w:sz="4" w:space="0" w:color="auto"/>
            </w:tcBorders>
            <w:noWrap/>
            <w:vAlign w:val="center"/>
          </w:tcPr>
          <w:p w14:paraId="3EC8A454" w14:textId="5FCD731A" w:rsidR="00F14209" w:rsidRPr="00A54C79" w:rsidRDefault="00F14209" w:rsidP="00F14209">
            <w:pPr>
              <w:spacing w:after="0" w:line="240" w:lineRule="auto"/>
              <w:jc w:val="right"/>
              <w:rPr>
                <w:rFonts w:ascii="Arial" w:hAnsi="Arial" w:cs="Arial"/>
                <w:sz w:val="16"/>
                <w:szCs w:val="16"/>
              </w:rPr>
            </w:pPr>
            <w:r>
              <w:rPr>
                <w:rFonts w:ascii="Arial" w:hAnsi="Arial" w:cs="Arial"/>
                <w:sz w:val="16"/>
                <w:szCs w:val="16"/>
              </w:rPr>
              <w:t>0</w:t>
            </w:r>
          </w:p>
        </w:tc>
      </w:tr>
    </w:tbl>
    <w:p w14:paraId="7B7E51FD" w14:textId="77777777" w:rsidR="005D6688" w:rsidRDefault="005D6688" w:rsidP="007B2E0B">
      <w:pPr>
        <w:pStyle w:val="Nzov"/>
        <w:keepNext w:val="0"/>
        <w:widowControl w:val="0"/>
        <w:spacing w:before="0" w:beforeAutospacing="0" w:after="0"/>
        <w:jc w:val="left"/>
        <w:rPr>
          <w:rFonts w:ascii="Arial" w:hAnsi="Arial" w:cs="Arial"/>
          <w:sz w:val="16"/>
          <w:szCs w:val="16"/>
        </w:rPr>
      </w:pPr>
    </w:p>
    <w:p w14:paraId="289A271F" w14:textId="77777777" w:rsidR="00DC066D" w:rsidRDefault="00DC066D" w:rsidP="00864F7C">
      <w:pPr>
        <w:pStyle w:val="Nzov"/>
        <w:keepNext w:val="0"/>
        <w:widowControl w:val="0"/>
        <w:spacing w:before="0" w:beforeAutospacing="0" w:after="0"/>
        <w:jc w:val="left"/>
        <w:rPr>
          <w:rFonts w:ascii="Arial" w:hAnsi="Arial" w:cs="Arial"/>
          <w:sz w:val="16"/>
          <w:szCs w:val="16"/>
        </w:rPr>
      </w:pPr>
    </w:p>
    <w:p w14:paraId="36681636" w14:textId="36E02839" w:rsidR="00864F7C" w:rsidRDefault="00864F7C">
      <w:r>
        <w:br w:type="page"/>
      </w:r>
    </w:p>
    <w:p w14:paraId="3CDB9486" w14:textId="4BBDC15A" w:rsidR="0003344F" w:rsidRPr="00A54C79" w:rsidRDefault="0003344F" w:rsidP="004E4856">
      <w:pPr>
        <w:pStyle w:val="Nzov"/>
        <w:keepNext w:val="0"/>
        <w:widowControl w:val="0"/>
        <w:numPr>
          <w:ilvl w:val="0"/>
          <w:numId w:val="41"/>
        </w:numPr>
        <w:spacing w:before="0" w:beforeAutospacing="0" w:after="0"/>
        <w:jc w:val="left"/>
        <w:rPr>
          <w:rFonts w:ascii="Arial" w:hAnsi="Arial" w:cs="Arial"/>
          <w:sz w:val="16"/>
          <w:szCs w:val="16"/>
        </w:rPr>
      </w:pPr>
      <w:r w:rsidRPr="00A54C79">
        <w:rPr>
          <w:rFonts w:ascii="Arial" w:hAnsi="Arial" w:cs="Arial"/>
          <w:sz w:val="16"/>
          <w:szCs w:val="16"/>
        </w:rPr>
        <w:lastRenderedPageBreak/>
        <w:t>Informácie o majetku prenajatom formou finančného prenájmu</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2"/>
        <w:gridCol w:w="1187"/>
        <w:gridCol w:w="1434"/>
        <w:gridCol w:w="1085"/>
        <w:gridCol w:w="1207"/>
        <w:gridCol w:w="1481"/>
        <w:gridCol w:w="1106"/>
      </w:tblGrid>
      <w:tr w:rsidR="0003344F" w:rsidRPr="00A54C79" w14:paraId="7C6859A6" w14:textId="77777777" w:rsidTr="00081FFF">
        <w:trPr>
          <w:trHeight w:val="571"/>
          <w:jc w:val="center"/>
        </w:trPr>
        <w:tc>
          <w:tcPr>
            <w:tcW w:w="1601" w:type="dxa"/>
            <w:vMerge w:val="restart"/>
            <w:noWrap/>
            <w:vAlign w:val="center"/>
            <w:hideMark/>
          </w:tcPr>
          <w:p w14:paraId="4EDD9E5D"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w:t>
            </w:r>
            <w:r w:rsidRPr="00A54C79">
              <w:rPr>
                <w:rFonts w:ascii="Arial" w:hAnsi="Arial" w:cs="Arial"/>
                <w:sz w:val="16"/>
                <w:szCs w:val="16"/>
              </w:rPr>
              <w:br/>
              <w:t>položky</w:t>
            </w:r>
          </w:p>
        </w:tc>
        <w:tc>
          <w:tcPr>
            <w:tcW w:w="3798" w:type="dxa"/>
            <w:gridSpan w:val="3"/>
            <w:noWrap/>
            <w:vAlign w:val="center"/>
            <w:hideMark/>
          </w:tcPr>
          <w:p w14:paraId="27112CC7"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3889" w:type="dxa"/>
            <w:gridSpan w:val="3"/>
            <w:vAlign w:val="center"/>
            <w:hideMark/>
          </w:tcPr>
          <w:p w14:paraId="58EFA3B6"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03344F" w:rsidRPr="00A54C79" w14:paraId="48CAFCC8" w14:textId="77777777" w:rsidTr="00081FFF">
        <w:trPr>
          <w:trHeight w:val="330"/>
          <w:jc w:val="center"/>
        </w:trPr>
        <w:tc>
          <w:tcPr>
            <w:tcW w:w="1601" w:type="dxa"/>
            <w:vMerge/>
            <w:vAlign w:val="center"/>
            <w:hideMark/>
          </w:tcPr>
          <w:p w14:paraId="4A444205" w14:textId="77777777" w:rsidR="0003344F" w:rsidRPr="00A54C79" w:rsidRDefault="0003344F" w:rsidP="0003344F">
            <w:pPr>
              <w:spacing w:after="0" w:line="240" w:lineRule="auto"/>
              <w:rPr>
                <w:rFonts w:ascii="Arial" w:hAnsi="Arial" w:cs="Arial"/>
                <w:b/>
                <w:bCs/>
                <w:sz w:val="16"/>
                <w:szCs w:val="16"/>
              </w:rPr>
            </w:pPr>
          </w:p>
        </w:tc>
        <w:tc>
          <w:tcPr>
            <w:tcW w:w="3798" w:type="dxa"/>
            <w:gridSpan w:val="3"/>
            <w:noWrap/>
            <w:vAlign w:val="center"/>
            <w:hideMark/>
          </w:tcPr>
          <w:p w14:paraId="37A59874"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Splatnosť</w:t>
            </w:r>
          </w:p>
        </w:tc>
        <w:tc>
          <w:tcPr>
            <w:tcW w:w="3889" w:type="dxa"/>
            <w:gridSpan w:val="3"/>
            <w:noWrap/>
            <w:vAlign w:val="center"/>
            <w:hideMark/>
          </w:tcPr>
          <w:p w14:paraId="66D65D6D"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Splatnosť</w:t>
            </w:r>
          </w:p>
        </w:tc>
      </w:tr>
      <w:tr w:rsidR="0003344F" w:rsidRPr="00A54C79" w14:paraId="6B4BAA23" w14:textId="77777777" w:rsidTr="00081FFF">
        <w:trPr>
          <w:trHeight w:val="345"/>
          <w:jc w:val="center"/>
        </w:trPr>
        <w:tc>
          <w:tcPr>
            <w:tcW w:w="1601" w:type="dxa"/>
            <w:vMerge/>
            <w:vAlign w:val="center"/>
            <w:hideMark/>
          </w:tcPr>
          <w:p w14:paraId="2E506ADC" w14:textId="77777777" w:rsidR="0003344F" w:rsidRPr="00A54C79" w:rsidRDefault="0003344F" w:rsidP="0003344F">
            <w:pPr>
              <w:spacing w:after="0" w:line="240" w:lineRule="auto"/>
              <w:rPr>
                <w:rFonts w:ascii="Arial" w:hAnsi="Arial" w:cs="Arial"/>
                <w:b/>
                <w:bCs/>
                <w:sz w:val="16"/>
                <w:szCs w:val="16"/>
              </w:rPr>
            </w:pPr>
          </w:p>
        </w:tc>
        <w:tc>
          <w:tcPr>
            <w:tcW w:w="1216" w:type="dxa"/>
            <w:noWrap/>
            <w:vAlign w:val="center"/>
            <w:hideMark/>
          </w:tcPr>
          <w:p w14:paraId="5E204A78"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do jedného roka vrátane</w:t>
            </w:r>
          </w:p>
        </w:tc>
        <w:tc>
          <w:tcPr>
            <w:tcW w:w="1471" w:type="dxa"/>
            <w:noWrap/>
            <w:vAlign w:val="center"/>
            <w:hideMark/>
          </w:tcPr>
          <w:p w14:paraId="17D5C18D"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od jedného roka do piatich rokov vrátane</w:t>
            </w:r>
          </w:p>
        </w:tc>
        <w:tc>
          <w:tcPr>
            <w:tcW w:w="1111" w:type="dxa"/>
            <w:noWrap/>
            <w:vAlign w:val="center"/>
            <w:hideMark/>
          </w:tcPr>
          <w:p w14:paraId="7E6EFD89"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viac ako päť rokov</w:t>
            </w:r>
          </w:p>
        </w:tc>
        <w:tc>
          <w:tcPr>
            <w:tcW w:w="1237" w:type="dxa"/>
            <w:noWrap/>
            <w:vAlign w:val="center"/>
            <w:hideMark/>
          </w:tcPr>
          <w:p w14:paraId="03015D45"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do jedného roka vrátane</w:t>
            </w:r>
          </w:p>
        </w:tc>
        <w:tc>
          <w:tcPr>
            <w:tcW w:w="1519" w:type="dxa"/>
            <w:noWrap/>
            <w:vAlign w:val="center"/>
            <w:hideMark/>
          </w:tcPr>
          <w:p w14:paraId="6663D424"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od jedného roka do piatich rokov vrátane</w:t>
            </w:r>
          </w:p>
        </w:tc>
        <w:tc>
          <w:tcPr>
            <w:tcW w:w="1133" w:type="dxa"/>
            <w:noWrap/>
            <w:vAlign w:val="center"/>
            <w:hideMark/>
          </w:tcPr>
          <w:p w14:paraId="1ECE4C23"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viac ako päť rokov</w:t>
            </w:r>
          </w:p>
        </w:tc>
      </w:tr>
      <w:tr w:rsidR="0003344F" w:rsidRPr="00A54C79" w14:paraId="01011BFD" w14:textId="77777777" w:rsidTr="00081FFF">
        <w:trPr>
          <w:trHeight w:val="151"/>
          <w:jc w:val="center"/>
        </w:trPr>
        <w:tc>
          <w:tcPr>
            <w:tcW w:w="1601" w:type="dxa"/>
            <w:noWrap/>
            <w:vAlign w:val="center"/>
            <w:hideMark/>
          </w:tcPr>
          <w:p w14:paraId="50CAEF3C"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a</w:t>
            </w:r>
          </w:p>
        </w:tc>
        <w:tc>
          <w:tcPr>
            <w:tcW w:w="1216" w:type="dxa"/>
            <w:noWrap/>
            <w:vAlign w:val="center"/>
            <w:hideMark/>
          </w:tcPr>
          <w:p w14:paraId="1448A7A4"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b</w:t>
            </w:r>
          </w:p>
        </w:tc>
        <w:tc>
          <w:tcPr>
            <w:tcW w:w="1471" w:type="dxa"/>
            <w:noWrap/>
            <w:vAlign w:val="center"/>
            <w:hideMark/>
          </w:tcPr>
          <w:p w14:paraId="4254060F"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c</w:t>
            </w:r>
          </w:p>
        </w:tc>
        <w:tc>
          <w:tcPr>
            <w:tcW w:w="1111" w:type="dxa"/>
            <w:noWrap/>
            <w:vAlign w:val="center"/>
            <w:hideMark/>
          </w:tcPr>
          <w:p w14:paraId="2C79523B"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d</w:t>
            </w:r>
          </w:p>
        </w:tc>
        <w:tc>
          <w:tcPr>
            <w:tcW w:w="1237" w:type="dxa"/>
            <w:noWrap/>
            <w:vAlign w:val="center"/>
            <w:hideMark/>
          </w:tcPr>
          <w:p w14:paraId="455460AC"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e</w:t>
            </w:r>
          </w:p>
        </w:tc>
        <w:tc>
          <w:tcPr>
            <w:tcW w:w="1519" w:type="dxa"/>
            <w:noWrap/>
            <w:vAlign w:val="center"/>
            <w:hideMark/>
          </w:tcPr>
          <w:p w14:paraId="510D8C03"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f</w:t>
            </w:r>
          </w:p>
        </w:tc>
        <w:tc>
          <w:tcPr>
            <w:tcW w:w="1133" w:type="dxa"/>
            <w:noWrap/>
            <w:vAlign w:val="center"/>
            <w:hideMark/>
          </w:tcPr>
          <w:p w14:paraId="0FC12DA7"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g</w:t>
            </w:r>
          </w:p>
        </w:tc>
      </w:tr>
      <w:tr w:rsidR="008340C6" w:rsidRPr="00A54C79" w14:paraId="3B946509" w14:textId="77777777" w:rsidTr="00647204">
        <w:trPr>
          <w:trHeight w:val="397"/>
          <w:jc w:val="center"/>
        </w:trPr>
        <w:tc>
          <w:tcPr>
            <w:tcW w:w="1601" w:type="dxa"/>
            <w:noWrap/>
            <w:vAlign w:val="center"/>
            <w:hideMark/>
          </w:tcPr>
          <w:p w14:paraId="229B74DB" w14:textId="77777777" w:rsidR="008340C6" w:rsidRPr="00A54C79" w:rsidRDefault="008340C6" w:rsidP="008340C6">
            <w:pPr>
              <w:spacing w:after="0" w:line="240" w:lineRule="auto"/>
              <w:rPr>
                <w:rFonts w:ascii="Arial" w:hAnsi="Arial" w:cs="Arial"/>
                <w:sz w:val="16"/>
                <w:szCs w:val="16"/>
              </w:rPr>
            </w:pPr>
            <w:r w:rsidRPr="00A54C79">
              <w:rPr>
                <w:rFonts w:ascii="Arial" w:hAnsi="Arial" w:cs="Arial"/>
                <w:sz w:val="16"/>
                <w:szCs w:val="16"/>
              </w:rPr>
              <w:t>Istina</w:t>
            </w:r>
          </w:p>
        </w:tc>
        <w:tc>
          <w:tcPr>
            <w:tcW w:w="1216" w:type="dxa"/>
            <w:noWrap/>
            <w:vAlign w:val="center"/>
          </w:tcPr>
          <w:p w14:paraId="40DEB506"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53 782</w:t>
            </w:r>
          </w:p>
        </w:tc>
        <w:tc>
          <w:tcPr>
            <w:tcW w:w="1471" w:type="dxa"/>
            <w:noWrap/>
            <w:vAlign w:val="center"/>
          </w:tcPr>
          <w:p w14:paraId="3AD386C0"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50 735</w:t>
            </w:r>
          </w:p>
        </w:tc>
        <w:tc>
          <w:tcPr>
            <w:tcW w:w="1111" w:type="dxa"/>
            <w:noWrap/>
            <w:vAlign w:val="center"/>
          </w:tcPr>
          <w:p w14:paraId="5FE5548E" w14:textId="77777777" w:rsidR="008340C6" w:rsidRPr="00A54C79" w:rsidRDefault="008340C6" w:rsidP="00303F97">
            <w:pPr>
              <w:spacing w:after="0" w:line="240" w:lineRule="auto"/>
              <w:jc w:val="right"/>
              <w:rPr>
                <w:rFonts w:ascii="Arial" w:hAnsi="Arial" w:cs="Arial"/>
                <w:sz w:val="16"/>
                <w:szCs w:val="16"/>
              </w:rPr>
            </w:pPr>
          </w:p>
        </w:tc>
        <w:tc>
          <w:tcPr>
            <w:tcW w:w="1237" w:type="dxa"/>
            <w:noWrap/>
            <w:vAlign w:val="center"/>
          </w:tcPr>
          <w:p w14:paraId="7BE9BF7F"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49 979</w:t>
            </w:r>
          </w:p>
        </w:tc>
        <w:tc>
          <w:tcPr>
            <w:tcW w:w="1519" w:type="dxa"/>
            <w:noWrap/>
            <w:vAlign w:val="center"/>
          </w:tcPr>
          <w:p w14:paraId="51646B43"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76 711</w:t>
            </w:r>
          </w:p>
        </w:tc>
        <w:tc>
          <w:tcPr>
            <w:tcW w:w="1133" w:type="dxa"/>
            <w:noWrap/>
            <w:vAlign w:val="center"/>
          </w:tcPr>
          <w:p w14:paraId="1473DA8F" w14:textId="77777777" w:rsidR="008340C6" w:rsidRPr="00A54C79" w:rsidRDefault="008340C6" w:rsidP="00303F97">
            <w:pPr>
              <w:spacing w:after="0" w:line="240" w:lineRule="auto"/>
              <w:jc w:val="right"/>
              <w:rPr>
                <w:rFonts w:ascii="Arial" w:hAnsi="Arial" w:cs="Arial"/>
                <w:sz w:val="16"/>
                <w:szCs w:val="16"/>
              </w:rPr>
            </w:pPr>
          </w:p>
        </w:tc>
      </w:tr>
      <w:tr w:rsidR="008340C6" w:rsidRPr="00A54C79" w14:paraId="1DE32678" w14:textId="77777777" w:rsidTr="00647204">
        <w:trPr>
          <w:trHeight w:val="397"/>
          <w:jc w:val="center"/>
        </w:trPr>
        <w:tc>
          <w:tcPr>
            <w:tcW w:w="1601" w:type="dxa"/>
            <w:noWrap/>
            <w:vAlign w:val="center"/>
            <w:hideMark/>
          </w:tcPr>
          <w:p w14:paraId="46F4CFE1" w14:textId="77777777" w:rsidR="008340C6" w:rsidRPr="00A54C79" w:rsidRDefault="008340C6" w:rsidP="008340C6">
            <w:pPr>
              <w:spacing w:after="0" w:line="240" w:lineRule="auto"/>
              <w:rPr>
                <w:rFonts w:ascii="Arial" w:hAnsi="Arial" w:cs="Arial"/>
                <w:sz w:val="16"/>
                <w:szCs w:val="16"/>
              </w:rPr>
            </w:pPr>
            <w:r w:rsidRPr="00A54C79">
              <w:rPr>
                <w:rFonts w:ascii="Arial" w:hAnsi="Arial" w:cs="Arial"/>
                <w:sz w:val="16"/>
                <w:szCs w:val="16"/>
              </w:rPr>
              <w:t>Finančný náklad</w:t>
            </w:r>
          </w:p>
        </w:tc>
        <w:tc>
          <w:tcPr>
            <w:tcW w:w="1216" w:type="dxa"/>
            <w:noWrap/>
            <w:vAlign w:val="center"/>
          </w:tcPr>
          <w:p w14:paraId="38D7BAC3"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4 981</w:t>
            </w:r>
          </w:p>
        </w:tc>
        <w:tc>
          <w:tcPr>
            <w:tcW w:w="1471" w:type="dxa"/>
            <w:noWrap/>
            <w:vAlign w:val="center"/>
          </w:tcPr>
          <w:p w14:paraId="4724A461"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3 037</w:t>
            </w:r>
          </w:p>
        </w:tc>
        <w:tc>
          <w:tcPr>
            <w:tcW w:w="1111" w:type="dxa"/>
            <w:noWrap/>
            <w:vAlign w:val="center"/>
          </w:tcPr>
          <w:p w14:paraId="63C2F966" w14:textId="77777777" w:rsidR="008340C6" w:rsidRPr="00A54C79" w:rsidRDefault="008340C6" w:rsidP="00303F97">
            <w:pPr>
              <w:spacing w:after="0" w:line="240" w:lineRule="auto"/>
              <w:jc w:val="right"/>
              <w:rPr>
                <w:rFonts w:ascii="Arial" w:hAnsi="Arial" w:cs="Arial"/>
                <w:sz w:val="16"/>
                <w:szCs w:val="16"/>
              </w:rPr>
            </w:pPr>
          </w:p>
        </w:tc>
        <w:tc>
          <w:tcPr>
            <w:tcW w:w="1237" w:type="dxa"/>
            <w:noWrap/>
            <w:vAlign w:val="center"/>
          </w:tcPr>
          <w:p w14:paraId="49E6A7EE"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5 640</w:t>
            </w:r>
          </w:p>
        </w:tc>
        <w:tc>
          <w:tcPr>
            <w:tcW w:w="1519" w:type="dxa"/>
            <w:noWrap/>
            <w:vAlign w:val="center"/>
          </w:tcPr>
          <w:p w14:paraId="30C52230" w14:textId="77777777" w:rsidR="008340C6" w:rsidRPr="00A54C79" w:rsidRDefault="0077187F" w:rsidP="00303F97">
            <w:pPr>
              <w:spacing w:after="0" w:line="240" w:lineRule="auto"/>
              <w:jc w:val="right"/>
              <w:rPr>
                <w:rFonts w:ascii="Arial" w:hAnsi="Arial" w:cs="Arial"/>
                <w:sz w:val="16"/>
                <w:szCs w:val="16"/>
              </w:rPr>
            </w:pPr>
            <w:r>
              <w:rPr>
                <w:rFonts w:ascii="Arial" w:hAnsi="Arial" w:cs="Arial"/>
                <w:sz w:val="16"/>
                <w:szCs w:val="16"/>
              </w:rPr>
              <w:t>3 965</w:t>
            </w:r>
          </w:p>
        </w:tc>
        <w:tc>
          <w:tcPr>
            <w:tcW w:w="1133" w:type="dxa"/>
            <w:noWrap/>
            <w:vAlign w:val="center"/>
          </w:tcPr>
          <w:p w14:paraId="15BD6548" w14:textId="77777777" w:rsidR="008340C6" w:rsidRPr="00A54C79" w:rsidRDefault="008340C6" w:rsidP="00303F97">
            <w:pPr>
              <w:spacing w:after="0" w:line="240" w:lineRule="auto"/>
              <w:jc w:val="right"/>
              <w:rPr>
                <w:rFonts w:ascii="Arial" w:hAnsi="Arial" w:cs="Arial"/>
                <w:sz w:val="16"/>
                <w:szCs w:val="16"/>
              </w:rPr>
            </w:pPr>
          </w:p>
        </w:tc>
      </w:tr>
      <w:tr w:rsidR="008340C6" w:rsidRPr="00A54C79" w14:paraId="4C4E5A3C" w14:textId="77777777" w:rsidTr="00647204">
        <w:trPr>
          <w:trHeight w:val="397"/>
          <w:jc w:val="center"/>
        </w:trPr>
        <w:tc>
          <w:tcPr>
            <w:tcW w:w="1601" w:type="dxa"/>
            <w:noWrap/>
            <w:vAlign w:val="center"/>
            <w:hideMark/>
          </w:tcPr>
          <w:p w14:paraId="2E477C9F" w14:textId="77777777" w:rsidR="008340C6" w:rsidRPr="00A54C79" w:rsidRDefault="008340C6" w:rsidP="008340C6">
            <w:pPr>
              <w:spacing w:after="0" w:line="240" w:lineRule="auto"/>
              <w:rPr>
                <w:rFonts w:ascii="Arial" w:hAnsi="Arial" w:cs="Arial"/>
                <w:b/>
                <w:sz w:val="16"/>
                <w:szCs w:val="16"/>
              </w:rPr>
            </w:pPr>
            <w:r w:rsidRPr="00A54C79">
              <w:rPr>
                <w:rFonts w:ascii="Arial" w:hAnsi="Arial" w:cs="Arial"/>
                <w:b/>
                <w:sz w:val="16"/>
                <w:szCs w:val="16"/>
              </w:rPr>
              <w:t>Spolu</w:t>
            </w:r>
          </w:p>
        </w:tc>
        <w:tc>
          <w:tcPr>
            <w:tcW w:w="1216" w:type="dxa"/>
            <w:noWrap/>
            <w:vAlign w:val="center"/>
          </w:tcPr>
          <w:p w14:paraId="0784ADFE" w14:textId="77777777" w:rsidR="008340C6" w:rsidRPr="00A54C79" w:rsidRDefault="0077187F" w:rsidP="00303F97">
            <w:pPr>
              <w:spacing w:after="0" w:line="240" w:lineRule="auto"/>
              <w:jc w:val="right"/>
              <w:rPr>
                <w:rFonts w:ascii="Arial" w:hAnsi="Arial" w:cs="Arial"/>
                <w:b/>
                <w:sz w:val="16"/>
                <w:szCs w:val="16"/>
              </w:rPr>
            </w:pPr>
            <w:r>
              <w:rPr>
                <w:rFonts w:ascii="Arial" w:hAnsi="Arial" w:cs="Arial"/>
                <w:b/>
                <w:sz w:val="16"/>
                <w:szCs w:val="16"/>
              </w:rPr>
              <w:t>58 763</w:t>
            </w:r>
          </w:p>
        </w:tc>
        <w:tc>
          <w:tcPr>
            <w:tcW w:w="1471" w:type="dxa"/>
            <w:noWrap/>
            <w:vAlign w:val="center"/>
          </w:tcPr>
          <w:p w14:paraId="08138EAB" w14:textId="77777777" w:rsidR="008340C6" w:rsidRPr="00A54C79" w:rsidRDefault="0077187F" w:rsidP="00303F97">
            <w:pPr>
              <w:spacing w:after="0" w:line="240" w:lineRule="auto"/>
              <w:jc w:val="right"/>
              <w:rPr>
                <w:rFonts w:ascii="Arial" w:hAnsi="Arial" w:cs="Arial"/>
                <w:b/>
                <w:sz w:val="16"/>
                <w:szCs w:val="16"/>
              </w:rPr>
            </w:pPr>
            <w:r>
              <w:rPr>
                <w:rFonts w:ascii="Arial" w:hAnsi="Arial" w:cs="Arial"/>
                <w:b/>
                <w:sz w:val="16"/>
                <w:szCs w:val="16"/>
              </w:rPr>
              <w:t>53 772</w:t>
            </w:r>
          </w:p>
        </w:tc>
        <w:tc>
          <w:tcPr>
            <w:tcW w:w="1111" w:type="dxa"/>
            <w:noWrap/>
            <w:vAlign w:val="center"/>
          </w:tcPr>
          <w:p w14:paraId="7154DBBB" w14:textId="77777777" w:rsidR="008340C6" w:rsidRPr="00A54C79" w:rsidRDefault="008340C6" w:rsidP="00303F97">
            <w:pPr>
              <w:spacing w:after="0" w:line="240" w:lineRule="auto"/>
              <w:jc w:val="right"/>
              <w:rPr>
                <w:rFonts w:ascii="Arial" w:hAnsi="Arial" w:cs="Arial"/>
                <w:sz w:val="16"/>
                <w:szCs w:val="16"/>
              </w:rPr>
            </w:pPr>
          </w:p>
        </w:tc>
        <w:tc>
          <w:tcPr>
            <w:tcW w:w="1237" w:type="dxa"/>
            <w:noWrap/>
            <w:vAlign w:val="center"/>
          </w:tcPr>
          <w:p w14:paraId="5F7E9C2D" w14:textId="77777777" w:rsidR="008340C6" w:rsidRPr="00A54C79" w:rsidRDefault="0077187F" w:rsidP="00303F97">
            <w:pPr>
              <w:spacing w:after="0" w:line="240" w:lineRule="auto"/>
              <w:jc w:val="right"/>
              <w:rPr>
                <w:rFonts w:ascii="Arial" w:hAnsi="Arial" w:cs="Arial"/>
                <w:b/>
                <w:sz w:val="16"/>
                <w:szCs w:val="16"/>
              </w:rPr>
            </w:pPr>
            <w:r>
              <w:rPr>
                <w:rFonts w:ascii="Arial" w:hAnsi="Arial" w:cs="Arial"/>
                <w:b/>
                <w:sz w:val="16"/>
                <w:szCs w:val="16"/>
              </w:rPr>
              <w:t>55 619</w:t>
            </w:r>
          </w:p>
        </w:tc>
        <w:tc>
          <w:tcPr>
            <w:tcW w:w="1519" w:type="dxa"/>
            <w:noWrap/>
            <w:vAlign w:val="center"/>
          </w:tcPr>
          <w:p w14:paraId="173A654F" w14:textId="77777777" w:rsidR="008340C6" w:rsidRPr="00A54C79" w:rsidRDefault="0077187F" w:rsidP="00303F97">
            <w:pPr>
              <w:spacing w:after="0" w:line="240" w:lineRule="auto"/>
              <w:jc w:val="right"/>
              <w:rPr>
                <w:rFonts w:ascii="Arial" w:hAnsi="Arial" w:cs="Arial"/>
                <w:b/>
                <w:sz w:val="16"/>
                <w:szCs w:val="16"/>
              </w:rPr>
            </w:pPr>
            <w:r>
              <w:rPr>
                <w:rFonts w:ascii="Arial" w:hAnsi="Arial" w:cs="Arial"/>
                <w:b/>
                <w:sz w:val="16"/>
                <w:szCs w:val="16"/>
              </w:rPr>
              <w:t>80 676</w:t>
            </w:r>
          </w:p>
        </w:tc>
        <w:tc>
          <w:tcPr>
            <w:tcW w:w="1133" w:type="dxa"/>
            <w:noWrap/>
            <w:vAlign w:val="center"/>
          </w:tcPr>
          <w:p w14:paraId="364D3DF3" w14:textId="77777777" w:rsidR="008340C6" w:rsidRPr="00A54C79" w:rsidRDefault="008340C6" w:rsidP="00303F97">
            <w:pPr>
              <w:spacing w:after="0" w:line="240" w:lineRule="auto"/>
              <w:jc w:val="right"/>
              <w:rPr>
                <w:rFonts w:ascii="Arial" w:hAnsi="Arial" w:cs="Arial"/>
                <w:sz w:val="16"/>
                <w:szCs w:val="16"/>
              </w:rPr>
            </w:pPr>
          </w:p>
        </w:tc>
      </w:tr>
    </w:tbl>
    <w:p w14:paraId="74E88A28" w14:textId="77777777" w:rsidR="0003344F" w:rsidRDefault="0003344F" w:rsidP="0003344F">
      <w:pPr>
        <w:spacing w:after="0" w:line="240" w:lineRule="auto"/>
        <w:rPr>
          <w:rFonts w:ascii="Arial" w:hAnsi="Arial" w:cs="Arial"/>
          <w:sz w:val="16"/>
          <w:szCs w:val="16"/>
        </w:rPr>
      </w:pPr>
    </w:p>
    <w:p w14:paraId="6E8F8C50" w14:textId="77777777" w:rsidR="0065213E" w:rsidRPr="00A54C79" w:rsidRDefault="0065213E" w:rsidP="0003344F">
      <w:pPr>
        <w:spacing w:after="0" w:line="240" w:lineRule="auto"/>
        <w:rPr>
          <w:rFonts w:ascii="Arial" w:hAnsi="Arial" w:cs="Arial"/>
          <w:sz w:val="16"/>
          <w:szCs w:val="16"/>
        </w:rPr>
      </w:pPr>
    </w:p>
    <w:p w14:paraId="1406CBEE" w14:textId="77777777" w:rsidR="0065213E" w:rsidRPr="00A54C79" w:rsidRDefault="0065213E" w:rsidP="00864F7C">
      <w:pPr>
        <w:shd w:val="clear" w:color="auto" w:fill="E6E6E6"/>
        <w:jc w:val="center"/>
        <w:rPr>
          <w:rFonts w:ascii="Arial" w:hAnsi="Arial" w:cs="Arial"/>
          <w:b/>
          <w:i/>
          <w:sz w:val="16"/>
          <w:szCs w:val="16"/>
        </w:rPr>
      </w:pPr>
      <w:r w:rsidRPr="00A54C79">
        <w:rPr>
          <w:rFonts w:ascii="Arial" w:hAnsi="Arial" w:cs="Arial"/>
          <w:b/>
          <w:i/>
          <w:sz w:val="16"/>
          <w:szCs w:val="16"/>
        </w:rPr>
        <w:t>H. Informácie k údajom vykázaným vo výnosoch</w:t>
      </w:r>
    </w:p>
    <w:p w14:paraId="7B0EAF39" w14:textId="05D624EE" w:rsidR="00565796" w:rsidRPr="000051F5" w:rsidRDefault="00565796" w:rsidP="00565796">
      <w:pPr>
        <w:pStyle w:val="Nzov"/>
        <w:keepNext w:val="0"/>
        <w:widowControl w:val="0"/>
        <w:numPr>
          <w:ilvl w:val="0"/>
          <w:numId w:val="42"/>
        </w:numPr>
        <w:spacing w:before="0" w:beforeAutospacing="0" w:after="0"/>
        <w:jc w:val="both"/>
      </w:pPr>
      <w:r w:rsidRPr="00A54C79">
        <w:rPr>
          <w:rFonts w:ascii="Arial" w:hAnsi="Arial" w:cs="Arial"/>
          <w:sz w:val="16"/>
          <w:szCs w:val="16"/>
        </w:rPr>
        <w:t>Informácie o</w:t>
      </w:r>
      <w:r>
        <w:rPr>
          <w:rFonts w:ascii="Arial" w:hAnsi="Arial" w:cs="Arial"/>
          <w:sz w:val="16"/>
          <w:szCs w:val="16"/>
        </w:rPr>
        <w:t> </w:t>
      </w:r>
      <w:r w:rsidRPr="00A54C79">
        <w:rPr>
          <w:rFonts w:ascii="Arial" w:hAnsi="Arial" w:cs="Arial"/>
          <w:sz w:val="16"/>
          <w:szCs w:val="16"/>
        </w:rPr>
        <w:t>tržbách</w:t>
      </w:r>
      <w:r w:rsidRPr="00A54C79" w:rsidDel="0010614A">
        <w:rPr>
          <w:rFonts w:ascii="Arial" w:hAnsi="Arial" w:cs="Arial"/>
          <w:sz w:val="16"/>
          <w:szCs w:val="16"/>
        </w:rPr>
        <w:t xml:space="preserve"> </w:t>
      </w:r>
    </w:p>
    <w:p w14:paraId="02538DBB" w14:textId="10319138" w:rsidR="00565796" w:rsidRPr="002C24F4" w:rsidRDefault="002C24F4" w:rsidP="00532A73">
      <w:pPr>
        <w:jc w:val="both"/>
        <w:rPr>
          <w:rFonts w:ascii="Arial" w:hAnsi="Arial" w:cs="Arial"/>
          <w:sz w:val="16"/>
          <w:szCs w:val="16"/>
        </w:rPr>
      </w:pPr>
      <w:r w:rsidRPr="002C24F4">
        <w:rPr>
          <w:rFonts w:ascii="Arial" w:hAnsi="Arial" w:cs="Arial"/>
          <w:sz w:val="16"/>
          <w:szCs w:val="16"/>
        </w:rPr>
        <w:t xml:space="preserve">Sumy </w:t>
      </w:r>
      <w:r>
        <w:rPr>
          <w:rFonts w:ascii="Arial" w:hAnsi="Arial" w:cs="Arial"/>
          <w:sz w:val="16"/>
          <w:szCs w:val="16"/>
        </w:rPr>
        <w:t>trž</w:t>
      </w:r>
      <w:r w:rsidRPr="002C24F4">
        <w:rPr>
          <w:rFonts w:ascii="Arial" w:hAnsi="Arial" w:cs="Arial"/>
          <w:sz w:val="16"/>
          <w:szCs w:val="16"/>
        </w:rPr>
        <w:t xml:space="preserve">ieb za vlastné výkony a tovar s uvedením ich opisu a hodnoty </w:t>
      </w:r>
      <w:r w:rsidR="00083768" w:rsidRPr="002C24F4">
        <w:rPr>
          <w:rFonts w:ascii="Arial" w:hAnsi="Arial" w:cs="Arial"/>
          <w:sz w:val="16"/>
          <w:szCs w:val="16"/>
        </w:rPr>
        <w:t>tržieb</w:t>
      </w:r>
      <w:r w:rsidRPr="002C24F4">
        <w:rPr>
          <w:rFonts w:ascii="Arial" w:hAnsi="Arial" w:cs="Arial"/>
          <w:sz w:val="16"/>
          <w:szCs w:val="16"/>
        </w:rPr>
        <w:t xml:space="preserve"> </w:t>
      </w:r>
      <w:r w:rsidR="00D44985" w:rsidRPr="002C24F4">
        <w:rPr>
          <w:rFonts w:ascii="Arial" w:hAnsi="Arial" w:cs="Arial"/>
          <w:sz w:val="16"/>
          <w:szCs w:val="16"/>
        </w:rPr>
        <w:t>podľa</w:t>
      </w:r>
      <w:r w:rsidRPr="002C24F4">
        <w:rPr>
          <w:rFonts w:ascii="Arial" w:hAnsi="Arial" w:cs="Arial"/>
          <w:sz w:val="16"/>
          <w:szCs w:val="16"/>
        </w:rPr>
        <w:t xml:space="preserve"> jednotlivých typov výrobkov a </w:t>
      </w:r>
      <w:r w:rsidR="00083768" w:rsidRPr="002C24F4">
        <w:rPr>
          <w:rFonts w:ascii="Arial" w:hAnsi="Arial" w:cs="Arial"/>
          <w:sz w:val="16"/>
          <w:szCs w:val="16"/>
        </w:rPr>
        <w:t>služieb</w:t>
      </w:r>
      <w:r w:rsidRPr="002C24F4">
        <w:rPr>
          <w:rFonts w:ascii="Arial" w:hAnsi="Arial" w:cs="Arial"/>
          <w:sz w:val="16"/>
          <w:szCs w:val="16"/>
        </w:rPr>
        <w:t xml:space="preserve"> a hlavných oblastí odbytu</w:t>
      </w:r>
    </w:p>
    <w:tbl>
      <w:tblPr>
        <w:tblW w:w="50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8"/>
        <w:gridCol w:w="1055"/>
        <w:gridCol w:w="1455"/>
        <w:gridCol w:w="1040"/>
        <w:gridCol w:w="1370"/>
        <w:gridCol w:w="992"/>
        <w:gridCol w:w="1457"/>
      </w:tblGrid>
      <w:tr w:rsidR="0065213E" w:rsidRPr="00A54C79" w14:paraId="7557E70A" w14:textId="77777777" w:rsidTr="00E67B01">
        <w:trPr>
          <w:trHeight w:val="547"/>
        </w:trPr>
        <w:tc>
          <w:tcPr>
            <w:tcW w:w="0" w:type="auto"/>
            <w:vMerge w:val="restart"/>
            <w:noWrap/>
            <w:vAlign w:val="center"/>
          </w:tcPr>
          <w:p w14:paraId="5E659698"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Oblasť odbytu</w:t>
            </w:r>
          </w:p>
        </w:tc>
        <w:tc>
          <w:tcPr>
            <w:tcW w:w="2510" w:type="dxa"/>
            <w:gridSpan w:val="2"/>
            <w:noWrap/>
            <w:vAlign w:val="center"/>
          </w:tcPr>
          <w:p w14:paraId="67333C47" w14:textId="77777777" w:rsidR="0065213E" w:rsidRDefault="0065213E" w:rsidP="00F74303">
            <w:pPr>
              <w:pStyle w:val="TopHeader"/>
              <w:rPr>
                <w:rFonts w:ascii="Arial" w:hAnsi="Arial" w:cs="Arial"/>
                <w:sz w:val="16"/>
                <w:szCs w:val="16"/>
              </w:rPr>
            </w:pPr>
            <w:r w:rsidRPr="00A54C79">
              <w:rPr>
                <w:rFonts w:ascii="Arial" w:hAnsi="Arial" w:cs="Arial"/>
                <w:sz w:val="16"/>
                <w:szCs w:val="16"/>
              </w:rPr>
              <w:t>Tržby za tovar</w:t>
            </w:r>
          </w:p>
          <w:p w14:paraId="7A4F3FB9" w14:textId="6509996E" w:rsidR="00532A73" w:rsidRPr="00A54C79" w:rsidRDefault="00532A73" w:rsidP="00F74303">
            <w:pPr>
              <w:pStyle w:val="TopHeader"/>
              <w:rPr>
                <w:rFonts w:ascii="Arial" w:hAnsi="Arial" w:cs="Arial"/>
                <w:sz w:val="16"/>
                <w:szCs w:val="16"/>
              </w:rPr>
            </w:pPr>
            <w:proofErr w:type="spellStart"/>
            <w:r>
              <w:rPr>
                <w:rFonts w:ascii="Arial" w:hAnsi="Arial" w:cs="Arial"/>
                <w:sz w:val="16"/>
                <w:szCs w:val="16"/>
              </w:rPr>
              <w:t>Second</w:t>
            </w:r>
            <w:proofErr w:type="spellEnd"/>
            <w:r>
              <w:rPr>
                <w:rFonts w:ascii="Arial" w:hAnsi="Arial" w:cs="Arial"/>
                <w:sz w:val="16"/>
                <w:szCs w:val="16"/>
              </w:rPr>
              <w:t xml:space="preserve"> </w:t>
            </w:r>
            <w:proofErr w:type="spellStart"/>
            <w:r>
              <w:rPr>
                <w:rFonts w:ascii="Arial" w:hAnsi="Arial" w:cs="Arial"/>
                <w:sz w:val="16"/>
                <w:szCs w:val="16"/>
              </w:rPr>
              <w:t>hand</w:t>
            </w:r>
            <w:proofErr w:type="spellEnd"/>
            <w:r>
              <w:rPr>
                <w:rFonts w:ascii="Arial" w:hAnsi="Arial" w:cs="Arial"/>
                <w:sz w:val="16"/>
                <w:szCs w:val="16"/>
              </w:rPr>
              <w:t xml:space="preserve"> - tovar</w:t>
            </w:r>
          </w:p>
        </w:tc>
        <w:tc>
          <w:tcPr>
            <w:tcW w:w="2410" w:type="dxa"/>
            <w:gridSpan w:val="2"/>
            <w:noWrap/>
            <w:vAlign w:val="center"/>
          </w:tcPr>
          <w:p w14:paraId="4962A453" w14:textId="77777777" w:rsidR="0065213E" w:rsidRDefault="0065213E" w:rsidP="00F74303">
            <w:pPr>
              <w:pStyle w:val="TopHeader"/>
              <w:rPr>
                <w:rFonts w:ascii="Arial" w:hAnsi="Arial" w:cs="Arial"/>
                <w:sz w:val="16"/>
                <w:szCs w:val="16"/>
              </w:rPr>
            </w:pPr>
            <w:r w:rsidRPr="00A54C79">
              <w:rPr>
                <w:rFonts w:ascii="Arial" w:hAnsi="Arial" w:cs="Arial"/>
                <w:sz w:val="16"/>
                <w:szCs w:val="16"/>
              </w:rPr>
              <w:t>Tržby za služby</w:t>
            </w:r>
          </w:p>
          <w:p w14:paraId="4D4C9BBC" w14:textId="0787A020" w:rsidR="00D738E6" w:rsidRPr="00A54C79" w:rsidRDefault="00D738E6" w:rsidP="00F74303">
            <w:pPr>
              <w:pStyle w:val="TopHeader"/>
              <w:rPr>
                <w:rFonts w:ascii="Arial" w:hAnsi="Arial" w:cs="Arial"/>
                <w:sz w:val="16"/>
                <w:szCs w:val="16"/>
              </w:rPr>
            </w:pPr>
            <w:r>
              <w:rPr>
                <w:rFonts w:ascii="Arial" w:hAnsi="Arial" w:cs="Arial"/>
                <w:sz w:val="16"/>
                <w:szCs w:val="16"/>
              </w:rPr>
              <w:t xml:space="preserve">Management </w:t>
            </w:r>
            <w:proofErr w:type="spellStart"/>
            <w:r w:rsidR="000D7CDA">
              <w:rPr>
                <w:rFonts w:ascii="Arial" w:hAnsi="Arial" w:cs="Arial"/>
                <w:sz w:val="16"/>
                <w:szCs w:val="16"/>
              </w:rPr>
              <w:t>services</w:t>
            </w:r>
            <w:proofErr w:type="spellEnd"/>
          </w:p>
        </w:tc>
        <w:tc>
          <w:tcPr>
            <w:tcW w:w="2449" w:type="dxa"/>
            <w:gridSpan w:val="2"/>
            <w:noWrap/>
            <w:vAlign w:val="center"/>
          </w:tcPr>
          <w:p w14:paraId="0EFF5B22" w14:textId="339FF1DA" w:rsidR="0065213E" w:rsidRPr="00A54C79" w:rsidRDefault="00014465" w:rsidP="00940F78">
            <w:pPr>
              <w:pStyle w:val="TopHeader"/>
              <w:rPr>
                <w:rFonts w:ascii="Arial" w:hAnsi="Arial" w:cs="Arial"/>
                <w:sz w:val="16"/>
                <w:szCs w:val="16"/>
              </w:rPr>
            </w:pPr>
            <w:r>
              <w:rPr>
                <w:rFonts w:ascii="Arial" w:hAnsi="Arial" w:cs="Arial"/>
                <w:sz w:val="16"/>
                <w:szCs w:val="16"/>
              </w:rPr>
              <w:t>Ostatné t</w:t>
            </w:r>
            <w:r w:rsidR="00940F78" w:rsidRPr="00A54C79">
              <w:rPr>
                <w:rFonts w:ascii="Arial" w:hAnsi="Arial" w:cs="Arial"/>
                <w:sz w:val="16"/>
                <w:szCs w:val="16"/>
              </w:rPr>
              <w:t xml:space="preserve">ržby za </w:t>
            </w:r>
            <w:r>
              <w:rPr>
                <w:rFonts w:ascii="Arial" w:hAnsi="Arial" w:cs="Arial"/>
                <w:sz w:val="16"/>
                <w:szCs w:val="16"/>
              </w:rPr>
              <w:t>služby</w:t>
            </w:r>
          </w:p>
        </w:tc>
      </w:tr>
      <w:tr w:rsidR="00864F7C" w:rsidRPr="00A54C79" w14:paraId="18DD54F5" w14:textId="77777777" w:rsidTr="00864F7C">
        <w:trPr>
          <w:trHeight w:val="785"/>
        </w:trPr>
        <w:tc>
          <w:tcPr>
            <w:tcW w:w="0" w:type="auto"/>
            <w:vMerge/>
            <w:vAlign w:val="center"/>
          </w:tcPr>
          <w:p w14:paraId="4847539B" w14:textId="77777777" w:rsidR="0065213E" w:rsidRPr="00A54C79" w:rsidRDefault="0065213E" w:rsidP="00F74303">
            <w:pPr>
              <w:pStyle w:val="TopHeader"/>
              <w:rPr>
                <w:rFonts w:ascii="Arial" w:hAnsi="Arial" w:cs="Arial"/>
                <w:sz w:val="16"/>
                <w:szCs w:val="16"/>
              </w:rPr>
            </w:pPr>
          </w:p>
        </w:tc>
        <w:tc>
          <w:tcPr>
            <w:tcW w:w="1055" w:type="dxa"/>
            <w:noWrap/>
            <w:vAlign w:val="center"/>
          </w:tcPr>
          <w:p w14:paraId="735F4D94"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Bežné účtovné obdobie</w:t>
            </w:r>
          </w:p>
        </w:tc>
        <w:tc>
          <w:tcPr>
            <w:tcW w:w="1455" w:type="dxa"/>
            <w:vAlign w:val="center"/>
          </w:tcPr>
          <w:p w14:paraId="2A3012AA" w14:textId="77777777" w:rsidR="0065213E" w:rsidRPr="00A54C79" w:rsidRDefault="0065213E" w:rsidP="00864F7C">
            <w:pPr>
              <w:pStyle w:val="TopHeader"/>
              <w:ind w:left="-73" w:right="-14"/>
              <w:rPr>
                <w:rFonts w:ascii="Arial" w:hAnsi="Arial" w:cs="Arial"/>
                <w:sz w:val="16"/>
                <w:szCs w:val="16"/>
              </w:rPr>
            </w:pPr>
            <w:r w:rsidRPr="00A54C79">
              <w:rPr>
                <w:rFonts w:ascii="Arial" w:hAnsi="Arial" w:cs="Arial"/>
                <w:sz w:val="16"/>
                <w:szCs w:val="16"/>
              </w:rPr>
              <w:t>Bezprostredne predchádzajúce účtovné obdobie</w:t>
            </w:r>
          </w:p>
        </w:tc>
        <w:tc>
          <w:tcPr>
            <w:tcW w:w="1040" w:type="dxa"/>
            <w:noWrap/>
            <w:vAlign w:val="center"/>
          </w:tcPr>
          <w:p w14:paraId="1148CCD1"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Bežné účtovné obdobie</w:t>
            </w:r>
          </w:p>
        </w:tc>
        <w:tc>
          <w:tcPr>
            <w:tcW w:w="1370" w:type="dxa"/>
            <w:vAlign w:val="center"/>
          </w:tcPr>
          <w:p w14:paraId="30E62539" w14:textId="4AFE031A" w:rsidR="0065213E" w:rsidRPr="00A54C79" w:rsidRDefault="00864F7C" w:rsidP="00864F7C">
            <w:pPr>
              <w:pStyle w:val="TopHeader"/>
              <w:ind w:left="-102" w:right="-74"/>
              <w:rPr>
                <w:rFonts w:ascii="Arial" w:hAnsi="Arial" w:cs="Arial"/>
                <w:sz w:val="16"/>
                <w:szCs w:val="16"/>
              </w:rPr>
            </w:pPr>
            <w:r w:rsidRPr="00A54C79">
              <w:rPr>
                <w:rFonts w:ascii="Arial" w:hAnsi="Arial" w:cs="Arial"/>
                <w:sz w:val="16"/>
                <w:szCs w:val="16"/>
              </w:rPr>
              <w:t>Bezprostredne predchádzajúce účtovné obdobie</w:t>
            </w:r>
          </w:p>
        </w:tc>
        <w:tc>
          <w:tcPr>
            <w:tcW w:w="992" w:type="dxa"/>
            <w:noWrap/>
            <w:vAlign w:val="center"/>
          </w:tcPr>
          <w:p w14:paraId="082ED77F"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Bežné účtovné obdobie</w:t>
            </w:r>
          </w:p>
        </w:tc>
        <w:tc>
          <w:tcPr>
            <w:tcW w:w="1457" w:type="dxa"/>
            <w:vAlign w:val="center"/>
          </w:tcPr>
          <w:p w14:paraId="080DEA2C" w14:textId="77777777" w:rsidR="0065213E" w:rsidRPr="00A54C79" w:rsidRDefault="0065213E" w:rsidP="00864F7C">
            <w:pPr>
              <w:pStyle w:val="TopHeader"/>
              <w:ind w:left="-110" w:right="-112"/>
              <w:rPr>
                <w:rFonts w:ascii="Arial" w:hAnsi="Arial" w:cs="Arial"/>
                <w:sz w:val="16"/>
                <w:szCs w:val="16"/>
              </w:rPr>
            </w:pPr>
            <w:r w:rsidRPr="00A54C79">
              <w:rPr>
                <w:rFonts w:ascii="Arial" w:hAnsi="Arial" w:cs="Arial"/>
                <w:sz w:val="16"/>
                <w:szCs w:val="16"/>
              </w:rPr>
              <w:t>Bezprostredne predchádzajúce účtovné obdobie</w:t>
            </w:r>
          </w:p>
        </w:tc>
      </w:tr>
      <w:tr w:rsidR="00864F7C" w:rsidRPr="00A54C79" w14:paraId="4F4A1253" w14:textId="77777777" w:rsidTr="00864F7C">
        <w:trPr>
          <w:trHeight w:val="190"/>
        </w:trPr>
        <w:tc>
          <w:tcPr>
            <w:tcW w:w="0" w:type="auto"/>
            <w:noWrap/>
            <w:vAlign w:val="center"/>
          </w:tcPr>
          <w:p w14:paraId="7E10EC9A"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a</w:t>
            </w:r>
          </w:p>
        </w:tc>
        <w:tc>
          <w:tcPr>
            <w:tcW w:w="1055" w:type="dxa"/>
            <w:noWrap/>
            <w:vAlign w:val="center"/>
          </w:tcPr>
          <w:p w14:paraId="6A51D996"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b</w:t>
            </w:r>
          </w:p>
        </w:tc>
        <w:tc>
          <w:tcPr>
            <w:tcW w:w="1455" w:type="dxa"/>
            <w:noWrap/>
            <w:vAlign w:val="center"/>
          </w:tcPr>
          <w:p w14:paraId="61154341"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c</w:t>
            </w:r>
          </w:p>
        </w:tc>
        <w:tc>
          <w:tcPr>
            <w:tcW w:w="1040" w:type="dxa"/>
            <w:noWrap/>
            <w:vAlign w:val="center"/>
          </w:tcPr>
          <w:p w14:paraId="07C206CF"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d</w:t>
            </w:r>
          </w:p>
        </w:tc>
        <w:tc>
          <w:tcPr>
            <w:tcW w:w="1370" w:type="dxa"/>
            <w:noWrap/>
            <w:vAlign w:val="center"/>
          </w:tcPr>
          <w:p w14:paraId="398BDFC8"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e</w:t>
            </w:r>
          </w:p>
        </w:tc>
        <w:tc>
          <w:tcPr>
            <w:tcW w:w="992" w:type="dxa"/>
            <w:noWrap/>
            <w:vAlign w:val="center"/>
          </w:tcPr>
          <w:p w14:paraId="4614D86B"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f</w:t>
            </w:r>
          </w:p>
        </w:tc>
        <w:tc>
          <w:tcPr>
            <w:tcW w:w="1457" w:type="dxa"/>
            <w:noWrap/>
            <w:vAlign w:val="center"/>
          </w:tcPr>
          <w:p w14:paraId="28BF55C4" w14:textId="77777777" w:rsidR="0065213E" w:rsidRPr="00A54C79" w:rsidRDefault="0065213E" w:rsidP="00864F7C">
            <w:pPr>
              <w:spacing w:after="0"/>
              <w:jc w:val="center"/>
              <w:rPr>
                <w:rFonts w:ascii="Arial" w:hAnsi="Arial" w:cs="Arial"/>
                <w:sz w:val="16"/>
                <w:szCs w:val="16"/>
              </w:rPr>
            </w:pPr>
            <w:r w:rsidRPr="00A54C79">
              <w:rPr>
                <w:rFonts w:ascii="Arial" w:hAnsi="Arial" w:cs="Arial"/>
                <w:sz w:val="16"/>
                <w:szCs w:val="16"/>
              </w:rPr>
              <w:t>g</w:t>
            </w:r>
          </w:p>
        </w:tc>
      </w:tr>
      <w:tr w:rsidR="0031662F" w:rsidRPr="00A54C79" w14:paraId="6710F82A" w14:textId="77777777" w:rsidTr="00864F7C">
        <w:trPr>
          <w:trHeight w:val="331"/>
        </w:trPr>
        <w:tc>
          <w:tcPr>
            <w:tcW w:w="0" w:type="auto"/>
            <w:noWrap/>
            <w:vAlign w:val="center"/>
          </w:tcPr>
          <w:p w14:paraId="67ADD6FD" w14:textId="77777777" w:rsidR="0031662F" w:rsidRPr="00A54C79" w:rsidRDefault="0031662F" w:rsidP="0031662F">
            <w:pPr>
              <w:spacing w:after="0"/>
              <w:rPr>
                <w:rFonts w:ascii="Arial" w:hAnsi="Arial" w:cs="Arial"/>
                <w:sz w:val="16"/>
                <w:szCs w:val="16"/>
              </w:rPr>
            </w:pPr>
            <w:r>
              <w:rPr>
                <w:rFonts w:ascii="Arial" w:hAnsi="Arial" w:cs="Arial"/>
                <w:sz w:val="16"/>
                <w:szCs w:val="16"/>
              </w:rPr>
              <w:t>Maloobchod SK</w:t>
            </w:r>
          </w:p>
        </w:tc>
        <w:tc>
          <w:tcPr>
            <w:tcW w:w="1055" w:type="dxa"/>
            <w:noWrap/>
            <w:vAlign w:val="center"/>
          </w:tcPr>
          <w:p w14:paraId="131D83C6" w14:textId="688FAC42" w:rsidR="0031662F" w:rsidRPr="00A54C79" w:rsidRDefault="0031662F" w:rsidP="0031662F">
            <w:pPr>
              <w:spacing w:after="0"/>
              <w:jc w:val="right"/>
              <w:rPr>
                <w:rFonts w:ascii="Arial" w:hAnsi="Arial" w:cs="Arial"/>
                <w:sz w:val="16"/>
                <w:szCs w:val="16"/>
              </w:rPr>
            </w:pPr>
            <w:r>
              <w:rPr>
                <w:rFonts w:ascii="Arial" w:hAnsi="Arial" w:cs="Arial"/>
                <w:sz w:val="16"/>
                <w:szCs w:val="16"/>
              </w:rPr>
              <w:t>11 878 259</w:t>
            </w:r>
          </w:p>
        </w:tc>
        <w:tc>
          <w:tcPr>
            <w:tcW w:w="1455" w:type="dxa"/>
            <w:noWrap/>
            <w:vAlign w:val="center"/>
          </w:tcPr>
          <w:p w14:paraId="6E5510ED" w14:textId="77777777" w:rsidR="0031662F" w:rsidRPr="00A54C79" w:rsidRDefault="0031662F" w:rsidP="0031662F">
            <w:pPr>
              <w:spacing w:after="0"/>
              <w:jc w:val="right"/>
              <w:rPr>
                <w:rFonts w:ascii="Arial" w:hAnsi="Arial" w:cs="Arial"/>
                <w:sz w:val="16"/>
                <w:szCs w:val="16"/>
              </w:rPr>
            </w:pPr>
            <w:r>
              <w:rPr>
                <w:rFonts w:ascii="Arial" w:hAnsi="Arial" w:cs="Arial"/>
                <w:sz w:val="16"/>
                <w:szCs w:val="16"/>
              </w:rPr>
              <w:t>11 518 936</w:t>
            </w:r>
          </w:p>
        </w:tc>
        <w:tc>
          <w:tcPr>
            <w:tcW w:w="1040" w:type="dxa"/>
            <w:noWrap/>
            <w:vAlign w:val="center"/>
          </w:tcPr>
          <w:p w14:paraId="507757AC" w14:textId="77777777" w:rsidR="0031662F" w:rsidRPr="00A54C79" w:rsidRDefault="0031662F" w:rsidP="0031662F">
            <w:pPr>
              <w:spacing w:after="0"/>
              <w:jc w:val="right"/>
              <w:rPr>
                <w:rFonts w:ascii="Arial" w:hAnsi="Arial" w:cs="Arial"/>
                <w:sz w:val="16"/>
                <w:szCs w:val="16"/>
              </w:rPr>
            </w:pPr>
          </w:p>
        </w:tc>
        <w:tc>
          <w:tcPr>
            <w:tcW w:w="1370" w:type="dxa"/>
            <w:noWrap/>
            <w:vAlign w:val="center"/>
          </w:tcPr>
          <w:p w14:paraId="0D6B39D4" w14:textId="7444B45D" w:rsidR="0031662F" w:rsidRPr="00A54C79" w:rsidRDefault="0031662F" w:rsidP="0031662F">
            <w:pPr>
              <w:spacing w:after="0"/>
              <w:jc w:val="right"/>
              <w:rPr>
                <w:rFonts w:ascii="Arial" w:hAnsi="Arial" w:cs="Arial"/>
                <w:sz w:val="16"/>
                <w:szCs w:val="16"/>
              </w:rPr>
            </w:pPr>
          </w:p>
        </w:tc>
        <w:tc>
          <w:tcPr>
            <w:tcW w:w="992" w:type="dxa"/>
            <w:noWrap/>
            <w:vAlign w:val="center"/>
          </w:tcPr>
          <w:p w14:paraId="65963369" w14:textId="77777777" w:rsidR="0031662F" w:rsidRPr="00A54C79" w:rsidRDefault="0031662F" w:rsidP="0031662F">
            <w:pPr>
              <w:spacing w:after="0"/>
              <w:jc w:val="right"/>
              <w:rPr>
                <w:rFonts w:ascii="Arial" w:hAnsi="Arial" w:cs="Arial"/>
                <w:sz w:val="16"/>
                <w:szCs w:val="16"/>
              </w:rPr>
            </w:pPr>
          </w:p>
        </w:tc>
        <w:tc>
          <w:tcPr>
            <w:tcW w:w="1457" w:type="dxa"/>
            <w:noWrap/>
            <w:vAlign w:val="center"/>
          </w:tcPr>
          <w:p w14:paraId="4E3F223A" w14:textId="77777777" w:rsidR="0031662F" w:rsidRPr="00A54C79" w:rsidRDefault="0031662F" w:rsidP="0031662F">
            <w:pPr>
              <w:spacing w:after="0"/>
              <w:jc w:val="right"/>
              <w:rPr>
                <w:rFonts w:ascii="Arial" w:hAnsi="Arial" w:cs="Arial"/>
                <w:sz w:val="16"/>
                <w:szCs w:val="16"/>
              </w:rPr>
            </w:pPr>
            <w:r>
              <w:rPr>
                <w:rFonts w:ascii="Arial" w:hAnsi="Arial" w:cs="Arial"/>
                <w:sz w:val="16"/>
                <w:szCs w:val="16"/>
              </w:rPr>
              <w:t>0</w:t>
            </w:r>
          </w:p>
        </w:tc>
      </w:tr>
      <w:tr w:rsidR="00BC53E1" w:rsidRPr="00A54C79" w14:paraId="42130500" w14:textId="77777777" w:rsidTr="00864F7C">
        <w:trPr>
          <w:trHeight w:val="331"/>
        </w:trPr>
        <w:tc>
          <w:tcPr>
            <w:tcW w:w="0" w:type="auto"/>
            <w:noWrap/>
            <w:vAlign w:val="center"/>
          </w:tcPr>
          <w:p w14:paraId="110D4F15" w14:textId="77777777" w:rsidR="00BC53E1" w:rsidRPr="00A54C79" w:rsidRDefault="00BC53E1" w:rsidP="00BC53E1">
            <w:pPr>
              <w:spacing w:after="0"/>
              <w:rPr>
                <w:rFonts w:ascii="Arial" w:hAnsi="Arial" w:cs="Arial"/>
                <w:sz w:val="16"/>
                <w:szCs w:val="16"/>
              </w:rPr>
            </w:pPr>
            <w:r>
              <w:rPr>
                <w:rFonts w:ascii="Arial" w:hAnsi="Arial" w:cs="Arial"/>
                <w:sz w:val="16"/>
                <w:szCs w:val="16"/>
              </w:rPr>
              <w:t>Štáty Európy</w:t>
            </w:r>
          </w:p>
        </w:tc>
        <w:tc>
          <w:tcPr>
            <w:tcW w:w="1055" w:type="dxa"/>
            <w:noWrap/>
            <w:vAlign w:val="center"/>
          </w:tcPr>
          <w:p w14:paraId="469F9AB7" w14:textId="1A0E04ED" w:rsidR="00BC53E1" w:rsidRPr="00A54C79" w:rsidRDefault="00402E2E" w:rsidP="00BC53E1">
            <w:pPr>
              <w:spacing w:after="0"/>
              <w:jc w:val="right"/>
              <w:rPr>
                <w:rFonts w:ascii="Arial" w:hAnsi="Arial" w:cs="Arial"/>
                <w:sz w:val="16"/>
                <w:szCs w:val="16"/>
              </w:rPr>
            </w:pPr>
            <w:r w:rsidRPr="00402E2E">
              <w:rPr>
                <w:rFonts w:ascii="Arial" w:hAnsi="Arial" w:cs="Arial"/>
                <w:sz w:val="16"/>
                <w:szCs w:val="16"/>
              </w:rPr>
              <w:t>14 765 543</w:t>
            </w:r>
          </w:p>
        </w:tc>
        <w:tc>
          <w:tcPr>
            <w:tcW w:w="1455" w:type="dxa"/>
            <w:noWrap/>
            <w:vAlign w:val="center"/>
          </w:tcPr>
          <w:p w14:paraId="73FF4042" w14:textId="77777777" w:rsidR="00BC53E1" w:rsidRPr="00A54C79" w:rsidRDefault="00BC53E1" w:rsidP="00BC53E1">
            <w:pPr>
              <w:spacing w:after="0"/>
              <w:jc w:val="right"/>
              <w:rPr>
                <w:rFonts w:ascii="Arial" w:hAnsi="Arial" w:cs="Arial"/>
                <w:sz w:val="16"/>
                <w:szCs w:val="16"/>
              </w:rPr>
            </w:pPr>
            <w:r>
              <w:rPr>
                <w:rFonts w:ascii="Arial" w:hAnsi="Arial" w:cs="Arial"/>
                <w:sz w:val="16"/>
                <w:szCs w:val="16"/>
              </w:rPr>
              <w:t>12 134 220</w:t>
            </w:r>
          </w:p>
        </w:tc>
        <w:tc>
          <w:tcPr>
            <w:tcW w:w="1040" w:type="dxa"/>
            <w:noWrap/>
            <w:vAlign w:val="center"/>
          </w:tcPr>
          <w:p w14:paraId="225125C1" w14:textId="26DFC294" w:rsidR="00BC53E1" w:rsidRPr="00A54C79" w:rsidRDefault="00272040" w:rsidP="00BC53E1">
            <w:pPr>
              <w:spacing w:after="0"/>
              <w:jc w:val="right"/>
              <w:rPr>
                <w:rFonts w:ascii="Arial" w:hAnsi="Arial" w:cs="Arial"/>
                <w:sz w:val="16"/>
                <w:szCs w:val="16"/>
              </w:rPr>
            </w:pPr>
            <w:r>
              <w:rPr>
                <w:rFonts w:ascii="Arial" w:hAnsi="Arial" w:cs="Arial"/>
                <w:sz w:val="16"/>
                <w:szCs w:val="16"/>
              </w:rPr>
              <w:t>2 690 747</w:t>
            </w:r>
          </w:p>
        </w:tc>
        <w:tc>
          <w:tcPr>
            <w:tcW w:w="1370" w:type="dxa"/>
            <w:noWrap/>
            <w:vAlign w:val="center"/>
          </w:tcPr>
          <w:p w14:paraId="1E2227AB" w14:textId="77777777" w:rsidR="00BC53E1" w:rsidRPr="00A54C79" w:rsidRDefault="00BC53E1" w:rsidP="00BC53E1">
            <w:pPr>
              <w:spacing w:after="0"/>
              <w:jc w:val="right"/>
              <w:rPr>
                <w:rFonts w:ascii="Arial" w:hAnsi="Arial" w:cs="Arial"/>
                <w:sz w:val="16"/>
                <w:szCs w:val="16"/>
              </w:rPr>
            </w:pPr>
            <w:r>
              <w:rPr>
                <w:rFonts w:ascii="Arial" w:hAnsi="Arial" w:cs="Arial"/>
                <w:sz w:val="16"/>
                <w:szCs w:val="16"/>
              </w:rPr>
              <w:t>925 000</w:t>
            </w:r>
          </w:p>
        </w:tc>
        <w:tc>
          <w:tcPr>
            <w:tcW w:w="992" w:type="dxa"/>
            <w:noWrap/>
            <w:vAlign w:val="center"/>
          </w:tcPr>
          <w:p w14:paraId="1F589AB2" w14:textId="7138705E" w:rsidR="00BC53E1" w:rsidRPr="00A54C79" w:rsidRDefault="008350C4" w:rsidP="00BC53E1">
            <w:pPr>
              <w:spacing w:after="0"/>
              <w:jc w:val="right"/>
              <w:rPr>
                <w:rFonts w:ascii="Arial" w:hAnsi="Arial" w:cs="Arial"/>
                <w:sz w:val="16"/>
                <w:szCs w:val="16"/>
              </w:rPr>
            </w:pPr>
            <w:r w:rsidRPr="008350C4">
              <w:rPr>
                <w:rFonts w:ascii="Arial" w:hAnsi="Arial" w:cs="Arial"/>
                <w:sz w:val="16"/>
                <w:szCs w:val="16"/>
              </w:rPr>
              <w:t>25</w:t>
            </w:r>
            <w:r>
              <w:rPr>
                <w:rFonts w:ascii="Arial" w:hAnsi="Arial" w:cs="Arial"/>
                <w:sz w:val="16"/>
                <w:szCs w:val="16"/>
              </w:rPr>
              <w:t xml:space="preserve"> </w:t>
            </w:r>
            <w:r w:rsidRPr="008350C4">
              <w:rPr>
                <w:rFonts w:ascii="Arial" w:hAnsi="Arial" w:cs="Arial"/>
                <w:sz w:val="16"/>
                <w:szCs w:val="16"/>
              </w:rPr>
              <w:t>185</w:t>
            </w:r>
          </w:p>
        </w:tc>
        <w:tc>
          <w:tcPr>
            <w:tcW w:w="1457" w:type="dxa"/>
            <w:noWrap/>
            <w:vAlign w:val="center"/>
          </w:tcPr>
          <w:p w14:paraId="253374C2" w14:textId="77777777" w:rsidR="00BC53E1" w:rsidRPr="00A54C79" w:rsidRDefault="00BC53E1" w:rsidP="00BC53E1">
            <w:pPr>
              <w:spacing w:after="0"/>
              <w:jc w:val="right"/>
              <w:rPr>
                <w:rFonts w:ascii="Arial" w:hAnsi="Arial" w:cs="Arial"/>
                <w:sz w:val="16"/>
                <w:szCs w:val="16"/>
              </w:rPr>
            </w:pPr>
            <w:r>
              <w:rPr>
                <w:rFonts w:ascii="Arial" w:hAnsi="Arial" w:cs="Arial"/>
                <w:sz w:val="16"/>
                <w:szCs w:val="16"/>
              </w:rPr>
              <w:t>150 852</w:t>
            </w:r>
          </w:p>
        </w:tc>
      </w:tr>
      <w:tr w:rsidR="00BC53E1" w:rsidRPr="00A54C79" w14:paraId="45973113" w14:textId="77777777" w:rsidTr="00864F7C">
        <w:trPr>
          <w:trHeight w:val="331"/>
        </w:trPr>
        <w:tc>
          <w:tcPr>
            <w:tcW w:w="0" w:type="auto"/>
            <w:noWrap/>
            <w:vAlign w:val="center"/>
          </w:tcPr>
          <w:p w14:paraId="6EB3B8A0" w14:textId="77777777" w:rsidR="00BC53E1" w:rsidRPr="00A54C79" w:rsidRDefault="00BC53E1" w:rsidP="00BC53E1">
            <w:pPr>
              <w:spacing w:after="0"/>
              <w:rPr>
                <w:rFonts w:ascii="Arial" w:hAnsi="Arial" w:cs="Arial"/>
                <w:sz w:val="16"/>
                <w:szCs w:val="16"/>
              </w:rPr>
            </w:pPr>
            <w:r>
              <w:rPr>
                <w:rFonts w:ascii="Arial" w:hAnsi="Arial" w:cs="Arial"/>
                <w:sz w:val="16"/>
                <w:szCs w:val="16"/>
              </w:rPr>
              <w:t>Štáty mimo Európy</w:t>
            </w:r>
          </w:p>
        </w:tc>
        <w:tc>
          <w:tcPr>
            <w:tcW w:w="1055" w:type="dxa"/>
            <w:noWrap/>
            <w:vAlign w:val="center"/>
          </w:tcPr>
          <w:p w14:paraId="7FBEB3FA" w14:textId="446A66AC" w:rsidR="00BC53E1" w:rsidRPr="00A54C79" w:rsidRDefault="00BC53E1" w:rsidP="00BC53E1">
            <w:pPr>
              <w:spacing w:after="0"/>
              <w:jc w:val="right"/>
              <w:rPr>
                <w:rFonts w:ascii="Arial" w:hAnsi="Arial" w:cs="Arial"/>
                <w:sz w:val="16"/>
                <w:szCs w:val="16"/>
              </w:rPr>
            </w:pPr>
            <w:r>
              <w:rPr>
                <w:rFonts w:ascii="Arial" w:hAnsi="Arial" w:cs="Arial"/>
                <w:sz w:val="16"/>
                <w:szCs w:val="16"/>
              </w:rPr>
              <w:t>7 165 229</w:t>
            </w:r>
          </w:p>
        </w:tc>
        <w:tc>
          <w:tcPr>
            <w:tcW w:w="1455" w:type="dxa"/>
            <w:noWrap/>
            <w:vAlign w:val="center"/>
          </w:tcPr>
          <w:p w14:paraId="520B86B7" w14:textId="77777777" w:rsidR="00BC53E1" w:rsidRPr="00A54C79" w:rsidRDefault="00BC53E1" w:rsidP="00BC53E1">
            <w:pPr>
              <w:spacing w:after="0"/>
              <w:jc w:val="right"/>
              <w:rPr>
                <w:rFonts w:ascii="Arial" w:hAnsi="Arial" w:cs="Arial"/>
                <w:sz w:val="16"/>
                <w:szCs w:val="16"/>
              </w:rPr>
            </w:pPr>
            <w:r>
              <w:rPr>
                <w:rFonts w:ascii="Arial" w:hAnsi="Arial" w:cs="Arial"/>
                <w:sz w:val="16"/>
                <w:szCs w:val="16"/>
              </w:rPr>
              <w:t>10 945 832</w:t>
            </w:r>
          </w:p>
        </w:tc>
        <w:tc>
          <w:tcPr>
            <w:tcW w:w="1040" w:type="dxa"/>
            <w:noWrap/>
            <w:vAlign w:val="center"/>
          </w:tcPr>
          <w:p w14:paraId="1F3BEEED" w14:textId="77777777" w:rsidR="00BC53E1" w:rsidRPr="00A54C79" w:rsidRDefault="00BC53E1" w:rsidP="00BC53E1">
            <w:pPr>
              <w:spacing w:after="0"/>
              <w:jc w:val="right"/>
              <w:rPr>
                <w:rFonts w:ascii="Arial" w:hAnsi="Arial" w:cs="Arial"/>
                <w:sz w:val="16"/>
                <w:szCs w:val="16"/>
              </w:rPr>
            </w:pPr>
          </w:p>
        </w:tc>
        <w:tc>
          <w:tcPr>
            <w:tcW w:w="1370" w:type="dxa"/>
            <w:noWrap/>
            <w:vAlign w:val="center"/>
          </w:tcPr>
          <w:p w14:paraId="5949C8C5" w14:textId="30F55ACF" w:rsidR="00BC53E1" w:rsidRPr="00A54C79" w:rsidRDefault="00BC53E1" w:rsidP="00BC53E1">
            <w:pPr>
              <w:spacing w:after="0"/>
              <w:jc w:val="right"/>
              <w:rPr>
                <w:rFonts w:ascii="Arial" w:hAnsi="Arial" w:cs="Arial"/>
                <w:sz w:val="16"/>
                <w:szCs w:val="16"/>
              </w:rPr>
            </w:pPr>
          </w:p>
        </w:tc>
        <w:tc>
          <w:tcPr>
            <w:tcW w:w="992" w:type="dxa"/>
            <w:noWrap/>
            <w:vAlign w:val="center"/>
          </w:tcPr>
          <w:p w14:paraId="7EA82320" w14:textId="77777777" w:rsidR="00BC53E1" w:rsidRPr="00A54C79" w:rsidRDefault="00BC53E1" w:rsidP="00BC53E1">
            <w:pPr>
              <w:spacing w:after="0"/>
              <w:jc w:val="right"/>
              <w:rPr>
                <w:rFonts w:ascii="Arial" w:hAnsi="Arial" w:cs="Arial"/>
                <w:sz w:val="16"/>
                <w:szCs w:val="16"/>
              </w:rPr>
            </w:pPr>
          </w:p>
        </w:tc>
        <w:tc>
          <w:tcPr>
            <w:tcW w:w="1457" w:type="dxa"/>
            <w:noWrap/>
            <w:vAlign w:val="center"/>
          </w:tcPr>
          <w:p w14:paraId="1358829B" w14:textId="1D3BC6BA" w:rsidR="00BC53E1" w:rsidRPr="00A54C79" w:rsidRDefault="000A258E" w:rsidP="00BC53E1">
            <w:pPr>
              <w:spacing w:after="0"/>
              <w:jc w:val="right"/>
              <w:rPr>
                <w:rFonts w:ascii="Arial" w:hAnsi="Arial" w:cs="Arial"/>
                <w:sz w:val="16"/>
                <w:szCs w:val="16"/>
              </w:rPr>
            </w:pPr>
            <w:r>
              <w:rPr>
                <w:rFonts w:ascii="Arial" w:hAnsi="Arial" w:cs="Arial"/>
                <w:sz w:val="16"/>
                <w:szCs w:val="16"/>
              </w:rPr>
              <w:t>493 790</w:t>
            </w:r>
          </w:p>
        </w:tc>
      </w:tr>
      <w:tr w:rsidR="00BC53E1" w:rsidRPr="00A54C79" w14:paraId="348F90A3" w14:textId="77777777" w:rsidTr="00864F7C">
        <w:trPr>
          <w:trHeight w:val="331"/>
        </w:trPr>
        <w:tc>
          <w:tcPr>
            <w:tcW w:w="0" w:type="auto"/>
            <w:noWrap/>
            <w:vAlign w:val="center"/>
          </w:tcPr>
          <w:p w14:paraId="54428BA7" w14:textId="77777777" w:rsidR="00BC53E1" w:rsidRPr="00A54C79" w:rsidRDefault="00BC53E1" w:rsidP="00BC53E1">
            <w:pPr>
              <w:spacing w:after="0"/>
              <w:rPr>
                <w:rFonts w:ascii="Arial" w:hAnsi="Arial" w:cs="Arial"/>
                <w:sz w:val="16"/>
                <w:szCs w:val="16"/>
              </w:rPr>
            </w:pPr>
            <w:r>
              <w:rPr>
                <w:rFonts w:ascii="Arial" w:hAnsi="Arial" w:cs="Arial"/>
                <w:sz w:val="16"/>
                <w:szCs w:val="16"/>
              </w:rPr>
              <w:t>SK bez maloobchodu</w:t>
            </w:r>
          </w:p>
        </w:tc>
        <w:tc>
          <w:tcPr>
            <w:tcW w:w="1055" w:type="dxa"/>
            <w:noWrap/>
            <w:vAlign w:val="center"/>
          </w:tcPr>
          <w:p w14:paraId="17F47923" w14:textId="14B920CF" w:rsidR="00BC53E1" w:rsidRPr="00A54C79" w:rsidRDefault="00BC53E1" w:rsidP="00BC53E1">
            <w:pPr>
              <w:spacing w:after="0"/>
              <w:jc w:val="right"/>
              <w:rPr>
                <w:rFonts w:ascii="Arial" w:hAnsi="Arial" w:cs="Arial"/>
                <w:sz w:val="16"/>
                <w:szCs w:val="16"/>
              </w:rPr>
            </w:pPr>
            <w:r>
              <w:rPr>
                <w:rFonts w:ascii="Arial" w:hAnsi="Arial" w:cs="Arial"/>
                <w:sz w:val="16"/>
                <w:szCs w:val="16"/>
              </w:rPr>
              <w:t>394 504</w:t>
            </w:r>
          </w:p>
        </w:tc>
        <w:tc>
          <w:tcPr>
            <w:tcW w:w="1455" w:type="dxa"/>
            <w:noWrap/>
            <w:vAlign w:val="center"/>
          </w:tcPr>
          <w:p w14:paraId="18D7E3AC" w14:textId="77777777" w:rsidR="00BC53E1" w:rsidRPr="00A54C79" w:rsidRDefault="00BC53E1" w:rsidP="00BC53E1">
            <w:pPr>
              <w:spacing w:after="0"/>
              <w:jc w:val="right"/>
              <w:rPr>
                <w:rFonts w:ascii="Arial" w:hAnsi="Arial" w:cs="Arial"/>
                <w:sz w:val="16"/>
                <w:szCs w:val="16"/>
              </w:rPr>
            </w:pPr>
            <w:r>
              <w:rPr>
                <w:rFonts w:ascii="Arial" w:hAnsi="Arial" w:cs="Arial"/>
                <w:sz w:val="16"/>
                <w:szCs w:val="16"/>
              </w:rPr>
              <w:t>343 023</w:t>
            </w:r>
          </w:p>
        </w:tc>
        <w:tc>
          <w:tcPr>
            <w:tcW w:w="1040" w:type="dxa"/>
            <w:noWrap/>
            <w:vAlign w:val="center"/>
          </w:tcPr>
          <w:p w14:paraId="2D45FA8D" w14:textId="19439BB9" w:rsidR="00BC53E1" w:rsidRPr="00A54C79" w:rsidRDefault="00BC53E1" w:rsidP="00BC53E1">
            <w:pPr>
              <w:spacing w:after="0"/>
              <w:jc w:val="right"/>
              <w:rPr>
                <w:rFonts w:ascii="Arial" w:hAnsi="Arial" w:cs="Arial"/>
                <w:sz w:val="16"/>
                <w:szCs w:val="16"/>
              </w:rPr>
            </w:pPr>
          </w:p>
        </w:tc>
        <w:tc>
          <w:tcPr>
            <w:tcW w:w="1370" w:type="dxa"/>
            <w:noWrap/>
            <w:vAlign w:val="center"/>
          </w:tcPr>
          <w:p w14:paraId="70A9CE7C" w14:textId="4FA973F7" w:rsidR="00BC53E1" w:rsidRPr="00A54C79" w:rsidRDefault="00BC53E1" w:rsidP="00BC53E1">
            <w:pPr>
              <w:spacing w:after="0"/>
              <w:jc w:val="right"/>
              <w:rPr>
                <w:rFonts w:ascii="Arial" w:hAnsi="Arial" w:cs="Arial"/>
                <w:sz w:val="16"/>
                <w:szCs w:val="16"/>
              </w:rPr>
            </w:pPr>
          </w:p>
        </w:tc>
        <w:tc>
          <w:tcPr>
            <w:tcW w:w="992" w:type="dxa"/>
            <w:noWrap/>
            <w:vAlign w:val="center"/>
          </w:tcPr>
          <w:p w14:paraId="3D634E07" w14:textId="5265A8C9" w:rsidR="00BC53E1" w:rsidRPr="00A54C79" w:rsidRDefault="00272040" w:rsidP="00BC53E1">
            <w:pPr>
              <w:spacing w:after="0"/>
              <w:jc w:val="right"/>
              <w:rPr>
                <w:rFonts w:ascii="Arial" w:hAnsi="Arial" w:cs="Arial"/>
                <w:sz w:val="16"/>
                <w:szCs w:val="16"/>
              </w:rPr>
            </w:pPr>
            <w:r>
              <w:rPr>
                <w:rFonts w:ascii="Arial" w:hAnsi="Arial" w:cs="Arial"/>
                <w:sz w:val="16"/>
                <w:szCs w:val="16"/>
              </w:rPr>
              <w:t>86 049</w:t>
            </w:r>
          </w:p>
        </w:tc>
        <w:tc>
          <w:tcPr>
            <w:tcW w:w="1457" w:type="dxa"/>
            <w:noWrap/>
            <w:vAlign w:val="center"/>
          </w:tcPr>
          <w:p w14:paraId="25B53A70" w14:textId="77777777" w:rsidR="00BC53E1" w:rsidRPr="00A54C79" w:rsidRDefault="00BC53E1" w:rsidP="00BC53E1">
            <w:pPr>
              <w:spacing w:after="0"/>
              <w:jc w:val="right"/>
              <w:rPr>
                <w:rFonts w:ascii="Arial" w:hAnsi="Arial" w:cs="Arial"/>
                <w:sz w:val="16"/>
                <w:szCs w:val="16"/>
              </w:rPr>
            </w:pPr>
            <w:r>
              <w:rPr>
                <w:rFonts w:ascii="Arial" w:hAnsi="Arial" w:cs="Arial"/>
                <w:sz w:val="16"/>
                <w:szCs w:val="16"/>
              </w:rPr>
              <w:t>22 383</w:t>
            </w:r>
          </w:p>
        </w:tc>
      </w:tr>
      <w:tr w:rsidR="00BC53E1" w:rsidRPr="00A54C79" w14:paraId="1249563C" w14:textId="77777777" w:rsidTr="00864F7C">
        <w:trPr>
          <w:trHeight w:val="331"/>
        </w:trPr>
        <w:tc>
          <w:tcPr>
            <w:tcW w:w="0" w:type="auto"/>
            <w:noWrap/>
            <w:vAlign w:val="center"/>
          </w:tcPr>
          <w:p w14:paraId="02AC8EAA" w14:textId="77777777" w:rsidR="00BC53E1" w:rsidRPr="005D6F97" w:rsidRDefault="00BC53E1" w:rsidP="00BC53E1">
            <w:pPr>
              <w:spacing w:after="0"/>
              <w:rPr>
                <w:rFonts w:ascii="Arial" w:hAnsi="Arial" w:cs="Arial"/>
                <w:b/>
                <w:bCs/>
                <w:sz w:val="16"/>
                <w:szCs w:val="16"/>
              </w:rPr>
            </w:pPr>
            <w:r w:rsidRPr="005D6F97">
              <w:rPr>
                <w:rFonts w:ascii="Arial" w:hAnsi="Arial" w:cs="Arial"/>
                <w:b/>
                <w:bCs/>
                <w:sz w:val="16"/>
                <w:szCs w:val="16"/>
              </w:rPr>
              <w:t>SPOLU:</w:t>
            </w:r>
          </w:p>
        </w:tc>
        <w:tc>
          <w:tcPr>
            <w:tcW w:w="1055" w:type="dxa"/>
            <w:noWrap/>
            <w:vAlign w:val="center"/>
          </w:tcPr>
          <w:p w14:paraId="30E9D43E" w14:textId="488F3F50" w:rsidR="00BC53E1" w:rsidRPr="005D6F97" w:rsidRDefault="00BC53E1" w:rsidP="00BC53E1">
            <w:pPr>
              <w:spacing w:after="0"/>
              <w:jc w:val="right"/>
              <w:rPr>
                <w:rFonts w:ascii="Arial" w:hAnsi="Arial" w:cs="Arial"/>
                <w:b/>
                <w:bCs/>
                <w:sz w:val="16"/>
                <w:szCs w:val="16"/>
              </w:rPr>
            </w:pPr>
            <w:r w:rsidRPr="005D6F97">
              <w:rPr>
                <w:rFonts w:ascii="Arial" w:hAnsi="Arial" w:cs="Arial"/>
                <w:b/>
                <w:bCs/>
                <w:sz w:val="16"/>
                <w:szCs w:val="16"/>
              </w:rPr>
              <w:t>34 203 535</w:t>
            </w:r>
          </w:p>
        </w:tc>
        <w:tc>
          <w:tcPr>
            <w:tcW w:w="1455" w:type="dxa"/>
            <w:noWrap/>
            <w:vAlign w:val="center"/>
          </w:tcPr>
          <w:p w14:paraId="1580291E" w14:textId="77777777" w:rsidR="00BC53E1" w:rsidRPr="005D6F97" w:rsidRDefault="00BC53E1" w:rsidP="00BC53E1">
            <w:pPr>
              <w:spacing w:after="0"/>
              <w:jc w:val="right"/>
              <w:rPr>
                <w:rFonts w:ascii="Arial" w:hAnsi="Arial" w:cs="Arial"/>
                <w:b/>
                <w:bCs/>
                <w:sz w:val="16"/>
                <w:szCs w:val="16"/>
              </w:rPr>
            </w:pPr>
            <w:r w:rsidRPr="005D6F97">
              <w:rPr>
                <w:rFonts w:ascii="Arial" w:hAnsi="Arial" w:cs="Arial"/>
                <w:b/>
                <w:bCs/>
                <w:sz w:val="16"/>
                <w:szCs w:val="16"/>
              </w:rPr>
              <w:t>34 942 011</w:t>
            </w:r>
          </w:p>
        </w:tc>
        <w:tc>
          <w:tcPr>
            <w:tcW w:w="1040" w:type="dxa"/>
            <w:noWrap/>
            <w:vAlign w:val="center"/>
          </w:tcPr>
          <w:p w14:paraId="70B61F2A" w14:textId="51B9CCFE" w:rsidR="00BC53E1" w:rsidRPr="005D6F97" w:rsidRDefault="00272040" w:rsidP="00BC53E1">
            <w:pPr>
              <w:spacing w:after="0"/>
              <w:jc w:val="right"/>
              <w:rPr>
                <w:rFonts w:ascii="Arial" w:hAnsi="Arial" w:cs="Arial"/>
                <w:b/>
                <w:bCs/>
                <w:sz w:val="16"/>
                <w:szCs w:val="16"/>
              </w:rPr>
            </w:pPr>
            <w:r w:rsidRPr="005D6F97">
              <w:rPr>
                <w:rFonts w:ascii="Arial" w:hAnsi="Arial" w:cs="Arial"/>
                <w:b/>
                <w:bCs/>
                <w:sz w:val="16"/>
                <w:szCs w:val="16"/>
              </w:rPr>
              <w:t>2 690 747</w:t>
            </w:r>
          </w:p>
        </w:tc>
        <w:tc>
          <w:tcPr>
            <w:tcW w:w="1370" w:type="dxa"/>
            <w:noWrap/>
            <w:vAlign w:val="center"/>
          </w:tcPr>
          <w:p w14:paraId="15D6821A" w14:textId="77777777" w:rsidR="00BC53E1" w:rsidRPr="005D6F97" w:rsidRDefault="00BC53E1" w:rsidP="00BC53E1">
            <w:pPr>
              <w:spacing w:after="0"/>
              <w:jc w:val="right"/>
              <w:rPr>
                <w:rFonts w:ascii="Arial" w:hAnsi="Arial" w:cs="Arial"/>
                <w:b/>
                <w:bCs/>
                <w:sz w:val="16"/>
                <w:szCs w:val="16"/>
              </w:rPr>
            </w:pPr>
            <w:r w:rsidRPr="005D6F97">
              <w:rPr>
                <w:rFonts w:ascii="Arial" w:hAnsi="Arial" w:cs="Arial"/>
                <w:b/>
                <w:bCs/>
                <w:sz w:val="16"/>
                <w:szCs w:val="16"/>
              </w:rPr>
              <w:t>925 000</w:t>
            </w:r>
          </w:p>
        </w:tc>
        <w:tc>
          <w:tcPr>
            <w:tcW w:w="992" w:type="dxa"/>
            <w:noWrap/>
            <w:vAlign w:val="center"/>
          </w:tcPr>
          <w:p w14:paraId="6149CC07" w14:textId="6151FFFD" w:rsidR="00BC53E1" w:rsidRPr="005D6F97" w:rsidRDefault="009664C2" w:rsidP="00BC53E1">
            <w:pPr>
              <w:spacing w:after="0"/>
              <w:jc w:val="right"/>
              <w:rPr>
                <w:rFonts w:ascii="Arial" w:hAnsi="Arial" w:cs="Arial"/>
                <w:b/>
                <w:bCs/>
                <w:sz w:val="16"/>
                <w:szCs w:val="16"/>
              </w:rPr>
            </w:pPr>
            <w:r w:rsidRPr="005D6F97">
              <w:rPr>
                <w:rFonts w:ascii="Arial" w:hAnsi="Arial" w:cs="Arial"/>
                <w:b/>
                <w:bCs/>
                <w:sz w:val="16"/>
                <w:szCs w:val="16"/>
              </w:rPr>
              <w:t>111 234</w:t>
            </w:r>
          </w:p>
        </w:tc>
        <w:tc>
          <w:tcPr>
            <w:tcW w:w="1457" w:type="dxa"/>
            <w:noWrap/>
            <w:vAlign w:val="center"/>
          </w:tcPr>
          <w:p w14:paraId="6725054D" w14:textId="5FF9FC5F" w:rsidR="00BC53E1" w:rsidRPr="005D6F97" w:rsidRDefault="000A258E" w:rsidP="00BC53E1">
            <w:pPr>
              <w:spacing w:after="0"/>
              <w:jc w:val="right"/>
              <w:rPr>
                <w:rFonts w:ascii="Arial" w:hAnsi="Arial" w:cs="Arial"/>
                <w:b/>
                <w:bCs/>
                <w:sz w:val="16"/>
                <w:szCs w:val="16"/>
              </w:rPr>
            </w:pPr>
            <w:r w:rsidRPr="005D6F97">
              <w:rPr>
                <w:rFonts w:ascii="Arial" w:hAnsi="Arial" w:cs="Arial"/>
                <w:b/>
                <w:bCs/>
                <w:sz w:val="16"/>
                <w:szCs w:val="16"/>
              </w:rPr>
              <w:t>667</w:t>
            </w:r>
            <w:r w:rsidR="005D6F97" w:rsidRPr="005D6F97">
              <w:rPr>
                <w:rFonts w:ascii="Arial" w:hAnsi="Arial" w:cs="Arial"/>
                <w:b/>
                <w:bCs/>
                <w:sz w:val="16"/>
                <w:szCs w:val="16"/>
              </w:rPr>
              <w:t xml:space="preserve"> 025</w:t>
            </w:r>
          </w:p>
        </w:tc>
      </w:tr>
    </w:tbl>
    <w:p w14:paraId="21FA4F0C" w14:textId="77777777" w:rsidR="007B2E0B" w:rsidRPr="00A54C79" w:rsidRDefault="007B2E0B" w:rsidP="006B42EC">
      <w:pPr>
        <w:spacing w:after="0" w:line="240" w:lineRule="auto"/>
        <w:rPr>
          <w:rFonts w:ascii="Arial" w:hAnsi="Arial" w:cs="Arial"/>
          <w:kern w:val="28"/>
          <w:sz w:val="16"/>
          <w:szCs w:val="16"/>
        </w:rPr>
      </w:pPr>
    </w:p>
    <w:p w14:paraId="1AB7450C" w14:textId="77777777" w:rsidR="0065213E" w:rsidRPr="00A54C79" w:rsidRDefault="0065213E" w:rsidP="0065213E">
      <w:pPr>
        <w:pStyle w:val="Nzov"/>
        <w:keepNext w:val="0"/>
        <w:widowControl w:val="0"/>
        <w:spacing w:before="0" w:beforeAutospacing="0" w:after="0"/>
        <w:jc w:val="both"/>
        <w:rPr>
          <w:rFonts w:ascii="Arial" w:hAnsi="Arial" w:cs="Arial"/>
          <w:sz w:val="16"/>
          <w:szCs w:val="16"/>
        </w:rPr>
      </w:pPr>
    </w:p>
    <w:p w14:paraId="03E08DFE" w14:textId="02A1DC8A" w:rsidR="0065213E" w:rsidRPr="00A54C79" w:rsidRDefault="00E67B01" w:rsidP="00FC018B">
      <w:pPr>
        <w:pStyle w:val="Nzov"/>
        <w:numPr>
          <w:ilvl w:val="0"/>
          <w:numId w:val="42"/>
        </w:numPr>
        <w:spacing w:before="0" w:beforeAutospacing="0" w:after="60"/>
        <w:jc w:val="both"/>
        <w:rPr>
          <w:rFonts w:ascii="Arial" w:hAnsi="Arial" w:cs="Arial"/>
          <w:sz w:val="16"/>
          <w:szCs w:val="16"/>
        </w:rPr>
      </w:pPr>
      <w:r>
        <w:rPr>
          <w:rFonts w:ascii="Arial" w:hAnsi="Arial" w:cs="Arial"/>
          <w:sz w:val="16"/>
          <w:szCs w:val="16"/>
        </w:rPr>
        <w:t>V</w:t>
      </w:r>
      <w:r w:rsidR="0065213E" w:rsidRPr="00A54C79">
        <w:rPr>
          <w:rFonts w:ascii="Arial" w:hAnsi="Arial" w:cs="Arial"/>
          <w:sz w:val="16"/>
          <w:szCs w:val="16"/>
        </w:rPr>
        <w:t>ýnos</w:t>
      </w:r>
      <w:r>
        <w:rPr>
          <w:rFonts w:ascii="Arial" w:hAnsi="Arial" w:cs="Arial"/>
          <w:sz w:val="16"/>
          <w:szCs w:val="16"/>
        </w:rPr>
        <w:t>y</w:t>
      </w:r>
      <w:r w:rsidR="0065213E" w:rsidRPr="00A54C79">
        <w:rPr>
          <w:rFonts w:ascii="Arial" w:hAnsi="Arial" w:cs="Arial"/>
          <w:sz w:val="16"/>
          <w:szCs w:val="16"/>
        </w:rPr>
        <w:t xml:space="preserve"> z hospodárskej činnosti</w:t>
      </w:r>
      <w:r>
        <w:rPr>
          <w:rFonts w:ascii="Arial" w:hAnsi="Arial" w:cs="Arial"/>
          <w:sz w:val="16"/>
          <w:szCs w:val="16"/>
        </w:rPr>
        <w:t xml:space="preserve"> a </w:t>
      </w:r>
      <w:r w:rsidR="0065213E" w:rsidRPr="00A54C79">
        <w:rPr>
          <w:rFonts w:ascii="Arial" w:hAnsi="Arial" w:cs="Arial"/>
          <w:sz w:val="16"/>
          <w:szCs w:val="16"/>
        </w:rPr>
        <w:t>finančnej činnosti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54"/>
        <w:gridCol w:w="1602"/>
        <w:gridCol w:w="1606"/>
      </w:tblGrid>
      <w:tr w:rsidR="0065213E" w:rsidRPr="00A54C79" w14:paraId="3ED0AF63" w14:textId="77777777" w:rsidTr="00E67B01">
        <w:trPr>
          <w:trHeight w:val="658"/>
          <w:jc w:val="center"/>
        </w:trPr>
        <w:tc>
          <w:tcPr>
            <w:tcW w:w="3230" w:type="pct"/>
            <w:noWrap/>
            <w:vAlign w:val="center"/>
          </w:tcPr>
          <w:p w14:paraId="58B3F854"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Názov položky</w:t>
            </w:r>
          </w:p>
        </w:tc>
        <w:tc>
          <w:tcPr>
            <w:tcW w:w="884" w:type="pct"/>
            <w:vAlign w:val="center"/>
          </w:tcPr>
          <w:p w14:paraId="0B4A8B0E"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Bežné účtovné obdobie</w:t>
            </w:r>
          </w:p>
        </w:tc>
        <w:tc>
          <w:tcPr>
            <w:tcW w:w="886" w:type="pct"/>
            <w:vAlign w:val="center"/>
          </w:tcPr>
          <w:p w14:paraId="45C55813"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EE6153" w:rsidRPr="00A54C79" w14:paraId="43E41D62" w14:textId="77777777" w:rsidTr="005C0127">
        <w:trPr>
          <w:trHeight w:val="467"/>
          <w:jc w:val="center"/>
        </w:trPr>
        <w:tc>
          <w:tcPr>
            <w:tcW w:w="3230" w:type="pct"/>
            <w:noWrap/>
            <w:vAlign w:val="center"/>
          </w:tcPr>
          <w:p w14:paraId="15D5C31B" w14:textId="77777777" w:rsidR="00EE6153" w:rsidRPr="00A54C79" w:rsidRDefault="00EE6153" w:rsidP="003A423F">
            <w:pPr>
              <w:spacing w:after="0"/>
              <w:rPr>
                <w:rFonts w:ascii="Arial" w:hAnsi="Arial" w:cs="Arial"/>
                <w:sz w:val="16"/>
                <w:szCs w:val="16"/>
              </w:rPr>
            </w:pPr>
            <w:r w:rsidRPr="00A54C79">
              <w:rPr>
                <w:rFonts w:ascii="Arial" w:hAnsi="Arial" w:cs="Arial"/>
                <w:b/>
                <w:bCs/>
                <w:sz w:val="16"/>
                <w:szCs w:val="16"/>
              </w:rPr>
              <w:t>Ostatné významné položky výnosov z hospodárskej činnosti, z toho:</w:t>
            </w:r>
          </w:p>
        </w:tc>
        <w:tc>
          <w:tcPr>
            <w:tcW w:w="884" w:type="pct"/>
            <w:noWrap/>
            <w:vAlign w:val="center"/>
          </w:tcPr>
          <w:p w14:paraId="44AA9E60" w14:textId="6B8B170C" w:rsidR="00EE6153" w:rsidRPr="005C0127" w:rsidRDefault="00804D05" w:rsidP="003A423F">
            <w:pPr>
              <w:spacing w:after="0"/>
              <w:jc w:val="right"/>
              <w:rPr>
                <w:rFonts w:ascii="Arial" w:hAnsi="Arial" w:cs="Arial"/>
                <w:b/>
                <w:bCs/>
                <w:sz w:val="16"/>
                <w:szCs w:val="16"/>
              </w:rPr>
            </w:pPr>
            <w:r w:rsidRPr="005C0127">
              <w:rPr>
                <w:rFonts w:ascii="Arial" w:hAnsi="Arial" w:cs="Arial"/>
                <w:b/>
                <w:bCs/>
                <w:sz w:val="16"/>
                <w:szCs w:val="16"/>
              </w:rPr>
              <w:t>38 449 642</w:t>
            </w:r>
          </w:p>
        </w:tc>
        <w:tc>
          <w:tcPr>
            <w:tcW w:w="886" w:type="pct"/>
            <w:noWrap/>
            <w:vAlign w:val="center"/>
          </w:tcPr>
          <w:p w14:paraId="608AB239" w14:textId="319D8D21" w:rsidR="00EE6153" w:rsidRPr="005C0127" w:rsidRDefault="005C0127" w:rsidP="005C0127">
            <w:pPr>
              <w:spacing w:after="0"/>
              <w:jc w:val="right"/>
              <w:rPr>
                <w:rFonts w:ascii="Arial" w:hAnsi="Arial" w:cs="Arial"/>
                <w:b/>
                <w:bCs/>
                <w:sz w:val="16"/>
                <w:szCs w:val="16"/>
              </w:rPr>
            </w:pPr>
            <w:r w:rsidRPr="005C0127">
              <w:rPr>
                <w:rFonts w:ascii="Arial" w:hAnsi="Arial" w:cs="Arial"/>
                <w:b/>
                <w:bCs/>
                <w:sz w:val="16"/>
                <w:szCs w:val="16"/>
              </w:rPr>
              <w:t>37 163 744</w:t>
            </w:r>
          </w:p>
        </w:tc>
      </w:tr>
      <w:tr w:rsidR="007670AD" w:rsidRPr="00A54C79" w14:paraId="2745160F" w14:textId="77777777" w:rsidTr="00866A1C">
        <w:trPr>
          <w:trHeight w:val="330"/>
          <w:jc w:val="center"/>
        </w:trPr>
        <w:tc>
          <w:tcPr>
            <w:tcW w:w="3230" w:type="pct"/>
            <w:noWrap/>
            <w:vAlign w:val="center"/>
          </w:tcPr>
          <w:p w14:paraId="214808ED" w14:textId="77777777" w:rsidR="007670AD" w:rsidRPr="00A54C79" w:rsidRDefault="007670AD" w:rsidP="003A423F">
            <w:pPr>
              <w:spacing w:after="0"/>
              <w:rPr>
                <w:rFonts w:ascii="Arial" w:hAnsi="Arial" w:cs="Arial"/>
                <w:sz w:val="16"/>
                <w:szCs w:val="16"/>
              </w:rPr>
            </w:pPr>
            <w:r w:rsidRPr="00A54C79">
              <w:rPr>
                <w:rFonts w:ascii="Arial" w:hAnsi="Arial" w:cs="Arial"/>
                <w:sz w:val="16"/>
                <w:szCs w:val="16"/>
              </w:rPr>
              <w:t>Tržby z predaja vlastných výrobkov a služieb</w:t>
            </w:r>
          </w:p>
        </w:tc>
        <w:tc>
          <w:tcPr>
            <w:tcW w:w="884" w:type="pct"/>
            <w:noWrap/>
            <w:vAlign w:val="center"/>
          </w:tcPr>
          <w:p w14:paraId="638B3B25" w14:textId="520017E7" w:rsidR="007670AD" w:rsidRPr="00A54C79" w:rsidRDefault="00804D05" w:rsidP="003A423F">
            <w:pPr>
              <w:spacing w:after="0"/>
              <w:jc w:val="right"/>
              <w:rPr>
                <w:rFonts w:ascii="Arial" w:hAnsi="Arial" w:cs="Arial"/>
                <w:sz w:val="16"/>
                <w:szCs w:val="16"/>
              </w:rPr>
            </w:pPr>
            <w:r>
              <w:rPr>
                <w:rFonts w:ascii="Arial" w:hAnsi="Arial" w:cs="Arial"/>
                <w:sz w:val="16"/>
                <w:szCs w:val="16"/>
              </w:rPr>
              <w:t>2 800 981</w:t>
            </w:r>
          </w:p>
        </w:tc>
        <w:tc>
          <w:tcPr>
            <w:tcW w:w="886" w:type="pct"/>
            <w:noWrap/>
            <w:vAlign w:val="center"/>
          </w:tcPr>
          <w:p w14:paraId="6F68EC7B" w14:textId="533BD27F" w:rsidR="007670AD" w:rsidRPr="00A54C79" w:rsidRDefault="009172EB" w:rsidP="003A423F">
            <w:pPr>
              <w:spacing w:after="0"/>
              <w:jc w:val="right"/>
              <w:rPr>
                <w:rFonts w:ascii="Arial" w:hAnsi="Arial" w:cs="Arial"/>
                <w:sz w:val="16"/>
                <w:szCs w:val="16"/>
              </w:rPr>
            </w:pPr>
            <w:r w:rsidRPr="009172EB">
              <w:rPr>
                <w:rFonts w:ascii="Arial" w:hAnsi="Arial" w:cs="Arial"/>
                <w:sz w:val="16"/>
                <w:szCs w:val="16"/>
              </w:rPr>
              <w:t>1 592 025</w:t>
            </w:r>
          </w:p>
        </w:tc>
      </w:tr>
      <w:tr w:rsidR="007670AD" w:rsidRPr="00A54C79" w14:paraId="6A9016A4" w14:textId="77777777" w:rsidTr="00866A1C">
        <w:trPr>
          <w:trHeight w:val="330"/>
          <w:jc w:val="center"/>
        </w:trPr>
        <w:tc>
          <w:tcPr>
            <w:tcW w:w="3230" w:type="pct"/>
            <w:noWrap/>
            <w:vAlign w:val="center"/>
          </w:tcPr>
          <w:p w14:paraId="206BFC2B" w14:textId="77777777" w:rsidR="007670AD" w:rsidRPr="00A54C79" w:rsidRDefault="007670AD" w:rsidP="003A423F">
            <w:pPr>
              <w:spacing w:after="0"/>
              <w:rPr>
                <w:rFonts w:ascii="Arial" w:hAnsi="Arial" w:cs="Arial"/>
                <w:sz w:val="16"/>
                <w:szCs w:val="16"/>
              </w:rPr>
            </w:pPr>
            <w:r>
              <w:rPr>
                <w:rFonts w:ascii="Arial" w:hAnsi="Arial" w:cs="Arial"/>
                <w:sz w:val="16"/>
                <w:szCs w:val="16"/>
              </w:rPr>
              <w:t>Tržby z predaja tovaru</w:t>
            </w:r>
          </w:p>
        </w:tc>
        <w:tc>
          <w:tcPr>
            <w:tcW w:w="884" w:type="pct"/>
            <w:noWrap/>
            <w:vAlign w:val="center"/>
          </w:tcPr>
          <w:p w14:paraId="69B5B25E" w14:textId="68A1CC29" w:rsidR="007670AD" w:rsidRDefault="00804D05" w:rsidP="003A423F">
            <w:pPr>
              <w:spacing w:after="0"/>
              <w:jc w:val="right"/>
              <w:rPr>
                <w:rFonts w:ascii="Arial" w:hAnsi="Arial" w:cs="Arial"/>
                <w:sz w:val="16"/>
                <w:szCs w:val="16"/>
              </w:rPr>
            </w:pPr>
            <w:r>
              <w:rPr>
                <w:rFonts w:ascii="Arial" w:hAnsi="Arial" w:cs="Arial"/>
                <w:sz w:val="16"/>
                <w:szCs w:val="16"/>
              </w:rPr>
              <w:t>34 203 535</w:t>
            </w:r>
          </w:p>
        </w:tc>
        <w:tc>
          <w:tcPr>
            <w:tcW w:w="886" w:type="pct"/>
            <w:noWrap/>
            <w:vAlign w:val="center"/>
          </w:tcPr>
          <w:p w14:paraId="7A88BB8D" w14:textId="0E8DB29E" w:rsidR="007670AD" w:rsidRDefault="009172EB" w:rsidP="003A423F">
            <w:pPr>
              <w:spacing w:after="0"/>
              <w:jc w:val="right"/>
              <w:rPr>
                <w:rFonts w:ascii="Arial" w:hAnsi="Arial" w:cs="Arial"/>
                <w:sz w:val="16"/>
                <w:szCs w:val="16"/>
              </w:rPr>
            </w:pPr>
            <w:r w:rsidRPr="009172EB">
              <w:rPr>
                <w:rFonts w:ascii="Arial" w:hAnsi="Arial" w:cs="Arial"/>
                <w:sz w:val="16"/>
                <w:szCs w:val="16"/>
              </w:rPr>
              <w:t>34 942 011</w:t>
            </w:r>
          </w:p>
        </w:tc>
      </w:tr>
      <w:tr w:rsidR="007670AD" w:rsidRPr="00A54C79" w14:paraId="3F6C06B8" w14:textId="77777777" w:rsidTr="00866A1C">
        <w:trPr>
          <w:trHeight w:val="330"/>
          <w:jc w:val="center"/>
        </w:trPr>
        <w:tc>
          <w:tcPr>
            <w:tcW w:w="3230" w:type="pct"/>
            <w:noWrap/>
            <w:vAlign w:val="center"/>
          </w:tcPr>
          <w:p w14:paraId="34C18CB0" w14:textId="77777777" w:rsidR="007670AD" w:rsidRPr="00A54C79" w:rsidRDefault="007670AD" w:rsidP="003A423F">
            <w:pPr>
              <w:spacing w:after="0"/>
              <w:rPr>
                <w:rFonts w:ascii="Arial" w:hAnsi="Arial" w:cs="Arial"/>
                <w:sz w:val="16"/>
                <w:szCs w:val="16"/>
              </w:rPr>
            </w:pPr>
            <w:r w:rsidRPr="00A54C79">
              <w:rPr>
                <w:rFonts w:ascii="Arial" w:hAnsi="Arial" w:cs="Arial"/>
                <w:sz w:val="16"/>
                <w:szCs w:val="16"/>
              </w:rPr>
              <w:t>Tržby z predaja materiálu</w:t>
            </w:r>
          </w:p>
        </w:tc>
        <w:tc>
          <w:tcPr>
            <w:tcW w:w="884" w:type="pct"/>
            <w:noWrap/>
            <w:vAlign w:val="center"/>
          </w:tcPr>
          <w:p w14:paraId="003F0020" w14:textId="77777777" w:rsidR="007670AD" w:rsidRPr="00A54C79" w:rsidRDefault="007670AD" w:rsidP="003A423F">
            <w:pPr>
              <w:spacing w:after="0"/>
              <w:jc w:val="right"/>
              <w:rPr>
                <w:rFonts w:ascii="Arial" w:hAnsi="Arial" w:cs="Arial"/>
                <w:sz w:val="16"/>
                <w:szCs w:val="16"/>
              </w:rPr>
            </w:pPr>
          </w:p>
        </w:tc>
        <w:tc>
          <w:tcPr>
            <w:tcW w:w="886" w:type="pct"/>
            <w:noWrap/>
            <w:vAlign w:val="center"/>
          </w:tcPr>
          <w:p w14:paraId="0BF48A58" w14:textId="3D61737E" w:rsidR="007670AD" w:rsidRPr="00A54C79" w:rsidRDefault="00096585" w:rsidP="003A423F">
            <w:pPr>
              <w:spacing w:after="0"/>
              <w:jc w:val="right"/>
              <w:rPr>
                <w:rFonts w:ascii="Arial" w:hAnsi="Arial" w:cs="Arial"/>
                <w:sz w:val="16"/>
                <w:szCs w:val="16"/>
              </w:rPr>
            </w:pPr>
            <w:r w:rsidRPr="00096585">
              <w:rPr>
                <w:rFonts w:ascii="Arial" w:hAnsi="Arial" w:cs="Arial"/>
                <w:sz w:val="16"/>
                <w:szCs w:val="16"/>
              </w:rPr>
              <w:t>1 500</w:t>
            </w:r>
          </w:p>
        </w:tc>
      </w:tr>
      <w:tr w:rsidR="007670AD" w:rsidRPr="00A54C79" w14:paraId="651C213D" w14:textId="77777777" w:rsidTr="00866A1C">
        <w:trPr>
          <w:trHeight w:val="330"/>
          <w:jc w:val="center"/>
        </w:trPr>
        <w:tc>
          <w:tcPr>
            <w:tcW w:w="3230" w:type="pct"/>
            <w:noWrap/>
            <w:vAlign w:val="center"/>
          </w:tcPr>
          <w:p w14:paraId="2E4AA444" w14:textId="77777777" w:rsidR="007670AD" w:rsidRPr="00A54C79" w:rsidRDefault="007670AD" w:rsidP="003A423F">
            <w:pPr>
              <w:spacing w:after="0"/>
              <w:rPr>
                <w:rFonts w:ascii="Arial" w:hAnsi="Arial" w:cs="Arial"/>
                <w:sz w:val="16"/>
                <w:szCs w:val="16"/>
              </w:rPr>
            </w:pPr>
            <w:r w:rsidRPr="00A54C79">
              <w:rPr>
                <w:rFonts w:ascii="Arial" w:hAnsi="Arial" w:cs="Arial"/>
                <w:sz w:val="16"/>
                <w:szCs w:val="16"/>
              </w:rPr>
              <w:t>Ostatné výnosy z hospodárskej činnosti</w:t>
            </w:r>
          </w:p>
        </w:tc>
        <w:tc>
          <w:tcPr>
            <w:tcW w:w="884" w:type="pct"/>
            <w:noWrap/>
            <w:vAlign w:val="center"/>
          </w:tcPr>
          <w:p w14:paraId="008C90AF" w14:textId="22223988" w:rsidR="007670AD" w:rsidRPr="00A54C79" w:rsidRDefault="00804D05" w:rsidP="003A423F">
            <w:pPr>
              <w:spacing w:after="0"/>
              <w:jc w:val="right"/>
              <w:rPr>
                <w:rFonts w:ascii="Arial" w:hAnsi="Arial" w:cs="Arial"/>
                <w:sz w:val="16"/>
                <w:szCs w:val="16"/>
              </w:rPr>
            </w:pPr>
            <w:r>
              <w:rPr>
                <w:rFonts w:ascii="Arial" w:hAnsi="Arial" w:cs="Arial"/>
                <w:sz w:val="16"/>
                <w:szCs w:val="16"/>
              </w:rPr>
              <w:t>1 445 126</w:t>
            </w:r>
          </w:p>
        </w:tc>
        <w:tc>
          <w:tcPr>
            <w:tcW w:w="886" w:type="pct"/>
            <w:noWrap/>
            <w:vAlign w:val="center"/>
          </w:tcPr>
          <w:p w14:paraId="2B974418" w14:textId="714BD907" w:rsidR="007670AD" w:rsidRPr="00A54C79" w:rsidRDefault="005C0127" w:rsidP="003A423F">
            <w:pPr>
              <w:spacing w:after="0"/>
              <w:jc w:val="right"/>
              <w:rPr>
                <w:rFonts w:ascii="Arial" w:hAnsi="Arial" w:cs="Arial"/>
                <w:sz w:val="16"/>
                <w:szCs w:val="16"/>
              </w:rPr>
            </w:pPr>
            <w:r w:rsidRPr="005C0127">
              <w:rPr>
                <w:rFonts w:ascii="Arial" w:hAnsi="Arial" w:cs="Arial"/>
                <w:sz w:val="16"/>
                <w:szCs w:val="16"/>
              </w:rPr>
              <w:t>628 208</w:t>
            </w:r>
          </w:p>
        </w:tc>
      </w:tr>
      <w:tr w:rsidR="007670AD" w:rsidRPr="00A54C79" w14:paraId="1BFCFA52" w14:textId="77777777" w:rsidTr="00866A1C">
        <w:trPr>
          <w:trHeight w:val="330"/>
          <w:jc w:val="center"/>
        </w:trPr>
        <w:tc>
          <w:tcPr>
            <w:tcW w:w="3230" w:type="pct"/>
            <w:noWrap/>
            <w:vAlign w:val="center"/>
          </w:tcPr>
          <w:p w14:paraId="0334024F" w14:textId="77777777" w:rsidR="007670AD" w:rsidRPr="00A54C79" w:rsidRDefault="007670AD" w:rsidP="003A423F">
            <w:pPr>
              <w:spacing w:after="0"/>
              <w:rPr>
                <w:rFonts w:ascii="Arial" w:hAnsi="Arial" w:cs="Arial"/>
                <w:sz w:val="16"/>
                <w:szCs w:val="16"/>
              </w:rPr>
            </w:pPr>
            <w:r w:rsidRPr="00A54C79">
              <w:rPr>
                <w:rFonts w:ascii="Arial" w:hAnsi="Arial" w:cs="Arial"/>
                <w:b/>
                <w:bCs/>
                <w:sz w:val="16"/>
                <w:szCs w:val="16"/>
              </w:rPr>
              <w:t>Finančné výnosy, z toho:</w:t>
            </w:r>
          </w:p>
        </w:tc>
        <w:tc>
          <w:tcPr>
            <w:tcW w:w="884" w:type="pct"/>
            <w:noWrap/>
            <w:vAlign w:val="center"/>
          </w:tcPr>
          <w:p w14:paraId="7D494419" w14:textId="0B0D232D" w:rsidR="007670AD" w:rsidRPr="00A54C79" w:rsidRDefault="003F6FBF" w:rsidP="003A423F">
            <w:pPr>
              <w:spacing w:after="0"/>
              <w:jc w:val="right"/>
              <w:rPr>
                <w:rFonts w:ascii="Arial" w:hAnsi="Arial" w:cs="Arial"/>
                <w:b/>
                <w:sz w:val="16"/>
                <w:szCs w:val="16"/>
              </w:rPr>
            </w:pPr>
            <w:r>
              <w:rPr>
                <w:rFonts w:ascii="Arial" w:hAnsi="Arial" w:cs="Arial"/>
                <w:b/>
                <w:sz w:val="16"/>
                <w:szCs w:val="16"/>
              </w:rPr>
              <w:t>8 353</w:t>
            </w:r>
          </w:p>
        </w:tc>
        <w:tc>
          <w:tcPr>
            <w:tcW w:w="886" w:type="pct"/>
            <w:noWrap/>
            <w:vAlign w:val="center"/>
          </w:tcPr>
          <w:p w14:paraId="7EC66426" w14:textId="77777777" w:rsidR="007670AD" w:rsidRPr="00A54C79" w:rsidRDefault="00A855D7" w:rsidP="003A423F">
            <w:pPr>
              <w:spacing w:after="0"/>
              <w:jc w:val="right"/>
              <w:rPr>
                <w:rFonts w:ascii="Arial" w:hAnsi="Arial" w:cs="Arial"/>
                <w:b/>
                <w:sz w:val="16"/>
                <w:szCs w:val="16"/>
              </w:rPr>
            </w:pPr>
            <w:r>
              <w:rPr>
                <w:rFonts w:ascii="Arial" w:hAnsi="Arial" w:cs="Arial"/>
                <w:b/>
                <w:sz w:val="16"/>
                <w:szCs w:val="16"/>
              </w:rPr>
              <w:t>16 482</w:t>
            </w:r>
          </w:p>
        </w:tc>
      </w:tr>
      <w:tr w:rsidR="007670AD" w:rsidRPr="00A54C79" w14:paraId="31DA170C" w14:textId="77777777" w:rsidTr="00866A1C">
        <w:trPr>
          <w:trHeight w:val="330"/>
          <w:jc w:val="center"/>
        </w:trPr>
        <w:tc>
          <w:tcPr>
            <w:tcW w:w="3230" w:type="pct"/>
            <w:noWrap/>
            <w:vAlign w:val="center"/>
          </w:tcPr>
          <w:p w14:paraId="531BE0A6" w14:textId="77777777" w:rsidR="007670AD" w:rsidRPr="00A54C79" w:rsidRDefault="007670AD" w:rsidP="003A423F">
            <w:pPr>
              <w:spacing w:after="0"/>
              <w:rPr>
                <w:rFonts w:ascii="Arial" w:hAnsi="Arial" w:cs="Arial"/>
                <w:i/>
                <w:sz w:val="16"/>
                <w:szCs w:val="16"/>
              </w:rPr>
            </w:pPr>
            <w:r w:rsidRPr="00A54C79">
              <w:rPr>
                <w:rFonts w:ascii="Arial" w:hAnsi="Arial" w:cs="Arial"/>
                <w:i/>
                <w:sz w:val="16"/>
                <w:szCs w:val="16"/>
              </w:rPr>
              <w:t>Kurzové zisky, z toho:</w:t>
            </w:r>
          </w:p>
        </w:tc>
        <w:tc>
          <w:tcPr>
            <w:tcW w:w="884" w:type="pct"/>
            <w:noWrap/>
            <w:vAlign w:val="center"/>
          </w:tcPr>
          <w:p w14:paraId="6F86175E" w14:textId="00373660" w:rsidR="007670AD" w:rsidRPr="00A54C79" w:rsidRDefault="003F6FBF" w:rsidP="003A423F">
            <w:pPr>
              <w:spacing w:after="0"/>
              <w:jc w:val="right"/>
              <w:rPr>
                <w:rFonts w:ascii="Arial" w:hAnsi="Arial" w:cs="Arial"/>
                <w:i/>
                <w:sz w:val="16"/>
                <w:szCs w:val="16"/>
              </w:rPr>
            </w:pPr>
            <w:r>
              <w:rPr>
                <w:rFonts w:ascii="Arial" w:hAnsi="Arial" w:cs="Arial"/>
                <w:i/>
                <w:sz w:val="16"/>
                <w:szCs w:val="16"/>
              </w:rPr>
              <w:t>5 916</w:t>
            </w:r>
          </w:p>
        </w:tc>
        <w:tc>
          <w:tcPr>
            <w:tcW w:w="886" w:type="pct"/>
            <w:noWrap/>
            <w:vAlign w:val="center"/>
          </w:tcPr>
          <w:p w14:paraId="063B73E7" w14:textId="77777777" w:rsidR="007670AD" w:rsidRPr="00A54C79" w:rsidRDefault="00A855D7" w:rsidP="003A423F">
            <w:pPr>
              <w:spacing w:after="0"/>
              <w:jc w:val="right"/>
              <w:rPr>
                <w:rFonts w:ascii="Arial" w:hAnsi="Arial" w:cs="Arial"/>
                <w:i/>
                <w:sz w:val="16"/>
                <w:szCs w:val="16"/>
              </w:rPr>
            </w:pPr>
            <w:r>
              <w:rPr>
                <w:rFonts w:ascii="Arial" w:hAnsi="Arial" w:cs="Arial"/>
                <w:i/>
                <w:sz w:val="16"/>
                <w:szCs w:val="16"/>
              </w:rPr>
              <w:t>9 615</w:t>
            </w:r>
          </w:p>
        </w:tc>
      </w:tr>
      <w:tr w:rsidR="007670AD" w:rsidRPr="00A54C79" w14:paraId="5303B783" w14:textId="77777777" w:rsidTr="00866A1C">
        <w:trPr>
          <w:trHeight w:val="330"/>
          <w:jc w:val="center"/>
        </w:trPr>
        <w:tc>
          <w:tcPr>
            <w:tcW w:w="3230" w:type="pct"/>
            <w:noWrap/>
            <w:vAlign w:val="center"/>
          </w:tcPr>
          <w:p w14:paraId="16B2EEB2" w14:textId="77777777" w:rsidR="007670AD" w:rsidRPr="00A54C79" w:rsidRDefault="007670AD" w:rsidP="003A423F">
            <w:pPr>
              <w:spacing w:after="0"/>
              <w:rPr>
                <w:rFonts w:ascii="Arial" w:hAnsi="Arial" w:cs="Arial"/>
                <w:sz w:val="16"/>
                <w:szCs w:val="16"/>
              </w:rPr>
            </w:pPr>
            <w:r w:rsidRPr="00A54C79">
              <w:rPr>
                <w:rFonts w:ascii="Arial" w:hAnsi="Arial" w:cs="Arial"/>
                <w:sz w:val="16"/>
                <w:szCs w:val="16"/>
              </w:rPr>
              <w:t>kurzové zisky ku dňu, ku ktorému sa zostavuje účtovná závierka</w:t>
            </w:r>
          </w:p>
        </w:tc>
        <w:tc>
          <w:tcPr>
            <w:tcW w:w="884" w:type="pct"/>
            <w:noWrap/>
            <w:vAlign w:val="center"/>
          </w:tcPr>
          <w:p w14:paraId="697BD324" w14:textId="77777777" w:rsidR="007670AD" w:rsidRPr="00A54C79" w:rsidRDefault="007670AD" w:rsidP="003A423F">
            <w:pPr>
              <w:spacing w:after="0"/>
              <w:jc w:val="right"/>
              <w:rPr>
                <w:rFonts w:ascii="Arial" w:hAnsi="Arial" w:cs="Arial"/>
                <w:sz w:val="16"/>
                <w:szCs w:val="16"/>
              </w:rPr>
            </w:pPr>
          </w:p>
        </w:tc>
        <w:tc>
          <w:tcPr>
            <w:tcW w:w="886" w:type="pct"/>
            <w:noWrap/>
            <w:vAlign w:val="center"/>
          </w:tcPr>
          <w:p w14:paraId="4E5FF9EC" w14:textId="77777777" w:rsidR="007670AD" w:rsidRPr="00A54C79" w:rsidRDefault="007670AD" w:rsidP="003A423F">
            <w:pPr>
              <w:spacing w:after="0"/>
              <w:jc w:val="right"/>
              <w:rPr>
                <w:rFonts w:ascii="Arial" w:hAnsi="Arial" w:cs="Arial"/>
                <w:sz w:val="16"/>
                <w:szCs w:val="16"/>
              </w:rPr>
            </w:pPr>
          </w:p>
        </w:tc>
      </w:tr>
      <w:tr w:rsidR="007670AD" w:rsidRPr="00A54C79" w14:paraId="4C5E2B95" w14:textId="77777777" w:rsidTr="00866A1C">
        <w:trPr>
          <w:trHeight w:val="330"/>
          <w:jc w:val="center"/>
        </w:trPr>
        <w:tc>
          <w:tcPr>
            <w:tcW w:w="3230" w:type="pct"/>
            <w:noWrap/>
            <w:vAlign w:val="center"/>
          </w:tcPr>
          <w:p w14:paraId="50A40231" w14:textId="77777777" w:rsidR="007670AD" w:rsidRPr="00A54C79" w:rsidRDefault="007670AD" w:rsidP="003A423F">
            <w:pPr>
              <w:spacing w:after="0"/>
              <w:rPr>
                <w:rFonts w:ascii="Arial" w:hAnsi="Arial" w:cs="Arial"/>
                <w:i/>
                <w:sz w:val="16"/>
                <w:szCs w:val="16"/>
              </w:rPr>
            </w:pPr>
            <w:r w:rsidRPr="00A54C79">
              <w:rPr>
                <w:rFonts w:ascii="Arial" w:hAnsi="Arial" w:cs="Arial"/>
                <w:i/>
                <w:sz w:val="16"/>
                <w:szCs w:val="16"/>
              </w:rPr>
              <w:t>Ostatné významné položky finančných výnosov, z toho:</w:t>
            </w:r>
          </w:p>
        </w:tc>
        <w:tc>
          <w:tcPr>
            <w:tcW w:w="884" w:type="pct"/>
            <w:noWrap/>
            <w:vAlign w:val="center"/>
          </w:tcPr>
          <w:p w14:paraId="3EF4F754" w14:textId="4C7F0B86" w:rsidR="007670AD" w:rsidRPr="00A54C79" w:rsidRDefault="003F6FBF" w:rsidP="003A423F">
            <w:pPr>
              <w:spacing w:after="0"/>
              <w:jc w:val="right"/>
              <w:rPr>
                <w:rFonts w:ascii="Arial" w:hAnsi="Arial" w:cs="Arial"/>
                <w:i/>
                <w:sz w:val="16"/>
                <w:szCs w:val="16"/>
              </w:rPr>
            </w:pPr>
            <w:r>
              <w:rPr>
                <w:rFonts w:ascii="Arial" w:hAnsi="Arial" w:cs="Arial"/>
                <w:i/>
                <w:sz w:val="16"/>
                <w:szCs w:val="16"/>
              </w:rPr>
              <w:t>2 437</w:t>
            </w:r>
          </w:p>
        </w:tc>
        <w:tc>
          <w:tcPr>
            <w:tcW w:w="886" w:type="pct"/>
            <w:noWrap/>
            <w:vAlign w:val="center"/>
          </w:tcPr>
          <w:p w14:paraId="56C13013" w14:textId="77777777" w:rsidR="007670AD" w:rsidRPr="00A54C79" w:rsidRDefault="00A855D7" w:rsidP="003A423F">
            <w:pPr>
              <w:spacing w:after="0"/>
              <w:jc w:val="right"/>
              <w:rPr>
                <w:rFonts w:ascii="Arial" w:hAnsi="Arial" w:cs="Arial"/>
                <w:i/>
                <w:sz w:val="16"/>
                <w:szCs w:val="16"/>
              </w:rPr>
            </w:pPr>
            <w:r>
              <w:rPr>
                <w:rFonts w:ascii="Arial" w:hAnsi="Arial" w:cs="Arial"/>
                <w:i/>
                <w:sz w:val="16"/>
                <w:szCs w:val="16"/>
              </w:rPr>
              <w:t>6 867</w:t>
            </w:r>
          </w:p>
        </w:tc>
      </w:tr>
      <w:tr w:rsidR="007670AD" w:rsidRPr="00A54C79" w14:paraId="6E0C635B" w14:textId="77777777" w:rsidTr="00866A1C">
        <w:trPr>
          <w:trHeight w:val="330"/>
          <w:jc w:val="center"/>
        </w:trPr>
        <w:tc>
          <w:tcPr>
            <w:tcW w:w="3230" w:type="pct"/>
            <w:noWrap/>
            <w:vAlign w:val="center"/>
          </w:tcPr>
          <w:p w14:paraId="53BAD56F" w14:textId="77777777" w:rsidR="007670AD" w:rsidRPr="00A54C79" w:rsidRDefault="007670AD" w:rsidP="003A423F">
            <w:pPr>
              <w:spacing w:after="0"/>
              <w:rPr>
                <w:rFonts w:ascii="Arial" w:hAnsi="Arial" w:cs="Arial"/>
                <w:sz w:val="16"/>
                <w:szCs w:val="16"/>
              </w:rPr>
            </w:pPr>
            <w:r w:rsidRPr="00A54C79">
              <w:rPr>
                <w:rFonts w:ascii="Arial" w:hAnsi="Arial" w:cs="Arial"/>
                <w:sz w:val="16"/>
                <w:szCs w:val="16"/>
              </w:rPr>
              <w:t>Výnosové úroky</w:t>
            </w:r>
          </w:p>
        </w:tc>
        <w:tc>
          <w:tcPr>
            <w:tcW w:w="884" w:type="pct"/>
            <w:noWrap/>
            <w:vAlign w:val="center"/>
          </w:tcPr>
          <w:p w14:paraId="419AE927" w14:textId="312D9D1D" w:rsidR="007670AD" w:rsidRPr="00A54C79" w:rsidRDefault="003F6FBF" w:rsidP="003A423F">
            <w:pPr>
              <w:spacing w:after="0"/>
              <w:jc w:val="right"/>
              <w:rPr>
                <w:rFonts w:ascii="Arial" w:hAnsi="Arial" w:cs="Arial"/>
                <w:sz w:val="16"/>
                <w:szCs w:val="16"/>
              </w:rPr>
            </w:pPr>
            <w:r>
              <w:rPr>
                <w:rFonts w:ascii="Arial" w:hAnsi="Arial" w:cs="Arial"/>
                <w:sz w:val="16"/>
                <w:szCs w:val="16"/>
              </w:rPr>
              <w:t>19</w:t>
            </w:r>
          </w:p>
        </w:tc>
        <w:tc>
          <w:tcPr>
            <w:tcW w:w="886" w:type="pct"/>
            <w:noWrap/>
            <w:vAlign w:val="center"/>
          </w:tcPr>
          <w:p w14:paraId="6EEF513C" w14:textId="77777777" w:rsidR="007670AD" w:rsidRPr="00A54C79" w:rsidRDefault="00A855D7" w:rsidP="003A423F">
            <w:pPr>
              <w:spacing w:after="0"/>
              <w:jc w:val="right"/>
              <w:rPr>
                <w:rFonts w:ascii="Arial" w:hAnsi="Arial" w:cs="Arial"/>
                <w:sz w:val="16"/>
                <w:szCs w:val="16"/>
              </w:rPr>
            </w:pPr>
            <w:r>
              <w:rPr>
                <w:rFonts w:ascii="Arial" w:hAnsi="Arial" w:cs="Arial"/>
                <w:sz w:val="16"/>
                <w:szCs w:val="16"/>
              </w:rPr>
              <w:t>985</w:t>
            </w:r>
          </w:p>
        </w:tc>
      </w:tr>
      <w:tr w:rsidR="007670AD" w:rsidRPr="00A54C79" w14:paraId="25047407" w14:textId="77777777" w:rsidTr="00866A1C">
        <w:trPr>
          <w:trHeight w:val="330"/>
          <w:jc w:val="center"/>
        </w:trPr>
        <w:tc>
          <w:tcPr>
            <w:tcW w:w="3230" w:type="pct"/>
            <w:vAlign w:val="center"/>
          </w:tcPr>
          <w:p w14:paraId="6C4C7DF0" w14:textId="77777777" w:rsidR="007670AD" w:rsidRPr="00A54C79" w:rsidRDefault="007670AD" w:rsidP="003A423F">
            <w:pPr>
              <w:spacing w:after="0"/>
              <w:rPr>
                <w:rFonts w:ascii="Arial" w:hAnsi="Arial" w:cs="Arial"/>
                <w:sz w:val="16"/>
                <w:szCs w:val="16"/>
              </w:rPr>
            </w:pPr>
            <w:r w:rsidRPr="00A54C79">
              <w:rPr>
                <w:rFonts w:ascii="Arial" w:hAnsi="Arial" w:cs="Arial"/>
                <w:sz w:val="16"/>
                <w:szCs w:val="16"/>
              </w:rPr>
              <w:t>Ostatné výnosy z finančnej činnosti</w:t>
            </w:r>
            <w:r w:rsidR="00A855D7">
              <w:rPr>
                <w:rFonts w:ascii="Arial" w:hAnsi="Arial" w:cs="Arial"/>
                <w:sz w:val="16"/>
                <w:szCs w:val="16"/>
              </w:rPr>
              <w:t>- prebytky z pokladní</w:t>
            </w:r>
          </w:p>
        </w:tc>
        <w:tc>
          <w:tcPr>
            <w:tcW w:w="884" w:type="pct"/>
            <w:noWrap/>
            <w:vAlign w:val="center"/>
          </w:tcPr>
          <w:p w14:paraId="4D883EF9" w14:textId="577D6327" w:rsidR="007670AD" w:rsidRPr="00A54C79" w:rsidRDefault="003F6FBF" w:rsidP="003A423F">
            <w:pPr>
              <w:spacing w:after="0"/>
              <w:jc w:val="right"/>
              <w:rPr>
                <w:rFonts w:ascii="Arial" w:hAnsi="Arial" w:cs="Arial"/>
                <w:sz w:val="16"/>
                <w:szCs w:val="16"/>
              </w:rPr>
            </w:pPr>
            <w:r>
              <w:rPr>
                <w:rFonts w:ascii="Arial" w:hAnsi="Arial" w:cs="Arial"/>
                <w:sz w:val="16"/>
                <w:szCs w:val="16"/>
              </w:rPr>
              <w:t>2 418</w:t>
            </w:r>
          </w:p>
        </w:tc>
        <w:tc>
          <w:tcPr>
            <w:tcW w:w="886" w:type="pct"/>
            <w:noWrap/>
            <w:vAlign w:val="center"/>
          </w:tcPr>
          <w:p w14:paraId="7EE4A7C0" w14:textId="77777777" w:rsidR="007670AD" w:rsidRPr="00A54C79" w:rsidRDefault="00A855D7" w:rsidP="003A423F">
            <w:pPr>
              <w:spacing w:after="0"/>
              <w:jc w:val="right"/>
              <w:rPr>
                <w:rFonts w:ascii="Arial" w:hAnsi="Arial" w:cs="Arial"/>
                <w:sz w:val="16"/>
                <w:szCs w:val="16"/>
              </w:rPr>
            </w:pPr>
            <w:r>
              <w:rPr>
                <w:rFonts w:ascii="Arial" w:hAnsi="Arial" w:cs="Arial"/>
                <w:sz w:val="16"/>
                <w:szCs w:val="16"/>
              </w:rPr>
              <w:t>5 882</w:t>
            </w:r>
          </w:p>
        </w:tc>
      </w:tr>
      <w:tr w:rsidR="00A855D7" w:rsidRPr="00A54C79" w14:paraId="2AA93008" w14:textId="77777777" w:rsidTr="00866A1C">
        <w:trPr>
          <w:trHeight w:val="330"/>
          <w:jc w:val="center"/>
        </w:trPr>
        <w:tc>
          <w:tcPr>
            <w:tcW w:w="3230" w:type="pct"/>
            <w:vAlign w:val="center"/>
          </w:tcPr>
          <w:p w14:paraId="36E3ED03" w14:textId="77777777" w:rsidR="00A855D7" w:rsidRPr="00A54C79" w:rsidRDefault="00A855D7" w:rsidP="003A423F">
            <w:pPr>
              <w:spacing w:after="0"/>
              <w:rPr>
                <w:rFonts w:ascii="Arial" w:hAnsi="Arial" w:cs="Arial"/>
                <w:sz w:val="16"/>
                <w:szCs w:val="16"/>
              </w:rPr>
            </w:pPr>
            <w:r>
              <w:rPr>
                <w:rFonts w:ascii="Arial" w:hAnsi="Arial" w:cs="Arial"/>
                <w:sz w:val="16"/>
                <w:szCs w:val="16"/>
              </w:rPr>
              <w:t>Výnosy, ktoré majú výnimočný rozsah alebo výskyt- náhrada škody spôsobenej treťou osobou</w:t>
            </w:r>
          </w:p>
        </w:tc>
        <w:tc>
          <w:tcPr>
            <w:tcW w:w="884" w:type="pct"/>
            <w:noWrap/>
            <w:vAlign w:val="center"/>
          </w:tcPr>
          <w:p w14:paraId="610855F8" w14:textId="035FA1C7" w:rsidR="00A855D7" w:rsidRPr="00A54C79" w:rsidRDefault="003F6FBF" w:rsidP="003A423F">
            <w:pPr>
              <w:spacing w:after="0"/>
              <w:jc w:val="right"/>
              <w:rPr>
                <w:rFonts w:ascii="Arial" w:hAnsi="Arial" w:cs="Arial"/>
                <w:sz w:val="16"/>
                <w:szCs w:val="16"/>
              </w:rPr>
            </w:pPr>
            <w:r>
              <w:rPr>
                <w:rFonts w:ascii="Arial" w:hAnsi="Arial" w:cs="Arial"/>
                <w:sz w:val="16"/>
                <w:szCs w:val="16"/>
              </w:rPr>
              <w:t>5 508</w:t>
            </w:r>
          </w:p>
        </w:tc>
        <w:tc>
          <w:tcPr>
            <w:tcW w:w="886" w:type="pct"/>
            <w:noWrap/>
            <w:vAlign w:val="center"/>
          </w:tcPr>
          <w:p w14:paraId="17D6E8AF" w14:textId="77777777" w:rsidR="00A855D7" w:rsidRDefault="00A855D7" w:rsidP="003A423F">
            <w:pPr>
              <w:spacing w:after="0"/>
              <w:jc w:val="right"/>
              <w:rPr>
                <w:rFonts w:ascii="Arial" w:hAnsi="Arial" w:cs="Arial"/>
                <w:sz w:val="16"/>
                <w:szCs w:val="16"/>
              </w:rPr>
            </w:pPr>
            <w:r>
              <w:rPr>
                <w:rFonts w:ascii="Arial" w:hAnsi="Arial" w:cs="Arial"/>
                <w:sz w:val="16"/>
                <w:szCs w:val="16"/>
              </w:rPr>
              <w:t>118 843</w:t>
            </w:r>
          </w:p>
        </w:tc>
      </w:tr>
    </w:tbl>
    <w:p w14:paraId="37A46E0F" w14:textId="77777777" w:rsidR="0065213E" w:rsidRDefault="0065213E" w:rsidP="006B42EC">
      <w:pPr>
        <w:spacing w:after="0" w:line="240" w:lineRule="auto"/>
        <w:rPr>
          <w:rFonts w:ascii="Arial" w:hAnsi="Arial" w:cs="Arial"/>
          <w:kern w:val="28"/>
          <w:sz w:val="16"/>
          <w:szCs w:val="16"/>
        </w:rPr>
      </w:pPr>
    </w:p>
    <w:p w14:paraId="3A1F1668" w14:textId="77777777" w:rsidR="00400F2E" w:rsidRPr="00A54C79" w:rsidRDefault="00400F2E" w:rsidP="006B42EC">
      <w:pPr>
        <w:spacing w:after="0" w:line="240" w:lineRule="auto"/>
        <w:rPr>
          <w:rFonts w:ascii="Arial" w:hAnsi="Arial" w:cs="Arial"/>
          <w:kern w:val="28"/>
          <w:sz w:val="16"/>
          <w:szCs w:val="16"/>
        </w:rPr>
      </w:pPr>
    </w:p>
    <w:p w14:paraId="55AB6F45" w14:textId="209C1ACB" w:rsidR="0003344F" w:rsidRPr="00A54C79" w:rsidRDefault="0003344F" w:rsidP="00E67B01">
      <w:pPr>
        <w:pStyle w:val="Nzov"/>
        <w:numPr>
          <w:ilvl w:val="0"/>
          <w:numId w:val="42"/>
        </w:numPr>
        <w:spacing w:before="0" w:beforeAutospacing="0" w:after="0"/>
        <w:jc w:val="left"/>
        <w:rPr>
          <w:rFonts w:ascii="Arial" w:hAnsi="Arial" w:cs="Arial"/>
          <w:sz w:val="16"/>
          <w:szCs w:val="16"/>
        </w:rPr>
      </w:pPr>
      <w:r w:rsidRPr="00A54C79">
        <w:rPr>
          <w:rFonts w:ascii="Arial" w:hAnsi="Arial" w:cs="Arial"/>
          <w:sz w:val="16"/>
          <w:szCs w:val="16"/>
        </w:rPr>
        <w:lastRenderedPageBreak/>
        <w:t>Informácie o čistom obrate</w:t>
      </w:r>
    </w:p>
    <w:tbl>
      <w:tblPr>
        <w:tblW w:w="49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0"/>
        <w:gridCol w:w="1698"/>
        <w:gridCol w:w="1698"/>
      </w:tblGrid>
      <w:tr w:rsidR="0003344F" w:rsidRPr="00A54C79" w14:paraId="079648A1" w14:textId="77777777" w:rsidTr="004A1627">
        <w:trPr>
          <w:trHeight w:val="654"/>
          <w:jc w:val="center"/>
        </w:trPr>
        <w:tc>
          <w:tcPr>
            <w:tcW w:w="0" w:type="auto"/>
            <w:noWrap/>
            <w:vAlign w:val="center"/>
            <w:hideMark/>
          </w:tcPr>
          <w:p w14:paraId="2CD87B97"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1698" w:type="dxa"/>
            <w:noWrap/>
            <w:vAlign w:val="center"/>
            <w:hideMark/>
          </w:tcPr>
          <w:p w14:paraId="080A1B50"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1698" w:type="dxa"/>
            <w:vAlign w:val="center"/>
            <w:hideMark/>
          </w:tcPr>
          <w:p w14:paraId="06C67C2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C11858" w:rsidRPr="00A54C79" w14:paraId="689B9CF8" w14:textId="77777777" w:rsidTr="004A1627">
        <w:trPr>
          <w:trHeight w:val="337"/>
          <w:jc w:val="center"/>
        </w:trPr>
        <w:tc>
          <w:tcPr>
            <w:tcW w:w="0" w:type="auto"/>
            <w:noWrap/>
            <w:vAlign w:val="center"/>
            <w:hideMark/>
          </w:tcPr>
          <w:p w14:paraId="2B6CF526" w14:textId="77777777" w:rsidR="00C11858" w:rsidRPr="00A54C79" w:rsidRDefault="00C11858" w:rsidP="00C11858">
            <w:pPr>
              <w:spacing w:after="0" w:line="240" w:lineRule="auto"/>
              <w:rPr>
                <w:rFonts w:ascii="Arial" w:hAnsi="Arial" w:cs="Arial"/>
                <w:sz w:val="16"/>
                <w:szCs w:val="16"/>
              </w:rPr>
            </w:pPr>
            <w:r w:rsidRPr="00A54C79">
              <w:rPr>
                <w:rFonts w:ascii="Arial" w:hAnsi="Arial" w:cs="Arial"/>
                <w:sz w:val="16"/>
                <w:szCs w:val="16"/>
              </w:rPr>
              <w:t>Tržby za vlastné výrobky</w:t>
            </w:r>
          </w:p>
        </w:tc>
        <w:tc>
          <w:tcPr>
            <w:tcW w:w="1698" w:type="dxa"/>
            <w:noWrap/>
            <w:vAlign w:val="center"/>
          </w:tcPr>
          <w:p w14:paraId="0E05702D" w14:textId="77777777" w:rsidR="00C11858" w:rsidRPr="00A54C79" w:rsidRDefault="00C11858" w:rsidP="00C11858">
            <w:pPr>
              <w:jc w:val="right"/>
              <w:rPr>
                <w:rFonts w:ascii="Arial" w:hAnsi="Arial" w:cs="Arial"/>
                <w:b/>
                <w:bCs/>
                <w:sz w:val="16"/>
                <w:szCs w:val="16"/>
              </w:rPr>
            </w:pPr>
          </w:p>
        </w:tc>
        <w:tc>
          <w:tcPr>
            <w:tcW w:w="1698" w:type="dxa"/>
            <w:noWrap/>
            <w:vAlign w:val="center"/>
          </w:tcPr>
          <w:p w14:paraId="01AD18C3" w14:textId="77777777" w:rsidR="00C11858" w:rsidRPr="00A54C79" w:rsidRDefault="00C11858" w:rsidP="00C11858">
            <w:pPr>
              <w:jc w:val="right"/>
              <w:rPr>
                <w:rFonts w:ascii="Arial" w:hAnsi="Arial" w:cs="Arial"/>
                <w:b/>
                <w:bCs/>
                <w:sz w:val="16"/>
                <w:szCs w:val="16"/>
              </w:rPr>
            </w:pPr>
          </w:p>
        </w:tc>
      </w:tr>
      <w:tr w:rsidR="00C11858" w:rsidRPr="00A54C79" w14:paraId="2600961A" w14:textId="77777777" w:rsidTr="004A1627">
        <w:trPr>
          <w:trHeight w:val="337"/>
          <w:jc w:val="center"/>
        </w:trPr>
        <w:tc>
          <w:tcPr>
            <w:tcW w:w="0" w:type="auto"/>
            <w:noWrap/>
            <w:vAlign w:val="center"/>
            <w:hideMark/>
          </w:tcPr>
          <w:p w14:paraId="34E1D5C6" w14:textId="77777777" w:rsidR="00C11858" w:rsidRPr="00A54C79" w:rsidRDefault="00C11858" w:rsidP="00C11858">
            <w:pPr>
              <w:spacing w:after="0" w:line="240" w:lineRule="auto"/>
              <w:rPr>
                <w:rFonts w:ascii="Arial" w:hAnsi="Arial" w:cs="Arial"/>
                <w:sz w:val="16"/>
                <w:szCs w:val="16"/>
              </w:rPr>
            </w:pPr>
            <w:r w:rsidRPr="00A54C79">
              <w:rPr>
                <w:rFonts w:ascii="Arial" w:hAnsi="Arial" w:cs="Arial"/>
                <w:sz w:val="16"/>
                <w:szCs w:val="16"/>
              </w:rPr>
              <w:t>Tržby z predaja služieb</w:t>
            </w:r>
          </w:p>
        </w:tc>
        <w:tc>
          <w:tcPr>
            <w:tcW w:w="1698" w:type="dxa"/>
            <w:noWrap/>
            <w:vAlign w:val="center"/>
          </w:tcPr>
          <w:p w14:paraId="56D2EB30" w14:textId="5C145444" w:rsidR="00C11858" w:rsidRPr="002B334D" w:rsidRDefault="009C44B9" w:rsidP="00C11858">
            <w:pPr>
              <w:jc w:val="right"/>
              <w:rPr>
                <w:rFonts w:ascii="Arial" w:hAnsi="Arial" w:cs="Arial"/>
                <w:sz w:val="16"/>
                <w:szCs w:val="16"/>
              </w:rPr>
            </w:pPr>
            <w:r w:rsidRPr="002B334D">
              <w:rPr>
                <w:rFonts w:ascii="Arial" w:hAnsi="Arial" w:cs="Arial"/>
                <w:sz w:val="16"/>
                <w:szCs w:val="16"/>
              </w:rPr>
              <w:t>2 800 981</w:t>
            </w:r>
          </w:p>
        </w:tc>
        <w:tc>
          <w:tcPr>
            <w:tcW w:w="1698" w:type="dxa"/>
            <w:noWrap/>
            <w:vAlign w:val="center"/>
          </w:tcPr>
          <w:p w14:paraId="74957D9B" w14:textId="77777777" w:rsidR="00C11858" w:rsidRPr="002B334D" w:rsidRDefault="00A855D7" w:rsidP="00C11858">
            <w:pPr>
              <w:jc w:val="right"/>
              <w:rPr>
                <w:rFonts w:ascii="Arial" w:hAnsi="Arial" w:cs="Arial"/>
                <w:sz w:val="16"/>
                <w:szCs w:val="16"/>
              </w:rPr>
            </w:pPr>
            <w:r w:rsidRPr="002B334D">
              <w:rPr>
                <w:rFonts w:ascii="Arial" w:hAnsi="Arial" w:cs="Arial"/>
                <w:sz w:val="16"/>
                <w:szCs w:val="16"/>
              </w:rPr>
              <w:t>1 592 025</w:t>
            </w:r>
          </w:p>
        </w:tc>
      </w:tr>
      <w:tr w:rsidR="00C11858" w:rsidRPr="00A54C79" w14:paraId="4012AA57" w14:textId="77777777" w:rsidTr="004A1627">
        <w:trPr>
          <w:trHeight w:val="337"/>
          <w:jc w:val="center"/>
        </w:trPr>
        <w:tc>
          <w:tcPr>
            <w:tcW w:w="0" w:type="auto"/>
            <w:noWrap/>
            <w:vAlign w:val="center"/>
            <w:hideMark/>
          </w:tcPr>
          <w:p w14:paraId="7F8B2168" w14:textId="77777777" w:rsidR="00C11858" w:rsidRPr="00A54C79" w:rsidRDefault="00C11858" w:rsidP="00C11858">
            <w:pPr>
              <w:spacing w:after="0" w:line="240" w:lineRule="auto"/>
              <w:rPr>
                <w:rFonts w:ascii="Arial" w:hAnsi="Arial" w:cs="Arial"/>
                <w:sz w:val="16"/>
                <w:szCs w:val="16"/>
              </w:rPr>
            </w:pPr>
            <w:r w:rsidRPr="00A54C79">
              <w:rPr>
                <w:rFonts w:ascii="Arial" w:hAnsi="Arial" w:cs="Arial"/>
                <w:sz w:val="16"/>
                <w:szCs w:val="16"/>
              </w:rPr>
              <w:t>Tržby za tovar</w:t>
            </w:r>
          </w:p>
        </w:tc>
        <w:tc>
          <w:tcPr>
            <w:tcW w:w="1698" w:type="dxa"/>
            <w:noWrap/>
            <w:vAlign w:val="center"/>
          </w:tcPr>
          <w:p w14:paraId="178D9B4E" w14:textId="7A99B30B" w:rsidR="00C11858" w:rsidRPr="002B334D" w:rsidRDefault="009C44B9" w:rsidP="00C11858">
            <w:pPr>
              <w:jc w:val="right"/>
              <w:rPr>
                <w:rFonts w:ascii="Arial" w:hAnsi="Arial" w:cs="Arial"/>
                <w:sz w:val="16"/>
                <w:szCs w:val="16"/>
              </w:rPr>
            </w:pPr>
            <w:r w:rsidRPr="002B334D">
              <w:rPr>
                <w:rFonts w:ascii="Arial" w:hAnsi="Arial" w:cs="Arial"/>
                <w:sz w:val="16"/>
                <w:szCs w:val="16"/>
              </w:rPr>
              <w:t>34 203 535</w:t>
            </w:r>
          </w:p>
        </w:tc>
        <w:tc>
          <w:tcPr>
            <w:tcW w:w="1698" w:type="dxa"/>
            <w:noWrap/>
            <w:vAlign w:val="center"/>
          </w:tcPr>
          <w:p w14:paraId="2E8BB104" w14:textId="77777777" w:rsidR="00C11858" w:rsidRPr="002B334D" w:rsidRDefault="00A855D7" w:rsidP="00C11858">
            <w:pPr>
              <w:jc w:val="right"/>
              <w:rPr>
                <w:rFonts w:ascii="Arial" w:hAnsi="Arial" w:cs="Arial"/>
                <w:sz w:val="16"/>
                <w:szCs w:val="16"/>
              </w:rPr>
            </w:pPr>
            <w:r w:rsidRPr="002B334D">
              <w:rPr>
                <w:rFonts w:ascii="Arial" w:hAnsi="Arial" w:cs="Arial"/>
                <w:sz w:val="16"/>
                <w:szCs w:val="16"/>
              </w:rPr>
              <w:t>34 942 011</w:t>
            </w:r>
          </w:p>
        </w:tc>
      </w:tr>
      <w:tr w:rsidR="00C11858" w:rsidRPr="00A54C79" w14:paraId="1BCAF9D1" w14:textId="77777777" w:rsidTr="004A1627">
        <w:trPr>
          <w:trHeight w:val="337"/>
          <w:jc w:val="center"/>
        </w:trPr>
        <w:tc>
          <w:tcPr>
            <w:tcW w:w="0" w:type="auto"/>
            <w:noWrap/>
            <w:vAlign w:val="center"/>
            <w:hideMark/>
          </w:tcPr>
          <w:p w14:paraId="271D94D0" w14:textId="77777777" w:rsidR="00C11858" w:rsidRPr="00A54C79" w:rsidRDefault="00C11858" w:rsidP="00C11858">
            <w:pPr>
              <w:spacing w:after="0" w:line="240" w:lineRule="auto"/>
              <w:rPr>
                <w:rFonts w:ascii="Arial" w:hAnsi="Arial" w:cs="Arial"/>
                <w:sz w:val="16"/>
                <w:szCs w:val="16"/>
              </w:rPr>
            </w:pPr>
            <w:r w:rsidRPr="00A54C79">
              <w:rPr>
                <w:rFonts w:ascii="Arial" w:hAnsi="Arial" w:cs="Arial"/>
                <w:sz w:val="16"/>
                <w:szCs w:val="16"/>
              </w:rPr>
              <w:t>Výnosy zo zákazky</w:t>
            </w:r>
          </w:p>
        </w:tc>
        <w:tc>
          <w:tcPr>
            <w:tcW w:w="1698" w:type="dxa"/>
            <w:noWrap/>
            <w:vAlign w:val="center"/>
          </w:tcPr>
          <w:p w14:paraId="34E2B4CC" w14:textId="77777777" w:rsidR="00C11858" w:rsidRPr="00A54C79" w:rsidRDefault="00C11858" w:rsidP="00C11858">
            <w:pPr>
              <w:jc w:val="right"/>
              <w:rPr>
                <w:rFonts w:ascii="Arial" w:hAnsi="Arial" w:cs="Arial"/>
                <w:b/>
                <w:bCs/>
                <w:sz w:val="16"/>
                <w:szCs w:val="16"/>
              </w:rPr>
            </w:pPr>
          </w:p>
        </w:tc>
        <w:tc>
          <w:tcPr>
            <w:tcW w:w="1698" w:type="dxa"/>
            <w:noWrap/>
            <w:vAlign w:val="center"/>
          </w:tcPr>
          <w:p w14:paraId="783EC9A7" w14:textId="77777777" w:rsidR="00C11858" w:rsidRPr="00A54C79" w:rsidRDefault="00C11858" w:rsidP="00C11858">
            <w:pPr>
              <w:jc w:val="right"/>
              <w:rPr>
                <w:rFonts w:ascii="Arial" w:hAnsi="Arial" w:cs="Arial"/>
                <w:b/>
                <w:bCs/>
                <w:sz w:val="16"/>
                <w:szCs w:val="16"/>
              </w:rPr>
            </w:pPr>
          </w:p>
        </w:tc>
      </w:tr>
      <w:tr w:rsidR="00C11858" w:rsidRPr="00A54C79" w14:paraId="1F6D9950" w14:textId="77777777" w:rsidTr="004A1627">
        <w:trPr>
          <w:trHeight w:val="337"/>
          <w:jc w:val="center"/>
        </w:trPr>
        <w:tc>
          <w:tcPr>
            <w:tcW w:w="0" w:type="auto"/>
            <w:noWrap/>
            <w:vAlign w:val="center"/>
            <w:hideMark/>
          </w:tcPr>
          <w:p w14:paraId="54DE7B00" w14:textId="77777777" w:rsidR="00C11858" w:rsidRPr="00A54C79" w:rsidRDefault="00C11858" w:rsidP="00C11858">
            <w:pPr>
              <w:spacing w:after="0" w:line="240" w:lineRule="auto"/>
              <w:rPr>
                <w:rFonts w:ascii="Arial" w:hAnsi="Arial" w:cs="Arial"/>
                <w:sz w:val="16"/>
                <w:szCs w:val="16"/>
              </w:rPr>
            </w:pPr>
            <w:r w:rsidRPr="00A54C79">
              <w:rPr>
                <w:rFonts w:ascii="Arial" w:hAnsi="Arial" w:cs="Arial"/>
                <w:sz w:val="16"/>
                <w:szCs w:val="16"/>
              </w:rPr>
              <w:t>Výnosy z nehnuteľnosti na predaj</w:t>
            </w:r>
          </w:p>
        </w:tc>
        <w:tc>
          <w:tcPr>
            <w:tcW w:w="1698" w:type="dxa"/>
            <w:noWrap/>
            <w:vAlign w:val="center"/>
          </w:tcPr>
          <w:p w14:paraId="7621920D" w14:textId="77777777" w:rsidR="00C11858" w:rsidRPr="00A54C79" w:rsidRDefault="00C11858" w:rsidP="00C11858">
            <w:pPr>
              <w:jc w:val="right"/>
              <w:rPr>
                <w:rFonts w:ascii="Arial" w:hAnsi="Arial" w:cs="Arial"/>
                <w:b/>
                <w:bCs/>
                <w:sz w:val="16"/>
                <w:szCs w:val="16"/>
              </w:rPr>
            </w:pPr>
          </w:p>
        </w:tc>
        <w:tc>
          <w:tcPr>
            <w:tcW w:w="1698" w:type="dxa"/>
            <w:noWrap/>
            <w:vAlign w:val="center"/>
          </w:tcPr>
          <w:p w14:paraId="00ED01E0" w14:textId="77777777" w:rsidR="00C11858" w:rsidRPr="00A54C79" w:rsidRDefault="00C11858" w:rsidP="00C11858">
            <w:pPr>
              <w:jc w:val="right"/>
              <w:rPr>
                <w:rFonts w:ascii="Arial" w:hAnsi="Arial" w:cs="Arial"/>
                <w:b/>
                <w:bCs/>
                <w:sz w:val="16"/>
                <w:szCs w:val="16"/>
              </w:rPr>
            </w:pPr>
          </w:p>
        </w:tc>
      </w:tr>
      <w:tr w:rsidR="00C11858" w:rsidRPr="00A54C79" w14:paraId="28CE2DC3" w14:textId="77777777" w:rsidTr="004A1627">
        <w:trPr>
          <w:trHeight w:val="337"/>
          <w:jc w:val="center"/>
        </w:trPr>
        <w:tc>
          <w:tcPr>
            <w:tcW w:w="0" w:type="auto"/>
            <w:noWrap/>
            <w:vAlign w:val="center"/>
            <w:hideMark/>
          </w:tcPr>
          <w:p w14:paraId="4A9F489C" w14:textId="77777777" w:rsidR="00C11858" w:rsidRPr="00A54C79" w:rsidRDefault="00C11858" w:rsidP="00C11858">
            <w:pPr>
              <w:spacing w:after="0" w:line="240" w:lineRule="auto"/>
              <w:rPr>
                <w:rFonts w:ascii="Arial" w:hAnsi="Arial" w:cs="Arial"/>
                <w:sz w:val="16"/>
                <w:szCs w:val="16"/>
              </w:rPr>
            </w:pPr>
            <w:r w:rsidRPr="00A54C79">
              <w:rPr>
                <w:rFonts w:ascii="Arial" w:hAnsi="Arial" w:cs="Arial"/>
                <w:sz w:val="16"/>
                <w:szCs w:val="16"/>
              </w:rPr>
              <w:t>Iné výnosy súvisiace s bežnou činnosťou</w:t>
            </w:r>
          </w:p>
        </w:tc>
        <w:tc>
          <w:tcPr>
            <w:tcW w:w="1698" w:type="dxa"/>
            <w:noWrap/>
            <w:vAlign w:val="center"/>
          </w:tcPr>
          <w:p w14:paraId="5BB17701" w14:textId="77777777" w:rsidR="00C11858" w:rsidRPr="00A54C79" w:rsidRDefault="00C11858" w:rsidP="00C11858">
            <w:pPr>
              <w:jc w:val="right"/>
              <w:rPr>
                <w:rFonts w:ascii="Arial" w:hAnsi="Arial" w:cs="Arial"/>
                <w:sz w:val="16"/>
                <w:szCs w:val="16"/>
              </w:rPr>
            </w:pPr>
          </w:p>
        </w:tc>
        <w:tc>
          <w:tcPr>
            <w:tcW w:w="1698" w:type="dxa"/>
            <w:noWrap/>
            <w:vAlign w:val="center"/>
          </w:tcPr>
          <w:p w14:paraId="422F39EE" w14:textId="77777777" w:rsidR="00C11858" w:rsidRPr="00A54C79" w:rsidRDefault="00C11858" w:rsidP="00C11858">
            <w:pPr>
              <w:jc w:val="right"/>
              <w:rPr>
                <w:rFonts w:ascii="Arial" w:hAnsi="Arial" w:cs="Arial"/>
                <w:sz w:val="16"/>
                <w:szCs w:val="16"/>
              </w:rPr>
            </w:pPr>
          </w:p>
        </w:tc>
      </w:tr>
      <w:tr w:rsidR="00C11858" w:rsidRPr="00A54C79" w14:paraId="751D82BC" w14:textId="77777777" w:rsidTr="004A1627">
        <w:trPr>
          <w:trHeight w:val="337"/>
          <w:jc w:val="center"/>
        </w:trPr>
        <w:tc>
          <w:tcPr>
            <w:tcW w:w="0" w:type="auto"/>
            <w:noWrap/>
            <w:vAlign w:val="center"/>
            <w:hideMark/>
          </w:tcPr>
          <w:p w14:paraId="08BE6490" w14:textId="77777777" w:rsidR="00C11858" w:rsidRPr="00A54C79" w:rsidRDefault="00C11858" w:rsidP="00C11858">
            <w:pPr>
              <w:spacing w:after="0" w:line="240" w:lineRule="auto"/>
              <w:rPr>
                <w:rFonts w:ascii="Arial" w:hAnsi="Arial" w:cs="Arial"/>
                <w:b/>
                <w:bCs/>
                <w:sz w:val="16"/>
                <w:szCs w:val="16"/>
              </w:rPr>
            </w:pPr>
            <w:r w:rsidRPr="00A54C79">
              <w:rPr>
                <w:rFonts w:ascii="Arial" w:hAnsi="Arial" w:cs="Arial"/>
                <w:b/>
                <w:bCs/>
                <w:sz w:val="16"/>
                <w:szCs w:val="16"/>
              </w:rPr>
              <w:t>Čistý obrat celkom</w:t>
            </w:r>
          </w:p>
        </w:tc>
        <w:tc>
          <w:tcPr>
            <w:tcW w:w="1698" w:type="dxa"/>
            <w:noWrap/>
            <w:vAlign w:val="center"/>
          </w:tcPr>
          <w:p w14:paraId="0B24B02C" w14:textId="275F35D9" w:rsidR="00C11858" w:rsidRPr="001A19AB" w:rsidRDefault="009C44B9" w:rsidP="004A1627">
            <w:pPr>
              <w:spacing w:after="0"/>
              <w:jc w:val="right"/>
              <w:rPr>
                <w:rFonts w:ascii="Arial" w:hAnsi="Arial" w:cs="Arial"/>
                <w:b/>
                <w:color w:val="000000"/>
                <w:sz w:val="16"/>
                <w:szCs w:val="16"/>
              </w:rPr>
            </w:pPr>
            <w:r>
              <w:rPr>
                <w:rFonts w:ascii="Arial" w:hAnsi="Arial" w:cs="Arial"/>
                <w:b/>
                <w:color w:val="000000"/>
                <w:sz w:val="16"/>
                <w:szCs w:val="16"/>
              </w:rPr>
              <w:t>37 004 516</w:t>
            </w:r>
          </w:p>
        </w:tc>
        <w:tc>
          <w:tcPr>
            <w:tcW w:w="1698" w:type="dxa"/>
            <w:noWrap/>
            <w:vAlign w:val="center"/>
          </w:tcPr>
          <w:p w14:paraId="198742E1" w14:textId="77777777" w:rsidR="00C11858" w:rsidRPr="001A19AB" w:rsidRDefault="00A855D7" w:rsidP="004A1627">
            <w:pPr>
              <w:spacing w:after="0"/>
              <w:jc w:val="right"/>
              <w:rPr>
                <w:rFonts w:ascii="Arial" w:hAnsi="Arial" w:cs="Arial"/>
                <w:b/>
                <w:color w:val="000000"/>
                <w:sz w:val="16"/>
                <w:szCs w:val="16"/>
              </w:rPr>
            </w:pPr>
            <w:r>
              <w:rPr>
                <w:rFonts w:ascii="Arial" w:hAnsi="Arial" w:cs="Arial"/>
                <w:b/>
                <w:color w:val="000000"/>
                <w:sz w:val="16"/>
                <w:szCs w:val="16"/>
              </w:rPr>
              <w:t>36 534 036</w:t>
            </w:r>
          </w:p>
        </w:tc>
      </w:tr>
    </w:tbl>
    <w:p w14:paraId="082D4DB4" w14:textId="77777777" w:rsidR="007B2E0B" w:rsidRPr="00A54C79" w:rsidRDefault="007B2E0B" w:rsidP="007B2E0B">
      <w:pPr>
        <w:pStyle w:val="Nzov"/>
        <w:spacing w:before="0" w:beforeAutospacing="0" w:after="0"/>
        <w:jc w:val="left"/>
        <w:rPr>
          <w:rFonts w:ascii="Arial" w:hAnsi="Arial" w:cs="Arial"/>
          <w:sz w:val="16"/>
          <w:szCs w:val="16"/>
        </w:rPr>
      </w:pPr>
    </w:p>
    <w:p w14:paraId="2A9B9D91" w14:textId="77777777" w:rsidR="0065213E" w:rsidRPr="00A54C79" w:rsidRDefault="0065213E" w:rsidP="00ED48A8">
      <w:pPr>
        <w:shd w:val="clear" w:color="auto" w:fill="E6E6E6"/>
        <w:jc w:val="center"/>
        <w:rPr>
          <w:rFonts w:ascii="Arial" w:hAnsi="Arial" w:cs="Arial"/>
          <w:b/>
          <w:i/>
          <w:sz w:val="16"/>
          <w:szCs w:val="16"/>
        </w:rPr>
      </w:pPr>
      <w:r w:rsidRPr="00A54C79">
        <w:rPr>
          <w:rFonts w:ascii="Arial" w:hAnsi="Arial" w:cs="Arial"/>
          <w:b/>
          <w:i/>
          <w:sz w:val="16"/>
          <w:szCs w:val="16"/>
        </w:rPr>
        <w:t>I. Informácie k údajom vykázaným v nákladoch</w:t>
      </w:r>
    </w:p>
    <w:p w14:paraId="2EF888FC" w14:textId="1FBCB15E" w:rsidR="0065213E" w:rsidRPr="00554055" w:rsidRDefault="0065213E" w:rsidP="00554055">
      <w:pPr>
        <w:pStyle w:val="Nzov"/>
        <w:keepNext w:val="0"/>
        <w:widowControl w:val="0"/>
        <w:numPr>
          <w:ilvl w:val="0"/>
          <w:numId w:val="42"/>
        </w:numPr>
        <w:spacing w:before="0" w:beforeAutospacing="0" w:after="0"/>
        <w:jc w:val="both"/>
        <w:rPr>
          <w:rFonts w:ascii="Arial" w:hAnsi="Arial" w:cs="Arial"/>
          <w:sz w:val="16"/>
          <w:szCs w:val="16"/>
        </w:rPr>
      </w:pPr>
      <w:r w:rsidRPr="00554055">
        <w:rPr>
          <w:rFonts w:ascii="Arial" w:hAnsi="Arial" w:cs="Arial"/>
          <w:sz w:val="16"/>
          <w:szCs w:val="16"/>
        </w:rPr>
        <w:t>Informácie o nákladoch</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7"/>
        <w:gridCol w:w="1669"/>
        <w:gridCol w:w="1646"/>
      </w:tblGrid>
      <w:tr w:rsidR="0065213E" w:rsidRPr="00A54C79" w14:paraId="3B06805C" w14:textId="77777777" w:rsidTr="004A1627">
        <w:trPr>
          <w:trHeight w:val="722"/>
          <w:jc w:val="center"/>
        </w:trPr>
        <w:tc>
          <w:tcPr>
            <w:tcW w:w="3171" w:type="pct"/>
            <w:noWrap/>
            <w:vAlign w:val="center"/>
          </w:tcPr>
          <w:p w14:paraId="0FAC0610"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Názov položky</w:t>
            </w:r>
          </w:p>
        </w:tc>
        <w:tc>
          <w:tcPr>
            <w:tcW w:w="921" w:type="pct"/>
            <w:vAlign w:val="center"/>
          </w:tcPr>
          <w:p w14:paraId="55715779"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Bežné účtovné obdobie</w:t>
            </w:r>
          </w:p>
        </w:tc>
        <w:tc>
          <w:tcPr>
            <w:tcW w:w="908" w:type="pct"/>
            <w:vAlign w:val="center"/>
          </w:tcPr>
          <w:p w14:paraId="7835979E" w14:textId="77777777" w:rsidR="0065213E" w:rsidRPr="00A54C79" w:rsidRDefault="0065213E" w:rsidP="00F74303">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9E6017" w:rsidRPr="00A54C79" w14:paraId="6C0F9009" w14:textId="77777777" w:rsidTr="00F30A53">
        <w:trPr>
          <w:trHeight w:val="377"/>
          <w:jc w:val="center"/>
        </w:trPr>
        <w:tc>
          <w:tcPr>
            <w:tcW w:w="3171" w:type="pct"/>
            <w:vAlign w:val="center"/>
          </w:tcPr>
          <w:p w14:paraId="03771BEC" w14:textId="011F4462" w:rsidR="009E6017" w:rsidRPr="00A54C79" w:rsidRDefault="009E6017" w:rsidP="00C923C6">
            <w:pPr>
              <w:spacing w:after="0"/>
              <w:rPr>
                <w:rFonts w:ascii="Arial" w:hAnsi="Arial" w:cs="Arial"/>
                <w:sz w:val="16"/>
                <w:szCs w:val="16"/>
              </w:rPr>
            </w:pPr>
            <w:r w:rsidRPr="00A54C79">
              <w:rPr>
                <w:rFonts w:ascii="Arial" w:hAnsi="Arial" w:cs="Arial"/>
                <w:b/>
                <w:bCs/>
                <w:sz w:val="16"/>
                <w:szCs w:val="16"/>
              </w:rPr>
              <w:t>Náklady za poskytnuté služby</w:t>
            </w:r>
            <w:r w:rsidR="00A715F1">
              <w:rPr>
                <w:rFonts w:ascii="Arial" w:hAnsi="Arial" w:cs="Arial"/>
                <w:b/>
                <w:bCs/>
                <w:sz w:val="16"/>
                <w:szCs w:val="16"/>
              </w:rPr>
              <w:t>,</w:t>
            </w:r>
            <w:r w:rsidR="00A715F1" w:rsidRPr="00A715F1">
              <w:rPr>
                <w:rFonts w:ascii="Arial" w:hAnsi="Arial" w:cs="Arial"/>
                <w:b/>
                <w:bCs/>
                <w:sz w:val="16"/>
                <w:szCs w:val="16"/>
              </w:rPr>
              <w:t xml:space="preserve"> z toho</w:t>
            </w:r>
            <w:r w:rsidRPr="00A54C79">
              <w:rPr>
                <w:rFonts w:ascii="Arial" w:hAnsi="Arial" w:cs="Arial"/>
                <w:b/>
                <w:bCs/>
                <w:sz w:val="16"/>
                <w:szCs w:val="16"/>
              </w:rPr>
              <w:t>:</w:t>
            </w:r>
          </w:p>
        </w:tc>
        <w:tc>
          <w:tcPr>
            <w:tcW w:w="921" w:type="pct"/>
            <w:noWrap/>
            <w:vAlign w:val="center"/>
          </w:tcPr>
          <w:p w14:paraId="0B76DFB0" w14:textId="7B65FBA8" w:rsidR="009E6017" w:rsidRPr="0018465F" w:rsidRDefault="00AC71EA" w:rsidP="00C923C6">
            <w:pPr>
              <w:spacing w:after="0"/>
              <w:jc w:val="right"/>
              <w:rPr>
                <w:rFonts w:ascii="Arial" w:hAnsi="Arial" w:cs="Arial"/>
                <w:b/>
                <w:bCs/>
                <w:sz w:val="16"/>
                <w:szCs w:val="16"/>
              </w:rPr>
            </w:pPr>
            <w:r w:rsidRPr="0018465F">
              <w:rPr>
                <w:rFonts w:ascii="Arial" w:hAnsi="Arial" w:cs="Arial"/>
                <w:b/>
                <w:bCs/>
                <w:sz w:val="16"/>
                <w:szCs w:val="16"/>
              </w:rPr>
              <w:t>6 809 356</w:t>
            </w:r>
          </w:p>
        </w:tc>
        <w:tc>
          <w:tcPr>
            <w:tcW w:w="908" w:type="pct"/>
            <w:noWrap/>
            <w:vAlign w:val="center"/>
          </w:tcPr>
          <w:p w14:paraId="6A702A31" w14:textId="114FCE8A" w:rsidR="009E6017" w:rsidRPr="0018465F" w:rsidRDefault="00D266BD" w:rsidP="00C923C6">
            <w:pPr>
              <w:spacing w:after="0"/>
              <w:jc w:val="right"/>
              <w:rPr>
                <w:rFonts w:ascii="Arial" w:hAnsi="Arial" w:cs="Arial"/>
                <w:b/>
                <w:bCs/>
                <w:sz w:val="16"/>
                <w:szCs w:val="16"/>
              </w:rPr>
            </w:pPr>
            <w:r w:rsidRPr="0018465F">
              <w:rPr>
                <w:rFonts w:ascii="Arial" w:hAnsi="Arial" w:cs="Arial"/>
                <w:b/>
                <w:bCs/>
                <w:sz w:val="16"/>
                <w:szCs w:val="16"/>
              </w:rPr>
              <w:t xml:space="preserve"> 5 626 675</w:t>
            </w:r>
          </w:p>
        </w:tc>
      </w:tr>
      <w:tr w:rsidR="0081164D" w:rsidRPr="00A54C79" w14:paraId="6682A7E0" w14:textId="77777777" w:rsidTr="00F30A53">
        <w:trPr>
          <w:trHeight w:val="330"/>
          <w:jc w:val="center"/>
        </w:trPr>
        <w:tc>
          <w:tcPr>
            <w:tcW w:w="3171" w:type="pct"/>
            <w:noWrap/>
            <w:vAlign w:val="center"/>
          </w:tcPr>
          <w:p w14:paraId="30BFD194" w14:textId="24ED31E6" w:rsidR="0081164D" w:rsidRPr="00A54C79" w:rsidRDefault="0081164D" w:rsidP="00C923C6">
            <w:pPr>
              <w:spacing w:after="0"/>
              <w:rPr>
                <w:rFonts w:ascii="Arial" w:hAnsi="Arial" w:cs="Arial"/>
                <w:sz w:val="16"/>
                <w:szCs w:val="16"/>
              </w:rPr>
            </w:pPr>
            <w:r>
              <w:rPr>
                <w:rFonts w:ascii="Arial" w:hAnsi="Arial" w:cs="Arial"/>
                <w:sz w:val="16"/>
                <w:szCs w:val="16"/>
              </w:rPr>
              <w:t>Nájomné</w:t>
            </w:r>
            <w:r w:rsidR="005C1593">
              <w:rPr>
                <w:rFonts w:ascii="Arial" w:hAnsi="Arial" w:cs="Arial"/>
                <w:sz w:val="16"/>
                <w:szCs w:val="16"/>
              </w:rPr>
              <w:t xml:space="preserve"> a náklady s tým súvisiace</w:t>
            </w:r>
          </w:p>
        </w:tc>
        <w:tc>
          <w:tcPr>
            <w:tcW w:w="921" w:type="pct"/>
            <w:noWrap/>
            <w:vAlign w:val="center"/>
          </w:tcPr>
          <w:p w14:paraId="49D7E552" w14:textId="2B2E00B4" w:rsidR="0081164D" w:rsidRPr="00A54C79" w:rsidRDefault="002579C3" w:rsidP="00C923C6">
            <w:pPr>
              <w:spacing w:after="0"/>
              <w:jc w:val="right"/>
              <w:rPr>
                <w:rFonts w:ascii="Arial" w:hAnsi="Arial" w:cs="Arial"/>
                <w:sz w:val="16"/>
                <w:szCs w:val="16"/>
              </w:rPr>
            </w:pPr>
            <w:r w:rsidRPr="002579C3">
              <w:rPr>
                <w:rFonts w:ascii="Arial" w:hAnsi="Arial" w:cs="Arial"/>
                <w:sz w:val="16"/>
                <w:szCs w:val="16"/>
              </w:rPr>
              <w:t>2 808 864</w:t>
            </w:r>
          </w:p>
        </w:tc>
        <w:tc>
          <w:tcPr>
            <w:tcW w:w="908" w:type="pct"/>
            <w:noWrap/>
            <w:vAlign w:val="center"/>
          </w:tcPr>
          <w:p w14:paraId="7A854A5C" w14:textId="5D0A53FF" w:rsidR="0081164D" w:rsidRPr="00A54C79" w:rsidRDefault="00EB1D6A" w:rsidP="00C923C6">
            <w:pPr>
              <w:spacing w:after="0"/>
              <w:jc w:val="right"/>
              <w:rPr>
                <w:rFonts w:ascii="Arial" w:hAnsi="Arial" w:cs="Arial"/>
                <w:sz w:val="16"/>
                <w:szCs w:val="16"/>
              </w:rPr>
            </w:pPr>
            <w:r w:rsidRPr="00EB1D6A">
              <w:rPr>
                <w:rFonts w:ascii="Arial" w:hAnsi="Arial" w:cs="Arial"/>
                <w:sz w:val="16"/>
                <w:szCs w:val="16"/>
              </w:rPr>
              <w:t>2 465 035</w:t>
            </w:r>
          </w:p>
        </w:tc>
      </w:tr>
      <w:tr w:rsidR="0081164D" w:rsidRPr="00A54C79" w14:paraId="5FF20C26" w14:textId="77777777" w:rsidTr="00F30A53">
        <w:trPr>
          <w:trHeight w:val="330"/>
          <w:jc w:val="center"/>
        </w:trPr>
        <w:tc>
          <w:tcPr>
            <w:tcW w:w="3171" w:type="pct"/>
            <w:noWrap/>
            <w:vAlign w:val="center"/>
          </w:tcPr>
          <w:p w14:paraId="3D6F3157" w14:textId="1EDDB689" w:rsidR="0081164D" w:rsidRPr="00A54C79" w:rsidRDefault="0081164D" w:rsidP="00C923C6">
            <w:pPr>
              <w:spacing w:after="0"/>
              <w:rPr>
                <w:rFonts w:ascii="Arial" w:hAnsi="Arial" w:cs="Arial"/>
                <w:sz w:val="16"/>
                <w:szCs w:val="16"/>
              </w:rPr>
            </w:pPr>
            <w:r>
              <w:rPr>
                <w:rFonts w:ascii="Arial" w:hAnsi="Arial" w:cs="Arial"/>
                <w:sz w:val="16"/>
                <w:szCs w:val="16"/>
              </w:rPr>
              <w:t>Preprava - exporty</w:t>
            </w:r>
          </w:p>
        </w:tc>
        <w:tc>
          <w:tcPr>
            <w:tcW w:w="921" w:type="pct"/>
            <w:noWrap/>
            <w:vAlign w:val="center"/>
          </w:tcPr>
          <w:p w14:paraId="6DC49ED5" w14:textId="44BE1EEA" w:rsidR="0081164D" w:rsidRPr="00A54C79" w:rsidRDefault="0081164D" w:rsidP="00C923C6">
            <w:pPr>
              <w:spacing w:after="0"/>
              <w:jc w:val="right"/>
              <w:rPr>
                <w:rFonts w:ascii="Arial" w:hAnsi="Arial" w:cs="Arial"/>
                <w:sz w:val="16"/>
                <w:szCs w:val="16"/>
              </w:rPr>
            </w:pPr>
            <w:r>
              <w:rPr>
                <w:rFonts w:ascii="Arial" w:hAnsi="Arial" w:cs="Arial"/>
                <w:sz w:val="16"/>
                <w:szCs w:val="16"/>
              </w:rPr>
              <w:t>1 511 269</w:t>
            </w:r>
          </w:p>
        </w:tc>
        <w:tc>
          <w:tcPr>
            <w:tcW w:w="908" w:type="pct"/>
            <w:noWrap/>
            <w:vAlign w:val="center"/>
          </w:tcPr>
          <w:p w14:paraId="2B0E557B" w14:textId="048B4A46" w:rsidR="0081164D" w:rsidRPr="00A54C79" w:rsidRDefault="005D44A5" w:rsidP="00C923C6">
            <w:pPr>
              <w:spacing w:after="0"/>
              <w:jc w:val="right"/>
              <w:rPr>
                <w:rFonts w:ascii="Arial" w:hAnsi="Arial" w:cs="Arial"/>
                <w:sz w:val="16"/>
                <w:szCs w:val="16"/>
              </w:rPr>
            </w:pPr>
            <w:r w:rsidRPr="005D44A5">
              <w:rPr>
                <w:rFonts w:ascii="Arial" w:hAnsi="Arial" w:cs="Arial"/>
                <w:sz w:val="16"/>
                <w:szCs w:val="16"/>
              </w:rPr>
              <w:t>1 148 314</w:t>
            </w:r>
          </w:p>
        </w:tc>
      </w:tr>
      <w:tr w:rsidR="0081164D" w:rsidRPr="00A54C79" w14:paraId="41335673" w14:textId="77777777" w:rsidTr="00F30A53">
        <w:trPr>
          <w:trHeight w:val="330"/>
          <w:jc w:val="center"/>
        </w:trPr>
        <w:tc>
          <w:tcPr>
            <w:tcW w:w="3171" w:type="pct"/>
            <w:noWrap/>
            <w:vAlign w:val="center"/>
          </w:tcPr>
          <w:p w14:paraId="63C8FE0C" w14:textId="3AB061A3" w:rsidR="0081164D" w:rsidRPr="00A54C79" w:rsidRDefault="0081164D" w:rsidP="00C923C6">
            <w:pPr>
              <w:spacing w:after="0"/>
              <w:rPr>
                <w:rFonts w:ascii="Arial" w:hAnsi="Arial" w:cs="Arial"/>
                <w:sz w:val="16"/>
                <w:szCs w:val="16"/>
              </w:rPr>
            </w:pPr>
            <w:r>
              <w:rPr>
                <w:rFonts w:ascii="Arial" w:hAnsi="Arial" w:cs="Arial"/>
                <w:sz w:val="16"/>
                <w:szCs w:val="16"/>
              </w:rPr>
              <w:t>Odvoz a likvidácia odpadu</w:t>
            </w:r>
          </w:p>
        </w:tc>
        <w:tc>
          <w:tcPr>
            <w:tcW w:w="921" w:type="pct"/>
            <w:noWrap/>
            <w:vAlign w:val="center"/>
          </w:tcPr>
          <w:p w14:paraId="30C6EFF2" w14:textId="65D9301D" w:rsidR="0081164D" w:rsidRPr="00A54C79" w:rsidRDefault="0081164D" w:rsidP="00C923C6">
            <w:pPr>
              <w:spacing w:after="0"/>
              <w:jc w:val="right"/>
              <w:rPr>
                <w:rFonts w:ascii="Arial" w:hAnsi="Arial" w:cs="Arial"/>
                <w:sz w:val="16"/>
                <w:szCs w:val="16"/>
              </w:rPr>
            </w:pPr>
            <w:r>
              <w:rPr>
                <w:rFonts w:ascii="Arial" w:hAnsi="Arial" w:cs="Arial"/>
                <w:sz w:val="16"/>
                <w:szCs w:val="16"/>
              </w:rPr>
              <w:t>242 304</w:t>
            </w:r>
          </w:p>
        </w:tc>
        <w:tc>
          <w:tcPr>
            <w:tcW w:w="908" w:type="pct"/>
            <w:noWrap/>
            <w:vAlign w:val="center"/>
          </w:tcPr>
          <w:p w14:paraId="5AEFEBBB" w14:textId="19D94240" w:rsidR="0081164D" w:rsidRPr="00A54C79" w:rsidRDefault="005B7F05" w:rsidP="00C923C6">
            <w:pPr>
              <w:spacing w:after="0"/>
              <w:jc w:val="right"/>
              <w:rPr>
                <w:rFonts w:ascii="Arial" w:hAnsi="Arial" w:cs="Arial"/>
                <w:sz w:val="16"/>
                <w:szCs w:val="16"/>
              </w:rPr>
            </w:pPr>
            <w:r w:rsidRPr="005B7F05">
              <w:rPr>
                <w:rFonts w:ascii="Arial" w:hAnsi="Arial" w:cs="Arial"/>
                <w:sz w:val="16"/>
                <w:szCs w:val="16"/>
              </w:rPr>
              <w:t>160 238</w:t>
            </w:r>
          </w:p>
        </w:tc>
      </w:tr>
      <w:tr w:rsidR="0081164D" w:rsidRPr="00A54C79" w14:paraId="73B610F2" w14:textId="77777777" w:rsidTr="00F30A53">
        <w:trPr>
          <w:trHeight w:val="330"/>
          <w:jc w:val="center"/>
        </w:trPr>
        <w:tc>
          <w:tcPr>
            <w:tcW w:w="3171" w:type="pct"/>
            <w:noWrap/>
            <w:vAlign w:val="center"/>
          </w:tcPr>
          <w:p w14:paraId="69885ABB" w14:textId="1B9E8914" w:rsidR="0081164D" w:rsidRPr="00A54C79" w:rsidRDefault="0081164D" w:rsidP="00C923C6">
            <w:pPr>
              <w:spacing w:after="0"/>
              <w:rPr>
                <w:rFonts w:ascii="Arial" w:hAnsi="Arial" w:cs="Arial"/>
                <w:sz w:val="16"/>
                <w:szCs w:val="16"/>
              </w:rPr>
            </w:pPr>
            <w:r>
              <w:rPr>
                <w:rFonts w:ascii="Arial" w:hAnsi="Arial" w:cs="Arial"/>
                <w:sz w:val="16"/>
                <w:szCs w:val="16"/>
              </w:rPr>
              <w:t>Preprava zamestnancov</w:t>
            </w:r>
          </w:p>
        </w:tc>
        <w:tc>
          <w:tcPr>
            <w:tcW w:w="921" w:type="pct"/>
            <w:noWrap/>
            <w:vAlign w:val="center"/>
          </w:tcPr>
          <w:p w14:paraId="2F0DB9C9" w14:textId="508E3E34" w:rsidR="0081164D" w:rsidRPr="00A54C79" w:rsidRDefault="0081164D" w:rsidP="00C923C6">
            <w:pPr>
              <w:spacing w:after="0"/>
              <w:jc w:val="right"/>
              <w:rPr>
                <w:rFonts w:ascii="Arial" w:hAnsi="Arial" w:cs="Arial"/>
                <w:sz w:val="16"/>
                <w:szCs w:val="16"/>
              </w:rPr>
            </w:pPr>
            <w:r>
              <w:rPr>
                <w:rFonts w:ascii="Arial" w:hAnsi="Arial" w:cs="Arial"/>
                <w:sz w:val="16"/>
                <w:szCs w:val="16"/>
              </w:rPr>
              <w:t>297 554</w:t>
            </w:r>
          </w:p>
        </w:tc>
        <w:tc>
          <w:tcPr>
            <w:tcW w:w="908" w:type="pct"/>
            <w:noWrap/>
            <w:vAlign w:val="center"/>
          </w:tcPr>
          <w:p w14:paraId="3C9D258B" w14:textId="4067F3AA" w:rsidR="0081164D" w:rsidRPr="00A54C79" w:rsidRDefault="005B7F05" w:rsidP="00C923C6">
            <w:pPr>
              <w:spacing w:after="0"/>
              <w:jc w:val="right"/>
              <w:rPr>
                <w:rFonts w:ascii="Arial" w:hAnsi="Arial" w:cs="Arial"/>
                <w:sz w:val="16"/>
                <w:szCs w:val="16"/>
              </w:rPr>
            </w:pPr>
            <w:r w:rsidRPr="005B7F05">
              <w:rPr>
                <w:rFonts w:ascii="Arial" w:hAnsi="Arial" w:cs="Arial"/>
                <w:sz w:val="16"/>
                <w:szCs w:val="16"/>
              </w:rPr>
              <w:t>279 886</w:t>
            </w:r>
          </w:p>
        </w:tc>
      </w:tr>
      <w:tr w:rsidR="0081164D" w:rsidRPr="00A54C79" w14:paraId="684ACAFE" w14:textId="77777777" w:rsidTr="00F30A53">
        <w:trPr>
          <w:trHeight w:val="330"/>
          <w:jc w:val="center"/>
        </w:trPr>
        <w:tc>
          <w:tcPr>
            <w:tcW w:w="3171" w:type="pct"/>
            <w:noWrap/>
            <w:vAlign w:val="center"/>
          </w:tcPr>
          <w:p w14:paraId="2AB510BF" w14:textId="2BFD7618" w:rsidR="0081164D" w:rsidRPr="00A54C79" w:rsidRDefault="0081164D" w:rsidP="00C923C6">
            <w:pPr>
              <w:spacing w:after="0"/>
              <w:rPr>
                <w:rFonts w:ascii="Arial" w:hAnsi="Arial" w:cs="Arial"/>
                <w:sz w:val="16"/>
                <w:szCs w:val="16"/>
              </w:rPr>
            </w:pPr>
            <w:r>
              <w:rPr>
                <w:rFonts w:ascii="Arial" w:hAnsi="Arial" w:cs="Arial"/>
                <w:sz w:val="16"/>
                <w:szCs w:val="16"/>
              </w:rPr>
              <w:t>Licenčné poplatky- ochranná známka</w:t>
            </w:r>
          </w:p>
        </w:tc>
        <w:tc>
          <w:tcPr>
            <w:tcW w:w="921" w:type="pct"/>
            <w:noWrap/>
            <w:vAlign w:val="center"/>
          </w:tcPr>
          <w:p w14:paraId="7F503A89" w14:textId="6FB10376" w:rsidR="0081164D" w:rsidRPr="00A54C79" w:rsidRDefault="0081164D" w:rsidP="00C923C6">
            <w:pPr>
              <w:spacing w:after="0"/>
              <w:jc w:val="right"/>
              <w:rPr>
                <w:rFonts w:ascii="Arial" w:hAnsi="Arial" w:cs="Arial"/>
                <w:sz w:val="16"/>
                <w:szCs w:val="16"/>
              </w:rPr>
            </w:pPr>
            <w:r>
              <w:rPr>
                <w:rFonts w:ascii="Arial" w:hAnsi="Arial" w:cs="Arial"/>
                <w:sz w:val="16"/>
                <w:szCs w:val="16"/>
              </w:rPr>
              <w:t>474 330</w:t>
            </w:r>
          </w:p>
        </w:tc>
        <w:tc>
          <w:tcPr>
            <w:tcW w:w="908" w:type="pct"/>
            <w:noWrap/>
            <w:vAlign w:val="center"/>
          </w:tcPr>
          <w:p w14:paraId="43E2A117" w14:textId="24FEB5D5" w:rsidR="0081164D" w:rsidRPr="00A54C79" w:rsidRDefault="00B93D15" w:rsidP="00C923C6">
            <w:pPr>
              <w:spacing w:after="0"/>
              <w:jc w:val="right"/>
              <w:rPr>
                <w:rFonts w:ascii="Arial" w:hAnsi="Arial" w:cs="Arial"/>
                <w:sz w:val="16"/>
                <w:szCs w:val="16"/>
              </w:rPr>
            </w:pPr>
            <w:r w:rsidRPr="00B93D15">
              <w:rPr>
                <w:rFonts w:ascii="Arial" w:hAnsi="Arial" w:cs="Arial"/>
                <w:sz w:val="16"/>
                <w:szCs w:val="16"/>
              </w:rPr>
              <w:t>464</w:t>
            </w:r>
            <w:r>
              <w:rPr>
                <w:rFonts w:ascii="Arial" w:hAnsi="Arial" w:cs="Arial"/>
                <w:sz w:val="16"/>
                <w:szCs w:val="16"/>
              </w:rPr>
              <w:t xml:space="preserve"> </w:t>
            </w:r>
            <w:r w:rsidRPr="00B93D15">
              <w:rPr>
                <w:rFonts w:ascii="Arial" w:hAnsi="Arial" w:cs="Arial"/>
                <w:sz w:val="16"/>
                <w:szCs w:val="16"/>
              </w:rPr>
              <w:t>423</w:t>
            </w:r>
          </w:p>
        </w:tc>
      </w:tr>
      <w:tr w:rsidR="006C0BB3" w:rsidRPr="00A54C79" w14:paraId="0477AABC" w14:textId="77777777" w:rsidTr="00F30A53">
        <w:trPr>
          <w:trHeight w:val="330"/>
          <w:jc w:val="center"/>
        </w:trPr>
        <w:tc>
          <w:tcPr>
            <w:tcW w:w="3171" w:type="pct"/>
            <w:noWrap/>
            <w:vAlign w:val="center"/>
          </w:tcPr>
          <w:p w14:paraId="6986A6F7" w14:textId="0DF4FF83" w:rsidR="006C0BB3" w:rsidDel="006C0BB3" w:rsidRDefault="001C02E6" w:rsidP="00C923C6">
            <w:pPr>
              <w:spacing w:after="0"/>
              <w:rPr>
                <w:rFonts w:ascii="Arial" w:hAnsi="Arial" w:cs="Arial"/>
                <w:sz w:val="16"/>
                <w:szCs w:val="16"/>
              </w:rPr>
            </w:pPr>
            <w:r>
              <w:rPr>
                <w:rFonts w:ascii="Arial" w:hAnsi="Arial" w:cs="Arial"/>
                <w:sz w:val="16"/>
                <w:szCs w:val="16"/>
              </w:rPr>
              <w:t xml:space="preserve">Opravy a </w:t>
            </w:r>
            <w:r w:rsidR="007472F0">
              <w:rPr>
                <w:rFonts w:ascii="Arial" w:hAnsi="Arial" w:cs="Arial"/>
                <w:sz w:val="16"/>
                <w:szCs w:val="16"/>
              </w:rPr>
              <w:t>údržba</w:t>
            </w:r>
          </w:p>
        </w:tc>
        <w:tc>
          <w:tcPr>
            <w:tcW w:w="921" w:type="pct"/>
            <w:noWrap/>
            <w:vAlign w:val="center"/>
          </w:tcPr>
          <w:p w14:paraId="6DC03502" w14:textId="2A07B243" w:rsidR="006C0BB3" w:rsidRDefault="007472F0" w:rsidP="00C923C6">
            <w:pPr>
              <w:spacing w:after="0"/>
              <w:jc w:val="right"/>
              <w:rPr>
                <w:rFonts w:ascii="Arial" w:hAnsi="Arial" w:cs="Arial"/>
                <w:sz w:val="16"/>
                <w:szCs w:val="16"/>
              </w:rPr>
            </w:pPr>
            <w:r>
              <w:rPr>
                <w:rFonts w:ascii="Arial" w:hAnsi="Arial" w:cs="Arial"/>
                <w:sz w:val="16"/>
                <w:szCs w:val="16"/>
              </w:rPr>
              <w:t>102 387</w:t>
            </w:r>
          </w:p>
        </w:tc>
        <w:tc>
          <w:tcPr>
            <w:tcW w:w="908" w:type="pct"/>
            <w:noWrap/>
            <w:vAlign w:val="center"/>
          </w:tcPr>
          <w:p w14:paraId="01BE816C" w14:textId="6F60681D" w:rsidR="006C0BB3" w:rsidRPr="00A54C79" w:rsidRDefault="0056602F" w:rsidP="00C923C6">
            <w:pPr>
              <w:spacing w:after="0"/>
              <w:jc w:val="right"/>
              <w:rPr>
                <w:rFonts w:ascii="Arial" w:hAnsi="Arial" w:cs="Arial"/>
                <w:sz w:val="16"/>
                <w:szCs w:val="16"/>
              </w:rPr>
            </w:pPr>
            <w:r w:rsidRPr="0056602F">
              <w:rPr>
                <w:rFonts w:ascii="Arial" w:hAnsi="Arial" w:cs="Arial"/>
                <w:sz w:val="16"/>
                <w:szCs w:val="16"/>
              </w:rPr>
              <w:t>94</w:t>
            </w:r>
            <w:r>
              <w:rPr>
                <w:rFonts w:ascii="Arial" w:hAnsi="Arial" w:cs="Arial"/>
                <w:sz w:val="16"/>
                <w:szCs w:val="16"/>
              </w:rPr>
              <w:t xml:space="preserve"> </w:t>
            </w:r>
            <w:r w:rsidRPr="0056602F">
              <w:rPr>
                <w:rFonts w:ascii="Arial" w:hAnsi="Arial" w:cs="Arial"/>
                <w:sz w:val="16"/>
                <w:szCs w:val="16"/>
              </w:rPr>
              <w:t>791</w:t>
            </w:r>
          </w:p>
        </w:tc>
      </w:tr>
      <w:tr w:rsidR="0081164D" w:rsidRPr="00A54C79" w14:paraId="6AA9DF5F" w14:textId="77777777" w:rsidTr="00F30A53">
        <w:trPr>
          <w:trHeight w:val="330"/>
          <w:jc w:val="center"/>
        </w:trPr>
        <w:tc>
          <w:tcPr>
            <w:tcW w:w="3171" w:type="pct"/>
            <w:noWrap/>
            <w:vAlign w:val="center"/>
          </w:tcPr>
          <w:p w14:paraId="185A51BC" w14:textId="4382EF38" w:rsidR="0081164D" w:rsidRPr="00A54C79" w:rsidRDefault="00C7259B" w:rsidP="00C923C6">
            <w:pPr>
              <w:spacing w:after="0"/>
              <w:rPr>
                <w:rFonts w:ascii="Arial" w:hAnsi="Arial" w:cs="Arial"/>
                <w:sz w:val="16"/>
                <w:szCs w:val="16"/>
              </w:rPr>
            </w:pPr>
            <w:r>
              <w:rPr>
                <w:rFonts w:ascii="Arial" w:hAnsi="Arial" w:cs="Arial"/>
                <w:sz w:val="16"/>
                <w:szCs w:val="16"/>
              </w:rPr>
              <w:t>M</w:t>
            </w:r>
            <w:r w:rsidRPr="00C7259B">
              <w:rPr>
                <w:rFonts w:ascii="Arial" w:hAnsi="Arial" w:cs="Arial"/>
                <w:sz w:val="16"/>
                <w:szCs w:val="16"/>
              </w:rPr>
              <w:t>anip</w:t>
            </w:r>
            <w:r w:rsidR="005D2505">
              <w:rPr>
                <w:rFonts w:ascii="Arial" w:hAnsi="Arial" w:cs="Arial"/>
                <w:sz w:val="16"/>
                <w:szCs w:val="16"/>
              </w:rPr>
              <w:t xml:space="preserve">ulačné </w:t>
            </w:r>
            <w:r w:rsidR="001748A3">
              <w:rPr>
                <w:rFonts w:ascii="Arial" w:hAnsi="Arial" w:cs="Arial"/>
                <w:sz w:val="16"/>
                <w:szCs w:val="16"/>
              </w:rPr>
              <w:t>služby</w:t>
            </w:r>
          </w:p>
        </w:tc>
        <w:tc>
          <w:tcPr>
            <w:tcW w:w="921" w:type="pct"/>
            <w:noWrap/>
            <w:vAlign w:val="center"/>
          </w:tcPr>
          <w:p w14:paraId="5BFE5C82" w14:textId="110329CA" w:rsidR="0081164D" w:rsidRDefault="001567D5" w:rsidP="00C923C6">
            <w:pPr>
              <w:spacing w:after="0"/>
              <w:jc w:val="right"/>
              <w:rPr>
                <w:rFonts w:ascii="Arial" w:hAnsi="Arial" w:cs="Arial"/>
                <w:sz w:val="16"/>
                <w:szCs w:val="16"/>
              </w:rPr>
            </w:pPr>
            <w:r w:rsidRPr="001567D5">
              <w:rPr>
                <w:rFonts w:ascii="Arial" w:hAnsi="Arial" w:cs="Arial"/>
                <w:sz w:val="16"/>
                <w:szCs w:val="16"/>
              </w:rPr>
              <w:t>237 287</w:t>
            </w:r>
          </w:p>
        </w:tc>
        <w:tc>
          <w:tcPr>
            <w:tcW w:w="908" w:type="pct"/>
            <w:noWrap/>
            <w:vAlign w:val="center"/>
          </w:tcPr>
          <w:p w14:paraId="482FBE71" w14:textId="1A9BCD42" w:rsidR="0081164D" w:rsidRDefault="000A3EE9" w:rsidP="00C923C6">
            <w:pPr>
              <w:spacing w:after="0"/>
              <w:jc w:val="right"/>
              <w:rPr>
                <w:rFonts w:ascii="Arial" w:hAnsi="Arial" w:cs="Arial"/>
                <w:sz w:val="16"/>
                <w:szCs w:val="16"/>
              </w:rPr>
            </w:pPr>
            <w:r>
              <w:rPr>
                <w:rFonts w:ascii="Arial" w:hAnsi="Arial" w:cs="Arial"/>
                <w:sz w:val="16"/>
                <w:szCs w:val="16"/>
              </w:rPr>
              <w:t>84 813</w:t>
            </w:r>
          </w:p>
        </w:tc>
      </w:tr>
      <w:tr w:rsidR="00285C31" w:rsidRPr="00A54C79" w14:paraId="181269AB" w14:textId="77777777" w:rsidTr="00F30A53">
        <w:trPr>
          <w:trHeight w:val="330"/>
          <w:jc w:val="center"/>
        </w:trPr>
        <w:tc>
          <w:tcPr>
            <w:tcW w:w="3171" w:type="pct"/>
            <w:noWrap/>
            <w:vAlign w:val="center"/>
          </w:tcPr>
          <w:p w14:paraId="72FF442A" w14:textId="465222E7" w:rsidR="00285C31" w:rsidRDefault="00285C31" w:rsidP="00C923C6">
            <w:pPr>
              <w:spacing w:after="0"/>
              <w:rPr>
                <w:rFonts w:ascii="Arial" w:hAnsi="Arial" w:cs="Arial"/>
                <w:sz w:val="16"/>
                <w:szCs w:val="16"/>
              </w:rPr>
            </w:pPr>
            <w:r>
              <w:rPr>
                <w:rFonts w:ascii="Arial" w:hAnsi="Arial" w:cs="Arial"/>
                <w:sz w:val="16"/>
                <w:szCs w:val="16"/>
              </w:rPr>
              <w:t>P</w:t>
            </w:r>
            <w:r w:rsidRPr="00285C31">
              <w:rPr>
                <w:rFonts w:ascii="Arial" w:hAnsi="Arial" w:cs="Arial"/>
                <w:sz w:val="16"/>
                <w:szCs w:val="16"/>
              </w:rPr>
              <w:t>rovízi</w:t>
            </w:r>
            <w:r>
              <w:rPr>
                <w:rFonts w:ascii="Arial" w:hAnsi="Arial" w:cs="Arial"/>
                <w:sz w:val="16"/>
                <w:szCs w:val="16"/>
              </w:rPr>
              <w:t>e</w:t>
            </w:r>
          </w:p>
        </w:tc>
        <w:tc>
          <w:tcPr>
            <w:tcW w:w="921" w:type="pct"/>
            <w:noWrap/>
            <w:vAlign w:val="center"/>
          </w:tcPr>
          <w:p w14:paraId="45E701F8" w14:textId="202A9060" w:rsidR="00285C31" w:rsidRDefault="00540F42" w:rsidP="00C923C6">
            <w:pPr>
              <w:spacing w:after="0"/>
              <w:jc w:val="right"/>
              <w:rPr>
                <w:rFonts w:ascii="Arial" w:hAnsi="Arial" w:cs="Arial"/>
                <w:sz w:val="16"/>
                <w:szCs w:val="16"/>
              </w:rPr>
            </w:pPr>
            <w:r w:rsidRPr="00540F42">
              <w:rPr>
                <w:rFonts w:ascii="Arial" w:hAnsi="Arial" w:cs="Arial"/>
                <w:sz w:val="16"/>
                <w:szCs w:val="16"/>
              </w:rPr>
              <w:t>296 665</w:t>
            </w:r>
          </w:p>
        </w:tc>
        <w:tc>
          <w:tcPr>
            <w:tcW w:w="908" w:type="pct"/>
            <w:noWrap/>
            <w:vAlign w:val="center"/>
          </w:tcPr>
          <w:p w14:paraId="4A436F52" w14:textId="499BEA5A" w:rsidR="00285C31" w:rsidRDefault="00563CA7" w:rsidP="00C923C6">
            <w:pPr>
              <w:spacing w:after="0"/>
              <w:jc w:val="right"/>
              <w:rPr>
                <w:rFonts w:ascii="Arial" w:hAnsi="Arial" w:cs="Arial"/>
                <w:sz w:val="16"/>
                <w:szCs w:val="16"/>
              </w:rPr>
            </w:pPr>
            <w:r w:rsidRPr="00563CA7">
              <w:rPr>
                <w:rFonts w:ascii="Arial" w:hAnsi="Arial" w:cs="Arial"/>
                <w:sz w:val="16"/>
                <w:szCs w:val="16"/>
              </w:rPr>
              <w:t>135 43</w:t>
            </w:r>
            <w:r>
              <w:rPr>
                <w:rFonts w:ascii="Arial" w:hAnsi="Arial" w:cs="Arial"/>
                <w:sz w:val="16"/>
                <w:szCs w:val="16"/>
              </w:rPr>
              <w:t>7</w:t>
            </w:r>
          </w:p>
        </w:tc>
      </w:tr>
      <w:tr w:rsidR="005D2505" w:rsidRPr="00A54C79" w14:paraId="68A9AF1C" w14:textId="77777777" w:rsidTr="00F30A53">
        <w:trPr>
          <w:trHeight w:val="330"/>
          <w:jc w:val="center"/>
        </w:trPr>
        <w:tc>
          <w:tcPr>
            <w:tcW w:w="3171" w:type="pct"/>
            <w:noWrap/>
            <w:vAlign w:val="center"/>
          </w:tcPr>
          <w:p w14:paraId="182E5CCC" w14:textId="56863CA8" w:rsidR="005D2505" w:rsidRDefault="00715402" w:rsidP="00C923C6">
            <w:pPr>
              <w:spacing w:after="0"/>
              <w:rPr>
                <w:rFonts w:ascii="Arial" w:hAnsi="Arial" w:cs="Arial"/>
                <w:sz w:val="16"/>
                <w:szCs w:val="16"/>
              </w:rPr>
            </w:pPr>
            <w:r>
              <w:rPr>
                <w:rFonts w:ascii="Arial" w:hAnsi="Arial" w:cs="Arial"/>
                <w:sz w:val="16"/>
                <w:szCs w:val="16"/>
              </w:rPr>
              <w:t>Ostatn</w:t>
            </w:r>
            <w:r w:rsidR="0059571F">
              <w:rPr>
                <w:rFonts w:ascii="Arial" w:hAnsi="Arial" w:cs="Arial"/>
                <w:sz w:val="16"/>
                <w:szCs w:val="16"/>
              </w:rPr>
              <w:t xml:space="preserve">é </w:t>
            </w:r>
            <w:r w:rsidR="00F15A78">
              <w:rPr>
                <w:rFonts w:ascii="Arial" w:hAnsi="Arial" w:cs="Arial"/>
                <w:sz w:val="16"/>
                <w:szCs w:val="16"/>
              </w:rPr>
              <w:t>služby</w:t>
            </w:r>
          </w:p>
        </w:tc>
        <w:tc>
          <w:tcPr>
            <w:tcW w:w="921" w:type="pct"/>
            <w:noWrap/>
            <w:vAlign w:val="center"/>
          </w:tcPr>
          <w:p w14:paraId="45AAC524" w14:textId="0770B219" w:rsidR="005D2505" w:rsidRDefault="00F35EFC" w:rsidP="00C923C6">
            <w:pPr>
              <w:spacing w:after="0"/>
              <w:jc w:val="right"/>
              <w:rPr>
                <w:rFonts w:ascii="Arial" w:hAnsi="Arial" w:cs="Arial"/>
                <w:sz w:val="16"/>
                <w:szCs w:val="16"/>
              </w:rPr>
            </w:pPr>
            <w:r w:rsidRPr="00F35EFC">
              <w:rPr>
                <w:rFonts w:ascii="Arial" w:hAnsi="Arial" w:cs="Arial"/>
                <w:sz w:val="16"/>
                <w:szCs w:val="16"/>
              </w:rPr>
              <w:t>838 696</w:t>
            </w:r>
          </w:p>
        </w:tc>
        <w:tc>
          <w:tcPr>
            <w:tcW w:w="908" w:type="pct"/>
            <w:noWrap/>
            <w:vAlign w:val="center"/>
          </w:tcPr>
          <w:p w14:paraId="4359D769" w14:textId="7A33ECED" w:rsidR="005D2505" w:rsidRDefault="00DC0376" w:rsidP="00C923C6">
            <w:pPr>
              <w:spacing w:after="0"/>
              <w:jc w:val="right"/>
              <w:rPr>
                <w:rFonts w:ascii="Arial" w:hAnsi="Arial" w:cs="Arial"/>
                <w:sz w:val="16"/>
                <w:szCs w:val="16"/>
              </w:rPr>
            </w:pPr>
            <w:r w:rsidRPr="00DC0376">
              <w:rPr>
                <w:rFonts w:ascii="Arial" w:hAnsi="Arial" w:cs="Arial"/>
                <w:sz w:val="16"/>
                <w:szCs w:val="16"/>
              </w:rPr>
              <w:t>793 738</w:t>
            </w:r>
          </w:p>
        </w:tc>
      </w:tr>
      <w:tr w:rsidR="009E6017" w:rsidRPr="00A54C79" w14:paraId="67ED0804" w14:textId="77777777" w:rsidTr="00F30A53">
        <w:trPr>
          <w:trHeight w:val="330"/>
          <w:jc w:val="center"/>
        </w:trPr>
        <w:tc>
          <w:tcPr>
            <w:tcW w:w="3171" w:type="pct"/>
            <w:noWrap/>
            <w:vAlign w:val="center"/>
          </w:tcPr>
          <w:p w14:paraId="11EB360D" w14:textId="77777777" w:rsidR="009E6017" w:rsidRPr="00A54C79" w:rsidRDefault="009E6017" w:rsidP="00C923C6">
            <w:pPr>
              <w:spacing w:after="0"/>
              <w:rPr>
                <w:rFonts w:ascii="Arial" w:hAnsi="Arial" w:cs="Arial"/>
                <w:b/>
                <w:sz w:val="16"/>
                <w:szCs w:val="16"/>
              </w:rPr>
            </w:pPr>
            <w:r w:rsidRPr="00A54C79">
              <w:rPr>
                <w:rFonts w:ascii="Arial" w:hAnsi="Arial" w:cs="Arial"/>
                <w:b/>
                <w:bCs/>
                <w:sz w:val="16"/>
                <w:szCs w:val="16"/>
              </w:rPr>
              <w:t>Ostatné významné položky nákladov z hospodárskej činnosti</w:t>
            </w:r>
            <w:r w:rsidRPr="00A54C79">
              <w:rPr>
                <w:rFonts w:ascii="Arial" w:hAnsi="Arial" w:cs="Arial"/>
                <w:b/>
                <w:sz w:val="16"/>
                <w:szCs w:val="16"/>
              </w:rPr>
              <w:t>, z toho:</w:t>
            </w:r>
          </w:p>
        </w:tc>
        <w:tc>
          <w:tcPr>
            <w:tcW w:w="921" w:type="pct"/>
            <w:noWrap/>
            <w:vAlign w:val="center"/>
          </w:tcPr>
          <w:p w14:paraId="078551D7" w14:textId="63F1CE1A" w:rsidR="009E6017" w:rsidRPr="00A715F1" w:rsidRDefault="00AC71EA" w:rsidP="00C923C6">
            <w:pPr>
              <w:spacing w:after="0"/>
              <w:jc w:val="right"/>
              <w:rPr>
                <w:rFonts w:ascii="Arial" w:hAnsi="Arial" w:cs="Arial"/>
                <w:b/>
                <w:bCs/>
                <w:sz w:val="16"/>
                <w:szCs w:val="16"/>
              </w:rPr>
            </w:pPr>
            <w:r w:rsidRPr="00A715F1">
              <w:rPr>
                <w:rFonts w:ascii="Arial" w:hAnsi="Arial" w:cs="Arial"/>
                <w:b/>
                <w:bCs/>
                <w:sz w:val="16"/>
                <w:szCs w:val="16"/>
              </w:rPr>
              <w:t>31 190 167</w:t>
            </w:r>
          </w:p>
        </w:tc>
        <w:tc>
          <w:tcPr>
            <w:tcW w:w="908" w:type="pct"/>
            <w:noWrap/>
            <w:vAlign w:val="center"/>
          </w:tcPr>
          <w:p w14:paraId="20A152AA" w14:textId="4BDB68A2" w:rsidR="009E6017" w:rsidRPr="00A715F1" w:rsidRDefault="00A715F1" w:rsidP="00C923C6">
            <w:pPr>
              <w:spacing w:after="0"/>
              <w:jc w:val="right"/>
              <w:rPr>
                <w:rFonts w:ascii="Arial" w:hAnsi="Arial" w:cs="Arial"/>
                <w:b/>
                <w:bCs/>
                <w:sz w:val="16"/>
                <w:szCs w:val="16"/>
              </w:rPr>
            </w:pPr>
            <w:r w:rsidRPr="00A715F1">
              <w:rPr>
                <w:rFonts w:ascii="Arial" w:hAnsi="Arial" w:cs="Arial"/>
                <w:b/>
                <w:bCs/>
                <w:sz w:val="16"/>
                <w:szCs w:val="16"/>
              </w:rPr>
              <w:t>31 868 130</w:t>
            </w:r>
          </w:p>
        </w:tc>
      </w:tr>
      <w:tr w:rsidR="00CA62F8" w:rsidRPr="00A54C79" w14:paraId="0F7F6197" w14:textId="77777777" w:rsidTr="00F30A53">
        <w:trPr>
          <w:trHeight w:val="330"/>
          <w:jc w:val="center"/>
        </w:trPr>
        <w:tc>
          <w:tcPr>
            <w:tcW w:w="3171" w:type="pct"/>
            <w:noWrap/>
            <w:vAlign w:val="center"/>
          </w:tcPr>
          <w:p w14:paraId="5B0257C8" w14:textId="1BA232E0" w:rsidR="00CA62F8" w:rsidRPr="00183673" w:rsidRDefault="00183673" w:rsidP="00C923C6">
            <w:pPr>
              <w:spacing w:after="0"/>
              <w:rPr>
                <w:rFonts w:ascii="Arial" w:hAnsi="Arial" w:cs="Arial"/>
                <w:sz w:val="16"/>
                <w:szCs w:val="16"/>
              </w:rPr>
            </w:pPr>
            <w:r w:rsidRPr="00183673">
              <w:rPr>
                <w:rFonts w:ascii="Arial" w:hAnsi="Arial" w:cs="Arial"/>
                <w:sz w:val="16"/>
                <w:szCs w:val="16"/>
              </w:rPr>
              <w:t>Spotreba materiálu</w:t>
            </w:r>
            <w:r>
              <w:rPr>
                <w:rFonts w:ascii="Arial" w:hAnsi="Arial" w:cs="Arial"/>
                <w:sz w:val="16"/>
                <w:szCs w:val="16"/>
              </w:rPr>
              <w:t xml:space="preserve"> </w:t>
            </w:r>
            <w:r w:rsidR="003745F8">
              <w:rPr>
                <w:rFonts w:ascii="Arial" w:hAnsi="Arial" w:cs="Arial"/>
                <w:sz w:val="16"/>
                <w:szCs w:val="16"/>
              </w:rPr>
              <w:t>a náklady na predaný tovar</w:t>
            </w:r>
          </w:p>
        </w:tc>
        <w:tc>
          <w:tcPr>
            <w:tcW w:w="921" w:type="pct"/>
            <w:noWrap/>
            <w:vAlign w:val="center"/>
          </w:tcPr>
          <w:p w14:paraId="03EE7272" w14:textId="378944D5" w:rsidR="00CA62F8" w:rsidRPr="00183673" w:rsidRDefault="003745F8" w:rsidP="00C923C6">
            <w:pPr>
              <w:spacing w:after="0"/>
              <w:jc w:val="right"/>
              <w:rPr>
                <w:rFonts w:ascii="Arial" w:hAnsi="Arial" w:cs="Arial"/>
                <w:sz w:val="16"/>
                <w:szCs w:val="16"/>
              </w:rPr>
            </w:pPr>
            <w:r>
              <w:rPr>
                <w:rFonts w:ascii="Arial" w:hAnsi="Arial" w:cs="Arial"/>
                <w:sz w:val="16"/>
                <w:szCs w:val="16"/>
              </w:rPr>
              <w:t>16</w:t>
            </w:r>
            <w:r w:rsidR="00B07F3F">
              <w:rPr>
                <w:rFonts w:ascii="Arial" w:hAnsi="Arial" w:cs="Arial"/>
                <w:sz w:val="16"/>
                <w:szCs w:val="16"/>
              </w:rPr>
              <w:t> </w:t>
            </w:r>
            <w:r>
              <w:rPr>
                <w:rFonts w:ascii="Arial" w:hAnsi="Arial" w:cs="Arial"/>
                <w:sz w:val="16"/>
                <w:szCs w:val="16"/>
              </w:rPr>
              <w:t>872</w:t>
            </w:r>
            <w:r w:rsidR="00B07F3F">
              <w:rPr>
                <w:rFonts w:ascii="Arial" w:hAnsi="Arial" w:cs="Arial"/>
                <w:sz w:val="16"/>
                <w:szCs w:val="16"/>
              </w:rPr>
              <w:t xml:space="preserve"> 826</w:t>
            </w:r>
          </w:p>
        </w:tc>
        <w:tc>
          <w:tcPr>
            <w:tcW w:w="908" w:type="pct"/>
            <w:noWrap/>
            <w:vAlign w:val="center"/>
          </w:tcPr>
          <w:p w14:paraId="6DA935BC" w14:textId="7185AEC2" w:rsidR="00CA62F8" w:rsidRPr="00183673" w:rsidRDefault="00B07F3F" w:rsidP="00C923C6">
            <w:pPr>
              <w:spacing w:after="0"/>
              <w:jc w:val="right"/>
              <w:rPr>
                <w:rFonts w:ascii="Arial" w:hAnsi="Arial" w:cs="Arial"/>
                <w:sz w:val="16"/>
                <w:szCs w:val="16"/>
              </w:rPr>
            </w:pPr>
            <w:r>
              <w:rPr>
                <w:rFonts w:ascii="Arial" w:hAnsi="Arial" w:cs="Arial"/>
                <w:sz w:val="16"/>
                <w:szCs w:val="16"/>
              </w:rPr>
              <w:t>19 646 231</w:t>
            </w:r>
          </w:p>
        </w:tc>
      </w:tr>
      <w:tr w:rsidR="00627627" w:rsidRPr="00A54C79" w14:paraId="427FBD57" w14:textId="77777777" w:rsidTr="00627627">
        <w:trPr>
          <w:trHeight w:val="330"/>
          <w:jc w:val="center"/>
        </w:trPr>
        <w:tc>
          <w:tcPr>
            <w:tcW w:w="3171" w:type="pct"/>
            <w:noWrap/>
            <w:vAlign w:val="center"/>
          </w:tcPr>
          <w:p w14:paraId="0B596D81" w14:textId="35A8488B" w:rsidR="00627627" w:rsidRPr="00A54C79" w:rsidRDefault="00627627" w:rsidP="00627627">
            <w:pPr>
              <w:spacing w:after="0"/>
              <w:rPr>
                <w:rFonts w:ascii="Arial" w:hAnsi="Arial" w:cs="Arial"/>
                <w:sz w:val="16"/>
                <w:szCs w:val="16"/>
              </w:rPr>
            </w:pPr>
            <w:r>
              <w:rPr>
                <w:rFonts w:ascii="Arial" w:hAnsi="Arial" w:cs="Arial"/>
                <w:sz w:val="16"/>
                <w:szCs w:val="16"/>
              </w:rPr>
              <w:t>Mzdové náklady</w:t>
            </w:r>
          </w:p>
        </w:tc>
        <w:tc>
          <w:tcPr>
            <w:tcW w:w="921" w:type="pct"/>
            <w:noWrap/>
            <w:vAlign w:val="center"/>
          </w:tcPr>
          <w:p w14:paraId="00CA9E7F" w14:textId="13F3BD76" w:rsidR="00627627" w:rsidRPr="00A54C79" w:rsidRDefault="00627627" w:rsidP="00627627">
            <w:pPr>
              <w:spacing w:after="0"/>
              <w:jc w:val="right"/>
              <w:rPr>
                <w:rFonts w:ascii="Arial" w:hAnsi="Arial" w:cs="Arial"/>
                <w:sz w:val="16"/>
                <w:szCs w:val="16"/>
              </w:rPr>
            </w:pPr>
            <w:r w:rsidRPr="009274F4">
              <w:rPr>
                <w:rFonts w:ascii="Arial" w:hAnsi="Arial" w:cs="Arial"/>
                <w:sz w:val="16"/>
                <w:szCs w:val="16"/>
              </w:rPr>
              <w:t xml:space="preserve">  9 364 804 </w:t>
            </w:r>
          </w:p>
        </w:tc>
        <w:tc>
          <w:tcPr>
            <w:tcW w:w="908" w:type="pct"/>
            <w:noWrap/>
            <w:vAlign w:val="center"/>
          </w:tcPr>
          <w:p w14:paraId="782F1D30" w14:textId="778885DB" w:rsidR="00627627" w:rsidRPr="00A54C79" w:rsidRDefault="00627627" w:rsidP="00627627">
            <w:pPr>
              <w:spacing w:after="0"/>
              <w:jc w:val="right"/>
              <w:rPr>
                <w:rFonts w:ascii="Arial" w:hAnsi="Arial" w:cs="Arial"/>
                <w:sz w:val="16"/>
                <w:szCs w:val="16"/>
              </w:rPr>
            </w:pPr>
            <w:r w:rsidRPr="009274F4">
              <w:rPr>
                <w:rFonts w:ascii="Arial" w:hAnsi="Arial" w:cs="Arial"/>
                <w:sz w:val="16"/>
                <w:szCs w:val="16"/>
              </w:rPr>
              <w:t xml:space="preserve">  8 299 888 </w:t>
            </w:r>
          </w:p>
        </w:tc>
      </w:tr>
      <w:tr w:rsidR="00226C00" w:rsidRPr="00A54C79" w14:paraId="109CD3F6" w14:textId="77777777" w:rsidTr="00F30A53">
        <w:trPr>
          <w:trHeight w:val="330"/>
          <w:jc w:val="center"/>
        </w:trPr>
        <w:tc>
          <w:tcPr>
            <w:tcW w:w="3171" w:type="pct"/>
            <w:noWrap/>
            <w:vAlign w:val="center"/>
          </w:tcPr>
          <w:p w14:paraId="6D553FC9" w14:textId="1B793798" w:rsidR="00226C00" w:rsidRPr="00A54C79" w:rsidRDefault="00110AB0" w:rsidP="00C923C6">
            <w:pPr>
              <w:spacing w:after="0"/>
              <w:rPr>
                <w:rFonts w:ascii="Arial" w:hAnsi="Arial" w:cs="Arial"/>
                <w:sz w:val="16"/>
                <w:szCs w:val="16"/>
              </w:rPr>
            </w:pPr>
            <w:r>
              <w:rPr>
                <w:rFonts w:ascii="Arial" w:hAnsi="Arial" w:cs="Arial"/>
                <w:sz w:val="16"/>
                <w:szCs w:val="16"/>
              </w:rPr>
              <w:t>Náklady na sociálne a zdravotné poistenie</w:t>
            </w:r>
          </w:p>
        </w:tc>
        <w:tc>
          <w:tcPr>
            <w:tcW w:w="921" w:type="pct"/>
            <w:noWrap/>
            <w:vAlign w:val="center"/>
          </w:tcPr>
          <w:p w14:paraId="7A7CF0E9" w14:textId="25189C3C" w:rsidR="00226C00" w:rsidRDefault="009274F4" w:rsidP="00C923C6">
            <w:pPr>
              <w:spacing w:after="0"/>
              <w:jc w:val="right"/>
              <w:rPr>
                <w:rFonts w:ascii="Arial" w:hAnsi="Arial" w:cs="Arial"/>
                <w:sz w:val="16"/>
                <w:szCs w:val="16"/>
              </w:rPr>
            </w:pPr>
            <w:r w:rsidRPr="009274F4">
              <w:rPr>
                <w:rFonts w:ascii="Arial" w:hAnsi="Arial" w:cs="Arial"/>
                <w:sz w:val="16"/>
                <w:szCs w:val="16"/>
              </w:rPr>
              <w:t>3 369 760</w:t>
            </w:r>
          </w:p>
        </w:tc>
        <w:tc>
          <w:tcPr>
            <w:tcW w:w="908" w:type="pct"/>
            <w:noWrap/>
            <w:vAlign w:val="center"/>
          </w:tcPr>
          <w:p w14:paraId="26331441" w14:textId="0C9E1683" w:rsidR="00226C00" w:rsidRPr="00A54C79" w:rsidRDefault="009274F4" w:rsidP="00C923C6">
            <w:pPr>
              <w:spacing w:after="0"/>
              <w:jc w:val="right"/>
              <w:rPr>
                <w:rFonts w:ascii="Arial" w:hAnsi="Arial" w:cs="Arial"/>
                <w:sz w:val="16"/>
                <w:szCs w:val="16"/>
              </w:rPr>
            </w:pPr>
            <w:r w:rsidRPr="009274F4">
              <w:rPr>
                <w:rFonts w:ascii="Arial" w:hAnsi="Arial" w:cs="Arial"/>
                <w:sz w:val="16"/>
                <w:szCs w:val="16"/>
              </w:rPr>
              <w:t>2 901 747</w:t>
            </w:r>
          </w:p>
        </w:tc>
      </w:tr>
      <w:tr w:rsidR="00110AB0" w:rsidRPr="00A54C79" w14:paraId="5C1DF7C9" w14:textId="77777777" w:rsidTr="00F30A53">
        <w:trPr>
          <w:trHeight w:val="330"/>
          <w:jc w:val="center"/>
        </w:trPr>
        <w:tc>
          <w:tcPr>
            <w:tcW w:w="3171" w:type="pct"/>
            <w:noWrap/>
            <w:vAlign w:val="center"/>
          </w:tcPr>
          <w:p w14:paraId="6E3233CC" w14:textId="350B5288" w:rsidR="00110AB0" w:rsidRDefault="00627627" w:rsidP="00C923C6">
            <w:pPr>
              <w:spacing w:after="0"/>
              <w:rPr>
                <w:rFonts w:ascii="Arial" w:hAnsi="Arial" w:cs="Arial"/>
                <w:sz w:val="16"/>
                <w:szCs w:val="16"/>
              </w:rPr>
            </w:pPr>
            <w:r>
              <w:rPr>
                <w:rFonts w:ascii="Arial" w:hAnsi="Arial" w:cs="Arial"/>
                <w:sz w:val="16"/>
                <w:szCs w:val="16"/>
              </w:rPr>
              <w:t>Ostatné osobné náklady</w:t>
            </w:r>
          </w:p>
        </w:tc>
        <w:tc>
          <w:tcPr>
            <w:tcW w:w="921" w:type="pct"/>
            <w:noWrap/>
            <w:vAlign w:val="center"/>
          </w:tcPr>
          <w:p w14:paraId="16FA15A5" w14:textId="02319D96" w:rsidR="00110AB0" w:rsidRDefault="007D6FF7" w:rsidP="00C923C6">
            <w:pPr>
              <w:spacing w:after="0"/>
              <w:jc w:val="right"/>
              <w:rPr>
                <w:rFonts w:ascii="Arial" w:hAnsi="Arial" w:cs="Arial"/>
                <w:sz w:val="16"/>
                <w:szCs w:val="16"/>
              </w:rPr>
            </w:pPr>
            <w:r>
              <w:rPr>
                <w:rFonts w:ascii="Arial" w:hAnsi="Arial" w:cs="Arial"/>
                <w:sz w:val="16"/>
                <w:szCs w:val="16"/>
              </w:rPr>
              <w:t>761 932</w:t>
            </w:r>
          </w:p>
        </w:tc>
        <w:tc>
          <w:tcPr>
            <w:tcW w:w="908" w:type="pct"/>
            <w:noWrap/>
            <w:vAlign w:val="center"/>
          </w:tcPr>
          <w:p w14:paraId="131D0A39" w14:textId="74CFDB9F" w:rsidR="00110AB0" w:rsidRPr="00A54C79" w:rsidRDefault="007D6FF7" w:rsidP="00C923C6">
            <w:pPr>
              <w:spacing w:after="0"/>
              <w:jc w:val="right"/>
              <w:rPr>
                <w:rFonts w:ascii="Arial" w:hAnsi="Arial" w:cs="Arial"/>
                <w:sz w:val="16"/>
                <w:szCs w:val="16"/>
              </w:rPr>
            </w:pPr>
            <w:r>
              <w:rPr>
                <w:rFonts w:ascii="Arial" w:hAnsi="Arial" w:cs="Arial"/>
                <w:sz w:val="16"/>
                <w:szCs w:val="16"/>
              </w:rPr>
              <w:t>622 342</w:t>
            </w:r>
          </w:p>
        </w:tc>
      </w:tr>
      <w:tr w:rsidR="009E6017" w:rsidRPr="00A54C79" w14:paraId="4306834D" w14:textId="77777777" w:rsidTr="00F30A53">
        <w:trPr>
          <w:trHeight w:val="330"/>
          <w:jc w:val="center"/>
        </w:trPr>
        <w:tc>
          <w:tcPr>
            <w:tcW w:w="3171" w:type="pct"/>
            <w:vAlign w:val="center"/>
          </w:tcPr>
          <w:p w14:paraId="398F7E35" w14:textId="08B81DDB" w:rsidR="009E6017" w:rsidRPr="00A54C79" w:rsidRDefault="009E6017" w:rsidP="00C923C6">
            <w:pPr>
              <w:spacing w:after="0"/>
              <w:rPr>
                <w:rFonts w:ascii="Arial" w:hAnsi="Arial" w:cs="Arial"/>
                <w:sz w:val="16"/>
                <w:szCs w:val="16"/>
              </w:rPr>
            </w:pPr>
            <w:r w:rsidRPr="00A54C79">
              <w:rPr>
                <w:rFonts w:ascii="Arial" w:hAnsi="Arial" w:cs="Arial"/>
                <w:sz w:val="16"/>
                <w:szCs w:val="16"/>
              </w:rPr>
              <w:t>Dane a poplatky</w:t>
            </w:r>
          </w:p>
        </w:tc>
        <w:tc>
          <w:tcPr>
            <w:tcW w:w="921" w:type="pct"/>
            <w:noWrap/>
            <w:vAlign w:val="center"/>
          </w:tcPr>
          <w:p w14:paraId="50E99BA8" w14:textId="1D217B90" w:rsidR="009E6017" w:rsidRPr="00A54C79" w:rsidRDefault="00AC71EA" w:rsidP="00C923C6">
            <w:pPr>
              <w:spacing w:after="0"/>
              <w:jc w:val="right"/>
              <w:rPr>
                <w:rFonts w:ascii="Arial" w:hAnsi="Arial" w:cs="Arial"/>
                <w:sz w:val="16"/>
                <w:szCs w:val="16"/>
              </w:rPr>
            </w:pPr>
            <w:r>
              <w:rPr>
                <w:rFonts w:ascii="Arial" w:hAnsi="Arial" w:cs="Arial"/>
                <w:sz w:val="16"/>
                <w:szCs w:val="16"/>
              </w:rPr>
              <w:t>32 581</w:t>
            </w:r>
          </w:p>
        </w:tc>
        <w:tc>
          <w:tcPr>
            <w:tcW w:w="908" w:type="pct"/>
            <w:noWrap/>
            <w:vAlign w:val="center"/>
          </w:tcPr>
          <w:p w14:paraId="2D056528" w14:textId="33D5E98F" w:rsidR="009E6017" w:rsidRPr="00A54C79" w:rsidRDefault="00B96E46" w:rsidP="00C923C6">
            <w:pPr>
              <w:spacing w:after="0"/>
              <w:jc w:val="right"/>
              <w:rPr>
                <w:rFonts w:ascii="Arial" w:hAnsi="Arial" w:cs="Arial"/>
                <w:sz w:val="16"/>
                <w:szCs w:val="16"/>
              </w:rPr>
            </w:pPr>
            <w:r w:rsidRPr="00B96E46">
              <w:rPr>
                <w:rFonts w:ascii="Arial" w:hAnsi="Arial" w:cs="Arial"/>
                <w:sz w:val="16"/>
                <w:szCs w:val="16"/>
              </w:rPr>
              <w:t>-98 295</w:t>
            </w:r>
          </w:p>
        </w:tc>
      </w:tr>
      <w:tr w:rsidR="009E6017" w:rsidRPr="00A54C79" w14:paraId="246B895F" w14:textId="77777777" w:rsidTr="00F30A53">
        <w:trPr>
          <w:trHeight w:val="330"/>
          <w:jc w:val="center"/>
        </w:trPr>
        <w:tc>
          <w:tcPr>
            <w:tcW w:w="3171" w:type="pct"/>
            <w:vAlign w:val="center"/>
          </w:tcPr>
          <w:p w14:paraId="6BE7FDA8" w14:textId="77777777" w:rsidR="009E6017" w:rsidRPr="00A54C79" w:rsidRDefault="009E6017" w:rsidP="00C923C6">
            <w:pPr>
              <w:spacing w:after="0"/>
              <w:rPr>
                <w:rFonts w:ascii="Arial" w:hAnsi="Arial" w:cs="Arial"/>
                <w:sz w:val="16"/>
                <w:szCs w:val="16"/>
              </w:rPr>
            </w:pPr>
            <w:r w:rsidRPr="00A54C79">
              <w:rPr>
                <w:rFonts w:ascii="Arial" w:hAnsi="Arial" w:cs="Arial"/>
                <w:sz w:val="16"/>
                <w:szCs w:val="16"/>
              </w:rPr>
              <w:t xml:space="preserve">Odpisy a opravne položky k majetku </w:t>
            </w:r>
            <w:proofErr w:type="spellStart"/>
            <w:r w:rsidRPr="00A54C79">
              <w:rPr>
                <w:rFonts w:ascii="Arial" w:hAnsi="Arial" w:cs="Arial"/>
                <w:sz w:val="16"/>
                <w:szCs w:val="16"/>
              </w:rPr>
              <w:t>sk</w:t>
            </w:r>
            <w:proofErr w:type="spellEnd"/>
            <w:r w:rsidRPr="00A54C79">
              <w:rPr>
                <w:rFonts w:ascii="Arial" w:hAnsi="Arial" w:cs="Arial"/>
                <w:sz w:val="16"/>
                <w:szCs w:val="16"/>
              </w:rPr>
              <w:t>. 55</w:t>
            </w:r>
          </w:p>
        </w:tc>
        <w:tc>
          <w:tcPr>
            <w:tcW w:w="921" w:type="pct"/>
            <w:noWrap/>
            <w:vAlign w:val="center"/>
          </w:tcPr>
          <w:p w14:paraId="3DFB0A52" w14:textId="288E0FBE" w:rsidR="009E6017" w:rsidRPr="00A54C79" w:rsidRDefault="00AC71EA" w:rsidP="00C923C6">
            <w:pPr>
              <w:spacing w:after="0"/>
              <w:jc w:val="right"/>
              <w:rPr>
                <w:rFonts w:ascii="Arial" w:hAnsi="Arial" w:cs="Arial"/>
                <w:sz w:val="16"/>
                <w:szCs w:val="16"/>
              </w:rPr>
            </w:pPr>
            <w:r>
              <w:rPr>
                <w:rFonts w:ascii="Arial" w:hAnsi="Arial" w:cs="Arial"/>
                <w:sz w:val="16"/>
                <w:szCs w:val="16"/>
              </w:rPr>
              <w:t>355 017</w:t>
            </w:r>
          </w:p>
        </w:tc>
        <w:tc>
          <w:tcPr>
            <w:tcW w:w="908" w:type="pct"/>
            <w:noWrap/>
            <w:vAlign w:val="center"/>
          </w:tcPr>
          <w:p w14:paraId="62C7C208" w14:textId="5F0ECB9D" w:rsidR="009E6017" w:rsidRPr="00A54C79" w:rsidRDefault="00B96E46" w:rsidP="00C923C6">
            <w:pPr>
              <w:spacing w:after="0"/>
              <w:jc w:val="right"/>
              <w:rPr>
                <w:rFonts w:ascii="Arial" w:hAnsi="Arial" w:cs="Arial"/>
                <w:sz w:val="16"/>
                <w:szCs w:val="16"/>
              </w:rPr>
            </w:pPr>
            <w:r w:rsidRPr="00B96E46">
              <w:rPr>
                <w:rFonts w:ascii="Arial" w:hAnsi="Arial" w:cs="Arial"/>
                <w:sz w:val="16"/>
                <w:szCs w:val="16"/>
              </w:rPr>
              <w:t>335 895</w:t>
            </w:r>
          </w:p>
        </w:tc>
      </w:tr>
      <w:tr w:rsidR="009E6017" w:rsidRPr="00A54C79" w14:paraId="5D761578" w14:textId="77777777" w:rsidTr="00F30A53">
        <w:trPr>
          <w:trHeight w:val="330"/>
          <w:jc w:val="center"/>
        </w:trPr>
        <w:tc>
          <w:tcPr>
            <w:tcW w:w="3171" w:type="pct"/>
            <w:noWrap/>
            <w:vAlign w:val="center"/>
          </w:tcPr>
          <w:p w14:paraId="06A91D8F" w14:textId="234D97F7" w:rsidR="009E6017" w:rsidRPr="00A54C79" w:rsidRDefault="009E6017" w:rsidP="00C923C6">
            <w:pPr>
              <w:spacing w:after="0"/>
              <w:rPr>
                <w:rFonts w:ascii="Arial" w:hAnsi="Arial" w:cs="Arial"/>
                <w:sz w:val="16"/>
                <w:szCs w:val="16"/>
              </w:rPr>
            </w:pPr>
            <w:r w:rsidRPr="00A54C79">
              <w:rPr>
                <w:rFonts w:ascii="Arial" w:hAnsi="Arial" w:cs="Arial"/>
                <w:sz w:val="16"/>
                <w:szCs w:val="16"/>
              </w:rPr>
              <w:t>Tvorba a </w:t>
            </w:r>
            <w:r w:rsidR="008E0857" w:rsidRPr="00A54C79">
              <w:rPr>
                <w:rFonts w:ascii="Arial" w:hAnsi="Arial" w:cs="Arial"/>
                <w:sz w:val="16"/>
                <w:szCs w:val="16"/>
              </w:rPr>
              <w:t>zúčtovanie</w:t>
            </w:r>
            <w:r w:rsidRPr="00A54C79">
              <w:rPr>
                <w:rFonts w:ascii="Arial" w:hAnsi="Arial" w:cs="Arial"/>
                <w:sz w:val="16"/>
                <w:szCs w:val="16"/>
              </w:rPr>
              <w:t xml:space="preserve"> </w:t>
            </w:r>
            <w:r w:rsidR="008E0857" w:rsidRPr="00A54C79">
              <w:rPr>
                <w:rFonts w:ascii="Arial" w:hAnsi="Arial" w:cs="Arial"/>
                <w:sz w:val="16"/>
                <w:szCs w:val="16"/>
              </w:rPr>
              <w:t>opravných</w:t>
            </w:r>
            <w:r w:rsidRPr="00A54C79">
              <w:rPr>
                <w:rFonts w:ascii="Arial" w:hAnsi="Arial" w:cs="Arial"/>
                <w:sz w:val="16"/>
                <w:szCs w:val="16"/>
              </w:rPr>
              <w:t xml:space="preserve"> položiek (+/- 547)</w:t>
            </w:r>
          </w:p>
        </w:tc>
        <w:tc>
          <w:tcPr>
            <w:tcW w:w="921" w:type="pct"/>
            <w:noWrap/>
            <w:vAlign w:val="center"/>
          </w:tcPr>
          <w:p w14:paraId="20DFA64E" w14:textId="6CFEA9FD" w:rsidR="009E6017" w:rsidRPr="00A54C79" w:rsidRDefault="00AC71EA" w:rsidP="00C923C6">
            <w:pPr>
              <w:spacing w:after="0"/>
              <w:jc w:val="right"/>
              <w:rPr>
                <w:rFonts w:ascii="Arial" w:hAnsi="Arial" w:cs="Arial"/>
                <w:sz w:val="16"/>
                <w:szCs w:val="16"/>
              </w:rPr>
            </w:pPr>
            <w:r>
              <w:rPr>
                <w:rFonts w:ascii="Arial" w:hAnsi="Arial" w:cs="Arial"/>
                <w:sz w:val="16"/>
                <w:szCs w:val="16"/>
              </w:rPr>
              <w:t>367 320</w:t>
            </w:r>
          </w:p>
        </w:tc>
        <w:tc>
          <w:tcPr>
            <w:tcW w:w="908" w:type="pct"/>
            <w:noWrap/>
            <w:vAlign w:val="center"/>
          </w:tcPr>
          <w:p w14:paraId="3EFBD062" w14:textId="4FEBD428" w:rsidR="009E6017" w:rsidRPr="00A54C79" w:rsidRDefault="00B96E46" w:rsidP="00C923C6">
            <w:pPr>
              <w:spacing w:after="0"/>
              <w:jc w:val="right"/>
              <w:rPr>
                <w:rFonts w:ascii="Arial" w:hAnsi="Arial" w:cs="Arial"/>
                <w:sz w:val="16"/>
                <w:szCs w:val="16"/>
              </w:rPr>
            </w:pPr>
            <w:r w:rsidRPr="00B96E46">
              <w:rPr>
                <w:rFonts w:ascii="Arial" w:hAnsi="Arial" w:cs="Arial"/>
                <w:sz w:val="16"/>
                <w:szCs w:val="16"/>
              </w:rPr>
              <w:t>55 747</w:t>
            </w:r>
          </w:p>
        </w:tc>
      </w:tr>
      <w:tr w:rsidR="009E6017" w:rsidRPr="00A54C79" w14:paraId="114EF466" w14:textId="77777777" w:rsidTr="00F30A53">
        <w:trPr>
          <w:trHeight w:val="330"/>
          <w:jc w:val="center"/>
        </w:trPr>
        <w:tc>
          <w:tcPr>
            <w:tcW w:w="3171" w:type="pct"/>
            <w:noWrap/>
            <w:vAlign w:val="center"/>
          </w:tcPr>
          <w:p w14:paraId="16227C94" w14:textId="77777777" w:rsidR="009E6017" w:rsidRPr="00A54C79" w:rsidRDefault="009E6017" w:rsidP="00C923C6">
            <w:pPr>
              <w:spacing w:after="0"/>
              <w:rPr>
                <w:rFonts w:ascii="Arial" w:hAnsi="Arial" w:cs="Arial"/>
                <w:bCs/>
                <w:sz w:val="16"/>
                <w:szCs w:val="16"/>
              </w:rPr>
            </w:pPr>
            <w:r w:rsidRPr="00A54C79">
              <w:rPr>
                <w:rFonts w:ascii="Arial" w:hAnsi="Arial" w:cs="Arial"/>
                <w:bCs/>
                <w:sz w:val="16"/>
                <w:szCs w:val="16"/>
              </w:rPr>
              <w:t>Ostatné náklady na hospodársku činnosť</w:t>
            </w:r>
          </w:p>
        </w:tc>
        <w:tc>
          <w:tcPr>
            <w:tcW w:w="921" w:type="pct"/>
            <w:noWrap/>
            <w:vAlign w:val="center"/>
          </w:tcPr>
          <w:p w14:paraId="44120764" w14:textId="00CC3112" w:rsidR="009E6017" w:rsidRPr="00A54C79" w:rsidRDefault="00AC71EA" w:rsidP="00C923C6">
            <w:pPr>
              <w:spacing w:after="0"/>
              <w:jc w:val="right"/>
              <w:rPr>
                <w:rFonts w:ascii="Arial" w:hAnsi="Arial" w:cs="Arial"/>
                <w:sz w:val="16"/>
                <w:szCs w:val="16"/>
              </w:rPr>
            </w:pPr>
            <w:r>
              <w:rPr>
                <w:rFonts w:ascii="Arial" w:hAnsi="Arial" w:cs="Arial"/>
                <w:sz w:val="16"/>
                <w:szCs w:val="16"/>
              </w:rPr>
              <w:t>65 927</w:t>
            </w:r>
          </w:p>
        </w:tc>
        <w:tc>
          <w:tcPr>
            <w:tcW w:w="908" w:type="pct"/>
            <w:noWrap/>
            <w:vAlign w:val="center"/>
          </w:tcPr>
          <w:p w14:paraId="02B26811" w14:textId="4DF648AC" w:rsidR="009E6017" w:rsidRPr="00A54C79" w:rsidRDefault="00B96E46" w:rsidP="00C923C6">
            <w:pPr>
              <w:spacing w:after="0"/>
              <w:jc w:val="right"/>
              <w:rPr>
                <w:rFonts w:ascii="Arial" w:hAnsi="Arial" w:cs="Arial"/>
                <w:sz w:val="16"/>
                <w:szCs w:val="16"/>
              </w:rPr>
            </w:pPr>
            <w:r w:rsidRPr="00B96E46">
              <w:rPr>
                <w:rFonts w:ascii="Arial" w:hAnsi="Arial" w:cs="Arial"/>
                <w:sz w:val="16"/>
                <w:szCs w:val="16"/>
              </w:rPr>
              <w:t>104 575</w:t>
            </w:r>
          </w:p>
        </w:tc>
      </w:tr>
      <w:tr w:rsidR="009E6017" w:rsidRPr="00A54C79" w14:paraId="154685A4" w14:textId="77777777" w:rsidTr="00F30A53">
        <w:trPr>
          <w:trHeight w:val="330"/>
          <w:jc w:val="center"/>
        </w:trPr>
        <w:tc>
          <w:tcPr>
            <w:tcW w:w="3171" w:type="pct"/>
            <w:noWrap/>
            <w:vAlign w:val="center"/>
          </w:tcPr>
          <w:p w14:paraId="1D02A495" w14:textId="77777777" w:rsidR="009E6017" w:rsidRPr="00A54C79" w:rsidRDefault="009E6017" w:rsidP="00C923C6">
            <w:pPr>
              <w:spacing w:after="0"/>
              <w:rPr>
                <w:rFonts w:ascii="Arial" w:hAnsi="Arial" w:cs="Arial"/>
                <w:sz w:val="16"/>
                <w:szCs w:val="16"/>
              </w:rPr>
            </w:pPr>
            <w:r w:rsidRPr="00A54C79">
              <w:rPr>
                <w:rFonts w:ascii="Arial" w:hAnsi="Arial" w:cs="Arial"/>
                <w:b/>
                <w:bCs/>
                <w:sz w:val="16"/>
                <w:szCs w:val="16"/>
              </w:rPr>
              <w:t>Finančné náklady, z toho:</w:t>
            </w:r>
          </w:p>
        </w:tc>
        <w:tc>
          <w:tcPr>
            <w:tcW w:w="921" w:type="pct"/>
            <w:noWrap/>
            <w:vAlign w:val="center"/>
          </w:tcPr>
          <w:p w14:paraId="0970A31A" w14:textId="34833138" w:rsidR="009E6017" w:rsidRPr="00A54C79" w:rsidRDefault="00AC71EA" w:rsidP="00C923C6">
            <w:pPr>
              <w:spacing w:after="0"/>
              <w:jc w:val="right"/>
              <w:rPr>
                <w:rFonts w:ascii="Arial" w:hAnsi="Arial" w:cs="Arial"/>
                <w:b/>
                <w:sz w:val="16"/>
                <w:szCs w:val="16"/>
              </w:rPr>
            </w:pPr>
            <w:r>
              <w:rPr>
                <w:rFonts w:ascii="Arial" w:hAnsi="Arial" w:cs="Arial"/>
                <w:b/>
                <w:sz w:val="16"/>
                <w:szCs w:val="16"/>
              </w:rPr>
              <w:t>274 576</w:t>
            </w:r>
          </w:p>
        </w:tc>
        <w:tc>
          <w:tcPr>
            <w:tcW w:w="908" w:type="pct"/>
            <w:noWrap/>
            <w:vAlign w:val="center"/>
          </w:tcPr>
          <w:p w14:paraId="412DCE0C" w14:textId="61238B1C" w:rsidR="009E6017" w:rsidRPr="00A54C79" w:rsidRDefault="00D72812" w:rsidP="00C923C6">
            <w:pPr>
              <w:spacing w:after="0"/>
              <w:jc w:val="right"/>
              <w:rPr>
                <w:rFonts w:ascii="Arial" w:hAnsi="Arial" w:cs="Arial"/>
                <w:b/>
                <w:sz w:val="16"/>
                <w:szCs w:val="16"/>
              </w:rPr>
            </w:pPr>
            <w:r>
              <w:rPr>
                <w:rFonts w:ascii="Arial" w:hAnsi="Arial" w:cs="Arial"/>
                <w:b/>
                <w:sz w:val="16"/>
                <w:szCs w:val="16"/>
              </w:rPr>
              <w:t>207 403</w:t>
            </w:r>
          </w:p>
        </w:tc>
      </w:tr>
      <w:tr w:rsidR="009E6017" w:rsidRPr="00A54C79" w14:paraId="05E239D5" w14:textId="77777777" w:rsidTr="00F30A53">
        <w:trPr>
          <w:trHeight w:val="330"/>
          <w:jc w:val="center"/>
        </w:trPr>
        <w:tc>
          <w:tcPr>
            <w:tcW w:w="3171" w:type="pct"/>
            <w:noWrap/>
            <w:vAlign w:val="center"/>
          </w:tcPr>
          <w:p w14:paraId="4D81B1E7" w14:textId="77777777" w:rsidR="009E6017" w:rsidRPr="00A54C79" w:rsidRDefault="009E6017" w:rsidP="00C923C6">
            <w:pPr>
              <w:spacing w:after="0"/>
              <w:rPr>
                <w:rFonts w:ascii="Arial" w:hAnsi="Arial" w:cs="Arial"/>
                <w:i/>
                <w:sz w:val="16"/>
                <w:szCs w:val="16"/>
              </w:rPr>
            </w:pPr>
            <w:r w:rsidRPr="00A54C79">
              <w:rPr>
                <w:rFonts w:ascii="Arial" w:hAnsi="Arial" w:cs="Arial"/>
                <w:i/>
                <w:sz w:val="16"/>
                <w:szCs w:val="16"/>
              </w:rPr>
              <w:t>Kurzové straty, z toho:</w:t>
            </w:r>
          </w:p>
        </w:tc>
        <w:tc>
          <w:tcPr>
            <w:tcW w:w="921" w:type="pct"/>
            <w:noWrap/>
            <w:vAlign w:val="center"/>
          </w:tcPr>
          <w:p w14:paraId="0392D625" w14:textId="2803F53B" w:rsidR="009E6017" w:rsidRPr="00A54C79" w:rsidRDefault="00AC71EA" w:rsidP="00C923C6">
            <w:pPr>
              <w:spacing w:after="0"/>
              <w:jc w:val="right"/>
              <w:rPr>
                <w:rFonts w:ascii="Arial" w:hAnsi="Arial" w:cs="Arial"/>
                <w:i/>
                <w:sz w:val="16"/>
                <w:szCs w:val="16"/>
              </w:rPr>
            </w:pPr>
            <w:r>
              <w:rPr>
                <w:rFonts w:ascii="Arial" w:hAnsi="Arial" w:cs="Arial"/>
                <w:i/>
                <w:sz w:val="16"/>
                <w:szCs w:val="16"/>
              </w:rPr>
              <w:t>14 288</w:t>
            </w:r>
          </w:p>
        </w:tc>
        <w:tc>
          <w:tcPr>
            <w:tcW w:w="908" w:type="pct"/>
            <w:noWrap/>
            <w:vAlign w:val="center"/>
          </w:tcPr>
          <w:p w14:paraId="332DFA25" w14:textId="77777777" w:rsidR="009E6017" w:rsidRPr="00A54C79" w:rsidRDefault="00A855D7" w:rsidP="00C923C6">
            <w:pPr>
              <w:spacing w:after="0"/>
              <w:jc w:val="right"/>
              <w:rPr>
                <w:rFonts w:ascii="Arial" w:hAnsi="Arial" w:cs="Arial"/>
                <w:i/>
                <w:sz w:val="16"/>
                <w:szCs w:val="16"/>
              </w:rPr>
            </w:pPr>
            <w:r>
              <w:rPr>
                <w:rFonts w:ascii="Arial" w:hAnsi="Arial" w:cs="Arial"/>
                <w:i/>
                <w:sz w:val="16"/>
                <w:szCs w:val="16"/>
              </w:rPr>
              <w:t>14 753</w:t>
            </w:r>
          </w:p>
        </w:tc>
      </w:tr>
      <w:tr w:rsidR="009E6017" w:rsidRPr="00A54C79" w14:paraId="209E0307" w14:textId="77777777" w:rsidTr="00F30A53">
        <w:trPr>
          <w:trHeight w:val="329"/>
          <w:jc w:val="center"/>
        </w:trPr>
        <w:tc>
          <w:tcPr>
            <w:tcW w:w="3171" w:type="pct"/>
            <w:vAlign w:val="center"/>
          </w:tcPr>
          <w:p w14:paraId="52D1526E" w14:textId="77777777" w:rsidR="009E6017" w:rsidRPr="00A54C79" w:rsidRDefault="009E6017" w:rsidP="00C923C6">
            <w:pPr>
              <w:spacing w:after="0"/>
              <w:rPr>
                <w:rFonts w:ascii="Arial" w:hAnsi="Arial" w:cs="Arial"/>
                <w:sz w:val="16"/>
                <w:szCs w:val="16"/>
              </w:rPr>
            </w:pPr>
            <w:r w:rsidRPr="00A54C79">
              <w:rPr>
                <w:rFonts w:ascii="Arial" w:hAnsi="Arial" w:cs="Arial"/>
                <w:sz w:val="16"/>
                <w:szCs w:val="16"/>
              </w:rPr>
              <w:t>kurzové straty ku dňu, ku ktorému sa zostavuje účtovná závierka</w:t>
            </w:r>
          </w:p>
        </w:tc>
        <w:tc>
          <w:tcPr>
            <w:tcW w:w="921" w:type="pct"/>
            <w:noWrap/>
            <w:vAlign w:val="center"/>
          </w:tcPr>
          <w:p w14:paraId="43542CB0" w14:textId="0755C5B0" w:rsidR="009E6017" w:rsidRPr="00A54C79" w:rsidRDefault="00186990" w:rsidP="00C923C6">
            <w:pPr>
              <w:spacing w:after="0"/>
              <w:jc w:val="right"/>
              <w:rPr>
                <w:rFonts w:ascii="Arial" w:hAnsi="Arial" w:cs="Arial"/>
                <w:sz w:val="16"/>
                <w:szCs w:val="16"/>
              </w:rPr>
            </w:pPr>
            <w:r>
              <w:rPr>
                <w:rFonts w:ascii="Arial" w:hAnsi="Arial" w:cs="Arial"/>
                <w:sz w:val="16"/>
                <w:szCs w:val="16"/>
              </w:rPr>
              <w:t>0</w:t>
            </w:r>
          </w:p>
        </w:tc>
        <w:tc>
          <w:tcPr>
            <w:tcW w:w="908" w:type="pct"/>
            <w:noWrap/>
            <w:vAlign w:val="center"/>
          </w:tcPr>
          <w:p w14:paraId="0F4336E7" w14:textId="008DA385" w:rsidR="009E6017" w:rsidRPr="00A54C79" w:rsidRDefault="00186990" w:rsidP="00C923C6">
            <w:pPr>
              <w:spacing w:after="0"/>
              <w:jc w:val="right"/>
              <w:rPr>
                <w:rFonts w:ascii="Arial" w:hAnsi="Arial" w:cs="Arial"/>
                <w:sz w:val="16"/>
                <w:szCs w:val="16"/>
              </w:rPr>
            </w:pPr>
            <w:r>
              <w:rPr>
                <w:rFonts w:ascii="Arial" w:hAnsi="Arial" w:cs="Arial"/>
                <w:sz w:val="16"/>
                <w:szCs w:val="16"/>
              </w:rPr>
              <w:t>0</w:t>
            </w:r>
          </w:p>
        </w:tc>
      </w:tr>
      <w:tr w:rsidR="009E6017" w:rsidRPr="00A54C79" w14:paraId="2C52CDFC" w14:textId="77777777" w:rsidTr="00F30A53">
        <w:trPr>
          <w:trHeight w:val="330"/>
          <w:jc w:val="center"/>
        </w:trPr>
        <w:tc>
          <w:tcPr>
            <w:tcW w:w="3171" w:type="pct"/>
            <w:noWrap/>
            <w:vAlign w:val="center"/>
          </w:tcPr>
          <w:p w14:paraId="68E6E57A" w14:textId="77777777" w:rsidR="009E6017" w:rsidRPr="00A54C79" w:rsidRDefault="009E6017" w:rsidP="00C923C6">
            <w:pPr>
              <w:spacing w:after="0"/>
              <w:rPr>
                <w:rFonts w:ascii="Arial" w:hAnsi="Arial" w:cs="Arial"/>
                <w:i/>
                <w:sz w:val="16"/>
                <w:szCs w:val="16"/>
              </w:rPr>
            </w:pPr>
            <w:r w:rsidRPr="00A54C79">
              <w:rPr>
                <w:rFonts w:ascii="Arial" w:hAnsi="Arial" w:cs="Arial"/>
                <w:i/>
                <w:sz w:val="16"/>
                <w:szCs w:val="16"/>
              </w:rPr>
              <w:t>Ostatné významné položky finančných nákladov, z toho:</w:t>
            </w:r>
          </w:p>
        </w:tc>
        <w:tc>
          <w:tcPr>
            <w:tcW w:w="921" w:type="pct"/>
            <w:noWrap/>
            <w:vAlign w:val="center"/>
          </w:tcPr>
          <w:p w14:paraId="7CFE7386" w14:textId="75537957" w:rsidR="009E6017" w:rsidRPr="00A54C79" w:rsidRDefault="0018465F" w:rsidP="00C923C6">
            <w:pPr>
              <w:spacing w:after="0"/>
              <w:jc w:val="right"/>
              <w:rPr>
                <w:rFonts w:ascii="Arial" w:hAnsi="Arial" w:cs="Arial"/>
                <w:i/>
                <w:sz w:val="16"/>
                <w:szCs w:val="16"/>
              </w:rPr>
            </w:pPr>
            <w:r>
              <w:rPr>
                <w:rFonts w:ascii="Arial" w:hAnsi="Arial" w:cs="Arial"/>
                <w:i/>
                <w:sz w:val="16"/>
                <w:szCs w:val="16"/>
              </w:rPr>
              <w:t>260 288</w:t>
            </w:r>
          </w:p>
        </w:tc>
        <w:tc>
          <w:tcPr>
            <w:tcW w:w="908" w:type="pct"/>
            <w:noWrap/>
            <w:vAlign w:val="center"/>
          </w:tcPr>
          <w:p w14:paraId="48A2E5B3" w14:textId="77777777" w:rsidR="009E6017" w:rsidRPr="00A54C79" w:rsidRDefault="00A855D7" w:rsidP="00C923C6">
            <w:pPr>
              <w:spacing w:after="0"/>
              <w:jc w:val="right"/>
              <w:rPr>
                <w:rFonts w:ascii="Arial" w:hAnsi="Arial" w:cs="Arial"/>
                <w:i/>
                <w:sz w:val="16"/>
                <w:szCs w:val="16"/>
              </w:rPr>
            </w:pPr>
            <w:r>
              <w:rPr>
                <w:rFonts w:ascii="Arial" w:hAnsi="Arial" w:cs="Arial"/>
                <w:i/>
                <w:sz w:val="16"/>
                <w:szCs w:val="16"/>
              </w:rPr>
              <w:t>192 650</w:t>
            </w:r>
          </w:p>
        </w:tc>
      </w:tr>
      <w:tr w:rsidR="009E6017" w:rsidRPr="00A54C79" w14:paraId="24D04896" w14:textId="77777777" w:rsidTr="00F30A53">
        <w:trPr>
          <w:trHeight w:val="330"/>
          <w:jc w:val="center"/>
        </w:trPr>
        <w:tc>
          <w:tcPr>
            <w:tcW w:w="3171" w:type="pct"/>
            <w:vAlign w:val="center"/>
          </w:tcPr>
          <w:p w14:paraId="7FB4FABC" w14:textId="77777777" w:rsidR="009E6017" w:rsidRPr="00A54C79" w:rsidRDefault="009E6017" w:rsidP="00C923C6">
            <w:pPr>
              <w:spacing w:after="0"/>
              <w:rPr>
                <w:rFonts w:ascii="Arial" w:hAnsi="Arial" w:cs="Arial"/>
                <w:sz w:val="16"/>
                <w:szCs w:val="16"/>
              </w:rPr>
            </w:pPr>
            <w:r w:rsidRPr="00A54C79">
              <w:rPr>
                <w:rFonts w:ascii="Arial" w:hAnsi="Arial" w:cs="Arial"/>
                <w:sz w:val="16"/>
                <w:szCs w:val="16"/>
              </w:rPr>
              <w:t>Nákladové úroky (562)</w:t>
            </w:r>
          </w:p>
        </w:tc>
        <w:tc>
          <w:tcPr>
            <w:tcW w:w="921" w:type="pct"/>
            <w:noWrap/>
            <w:vAlign w:val="center"/>
          </w:tcPr>
          <w:p w14:paraId="5D03F55B" w14:textId="0B9BDE4A" w:rsidR="009E6017" w:rsidRPr="00A54C79" w:rsidRDefault="00AC71EA" w:rsidP="00C923C6">
            <w:pPr>
              <w:spacing w:after="0"/>
              <w:jc w:val="right"/>
              <w:rPr>
                <w:rFonts w:ascii="Arial" w:hAnsi="Arial" w:cs="Arial"/>
                <w:sz w:val="16"/>
                <w:szCs w:val="16"/>
              </w:rPr>
            </w:pPr>
            <w:r>
              <w:rPr>
                <w:rFonts w:ascii="Arial" w:hAnsi="Arial" w:cs="Arial"/>
                <w:sz w:val="16"/>
                <w:szCs w:val="16"/>
              </w:rPr>
              <w:t>134 494</w:t>
            </w:r>
          </w:p>
        </w:tc>
        <w:tc>
          <w:tcPr>
            <w:tcW w:w="908" w:type="pct"/>
            <w:noWrap/>
            <w:vAlign w:val="center"/>
          </w:tcPr>
          <w:p w14:paraId="7BE89605" w14:textId="77777777" w:rsidR="009E6017" w:rsidRPr="00A54C79" w:rsidRDefault="00A855D7" w:rsidP="00C923C6">
            <w:pPr>
              <w:spacing w:after="0"/>
              <w:jc w:val="right"/>
              <w:rPr>
                <w:rFonts w:ascii="Arial" w:hAnsi="Arial" w:cs="Arial"/>
                <w:sz w:val="16"/>
                <w:szCs w:val="16"/>
              </w:rPr>
            </w:pPr>
            <w:r>
              <w:rPr>
                <w:rFonts w:ascii="Arial" w:hAnsi="Arial" w:cs="Arial"/>
                <w:sz w:val="16"/>
                <w:szCs w:val="16"/>
              </w:rPr>
              <w:t>67 605</w:t>
            </w:r>
          </w:p>
        </w:tc>
      </w:tr>
      <w:tr w:rsidR="009E6017" w:rsidRPr="00A54C79" w14:paraId="590192CF" w14:textId="77777777" w:rsidTr="00F30A53">
        <w:trPr>
          <w:trHeight w:val="383"/>
          <w:jc w:val="center"/>
        </w:trPr>
        <w:tc>
          <w:tcPr>
            <w:tcW w:w="3171" w:type="pct"/>
            <w:vAlign w:val="center"/>
          </w:tcPr>
          <w:p w14:paraId="657D6540" w14:textId="77777777" w:rsidR="009E6017" w:rsidRPr="00A54C79" w:rsidRDefault="009E6017" w:rsidP="00C923C6">
            <w:pPr>
              <w:spacing w:after="0"/>
              <w:rPr>
                <w:rFonts w:ascii="Arial" w:hAnsi="Arial" w:cs="Arial"/>
                <w:sz w:val="16"/>
                <w:szCs w:val="16"/>
              </w:rPr>
            </w:pPr>
            <w:r w:rsidRPr="00A54C79">
              <w:rPr>
                <w:rFonts w:ascii="Arial" w:hAnsi="Arial" w:cs="Arial"/>
                <w:sz w:val="16"/>
                <w:szCs w:val="16"/>
              </w:rPr>
              <w:t>Ostatné náklady na finančnú činnosť</w:t>
            </w:r>
            <w:r w:rsidR="00A855D7">
              <w:rPr>
                <w:rFonts w:ascii="Arial" w:hAnsi="Arial" w:cs="Arial"/>
                <w:sz w:val="16"/>
                <w:szCs w:val="16"/>
              </w:rPr>
              <w:t>- bankové poplatky</w:t>
            </w:r>
          </w:p>
        </w:tc>
        <w:tc>
          <w:tcPr>
            <w:tcW w:w="921" w:type="pct"/>
            <w:noWrap/>
            <w:vAlign w:val="center"/>
          </w:tcPr>
          <w:p w14:paraId="16A24263" w14:textId="75AB8124" w:rsidR="009E6017" w:rsidRPr="00A54C79" w:rsidRDefault="00AC71EA" w:rsidP="00C923C6">
            <w:pPr>
              <w:spacing w:after="0"/>
              <w:jc w:val="right"/>
              <w:rPr>
                <w:rFonts w:ascii="Arial" w:hAnsi="Arial" w:cs="Arial"/>
                <w:sz w:val="16"/>
                <w:szCs w:val="16"/>
              </w:rPr>
            </w:pPr>
            <w:r>
              <w:rPr>
                <w:rFonts w:ascii="Arial" w:hAnsi="Arial" w:cs="Arial"/>
                <w:sz w:val="16"/>
                <w:szCs w:val="16"/>
              </w:rPr>
              <w:t>125 794</w:t>
            </w:r>
          </w:p>
        </w:tc>
        <w:tc>
          <w:tcPr>
            <w:tcW w:w="908" w:type="pct"/>
            <w:noWrap/>
            <w:vAlign w:val="center"/>
          </w:tcPr>
          <w:p w14:paraId="69D98649" w14:textId="77777777" w:rsidR="009E6017" w:rsidRPr="00A54C79" w:rsidRDefault="00A855D7" w:rsidP="00C923C6">
            <w:pPr>
              <w:spacing w:after="0"/>
              <w:jc w:val="right"/>
              <w:rPr>
                <w:rFonts w:ascii="Arial" w:hAnsi="Arial" w:cs="Arial"/>
                <w:sz w:val="16"/>
                <w:szCs w:val="16"/>
              </w:rPr>
            </w:pPr>
            <w:r>
              <w:rPr>
                <w:rFonts w:ascii="Arial" w:hAnsi="Arial" w:cs="Arial"/>
                <w:sz w:val="16"/>
                <w:szCs w:val="16"/>
              </w:rPr>
              <w:t>125 045</w:t>
            </w:r>
          </w:p>
        </w:tc>
      </w:tr>
    </w:tbl>
    <w:p w14:paraId="7593FC82" w14:textId="6935EF69" w:rsidR="0003344F" w:rsidRPr="00A54C79" w:rsidRDefault="0003344F" w:rsidP="0076350A">
      <w:pPr>
        <w:pStyle w:val="Nzov"/>
        <w:numPr>
          <w:ilvl w:val="0"/>
          <w:numId w:val="42"/>
        </w:numPr>
        <w:spacing w:before="0" w:beforeAutospacing="0" w:after="0"/>
        <w:jc w:val="left"/>
        <w:rPr>
          <w:rFonts w:ascii="Arial" w:hAnsi="Arial" w:cs="Arial"/>
          <w:sz w:val="16"/>
          <w:szCs w:val="16"/>
        </w:rPr>
      </w:pPr>
      <w:r w:rsidRPr="00A54C79">
        <w:rPr>
          <w:rFonts w:ascii="Arial" w:hAnsi="Arial" w:cs="Arial"/>
          <w:sz w:val="16"/>
          <w:szCs w:val="16"/>
        </w:rPr>
        <w:lastRenderedPageBreak/>
        <w:t>Informácie o</w:t>
      </w:r>
      <w:r w:rsidR="006A4709" w:rsidRPr="00A54C79">
        <w:rPr>
          <w:rFonts w:ascii="Arial" w:hAnsi="Arial" w:cs="Arial"/>
          <w:sz w:val="16"/>
          <w:szCs w:val="16"/>
        </w:rPr>
        <w:t> </w:t>
      </w:r>
      <w:r w:rsidRPr="00A54C79">
        <w:rPr>
          <w:rFonts w:ascii="Arial" w:hAnsi="Arial" w:cs="Arial"/>
          <w:sz w:val="16"/>
          <w:szCs w:val="16"/>
        </w:rPr>
        <w:t>nákladoch</w:t>
      </w:r>
      <w:r w:rsidR="006A4709" w:rsidRPr="00A54C79">
        <w:rPr>
          <w:rFonts w:ascii="Arial" w:hAnsi="Arial" w:cs="Arial"/>
          <w:sz w:val="16"/>
          <w:szCs w:val="16"/>
        </w:rPr>
        <w:t xml:space="preserve"> voči audítorovi, audítorskej spoločnosti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61"/>
        <w:gridCol w:w="1800"/>
        <w:gridCol w:w="1901"/>
      </w:tblGrid>
      <w:tr w:rsidR="0003344F" w:rsidRPr="00A54C79" w14:paraId="0C71E9A6" w14:textId="77777777" w:rsidTr="004A1627">
        <w:trPr>
          <w:trHeight w:val="654"/>
          <w:jc w:val="center"/>
        </w:trPr>
        <w:tc>
          <w:tcPr>
            <w:tcW w:w="2958" w:type="pct"/>
            <w:noWrap/>
            <w:vAlign w:val="center"/>
            <w:hideMark/>
          </w:tcPr>
          <w:p w14:paraId="494B0CF9"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993" w:type="pct"/>
            <w:vAlign w:val="center"/>
            <w:hideMark/>
          </w:tcPr>
          <w:p w14:paraId="5F3D8F23"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1049" w:type="pct"/>
            <w:vAlign w:val="center"/>
            <w:hideMark/>
          </w:tcPr>
          <w:p w14:paraId="57A91405"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AC4F71" w:rsidRPr="00A54C79" w14:paraId="06FF77E6" w14:textId="77777777" w:rsidTr="00E3268C">
        <w:trPr>
          <w:trHeight w:val="369"/>
          <w:jc w:val="center"/>
        </w:trPr>
        <w:tc>
          <w:tcPr>
            <w:tcW w:w="2958" w:type="pct"/>
            <w:vAlign w:val="center"/>
            <w:hideMark/>
          </w:tcPr>
          <w:p w14:paraId="091D3304" w14:textId="77777777" w:rsidR="00AC4F71" w:rsidRPr="00A54C79" w:rsidRDefault="00AC4F71" w:rsidP="00AC4F71">
            <w:pPr>
              <w:spacing w:after="0" w:line="240" w:lineRule="auto"/>
              <w:rPr>
                <w:rFonts w:ascii="Arial" w:hAnsi="Arial" w:cs="Arial"/>
                <w:b/>
                <w:sz w:val="16"/>
                <w:szCs w:val="16"/>
              </w:rPr>
            </w:pPr>
            <w:r w:rsidRPr="00A54C79">
              <w:rPr>
                <w:rFonts w:ascii="Arial" w:hAnsi="Arial" w:cs="Arial"/>
                <w:b/>
                <w:sz w:val="16"/>
                <w:szCs w:val="16"/>
              </w:rPr>
              <w:t>Náklady voči audítorovi, audítorskej spoločnosti, z toho:</w:t>
            </w:r>
          </w:p>
        </w:tc>
        <w:tc>
          <w:tcPr>
            <w:tcW w:w="993" w:type="pct"/>
            <w:noWrap/>
            <w:vAlign w:val="center"/>
          </w:tcPr>
          <w:p w14:paraId="403ACC49" w14:textId="552E8AB3" w:rsidR="00AC4F71" w:rsidRPr="00005E0D" w:rsidRDefault="0076350A" w:rsidP="0076350A">
            <w:pPr>
              <w:spacing w:after="0" w:line="240" w:lineRule="auto"/>
              <w:jc w:val="right"/>
              <w:rPr>
                <w:rFonts w:ascii="Arial" w:hAnsi="Arial" w:cs="Arial"/>
                <w:b/>
                <w:bCs/>
                <w:sz w:val="16"/>
                <w:szCs w:val="16"/>
              </w:rPr>
            </w:pPr>
            <w:r w:rsidRPr="00005E0D">
              <w:rPr>
                <w:rFonts w:ascii="Arial" w:hAnsi="Arial" w:cs="Arial"/>
                <w:b/>
                <w:bCs/>
                <w:sz w:val="16"/>
                <w:szCs w:val="16"/>
              </w:rPr>
              <w:t>20 500</w:t>
            </w:r>
          </w:p>
        </w:tc>
        <w:tc>
          <w:tcPr>
            <w:tcW w:w="1049" w:type="pct"/>
            <w:noWrap/>
            <w:vAlign w:val="center"/>
          </w:tcPr>
          <w:p w14:paraId="2ABBF053" w14:textId="77777777" w:rsidR="00AC4F71" w:rsidRPr="00A54C79" w:rsidRDefault="00A855D7" w:rsidP="0076350A">
            <w:pPr>
              <w:spacing w:after="0" w:line="240" w:lineRule="auto"/>
              <w:jc w:val="right"/>
              <w:rPr>
                <w:rFonts w:ascii="Arial" w:hAnsi="Arial" w:cs="Arial"/>
                <w:b/>
                <w:sz w:val="16"/>
                <w:szCs w:val="16"/>
              </w:rPr>
            </w:pPr>
            <w:r>
              <w:rPr>
                <w:rFonts w:ascii="Arial" w:hAnsi="Arial" w:cs="Arial"/>
                <w:b/>
                <w:sz w:val="16"/>
                <w:szCs w:val="16"/>
              </w:rPr>
              <w:t>50 488</w:t>
            </w:r>
          </w:p>
        </w:tc>
      </w:tr>
      <w:tr w:rsidR="00AC4F71" w:rsidRPr="00A54C79" w14:paraId="76248ABB" w14:textId="77777777" w:rsidTr="00E3268C">
        <w:trPr>
          <w:trHeight w:val="369"/>
          <w:jc w:val="center"/>
        </w:trPr>
        <w:tc>
          <w:tcPr>
            <w:tcW w:w="2958" w:type="pct"/>
            <w:noWrap/>
            <w:vAlign w:val="center"/>
            <w:hideMark/>
          </w:tcPr>
          <w:p w14:paraId="11A75A92" w14:textId="77777777" w:rsidR="00AC4F71" w:rsidRPr="00A54C79" w:rsidRDefault="00AC4F71" w:rsidP="00AC4F71">
            <w:pPr>
              <w:spacing w:after="0" w:line="240" w:lineRule="auto"/>
              <w:rPr>
                <w:rFonts w:ascii="Arial" w:hAnsi="Arial" w:cs="Arial"/>
                <w:sz w:val="16"/>
                <w:szCs w:val="16"/>
              </w:rPr>
            </w:pPr>
            <w:r w:rsidRPr="00A54C79">
              <w:rPr>
                <w:rFonts w:ascii="Arial" w:hAnsi="Arial" w:cs="Arial"/>
                <w:sz w:val="16"/>
                <w:szCs w:val="16"/>
              </w:rPr>
              <w:t>náklady za overenie individuálnej účtovnej závierky</w:t>
            </w:r>
          </w:p>
        </w:tc>
        <w:tc>
          <w:tcPr>
            <w:tcW w:w="993" w:type="pct"/>
            <w:noWrap/>
            <w:vAlign w:val="center"/>
          </w:tcPr>
          <w:p w14:paraId="5C4A465D" w14:textId="19F25591" w:rsidR="00AC4F71" w:rsidRPr="00A54C79" w:rsidRDefault="00927F15" w:rsidP="0076350A">
            <w:pPr>
              <w:spacing w:after="0" w:line="240" w:lineRule="auto"/>
              <w:jc w:val="right"/>
              <w:rPr>
                <w:rFonts w:ascii="Arial" w:hAnsi="Arial" w:cs="Arial"/>
                <w:sz w:val="16"/>
                <w:szCs w:val="16"/>
              </w:rPr>
            </w:pPr>
            <w:r>
              <w:rPr>
                <w:rFonts w:ascii="Arial" w:hAnsi="Arial" w:cs="Arial"/>
                <w:sz w:val="16"/>
                <w:szCs w:val="16"/>
              </w:rPr>
              <w:t>20 500</w:t>
            </w:r>
          </w:p>
        </w:tc>
        <w:tc>
          <w:tcPr>
            <w:tcW w:w="1049" w:type="pct"/>
            <w:noWrap/>
            <w:vAlign w:val="center"/>
          </w:tcPr>
          <w:p w14:paraId="287A47E3" w14:textId="77777777" w:rsidR="00AC4F71" w:rsidRPr="00A54C79" w:rsidRDefault="00A855D7" w:rsidP="0076350A">
            <w:pPr>
              <w:spacing w:after="0" w:line="240" w:lineRule="auto"/>
              <w:jc w:val="right"/>
              <w:rPr>
                <w:rFonts w:ascii="Arial" w:hAnsi="Arial" w:cs="Arial"/>
                <w:sz w:val="16"/>
                <w:szCs w:val="16"/>
              </w:rPr>
            </w:pPr>
            <w:r>
              <w:rPr>
                <w:rFonts w:ascii="Arial" w:hAnsi="Arial" w:cs="Arial"/>
                <w:sz w:val="16"/>
                <w:szCs w:val="16"/>
              </w:rPr>
              <w:t>31 888</w:t>
            </w:r>
          </w:p>
        </w:tc>
      </w:tr>
      <w:tr w:rsidR="00AC4F71" w:rsidRPr="00A54C79" w14:paraId="41595E7B" w14:textId="77777777" w:rsidTr="00F60BB2">
        <w:trPr>
          <w:trHeight w:val="369"/>
          <w:jc w:val="center"/>
        </w:trPr>
        <w:tc>
          <w:tcPr>
            <w:tcW w:w="2958" w:type="pct"/>
            <w:noWrap/>
            <w:vAlign w:val="center"/>
            <w:hideMark/>
          </w:tcPr>
          <w:p w14:paraId="72EB1BC5" w14:textId="758BE305" w:rsidR="00AC4F71" w:rsidRPr="00A54C79" w:rsidRDefault="00147F2A" w:rsidP="00AC4F71">
            <w:pPr>
              <w:spacing w:after="0" w:line="240" w:lineRule="auto"/>
              <w:rPr>
                <w:rFonts w:ascii="Arial" w:hAnsi="Arial" w:cs="Arial"/>
                <w:sz w:val="16"/>
                <w:szCs w:val="16"/>
              </w:rPr>
            </w:pPr>
            <w:r>
              <w:rPr>
                <w:rFonts w:ascii="Arial" w:hAnsi="Arial" w:cs="Arial"/>
                <w:sz w:val="16"/>
                <w:szCs w:val="16"/>
              </w:rPr>
              <w:t xml:space="preserve">iné </w:t>
            </w:r>
            <w:proofErr w:type="spellStart"/>
            <w:r>
              <w:rPr>
                <w:rFonts w:ascii="Arial" w:hAnsi="Arial" w:cs="Arial"/>
                <w:sz w:val="16"/>
                <w:szCs w:val="16"/>
              </w:rPr>
              <w:t>uisťov</w:t>
            </w:r>
            <w:r w:rsidR="00FC0950">
              <w:rPr>
                <w:rFonts w:ascii="Arial" w:hAnsi="Arial" w:cs="Arial"/>
                <w:sz w:val="16"/>
                <w:szCs w:val="16"/>
              </w:rPr>
              <w:t>ac</w:t>
            </w:r>
            <w:r>
              <w:rPr>
                <w:rFonts w:ascii="Arial" w:hAnsi="Arial" w:cs="Arial"/>
                <w:sz w:val="16"/>
                <w:szCs w:val="16"/>
              </w:rPr>
              <w:t>ie</w:t>
            </w:r>
            <w:proofErr w:type="spellEnd"/>
            <w:r w:rsidRPr="00A54C79">
              <w:rPr>
                <w:rFonts w:ascii="Arial" w:hAnsi="Arial" w:cs="Arial"/>
                <w:sz w:val="16"/>
                <w:szCs w:val="16"/>
              </w:rPr>
              <w:t xml:space="preserve"> </w:t>
            </w:r>
            <w:r w:rsidR="00AC4F71" w:rsidRPr="00A54C79">
              <w:rPr>
                <w:rFonts w:ascii="Arial" w:hAnsi="Arial" w:cs="Arial"/>
                <w:sz w:val="16"/>
                <w:szCs w:val="16"/>
              </w:rPr>
              <w:t>audítorské služby</w:t>
            </w:r>
          </w:p>
        </w:tc>
        <w:tc>
          <w:tcPr>
            <w:tcW w:w="993" w:type="pct"/>
            <w:noWrap/>
            <w:vAlign w:val="center"/>
            <w:hideMark/>
          </w:tcPr>
          <w:p w14:paraId="40954DE0" w14:textId="12912989" w:rsidR="00AC4F71" w:rsidRPr="00A54C79" w:rsidRDefault="0076350A" w:rsidP="0076350A">
            <w:pPr>
              <w:spacing w:after="0" w:line="240" w:lineRule="auto"/>
              <w:jc w:val="right"/>
              <w:rPr>
                <w:rFonts w:ascii="Arial" w:hAnsi="Arial" w:cs="Arial"/>
                <w:sz w:val="16"/>
                <w:szCs w:val="16"/>
              </w:rPr>
            </w:pPr>
            <w:r>
              <w:rPr>
                <w:rFonts w:ascii="Arial" w:hAnsi="Arial" w:cs="Arial"/>
                <w:sz w:val="16"/>
                <w:szCs w:val="16"/>
              </w:rPr>
              <w:t>0</w:t>
            </w:r>
          </w:p>
        </w:tc>
        <w:tc>
          <w:tcPr>
            <w:tcW w:w="1049" w:type="pct"/>
            <w:noWrap/>
            <w:vAlign w:val="center"/>
            <w:hideMark/>
          </w:tcPr>
          <w:p w14:paraId="3AD96736" w14:textId="77777777" w:rsidR="00AC4F71" w:rsidRPr="00A54C79" w:rsidRDefault="00AC4F71" w:rsidP="00005E0D">
            <w:pPr>
              <w:spacing w:after="0" w:line="240" w:lineRule="auto"/>
              <w:jc w:val="right"/>
              <w:rPr>
                <w:rFonts w:ascii="Arial" w:hAnsi="Arial" w:cs="Arial"/>
                <w:sz w:val="16"/>
                <w:szCs w:val="16"/>
              </w:rPr>
            </w:pPr>
            <w:r w:rsidRPr="00A54C79">
              <w:rPr>
                <w:rFonts w:ascii="Arial" w:hAnsi="Arial" w:cs="Arial"/>
                <w:sz w:val="16"/>
                <w:szCs w:val="16"/>
              </w:rPr>
              <w:t> </w:t>
            </w:r>
            <w:r w:rsidR="00A855D7">
              <w:rPr>
                <w:rFonts w:ascii="Arial" w:hAnsi="Arial" w:cs="Arial"/>
                <w:sz w:val="16"/>
                <w:szCs w:val="16"/>
              </w:rPr>
              <w:t>18 600</w:t>
            </w:r>
          </w:p>
        </w:tc>
      </w:tr>
    </w:tbl>
    <w:p w14:paraId="1C8A62B0" w14:textId="77777777" w:rsidR="00A855D7" w:rsidRDefault="00A855D7" w:rsidP="00A855D7">
      <w:pPr>
        <w:pStyle w:val="Nzov"/>
        <w:spacing w:before="0" w:beforeAutospacing="0" w:after="0"/>
        <w:jc w:val="left"/>
        <w:rPr>
          <w:rFonts w:ascii="Arial" w:hAnsi="Arial" w:cs="Arial"/>
          <w:sz w:val="16"/>
          <w:szCs w:val="16"/>
        </w:rPr>
      </w:pPr>
    </w:p>
    <w:p w14:paraId="03F8B0CA" w14:textId="6B5A1E90" w:rsidR="0003344F" w:rsidRPr="00A54C79" w:rsidRDefault="0003344F" w:rsidP="00005E0D">
      <w:pPr>
        <w:pStyle w:val="Nzov"/>
        <w:numPr>
          <w:ilvl w:val="0"/>
          <w:numId w:val="42"/>
        </w:numPr>
        <w:spacing w:before="0" w:beforeAutospacing="0" w:after="0"/>
        <w:jc w:val="left"/>
        <w:rPr>
          <w:rFonts w:ascii="Arial" w:hAnsi="Arial" w:cs="Arial"/>
          <w:sz w:val="16"/>
          <w:szCs w:val="16"/>
        </w:rPr>
      </w:pPr>
      <w:r w:rsidRPr="00A54C79">
        <w:rPr>
          <w:rFonts w:ascii="Arial" w:hAnsi="Arial" w:cs="Arial"/>
          <w:sz w:val="16"/>
          <w:szCs w:val="16"/>
        </w:rPr>
        <w:t>Informácie o daniach z príjmov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38"/>
        <w:gridCol w:w="1624"/>
        <w:gridCol w:w="1800"/>
      </w:tblGrid>
      <w:tr w:rsidR="00E35A2B" w:rsidRPr="00A54C79" w14:paraId="68AB2395" w14:textId="77777777" w:rsidTr="004A1627">
        <w:trPr>
          <w:trHeight w:val="548"/>
          <w:jc w:val="center"/>
        </w:trPr>
        <w:tc>
          <w:tcPr>
            <w:tcW w:w="3111" w:type="pct"/>
            <w:noWrap/>
            <w:vAlign w:val="center"/>
            <w:hideMark/>
          </w:tcPr>
          <w:p w14:paraId="76A2E75B"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896" w:type="pct"/>
            <w:vAlign w:val="center"/>
            <w:hideMark/>
          </w:tcPr>
          <w:p w14:paraId="6292942E"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993" w:type="pct"/>
            <w:vAlign w:val="center"/>
            <w:hideMark/>
          </w:tcPr>
          <w:p w14:paraId="2C4B87F2"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E35A2B" w:rsidRPr="00A54C79" w14:paraId="38BC2ECE" w14:textId="77777777" w:rsidTr="00AB1F59">
        <w:trPr>
          <w:trHeight w:val="567"/>
          <w:jc w:val="center"/>
        </w:trPr>
        <w:tc>
          <w:tcPr>
            <w:tcW w:w="3111" w:type="pct"/>
            <w:vAlign w:val="center"/>
            <w:hideMark/>
          </w:tcPr>
          <w:p w14:paraId="0880EEB6" w14:textId="77777777" w:rsidR="0003344F" w:rsidRPr="00A54C79" w:rsidRDefault="0003344F" w:rsidP="00E35A2B">
            <w:pPr>
              <w:spacing w:after="0" w:line="240" w:lineRule="auto"/>
              <w:rPr>
                <w:rFonts w:ascii="Arial" w:hAnsi="Arial" w:cs="Arial"/>
                <w:sz w:val="16"/>
                <w:szCs w:val="16"/>
              </w:rPr>
            </w:pPr>
            <w:r w:rsidRPr="00A54C79">
              <w:rPr>
                <w:rFonts w:ascii="Arial" w:hAnsi="Arial" w:cs="Arial"/>
                <w:sz w:val="16"/>
                <w:szCs w:val="16"/>
              </w:rPr>
              <w:t>Suma</w:t>
            </w:r>
            <w:r w:rsidR="00E35A2B" w:rsidRPr="00A54C79">
              <w:rPr>
                <w:rFonts w:ascii="Arial" w:hAnsi="Arial" w:cs="Arial"/>
                <w:sz w:val="16"/>
                <w:szCs w:val="16"/>
              </w:rPr>
              <w:t xml:space="preserve"> </w:t>
            </w:r>
            <w:r w:rsidRPr="00A54C79">
              <w:rPr>
                <w:rFonts w:ascii="Arial" w:hAnsi="Arial" w:cs="Arial"/>
                <w:sz w:val="16"/>
                <w:szCs w:val="16"/>
              </w:rPr>
              <w:t>odloženej daňovej pohľadávky účtovanej ako náklad alebo výnos</w:t>
            </w:r>
            <w:r w:rsidR="00E35A2B" w:rsidRPr="00A54C79">
              <w:rPr>
                <w:rFonts w:ascii="Arial" w:hAnsi="Arial" w:cs="Arial"/>
                <w:sz w:val="16"/>
                <w:szCs w:val="16"/>
              </w:rPr>
              <w:t xml:space="preserve"> </w:t>
            </w:r>
            <w:r w:rsidRPr="00A54C79">
              <w:rPr>
                <w:rFonts w:ascii="Arial" w:hAnsi="Arial" w:cs="Arial"/>
                <w:sz w:val="16"/>
                <w:szCs w:val="16"/>
              </w:rPr>
              <w:t>vyplývajúca</w:t>
            </w:r>
            <w:r w:rsidR="00E35A2B" w:rsidRPr="00A54C79">
              <w:rPr>
                <w:rFonts w:ascii="Arial" w:hAnsi="Arial" w:cs="Arial"/>
                <w:sz w:val="16"/>
                <w:szCs w:val="16"/>
              </w:rPr>
              <w:t xml:space="preserve"> </w:t>
            </w:r>
            <w:r w:rsidRPr="00A54C79">
              <w:rPr>
                <w:rFonts w:ascii="Arial" w:hAnsi="Arial" w:cs="Arial"/>
                <w:sz w:val="16"/>
                <w:szCs w:val="16"/>
              </w:rPr>
              <w:t>zo zmeny sadzby dane z</w:t>
            </w:r>
            <w:r w:rsidR="00E35A2B" w:rsidRPr="00A54C79">
              <w:rPr>
                <w:rFonts w:ascii="Arial" w:hAnsi="Arial" w:cs="Arial"/>
                <w:sz w:val="16"/>
                <w:szCs w:val="16"/>
              </w:rPr>
              <w:t xml:space="preserve"> </w:t>
            </w:r>
            <w:r w:rsidRPr="00A54C79">
              <w:rPr>
                <w:rFonts w:ascii="Arial" w:hAnsi="Arial" w:cs="Arial"/>
                <w:sz w:val="16"/>
                <w:szCs w:val="16"/>
              </w:rPr>
              <w:t>príjmov</w:t>
            </w:r>
          </w:p>
        </w:tc>
        <w:tc>
          <w:tcPr>
            <w:tcW w:w="896" w:type="pct"/>
            <w:noWrap/>
            <w:vAlign w:val="center"/>
            <w:hideMark/>
          </w:tcPr>
          <w:p w14:paraId="55527EF4" w14:textId="7B535CD7" w:rsidR="0003344F" w:rsidRPr="00A54C79" w:rsidRDefault="00AB1F59" w:rsidP="00005E0D">
            <w:pPr>
              <w:spacing w:after="0" w:line="240" w:lineRule="auto"/>
              <w:jc w:val="right"/>
              <w:rPr>
                <w:rFonts w:ascii="Arial" w:hAnsi="Arial" w:cs="Arial"/>
                <w:sz w:val="16"/>
                <w:szCs w:val="16"/>
              </w:rPr>
            </w:pPr>
            <w:r w:rsidRPr="00A54C79" w:rsidDel="00BB792E">
              <w:rPr>
                <w:rFonts w:ascii="Arial" w:hAnsi="Arial" w:cs="Arial"/>
                <w:sz w:val="16"/>
                <w:szCs w:val="16"/>
              </w:rPr>
              <w:t> </w:t>
            </w:r>
          </w:p>
        </w:tc>
        <w:tc>
          <w:tcPr>
            <w:tcW w:w="993" w:type="pct"/>
            <w:noWrap/>
            <w:vAlign w:val="center"/>
            <w:hideMark/>
          </w:tcPr>
          <w:p w14:paraId="58DD3161"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r>
      <w:tr w:rsidR="00E35A2B" w:rsidRPr="00A54C79" w14:paraId="25214DC1" w14:textId="77777777" w:rsidTr="00AB1F59">
        <w:trPr>
          <w:trHeight w:val="567"/>
          <w:jc w:val="center"/>
        </w:trPr>
        <w:tc>
          <w:tcPr>
            <w:tcW w:w="3111" w:type="pct"/>
            <w:vAlign w:val="center"/>
            <w:hideMark/>
          </w:tcPr>
          <w:p w14:paraId="265C6323" w14:textId="048BC987" w:rsidR="0003344F" w:rsidRPr="00A54C79" w:rsidRDefault="0003344F" w:rsidP="00E35A2B">
            <w:pPr>
              <w:spacing w:after="0" w:line="240" w:lineRule="auto"/>
              <w:rPr>
                <w:rFonts w:ascii="Arial" w:hAnsi="Arial" w:cs="Arial"/>
                <w:sz w:val="16"/>
                <w:szCs w:val="16"/>
              </w:rPr>
            </w:pPr>
            <w:r w:rsidRPr="00A54C79">
              <w:rPr>
                <w:rFonts w:ascii="Arial" w:hAnsi="Arial" w:cs="Arial"/>
                <w:sz w:val="16"/>
                <w:szCs w:val="16"/>
              </w:rPr>
              <w:t>Suma</w:t>
            </w:r>
            <w:r w:rsidR="00E35A2B" w:rsidRPr="00A54C79">
              <w:rPr>
                <w:rFonts w:ascii="Arial" w:hAnsi="Arial" w:cs="Arial"/>
                <w:sz w:val="16"/>
                <w:szCs w:val="16"/>
              </w:rPr>
              <w:t xml:space="preserve"> </w:t>
            </w:r>
            <w:r w:rsidRPr="00A54C79">
              <w:rPr>
                <w:rFonts w:ascii="Arial" w:hAnsi="Arial" w:cs="Arial"/>
                <w:sz w:val="16"/>
                <w:szCs w:val="16"/>
              </w:rPr>
              <w:t>odloženého daňového záväzku účtovaného ako náklad</w:t>
            </w:r>
            <w:r w:rsidR="005D346A">
              <w:rPr>
                <w:rFonts w:ascii="Arial" w:hAnsi="Arial" w:cs="Arial"/>
                <w:sz w:val="16"/>
                <w:szCs w:val="16"/>
              </w:rPr>
              <w:t xml:space="preserve"> (+)</w:t>
            </w:r>
            <w:r w:rsidRPr="00A54C79">
              <w:rPr>
                <w:rFonts w:ascii="Arial" w:hAnsi="Arial" w:cs="Arial"/>
                <w:sz w:val="16"/>
                <w:szCs w:val="16"/>
              </w:rPr>
              <w:t xml:space="preserve"> alebo výnos</w:t>
            </w:r>
            <w:r w:rsidR="005D346A">
              <w:rPr>
                <w:rFonts w:ascii="Arial" w:hAnsi="Arial" w:cs="Arial"/>
                <w:sz w:val="16"/>
                <w:szCs w:val="16"/>
              </w:rPr>
              <w:t xml:space="preserve"> (-)</w:t>
            </w:r>
            <w:r w:rsidR="00E35A2B" w:rsidRPr="00A54C79">
              <w:rPr>
                <w:rFonts w:ascii="Arial" w:hAnsi="Arial" w:cs="Arial"/>
                <w:sz w:val="16"/>
                <w:szCs w:val="16"/>
              </w:rPr>
              <w:t xml:space="preserve"> </w:t>
            </w:r>
            <w:r w:rsidRPr="00A54C79">
              <w:rPr>
                <w:rFonts w:ascii="Arial" w:hAnsi="Arial" w:cs="Arial"/>
                <w:sz w:val="16"/>
                <w:szCs w:val="16"/>
              </w:rPr>
              <w:t>vyplývajúci zo zmeny sadzby dane z</w:t>
            </w:r>
            <w:r w:rsidR="00E35A2B" w:rsidRPr="00A54C79">
              <w:rPr>
                <w:rFonts w:ascii="Arial" w:hAnsi="Arial" w:cs="Arial"/>
                <w:sz w:val="16"/>
                <w:szCs w:val="16"/>
              </w:rPr>
              <w:t xml:space="preserve"> </w:t>
            </w:r>
            <w:r w:rsidRPr="00A54C79">
              <w:rPr>
                <w:rFonts w:ascii="Arial" w:hAnsi="Arial" w:cs="Arial"/>
                <w:sz w:val="16"/>
                <w:szCs w:val="16"/>
              </w:rPr>
              <w:t>príjmov</w:t>
            </w:r>
          </w:p>
        </w:tc>
        <w:tc>
          <w:tcPr>
            <w:tcW w:w="896" w:type="pct"/>
            <w:noWrap/>
            <w:vAlign w:val="center"/>
            <w:hideMark/>
          </w:tcPr>
          <w:p w14:paraId="41540870" w14:textId="481D9EEA" w:rsidR="0003344F" w:rsidRPr="00A54C79" w:rsidRDefault="005D346A" w:rsidP="00005E0D">
            <w:pPr>
              <w:spacing w:after="0" w:line="240" w:lineRule="auto"/>
              <w:jc w:val="right"/>
              <w:rPr>
                <w:rFonts w:ascii="Arial" w:hAnsi="Arial" w:cs="Arial"/>
                <w:sz w:val="16"/>
                <w:szCs w:val="16"/>
              </w:rPr>
            </w:pPr>
            <w:r>
              <w:rPr>
                <w:rFonts w:ascii="Arial" w:hAnsi="Arial" w:cs="Arial"/>
                <w:sz w:val="16"/>
                <w:szCs w:val="16"/>
              </w:rPr>
              <w:t>18 208</w:t>
            </w:r>
          </w:p>
        </w:tc>
        <w:tc>
          <w:tcPr>
            <w:tcW w:w="993" w:type="pct"/>
            <w:noWrap/>
            <w:vAlign w:val="center"/>
            <w:hideMark/>
          </w:tcPr>
          <w:p w14:paraId="4FD4788B"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r>
      <w:tr w:rsidR="00E35A2B" w:rsidRPr="00A54C79" w14:paraId="69BE9E70" w14:textId="77777777" w:rsidTr="00AB1F59">
        <w:trPr>
          <w:trHeight w:val="567"/>
          <w:jc w:val="center"/>
        </w:trPr>
        <w:tc>
          <w:tcPr>
            <w:tcW w:w="3111" w:type="pct"/>
            <w:vAlign w:val="center"/>
            <w:hideMark/>
          </w:tcPr>
          <w:p w14:paraId="09B0B61D" w14:textId="77777777" w:rsidR="0003344F" w:rsidRPr="00A54C79" w:rsidRDefault="0003344F" w:rsidP="006B42EC">
            <w:pPr>
              <w:spacing w:after="0" w:line="240" w:lineRule="auto"/>
              <w:rPr>
                <w:rFonts w:ascii="Arial" w:hAnsi="Arial" w:cs="Arial"/>
                <w:sz w:val="16"/>
                <w:szCs w:val="16"/>
              </w:rPr>
            </w:pPr>
            <w:r w:rsidRPr="00A54C79">
              <w:rPr>
                <w:rFonts w:ascii="Arial" w:hAnsi="Arial" w:cs="Arial"/>
                <w:sz w:val="16"/>
                <w:szCs w:val="16"/>
              </w:rPr>
              <w:t>Suma</w:t>
            </w:r>
            <w:r w:rsidR="00E35A2B" w:rsidRPr="00A54C79">
              <w:rPr>
                <w:rFonts w:ascii="Arial" w:hAnsi="Arial" w:cs="Arial"/>
                <w:sz w:val="16"/>
                <w:szCs w:val="16"/>
              </w:rPr>
              <w:t xml:space="preserve"> </w:t>
            </w:r>
            <w:r w:rsidRPr="00A54C79">
              <w:rPr>
                <w:rFonts w:ascii="Arial" w:hAnsi="Arial" w:cs="Arial"/>
                <w:sz w:val="16"/>
                <w:szCs w:val="16"/>
              </w:rPr>
              <w:t>odloženej daňovej pohľadá</w:t>
            </w:r>
            <w:r w:rsidR="008875A1" w:rsidRPr="00A54C79">
              <w:rPr>
                <w:rFonts w:ascii="Arial" w:hAnsi="Arial" w:cs="Arial"/>
                <w:sz w:val="16"/>
                <w:szCs w:val="16"/>
              </w:rPr>
              <w:t>vky</w:t>
            </w:r>
            <w:r w:rsidR="00E66ECB" w:rsidRPr="00A54C79">
              <w:rPr>
                <w:rFonts w:ascii="Arial" w:hAnsi="Arial" w:cs="Arial"/>
                <w:sz w:val="16"/>
                <w:szCs w:val="16"/>
              </w:rPr>
              <w:t xml:space="preserve"> </w:t>
            </w:r>
            <w:r w:rsidR="00E35A2B" w:rsidRPr="00A54C79">
              <w:rPr>
                <w:rFonts w:ascii="Arial" w:hAnsi="Arial" w:cs="Arial"/>
                <w:sz w:val="16"/>
                <w:szCs w:val="16"/>
              </w:rPr>
              <w:t>t</w:t>
            </w:r>
            <w:r w:rsidRPr="00A54C79">
              <w:rPr>
                <w:rFonts w:ascii="Arial" w:hAnsi="Arial" w:cs="Arial"/>
                <w:sz w:val="16"/>
                <w:szCs w:val="16"/>
              </w:rPr>
              <w:t>ýkajúca</w:t>
            </w:r>
            <w:r w:rsidR="00E35A2B" w:rsidRPr="00A54C79">
              <w:rPr>
                <w:rFonts w:ascii="Arial" w:hAnsi="Arial" w:cs="Arial"/>
                <w:sz w:val="16"/>
                <w:szCs w:val="16"/>
              </w:rPr>
              <w:t xml:space="preserve"> </w:t>
            </w:r>
            <w:r w:rsidRPr="00A54C79">
              <w:rPr>
                <w:rFonts w:ascii="Arial" w:hAnsi="Arial" w:cs="Arial"/>
                <w:sz w:val="16"/>
                <w:szCs w:val="16"/>
              </w:rPr>
              <w:t>sa</w:t>
            </w:r>
            <w:r w:rsidR="00E35A2B" w:rsidRPr="00A54C79">
              <w:rPr>
                <w:rFonts w:ascii="Arial" w:hAnsi="Arial" w:cs="Arial"/>
                <w:sz w:val="16"/>
                <w:szCs w:val="16"/>
              </w:rPr>
              <w:t xml:space="preserve"> </w:t>
            </w:r>
            <w:r w:rsidRPr="00A54C79">
              <w:rPr>
                <w:rFonts w:ascii="Arial" w:hAnsi="Arial" w:cs="Arial"/>
                <w:sz w:val="16"/>
                <w:szCs w:val="16"/>
              </w:rPr>
              <w:t>umorenia</w:t>
            </w:r>
            <w:r w:rsidR="00E35A2B" w:rsidRPr="00A54C79">
              <w:rPr>
                <w:rFonts w:ascii="Arial" w:hAnsi="Arial" w:cs="Arial"/>
                <w:sz w:val="16"/>
                <w:szCs w:val="16"/>
              </w:rPr>
              <w:t xml:space="preserve"> </w:t>
            </w:r>
            <w:r w:rsidRPr="00A54C79">
              <w:rPr>
                <w:rFonts w:ascii="Arial" w:hAnsi="Arial" w:cs="Arial"/>
                <w:sz w:val="16"/>
                <w:szCs w:val="16"/>
              </w:rPr>
              <w:t>daňovej straty, nevyužitých daňových odpočtov</w:t>
            </w:r>
            <w:r w:rsidR="00E35A2B" w:rsidRPr="00A54C79">
              <w:rPr>
                <w:rFonts w:ascii="Arial" w:hAnsi="Arial" w:cs="Arial"/>
                <w:sz w:val="16"/>
                <w:szCs w:val="16"/>
              </w:rPr>
              <w:t xml:space="preserve"> </w:t>
            </w:r>
            <w:r w:rsidRPr="00A54C79">
              <w:rPr>
                <w:rFonts w:ascii="Arial" w:hAnsi="Arial" w:cs="Arial"/>
                <w:sz w:val="16"/>
                <w:szCs w:val="16"/>
              </w:rPr>
              <w:t>a</w:t>
            </w:r>
            <w:r w:rsidR="00E35A2B" w:rsidRPr="00A54C79">
              <w:rPr>
                <w:rFonts w:ascii="Arial" w:hAnsi="Arial" w:cs="Arial"/>
                <w:sz w:val="16"/>
                <w:szCs w:val="16"/>
              </w:rPr>
              <w:t xml:space="preserve"> </w:t>
            </w:r>
            <w:r w:rsidRPr="00A54C79">
              <w:rPr>
                <w:rFonts w:ascii="Arial" w:hAnsi="Arial" w:cs="Arial"/>
                <w:sz w:val="16"/>
                <w:szCs w:val="16"/>
              </w:rPr>
              <w:t>iných nárokov, ako aj dočasných</w:t>
            </w:r>
            <w:r w:rsidR="00E35A2B" w:rsidRPr="00A54C79">
              <w:rPr>
                <w:rFonts w:ascii="Arial" w:hAnsi="Arial" w:cs="Arial"/>
                <w:sz w:val="16"/>
                <w:szCs w:val="16"/>
              </w:rPr>
              <w:t xml:space="preserve"> r</w:t>
            </w:r>
            <w:r w:rsidRPr="00A54C79">
              <w:rPr>
                <w:rFonts w:ascii="Arial" w:hAnsi="Arial" w:cs="Arial"/>
                <w:sz w:val="16"/>
                <w:szCs w:val="16"/>
              </w:rPr>
              <w:t>ozdielov</w:t>
            </w:r>
            <w:r w:rsidR="00E35A2B" w:rsidRPr="00A54C79">
              <w:rPr>
                <w:rFonts w:ascii="Arial" w:hAnsi="Arial" w:cs="Arial"/>
                <w:sz w:val="16"/>
                <w:szCs w:val="16"/>
              </w:rPr>
              <w:t xml:space="preserve"> </w:t>
            </w:r>
            <w:r w:rsidRPr="00A54C79">
              <w:rPr>
                <w:rFonts w:ascii="Arial" w:hAnsi="Arial" w:cs="Arial"/>
                <w:sz w:val="16"/>
                <w:szCs w:val="16"/>
              </w:rPr>
              <w:t>predchádzajúcich účtovných období, ku ktorým sa</w:t>
            </w:r>
            <w:r w:rsidR="00E35A2B" w:rsidRPr="00A54C79">
              <w:rPr>
                <w:rFonts w:ascii="Arial" w:hAnsi="Arial" w:cs="Arial"/>
                <w:sz w:val="16"/>
                <w:szCs w:val="16"/>
              </w:rPr>
              <w:t xml:space="preserve"> </w:t>
            </w:r>
            <w:r w:rsidRPr="00A54C79">
              <w:rPr>
                <w:rFonts w:ascii="Arial" w:hAnsi="Arial" w:cs="Arial"/>
                <w:sz w:val="16"/>
                <w:szCs w:val="16"/>
              </w:rPr>
              <w:t>v</w:t>
            </w:r>
            <w:r w:rsidR="00E35A2B" w:rsidRPr="00A54C79">
              <w:rPr>
                <w:rFonts w:ascii="Arial" w:hAnsi="Arial" w:cs="Arial"/>
                <w:sz w:val="16"/>
                <w:szCs w:val="16"/>
              </w:rPr>
              <w:t xml:space="preserve"> </w:t>
            </w:r>
            <w:r w:rsidRPr="00A54C79">
              <w:rPr>
                <w:rFonts w:ascii="Arial" w:hAnsi="Arial" w:cs="Arial"/>
                <w:sz w:val="16"/>
                <w:szCs w:val="16"/>
              </w:rPr>
              <w:t>predchádzajúcich účto</w:t>
            </w:r>
            <w:r w:rsidR="00E35A2B" w:rsidRPr="00A54C79">
              <w:rPr>
                <w:rFonts w:ascii="Arial" w:hAnsi="Arial" w:cs="Arial"/>
                <w:sz w:val="16"/>
                <w:szCs w:val="16"/>
              </w:rPr>
              <w:t>v</w:t>
            </w:r>
            <w:r w:rsidRPr="00A54C79">
              <w:rPr>
                <w:rFonts w:ascii="Arial" w:hAnsi="Arial" w:cs="Arial"/>
                <w:sz w:val="16"/>
                <w:szCs w:val="16"/>
              </w:rPr>
              <w:t xml:space="preserve">ných obdobiach odložená daňová </w:t>
            </w:r>
            <w:r w:rsidR="00E35A2B" w:rsidRPr="00A54C79">
              <w:rPr>
                <w:rFonts w:ascii="Arial" w:hAnsi="Arial" w:cs="Arial"/>
                <w:sz w:val="16"/>
                <w:szCs w:val="16"/>
              </w:rPr>
              <w:t xml:space="preserve"> p</w:t>
            </w:r>
            <w:r w:rsidRPr="00A54C79">
              <w:rPr>
                <w:rFonts w:ascii="Arial" w:hAnsi="Arial" w:cs="Arial"/>
                <w:sz w:val="16"/>
                <w:szCs w:val="16"/>
              </w:rPr>
              <w:t>ohľadávka neúčtovala</w:t>
            </w:r>
          </w:p>
        </w:tc>
        <w:tc>
          <w:tcPr>
            <w:tcW w:w="896" w:type="pct"/>
            <w:noWrap/>
            <w:vAlign w:val="center"/>
            <w:hideMark/>
          </w:tcPr>
          <w:p w14:paraId="5B473792"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c>
          <w:tcPr>
            <w:tcW w:w="993" w:type="pct"/>
            <w:noWrap/>
            <w:vAlign w:val="center"/>
            <w:hideMark/>
          </w:tcPr>
          <w:p w14:paraId="562BCF5A"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r>
      <w:tr w:rsidR="00E35A2B" w:rsidRPr="00A54C79" w14:paraId="25236E80" w14:textId="77777777" w:rsidTr="00AB1F59">
        <w:trPr>
          <w:trHeight w:val="567"/>
          <w:jc w:val="center"/>
        </w:trPr>
        <w:tc>
          <w:tcPr>
            <w:tcW w:w="3111" w:type="pct"/>
            <w:vAlign w:val="center"/>
            <w:hideMark/>
          </w:tcPr>
          <w:p w14:paraId="50D11A5C" w14:textId="77777777" w:rsidR="0003344F" w:rsidRPr="00A54C79" w:rsidRDefault="0003344F" w:rsidP="006B42EC">
            <w:pPr>
              <w:spacing w:after="0" w:line="240" w:lineRule="auto"/>
              <w:rPr>
                <w:rFonts w:ascii="Arial" w:hAnsi="Arial" w:cs="Arial"/>
                <w:sz w:val="16"/>
                <w:szCs w:val="16"/>
              </w:rPr>
            </w:pPr>
            <w:r w:rsidRPr="00A54C79">
              <w:rPr>
                <w:rFonts w:ascii="Arial" w:hAnsi="Arial" w:cs="Arial"/>
                <w:sz w:val="16"/>
                <w:szCs w:val="16"/>
              </w:rPr>
              <w:t>Suma</w:t>
            </w:r>
            <w:r w:rsidR="00E35A2B" w:rsidRPr="00A54C79">
              <w:rPr>
                <w:rFonts w:ascii="Arial" w:hAnsi="Arial" w:cs="Arial"/>
                <w:sz w:val="16"/>
                <w:szCs w:val="16"/>
              </w:rPr>
              <w:t xml:space="preserve"> </w:t>
            </w:r>
            <w:r w:rsidRPr="00A54C79">
              <w:rPr>
                <w:rFonts w:ascii="Arial" w:hAnsi="Arial" w:cs="Arial"/>
                <w:sz w:val="16"/>
                <w:szCs w:val="16"/>
              </w:rPr>
              <w:t xml:space="preserve">odloženého daňového záväzku, ktorý vznikol </w:t>
            </w:r>
            <w:r w:rsidR="00E35A2B" w:rsidRPr="00A54C79">
              <w:rPr>
                <w:rFonts w:ascii="Arial" w:hAnsi="Arial" w:cs="Arial"/>
                <w:sz w:val="16"/>
                <w:szCs w:val="16"/>
              </w:rPr>
              <w:br/>
            </w:r>
            <w:r w:rsidRPr="00A54C79">
              <w:rPr>
                <w:rFonts w:ascii="Arial" w:hAnsi="Arial" w:cs="Arial"/>
                <w:sz w:val="16"/>
                <w:szCs w:val="16"/>
              </w:rPr>
              <w:t>z</w:t>
            </w:r>
            <w:r w:rsidR="00E35A2B" w:rsidRPr="00A54C79">
              <w:rPr>
                <w:rFonts w:ascii="Arial" w:hAnsi="Arial" w:cs="Arial"/>
                <w:sz w:val="16"/>
                <w:szCs w:val="16"/>
              </w:rPr>
              <w:t xml:space="preserve"> </w:t>
            </w:r>
            <w:r w:rsidRPr="00A54C79">
              <w:rPr>
                <w:rFonts w:ascii="Arial" w:hAnsi="Arial" w:cs="Arial"/>
                <w:sz w:val="16"/>
                <w:szCs w:val="16"/>
              </w:rPr>
              <w:t>dôvodu neúčtovania</w:t>
            </w:r>
            <w:r w:rsidR="00E35A2B" w:rsidRPr="00A54C79">
              <w:rPr>
                <w:rFonts w:ascii="Arial" w:hAnsi="Arial" w:cs="Arial"/>
                <w:sz w:val="16"/>
                <w:szCs w:val="16"/>
              </w:rPr>
              <w:t xml:space="preserve"> </w:t>
            </w:r>
            <w:r w:rsidRPr="00A54C79">
              <w:rPr>
                <w:rFonts w:ascii="Arial" w:hAnsi="Arial" w:cs="Arial"/>
                <w:sz w:val="16"/>
                <w:szCs w:val="16"/>
              </w:rPr>
              <w:t>tej časti odloženej daňovej pohľadávky v</w:t>
            </w:r>
            <w:r w:rsidR="00E35A2B" w:rsidRPr="00A54C79">
              <w:rPr>
                <w:rFonts w:ascii="Arial" w:hAnsi="Arial" w:cs="Arial"/>
                <w:sz w:val="16"/>
                <w:szCs w:val="16"/>
              </w:rPr>
              <w:t xml:space="preserve"> </w:t>
            </w:r>
            <w:r w:rsidRPr="00A54C79">
              <w:rPr>
                <w:rFonts w:ascii="Arial" w:hAnsi="Arial" w:cs="Arial"/>
                <w:sz w:val="16"/>
                <w:szCs w:val="16"/>
              </w:rPr>
              <w:t>bežnom účtovnom období, o ktorej sa</w:t>
            </w:r>
            <w:r w:rsidR="00E35A2B" w:rsidRPr="00A54C79">
              <w:rPr>
                <w:rFonts w:ascii="Arial" w:hAnsi="Arial" w:cs="Arial"/>
                <w:sz w:val="16"/>
                <w:szCs w:val="16"/>
              </w:rPr>
              <w:t xml:space="preserve"> </w:t>
            </w:r>
            <w:r w:rsidRPr="00A54C79">
              <w:rPr>
                <w:rFonts w:ascii="Arial" w:hAnsi="Arial" w:cs="Arial"/>
                <w:sz w:val="16"/>
                <w:szCs w:val="16"/>
              </w:rPr>
              <w:t>účtovalo v</w:t>
            </w:r>
            <w:r w:rsidR="00E35A2B" w:rsidRPr="00A54C79">
              <w:rPr>
                <w:rFonts w:ascii="Arial" w:hAnsi="Arial" w:cs="Arial"/>
                <w:sz w:val="16"/>
                <w:szCs w:val="16"/>
              </w:rPr>
              <w:t> </w:t>
            </w:r>
            <w:r w:rsidRPr="00A54C79">
              <w:rPr>
                <w:rFonts w:ascii="Arial" w:hAnsi="Arial" w:cs="Arial"/>
                <w:sz w:val="16"/>
                <w:szCs w:val="16"/>
              </w:rPr>
              <w:t>predchádzajúcich účtovných obdobiach</w:t>
            </w:r>
          </w:p>
        </w:tc>
        <w:tc>
          <w:tcPr>
            <w:tcW w:w="896" w:type="pct"/>
            <w:noWrap/>
            <w:vAlign w:val="center"/>
            <w:hideMark/>
          </w:tcPr>
          <w:p w14:paraId="00ED15F0"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c>
          <w:tcPr>
            <w:tcW w:w="993" w:type="pct"/>
            <w:noWrap/>
            <w:vAlign w:val="center"/>
            <w:hideMark/>
          </w:tcPr>
          <w:p w14:paraId="226F5BDA"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r>
      <w:tr w:rsidR="00E35A2B" w:rsidRPr="00A54C79" w14:paraId="620AF45E" w14:textId="77777777" w:rsidTr="00AB1F59">
        <w:trPr>
          <w:trHeight w:val="567"/>
          <w:jc w:val="center"/>
        </w:trPr>
        <w:tc>
          <w:tcPr>
            <w:tcW w:w="3111" w:type="pct"/>
            <w:vAlign w:val="center"/>
            <w:hideMark/>
          </w:tcPr>
          <w:p w14:paraId="5B52DB3C" w14:textId="77777777" w:rsidR="0003344F" w:rsidRPr="00A54C79" w:rsidRDefault="0003344F" w:rsidP="00E35A2B">
            <w:pPr>
              <w:spacing w:after="0" w:line="240" w:lineRule="auto"/>
              <w:rPr>
                <w:rFonts w:ascii="Arial" w:hAnsi="Arial" w:cs="Arial"/>
                <w:sz w:val="16"/>
                <w:szCs w:val="16"/>
              </w:rPr>
            </w:pPr>
            <w:r w:rsidRPr="00A54C79">
              <w:rPr>
                <w:rFonts w:ascii="Arial" w:hAnsi="Arial" w:cs="Arial"/>
                <w:sz w:val="16"/>
                <w:szCs w:val="16"/>
              </w:rPr>
              <w:t>Suma</w:t>
            </w:r>
            <w:r w:rsidR="00E35A2B" w:rsidRPr="00A54C79">
              <w:rPr>
                <w:rFonts w:ascii="Arial" w:hAnsi="Arial" w:cs="Arial"/>
                <w:sz w:val="16"/>
                <w:szCs w:val="16"/>
              </w:rPr>
              <w:t xml:space="preserve"> </w:t>
            </w:r>
            <w:r w:rsidRPr="00A54C79">
              <w:rPr>
                <w:rFonts w:ascii="Arial" w:hAnsi="Arial" w:cs="Arial"/>
                <w:sz w:val="16"/>
                <w:szCs w:val="16"/>
              </w:rPr>
              <w:t>neuplatneného umorenia</w:t>
            </w:r>
            <w:r w:rsidR="00E35A2B" w:rsidRPr="00A54C79">
              <w:rPr>
                <w:rFonts w:ascii="Arial" w:hAnsi="Arial" w:cs="Arial"/>
                <w:sz w:val="16"/>
                <w:szCs w:val="16"/>
              </w:rPr>
              <w:t xml:space="preserve"> </w:t>
            </w:r>
            <w:r w:rsidRPr="00A54C79">
              <w:rPr>
                <w:rFonts w:ascii="Arial" w:hAnsi="Arial" w:cs="Arial"/>
                <w:sz w:val="16"/>
                <w:szCs w:val="16"/>
              </w:rPr>
              <w:t>daňovej straty, nevyužitých daňových odpočtov</w:t>
            </w:r>
            <w:r w:rsidR="00E35A2B" w:rsidRPr="00A54C79">
              <w:rPr>
                <w:rFonts w:ascii="Arial" w:hAnsi="Arial" w:cs="Arial"/>
                <w:sz w:val="16"/>
                <w:szCs w:val="16"/>
              </w:rPr>
              <w:t xml:space="preserve"> </w:t>
            </w:r>
            <w:r w:rsidRPr="00A54C79">
              <w:rPr>
                <w:rFonts w:ascii="Arial" w:hAnsi="Arial" w:cs="Arial"/>
                <w:sz w:val="16"/>
                <w:szCs w:val="16"/>
              </w:rPr>
              <w:t>a</w:t>
            </w:r>
            <w:r w:rsidR="00E35A2B" w:rsidRPr="00A54C79">
              <w:rPr>
                <w:rFonts w:ascii="Arial" w:hAnsi="Arial" w:cs="Arial"/>
                <w:sz w:val="16"/>
                <w:szCs w:val="16"/>
              </w:rPr>
              <w:t xml:space="preserve"> </w:t>
            </w:r>
            <w:r w:rsidRPr="00A54C79">
              <w:rPr>
                <w:rFonts w:ascii="Arial" w:hAnsi="Arial" w:cs="Arial"/>
                <w:sz w:val="16"/>
                <w:szCs w:val="16"/>
              </w:rPr>
              <w:t>iných nárokov</w:t>
            </w:r>
            <w:r w:rsidR="00E35A2B" w:rsidRPr="00A54C79">
              <w:rPr>
                <w:rFonts w:ascii="Arial" w:hAnsi="Arial" w:cs="Arial"/>
                <w:sz w:val="16"/>
                <w:szCs w:val="16"/>
              </w:rPr>
              <w:t xml:space="preserve"> </w:t>
            </w:r>
            <w:r w:rsidRPr="00A54C79">
              <w:rPr>
                <w:rFonts w:ascii="Arial" w:hAnsi="Arial" w:cs="Arial"/>
                <w:sz w:val="16"/>
                <w:szCs w:val="16"/>
              </w:rPr>
              <w:t>a</w:t>
            </w:r>
            <w:r w:rsidR="00E35A2B" w:rsidRPr="00A54C79">
              <w:rPr>
                <w:rFonts w:ascii="Arial" w:hAnsi="Arial" w:cs="Arial"/>
                <w:sz w:val="16"/>
                <w:szCs w:val="16"/>
              </w:rPr>
              <w:t xml:space="preserve"> </w:t>
            </w:r>
            <w:r w:rsidRPr="00A54C79">
              <w:rPr>
                <w:rFonts w:ascii="Arial" w:hAnsi="Arial" w:cs="Arial"/>
                <w:sz w:val="16"/>
                <w:szCs w:val="16"/>
              </w:rPr>
              <w:t>odpočítateľných dočasných rozdielov, ku ktorým nebola</w:t>
            </w:r>
            <w:r w:rsidR="00E35A2B" w:rsidRPr="00A54C79">
              <w:rPr>
                <w:rFonts w:ascii="Arial" w:hAnsi="Arial" w:cs="Arial"/>
                <w:sz w:val="16"/>
                <w:szCs w:val="16"/>
              </w:rPr>
              <w:t xml:space="preserve"> </w:t>
            </w:r>
            <w:r w:rsidRPr="00A54C79">
              <w:rPr>
                <w:rFonts w:ascii="Arial" w:hAnsi="Arial" w:cs="Arial"/>
                <w:sz w:val="16"/>
                <w:szCs w:val="16"/>
              </w:rPr>
              <w:t>účtovaná odložená daňová pohľadávka</w:t>
            </w:r>
          </w:p>
        </w:tc>
        <w:tc>
          <w:tcPr>
            <w:tcW w:w="896" w:type="pct"/>
            <w:noWrap/>
            <w:vAlign w:val="center"/>
            <w:hideMark/>
          </w:tcPr>
          <w:p w14:paraId="14B16DDF"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c>
          <w:tcPr>
            <w:tcW w:w="993" w:type="pct"/>
            <w:noWrap/>
            <w:vAlign w:val="center"/>
            <w:hideMark/>
          </w:tcPr>
          <w:p w14:paraId="75D0B05E"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 </w:t>
            </w:r>
          </w:p>
        </w:tc>
      </w:tr>
      <w:tr w:rsidR="00E35A2B" w:rsidRPr="00A54C79" w14:paraId="4FA51BD1" w14:textId="77777777" w:rsidTr="00AB1F59">
        <w:trPr>
          <w:trHeight w:val="567"/>
          <w:jc w:val="center"/>
        </w:trPr>
        <w:tc>
          <w:tcPr>
            <w:tcW w:w="3111" w:type="pct"/>
            <w:vAlign w:val="center"/>
            <w:hideMark/>
          </w:tcPr>
          <w:p w14:paraId="594D9B7B" w14:textId="77777777" w:rsidR="0003344F" w:rsidRPr="00A54C79" w:rsidRDefault="0003344F" w:rsidP="006B42EC">
            <w:pPr>
              <w:spacing w:after="0" w:line="240" w:lineRule="auto"/>
              <w:rPr>
                <w:rFonts w:ascii="Arial" w:hAnsi="Arial" w:cs="Arial"/>
                <w:sz w:val="16"/>
                <w:szCs w:val="16"/>
              </w:rPr>
            </w:pPr>
            <w:r w:rsidRPr="00A54C79">
              <w:rPr>
                <w:rFonts w:ascii="Arial" w:hAnsi="Arial" w:cs="Arial"/>
                <w:sz w:val="16"/>
                <w:szCs w:val="16"/>
              </w:rPr>
              <w:t>Suma</w:t>
            </w:r>
            <w:r w:rsidR="00E35A2B" w:rsidRPr="00A54C79">
              <w:rPr>
                <w:rFonts w:ascii="Arial" w:hAnsi="Arial" w:cs="Arial"/>
                <w:sz w:val="16"/>
                <w:szCs w:val="16"/>
              </w:rPr>
              <w:t xml:space="preserve"> </w:t>
            </w:r>
            <w:r w:rsidRPr="00A54C79">
              <w:rPr>
                <w:rFonts w:ascii="Arial" w:hAnsi="Arial" w:cs="Arial"/>
                <w:sz w:val="16"/>
                <w:szCs w:val="16"/>
              </w:rPr>
              <w:t>odloženej dani z</w:t>
            </w:r>
            <w:r w:rsidR="00E35A2B" w:rsidRPr="00A54C79">
              <w:rPr>
                <w:rFonts w:ascii="Arial" w:hAnsi="Arial" w:cs="Arial"/>
                <w:sz w:val="16"/>
                <w:szCs w:val="16"/>
              </w:rPr>
              <w:t xml:space="preserve"> </w:t>
            </w:r>
            <w:r w:rsidRPr="00A54C79">
              <w:rPr>
                <w:rFonts w:ascii="Arial" w:hAnsi="Arial" w:cs="Arial"/>
                <w:sz w:val="16"/>
                <w:szCs w:val="16"/>
              </w:rPr>
              <w:t>príjmov, ktorá sa</w:t>
            </w:r>
            <w:r w:rsidR="00E35A2B" w:rsidRPr="00A54C79">
              <w:rPr>
                <w:rFonts w:ascii="Arial" w:hAnsi="Arial" w:cs="Arial"/>
                <w:sz w:val="16"/>
                <w:szCs w:val="16"/>
              </w:rPr>
              <w:t xml:space="preserve"> </w:t>
            </w:r>
            <w:r w:rsidRPr="00A54C79">
              <w:rPr>
                <w:rFonts w:ascii="Arial" w:hAnsi="Arial" w:cs="Arial"/>
                <w:sz w:val="16"/>
                <w:szCs w:val="16"/>
              </w:rPr>
              <w:t>vzťahuje na</w:t>
            </w:r>
            <w:r w:rsidR="00E35A2B" w:rsidRPr="00A54C79">
              <w:rPr>
                <w:rFonts w:ascii="Arial" w:hAnsi="Arial" w:cs="Arial"/>
                <w:sz w:val="16"/>
                <w:szCs w:val="16"/>
              </w:rPr>
              <w:t xml:space="preserve"> </w:t>
            </w:r>
            <w:r w:rsidRPr="00A54C79">
              <w:rPr>
                <w:rFonts w:ascii="Arial" w:hAnsi="Arial" w:cs="Arial"/>
                <w:sz w:val="16"/>
                <w:szCs w:val="16"/>
              </w:rPr>
              <w:t>položky účtované priamo na</w:t>
            </w:r>
            <w:r w:rsidR="00E35A2B" w:rsidRPr="00A54C79">
              <w:rPr>
                <w:rFonts w:ascii="Arial" w:hAnsi="Arial" w:cs="Arial"/>
                <w:sz w:val="16"/>
                <w:szCs w:val="16"/>
              </w:rPr>
              <w:t xml:space="preserve"> </w:t>
            </w:r>
            <w:r w:rsidRPr="00A54C79">
              <w:rPr>
                <w:rFonts w:ascii="Arial" w:hAnsi="Arial" w:cs="Arial"/>
                <w:sz w:val="16"/>
                <w:szCs w:val="16"/>
              </w:rPr>
              <w:t>účty vlastného imania</w:t>
            </w:r>
            <w:r w:rsidR="00E35A2B" w:rsidRPr="00A54C79">
              <w:rPr>
                <w:rFonts w:ascii="Arial" w:hAnsi="Arial" w:cs="Arial"/>
                <w:sz w:val="16"/>
                <w:szCs w:val="16"/>
              </w:rPr>
              <w:t xml:space="preserve"> </w:t>
            </w:r>
            <w:r w:rsidRPr="00A54C79">
              <w:rPr>
                <w:rFonts w:ascii="Arial" w:hAnsi="Arial" w:cs="Arial"/>
                <w:sz w:val="16"/>
                <w:szCs w:val="16"/>
              </w:rPr>
              <w:t>bez</w:t>
            </w:r>
            <w:r w:rsidR="00E35A2B" w:rsidRPr="00A54C79">
              <w:rPr>
                <w:rFonts w:ascii="Arial" w:hAnsi="Arial" w:cs="Arial"/>
                <w:sz w:val="16"/>
                <w:szCs w:val="16"/>
              </w:rPr>
              <w:t xml:space="preserve"> </w:t>
            </w:r>
            <w:r w:rsidRPr="00A54C79">
              <w:rPr>
                <w:rFonts w:ascii="Arial" w:hAnsi="Arial" w:cs="Arial"/>
                <w:sz w:val="16"/>
                <w:szCs w:val="16"/>
              </w:rPr>
              <w:t>účtovania</w:t>
            </w:r>
            <w:r w:rsidR="00E35A2B" w:rsidRPr="00A54C79">
              <w:rPr>
                <w:rFonts w:ascii="Arial" w:hAnsi="Arial" w:cs="Arial"/>
                <w:sz w:val="16"/>
                <w:szCs w:val="16"/>
              </w:rPr>
              <w:t xml:space="preserve"> </w:t>
            </w:r>
            <w:r w:rsidRPr="00A54C79">
              <w:rPr>
                <w:rFonts w:ascii="Arial" w:hAnsi="Arial" w:cs="Arial"/>
                <w:sz w:val="16"/>
                <w:szCs w:val="16"/>
              </w:rPr>
              <w:t>na</w:t>
            </w:r>
            <w:r w:rsidR="00E35A2B" w:rsidRPr="00A54C79">
              <w:rPr>
                <w:rFonts w:ascii="Arial" w:hAnsi="Arial" w:cs="Arial"/>
                <w:sz w:val="16"/>
                <w:szCs w:val="16"/>
              </w:rPr>
              <w:t xml:space="preserve"> </w:t>
            </w:r>
            <w:r w:rsidRPr="00A54C79">
              <w:rPr>
                <w:rFonts w:ascii="Arial" w:hAnsi="Arial" w:cs="Arial"/>
                <w:sz w:val="16"/>
                <w:szCs w:val="16"/>
              </w:rPr>
              <w:t>účty nákladov</w:t>
            </w:r>
            <w:r w:rsidR="00E35A2B" w:rsidRPr="00A54C79">
              <w:rPr>
                <w:rFonts w:ascii="Arial" w:hAnsi="Arial" w:cs="Arial"/>
                <w:sz w:val="16"/>
                <w:szCs w:val="16"/>
              </w:rPr>
              <w:t xml:space="preserve"> </w:t>
            </w:r>
            <w:r w:rsidRPr="00A54C79">
              <w:rPr>
                <w:rFonts w:ascii="Arial" w:hAnsi="Arial" w:cs="Arial"/>
                <w:sz w:val="16"/>
                <w:szCs w:val="16"/>
              </w:rPr>
              <w:t>a</w:t>
            </w:r>
            <w:r w:rsidR="00E35A2B" w:rsidRPr="00A54C79">
              <w:rPr>
                <w:rFonts w:ascii="Arial" w:hAnsi="Arial" w:cs="Arial"/>
                <w:sz w:val="16"/>
                <w:szCs w:val="16"/>
              </w:rPr>
              <w:t xml:space="preserve"> </w:t>
            </w:r>
            <w:r w:rsidRPr="00A54C79">
              <w:rPr>
                <w:rFonts w:ascii="Arial" w:hAnsi="Arial" w:cs="Arial"/>
                <w:sz w:val="16"/>
                <w:szCs w:val="16"/>
              </w:rPr>
              <w:t>výnosov</w:t>
            </w:r>
          </w:p>
        </w:tc>
        <w:tc>
          <w:tcPr>
            <w:tcW w:w="896" w:type="pct"/>
            <w:noWrap/>
            <w:vAlign w:val="center"/>
          </w:tcPr>
          <w:p w14:paraId="115295A7" w14:textId="336645C2" w:rsidR="0003344F" w:rsidRPr="00A54C79" w:rsidRDefault="0003344F" w:rsidP="00371723">
            <w:pPr>
              <w:spacing w:after="0" w:line="240" w:lineRule="auto"/>
              <w:jc w:val="right"/>
              <w:rPr>
                <w:rFonts w:ascii="Arial" w:hAnsi="Arial" w:cs="Arial"/>
                <w:sz w:val="16"/>
                <w:szCs w:val="16"/>
              </w:rPr>
            </w:pPr>
          </w:p>
        </w:tc>
        <w:tc>
          <w:tcPr>
            <w:tcW w:w="993" w:type="pct"/>
            <w:noWrap/>
            <w:vAlign w:val="center"/>
          </w:tcPr>
          <w:p w14:paraId="2843E496" w14:textId="77777777" w:rsidR="00F214DE" w:rsidRPr="00A54C79" w:rsidRDefault="00F214DE" w:rsidP="00F34FE9">
            <w:pPr>
              <w:spacing w:after="0" w:line="240" w:lineRule="auto"/>
              <w:rPr>
                <w:rFonts w:ascii="Arial" w:hAnsi="Arial" w:cs="Arial"/>
                <w:sz w:val="16"/>
                <w:szCs w:val="16"/>
              </w:rPr>
            </w:pPr>
          </w:p>
        </w:tc>
      </w:tr>
    </w:tbl>
    <w:p w14:paraId="0C290C27" w14:textId="77777777" w:rsidR="0003344F" w:rsidRPr="00A54C79" w:rsidRDefault="0003344F" w:rsidP="0003344F">
      <w:pPr>
        <w:pStyle w:val="Nzov"/>
        <w:spacing w:before="0" w:beforeAutospacing="0" w:after="0"/>
        <w:jc w:val="left"/>
        <w:rPr>
          <w:rFonts w:ascii="Arial" w:hAnsi="Arial" w:cs="Arial"/>
          <w:sz w:val="16"/>
          <w:szCs w:val="16"/>
        </w:rPr>
      </w:pPr>
    </w:p>
    <w:p w14:paraId="1DC3E4E0" w14:textId="4C09FC1E" w:rsidR="0003344F" w:rsidRPr="00A54C79" w:rsidRDefault="0003344F" w:rsidP="00371723">
      <w:pPr>
        <w:pStyle w:val="Nzov"/>
        <w:keepNext w:val="0"/>
        <w:widowControl w:val="0"/>
        <w:numPr>
          <w:ilvl w:val="0"/>
          <w:numId w:val="42"/>
        </w:numPr>
        <w:spacing w:before="0" w:beforeAutospacing="0" w:after="0"/>
        <w:jc w:val="left"/>
        <w:rPr>
          <w:rFonts w:ascii="Arial" w:hAnsi="Arial" w:cs="Arial"/>
          <w:sz w:val="16"/>
          <w:szCs w:val="16"/>
        </w:rPr>
      </w:pPr>
      <w:r w:rsidRPr="00A54C79">
        <w:rPr>
          <w:rFonts w:ascii="Arial" w:hAnsi="Arial" w:cs="Arial"/>
          <w:sz w:val="16"/>
          <w:szCs w:val="16"/>
        </w:rPr>
        <w:t>Informácie o daniach z príjmov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27"/>
        <w:gridCol w:w="1107"/>
        <w:gridCol w:w="1264"/>
        <w:gridCol w:w="717"/>
        <w:gridCol w:w="1616"/>
        <w:gridCol w:w="979"/>
        <w:gridCol w:w="652"/>
      </w:tblGrid>
      <w:tr w:rsidR="0003344F" w:rsidRPr="00A54C79" w14:paraId="2A37C918" w14:textId="77777777" w:rsidTr="00216105">
        <w:trPr>
          <w:trHeight w:val="642"/>
          <w:jc w:val="center"/>
        </w:trPr>
        <w:tc>
          <w:tcPr>
            <w:tcW w:w="2727" w:type="dxa"/>
            <w:vMerge w:val="restart"/>
            <w:noWrap/>
            <w:vAlign w:val="center"/>
            <w:hideMark/>
          </w:tcPr>
          <w:p w14:paraId="7F301B65"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Názov položky</w:t>
            </w:r>
          </w:p>
        </w:tc>
        <w:tc>
          <w:tcPr>
            <w:tcW w:w="3088" w:type="dxa"/>
            <w:gridSpan w:val="3"/>
            <w:noWrap/>
            <w:vAlign w:val="center"/>
            <w:hideMark/>
          </w:tcPr>
          <w:p w14:paraId="7397F078"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c>
          <w:tcPr>
            <w:tcW w:w="3247" w:type="dxa"/>
            <w:gridSpan w:val="3"/>
            <w:vAlign w:val="center"/>
            <w:hideMark/>
          </w:tcPr>
          <w:p w14:paraId="26F11253" w14:textId="77777777" w:rsidR="008875A1" w:rsidRPr="00A54C79" w:rsidRDefault="0003344F" w:rsidP="008875A1">
            <w:pPr>
              <w:pStyle w:val="TopHeader"/>
              <w:rPr>
                <w:rFonts w:ascii="Arial" w:hAnsi="Arial" w:cs="Arial"/>
                <w:sz w:val="16"/>
                <w:szCs w:val="16"/>
              </w:rPr>
            </w:pPr>
            <w:r w:rsidRPr="00A54C79">
              <w:rPr>
                <w:rFonts w:ascii="Arial" w:hAnsi="Arial" w:cs="Arial"/>
                <w:sz w:val="16"/>
                <w:szCs w:val="16"/>
              </w:rPr>
              <w:t>Bezprostredne</w:t>
            </w:r>
            <w:r w:rsidR="00E66ECB" w:rsidRPr="00A54C79">
              <w:rPr>
                <w:rFonts w:ascii="Arial" w:hAnsi="Arial" w:cs="Arial"/>
                <w:sz w:val="16"/>
                <w:szCs w:val="16"/>
              </w:rPr>
              <w:t xml:space="preserve"> </w:t>
            </w:r>
            <w:r w:rsidRPr="00A54C79">
              <w:rPr>
                <w:rFonts w:ascii="Arial" w:hAnsi="Arial" w:cs="Arial"/>
                <w:sz w:val="16"/>
                <w:szCs w:val="16"/>
              </w:rPr>
              <w:t>predchádzajúce</w:t>
            </w:r>
          </w:p>
          <w:p w14:paraId="0958AED5" w14:textId="77777777" w:rsidR="0003344F" w:rsidRPr="00A54C79" w:rsidRDefault="0003344F" w:rsidP="008875A1">
            <w:pPr>
              <w:pStyle w:val="TopHeader"/>
              <w:rPr>
                <w:rFonts w:ascii="Arial" w:hAnsi="Arial" w:cs="Arial"/>
                <w:sz w:val="16"/>
                <w:szCs w:val="16"/>
              </w:rPr>
            </w:pPr>
            <w:r w:rsidRPr="00A54C79">
              <w:rPr>
                <w:rFonts w:ascii="Arial" w:hAnsi="Arial" w:cs="Arial"/>
                <w:sz w:val="16"/>
                <w:szCs w:val="16"/>
              </w:rPr>
              <w:t xml:space="preserve"> účtovné</w:t>
            </w:r>
            <w:r w:rsidR="008875A1" w:rsidRPr="00A54C79">
              <w:rPr>
                <w:rFonts w:ascii="Arial" w:hAnsi="Arial" w:cs="Arial"/>
                <w:sz w:val="16"/>
                <w:szCs w:val="16"/>
              </w:rPr>
              <w:t xml:space="preserve"> </w:t>
            </w:r>
            <w:r w:rsidRPr="00A54C79">
              <w:rPr>
                <w:rFonts w:ascii="Arial" w:hAnsi="Arial" w:cs="Arial"/>
                <w:sz w:val="16"/>
                <w:szCs w:val="16"/>
              </w:rPr>
              <w:t>obdobie</w:t>
            </w:r>
          </w:p>
        </w:tc>
      </w:tr>
      <w:tr w:rsidR="0003344F" w:rsidRPr="00A54C79" w14:paraId="31831C4D" w14:textId="77777777" w:rsidTr="00216105">
        <w:trPr>
          <w:trHeight w:val="345"/>
          <w:jc w:val="center"/>
        </w:trPr>
        <w:tc>
          <w:tcPr>
            <w:tcW w:w="2727" w:type="dxa"/>
            <w:vMerge/>
            <w:vAlign w:val="center"/>
            <w:hideMark/>
          </w:tcPr>
          <w:p w14:paraId="392A5B89" w14:textId="77777777" w:rsidR="0003344F" w:rsidRPr="00A54C79" w:rsidRDefault="0003344F" w:rsidP="0003344F">
            <w:pPr>
              <w:spacing w:after="0" w:line="240" w:lineRule="auto"/>
              <w:rPr>
                <w:rFonts w:ascii="Arial" w:hAnsi="Arial" w:cs="Arial"/>
                <w:b/>
                <w:bCs/>
                <w:sz w:val="16"/>
                <w:szCs w:val="16"/>
              </w:rPr>
            </w:pPr>
          </w:p>
        </w:tc>
        <w:tc>
          <w:tcPr>
            <w:tcW w:w="1107" w:type="dxa"/>
            <w:noWrap/>
            <w:vAlign w:val="center"/>
            <w:hideMark/>
          </w:tcPr>
          <w:p w14:paraId="29066AFE"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Základ dane</w:t>
            </w:r>
          </w:p>
        </w:tc>
        <w:tc>
          <w:tcPr>
            <w:tcW w:w="1264" w:type="dxa"/>
            <w:noWrap/>
            <w:vAlign w:val="center"/>
            <w:hideMark/>
          </w:tcPr>
          <w:p w14:paraId="76434C0A"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Daň</w:t>
            </w:r>
          </w:p>
        </w:tc>
        <w:tc>
          <w:tcPr>
            <w:tcW w:w="717" w:type="dxa"/>
            <w:noWrap/>
            <w:vAlign w:val="center"/>
            <w:hideMark/>
          </w:tcPr>
          <w:p w14:paraId="0EC91D90"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Daň v %</w:t>
            </w:r>
          </w:p>
        </w:tc>
        <w:tc>
          <w:tcPr>
            <w:tcW w:w="1616" w:type="dxa"/>
            <w:noWrap/>
            <w:vAlign w:val="center"/>
            <w:hideMark/>
          </w:tcPr>
          <w:p w14:paraId="547FCF97"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Základ dane</w:t>
            </w:r>
          </w:p>
        </w:tc>
        <w:tc>
          <w:tcPr>
            <w:tcW w:w="979" w:type="dxa"/>
            <w:noWrap/>
            <w:vAlign w:val="center"/>
            <w:hideMark/>
          </w:tcPr>
          <w:p w14:paraId="464BA920"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Daň</w:t>
            </w:r>
          </w:p>
        </w:tc>
        <w:tc>
          <w:tcPr>
            <w:tcW w:w="652" w:type="dxa"/>
            <w:noWrap/>
            <w:vAlign w:val="center"/>
            <w:hideMark/>
          </w:tcPr>
          <w:p w14:paraId="5FA3FF39"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Daň v %</w:t>
            </w:r>
          </w:p>
        </w:tc>
      </w:tr>
      <w:tr w:rsidR="0003344F" w:rsidRPr="00A54C79" w14:paraId="10070937" w14:textId="77777777" w:rsidTr="00216105">
        <w:trPr>
          <w:trHeight w:val="330"/>
          <w:jc w:val="center"/>
        </w:trPr>
        <w:tc>
          <w:tcPr>
            <w:tcW w:w="2727" w:type="dxa"/>
            <w:noWrap/>
            <w:vAlign w:val="center"/>
            <w:hideMark/>
          </w:tcPr>
          <w:p w14:paraId="0DE193B6"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a</w:t>
            </w:r>
          </w:p>
        </w:tc>
        <w:tc>
          <w:tcPr>
            <w:tcW w:w="1107" w:type="dxa"/>
            <w:noWrap/>
            <w:vAlign w:val="center"/>
            <w:hideMark/>
          </w:tcPr>
          <w:p w14:paraId="21EC6983" w14:textId="77777777" w:rsidR="0003344F" w:rsidRPr="00A54C79" w:rsidRDefault="00321FCD" w:rsidP="0003344F">
            <w:pPr>
              <w:spacing w:after="0" w:line="240" w:lineRule="auto"/>
              <w:jc w:val="center"/>
              <w:rPr>
                <w:rFonts w:ascii="Arial" w:hAnsi="Arial" w:cs="Arial"/>
                <w:sz w:val="16"/>
                <w:szCs w:val="16"/>
              </w:rPr>
            </w:pPr>
            <w:r w:rsidRPr="00A54C79">
              <w:rPr>
                <w:rFonts w:ascii="Arial" w:hAnsi="Arial" w:cs="Arial"/>
                <w:sz w:val="16"/>
                <w:szCs w:val="16"/>
              </w:rPr>
              <w:t>b</w:t>
            </w:r>
          </w:p>
        </w:tc>
        <w:tc>
          <w:tcPr>
            <w:tcW w:w="1264" w:type="dxa"/>
            <w:noWrap/>
            <w:vAlign w:val="center"/>
            <w:hideMark/>
          </w:tcPr>
          <w:p w14:paraId="05988981"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c</w:t>
            </w:r>
          </w:p>
        </w:tc>
        <w:tc>
          <w:tcPr>
            <w:tcW w:w="717" w:type="dxa"/>
            <w:noWrap/>
            <w:vAlign w:val="center"/>
            <w:hideMark/>
          </w:tcPr>
          <w:p w14:paraId="47DFD535"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d</w:t>
            </w:r>
          </w:p>
        </w:tc>
        <w:tc>
          <w:tcPr>
            <w:tcW w:w="1616" w:type="dxa"/>
            <w:noWrap/>
            <w:vAlign w:val="center"/>
            <w:hideMark/>
          </w:tcPr>
          <w:p w14:paraId="710326B2"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e</w:t>
            </w:r>
          </w:p>
        </w:tc>
        <w:tc>
          <w:tcPr>
            <w:tcW w:w="979" w:type="dxa"/>
            <w:noWrap/>
            <w:vAlign w:val="center"/>
            <w:hideMark/>
          </w:tcPr>
          <w:p w14:paraId="20F06FB4"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f</w:t>
            </w:r>
          </w:p>
        </w:tc>
        <w:tc>
          <w:tcPr>
            <w:tcW w:w="652" w:type="dxa"/>
            <w:noWrap/>
            <w:vAlign w:val="center"/>
            <w:hideMark/>
          </w:tcPr>
          <w:p w14:paraId="42FA1BBD" w14:textId="77777777" w:rsidR="0003344F" w:rsidRPr="00A54C79" w:rsidRDefault="0003344F" w:rsidP="0003344F">
            <w:pPr>
              <w:spacing w:after="0" w:line="240" w:lineRule="auto"/>
              <w:jc w:val="center"/>
              <w:rPr>
                <w:rFonts w:ascii="Arial" w:hAnsi="Arial" w:cs="Arial"/>
                <w:sz w:val="16"/>
                <w:szCs w:val="16"/>
              </w:rPr>
            </w:pPr>
            <w:r w:rsidRPr="00A54C79">
              <w:rPr>
                <w:rFonts w:ascii="Arial" w:hAnsi="Arial" w:cs="Arial"/>
                <w:sz w:val="16"/>
                <w:szCs w:val="16"/>
              </w:rPr>
              <w:t>g</w:t>
            </w:r>
          </w:p>
        </w:tc>
      </w:tr>
      <w:tr w:rsidR="00C02A63" w:rsidRPr="00A54C79" w14:paraId="2ED19ED2" w14:textId="77777777" w:rsidTr="00216105">
        <w:trPr>
          <w:trHeight w:val="397"/>
          <w:jc w:val="center"/>
        </w:trPr>
        <w:tc>
          <w:tcPr>
            <w:tcW w:w="2727" w:type="dxa"/>
            <w:noWrap/>
            <w:vAlign w:val="center"/>
            <w:hideMark/>
          </w:tcPr>
          <w:p w14:paraId="78F93781" w14:textId="77777777" w:rsidR="00C02A63" w:rsidRPr="00A54C79" w:rsidRDefault="00C02A63" w:rsidP="00C02A63">
            <w:pPr>
              <w:spacing w:after="0" w:line="240" w:lineRule="auto"/>
              <w:rPr>
                <w:rFonts w:ascii="Arial" w:hAnsi="Arial" w:cs="Arial"/>
                <w:sz w:val="16"/>
                <w:szCs w:val="16"/>
              </w:rPr>
            </w:pPr>
            <w:r w:rsidRPr="00A54C79">
              <w:rPr>
                <w:rFonts w:ascii="Arial" w:hAnsi="Arial" w:cs="Arial"/>
                <w:sz w:val="16"/>
                <w:szCs w:val="16"/>
              </w:rPr>
              <w:t>Výsledok hospodárenia </w:t>
            </w:r>
            <w:r w:rsidRPr="00A54C79">
              <w:rPr>
                <w:rFonts w:ascii="Arial" w:hAnsi="Arial" w:cs="Arial"/>
                <w:sz w:val="16"/>
                <w:szCs w:val="16"/>
              </w:rPr>
              <w:br/>
              <w:t>pred zdanením, z toho:</w:t>
            </w:r>
          </w:p>
        </w:tc>
        <w:tc>
          <w:tcPr>
            <w:tcW w:w="1107" w:type="dxa"/>
            <w:noWrap/>
            <w:vAlign w:val="center"/>
          </w:tcPr>
          <w:p w14:paraId="0BD3365E" w14:textId="11A3132B" w:rsidR="00C02A63" w:rsidRPr="00A54C79" w:rsidRDefault="00337D57" w:rsidP="00897738">
            <w:pPr>
              <w:spacing w:after="0" w:line="240" w:lineRule="auto"/>
              <w:jc w:val="right"/>
              <w:rPr>
                <w:rFonts w:ascii="Arial" w:hAnsi="Arial" w:cs="Arial"/>
                <w:sz w:val="16"/>
                <w:szCs w:val="16"/>
              </w:rPr>
            </w:pPr>
            <w:r>
              <w:rPr>
                <w:rFonts w:ascii="Arial" w:hAnsi="Arial" w:cs="Arial"/>
                <w:sz w:val="16"/>
                <w:szCs w:val="16"/>
              </w:rPr>
              <w:t>183 896</w:t>
            </w:r>
          </w:p>
        </w:tc>
        <w:tc>
          <w:tcPr>
            <w:tcW w:w="1264" w:type="dxa"/>
            <w:noWrap/>
            <w:vAlign w:val="center"/>
            <w:hideMark/>
          </w:tcPr>
          <w:p w14:paraId="40D97A35" w14:textId="77777777" w:rsidR="00C02A63" w:rsidRPr="00A54C79" w:rsidRDefault="00C02A63" w:rsidP="00897738">
            <w:pPr>
              <w:spacing w:after="0" w:line="240" w:lineRule="auto"/>
              <w:jc w:val="right"/>
              <w:rPr>
                <w:rFonts w:ascii="Arial" w:hAnsi="Arial" w:cs="Arial"/>
                <w:sz w:val="16"/>
                <w:szCs w:val="16"/>
              </w:rPr>
            </w:pPr>
            <w:r w:rsidRPr="00A54C79">
              <w:rPr>
                <w:rFonts w:ascii="Arial" w:hAnsi="Arial" w:cs="Arial"/>
                <w:sz w:val="16"/>
                <w:szCs w:val="16"/>
              </w:rPr>
              <w:t>x</w:t>
            </w:r>
          </w:p>
        </w:tc>
        <w:tc>
          <w:tcPr>
            <w:tcW w:w="717" w:type="dxa"/>
            <w:noWrap/>
            <w:vAlign w:val="center"/>
            <w:hideMark/>
          </w:tcPr>
          <w:p w14:paraId="723216B9" w14:textId="77777777" w:rsidR="00C02A63" w:rsidRPr="00A54C79" w:rsidRDefault="00C02A63" w:rsidP="00C02A63">
            <w:pPr>
              <w:spacing w:after="0" w:line="240" w:lineRule="auto"/>
              <w:jc w:val="center"/>
              <w:rPr>
                <w:rFonts w:ascii="Arial" w:hAnsi="Arial" w:cs="Arial"/>
                <w:sz w:val="16"/>
                <w:szCs w:val="16"/>
              </w:rPr>
            </w:pPr>
            <w:r w:rsidRPr="00A54C79">
              <w:rPr>
                <w:rFonts w:ascii="Arial" w:hAnsi="Arial" w:cs="Arial"/>
                <w:sz w:val="16"/>
                <w:szCs w:val="16"/>
              </w:rPr>
              <w:t>x</w:t>
            </w:r>
          </w:p>
        </w:tc>
        <w:tc>
          <w:tcPr>
            <w:tcW w:w="1616" w:type="dxa"/>
            <w:noWrap/>
            <w:vAlign w:val="center"/>
          </w:tcPr>
          <w:p w14:paraId="069E9E63" w14:textId="5DAECEA0" w:rsidR="00C02A63" w:rsidRPr="00A54C79" w:rsidRDefault="00337D57" w:rsidP="00C02A63">
            <w:pPr>
              <w:spacing w:after="0" w:line="240" w:lineRule="auto"/>
              <w:jc w:val="right"/>
              <w:rPr>
                <w:rFonts w:ascii="Arial" w:hAnsi="Arial" w:cs="Arial"/>
                <w:sz w:val="16"/>
                <w:szCs w:val="16"/>
              </w:rPr>
            </w:pPr>
            <w:r>
              <w:rPr>
                <w:rFonts w:ascii="Arial" w:hAnsi="Arial" w:cs="Arial"/>
                <w:sz w:val="16"/>
                <w:szCs w:val="16"/>
              </w:rPr>
              <w:t>-521 982</w:t>
            </w:r>
          </w:p>
        </w:tc>
        <w:tc>
          <w:tcPr>
            <w:tcW w:w="979" w:type="dxa"/>
            <w:noWrap/>
            <w:vAlign w:val="center"/>
            <w:hideMark/>
          </w:tcPr>
          <w:p w14:paraId="0E2EF417" w14:textId="21B8552E" w:rsidR="00C02A63" w:rsidRPr="00A54C79" w:rsidRDefault="00BF7191" w:rsidP="00C02A63">
            <w:pPr>
              <w:spacing w:after="0" w:line="240" w:lineRule="auto"/>
              <w:jc w:val="right"/>
              <w:rPr>
                <w:rFonts w:ascii="Arial" w:hAnsi="Arial" w:cs="Arial"/>
                <w:sz w:val="16"/>
                <w:szCs w:val="16"/>
              </w:rPr>
            </w:pPr>
            <w:r w:rsidRPr="00A54C79">
              <w:rPr>
                <w:rFonts w:ascii="Arial" w:hAnsi="Arial" w:cs="Arial"/>
                <w:sz w:val="16"/>
                <w:szCs w:val="16"/>
              </w:rPr>
              <w:t>X</w:t>
            </w:r>
          </w:p>
        </w:tc>
        <w:tc>
          <w:tcPr>
            <w:tcW w:w="652" w:type="dxa"/>
            <w:noWrap/>
            <w:vAlign w:val="center"/>
            <w:hideMark/>
          </w:tcPr>
          <w:p w14:paraId="3A56CBB5" w14:textId="77777777" w:rsidR="00C02A63" w:rsidRPr="00A54C79" w:rsidRDefault="00C02A63" w:rsidP="00C02A63">
            <w:pPr>
              <w:spacing w:after="0" w:line="240" w:lineRule="auto"/>
              <w:jc w:val="right"/>
              <w:rPr>
                <w:rFonts w:ascii="Arial" w:hAnsi="Arial" w:cs="Arial"/>
                <w:sz w:val="16"/>
                <w:szCs w:val="16"/>
              </w:rPr>
            </w:pPr>
            <w:r w:rsidRPr="00A54C79">
              <w:rPr>
                <w:rFonts w:ascii="Arial" w:hAnsi="Arial" w:cs="Arial"/>
                <w:sz w:val="16"/>
                <w:szCs w:val="16"/>
              </w:rPr>
              <w:t>x</w:t>
            </w:r>
          </w:p>
        </w:tc>
      </w:tr>
      <w:tr w:rsidR="000D1BAF" w:rsidRPr="00A54C79" w14:paraId="1D48EB88" w14:textId="77777777" w:rsidTr="00FC018B">
        <w:trPr>
          <w:trHeight w:val="397"/>
          <w:jc w:val="center"/>
        </w:trPr>
        <w:tc>
          <w:tcPr>
            <w:tcW w:w="2727" w:type="dxa"/>
            <w:noWrap/>
            <w:vAlign w:val="center"/>
            <w:hideMark/>
          </w:tcPr>
          <w:p w14:paraId="3AC69D61" w14:textId="77777777" w:rsidR="000D1BAF" w:rsidRPr="00A54C79" w:rsidRDefault="000D1BAF" w:rsidP="000D1BAF">
            <w:pPr>
              <w:spacing w:after="0" w:line="240" w:lineRule="auto"/>
              <w:rPr>
                <w:rFonts w:ascii="Arial" w:hAnsi="Arial" w:cs="Arial"/>
                <w:sz w:val="16"/>
                <w:szCs w:val="16"/>
              </w:rPr>
            </w:pPr>
            <w:r w:rsidRPr="00A54C79">
              <w:rPr>
                <w:rFonts w:ascii="Arial" w:hAnsi="Arial" w:cs="Arial"/>
                <w:sz w:val="16"/>
                <w:szCs w:val="16"/>
              </w:rPr>
              <w:t xml:space="preserve">teoretická daň </w:t>
            </w:r>
          </w:p>
        </w:tc>
        <w:tc>
          <w:tcPr>
            <w:tcW w:w="1107" w:type="dxa"/>
            <w:noWrap/>
            <w:vAlign w:val="center"/>
            <w:hideMark/>
          </w:tcPr>
          <w:p w14:paraId="709069D4" w14:textId="3619E5A3"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X</w:t>
            </w:r>
          </w:p>
        </w:tc>
        <w:tc>
          <w:tcPr>
            <w:tcW w:w="1264" w:type="dxa"/>
            <w:noWrap/>
            <w:vAlign w:val="center"/>
          </w:tcPr>
          <w:p w14:paraId="6F38D0D1" w14:textId="1A8B76C8" w:rsidR="000D1BAF" w:rsidRPr="00FC018B" w:rsidRDefault="000D1BAF" w:rsidP="00FC018B">
            <w:pPr>
              <w:spacing w:after="0" w:line="240" w:lineRule="auto"/>
              <w:jc w:val="right"/>
              <w:rPr>
                <w:rFonts w:ascii="Arial" w:hAnsi="Arial" w:cs="Arial"/>
                <w:sz w:val="16"/>
                <w:szCs w:val="16"/>
              </w:rPr>
            </w:pPr>
            <w:r w:rsidRPr="00FC018B">
              <w:rPr>
                <w:rFonts w:ascii="Arial" w:hAnsi="Arial" w:cs="Arial"/>
                <w:sz w:val="16"/>
                <w:szCs w:val="16"/>
              </w:rPr>
              <w:t>38 618</w:t>
            </w:r>
          </w:p>
        </w:tc>
        <w:tc>
          <w:tcPr>
            <w:tcW w:w="717" w:type="dxa"/>
            <w:noWrap/>
            <w:vAlign w:val="center"/>
          </w:tcPr>
          <w:p w14:paraId="71AFC3DB" w14:textId="7358A4F4" w:rsidR="000D1BAF" w:rsidRPr="00FC018B" w:rsidRDefault="000D1BAF" w:rsidP="00FC018B">
            <w:pPr>
              <w:spacing w:after="0" w:line="240" w:lineRule="auto"/>
              <w:jc w:val="right"/>
              <w:rPr>
                <w:rFonts w:ascii="Arial" w:hAnsi="Arial" w:cs="Arial"/>
                <w:sz w:val="16"/>
                <w:szCs w:val="16"/>
              </w:rPr>
            </w:pPr>
            <w:r w:rsidRPr="00FC018B">
              <w:rPr>
                <w:rFonts w:ascii="Arial" w:hAnsi="Arial" w:cs="Arial"/>
                <w:sz w:val="16"/>
                <w:szCs w:val="16"/>
              </w:rPr>
              <w:t xml:space="preserve">21 </w:t>
            </w:r>
          </w:p>
        </w:tc>
        <w:tc>
          <w:tcPr>
            <w:tcW w:w="1616" w:type="dxa"/>
            <w:noWrap/>
            <w:vAlign w:val="center"/>
            <w:hideMark/>
          </w:tcPr>
          <w:p w14:paraId="7EF991FB" w14:textId="2ABD1DBA"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X</w:t>
            </w:r>
          </w:p>
        </w:tc>
        <w:tc>
          <w:tcPr>
            <w:tcW w:w="979" w:type="dxa"/>
            <w:noWrap/>
            <w:vAlign w:val="center"/>
          </w:tcPr>
          <w:p w14:paraId="476239E7" w14:textId="342A306D"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-109 616</w:t>
            </w:r>
          </w:p>
        </w:tc>
        <w:tc>
          <w:tcPr>
            <w:tcW w:w="652" w:type="dxa"/>
            <w:noWrap/>
            <w:vAlign w:val="center"/>
          </w:tcPr>
          <w:p w14:paraId="1E54262A" w14:textId="5190A6DB"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 xml:space="preserve"> 21 </w:t>
            </w:r>
          </w:p>
        </w:tc>
      </w:tr>
      <w:tr w:rsidR="000D1BAF" w:rsidRPr="00A54C79" w14:paraId="541315A4" w14:textId="77777777" w:rsidTr="00FC018B">
        <w:trPr>
          <w:trHeight w:val="397"/>
          <w:jc w:val="center"/>
        </w:trPr>
        <w:tc>
          <w:tcPr>
            <w:tcW w:w="2727" w:type="dxa"/>
            <w:noWrap/>
            <w:vAlign w:val="center"/>
            <w:hideMark/>
          </w:tcPr>
          <w:p w14:paraId="118084D2" w14:textId="77777777" w:rsidR="000D1BAF" w:rsidRPr="00A54C79" w:rsidRDefault="000D1BAF" w:rsidP="000D1BAF">
            <w:pPr>
              <w:spacing w:after="0" w:line="240" w:lineRule="auto"/>
              <w:rPr>
                <w:rFonts w:ascii="Arial" w:hAnsi="Arial" w:cs="Arial"/>
                <w:sz w:val="16"/>
                <w:szCs w:val="16"/>
              </w:rPr>
            </w:pPr>
            <w:r w:rsidRPr="00A54C79">
              <w:rPr>
                <w:rFonts w:ascii="Arial" w:hAnsi="Arial" w:cs="Arial"/>
                <w:sz w:val="16"/>
                <w:szCs w:val="16"/>
              </w:rPr>
              <w:t>Daňovo neuznané náklady</w:t>
            </w:r>
          </w:p>
        </w:tc>
        <w:tc>
          <w:tcPr>
            <w:tcW w:w="1107" w:type="dxa"/>
            <w:noWrap/>
            <w:vAlign w:val="center"/>
          </w:tcPr>
          <w:p w14:paraId="0A74198D" w14:textId="355DF08F"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159 751</w:t>
            </w:r>
          </w:p>
        </w:tc>
        <w:tc>
          <w:tcPr>
            <w:tcW w:w="1264" w:type="dxa"/>
            <w:noWrap/>
            <w:vAlign w:val="center"/>
          </w:tcPr>
          <w:p w14:paraId="2304DE9C" w14:textId="6FE25EFC"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33 548</w:t>
            </w:r>
          </w:p>
        </w:tc>
        <w:tc>
          <w:tcPr>
            <w:tcW w:w="717" w:type="dxa"/>
            <w:noWrap/>
            <w:vAlign w:val="center"/>
          </w:tcPr>
          <w:p w14:paraId="0CDCDCD8" w14:textId="5A62DCDC" w:rsidR="000D1BAF" w:rsidRPr="00FC018B" w:rsidRDefault="000D1BAF" w:rsidP="00FC018B">
            <w:pPr>
              <w:spacing w:after="0" w:line="240" w:lineRule="auto"/>
              <w:jc w:val="right"/>
              <w:rPr>
                <w:rFonts w:ascii="Arial" w:hAnsi="Arial" w:cs="Arial"/>
                <w:sz w:val="16"/>
                <w:szCs w:val="16"/>
              </w:rPr>
            </w:pPr>
            <w:r w:rsidRPr="00FC018B">
              <w:rPr>
                <w:rFonts w:ascii="Arial" w:hAnsi="Arial" w:cs="Arial"/>
                <w:sz w:val="16"/>
                <w:szCs w:val="16"/>
              </w:rPr>
              <w:t xml:space="preserve">18 </w:t>
            </w:r>
          </w:p>
        </w:tc>
        <w:tc>
          <w:tcPr>
            <w:tcW w:w="1616" w:type="dxa"/>
            <w:noWrap/>
            <w:vAlign w:val="center"/>
          </w:tcPr>
          <w:p w14:paraId="1010F99A" w14:textId="1DBFD2BE"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605 356</w:t>
            </w:r>
          </w:p>
        </w:tc>
        <w:tc>
          <w:tcPr>
            <w:tcW w:w="979" w:type="dxa"/>
            <w:noWrap/>
            <w:vAlign w:val="center"/>
          </w:tcPr>
          <w:p w14:paraId="76444615" w14:textId="63048F4C"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127 125</w:t>
            </w:r>
          </w:p>
        </w:tc>
        <w:tc>
          <w:tcPr>
            <w:tcW w:w="652" w:type="dxa"/>
            <w:noWrap/>
            <w:vAlign w:val="center"/>
            <w:hideMark/>
          </w:tcPr>
          <w:p w14:paraId="34419C39" w14:textId="40FA535E" w:rsidR="000D1BAF" w:rsidRPr="00FC018B" w:rsidRDefault="000D1BAF" w:rsidP="000D1BAF">
            <w:pPr>
              <w:spacing w:after="0" w:line="240" w:lineRule="auto"/>
              <w:jc w:val="right"/>
              <w:rPr>
                <w:rFonts w:ascii="Arial" w:hAnsi="Arial" w:cs="Arial"/>
                <w:sz w:val="16"/>
                <w:szCs w:val="16"/>
              </w:rPr>
            </w:pPr>
            <w:r w:rsidRPr="00FC018B">
              <w:rPr>
                <w:rFonts w:ascii="Arial" w:hAnsi="Arial" w:cs="Arial"/>
                <w:sz w:val="16"/>
                <w:szCs w:val="16"/>
              </w:rPr>
              <w:t xml:space="preserve">-24 </w:t>
            </w:r>
          </w:p>
        </w:tc>
      </w:tr>
      <w:tr w:rsidR="000D1BAF" w:rsidRPr="00A54C79" w14:paraId="59BD99A1" w14:textId="77777777" w:rsidTr="00385496">
        <w:trPr>
          <w:trHeight w:val="397"/>
          <w:jc w:val="center"/>
        </w:trPr>
        <w:tc>
          <w:tcPr>
            <w:tcW w:w="2727" w:type="dxa"/>
            <w:noWrap/>
            <w:vAlign w:val="center"/>
            <w:hideMark/>
          </w:tcPr>
          <w:p w14:paraId="7B3213BC" w14:textId="77777777" w:rsidR="000D1BAF" w:rsidRPr="00A54C79" w:rsidRDefault="000D1BAF" w:rsidP="000D1BAF">
            <w:pPr>
              <w:spacing w:after="0" w:line="240" w:lineRule="auto"/>
              <w:rPr>
                <w:rFonts w:ascii="Arial" w:hAnsi="Arial" w:cs="Arial"/>
                <w:sz w:val="16"/>
                <w:szCs w:val="16"/>
              </w:rPr>
            </w:pPr>
            <w:r w:rsidRPr="00A54C79">
              <w:rPr>
                <w:rFonts w:ascii="Arial" w:hAnsi="Arial" w:cs="Arial"/>
                <w:sz w:val="16"/>
                <w:szCs w:val="16"/>
              </w:rPr>
              <w:t>Výnosy nepodliehajúce dani</w:t>
            </w:r>
          </w:p>
        </w:tc>
        <w:tc>
          <w:tcPr>
            <w:tcW w:w="1107" w:type="dxa"/>
            <w:noWrap/>
            <w:vAlign w:val="center"/>
          </w:tcPr>
          <w:p w14:paraId="4B2C075C" w14:textId="5E5D012F" w:rsidR="000D1BAF" w:rsidRPr="00FC018B" w:rsidRDefault="000D1BAF" w:rsidP="000D1BAF">
            <w:pPr>
              <w:spacing w:after="0" w:line="240" w:lineRule="auto"/>
              <w:jc w:val="right"/>
              <w:rPr>
                <w:rFonts w:ascii="Arial" w:hAnsi="Arial" w:cs="Arial"/>
                <w:sz w:val="16"/>
                <w:szCs w:val="16"/>
              </w:rPr>
            </w:pPr>
          </w:p>
        </w:tc>
        <w:tc>
          <w:tcPr>
            <w:tcW w:w="1264" w:type="dxa"/>
            <w:noWrap/>
            <w:vAlign w:val="center"/>
          </w:tcPr>
          <w:p w14:paraId="73233C32" w14:textId="31033F38" w:rsidR="000D1BAF" w:rsidRPr="00FC018B" w:rsidRDefault="000D1BAF" w:rsidP="000D1BAF">
            <w:pPr>
              <w:spacing w:after="0" w:line="240" w:lineRule="auto"/>
              <w:jc w:val="right"/>
              <w:rPr>
                <w:rFonts w:ascii="Arial" w:hAnsi="Arial" w:cs="Arial"/>
                <w:sz w:val="16"/>
                <w:szCs w:val="16"/>
              </w:rPr>
            </w:pPr>
          </w:p>
        </w:tc>
        <w:tc>
          <w:tcPr>
            <w:tcW w:w="717" w:type="dxa"/>
            <w:noWrap/>
            <w:vAlign w:val="center"/>
          </w:tcPr>
          <w:p w14:paraId="29C939F5" w14:textId="649D0455" w:rsidR="000D1BAF" w:rsidRPr="00FC018B" w:rsidRDefault="000D1BAF" w:rsidP="00FC018B">
            <w:pPr>
              <w:spacing w:after="0" w:line="240" w:lineRule="auto"/>
              <w:jc w:val="right"/>
              <w:rPr>
                <w:rFonts w:ascii="Arial" w:hAnsi="Arial" w:cs="Arial"/>
                <w:sz w:val="16"/>
                <w:szCs w:val="16"/>
              </w:rPr>
            </w:pPr>
          </w:p>
        </w:tc>
        <w:tc>
          <w:tcPr>
            <w:tcW w:w="1616" w:type="dxa"/>
            <w:noWrap/>
            <w:vAlign w:val="center"/>
          </w:tcPr>
          <w:p w14:paraId="27C14625" w14:textId="76BC2B89" w:rsidR="000D1BAF" w:rsidRPr="00FC018B" w:rsidRDefault="000D1BAF" w:rsidP="000D1BAF">
            <w:pPr>
              <w:spacing w:after="0" w:line="240" w:lineRule="auto"/>
              <w:jc w:val="right"/>
              <w:rPr>
                <w:rFonts w:ascii="Arial" w:hAnsi="Arial" w:cs="Arial"/>
                <w:sz w:val="16"/>
                <w:szCs w:val="16"/>
              </w:rPr>
            </w:pPr>
          </w:p>
        </w:tc>
        <w:tc>
          <w:tcPr>
            <w:tcW w:w="979" w:type="dxa"/>
            <w:noWrap/>
            <w:vAlign w:val="center"/>
          </w:tcPr>
          <w:p w14:paraId="3CACC0A0" w14:textId="2BDF0DDF" w:rsidR="000D1BAF" w:rsidRPr="00FC018B" w:rsidRDefault="000D1BAF" w:rsidP="000D1BAF">
            <w:pPr>
              <w:spacing w:after="0" w:line="240" w:lineRule="auto"/>
              <w:jc w:val="right"/>
              <w:rPr>
                <w:rFonts w:ascii="Arial" w:hAnsi="Arial" w:cs="Arial"/>
                <w:sz w:val="16"/>
                <w:szCs w:val="16"/>
              </w:rPr>
            </w:pPr>
          </w:p>
        </w:tc>
        <w:tc>
          <w:tcPr>
            <w:tcW w:w="652" w:type="dxa"/>
            <w:noWrap/>
            <w:vAlign w:val="center"/>
          </w:tcPr>
          <w:p w14:paraId="4A668308" w14:textId="2723FB74" w:rsidR="000D1BAF" w:rsidRPr="00FC018B" w:rsidRDefault="000D1BAF" w:rsidP="000D1BAF">
            <w:pPr>
              <w:spacing w:after="0" w:line="240" w:lineRule="auto"/>
              <w:jc w:val="right"/>
              <w:rPr>
                <w:rFonts w:ascii="Arial" w:hAnsi="Arial" w:cs="Arial"/>
                <w:sz w:val="16"/>
                <w:szCs w:val="16"/>
              </w:rPr>
            </w:pPr>
          </w:p>
        </w:tc>
      </w:tr>
      <w:tr w:rsidR="00C02A63" w:rsidRPr="00A54C79" w14:paraId="042822BC" w14:textId="77777777" w:rsidTr="00FC018B">
        <w:trPr>
          <w:trHeight w:val="397"/>
          <w:jc w:val="center"/>
        </w:trPr>
        <w:tc>
          <w:tcPr>
            <w:tcW w:w="2727" w:type="dxa"/>
            <w:noWrap/>
            <w:vAlign w:val="center"/>
          </w:tcPr>
          <w:p w14:paraId="59BB9984" w14:textId="77777777" w:rsidR="00C02A63" w:rsidRPr="00A54C79" w:rsidRDefault="00C02A63" w:rsidP="00C02A63">
            <w:pPr>
              <w:spacing w:after="0" w:line="240" w:lineRule="auto"/>
              <w:rPr>
                <w:rFonts w:ascii="Arial" w:hAnsi="Arial" w:cs="Arial"/>
                <w:sz w:val="16"/>
                <w:szCs w:val="16"/>
              </w:rPr>
            </w:pPr>
            <w:r w:rsidRPr="00A54C79">
              <w:rPr>
                <w:rFonts w:ascii="Arial" w:hAnsi="Arial" w:cs="Arial"/>
                <w:sz w:val="16"/>
                <w:szCs w:val="16"/>
              </w:rPr>
              <w:t>Vplyv nezúčtovanej odloženej daňovej pohľadávky</w:t>
            </w:r>
          </w:p>
        </w:tc>
        <w:tc>
          <w:tcPr>
            <w:tcW w:w="1107" w:type="dxa"/>
            <w:noWrap/>
            <w:vAlign w:val="center"/>
          </w:tcPr>
          <w:p w14:paraId="0CFD499A" w14:textId="77777777" w:rsidR="00C02A63" w:rsidRPr="00FC018B" w:rsidRDefault="00C02A63" w:rsidP="00897738">
            <w:pPr>
              <w:spacing w:after="0" w:line="240" w:lineRule="auto"/>
              <w:jc w:val="right"/>
              <w:rPr>
                <w:rFonts w:ascii="Arial" w:hAnsi="Arial" w:cs="Arial"/>
                <w:sz w:val="16"/>
                <w:szCs w:val="16"/>
              </w:rPr>
            </w:pPr>
          </w:p>
        </w:tc>
        <w:tc>
          <w:tcPr>
            <w:tcW w:w="1264" w:type="dxa"/>
            <w:noWrap/>
            <w:vAlign w:val="center"/>
          </w:tcPr>
          <w:p w14:paraId="6BFD5AF4" w14:textId="77777777" w:rsidR="00C02A63" w:rsidRPr="00FC018B" w:rsidRDefault="00C02A63" w:rsidP="00897738">
            <w:pPr>
              <w:spacing w:after="0" w:line="240" w:lineRule="auto"/>
              <w:jc w:val="right"/>
              <w:rPr>
                <w:rFonts w:ascii="Arial" w:hAnsi="Arial" w:cs="Arial"/>
                <w:sz w:val="16"/>
                <w:szCs w:val="16"/>
              </w:rPr>
            </w:pPr>
          </w:p>
        </w:tc>
        <w:tc>
          <w:tcPr>
            <w:tcW w:w="717" w:type="dxa"/>
            <w:noWrap/>
            <w:vAlign w:val="center"/>
          </w:tcPr>
          <w:p w14:paraId="719743D0" w14:textId="77777777" w:rsidR="00C02A63" w:rsidRPr="00FC018B" w:rsidRDefault="00C02A63" w:rsidP="00FC018B">
            <w:pPr>
              <w:spacing w:after="0" w:line="240" w:lineRule="auto"/>
              <w:jc w:val="right"/>
              <w:rPr>
                <w:rFonts w:ascii="Arial" w:hAnsi="Arial" w:cs="Arial"/>
                <w:sz w:val="16"/>
                <w:szCs w:val="16"/>
              </w:rPr>
            </w:pPr>
          </w:p>
        </w:tc>
        <w:tc>
          <w:tcPr>
            <w:tcW w:w="1616" w:type="dxa"/>
            <w:noWrap/>
            <w:vAlign w:val="center"/>
          </w:tcPr>
          <w:p w14:paraId="53118875" w14:textId="77777777" w:rsidR="00C02A63" w:rsidRPr="00FC018B" w:rsidRDefault="00C02A63" w:rsidP="00C02A63">
            <w:pPr>
              <w:spacing w:after="0" w:line="240" w:lineRule="auto"/>
              <w:jc w:val="right"/>
              <w:rPr>
                <w:rFonts w:ascii="Arial" w:hAnsi="Arial" w:cs="Arial"/>
                <w:sz w:val="16"/>
                <w:szCs w:val="16"/>
              </w:rPr>
            </w:pPr>
          </w:p>
        </w:tc>
        <w:tc>
          <w:tcPr>
            <w:tcW w:w="979" w:type="dxa"/>
            <w:noWrap/>
            <w:vAlign w:val="center"/>
          </w:tcPr>
          <w:p w14:paraId="62ACE11F" w14:textId="77777777" w:rsidR="00C02A63" w:rsidRPr="00FC018B" w:rsidRDefault="00C02A63" w:rsidP="00C02A63">
            <w:pPr>
              <w:spacing w:after="0" w:line="240" w:lineRule="auto"/>
              <w:jc w:val="right"/>
              <w:rPr>
                <w:rFonts w:ascii="Arial" w:hAnsi="Arial" w:cs="Arial"/>
                <w:sz w:val="16"/>
                <w:szCs w:val="16"/>
              </w:rPr>
            </w:pPr>
          </w:p>
        </w:tc>
        <w:tc>
          <w:tcPr>
            <w:tcW w:w="652" w:type="dxa"/>
            <w:noWrap/>
            <w:vAlign w:val="center"/>
          </w:tcPr>
          <w:p w14:paraId="1D453C54" w14:textId="77777777" w:rsidR="00C02A63" w:rsidRPr="00FC018B" w:rsidRDefault="00C02A63" w:rsidP="00C02A63">
            <w:pPr>
              <w:spacing w:after="0" w:line="240" w:lineRule="auto"/>
              <w:jc w:val="right"/>
              <w:rPr>
                <w:rFonts w:ascii="Arial" w:hAnsi="Arial" w:cs="Arial"/>
                <w:sz w:val="16"/>
                <w:szCs w:val="16"/>
              </w:rPr>
            </w:pPr>
          </w:p>
        </w:tc>
      </w:tr>
      <w:tr w:rsidR="00C02A63" w:rsidRPr="00A54C79" w14:paraId="7619D2FF" w14:textId="77777777" w:rsidTr="00FC018B">
        <w:trPr>
          <w:trHeight w:val="397"/>
          <w:jc w:val="center"/>
        </w:trPr>
        <w:tc>
          <w:tcPr>
            <w:tcW w:w="2727" w:type="dxa"/>
            <w:noWrap/>
            <w:vAlign w:val="center"/>
            <w:hideMark/>
          </w:tcPr>
          <w:p w14:paraId="12C92CF7" w14:textId="77777777" w:rsidR="00C02A63" w:rsidRPr="00A54C79" w:rsidRDefault="00C02A63" w:rsidP="00C02A63">
            <w:pPr>
              <w:spacing w:after="0" w:line="240" w:lineRule="auto"/>
              <w:rPr>
                <w:rFonts w:ascii="Arial" w:hAnsi="Arial" w:cs="Arial"/>
                <w:sz w:val="16"/>
                <w:szCs w:val="16"/>
              </w:rPr>
            </w:pPr>
            <w:r w:rsidRPr="00A54C79">
              <w:rPr>
                <w:rFonts w:ascii="Arial" w:hAnsi="Arial" w:cs="Arial"/>
                <w:sz w:val="16"/>
                <w:szCs w:val="16"/>
              </w:rPr>
              <w:t>Umorenie daňovej straty</w:t>
            </w:r>
          </w:p>
        </w:tc>
        <w:tc>
          <w:tcPr>
            <w:tcW w:w="1107" w:type="dxa"/>
            <w:noWrap/>
            <w:vAlign w:val="center"/>
          </w:tcPr>
          <w:p w14:paraId="4ACEA8B7" w14:textId="77777777" w:rsidR="00C02A63" w:rsidRPr="00FC018B" w:rsidRDefault="00C02A63" w:rsidP="00897738">
            <w:pPr>
              <w:spacing w:after="0" w:line="240" w:lineRule="auto"/>
              <w:jc w:val="right"/>
              <w:rPr>
                <w:rFonts w:ascii="Arial" w:hAnsi="Arial" w:cs="Arial"/>
                <w:sz w:val="16"/>
                <w:szCs w:val="16"/>
              </w:rPr>
            </w:pPr>
          </w:p>
        </w:tc>
        <w:tc>
          <w:tcPr>
            <w:tcW w:w="1264" w:type="dxa"/>
            <w:noWrap/>
            <w:vAlign w:val="center"/>
          </w:tcPr>
          <w:p w14:paraId="752B5C07" w14:textId="77777777" w:rsidR="00C02A63" w:rsidRPr="00FC018B" w:rsidRDefault="00C02A63" w:rsidP="00897738">
            <w:pPr>
              <w:spacing w:after="0" w:line="240" w:lineRule="auto"/>
              <w:jc w:val="right"/>
              <w:rPr>
                <w:rFonts w:ascii="Arial" w:hAnsi="Arial" w:cs="Arial"/>
                <w:sz w:val="16"/>
                <w:szCs w:val="16"/>
              </w:rPr>
            </w:pPr>
          </w:p>
        </w:tc>
        <w:tc>
          <w:tcPr>
            <w:tcW w:w="717" w:type="dxa"/>
            <w:noWrap/>
            <w:vAlign w:val="center"/>
          </w:tcPr>
          <w:p w14:paraId="1B7679CC" w14:textId="77777777" w:rsidR="00C02A63" w:rsidRPr="00FC018B" w:rsidRDefault="00C02A63" w:rsidP="00FC018B">
            <w:pPr>
              <w:spacing w:after="0" w:line="240" w:lineRule="auto"/>
              <w:jc w:val="right"/>
              <w:rPr>
                <w:rFonts w:ascii="Arial" w:hAnsi="Arial" w:cs="Arial"/>
                <w:sz w:val="16"/>
                <w:szCs w:val="16"/>
              </w:rPr>
            </w:pPr>
          </w:p>
        </w:tc>
        <w:tc>
          <w:tcPr>
            <w:tcW w:w="1616" w:type="dxa"/>
            <w:noWrap/>
            <w:vAlign w:val="center"/>
            <w:hideMark/>
          </w:tcPr>
          <w:p w14:paraId="2B2B4753" w14:textId="77777777" w:rsidR="00C02A63" w:rsidRPr="00FC018B" w:rsidRDefault="00C02A63" w:rsidP="00C02A63">
            <w:pPr>
              <w:spacing w:after="0" w:line="240" w:lineRule="auto"/>
              <w:jc w:val="right"/>
              <w:rPr>
                <w:rFonts w:ascii="Arial" w:hAnsi="Arial" w:cs="Arial"/>
                <w:sz w:val="16"/>
                <w:szCs w:val="16"/>
              </w:rPr>
            </w:pPr>
          </w:p>
        </w:tc>
        <w:tc>
          <w:tcPr>
            <w:tcW w:w="979" w:type="dxa"/>
            <w:noWrap/>
            <w:vAlign w:val="center"/>
            <w:hideMark/>
          </w:tcPr>
          <w:p w14:paraId="365C082E" w14:textId="77777777" w:rsidR="00C02A63" w:rsidRPr="00FC018B" w:rsidRDefault="00C02A63" w:rsidP="00C02A63">
            <w:pPr>
              <w:spacing w:after="0" w:line="240" w:lineRule="auto"/>
              <w:jc w:val="right"/>
              <w:rPr>
                <w:rFonts w:ascii="Arial" w:hAnsi="Arial" w:cs="Arial"/>
                <w:sz w:val="16"/>
                <w:szCs w:val="16"/>
              </w:rPr>
            </w:pPr>
          </w:p>
        </w:tc>
        <w:tc>
          <w:tcPr>
            <w:tcW w:w="652" w:type="dxa"/>
            <w:noWrap/>
            <w:vAlign w:val="center"/>
            <w:hideMark/>
          </w:tcPr>
          <w:p w14:paraId="03B29C10" w14:textId="77777777" w:rsidR="00C02A63" w:rsidRPr="00FC018B" w:rsidRDefault="00C02A63" w:rsidP="00C02A63">
            <w:pPr>
              <w:spacing w:after="0" w:line="240" w:lineRule="auto"/>
              <w:jc w:val="right"/>
              <w:rPr>
                <w:rFonts w:ascii="Arial" w:hAnsi="Arial" w:cs="Arial"/>
                <w:sz w:val="16"/>
                <w:szCs w:val="16"/>
              </w:rPr>
            </w:pPr>
          </w:p>
        </w:tc>
      </w:tr>
      <w:tr w:rsidR="00B73A3E" w:rsidRPr="00A54C79" w14:paraId="64ED4D1E" w14:textId="77777777" w:rsidTr="00FC018B">
        <w:trPr>
          <w:trHeight w:val="397"/>
          <w:jc w:val="center"/>
        </w:trPr>
        <w:tc>
          <w:tcPr>
            <w:tcW w:w="2727" w:type="dxa"/>
            <w:noWrap/>
            <w:vAlign w:val="center"/>
          </w:tcPr>
          <w:p w14:paraId="57C081E3" w14:textId="77777777" w:rsidR="00B73A3E" w:rsidRPr="00A54C79" w:rsidRDefault="00B73A3E" w:rsidP="00B73A3E">
            <w:pPr>
              <w:spacing w:after="0" w:line="240" w:lineRule="auto"/>
              <w:rPr>
                <w:rFonts w:ascii="Arial" w:hAnsi="Arial" w:cs="Arial"/>
                <w:sz w:val="16"/>
                <w:szCs w:val="16"/>
              </w:rPr>
            </w:pPr>
            <w:r w:rsidRPr="00A54C79">
              <w:rPr>
                <w:rFonts w:ascii="Arial" w:hAnsi="Arial" w:cs="Arial"/>
                <w:sz w:val="16"/>
                <w:szCs w:val="16"/>
              </w:rPr>
              <w:t>Zmena sadzby dane</w:t>
            </w:r>
          </w:p>
        </w:tc>
        <w:tc>
          <w:tcPr>
            <w:tcW w:w="1107" w:type="dxa"/>
            <w:noWrap/>
            <w:vAlign w:val="center"/>
          </w:tcPr>
          <w:p w14:paraId="0F43C80C" w14:textId="29F952F3" w:rsidR="00B73A3E" w:rsidRPr="00FC018B" w:rsidRDefault="00B73A3E" w:rsidP="00B73A3E">
            <w:pPr>
              <w:spacing w:after="0" w:line="240" w:lineRule="auto"/>
              <w:jc w:val="right"/>
              <w:rPr>
                <w:rFonts w:ascii="Arial" w:hAnsi="Arial" w:cs="Arial"/>
                <w:sz w:val="16"/>
                <w:szCs w:val="16"/>
              </w:rPr>
            </w:pPr>
            <w:r w:rsidRPr="00FC018B">
              <w:rPr>
                <w:rFonts w:ascii="Arial" w:hAnsi="Arial" w:cs="Arial"/>
                <w:sz w:val="16"/>
                <w:szCs w:val="16"/>
              </w:rPr>
              <w:t>x</w:t>
            </w:r>
          </w:p>
        </w:tc>
        <w:tc>
          <w:tcPr>
            <w:tcW w:w="1264" w:type="dxa"/>
            <w:noWrap/>
            <w:vAlign w:val="center"/>
          </w:tcPr>
          <w:p w14:paraId="365E1B06" w14:textId="6B803861" w:rsidR="00B73A3E" w:rsidRPr="00FC018B" w:rsidRDefault="00402E2E" w:rsidP="00B73A3E">
            <w:pPr>
              <w:spacing w:after="0" w:line="240" w:lineRule="auto"/>
              <w:jc w:val="right"/>
              <w:rPr>
                <w:rFonts w:ascii="Arial" w:hAnsi="Arial" w:cs="Arial"/>
                <w:sz w:val="16"/>
                <w:szCs w:val="16"/>
              </w:rPr>
            </w:pPr>
            <w:r>
              <w:rPr>
                <w:rFonts w:ascii="Arial" w:hAnsi="Arial" w:cs="Arial"/>
                <w:sz w:val="16"/>
                <w:szCs w:val="16"/>
              </w:rPr>
              <w:t>18 208</w:t>
            </w:r>
          </w:p>
        </w:tc>
        <w:tc>
          <w:tcPr>
            <w:tcW w:w="717" w:type="dxa"/>
            <w:noWrap/>
            <w:vAlign w:val="center"/>
          </w:tcPr>
          <w:p w14:paraId="533F8487" w14:textId="76D7B2D4" w:rsidR="00B73A3E" w:rsidRPr="00FC018B" w:rsidRDefault="00402E2E" w:rsidP="00FC018B">
            <w:pPr>
              <w:spacing w:after="0" w:line="240" w:lineRule="auto"/>
              <w:jc w:val="right"/>
              <w:rPr>
                <w:rFonts w:ascii="Arial" w:hAnsi="Arial" w:cs="Arial"/>
                <w:sz w:val="16"/>
                <w:szCs w:val="16"/>
              </w:rPr>
            </w:pPr>
            <w:r>
              <w:rPr>
                <w:rFonts w:ascii="Arial" w:hAnsi="Arial" w:cs="Arial"/>
                <w:sz w:val="16"/>
                <w:szCs w:val="16"/>
              </w:rPr>
              <w:t>10</w:t>
            </w:r>
          </w:p>
        </w:tc>
        <w:tc>
          <w:tcPr>
            <w:tcW w:w="1616" w:type="dxa"/>
            <w:noWrap/>
            <w:vAlign w:val="center"/>
          </w:tcPr>
          <w:p w14:paraId="46CC1698" w14:textId="77777777" w:rsidR="00B73A3E" w:rsidRPr="00FC018B" w:rsidRDefault="00B73A3E" w:rsidP="00B73A3E">
            <w:pPr>
              <w:spacing w:after="0" w:line="240" w:lineRule="auto"/>
              <w:jc w:val="right"/>
              <w:rPr>
                <w:rFonts w:ascii="Arial" w:hAnsi="Arial" w:cs="Arial"/>
                <w:sz w:val="16"/>
                <w:szCs w:val="16"/>
              </w:rPr>
            </w:pPr>
          </w:p>
        </w:tc>
        <w:tc>
          <w:tcPr>
            <w:tcW w:w="979" w:type="dxa"/>
            <w:noWrap/>
            <w:vAlign w:val="center"/>
          </w:tcPr>
          <w:p w14:paraId="1E8BA01C" w14:textId="77777777" w:rsidR="00B73A3E" w:rsidRPr="00FC018B" w:rsidRDefault="00B73A3E" w:rsidP="00B73A3E">
            <w:pPr>
              <w:spacing w:after="0" w:line="240" w:lineRule="auto"/>
              <w:jc w:val="right"/>
              <w:rPr>
                <w:rFonts w:ascii="Arial" w:hAnsi="Arial" w:cs="Arial"/>
                <w:sz w:val="16"/>
                <w:szCs w:val="16"/>
              </w:rPr>
            </w:pPr>
          </w:p>
        </w:tc>
        <w:tc>
          <w:tcPr>
            <w:tcW w:w="652" w:type="dxa"/>
            <w:noWrap/>
            <w:vAlign w:val="center"/>
          </w:tcPr>
          <w:p w14:paraId="6D8A124F" w14:textId="77777777" w:rsidR="00B73A3E" w:rsidRPr="00FC018B" w:rsidRDefault="00B73A3E" w:rsidP="00B73A3E">
            <w:pPr>
              <w:spacing w:after="0" w:line="240" w:lineRule="auto"/>
              <w:jc w:val="right"/>
              <w:rPr>
                <w:rFonts w:ascii="Arial" w:hAnsi="Arial" w:cs="Arial"/>
                <w:sz w:val="16"/>
                <w:szCs w:val="16"/>
              </w:rPr>
            </w:pPr>
          </w:p>
        </w:tc>
      </w:tr>
      <w:tr w:rsidR="00B73A3E" w:rsidRPr="00A54C79" w14:paraId="0EA96747" w14:textId="77777777" w:rsidTr="00FC018B">
        <w:trPr>
          <w:trHeight w:val="397"/>
          <w:jc w:val="center"/>
        </w:trPr>
        <w:tc>
          <w:tcPr>
            <w:tcW w:w="2727" w:type="dxa"/>
            <w:noWrap/>
            <w:vAlign w:val="center"/>
          </w:tcPr>
          <w:p w14:paraId="7EB471CE" w14:textId="2A726A02" w:rsidR="00B73A3E" w:rsidRPr="00A54C79" w:rsidRDefault="00B73A3E" w:rsidP="00B73A3E">
            <w:pPr>
              <w:spacing w:after="0" w:line="240" w:lineRule="auto"/>
              <w:rPr>
                <w:rFonts w:ascii="Arial" w:hAnsi="Arial" w:cs="Arial"/>
                <w:sz w:val="16"/>
                <w:szCs w:val="16"/>
              </w:rPr>
            </w:pPr>
            <w:r w:rsidRPr="00A54C79">
              <w:rPr>
                <w:rFonts w:ascii="Arial" w:hAnsi="Arial" w:cs="Arial"/>
                <w:sz w:val="16"/>
                <w:szCs w:val="16"/>
              </w:rPr>
              <w:t>Iné</w:t>
            </w:r>
          </w:p>
        </w:tc>
        <w:tc>
          <w:tcPr>
            <w:tcW w:w="1107" w:type="dxa"/>
            <w:noWrap/>
            <w:vAlign w:val="center"/>
          </w:tcPr>
          <w:p w14:paraId="6B7ED9FA" w14:textId="03845E55" w:rsidR="00B73A3E" w:rsidRPr="00FC018B" w:rsidRDefault="00995AB6" w:rsidP="00B73A3E">
            <w:pPr>
              <w:spacing w:after="0" w:line="240" w:lineRule="auto"/>
              <w:jc w:val="right"/>
              <w:rPr>
                <w:rFonts w:ascii="Arial" w:hAnsi="Arial" w:cs="Arial"/>
                <w:sz w:val="16"/>
                <w:szCs w:val="16"/>
              </w:rPr>
            </w:pPr>
            <w:r>
              <w:rPr>
                <w:rFonts w:ascii="Arial" w:hAnsi="Arial" w:cs="Arial"/>
                <w:sz w:val="16"/>
                <w:szCs w:val="16"/>
              </w:rPr>
              <w:t>89 643</w:t>
            </w:r>
          </w:p>
        </w:tc>
        <w:tc>
          <w:tcPr>
            <w:tcW w:w="1264" w:type="dxa"/>
            <w:noWrap/>
            <w:vAlign w:val="center"/>
          </w:tcPr>
          <w:p w14:paraId="7C7D4C9E" w14:textId="5CFD342C" w:rsidR="00B73A3E" w:rsidRPr="00FC018B" w:rsidRDefault="00402E2E" w:rsidP="00B73A3E">
            <w:pPr>
              <w:spacing w:after="0" w:line="240" w:lineRule="auto"/>
              <w:jc w:val="right"/>
              <w:rPr>
                <w:rFonts w:ascii="Arial" w:hAnsi="Arial" w:cs="Arial"/>
                <w:sz w:val="16"/>
                <w:szCs w:val="16"/>
              </w:rPr>
            </w:pPr>
            <w:r>
              <w:rPr>
                <w:rFonts w:ascii="Arial" w:hAnsi="Arial" w:cs="Arial"/>
                <w:sz w:val="16"/>
                <w:szCs w:val="16"/>
              </w:rPr>
              <w:t>18 825</w:t>
            </w:r>
          </w:p>
        </w:tc>
        <w:tc>
          <w:tcPr>
            <w:tcW w:w="717" w:type="dxa"/>
            <w:noWrap/>
            <w:vAlign w:val="center"/>
          </w:tcPr>
          <w:p w14:paraId="6DF152E4" w14:textId="588C8334" w:rsidR="00B73A3E" w:rsidRPr="00FC018B" w:rsidRDefault="00402E2E" w:rsidP="00FC018B">
            <w:pPr>
              <w:spacing w:after="0" w:line="240" w:lineRule="auto"/>
              <w:jc w:val="right"/>
              <w:rPr>
                <w:rFonts w:ascii="Arial" w:hAnsi="Arial" w:cs="Arial"/>
                <w:sz w:val="16"/>
                <w:szCs w:val="16"/>
              </w:rPr>
            </w:pPr>
            <w:r>
              <w:rPr>
                <w:rFonts w:ascii="Arial" w:hAnsi="Arial" w:cs="Arial"/>
                <w:sz w:val="16"/>
                <w:szCs w:val="16"/>
              </w:rPr>
              <w:t>10</w:t>
            </w:r>
          </w:p>
        </w:tc>
        <w:tc>
          <w:tcPr>
            <w:tcW w:w="1616" w:type="dxa"/>
            <w:noWrap/>
            <w:vAlign w:val="center"/>
          </w:tcPr>
          <w:p w14:paraId="5E05DAA7" w14:textId="7519B922" w:rsidR="00B73A3E" w:rsidRPr="00FC018B" w:rsidRDefault="00995AB6" w:rsidP="00B73A3E">
            <w:pPr>
              <w:spacing w:after="0" w:line="240" w:lineRule="auto"/>
              <w:jc w:val="right"/>
              <w:rPr>
                <w:rFonts w:ascii="Arial" w:hAnsi="Arial" w:cs="Arial"/>
                <w:sz w:val="16"/>
                <w:szCs w:val="16"/>
              </w:rPr>
            </w:pPr>
            <w:r>
              <w:rPr>
                <w:rFonts w:ascii="Arial" w:hAnsi="Arial" w:cs="Arial"/>
                <w:sz w:val="16"/>
                <w:szCs w:val="16"/>
              </w:rPr>
              <w:t>-187 083</w:t>
            </w:r>
          </w:p>
        </w:tc>
        <w:tc>
          <w:tcPr>
            <w:tcW w:w="979" w:type="dxa"/>
            <w:noWrap/>
            <w:vAlign w:val="center"/>
          </w:tcPr>
          <w:p w14:paraId="21A2332E" w14:textId="3BD7F3B1" w:rsidR="00B73A3E" w:rsidRPr="00FC018B" w:rsidRDefault="00B73A3E" w:rsidP="00B73A3E">
            <w:pPr>
              <w:spacing w:after="0" w:line="240" w:lineRule="auto"/>
              <w:jc w:val="right"/>
              <w:rPr>
                <w:rFonts w:ascii="Arial" w:hAnsi="Arial" w:cs="Arial"/>
                <w:sz w:val="16"/>
                <w:szCs w:val="16"/>
              </w:rPr>
            </w:pPr>
            <w:r w:rsidRPr="00FC018B">
              <w:rPr>
                <w:rFonts w:ascii="Arial" w:hAnsi="Arial" w:cs="Arial"/>
                <w:sz w:val="16"/>
                <w:szCs w:val="16"/>
              </w:rPr>
              <w:t>-39 287</w:t>
            </w:r>
          </w:p>
        </w:tc>
        <w:tc>
          <w:tcPr>
            <w:tcW w:w="652" w:type="dxa"/>
            <w:noWrap/>
            <w:vAlign w:val="center"/>
          </w:tcPr>
          <w:p w14:paraId="66921E83" w14:textId="66AC9DFF" w:rsidR="00B73A3E" w:rsidRPr="00FC018B" w:rsidRDefault="00B73A3E" w:rsidP="00B73A3E">
            <w:pPr>
              <w:spacing w:after="0" w:line="240" w:lineRule="auto"/>
              <w:jc w:val="right"/>
              <w:rPr>
                <w:rFonts w:ascii="Arial" w:hAnsi="Arial" w:cs="Arial"/>
                <w:sz w:val="16"/>
                <w:szCs w:val="16"/>
              </w:rPr>
            </w:pPr>
            <w:r w:rsidRPr="00FC018B">
              <w:rPr>
                <w:rFonts w:ascii="Arial" w:hAnsi="Arial" w:cs="Arial"/>
                <w:sz w:val="16"/>
                <w:szCs w:val="16"/>
              </w:rPr>
              <w:t xml:space="preserve"> 8 </w:t>
            </w:r>
          </w:p>
        </w:tc>
      </w:tr>
      <w:tr w:rsidR="00A62A0F" w:rsidRPr="00A54C79" w14:paraId="2E51DEFC" w14:textId="77777777" w:rsidTr="00FC018B">
        <w:trPr>
          <w:trHeight w:val="397"/>
          <w:jc w:val="center"/>
        </w:trPr>
        <w:tc>
          <w:tcPr>
            <w:tcW w:w="2727" w:type="dxa"/>
            <w:noWrap/>
            <w:vAlign w:val="center"/>
            <w:hideMark/>
          </w:tcPr>
          <w:p w14:paraId="13EBC08C" w14:textId="77777777" w:rsidR="00A62A0F" w:rsidRPr="00A54C79" w:rsidRDefault="00A62A0F" w:rsidP="00A62A0F">
            <w:pPr>
              <w:spacing w:after="0" w:line="240" w:lineRule="auto"/>
              <w:rPr>
                <w:rFonts w:ascii="Arial" w:hAnsi="Arial" w:cs="Arial"/>
                <w:sz w:val="16"/>
                <w:szCs w:val="16"/>
              </w:rPr>
            </w:pPr>
            <w:r w:rsidRPr="00A54C79">
              <w:rPr>
                <w:rFonts w:ascii="Arial" w:hAnsi="Arial" w:cs="Arial"/>
                <w:sz w:val="16"/>
                <w:szCs w:val="16"/>
              </w:rPr>
              <w:t>Spolu</w:t>
            </w:r>
          </w:p>
        </w:tc>
        <w:tc>
          <w:tcPr>
            <w:tcW w:w="1107" w:type="dxa"/>
            <w:noWrap/>
            <w:vAlign w:val="center"/>
          </w:tcPr>
          <w:p w14:paraId="564685B6" w14:textId="0259928A" w:rsidR="00995AB6" w:rsidRPr="00FC018B" w:rsidRDefault="00995AB6" w:rsidP="00995AB6">
            <w:pPr>
              <w:spacing w:after="0" w:line="240" w:lineRule="auto"/>
              <w:jc w:val="right"/>
              <w:rPr>
                <w:rFonts w:ascii="Arial" w:hAnsi="Arial" w:cs="Arial"/>
                <w:sz w:val="16"/>
                <w:szCs w:val="16"/>
              </w:rPr>
            </w:pPr>
            <w:r>
              <w:rPr>
                <w:rFonts w:ascii="Arial" w:hAnsi="Arial" w:cs="Arial"/>
                <w:sz w:val="16"/>
                <w:szCs w:val="16"/>
              </w:rPr>
              <w:t>433 290</w:t>
            </w:r>
          </w:p>
        </w:tc>
        <w:tc>
          <w:tcPr>
            <w:tcW w:w="1264" w:type="dxa"/>
            <w:noWrap/>
            <w:vAlign w:val="center"/>
          </w:tcPr>
          <w:p w14:paraId="6A848290" w14:textId="41577A5F" w:rsidR="00A62A0F" w:rsidRPr="00FC018B" w:rsidRDefault="00A62A0F" w:rsidP="00A62A0F">
            <w:pPr>
              <w:spacing w:after="0" w:line="240" w:lineRule="auto"/>
              <w:jc w:val="right"/>
              <w:rPr>
                <w:rFonts w:ascii="Arial" w:hAnsi="Arial" w:cs="Arial"/>
                <w:sz w:val="16"/>
                <w:szCs w:val="16"/>
              </w:rPr>
            </w:pPr>
            <w:r w:rsidRPr="00FC018B">
              <w:rPr>
                <w:rFonts w:ascii="Arial" w:hAnsi="Arial" w:cs="Arial"/>
                <w:sz w:val="16"/>
                <w:szCs w:val="16"/>
              </w:rPr>
              <w:t>109 199</w:t>
            </w:r>
          </w:p>
        </w:tc>
        <w:tc>
          <w:tcPr>
            <w:tcW w:w="717" w:type="dxa"/>
            <w:noWrap/>
            <w:vAlign w:val="center"/>
          </w:tcPr>
          <w:p w14:paraId="7891BA48" w14:textId="7F7E4626" w:rsidR="00A62A0F" w:rsidRPr="00FC018B" w:rsidRDefault="00A62A0F" w:rsidP="00FC018B">
            <w:pPr>
              <w:spacing w:after="0" w:line="240" w:lineRule="auto"/>
              <w:jc w:val="right"/>
              <w:rPr>
                <w:rFonts w:ascii="Arial" w:hAnsi="Arial" w:cs="Arial"/>
                <w:sz w:val="16"/>
                <w:szCs w:val="16"/>
              </w:rPr>
            </w:pPr>
            <w:r w:rsidRPr="00FC018B">
              <w:rPr>
                <w:rFonts w:ascii="Arial" w:hAnsi="Arial" w:cs="Arial"/>
                <w:sz w:val="16"/>
                <w:szCs w:val="16"/>
              </w:rPr>
              <w:t>59</w:t>
            </w:r>
          </w:p>
        </w:tc>
        <w:tc>
          <w:tcPr>
            <w:tcW w:w="1616" w:type="dxa"/>
            <w:noWrap/>
            <w:vAlign w:val="center"/>
          </w:tcPr>
          <w:p w14:paraId="09A4528C" w14:textId="53FE57DE" w:rsidR="00A62A0F" w:rsidRPr="00FC018B" w:rsidRDefault="00995AB6" w:rsidP="00A62A0F">
            <w:pPr>
              <w:spacing w:after="0" w:line="240" w:lineRule="auto"/>
              <w:jc w:val="right"/>
              <w:rPr>
                <w:rFonts w:ascii="Arial" w:hAnsi="Arial" w:cs="Arial"/>
                <w:sz w:val="16"/>
                <w:szCs w:val="16"/>
              </w:rPr>
            </w:pPr>
            <w:r>
              <w:rPr>
                <w:rFonts w:ascii="Arial" w:hAnsi="Arial" w:cs="Arial"/>
                <w:sz w:val="16"/>
                <w:szCs w:val="16"/>
              </w:rPr>
              <w:t>-103 709</w:t>
            </w:r>
          </w:p>
        </w:tc>
        <w:tc>
          <w:tcPr>
            <w:tcW w:w="979" w:type="dxa"/>
            <w:noWrap/>
            <w:vAlign w:val="center"/>
          </w:tcPr>
          <w:p w14:paraId="7FFF7808" w14:textId="5F7DC9D2" w:rsidR="00A62A0F" w:rsidRPr="00FC018B" w:rsidRDefault="00A62A0F" w:rsidP="00A62A0F">
            <w:pPr>
              <w:spacing w:after="0" w:line="240" w:lineRule="auto"/>
              <w:jc w:val="right"/>
              <w:rPr>
                <w:rFonts w:ascii="Arial" w:hAnsi="Arial" w:cs="Arial"/>
                <w:sz w:val="16"/>
                <w:szCs w:val="16"/>
              </w:rPr>
            </w:pPr>
            <w:r w:rsidRPr="00FC018B">
              <w:rPr>
                <w:rFonts w:ascii="Arial" w:hAnsi="Arial" w:cs="Arial"/>
                <w:sz w:val="16"/>
                <w:szCs w:val="16"/>
              </w:rPr>
              <w:t>-21 779</w:t>
            </w:r>
          </w:p>
        </w:tc>
        <w:tc>
          <w:tcPr>
            <w:tcW w:w="652" w:type="dxa"/>
            <w:noWrap/>
            <w:vAlign w:val="center"/>
          </w:tcPr>
          <w:p w14:paraId="06ACCD6F" w14:textId="149886CD" w:rsidR="00A62A0F" w:rsidRPr="00FC018B" w:rsidRDefault="00A62A0F" w:rsidP="00A62A0F">
            <w:pPr>
              <w:spacing w:after="0" w:line="240" w:lineRule="auto"/>
              <w:jc w:val="right"/>
              <w:rPr>
                <w:rFonts w:ascii="Arial" w:hAnsi="Arial" w:cs="Arial"/>
                <w:sz w:val="16"/>
                <w:szCs w:val="16"/>
              </w:rPr>
            </w:pPr>
            <w:r w:rsidRPr="00FC018B">
              <w:rPr>
                <w:rFonts w:ascii="Arial" w:hAnsi="Arial" w:cs="Arial"/>
                <w:sz w:val="16"/>
                <w:szCs w:val="16"/>
              </w:rPr>
              <w:t xml:space="preserve"> 4 </w:t>
            </w:r>
          </w:p>
        </w:tc>
      </w:tr>
      <w:tr w:rsidR="00FC018B" w:rsidRPr="00A54C79" w14:paraId="4E3469C6" w14:textId="77777777" w:rsidTr="00FC018B">
        <w:trPr>
          <w:trHeight w:val="397"/>
          <w:jc w:val="center"/>
        </w:trPr>
        <w:tc>
          <w:tcPr>
            <w:tcW w:w="2727" w:type="dxa"/>
            <w:noWrap/>
            <w:vAlign w:val="center"/>
            <w:hideMark/>
          </w:tcPr>
          <w:p w14:paraId="15E44437" w14:textId="77777777" w:rsidR="00FC018B" w:rsidRPr="00A54C79" w:rsidRDefault="00FC018B" w:rsidP="00FC018B">
            <w:pPr>
              <w:spacing w:after="0" w:line="240" w:lineRule="auto"/>
              <w:rPr>
                <w:rFonts w:ascii="Arial" w:hAnsi="Arial" w:cs="Arial"/>
                <w:sz w:val="16"/>
                <w:szCs w:val="16"/>
              </w:rPr>
            </w:pPr>
            <w:r w:rsidRPr="00A54C79">
              <w:rPr>
                <w:rFonts w:ascii="Arial" w:hAnsi="Arial" w:cs="Arial"/>
                <w:sz w:val="16"/>
                <w:szCs w:val="16"/>
              </w:rPr>
              <w:t>Splatná daň z príjmov</w:t>
            </w:r>
          </w:p>
        </w:tc>
        <w:tc>
          <w:tcPr>
            <w:tcW w:w="1107" w:type="dxa"/>
            <w:noWrap/>
            <w:vAlign w:val="center"/>
            <w:hideMark/>
          </w:tcPr>
          <w:p w14:paraId="71199D36" w14:textId="77777777"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x</w:t>
            </w:r>
          </w:p>
        </w:tc>
        <w:tc>
          <w:tcPr>
            <w:tcW w:w="1264" w:type="dxa"/>
            <w:noWrap/>
            <w:vAlign w:val="center"/>
          </w:tcPr>
          <w:p w14:paraId="7EB11966" w14:textId="6EB0F549"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68 025</w:t>
            </w:r>
          </w:p>
        </w:tc>
        <w:tc>
          <w:tcPr>
            <w:tcW w:w="717" w:type="dxa"/>
            <w:noWrap/>
            <w:vAlign w:val="center"/>
            <w:hideMark/>
          </w:tcPr>
          <w:p w14:paraId="6B2856C3" w14:textId="45C8F675"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37</w:t>
            </w:r>
          </w:p>
        </w:tc>
        <w:tc>
          <w:tcPr>
            <w:tcW w:w="1616" w:type="dxa"/>
            <w:noWrap/>
            <w:vAlign w:val="center"/>
            <w:hideMark/>
          </w:tcPr>
          <w:p w14:paraId="059568A9" w14:textId="77777777"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x</w:t>
            </w:r>
          </w:p>
        </w:tc>
        <w:tc>
          <w:tcPr>
            <w:tcW w:w="979" w:type="dxa"/>
            <w:noWrap/>
            <w:vAlign w:val="center"/>
          </w:tcPr>
          <w:p w14:paraId="4FDCCB93" w14:textId="7C3D7E38"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30 796</w:t>
            </w:r>
          </w:p>
        </w:tc>
        <w:tc>
          <w:tcPr>
            <w:tcW w:w="652" w:type="dxa"/>
            <w:noWrap/>
            <w:vAlign w:val="center"/>
            <w:hideMark/>
          </w:tcPr>
          <w:p w14:paraId="647A985F" w14:textId="66F300AC"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 xml:space="preserve">-6 </w:t>
            </w:r>
          </w:p>
        </w:tc>
      </w:tr>
      <w:tr w:rsidR="00FC018B" w:rsidRPr="00A54C79" w14:paraId="37268508" w14:textId="77777777" w:rsidTr="00FC018B">
        <w:trPr>
          <w:trHeight w:val="397"/>
          <w:jc w:val="center"/>
        </w:trPr>
        <w:tc>
          <w:tcPr>
            <w:tcW w:w="2727" w:type="dxa"/>
            <w:noWrap/>
            <w:vAlign w:val="center"/>
            <w:hideMark/>
          </w:tcPr>
          <w:p w14:paraId="4BCAB509" w14:textId="77777777" w:rsidR="00FC018B" w:rsidRPr="00A54C79" w:rsidRDefault="00FC018B" w:rsidP="00FC018B">
            <w:pPr>
              <w:spacing w:after="0" w:line="240" w:lineRule="auto"/>
              <w:rPr>
                <w:rFonts w:ascii="Arial" w:hAnsi="Arial" w:cs="Arial"/>
                <w:sz w:val="16"/>
                <w:szCs w:val="16"/>
              </w:rPr>
            </w:pPr>
            <w:r w:rsidRPr="00A54C79">
              <w:rPr>
                <w:rFonts w:ascii="Arial" w:hAnsi="Arial" w:cs="Arial"/>
                <w:sz w:val="16"/>
                <w:szCs w:val="16"/>
              </w:rPr>
              <w:t>Odložená daň z príjmov</w:t>
            </w:r>
          </w:p>
        </w:tc>
        <w:tc>
          <w:tcPr>
            <w:tcW w:w="1107" w:type="dxa"/>
            <w:noWrap/>
            <w:vAlign w:val="center"/>
            <w:hideMark/>
          </w:tcPr>
          <w:p w14:paraId="3A8FE785" w14:textId="77777777"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x</w:t>
            </w:r>
          </w:p>
        </w:tc>
        <w:tc>
          <w:tcPr>
            <w:tcW w:w="1264" w:type="dxa"/>
            <w:noWrap/>
            <w:vAlign w:val="center"/>
          </w:tcPr>
          <w:p w14:paraId="3DB1BD92" w14:textId="58B22668"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41 174</w:t>
            </w:r>
          </w:p>
        </w:tc>
        <w:tc>
          <w:tcPr>
            <w:tcW w:w="717" w:type="dxa"/>
            <w:noWrap/>
            <w:vAlign w:val="center"/>
            <w:hideMark/>
          </w:tcPr>
          <w:p w14:paraId="66C2653A" w14:textId="2745421A"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22</w:t>
            </w:r>
          </w:p>
        </w:tc>
        <w:tc>
          <w:tcPr>
            <w:tcW w:w="1616" w:type="dxa"/>
            <w:noWrap/>
            <w:vAlign w:val="center"/>
            <w:hideMark/>
          </w:tcPr>
          <w:p w14:paraId="4AB23E15" w14:textId="77777777"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x</w:t>
            </w:r>
          </w:p>
        </w:tc>
        <w:tc>
          <w:tcPr>
            <w:tcW w:w="979" w:type="dxa"/>
            <w:noWrap/>
            <w:vAlign w:val="center"/>
          </w:tcPr>
          <w:p w14:paraId="33048791" w14:textId="52E86ADF"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-52 575</w:t>
            </w:r>
          </w:p>
        </w:tc>
        <w:tc>
          <w:tcPr>
            <w:tcW w:w="652" w:type="dxa"/>
            <w:noWrap/>
            <w:vAlign w:val="center"/>
            <w:hideMark/>
          </w:tcPr>
          <w:p w14:paraId="4FD19AA5" w14:textId="136DA6EC" w:rsidR="00FC018B" w:rsidRPr="00FC018B" w:rsidRDefault="00FC018B" w:rsidP="00FC018B">
            <w:pPr>
              <w:spacing w:after="0" w:line="240" w:lineRule="auto"/>
              <w:jc w:val="right"/>
              <w:rPr>
                <w:rFonts w:ascii="Arial" w:hAnsi="Arial" w:cs="Arial"/>
                <w:sz w:val="16"/>
                <w:szCs w:val="16"/>
              </w:rPr>
            </w:pPr>
            <w:r w:rsidRPr="00FC018B">
              <w:rPr>
                <w:rFonts w:ascii="Arial" w:hAnsi="Arial" w:cs="Arial"/>
                <w:sz w:val="16"/>
                <w:szCs w:val="16"/>
              </w:rPr>
              <w:t xml:space="preserve"> 10 </w:t>
            </w:r>
          </w:p>
        </w:tc>
      </w:tr>
      <w:tr w:rsidR="00FC018B" w:rsidRPr="00A54C79" w14:paraId="724E5BF6" w14:textId="77777777" w:rsidTr="00FC018B">
        <w:trPr>
          <w:trHeight w:val="397"/>
          <w:jc w:val="center"/>
        </w:trPr>
        <w:tc>
          <w:tcPr>
            <w:tcW w:w="2727" w:type="dxa"/>
            <w:noWrap/>
            <w:vAlign w:val="center"/>
            <w:hideMark/>
          </w:tcPr>
          <w:p w14:paraId="5BCA5C9F" w14:textId="77777777" w:rsidR="00FC018B" w:rsidRPr="00FC018B" w:rsidRDefault="00FC018B" w:rsidP="00FC018B">
            <w:pPr>
              <w:spacing w:after="0" w:line="240" w:lineRule="auto"/>
              <w:rPr>
                <w:rFonts w:ascii="Arial" w:hAnsi="Arial" w:cs="Arial"/>
                <w:b/>
                <w:sz w:val="16"/>
                <w:szCs w:val="16"/>
              </w:rPr>
            </w:pPr>
            <w:r w:rsidRPr="00FC018B">
              <w:rPr>
                <w:rFonts w:ascii="Arial" w:hAnsi="Arial" w:cs="Arial"/>
                <w:b/>
                <w:sz w:val="16"/>
                <w:szCs w:val="16"/>
              </w:rPr>
              <w:t xml:space="preserve">Celková daň z príjmov </w:t>
            </w:r>
          </w:p>
        </w:tc>
        <w:tc>
          <w:tcPr>
            <w:tcW w:w="1107" w:type="dxa"/>
            <w:noWrap/>
            <w:vAlign w:val="center"/>
            <w:hideMark/>
          </w:tcPr>
          <w:p w14:paraId="7D501BFF" w14:textId="77777777" w:rsidR="00FC018B" w:rsidRPr="00FC018B" w:rsidRDefault="00FC018B" w:rsidP="00FC018B">
            <w:pPr>
              <w:spacing w:after="0" w:line="240" w:lineRule="auto"/>
              <w:jc w:val="right"/>
              <w:rPr>
                <w:rFonts w:ascii="Arial" w:hAnsi="Arial" w:cs="Arial"/>
                <w:b/>
                <w:sz w:val="16"/>
                <w:szCs w:val="16"/>
              </w:rPr>
            </w:pPr>
            <w:r w:rsidRPr="00FC018B">
              <w:rPr>
                <w:rFonts w:ascii="Arial" w:hAnsi="Arial" w:cs="Arial"/>
                <w:b/>
                <w:sz w:val="16"/>
                <w:szCs w:val="16"/>
              </w:rPr>
              <w:t>x</w:t>
            </w:r>
          </w:p>
        </w:tc>
        <w:tc>
          <w:tcPr>
            <w:tcW w:w="1264" w:type="dxa"/>
            <w:noWrap/>
            <w:vAlign w:val="center"/>
          </w:tcPr>
          <w:p w14:paraId="054EF67C" w14:textId="1E2494FB" w:rsidR="00FC018B" w:rsidRPr="00FC018B" w:rsidRDefault="00FC018B" w:rsidP="00FC018B">
            <w:pPr>
              <w:spacing w:after="0" w:line="240" w:lineRule="auto"/>
              <w:jc w:val="right"/>
              <w:rPr>
                <w:rFonts w:ascii="Arial" w:hAnsi="Arial" w:cs="Arial"/>
                <w:b/>
                <w:sz w:val="16"/>
                <w:szCs w:val="16"/>
              </w:rPr>
            </w:pPr>
            <w:r w:rsidRPr="00FC018B">
              <w:rPr>
                <w:rFonts w:ascii="Arial" w:hAnsi="Arial" w:cs="Arial"/>
                <w:b/>
                <w:sz w:val="16"/>
                <w:szCs w:val="16"/>
              </w:rPr>
              <w:t>109 999</w:t>
            </w:r>
          </w:p>
        </w:tc>
        <w:tc>
          <w:tcPr>
            <w:tcW w:w="717" w:type="dxa"/>
            <w:noWrap/>
            <w:vAlign w:val="center"/>
            <w:hideMark/>
          </w:tcPr>
          <w:p w14:paraId="41529570" w14:textId="215A1A6D" w:rsidR="00FC018B" w:rsidRPr="00FC018B" w:rsidRDefault="00FC018B" w:rsidP="00FC018B">
            <w:pPr>
              <w:spacing w:after="0" w:line="240" w:lineRule="auto"/>
              <w:jc w:val="right"/>
              <w:rPr>
                <w:rFonts w:ascii="Arial" w:hAnsi="Arial" w:cs="Arial"/>
                <w:b/>
                <w:sz w:val="16"/>
                <w:szCs w:val="16"/>
              </w:rPr>
            </w:pPr>
            <w:r w:rsidRPr="00FC018B">
              <w:rPr>
                <w:rFonts w:ascii="Arial" w:hAnsi="Arial" w:cs="Arial"/>
                <w:b/>
                <w:sz w:val="16"/>
                <w:szCs w:val="16"/>
              </w:rPr>
              <w:t>59</w:t>
            </w:r>
          </w:p>
        </w:tc>
        <w:tc>
          <w:tcPr>
            <w:tcW w:w="1616" w:type="dxa"/>
            <w:noWrap/>
            <w:vAlign w:val="center"/>
            <w:hideMark/>
          </w:tcPr>
          <w:p w14:paraId="183BD1D7" w14:textId="77777777" w:rsidR="00FC018B" w:rsidRPr="00FC018B" w:rsidRDefault="00FC018B" w:rsidP="00FC018B">
            <w:pPr>
              <w:spacing w:after="0" w:line="240" w:lineRule="auto"/>
              <w:jc w:val="right"/>
              <w:rPr>
                <w:rFonts w:ascii="Arial" w:hAnsi="Arial" w:cs="Arial"/>
                <w:b/>
                <w:sz w:val="16"/>
                <w:szCs w:val="16"/>
              </w:rPr>
            </w:pPr>
            <w:r w:rsidRPr="00FC018B">
              <w:rPr>
                <w:rFonts w:ascii="Arial" w:hAnsi="Arial" w:cs="Arial"/>
                <w:b/>
                <w:sz w:val="16"/>
                <w:szCs w:val="16"/>
              </w:rPr>
              <w:t>x</w:t>
            </w:r>
          </w:p>
        </w:tc>
        <w:tc>
          <w:tcPr>
            <w:tcW w:w="979" w:type="dxa"/>
            <w:noWrap/>
            <w:vAlign w:val="center"/>
          </w:tcPr>
          <w:p w14:paraId="49EDEB03" w14:textId="35DD56EA" w:rsidR="00FC018B" w:rsidRPr="00FC018B" w:rsidRDefault="00FC018B" w:rsidP="00FC018B">
            <w:pPr>
              <w:spacing w:after="0" w:line="240" w:lineRule="auto"/>
              <w:jc w:val="right"/>
              <w:rPr>
                <w:rFonts w:ascii="Arial" w:hAnsi="Arial" w:cs="Arial"/>
                <w:b/>
                <w:sz w:val="16"/>
                <w:szCs w:val="16"/>
              </w:rPr>
            </w:pPr>
            <w:r w:rsidRPr="00FC018B">
              <w:rPr>
                <w:rFonts w:ascii="Arial" w:hAnsi="Arial" w:cs="Arial"/>
                <w:b/>
                <w:sz w:val="16"/>
                <w:szCs w:val="16"/>
              </w:rPr>
              <w:t>-21 779</w:t>
            </w:r>
          </w:p>
        </w:tc>
        <w:tc>
          <w:tcPr>
            <w:tcW w:w="652" w:type="dxa"/>
            <w:noWrap/>
            <w:vAlign w:val="center"/>
            <w:hideMark/>
          </w:tcPr>
          <w:p w14:paraId="475DBDFD" w14:textId="70A95671" w:rsidR="00FC018B" w:rsidRPr="00FC018B" w:rsidRDefault="00FC018B" w:rsidP="00FC018B">
            <w:pPr>
              <w:spacing w:after="0" w:line="240" w:lineRule="auto"/>
              <w:jc w:val="right"/>
              <w:rPr>
                <w:rFonts w:ascii="Arial" w:hAnsi="Arial" w:cs="Arial"/>
                <w:b/>
                <w:sz w:val="16"/>
                <w:szCs w:val="16"/>
              </w:rPr>
            </w:pPr>
            <w:r w:rsidRPr="00FC018B">
              <w:rPr>
                <w:rFonts w:ascii="Arial" w:hAnsi="Arial" w:cs="Arial"/>
                <w:b/>
                <w:sz w:val="16"/>
                <w:szCs w:val="16"/>
              </w:rPr>
              <w:t xml:space="preserve"> 4 </w:t>
            </w:r>
          </w:p>
        </w:tc>
      </w:tr>
    </w:tbl>
    <w:p w14:paraId="61550843" w14:textId="5F41FEBC" w:rsidR="004A1627" w:rsidRDefault="004A1627" w:rsidP="0003344F">
      <w:pPr>
        <w:spacing w:after="0" w:line="240" w:lineRule="auto"/>
        <w:rPr>
          <w:rFonts w:ascii="Arial" w:hAnsi="Arial" w:cs="Arial"/>
          <w:sz w:val="16"/>
          <w:szCs w:val="16"/>
        </w:rPr>
      </w:pPr>
    </w:p>
    <w:p w14:paraId="01D65D60" w14:textId="02129E3A" w:rsidR="004A1627" w:rsidRDefault="004A1627">
      <w:pPr>
        <w:rPr>
          <w:rFonts w:ascii="Arial" w:hAnsi="Arial" w:cs="Arial"/>
          <w:sz w:val="16"/>
          <w:szCs w:val="16"/>
        </w:rPr>
      </w:pPr>
      <w:r>
        <w:rPr>
          <w:rFonts w:ascii="Arial" w:hAnsi="Arial" w:cs="Arial"/>
          <w:sz w:val="16"/>
          <w:szCs w:val="16"/>
        </w:rPr>
        <w:br w:type="page"/>
      </w:r>
    </w:p>
    <w:p w14:paraId="162AEDAD" w14:textId="77777777" w:rsidR="003210DF" w:rsidRPr="00A54C79" w:rsidRDefault="003210DF" w:rsidP="00A726B7">
      <w:pPr>
        <w:shd w:val="clear" w:color="auto" w:fill="E6E6E6"/>
        <w:jc w:val="center"/>
        <w:rPr>
          <w:rFonts w:ascii="Arial" w:hAnsi="Arial" w:cs="Arial"/>
          <w:b/>
          <w:i/>
          <w:sz w:val="16"/>
          <w:szCs w:val="16"/>
        </w:rPr>
      </w:pPr>
      <w:r w:rsidRPr="00A54C79">
        <w:rPr>
          <w:rFonts w:ascii="Arial" w:hAnsi="Arial" w:cs="Arial"/>
          <w:b/>
          <w:i/>
          <w:sz w:val="16"/>
          <w:szCs w:val="16"/>
        </w:rPr>
        <w:lastRenderedPageBreak/>
        <w:t>K.  údaje na podsúvahových účtoch</w:t>
      </w:r>
    </w:p>
    <w:p w14:paraId="07ECB894" w14:textId="77777777" w:rsidR="003210DF" w:rsidRPr="00A54C79" w:rsidRDefault="00D416E5" w:rsidP="00A726B7">
      <w:pPr>
        <w:jc w:val="both"/>
        <w:rPr>
          <w:rFonts w:ascii="Arial" w:hAnsi="Arial" w:cs="Arial"/>
          <w:b/>
          <w:bCs/>
          <w:sz w:val="16"/>
          <w:szCs w:val="16"/>
        </w:rPr>
      </w:pPr>
      <w:r w:rsidRPr="00A54C79">
        <w:rPr>
          <w:rFonts w:ascii="Arial" w:hAnsi="Arial" w:cs="Arial"/>
          <w:bCs/>
          <w:sz w:val="16"/>
          <w:szCs w:val="16"/>
        </w:rPr>
        <w:t>I</w:t>
      </w:r>
      <w:r w:rsidR="003210DF" w:rsidRPr="00A54C79">
        <w:rPr>
          <w:rFonts w:ascii="Arial" w:hAnsi="Arial" w:cs="Arial"/>
          <w:bCs/>
          <w:sz w:val="16"/>
          <w:szCs w:val="16"/>
        </w:rPr>
        <w:t>nformácie o významných položkách prenajatého majetku,  majetku prijatého do úschovy, o pohľadávkach a záväzkoch  z opcií, o odpísaných pohľadávkach  a  pohľadávkach a záväzkoch z lízingu.</w:t>
      </w:r>
    </w:p>
    <w:p w14:paraId="1F71B81F" w14:textId="77777777" w:rsidR="004A531F" w:rsidRPr="00A54C79" w:rsidRDefault="003210DF" w:rsidP="00A726B7">
      <w:pPr>
        <w:shd w:val="clear" w:color="auto" w:fill="E6E6E6"/>
        <w:jc w:val="center"/>
        <w:rPr>
          <w:rFonts w:ascii="Arial" w:hAnsi="Arial" w:cs="Arial"/>
          <w:b/>
          <w:i/>
          <w:sz w:val="16"/>
          <w:szCs w:val="16"/>
        </w:rPr>
      </w:pPr>
      <w:r w:rsidRPr="00A54C79">
        <w:rPr>
          <w:rFonts w:ascii="Arial" w:hAnsi="Arial" w:cs="Arial"/>
          <w:b/>
          <w:i/>
          <w:sz w:val="16"/>
          <w:szCs w:val="16"/>
        </w:rPr>
        <w:t xml:space="preserve">L.  údaje  o iných aktívach a iných  pasívach </w:t>
      </w:r>
    </w:p>
    <w:p w14:paraId="4D1BA6F2" w14:textId="2B43F6FE" w:rsidR="009B144D" w:rsidRPr="002B334D" w:rsidRDefault="00232BAE" w:rsidP="00232BAE">
      <w:pPr>
        <w:spacing w:after="0"/>
        <w:rPr>
          <w:rFonts w:ascii="Arial" w:hAnsi="Arial" w:cs="Arial"/>
          <w:b/>
          <w:bCs/>
          <w:sz w:val="16"/>
          <w:szCs w:val="16"/>
        </w:rPr>
      </w:pPr>
      <w:r w:rsidRPr="002B334D">
        <w:rPr>
          <w:rFonts w:ascii="Arial" w:hAnsi="Arial" w:cs="Arial"/>
          <w:b/>
          <w:bCs/>
          <w:sz w:val="16"/>
          <w:szCs w:val="16"/>
        </w:rPr>
        <w:t>1.</w:t>
      </w:r>
      <w:r w:rsidR="004C7B74" w:rsidRPr="002B334D">
        <w:rPr>
          <w:rFonts w:ascii="Arial" w:hAnsi="Arial" w:cs="Arial"/>
          <w:b/>
          <w:bCs/>
          <w:sz w:val="16"/>
          <w:szCs w:val="16"/>
        </w:rPr>
        <w:t xml:space="preserve"> </w:t>
      </w:r>
      <w:r w:rsidR="009B144D" w:rsidRPr="002B334D">
        <w:rPr>
          <w:rFonts w:ascii="Arial" w:hAnsi="Arial" w:cs="Arial"/>
          <w:b/>
          <w:bCs/>
          <w:sz w:val="16"/>
          <w:szCs w:val="16"/>
        </w:rPr>
        <w:t>Podmienené záväzky – Poskytnuté garancie</w:t>
      </w:r>
    </w:p>
    <w:p w14:paraId="4A059C5B" w14:textId="0DA9C32B" w:rsidR="00B83D0F" w:rsidRDefault="00B83D0F" w:rsidP="00A726B7">
      <w:pPr>
        <w:spacing w:after="0"/>
        <w:jc w:val="both"/>
        <w:rPr>
          <w:rFonts w:ascii="Arial" w:hAnsi="Arial" w:cs="Arial"/>
          <w:sz w:val="16"/>
          <w:szCs w:val="16"/>
        </w:rPr>
      </w:pPr>
      <w:r w:rsidRPr="00B83D0F">
        <w:rPr>
          <w:rFonts w:ascii="Arial" w:hAnsi="Arial" w:cs="Arial"/>
          <w:sz w:val="16"/>
          <w:szCs w:val="16"/>
        </w:rPr>
        <w:t xml:space="preserve">K 31. 12. 2024 evidovala spoločnosť bankové garancie vystavené v prospech dodávateľov v celkovej sume </w:t>
      </w:r>
      <w:r w:rsidR="002B0324" w:rsidRPr="002B0324">
        <w:rPr>
          <w:rFonts w:ascii="Arial" w:hAnsi="Arial" w:cs="Arial"/>
          <w:sz w:val="16"/>
          <w:szCs w:val="16"/>
        </w:rPr>
        <w:t>630</w:t>
      </w:r>
      <w:r w:rsidR="007E38A2">
        <w:rPr>
          <w:rFonts w:ascii="Arial" w:hAnsi="Arial" w:cs="Arial"/>
          <w:sz w:val="16"/>
          <w:szCs w:val="16"/>
        </w:rPr>
        <w:t> </w:t>
      </w:r>
      <w:r w:rsidR="002B0324" w:rsidRPr="002B0324">
        <w:rPr>
          <w:rFonts w:ascii="Arial" w:hAnsi="Arial" w:cs="Arial"/>
          <w:sz w:val="16"/>
          <w:szCs w:val="16"/>
        </w:rPr>
        <w:t>529</w:t>
      </w:r>
      <w:r w:rsidR="007E38A2">
        <w:rPr>
          <w:rFonts w:ascii="Arial" w:hAnsi="Arial" w:cs="Arial"/>
          <w:sz w:val="16"/>
          <w:szCs w:val="16"/>
        </w:rPr>
        <w:t xml:space="preserve"> </w:t>
      </w:r>
      <w:r w:rsidRPr="00B83D0F">
        <w:rPr>
          <w:rFonts w:ascii="Arial" w:hAnsi="Arial" w:cs="Arial"/>
          <w:sz w:val="16"/>
          <w:szCs w:val="16"/>
        </w:rPr>
        <w:t>EUR</w:t>
      </w:r>
      <w:r w:rsidR="00FD367F">
        <w:rPr>
          <w:rFonts w:ascii="Arial" w:hAnsi="Arial" w:cs="Arial"/>
          <w:sz w:val="16"/>
          <w:szCs w:val="16"/>
        </w:rPr>
        <w:t xml:space="preserve"> </w:t>
      </w:r>
      <w:r w:rsidR="007E38A2">
        <w:rPr>
          <w:rFonts w:ascii="Arial" w:hAnsi="Arial" w:cs="Arial"/>
          <w:sz w:val="16"/>
          <w:szCs w:val="16"/>
        </w:rPr>
        <w:br/>
      </w:r>
      <w:r w:rsidR="00FD367F">
        <w:rPr>
          <w:rFonts w:ascii="Arial" w:hAnsi="Arial" w:cs="Arial"/>
          <w:sz w:val="16"/>
          <w:szCs w:val="16"/>
        </w:rPr>
        <w:t xml:space="preserve">(k 31.12.2023 v sume </w:t>
      </w:r>
      <w:r w:rsidR="007E38A2" w:rsidRPr="007E38A2">
        <w:rPr>
          <w:rFonts w:ascii="Arial" w:hAnsi="Arial" w:cs="Arial"/>
          <w:sz w:val="16"/>
          <w:szCs w:val="16"/>
        </w:rPr>
        <w:t>572</w:t>
      </w:r>
      <w:r w:rsidR="007E38A2">
        <w:rPr>
          <w:rFonts w:ascii="Arial" w:hAnsi="Arial" w:cs="Arial"/>
          <w:sz w:val="16"/>
          <w:szCs w:val="16"/>
        </w:rPr>
        <w:t xml:space="preserve"> </w:t>
      </w:r>
      <w:r w:rsidR="007E38A2" w:rsidRPr="007E38A2">
        <w:rPr>
          <w:rFonts w:ascii="Arial" w:hAnsi="Arial" w:cs="Arial"/>
          <w:sz w:val="16"/>
          <w:szCs w:val="16"/>
        </w:rPr>
        <w:t>378</w:t>
      </w:r>
      <w:r w:rsidR="007E38A2">
        <w:rPr>
          <w:rFonts w:ascii="Arial" w:hAnsi="Arial" w:cs="Arial"/>
          <w:sz w:val="16"/>
          <w:szCs w:val="16"/>
        </w:rPr>
        <w:t xml:space="preserve"> </w:t>
      </w:r>
      <w:r w:rsidR="00FD367F">
        <w:rPr>
          <w:rFonts w:ascii="Arial" w:hAnsi="Arial" w:cs="Arial"/>
          <w:sz w:val="16"/>
          <w:szCs w:val="16"/>
        </w:rPr>
        <w:t>EUR).</w:t>
      </w:r>
    </w:p>
    <w:p w14:paraId="129BA699" w14:textId="77777777" w:rsidR="004C7B74" w:rsidRDefault="004C7B74" w:rsidP="00A726B7">
      <w:pPr>
        <w:spacing w:after="0"/>
        <w:jc w:val="both"/>
        <w:rPr>
          <w:rFonts w:ascii="Arial" w:hAnsi="Arial" w:cs="Arial"/>
          <w:sz w:val="16"/>
          <w:szCs w:val="16"/>
        </w:rPr>
      </w:pPr>
    </w:p>
    <w:p w14:paraId="6B177693" w14:textId="04DC49D8" w:rsidR="00232BAE" w:rsidRPr="002B334D" w:rsidRDefault="004C7B74" w:rsidP="00A726B7">
      <w:pPr>
        <w:spacing w:after="0"/>
        <w:jc w:val="both"/>
        <w:rPr>
          <w:rFonts w:ascii="Arial" w:hAnsi="Arial" w:cs="Arial"/>
          <w:b/>
          <w:bCs/>
          <w:sz w:val="16"/>
          <w:szCs w:val="16"/>
        </w:rPr>
      </w:pPr>
      <w:r w:rsidRPr="002B334D">
        <w:rPr>
          <w:rFonts w:ascii="Arial" w:hAnsi="Arial" w:cs="Arial"/>
          <w:b/>
          <w:bCs/>
          <w:sz w:val="16"/>
          <w:szCs w:val="16"/>
        </w:rPr>
        <w:t xml:space="preserve">2. </w:t>
      </w:r>
      <w:r w:rsidR="00232BAE" w:rsidRPr="002B334D">
        <w:rPr>
          <w:rFonts w:ascii="Arial" w:hAnsi="Arial" w:cs="Arial"/>
          <w:b/>
          <w:bCs/>
          <w:sz w:val="16"/>
          <w:szCs w:val="16"/>
        </w:rPr>
        <w:t>Podmienené záväzky –</w:t>
      </w:r>
      <w:r w:rsidR="00E73763" w:rsidRPr="002B334D">
        <w:rPr>
          <w:rFonts w:ascii="Arial" w:hAnsi="Arial" w:cs="Arial"/>
          <w:b/>
          <w:bCs/>
          <w:sz w:val="16"/>
          <w:szCs w:val="16"/>
        </w:rPr>
        <w:t xml:space="preserve"> </w:t>
      </w:r>
      <w:r w:rsidR="00210718" w:rsidRPr="002B334D">
        <w:rPr>
          <w:rFonts w:ascii="Arial" w:hAnsi="Arial" w:cs="Arial"/>
          <w:b/>
          <w:bCs/>
          <w:sz w:val="16"/>
          <w:szCs w:val="16"/>
        </w:rPr>
        <w:t>Da</w:t>
      </w:r>
      <w:r w:rsidR="00042373" w:rsidRPr="002B334D">
        <w:rPr>
          <w:rFonts w:ascii="Arial" w:hAnsi="Arial" w:cs="Arial"/>
          <w:b/>
          <w:bCs/>
          <w:sz w:val="16"/>
          <w:szCs w:val="16"/>
        </w:rPr>
        <w:t>ňové záväzky</w:t>
      </w:r>
    </w:p>
    <w:p w14:paraId="201504F3" w14:textId="77777777" w:rsidR="00E73763" w:rsidRPr="00E73763" w:rsidRDefault="00E73763" w:rsidP="00A726B7">
      <w:pPr>
        <w:spacing w:after="0"/>
        <w:jc w:val="both"/>
        <w:rPr>
          <w:rFonts w:ascii="Arial" w:hAnsi="Arial" w:cs="Arial"/>
          <w:sz w:val="16"/>
          <w:szCs w:val="16"/>
        </w:rPr>
      </w:pPr>
      <w:r w:rsidRPr="00E73763">
        <w:rPr>
          <w:rFonts w:ascii="Arial" w:hAnsi="Arial" w:cs="Arial"/>
          <w:sz w:val="16"/>
          <w:szCs w:val="16"/>
        </w:rPr>
        <w:t>Daňové prostredie, v ktorom spoločnosť na Slovensku pôsobí, závisí od daňovej legislatívy a bežnej praxe, s relatívne nízkym počtom precedensov. Pretože daňové úrady neposkytujú oficiálny výklad všetkých daňových zákonov, existuje riziko, že daňové úrady môžu požadovať od Spoločnosti v určitých situáciách úpravu základu dane.</w:t>
      </w:r>
    </w:p>
    <w:p w14:paraId="62A5F806" w14:textId="616BAB87" w:rsidR="00E73763" w:rsidRPr="00A726B7" w:rsidRDefault="00E73763" w:rsidP="00A726B7">
      <w:pPr>
        <w:spacing w:after="0"/>
        <w:jc w:val="both"/>
        <w:rPr>
          <w:rFonts w:ascii="Arial" w:hAnsi="Arial" w:cs="Arial"/>
          <w:sz w:val="16"/>
          <w:szCs w:val="16"/>
        </w:rPr>
      </w:pPr>
      <w:r w:rsidRPr="00E73763">
        <w:rPr>
          <w:rFonts w:ascii="Arial" w:hAnsi="Arial" w:cs="Arial"/>
          <w:sz w:val="16"/>
          <w:szCs w:val="16"/>
        </w:rPr>
        <w:t>Slovenská daňové úrady môžu kontrolovať daňové priznania počas obdobia 5 rokov (v prípade kontroly transferovej dokumentácie dokonca až 10 rokov). V dôsledku toho sú daňové priznania spoločnosti za roky 2015 až 2024 otvorené a môžu sa stať predmetom takejto kontroly a prípadného dorubenia dane. Mieru tohto rizika nie je možné k dátumu tejto závierky kvantifikovať.</w:t>
      </w:r>
    </w:p>
    <w:p w14:paraId="424203A2" w14:textId="77777777" w:rsidR="00825115" w:rsidRDefault="00825115" w:rsidP="00A726B7">
      <w:pPr>
        <w:spacing w:after="0"/>
        <w:jc w:val="both"/>
        <w:rPr>
          <w:rFonts w:ascii="Arial" w:hAnsi="Arial" w:cs="Arial"/>
          <w:sz w:val="16"/>
          <w:szCs w:val="16"/>
        </w:rPr>
      </w:pPr>
    </w:p>
    <w:p w14:paraId="060B80CD" w14:textId="08B513BB" w:rsidR="00825115" w:rsidRPr="002B334D" w:rsidRDefault="00B1700A" w:rsidP="00A726B7">
      <w:pPr>
        <w:spacing w:after="0"/>
        <w:jc w:val="both"/>
        <w:rPr>
          <w:rFonts w:ascii="Arial" w:hAnsi="Arial" w:cs="Arial"/>
          <w:b/>
          <w:bCs/>
          <w:sz w:val="16"/>
          <w:szCs w:val="16"/>
        </w:rPr>
      </w:pPr>
      <w:r w:rsidRPr="002B334D">
        <w:rPr>
          <w:rFonts w:ascii="Arial" w:hAnsi="Arial" w:cs="Arial"/>
          <w:b/>
          <w:bCs/>
          <w:sz w:val="16"/>
          <w:szCs w:val="16"/>
        </w:rPr>
        <w:t xml:space="preserve">3. </w:t>
      </w:r>
      <w:r w:rsidR="00E84D82" w:rsidRPr="002B334D">
        <w:rPr>
          <w:rFonts w:ascii="Arial" w:hAnsi="Arial" w:cs="Arial"/>
          <w:b/>
          <w:bCs/>
          <w:sz w:val="16"/>
          <w:szCs w:val="16"/>
        </w:rPr>
        <w:t>Najatý majetok</w:t>
      </w:r>
    </w:p>
    <w:p w14:paraId="502562D5" w14:textId="789E7EBA" w:rsidR="00DE6964" w:rsidRDefault="00DE6964" w:rsidP="00E73763">
      <w:pPr>
        <w:spacing w:after="0"/>
        <w:jc w:val="both"/>
        <w:rPr>
          <w:rFonts w:ascii="Arial" w:hAnsi="Arial" w:cs="Arial"/>
          <w:sz w:val="16"/>
          <w:szCs w:val="16"/>
        </w:rPr>
      </w:pPr>
      <w:r w:rsidRPr="00DE6964">
        <w:rPr>
          <w:rFonts w:ascii="Arial" w:hAnsi="Arial" w:cs="Arial"/>
          <w:sz w:val="16"/>
          <w:szCs w:val="16"/>
        </w:rPr>
        <w:t xml:space="preserve">Spoločnosť má v nájme </w:t>
      </w:r>
      <w:r w:rsidR="00371BA7">
        <w:rPr>
          <w:rFonts w:ascii="Arial" w:hAnsi="Arial" w:cs="Arial"/>
          <w:sz w:val="16"/>
          <w:szCs w:val="16"/>
        </w:rPr>
        <w:t>priestor</w:t>
      </w:r>
      <w:r w:rsidR="00D01FC1">
        <w:rPr>
          <w:rFonts w:ascii="Arial" w:hAnsi="Arial" w:cs="Arial"/>
          <w:sz w:val="16"/>
          <w:szCs w:val="16"/>
        </w:rPr>
        <w:t>y predajní</w:t>
      </w:r>
      <w:r w:rsidR="00B21343">
        <w:rPr>
          <w:rFonts w:ascii="Arial" w:hAnsi="Arial" w:cs="Arial"/>
          <w:sz w:val="16"/>
          <w:szCs w:val="16"/>
        </w:rPr>
        <w:t>, administratívne priestory</w:t>
      </w:r>
      <w:r w:rsidR="00E84D82">
        <w:rPr>
          <w:rFonts w:ascii="Arial" w:hAnsi="Arial" w:cs="Arial"/>
          <w:sz w:val="16"/>
          <w:szCs w:val="16"/>
        </w:rPr>
        <w:t>,</w:t>
      </w:r>
      <w:r w:rsidR="00B0778F">
        <w:rPr>
          <w:rFonts w:ascii="Arial" w:hAnsi="Arial" w:cs="Arial"/>
          <w:sz w:val="16"/>
          <w:szCs w:val="16"/>
        </w:rPr>
        <w:t> sklad</w:t>
      </w:r>
      <w:r w:rsidR="005D72D0">
        <w:rPr>
          <w:rFonts w:ascii="Arial" w:hAnsi="Arial" w:cs="Arial"/>
          <w:sz w:val="16"/>
          <w:szCs w:val="16"/>
        </w:rPr>
        <w:t>y</w:t>
      </w:r>
      <w:r w:rsidR="00E84D82">
        <w:rPr>
          <w:rFonts w:ascii="Arial" w:hAnsi="Arial" w:cs="Arial"/>
          <w:sz w:val="16"/>
          <w:szCs w:val="16"/>
        </w:rPr>
        <w:t xml:space="preserve"> a ubytovňu pre zamestnancov</w:t>
      </w:r>
      <w:r w:rsidRPr="00DE6964">
        <w:rPr>
          <w:rFonts w:ascii="Arial" w:hAnsi="Arial" w:cs="Arial"/>
          <w:sz w:val="16"/>
          <w:szCs w:val="16"/>
        </w:rPr>
        <w:t xml:space="preserve">. </w:t>
      </w:r>
      <w:r w:rsidR="005D72D0">
        <w:rPr>
          <w:rFonts w:ascii="Arial" w:hAnsi="Arial" w:cs="Arial"/>
          <w:sz w:val="16"/>
          <w:szCs w:val="16"/>
        </w:rPr>
        <w:t>Celkové ročné</w:t>
      </w:r>
      <w:r w:rsidR="00484200">
        <w:rPr>
          <w:rFonts w:ascii="Arial" w:hAnsi="Arial" w:cs="Arial"/>
          <w:sz w:val="16"/>
          <w:szCs w:val="16"/>
        </w:rPr>
        <w:t xml:space="preserve"> </w:t>
      </w:r>
      <w:r w:rsidRPr="00DE6964">
        <w:rPr>
          <w:rFonts w:ascii="Arial" w:hAnsi="Arial" w:cs="Arial"/>
          <w:sz w:val="16"/>
          <w:szCs w:val="16"/>
        </w:rPr>
        <w:t xml:space="preserve">náklady na nájomné sú </w:t>
      </w:r>
      <w:r w:rsidR="001953BC">
        <w:rPr>
          <w:rFonts w:ascii="Arial" w:hAnsi="Arial" w:cs="Arial"/>
          <w:sz w:val="16"/>
          <w:szCs w:val="16"/>
        </w:rPr>
        <w:t>2</w:t>
      </w:r>
      <w:r w:rsidR="001677DC">
        <w:rPr>
          <w:rFonts w:ascii="Arial" w:hAnsi="Arial" w:cs="Arial"/>
          <w:sz w:val="16"/>
          <w:szCs w:val="16"/>
        </w:rPr>
        <w:t> 719 827</w:t>
      </w:r>
      <w:r w:rsidR="001953BC">
        <w:rPr>
          <w:rFonts w:ascii="Arial" w:hAnsi="Arial" w:cs="Arial"/>
          <w:sz w:val="16"/>
          <w:szCs w:val="16"/>
        </w:rPr>
        <w:t xml:space="preserve"> </w:t>
      </w:r>
      <w:r w:rsidRPr="00DE6964">
        <w:rPr>
          <w:rFonts w:ascii="Arial" w:hAnsi="Arial" w:cs="Arial"/>
          <w:sz w:val="16"/>
          <w:szCs w:val="16"/>
        </w:rPr>
        <w:t>EUR.</w:t>
      </w:r>
    </w:p>
    <w:p w14:paraId="6755FDEA" w14:textId="77777777" w:rsidR="001B5AE2" w:rsidRDefault="001B5AE2" w:rsidP="00A726B7">
      <w:pPr>
        <w:spacing w:after="0"/>
        <w:jc w:val="both"/>
        <w:rPr>
          <w:rFonts w:ascii="Arial" w:hAnsi="Arial" w:cs="Arial"/>
          <w:sz w:val="16"/>
          <w:szCs w:val="16"/>
        </w:rPr>
      </w:pPr>
    </w:p>
    <w:p w14:paraId="31269298" w14:textId="4D00BDE8" w:rsidR="00B730A6" w:rsidRPr="002B334D" w:rsidRDefault="00B730A6" w:rsidP="00A726B7">
      <w:pPr>
        <w:spacing w:after="0"/>
        <w:jc w:val="both"/>
        <w:rPr>
          <w:rFonts w:ascii="Arial" w:hAnsi="Arial" w:cs="Arial"/>
          <w:b/>
          <w:bCs/>
          <w:sz w:val="16"/>
          <w:szCs w:val="16"/>
        </w:rPr>
      </w:pPr>
      <w:r w:rsidRPr="002B334D">
        <w:rPr>
          <w:rFonts w:ascii="Arial" w:hAnsi="Arial" w:cs="Arial"/>
          <w:b/>
          <w:bCs/>
          <w:sz w:val="16"/>
          <w:szCs w:val="16"/>
        </w:rPr>
        <w:t xml:space="preserve">4. Prijaté </w:t>
      </w:r>
      <w:r w:rsidR="003A7B56" w:rsidRPr="002B334D">
        <w:rPr>
          <w:rFonts w:ascii="Arial" w:hAnsi="Arial" w:cs="Arial"/>
          <w:b/>
          <w:bCs/>
          <w:sz w:val="16"/>
          <w:szCs w:val="16"/>
        </w:rPr>
        <w:t>záruky</w:t>
      </w:r>
    </w:p>
    <w:p w14:paraId="1444C864" w14:textId="7FB59A55" w:rsidR="00B730A6" w:rsidRDefault="00B730A6" w:rsidP="00A726B7">
      <w:pPr>
        <w:spacing w:after="0"/>
        <w:jc w:val="both"/>
        <w:rPr>
          <w:rFonts w:ascii="Arial" w:hAnsi="Arial" w:cs="Arial"/>
          <w:sz w:val="16"/>
          <w:szCs w:val="16"/>
        </w:rPr>
      </w:pPr>
      <w:r w:rsidRPr="00B730A6">
        <w:rPr>
          <w:rFonts w:ascii="Arial" w:hAnsi="Arial" w:cs="Arial"/>
          <w:sz w:val="16"/>
          <w:szCs w:val="16"/>
        </w:rPr>
        <w:t xml:space="preserve">Spoločnosť má prijaté </w:t>
      </w:r>
      <w:r w:rsidR="003A7B56">
        <w:rPr>
          <w:rFonts w:ascii="Arial" w:hAnsi="Arial" w:cs="Arial"/>
          <w:sz w:val="16"/>
          <w:szCs w:val="16"/>
        </w:rPr>
        <w:t>záruky</w:t>
      </w:r>
      <w:r w:rsidRPr="00B730A6">
        <w:rPr>
          <w:rFonts w:ascii="Arial" w:hAnsi="Arial" w:cs="Arial"/>
          <w:sz w:val="16"/>
          <w:szCs w:val="16"/>
        </w:rPr>
        <w:t xml:space="preserve"> od materskej spoločnosti na pokrytie prípadných prevádzkových alebo iných podnikateľských rizík.</w:t>
      </w:r>
    </w:p>
    <w:p w14:paraId="6817C0FB" w14:textId="77777777" w:rsidR="00B730A6" w:rsidRDefault="00B730A6" w:rsidP="00A726B7">
      <w:pPr>
        <w:spacing w:after="0"/>
        <w:jc w:val="both"/>
        <w:rPr>
          <w:rFonts w:ascii="Arial" w:hAnsi="Arial" w:cs="Arial"/>
          <w:sz w:val="16"/>
          <w:szCs w:val="16"/>
        </w:rPr>
      </w:pPr>
    </w:p>
    <w:p w14:paraId="4107DDDB" w14:textId="4FEF1806" w:rsidR="004A531F" w:rsidRPr="00A54C79" w:rsidRDefault="004A531F" w:rsidP="00385496">
      <w:pPr>
        <w:shd w:val="clear" w:color="auto" w:fill="E6E6E6"/>
        <w:jc w:val="center"/>
        <w:rPr>
          <w:rFonts w:ascii="Arial" w:hAnsi="Arial" w:cs="Arial"/>
          <w:b/>
          <w:i/>
          <w:sz w:val="16"/>
          <w:szCs w:val="16"/>
        </w:rPr>
      </w:pPr>
      <w:r w:rsidRPr="00A54C79">
        <w:rPr>
          <w:rFonts w:ascii="Arial" w:hAnsi="Arial" w:cs="Arial"/>
          <w:b/>
          <w:i/>
          <w:sz w:val="16"/>
          <w:szCs w:val="16"/>
        </w:rPr>
        <w:t xml:space="preserve">M. </w:t>
      </w:r>
      <w:r w:rsidR="00F777BD" w:rsidRPr="00A54C79">
        <w:rPr>
          <w:rFonts w:ascii="Arial" w:hAnsi="Arial" w:cs="Arial"/>
          <w:b/>
          <w:i/>
          <w:sz w:val="16"/>
          <w:szCs w:val="16"/>
        </w:rPr>
        <w:t>I</w:t>
      </w:r>
      <w:r w:rsidRPr="00A54C79">
        <w:rPr>
          <w:rFonts w:ascii="Arial" w:hAnsi="Arial" w:cs="Arial"/>
          <w:b/>
          <w:i/>
          <w:sz w:val="16"/>
          <w:szCs w:val="16"/>
        </w:rPr>
        <w:t xml:space="preserve">nformácie  o príjmoch a výhodách členov štatutárnych orgánov, dozorných orgánov a iných orgánov účtovnej jednotky </w:t>
      </w:r>
    </w:p>
    <w:tbl>
      <w:tblPr>
        <w:tblStyle w:val="TableNormal1"/>
        <w:tblW w:w="909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43"/>
        <w:gridCol w:w="1171"/>
        <w:gridCol w:w="1293"/>
        <w:gridCol w:w="1293"/>
        <w:gridCol w:w="1292"/>
        <w:gridCol w:w="1149"/>
        <w:gridCol w:w="1058"/>
      </w:tblGrid>
      <w:tr w:rsidR="008D233E" w:rsidRPr="00FC018B" w14:paraId="70401EA6" w14:textId="77777777" w:rsidTr="004A1627">
        <w:trPr>
          <w:trHeight w:val="622"/>
        </w:trPr>
        <w:tc>
          <w:tcPr>
            <w:tcW w:w="1843" w:type="dxa"/>
            <w:vMerge w:val="restart"/>
          </w:tcPr>
          <w:p w14:paraId="08BA31FB" w14:textId="77777777" w:rsidR="00A94158" w:rsidRPr="00FC018B" w:rsidRDefault="00A94158">
            <w:pPr>
              <w:pStyle w:val="TableParagraph"/>
              <w:rPr>
                <w:sz w:val="16"/>
                <w:szCs w:val="16"/>
                <w:lang w:val="sk-SK"/>
              </w:rPr>
            </w:pPr>
          </w:p>
          <w:p w14:paraId="6A1C2467" w14:textId="77777777" w:rsidR="00A94158" w:rsidRPr="00FC018B" w:rsidRDefault="00A94158">
            <w:pPr>
              <w:pStyle w:val="TableParagraph"/>
              <w:spacing w:before="119"/>
              <w:rPr>
                <w:sz w:val="16"/>
                <w:szCs w:val="16"/>
                <w:lang w:val="sk-SK"/>
              </w:rPr>
            </w:pPr>
          </w:p>
          <w:p w14:paraId="54AD626D" w14:textId="77777777" w:rsidR="00A94158" w:rsidRPr="00FC018B" w:rsidRDefault="00A94158">
            <w:pPr>
              <w:pStyle w:val="TableParagraph"/>
              <w:ind w:left="18"/>
              <w:jc w:val="center"/>
              <w:rPr>
                <w:b/>
                <w:sz w:val="16"/>
                <w:szCs w:val="16"/>
                <w:lang w:val="sk-SK"/>
              </w:rPr>
            </w:pPr>
            <w:r w:rsidRPr="00FC018B">
              <w:rPr>
                <w:b/>
                <w:sz w:val="16"/>
                <w:szCs w:val="16"/>
                <w:lang w:val="sk-SK"/>
              </w:rPr>
              <w:t>Druh</w:t>
            </w:r>
            <w:r w:rsidRPr="00FC018B">
              <w:rPr>
                <w:b/>
                <w:spacing w:val="-2"/>
                <w:sz w:val="16"/>
                <w:szCs w:val="16"/>
                <w:lang w:val="sk-SK"/>
              </w:rPr>
              <w:t xml:space="preserve"> </w:t>
            </w:r>
            <w:r w:rsidRPr="00FC018B">
              <w:rPr>
                <w:b/>
                <w:sz w:val="16"/>
                <w:szCs w:val="16"/>
                <w:lang w:val="sk-SK"/>
              </w:rPr>
              <w:t>príjmu,</w:t>
            </w:r>
            <w:r w:rsidRPr="00FC018B">
              <w:rPr>
                <w:b/>
                <w:spacing w:val="-1"/>
                <w:sz w:val="16"/>
                <w:szCs w:val="16"/>
                <w:lang w:val="sk-SK"/>
              </w:rPr>
              <w:t xml:space="preserve"> </w:t>
            </w:r>
            <w:r w:rsidRPr="00FC018B">
              <w:rPr>
                <w:b/>
                <w:spacing w:val="-2"/>
                <w:sz w:val="16"/>
                <w:szCs w:val="16"/>
                <w:lang w:val="sk-SK"/>
              </w:rPr>
              <w:t>výhody</w:t>
            </w:r>
          </w:p>
          <w:p w14:paraId="1AA5D5BA" w14:textId="77777777" w:rsidR="00A94158" w:rsidRPr="00FC018B" w:rsidRDefault="00A94158">
            <w:pPr>
              <w:pStyle w:val="TableParagraph"/>
              <w:rPr>
                <w:sz w:val="16"/>
                <w:szCs w:val="16"/>
                <w:lang w:val="sk-SK"/>
              </w:rPr>
            </w:pPr>
          </w:p>
          <w:p w14:paraId="67050A26" w14:textId="77777777" w:rsidR="00A94158" w:rsidRPr="00FC018B" w:rsidRDefault="00A94158">
            <w:pPr>
              <w:pStyle w:val="TableParagraph"/>
              <w:rPr>
                <w:sz w:val="16"/>
                <w:szCs w:val="16"/>
                <w:lang w:val="sk-SK"/>
              </w:rPr>
            </w:pPr>
          </w:p>
          <w:p w14:paraId="47633BE1" w14:textId="77777777" w:rsidR="00A94158" w:rsidRPr="00FC018B" w:rsidRDefault="00A94158">
            <w:pPr>
              <w:pStyle w:val="TableParagraph"/>
              <w:spacing w:before="9"/>
              <w:rPr>
                <w:sz w:val="16"/>
                <w:szCs w:val="16"/>
                <w:lang w:val="sk-SK"/>
              </w:rPr>
            </w:pPr>
          </w:p>
          <w:p w14:paraId="44FD0C0B" w14:textId="77777777" w:rsidR="00A94158" w:rsidRPr="00FC018B" w:rsidRDefault="00A94158">
            <w:pPr>
              <w:pStyle w:val="TableParagraph"/>
              <w:ind w:left="18" w:right="1"/>
              <w:jc w:val="center"/>
              <w:rPr>
                <w:sz w:val="16"/>
                <w:szCs w:val="16"/>
                <w:lang w:val="sk-SK"/>
              </w:rPr>
            </w:pPr>
            <w:r w:rsidRPr="00FC018B">
              <w:rPr>
                <w:spacing w:val="-10"/>
                <w:sz w:val="16"/>
                <w:szCs w:val="16"/>
                <w:lang w:val="sk-SK"/>
              </w:rPr>
              <w:t>a</w:t>
            </w:r>
          </w:p>
        </w:tc>
        <w:tc>
          <w:tcPr>
            <w:tcW w:w="3757" w:type="dxa"/>
            <w:gridSpan w:val="3"/>
          </w:tcPr>
          <w:p w14:paraId="3AC3CBA7" w14:textId="77777777" w:rsidR="00A94158" w:rsidRPr="00FC018B" w:rsidRDefault="00A94158">
            <w:pPr>
              <w:pStyle w:val="TableParagraph"/>
              <w:spacing w:before="4"/>
              <w:ind w:left="20" w:right="1"/>
              <w:jc w:val="center"/>
              <w:rPr>
                <w:b/>
                <w:sz w:val="16"/>
                <w:szCs w:val="16"/>
                <w:lang w:val="sk-SK"/>
              </w:rPr>
            </w:pPr>
            <w:r w:rsidRPr="00FC018B">
              <w:rPr>
                <w:b/>
                <w:sz w:val="16"/>
                <w:szCs w:val="16"/>
                <w:lang w:val="sk-SK"/>
              </w:rPr>
              <w:t>Hodnota</w:t>
            </w:r>
            <w:r w:rsidRPr="00FC018B">
              <w:rPr>
                <w:b/>
                <w:spacing w:val="-2"/>
                <w:sz w:val="16"/>
                <w:szCs w:val="16"/>
                <w:lang w:val="sk-SK"/>
              </w:rPr>
              <w:t xml:space="preserve"> </w:t>
            </w:r>
            <w:r w:rsidRPr="00FC018B">
              <w:rPr>
                <w:b/>
                <w:sz w:val="16"/>
                <w:szCs w:val="16"/>
                <w:lang w:val="sk-SK"/>
              </w:rPr>
              <w:t>príjmu,</w:t>
            </w:r>
            <w:r w:rsidRPr="00FC018B">
              <w:rPr>
                <w:b/>
                <w:spacing w:val="-1"/>
                <w:sz w:val="16"/>
                <w:szCs w:val="16"/>
                <w:lang w:val="sk-SK"/>
              </w:rPr>
              <w:t xml:space="preserve"> </w:t>
            </w:r>
            <w:r w:rsidRPr="00FC018B">
              <w:rPr>
                <w:b/>
                <w:sz w:val="16"/>
                <w:szCs w:val="16"/>
                <w:lang w:val="sk-SK"/>
              </w:rPr>
              <w:t>výhody</w:t>
            </w:r>
            <w:r w:rsidRPr="00FC018B">
              <w:rPr>
                <w:b/>
                <w:spacing w:val="-1"/>
                <w:sz w:val="16"/>
                <w:szCs w:val="16"/>
                <w:lang w:val="sk-SK"/>
              </w:rPr>
              <w:t xml:space="preserve"> </w:t>
            </w:r>
            <w:r w:rsidRPr="00FC018B">
              <w:rPr>
                <w:b/>
                <w:spacing w:val="-2"/>
                <w:sz w:val="16"/>
                <w:szCs w:val="16"/>
                <w:lang w:val="sk-SK"/>
              </w:rPr>
              <w:t>súčasných</w:t>
            </w:r>
          </w:p>
          <w:p w14:paraId="04688E5A" w14:textId="77777777" w:rsidR="00A94158" w:rsidRPr="00FC018B" w:rsidRDefault="00A94158">
            <w:pPr>
              <w:pStyle w:val="TableParagraph"/>
              <w:spacing w:before="1"/>
              <w:ind w:left="20" w:right="1"/>
              <w:jc w:val="center"/>
              <w:rPr>
                <w:b/>
                <w:sz w:val="16"/>
                <w:szCs w:val="16"/>
                <w:lang w:val="sk-SK"/>
              </w:rPr>
            </w:pPr>
            <w:r w:rsidRPr="00FC018B">
              <w:rPr>
                <w:b/>
                <w:sz w:val="16"/>
                <w:szCs w:val="16"/>
                <w:lang w:val="sk-SK"/>
              </w:rPr>
              <w:t>členov</w:t>
            </w:r>
            <w:r w:rsidRPr="00FC018B">
              <w:rPr>
                <w:b/>
                <w:spacing w:val="-1"/>
                <w:sz w:val="16"/>
                <w:szCs w:val="16"/>
                <w:lang w:val="sk-SK"/>
              </w:rPr>
              <w:t xml:space="preserve"> </w:t>
            </w:r>
            <w:r w:rsidRPr="00FC018B">
              <w:rPr>
                <w:b/>
                <w:spacing w:val="-2"/>
                <w:sz w:val="16"/>
                <w:szCs w:val="16"/>
                <w:lang w:val="sk-SK"/>
              </w:rPr>
              <w:t>orgánov</w:t>
            </w:r>
          </w:p>
          <w:p w14:paraId="3A29CD84" w14:textId="77777777" w:rsidR="00A94158" w:rsidRPr="00FC018B" w:rsidRDefault="00A94158">
            <w:pPr>
              <w:pStyle w:val="TableParagraph"/>
              <w:spacing w:before="10" w:line="228" w:lineRule="exact"/>
              <w:ind w:left="20"/>
              <w:jc w:val="center"/>
              <w:rPr>
                <w:sz w:val="16"/>
                <w:szCs w:val="16"/>
                <w:lang w:val="sk-SK"/>
              </w:rPr>
            </w:pPr>
            <w:r w:rsidRPr="00FC018B">
              <w:rPr>
                <w:spacing w:val="-10"/>
                <w:sz w:val="16"/>
                <w:szCs w:val="16"/>
                <w:lang w:val="sk-SK"/>
              </w:rPr>
              <w:t>b</w:t>
            </w:r>
          </w:p>
        </w:tc>
        <w:tc>
          <w:tcPr>
            <w:tcW w:w="3499" w:type="dxa"/>
            <w:gridSpan w:val="3"/>
          </w:tcPr>
          <w:p w14:paraId="70BE0AFB" w14:textId="77777777" w:rsidR="00A94158" w:rsidRPr="00FC018B" w:rsidRDefault="00A94158">
            <w:pPr>
              <w:pStyle w:val="TableParagraph"/>
              <w:spacing w:before="4"/>
              <w:ind w:left="23" w:right="1"/>
              <w:jc w:val="center"/>
              <w:rPr>
                <w:b/>
                <w:sz w:val="16"/>
                <w:szCs w:val="16"/>
                <w:lang w:val="sk-SK"/>
              </w:rPr>
            </w:pPr>
            <w:r w:rsidRPr="00FC018B">
              <w:rPr>
                <w:b/>
                <w:sz w:val="16"/>
                <w:szCs w:val="16"/>
                <w:lang w:val="sk-SK"/>
              </w:rPr>
              <w:t>Hodnota</w:t>
            </w:r>
            <w:r w:rsidRPr="00FC018B">
              <w:rPr>
                <w:b/>
                <w:spacing w:val="-4"/>
                <w:sz w:val="16"/>
                <w:szCs w:val="16"/>
                <w:lang w:val="sk-SK"/>
              </w:rPr>
              <w:t xml:space="preserve"> </w:t>
            </w:r>
            <w:r w:rsidRPr="00FC018B">
              <w:rPr>
                <w:b/>
                <w:sz w:val="16"/>
                <w:szCs w:val="16"/>
                <w:lang w:val="sk-SK"/>
              </w:rPr>
              <w:t>príjmu,</w:t>
            </w:r>
            <w:r w:rsidRPr="00FC018B">
              <w:rPr>
                <w:b/>
                <w:spacing w:val="-1"/>
                <w:sz w:val="16"/>
                <w:szCs w:val="16"/>
                <w:lang w:val="sk-SK"/>
              </w:rPr>
              <w:t xml:space="preserve"> </w:t>
            </w:r>
            <w:r w:rsidRPr="00FC018B">
              <w:rPr>
                <w:b/>
                <w:sz w:val="16"/>
                <w:szCs w:val="16"/>
                <w:lang w:val="sk-SK"/>
              </w:rPr>
              <w:t>výhody</w:t>
            </w:r>
            <w:r w:rsidRPr="00FC018B">
              <w:rPr>
                <w:b/>
                <w:spacing w:val="-2"/>
                <w:sz w:val="16"/>
                <w:szCs w:val="16"/>
                <w:lang w:val="sk-SK"/>
              </w:rPr>
              <w:t xml:space="preserve"> bývalých</w:t>
            </w:r>
          </w:p>
          <w:p w14:paraId="45B82AB5" w14:textId="77777777" w:rsidR="00A94158" w:rsidRPr="00FC018B" w:rsidRDefault="00A94158">
            <w:pPr>
              <w:pStyle w:val="TableParagraph"/>
              <w:spacing w:before="1"/>
              <w:ind w:left="23"/>
              <w:jc w:val="center"/>
              <w:rPr>
                <w:b/>
                <w:sz w:val="16"/>
                <w:szCs w:val="16"/>
                <w:lang w:val="sk-SK"/>
              </w:rPr>
            </w:pPr>
            <w:r w:rsidRPr="00FC018B">
              <w:rPr>
                <w:b/>
                <w:sz w:val="16"/>
                <w:szCs w:val="16"/>
                <w:lang w:val="sk-SK"/>
              </w:rPr>
              <w:t>členov</w:t>
            </w:r>
            <w:r w:rsidRPr="00FC018B">
              <w:rPr>
                <w:b/>
                <w:spacing w:val="-1"/>
                <w:sz w:val="16"/>
                <w:szCs w:val="16"/>
                <w:lang w:val="sk-SK"/>
              </w:rPr>
              <w:t xml:space="preserve"> </w:t>
            </w:r>
            <w:r w:rsidRPr="00FC018B">
              <w:rPr>
                <w:b/>
                <w:spacing w:val="-2"/>
                <w:sz w:val="16"/>
                <w:szCs w:val="16"/>
                <w:lang w:val="sk-SK"/>
              </w:rPr>
              <w:t>orgánov</w:t>
            </w:r>
          </w:p>
          <w:p w14:paraId="454B2E68" w14:textId="77777777" w:rsidR="00A94158" w:rsidRPr="00FC018B" w:rsidRDefault="00A94158">
            <w:pPr>
              <w:pStyle w:val="TableParagraph"/>
              <w:spacing w:before="10" w:line="228" w:lineRule="exact"/>
              <w:ind w:left="23" w:right="1"/>
              <w:jc w:val="center"/>
              <w:rPr>
                <w:sz w:val="16"/>
                <w:szCs w:val="16"/>
                <w:lang w:val="sk-SK"/>
              </w:rPr>
            </w:pPr>
            <w:r w:rsidRPr="00FC018B">
              <w:rPr>
                <w:spacing w:val="-10"/>
                <w:sz w:val="16"/>
                <w:szCs w:val="16"/>
                <w:lang w:val="sk-SK"/>
              </w:rPr>
              <w:t>c</w:t>
            </w:r>
          </w:p>
        </w:tc>
      </w:tr>
      <w:tr w:rsidR="00FC018B" w:rsidRPr="00FC018B" w14:paraId="1CBCDA61" w14:textId="77777777" w:rsidTr="004A1627">
        <w:trPr>
          <w:trHeight w:val="275"/>
        </w:trPr>
        <w:tc>
          <w:tcPr>
            <w:tcW w:w="1843" w:type="dxa"/>
            <w:vMerge/>
            <w:tcBorders>
              <w:top w:val="nil"/>
            </w:tcBorders>
          </w:tcPr>
          <w:p w14:paraId="66E4C275" w14:textId="77777777" w:rsidR="00A94158" w:rsidRPr="00FC018B" w:rsidRDefault="00A94158">
            <w:pPr>
              <w:rPr>
                <w:rFonts w:ascii="Arial" w:hAnsi="Arial" w:cs="Arial"/>
                <w:sz w:val="16"/>
                <w:szCs w:val="16"/>
                <w:lang w:val="sk-SK"/>
              </w:rPr>
            </w:pPr>
          </w:p>
        </w:tc>
        <w:tc>
          <w:tcPr>
            <w:tcW w:w="1171" w:type="dxa"/>
          </w:tcPr>
          <w:p w14:paraId="710501F4" w14:textId="77777777" w:rsidR="00A94158" w:rsidRPr="00FC018B" w:rsidRDefault="00A94158">
            <w:pPr>
              <w:pStyle w:val="TableParagraph"/>
              <w:spacing w:before="43"/>
              <w:ind w:left="155"/>
              <w:rPr>
                <w:b/>
                <w:sz w:val="16"/>
                <w:szCs w:val="16"/>
                <w:lang w:val="sk-SK"/>
              </w:rPr>
            </w:pPr>
            <w:r w:rsidRPr="00FC018B">
              <w:rPr>
                <w:b/>
                <w:spacing w:val="-2"/>
                <w:sz w:val="16"/>
                <w:szCs w:val="16"/>
                <w:lang w:val="sk-SK"/>
              </w:rPr>
              <w:t>štatutárnych</w:t>
            </w:r>
          </w:p>
        </w:tc>
        <w:tc>
          <w:tcPr>
            <w:tcW w:w="1293" w:type="dxa"/>
          </w:tcPr>
          <w:p w14:paraId="6828ECB8" w14:textId="77777777" w:rsidR="00A94158" w:rsidRPr="00FC018B" w:rsidRDefault="00A94158">
            <w:pPr>
              <w:pStyle w:val="TableParagraph"/>
              <w:spacing w:before="44"/>
              <w:ind w:left="152"/>
              <w:rPr>
                <w:b/>
                <w:sz w:val="16"/>
                <w:szCs w:val="16"/>
                <w:lang w:val="sk-SK"/>
              </w:rPr>
            </w:pPr>
            <w:r w:rsidRPr="00FC018B">
              <w:rPr>
                <w:b/>
                <w:spacing w:val="-2"/>
                <w:sz w:val="16"/>
                <w:szCs w:val="16"/>
                <w:lang w:val="sk-SK"/>
              </w:rPr>
              <w:t>dozorných</w:t>
            </w:r>
          </w:p>
        </w:tc>
        <w:tc>
          <w:tcPr>
            <w:tcW w:w="1293" w:type="dxa"/>
          </w:tcPr>
          <w:p w14:paraId="050E2B16" w14:textId="77777777" w:rsidR="00A94158" w:rsidRPr="00FC018B" w:rsidRDefault="00A94158">
            <w:pPr>
              <w:pStyle w:val="TableParagraph"/>
              <w:spacing w:before="43"/>
              <w:ind w:left="291"/>
              <w:rPr>
                <w:b/>
                <w:sz w:val="16"/>
                <w:szCs w:val="16"/>
                <w:lang w:val="sk-SK"/>
              </w:rPr>
            </w:pPr>
            <w:r w:rsidRPr="00FC018B">
              <w:rPr>
                <w:b/>
                <w:spacing w:val="-2"/>
                <w:sz w:val="16"/>
                <w:szCs w:val="16"/>
                <w:lang w:val="sk-SK"/>
              </w:rPr>
              <w:t>iných</w:t>
            </w:r>
          </w:p>
        </w:tc>
        <w:tc>
          <w:tcPr>
            <w:tcW w:w="1292" w:type="dxa"/>
          </w:tcPr>
          <w:p w14:paraId="0B978F1C" w14:textId="77777777" w:rsidR="00A94158" w:rsidRPr="00FC018B" w:rsidRDefault="00A94158">
            <w:pPr>
              <w:pStyle w:val="TableParagraph"/>
              <w:spacing w:before="43"/>
              <w:ind w:left="155"/>
              <w:rPr>
                <w:b/>
                <w:sz w:val="16"/>
                <w:szCs w:val="16"/>
                <w:lang w:val="sk-SK"/>
              </w:rPr>
            </w:pPr>
            <w:r w:rsidRPr="00FC018B">
              <w:rPr>
                <w:b/>
                <w:spacing w:val="-2"/>
                <w:sz w:val="16"/>
                <w:szCs w:val="16"/>
                <w:lang w:val="sk-SK"/>
              </w:rPr>
              <w:t>štatutárnych</w:t>
            </w:r>
          </w:p>
        </w:tc>
        <w:tc>
          <w:tcPr>
            <w:tcW w:w="1149" w:type="dxa"/>
          </w:tcPr>
          <w:p w14:paraId="5059EDC7" w14:textId="77777777" w:rsidR="00A94158" w:rsidRPr="00FC018B" w:rsidRDefault="00A94158">
            <w:pPr>
              <w:pStyle w:val="TableParagraph"/>
              <w:spacing w:before="44"/>
              <w:ind w:left="195"/>
              <w:rPr>
                <w:b/>
                <w:sz w:val="16"/>
                <w:szCs w:val="16"/>
                <w:lang w:val="sk-SK"/>
              </w:rPr>
            </w:pPr>
            <w:r w:rsidRPr="00FC018B">
              <w:rPr>
                <w:b/>
                <w:spacing w:val="-2"/>
                <w:sz w:val="16"/>
                <w:szCs w:val="16"/>
                <w:lang w:val="sk-SK"/>
              </w:rPr>
              <w:t>dozorných</w:t>
            </w:r>
          </w:p>
        </w:tc>
        <w:tc>
          <w:tcPr>
            <w:tcW w:w="1058" w:type="dxa"/>
          </w:tcPr>
          <w:p w14:paraId="2503C582" w14:textId="77777777" w:rsidR="00A94158" w:rsidRPr="00FC018B" w:rsidRDefault="00A94158">
            <w:pPr>
              <w:pStyle w:val="TableParagraph"/>
              <w:spacing w:before="43"/>
              <w:ind w:left="307"/>
              <w:rPr>
                <w:b/>
                <w:sz w:val="16"/>
                <w:szCs w:val="16"/>
                <w:lang w:val="sk-SK"/>
              </w:rPr>
            </w:pPr>
            <w:r w:rsidRPr="00FC018B">
              <w:rPr>
                <w:b/>
                <w:spacing w:val="-2"/>
                <w:sz w:val="16"/>
                <w:szCs w:val="16"/>
                <w:lang w:val="sk-SK"/>
              </w:rPr>
              <w:t>iných</w:t>
            </w:r>
          </w:p>
        </w:tc>
      </w:tr>
      <w:tr w:rsidR="008D233E" w:rsidRPr="00FC018B" w14:paraId="6FB9BC03" w14:textId="77777777" w:rsidTr="004A1627">
        <w:trPr>
          <w:trHeight w:val="271"/>
        </w:trPr>
        <w:tc>
          <w:tcPr>
            <w:tcW w:w="1843" w:type="dxa"/>
            <w:vMerge/>
            <w:tcBorders>
              <w:top w:val="nil"/>
            </w:tcBorders>
          </w:tcPr>
          <w:p w14:paraId="14128007" w14:textId="77777777" w:rsidR="00A94158" w:rsidRPr="00FC018B" w:rsidRDefault="00A94158">
            <w:pPr>
              <w:rPr>
                <w:rFonts w:ascii="Arial" w:hAnsi="Arial" w:cs="Arial"/>
                <w:sz w:val="16"/>
                <w:szCs w:val="16"/>
                <w:lang w:val="sk-SK"/>
              </w:rPr>
            </w:pPr>
          </w:p>
        </w:tc>
        <w:tc>
          <w:tcPr>
            <w:tcW w:w="3757" w:type="dxa"/>
            <w:gridSpan w:val="3"/>
            <w:tcBorders>
              <w:bottom w:val="single" w:sz="4" w:space="0" w:color="000000"/>
            </w:tcBorders>
          </w:tcPr>
          <w:p w14:paraId="24C63648" w14:textId="77777777" w:rsidR="00A94158" w:rsidRPr="00FC018B" w:rsidRDefault="00A94158">
            <w:pPr>
              <w:pStyle w:val="TableParagraph"/>
              <w:spacing w:before="43"/>
              <w:ind w:left="536"/>
              <w:rPr>
                <w:sz w:val="16"/>
                <w:szCs w:val="16"/>
                <w:lang w:val="sk-SK"/>
              </w:rPr>
            </w:pPr>
            <w:r w:rsidRPr="00FC018B">
              <w:rPr>
                <w:sz w:val="16"/>
                <w:szCs w:val="16"/>
                <w:lang w:val="sk-SK"/>
              </w:rPr>
              <w:t>Časť</w:t>
            </w:r>
            <w:r w:rsidRPr="00FC018B">
              <w:rPr>
                <w:spacing w:val="-1"/>
                <w:sz w:val="16"/>
                <w:szCs w:val="16"/>
                <w:lang w:val="sk-SK"/>
              </w:rPr>
              <w:t xml:space="preserve"> </w:t>
            </w:r>
            <w:r w:rsidRPr="00FC018B">
              <w:rPr>
                <w:sz w:val="16"/>
                <w:szCs w:val="16"/>
                <w:lang w:val="sk-SK"/>
              </w:rPr>
              <w:t>1</w:t>
            </w:r>
            <w:r w:rsidRPr="00FC018B">
              <w:rPr>
                <w:spacing w:val="-1"/>
                <w:sz w:val="16"/>
                <w:szCs w:val="16"/>
                <w:lang w:val="sk-SK"/>
              </w:rPr>
              <w:t xml:space="preserve"> </w:t>
            </w:r>
            <w:r w:rsidRPr="00FC018B">
              <w:rPr>
                <w:sz w:val="16"/>
                <w:szCs w:val="16"/>
                <w:lang w:val="sk-SK"/>
              </w:rPr>
              <w:t>-</w:t>
            </w:r>
            <w:r w:rsidRPr="00FC018B">
              <w:rPr>
                <w:spacing w:val="-1"/>
                <w:sz w:val="16"/>
                <w:szCs w:val="16"/>
                <w:lang w:val="sk-SK"/>
              </w:rPr>
              <w:t xml:space="preserve"> </w:t>
            </w:r>
            <w:r w:rsidRPr="00FC018B">
              <w:rPr>
                <w:sz w:val="16"/>
                <w:szCs w:val="16"/>
                <w:lang w:val="sk-SK"/>
              </w:rPr>
              <w:t>Bežné</w:t>
            </w:r>
            <w:r w:rsidRPr="00FC018B">
              <w:rPr>
                <w:spacing w:val="-1"/>
                <w:sz w:val="16"/>
                <w:szCs w:val="16"/>
                <w:lang w:val="sk-SK"/>
              </w:rPr>
              <w:t xml:space="preserve"> </w:t>
            </w:r>
            <w:r w:rsidRPr="00FC018B">
              <w:rPr>
                <w:sz w:val="16"/>
                <w:szCs w:val="16"/>
                <w:lang w:val="sk-SK"/>
              </w:rPr>
              <w:t>účtovné</w:t>
            </w:r>
            <w:r w:rsidRPr="00FC018B">
              <w:rPr>
                <w:spacing w:val="-1"/>
                <w:sz w:val="16"/>
                <w:szCs w:val="16"/>
                <w:lang w:val="sk-SK"/>
              </w:rPr>
              <w:t xml:space="preserve"> </w:t>
            </w:r>
            <w:r w:rsidRPr="00FC018B">
              <w:rPr>
                <w:spacing w:val="-2"/>
                <w:sz w:val="16"/>
                <w:szCs w:val="16"/>
                <w:lang w:val="sk-SK"/>
              </w:rPr>
              <w:t>obdobie</w:t>
            </w:r>
          </w:p>
        </w:tc>
        <w:tc>
          <w:tcPr>
            <w:tcW w:w="3499" w:type="dxa"/>
            <w:gridSpan w:val="3"/>
            <w:tcBorders>
              <w:bottom w:val="single" w:sz="4" w:space="0" w:color="000000"/>
            </w:tcBorders>
          </w:tcPr>
          <w:p w14:paraId="631D224C" w14:textId="77777777" w:rsidR="00A94158" w:rsidRPr="00FC018B" w:rsidRDefault="00A94158">
            <w:pPr>
              <w:pStyle w:val="TableParagraph"/>
              <w:spacing w:before="43"/>
              <w:ind w:left="574"/>
              <w:rPr>
                <w:sz w:val="16"/>
                <w:szCs w:val="16"/>
                <w:lang w:val="sk-SK"/>
              </w:rPr>
            </w:pPr>
            <w:r w:rsidRPr="00FC018B">
              <w:rPr>
                <w:sz w:val="16"/>
                <w:szCs w:val="16"/>
                <w:lang w:val="sk-SK"/>
              </w:rPr>
              <w:t>Časť</w:t>
            </w:r>
            <w:r w:rsidRPr="00FC018B">
              <w:rPr>
                <w:spacing w:val="-1"/>
                <w:sz w:val="16"/>
                <w:szCs w:val="16"/>
                <w:lang w:val="sk-SK"/>
              </w:rPr>
              <w:t xml:space="preserve"> </w:t>
            </w:r>
            <w:r w:rsidRPr="00FC018B">
              <w:rPr>
                <w:sz w:val="16"/>
                <w:szCs w:val="16"/>
                <w:lang w:val="sk-SK"/>
              </w:rPr>
              <w:t>1</w:t>
            </w:r>
            <w:r w:rsidRPr="00FC018B">
              <w:rPr>
                <w:spacing w:val="-1"/>
                <w:sz w:val="16"/>
                <w:szCs w:val="16"/>
                <w:lang w:val="sk-SK"/>
              </w:rPr>
              <w:t xml:space="preserve"> </w:t>
            </w:r>
            <w:r w:rsidRPr="00FC018B">
              <w:rPr>
                <w:sz w:val="16"/>
                <w:szCs w:val="16"/>
                <w:lang w:val="sk-SK"/>
              </w:rPr>
              <w:t>-</w:t>
            </w:r>
            <w:r w:rsidRPr="00FC018B">
              <w:rPr>
                <w:spacing w:val="-1"/>
                <w:sz w:val="16"/>
                <w:szCs w:val="16"/>
                <w:lang w:val="sk-SK"/>
              </w:rPr>
              <w:t xml:space="preserve"> </w:t>
            </w:r>
            <w:r w:rsidRPr="00FC018B">
              <w:rPr>
                <w:sz w:val="16"/>
                <w:szCs w:val="16"/>
                <w:lang w:val="sk-SK"/>
              </w:rPr>
              <w:t>Bežné</w:t>
            </w:r>
            <w:r w:rsidRPr="00FC018B">
              <w:rPr>
                <w:spacing w:val="-1"/>
                <w:sz w:val="16"/>
                <w:szCs w:val="16"/>
                <w:lang w:val="sk-SK"/>
              </w:rPr>
              <w:t xml:space="preserve"> </w:t>
            </w:r>
            <w:r w:rsidRPr="00FC018B">
              <w:rPr>
                <w:sz w:val="16"/>
                <w:szCs w:val="16"/>
                <w:lang w:val="sk-SK"/>
              </w:rPr>
              <w:t>účtovné</w:t>
            </w:r>
            <w:r w:rsidRPr="00FC018B">
              <w:rPr>
                <w:spacing w:val="-1"/>
                <w:sz w:val="16"/>
                <w:szCs w:val="16"/>
                <w:lang w:val="sk-SK"/>
              </w:rPr>
              <w:t xml:space="preserve"> </w:t>
            </w:r>
            <w:r w:rsidRPr="00FC018B">
              <w:rPr>
                <w:spacing w:val="-2"/>
                <w:sz w:val="16"/>
                <w:szCs w:val="16"/>
                <w:lang w:val="sk-SK"/>
              </w:rPr>
              <w:t>obdobie</w:t>
            </w:r>
          </w:p>
        </w:tc>
      </w:tr>
      <w:tr w:rsidR="008D233E" w:rsidRPr="00FC018B" w14:paraId="5F8F3C96" w14:textId="77777777" w:rsidTr="004A1627">
        <w:trPr>
          <w:trHeight w:val="397"/>
        </w:trPr>
        <w:tc>
          <w:tcPr>
            <w:tcW w:w="1843" w:type="dxa"/>
            <w:vMerge/>
            <w:tcBorders>
              <w:top w:val="nil"/>
            </w:tcBorders>
          </w:tcPr>
          <w:p w14:paraId="436EA957" w14:textId="77777777" w:rsidR="00A94158" w:rsidRPr="00FC018B" w:rsidRDefault="00A94158">
            <w:pPr>
              <w:rPr>
                <w:rFonts w:ascii="Arial" w:hAnsi="Arial" w:cs="Arial"/>
                <w:sz w:val="16"/>
                <w:szCs w:val="16"/>
                <w:lang w:val="sk-SK"/>
              </w:rPr>
            </w:pPr>
          </w:p>
        </w:tc>
        <w:tc>
          <w:tcPr>
            <w:tcW w:w="3757" w:type="dxa"/>
            <w:gridSpan w:val="3"/>
            <w:tcBorders>
              <w:top w:val="single" w:sz="4" w:space="0" w:color="000000"/>
            </w:tcBorders>
          </w:tcPr>
          <w:p w14:paraId="076337F7" w14:textId="77777777" w:rsidR="00A94158" w:rsidRPr="00FC018B" w:rsidRDefault="00A94158">
            <w:pPr>
              <w:pStyle w:val="TableParagraph"/>
              <w:spacing w:line="233" w:lineRule="exact"/>
              <w:ind w:left="20" w:right="3"/>
              <w:jc w:val="center"/>
              <w:rPr>
                <w:sz w:val="16"/>
                <w:szCs w:val="16"/>
                <w:lang w:val="sk-SK"/>
              </w:rPr>
            </w:pPr>
            <w:r w:rsidRPr="00FC018B">
              <w:rPr>
                <w:sz w:val="16"/>
                <w:szCs w:val="16"/>
                <w:lang w:val="sk-SK"/>
              </w:rPr>
              <w:t>Časť</w:t>
            </w:r>
            <w:r w:rsidRPr="00FC018B">
              <w:rPr>
                <w:spacing w:val="-2"/>
                <w:sz w:val="16"/>
                <w:szCs w:val="16"/>
                <w:lang w:val="sk-SK"/>
              </w:rPr>
              <w:t xml:space="preserve"> </w:t>
            </w:r>
            <w:r w:rsidRPr="00FC018B">
              <w:rPr>
                <w:sz w:val="16"/>
                <w:szCs w:val="16"/>
                <w:lang w:val="sk-SK"/>
              </w:rPr>
              <w:t>2</w:t>
            </w:r>
            <w:r w:rsidRPr="00FC018B">
              <w:rPr>
                <w:spacing w:val="-1"/>
                <w:sz w:val="16"/>
                <w:szCs w:val="16"/>
                <w:lang w:val="sk-SK"/>
              </w:rPr>
              <w:t xml:space="preserve"> </w:t>
            </w:r>
            <w:r w:rsidRPr="00FC018B">
              <w:rPr>
                <w:sz w:val="16"/>
                <w:szCs w:val="16"/>
                <w:lang w:val="sk-SK"/>
              </w:rPr>
              <w:t>-</w:t>
            </w:r>
            <w:r w:rsidRPr="00FC018B">
              <w:rPr>
                <w:spacing w:val="-2"/>
                <w:sz w:val="16"/>
                <w:szCs w:val="16"/>
                <w:lang w:val="sk-SK"/>
              </w:rPr>
              <w:t xml:space="preserve"> </w:t>
            </w:r>
            <w:r w:rsidRPr="00FC018B">
              <w:rPr>
                <w:sz w:val="16"/>
                <w:szCs w:val="16"/>
                <w:lang w:val="sk-SK"/>
              </w:rPr>
              <w:t>Bezprostredne</w:t>
            </w:r>
            <w:r w:rsidRPr="00FC018B">
              <w:rPr>
                <w:spacing w:val="-1"/>
                <w:sz w:val="16"/>
                <w:szCs w:val="16"/>
                <w:lang w:val="sk-SK"/>
              </w:rPr>
              <w:t xml:space="preserve"> </w:t>
            </w:r>
            <w:r w:rsidRPr="00FC018B">
              <w:rPr>
                <w:spacing w:val="-2"/>
                <w:sz w:val="16"/>
                <w:szCs w:val="16"/>
                <w:lang w:val="sk-SK"/>
              </w:rPr>
              <w:t>predchádzajúce</w:t>
            </w:r>
          </w:p>
          <w:p w14:paraId="0466AB8B" w14:textId="77777777" w:rsidR="00A94158" w:rsidRPr="00FC018B" w:rsidRDefault="00A94158">
            <w:pPr>
              <w:pStyle w:val="TableParagraph"/>
              <w:spacing w:line="223" w:lineRule="exact"/>
              <w:ind w:left="20" w:right="2"/>
              <w:jc w:val="center"/>
              <w:rPr>
                <w:sz w:val="16"/>
                <w:szCs w:val="16"/>
                <w:lang w:val="sk-SK"/>
              </w:rPr>
            </w:pPr>
            <w:r w:rsidRPr="00FC018B">
              <w:rPr>
                <w:sz w:val="16"/>
                <w:szCs w:val="16"/>
                <w:lang w:val="sk-SK"/>
              </w:rPr>
              <w:t>účtovné</w:t>
            </w:r>
            <w:r w:rsidRPr="00FC018B">
              <w:rPr>
                <w:spacing w:val="-1"/>
                <w:sz w:val="16"/>
                <w:szCs w:val="16"/>
                <w:lang w:val="sk-SK"/>
              </w:rPr>
              <w:t xml:space="preserve"> </w:t>
            </w:r>
            <w:r w:rsidRPr="00FC018B">
              <w:rPr>
                <w:spacing w:val="-2"/>
                <w:sz w:val="16"/>
                <w:szCs w:val="16"/>
                <w:lang w:val="sk-SK"/>
              </w:rPr>
              <w:t>obdobie</w:t>
            </w:r>
          </w:p>
        </w:tc>
        <w:tc>
          <w:tcPr>
            <w:tcW w:w="3499" w:type="dxa"/>
            <w:gridSpan w:val="3"/>
            <w:tcBorders>
              <w:top w:val="single" w:sz="4" w:space="0" w:color="000000"/>
            </w:tcBorders>
          </w:tcPr>
          <w:p w14:paraId="71CF986F" w14:textId="77777777" w:rsidR="00A94158" w:rsidRPr="00FC018B" w:rsidRDefault="00A94158">
            <w:pPr>
              <w:pStyle w:val="TableParagraph"/>
              <w:spacing w:line="233" w:lineRule="exact"/>
              <w:ind w:left="23" w:right="2"/>
              <w:jc w:val="center"/>
              <w:rPr>
                <w:sz w:val="16"/>
                <w:szCs w:val="16"/>
                <w:lang w:val="sk-SK"/>
              </w:rPr>
            </w:pPr>
            <w:r w:rsidRPr="00FC018B">
              <w:rPr>
                <w:sz w:val="16"/>
                <w:szCs w:val="16"/>
                <w:lang w:val="sk-SK"/>
              </w:rPr>
              <w:t>Časť</w:t>
            </w:r>
            <w:r w:rsidRPr="00FC018B">
              <w:rPr>
                <w:spacing w:val="-2"/>
                <w:sz w:val="16"/>
                <w:szCs w:val="16"/>
                <w:lang w:val="sk-SK"/>
              </w:rPr>
              <w:t xml:space="preserve"> </w:t>
            </w:r>
            <w:r w:rsidRPr="00FC018B">
              <w:rPr>
                <w:sz w:val="16"/>
                <w:szCs w:val="16"/>
                <w:lang w:val="sk-SK"/>
              </w:rPr>
              <w:t>2</w:t>
            </w:r>
            <w:r w:rsidRPr="00FC018B">
              <w:rPr>
                <w:spacing w:val="-1"/>
                <w:sz w:val="16"/>
                <w:szCs w:val="16"/>
                <w:lang w:val="sk-SK"/>
              </w:rPr>
              <w:t xml:space="preserve"> </w:t>
            </w:r>
            <w:r w:rsidRPr="00FC018B">
              <w:rPr>
                <w:sz w:val="16"/>
                <w:szCs w:val="16"/>
                <w:lang w:val="sk-SK"/>
              </w:rPr>
              <w:t>-</w:t>
            </w:r>
            <w:r w:rsidRPr="00FC018B">
              <w:rPr>
                <w:spacing w:val="-2"/>
                <w:sz w:val="16"/>
                <w:szCs w:val="16"/>
                <w:lang w:val="sk-SK"/>
              </w:rPr>
              <w:t xml:space="preserve"> </w:t>
            </w:r>
            <w:r w:rsidRPr="00FC018B">
              <w:rPr>
                <w:sz w:val="16"/>
                <w:szCs w:val="16"/>
                <w:lang w:val="sk-SK"/>
              </w:rPr>
              <w:t>Bezprostredne</w:t>
            </w:r>
            <w:r w:rsidRPr="00FC018B">
              <w:rPr>
                <w:spacing w:val="-1"/>
                <w:sz w:val="16"/>
                <w:szCs w:val="16"/>
                <w:lang w:val="sk-SK"/>
              </w:rPr>
              <w:t xml:space="preserve"> </w:t>
            </w:r>
            <w:r w:rsidRPr="00FC018B">
              <w:rPr>
                <w:spacing w:val="-2"/>
                <w:sz w:val="16"/>
                <w:szCs w:val="16"/>
                <w:lang w:val="sk-SK"/>
              </w:rPr>
              <w:t>predchádzajúce</w:t>
            </w:r>
          </w:p>
          <w:p w14:paraId="4417C938" w14:textId="77777777" w:rsidR="00A94158" w:rsidRPr="00FC018B" w:rsidRDefault="00A94158">
            <w:pPr>
              <w:pStyle w:val="TableParagraph"/>
              <w:spacing w:line="223" w:lineRule="exact"/>
              <w:ind w:left="23" w:right="1"/>
              <w:jc w:val="center"/>
              <w:rPr>
                <w:sz w:val="16"/>
                <w:szCs w:val="16"/>
                <w:lang w:val="sk-SK"/>
              </w:rPr>
            </w:pPr>
            <w:r w:rsidRPr="00FC018B">
              <w:rPr>
                <w:sz w:val="16"/>
                <w:szCs w:val="16"/>
                <w:lang w:val="sk-SK"/>
              </w:rPr>
              <w:t>účtovné</w:t>
            </w:r>
            <w:r w:rsidRPr="00FC018B">
              <w:rPr>
                <w:spacing w:val="-1"/>
                <w:sz w:val="16"/>
                <w:szCs w:val="16"/>
                <w:lang w:val="sk-SK"/>
              </w:rPr>
              <w:t xml:space="preserve"> </w:t>
            </w:r>
            <w:r w:rsidRPr="00FC018B">
              <w:rPr>
                <w:spacing w:val="-2"/>
                <w:sz w:val="16"/>
                <w:szCs w:val="16"/>
                <w:lang w:val="sk-SK"/>
              </w:rPr>
              <w:t>obdobie</w:t>
            </w:r>
          </w:p>
        </w:tc>
      </w:tr>
      <w:tr w:rsidR="00FC018B" w:rsidRPr="00FC018B" w14:paraId="50ACC0CA" w14:textId="77777777" w:rsidTr="004A1627">
        <w:trPr>
          <w:trHeight w:val="272"/>
        </w:trPr>
        <w:tc>
          <w:tcPr>
            <w:tcW w:w="1843" w:type="dxa"/>
            <w:vMerge w:val="restart"/>
            <w:tcBorders>
              <w:bottom w:val="single" w:sz="6" w:space="0" w:color="000000"/>
            </w:tcBorders>
          </w:tcPr>
          <w:p w14:paraId="15143F21" w14:textId="77777777" w:rsidR="00A94158" w:rsidRPr="00FC018B" w:rsidRDefault="00A94158" w:rsidP="00FC018B">
            <w:pPr>
              <w:pStyle w:val="TableParagraph"/>
              <w:rPr>
                <w:sz w:val="16"/>
                <w:szCs w:val="16"/>
                <w:lang w:val="sk-SK"/>
              </w:rPr>
            </w:pPr>
          </w:p>
          <w:p w14:paraId="44C69966" w14:textId="77777777" w:rsidR="00A94158" w:rsidRPr="00FC018B" w:rsidRDefault="00A94158" w:rsidP="00FC018B">
            <w:pPr>
              <w:pStyle w:val="TableParagraph"/>
              <w:ind w:left="27"/>
              <w:rPr>
                <w:sz w:val="16"/>
                <w:szCs w:val="16"/>
                <w:lang w:val="sk-SK"/>
              </w:rPr>
            </w:pPr>
            <w:r w:rsidRPr="00FC018B">
              <w:rPr>
                <w:spacing w:val="-2"/>
                <w:sz w:val="16"/>
                <w:szCs w:val="16"/>
                <w:lang w:val="sk-SK"/>
              </w:rPr>
              <w:t>Odmeny</w:t>
            </w:r>
          </w:p>
        </w:tc>
        <w:tc>
          <w:tcPr>
            <w:tcW w:w="1171" w:type="dxa"/>
            <w:tcBorders>
              <w:bottom w:val="single" w:sz="4" w:space="0" w:color="000000"/>
              <w:right w:val="single" w:sz="4" w:space="0" w:color="000000"/>
            </w:tcBorders>
          </w:tcPr>
          <w:p w14:paraId="11F7B1AE" w14:textId="11436FAE" w:rsidR="00A94158" w:rsidRPr="00FC018B" w:rsidRDefault="009E2562" w:rsidP="00FC018B">
            <w:pPr>
              <w:pStyle w:val="TableParagraph"/>
              <w:ind w:right="38"/>
              <w:jc w:val="right"/>
              <w:rPr>
                <w:sz w:val="16"/>
                <w:szCs w:val="16"/>
                <w:lang w:val="sk-SK"/>
              </w:rPr>
            </w:pPr>
            <w:r w:rsidRPr="00FC018B">
              <w:rPr>
                <w:spacing w:val="-2"/>
                <w:sz w:val="16"/>
                <w:szCs w:val="16"/>
                <w:lang w:val="sk-SK"/>
              </w:rPr>
              <w:t>7</w:t>
            </w:r>
            <w:r w:rsidR="00A94158" w:rsidRPr="00FC018B">
              <w:rPr>
                <w:spacing w:val="-2"/>
                <w:sz w:val="16"/>
                <w:szCs w:val="16"/>
                <w:lang w:val="sk-SK"/>
              </w:rPr>
              <w:t>6</w:t>
            </w:r>
            <w:r w:rsidR="002C34B6" w:rsidRPr="00FC018B">
              <w:rPr>
                <w:spacing w:val="-2"/>
                <w:sz w:val="16"/>
                <w:szCs w:val="16"/>
                <w:lang w:val="sk-SK"/>
              </w:rPr>
              <w:t xml:space="preserve"> </w:t>
            </w:r>
            <w:r w:rsidR="00A94158" w:rsidRPr="00FC018B">
              <w:rPr>
                <w:spacing w:val="-2"/>
                <w:sz w:val="16"/>
                <w:szCs w:val="16"/>
                <w:lang w:val="sk-SK"/>
              </w:rPr>
              <w:t>000</w:t>
            </w:r>
          </w:p>
        </w:tc>
        <w:tc>
          <w:tcPr>
            <w:tcW w:w="1293" w:type="dxa"/>
            <w:tcBorders>
              <w:left w:val="single" w:sz="4" w:space="0" w:color="000000"/>
              <w:bottom w:val="single" w:sz="4" w:space="0" w:color="000000"/>
              <w:right w:val="single" w:sz="4" w:space="0" w:color="000000"/>
            </w:tcBorders>
          </w:tcPr>
          <w:p w14:paraId="66680898" w14:textId="16540493" w:rsidR="00A94158" w:rsidRPr="00FC018B" w:rsidRDefault="00A94158" w:rsidP="00FC018B">
            <w:pPr>
              <w:pStyle w:val="TableParagraph"/>
              <w:ind w:right="9"/>
              <w:jc w:val="right"/>
              <w:rPr>
                <w:sz w:val="16"/>
                <w:szCs w:val="16"/>
                <w:lang w:val="sk-SK"/>
              </w:rPr>
            </w:pPr>
          </w:p>
        </w:tc>
        <w:tc>
          <w:tcPr>
            <w:tcW w:w="1293" w:type="dxa"/>
            <w:tcBorders>
              <w:left w:val="single" w:sz="4" w:space="0" w:color="000000"/>
              <w:bottom w:val="single" w:sz="4" w:space="0" w:color="000000"/>
            </w:tcBorders>
          </w:tcPr>
          <w:p w14:paraId="401EABC0" w14:textId="75BE085E" w:rsidR="00A94158" w:rsidRPr="00FC018B" w:rsidRDefault="00A94158" w:rsidP="00FC018B">
            <w:pPr>
              <w:pStyle w:val="TableParagraph"/>
              <w:ind w:right="22"/>
              <w:jc w:val="right"/>
              <w:rPr>
                <w:sz w:val="16"/>
                <w:szCs w:val="16"/>
                <w:lang w:val="sk-SK"/>
              </w:rPr>
            </w:pPr>
          </w:p>
        </w:tc>
        <w:tc>
          <w:tcPr>
            <w:tcW w:w="1292" w:type="dxa"/>
            <w:tcBorders>
              <w:bottom w:val="single" w:sz="4" w:space="0" w:color="000000"/>
              <w:right w:val="single" w:sz="4" w:space="0" w:color="000000"/>
            </w:tcBorders>
          </w:tcPr>
          <w:p w14:paraId="73AFBA3E" w14:textId="1DB9A364" w:rsidR="00A94158" w:rsidRPr="00FC018B" w:rsidRDefault="00A94158" w:rsidP="00FC018B">
            <w:pPr>
              <w:pStyle w:val="TableParagraph"/>
              <w:ind w:right="33"/>
              <w:jc w:val="right"/>
              <w:rPr>
                <w:sz w:val="16"/>
                <w:szCs w:val="16"/>
                <w:lang w:val="sk-SK"/>
              </w:rPr>
            </w:pPr>
          </w:p>
        </w:tc>
        <w:tc>
          <w:tcPr>
            <w:tcW w:w="1149" w:type="dxa"/>
            <w:tcBorders>
              <w:left w:val="single" w:sz="4" w:space="0" w:color="000000"/>
              <w:bottom w:val="single" w:sz="4" w:space="0" w:color="000000"/>
              <w:right w:val="single" w:sz="4" w:space="0" w:color="000000"/>
            </w:tcBorders>
          </w:tcPr>
          <w:p w14:paraId="3788C007" w14:textId="43A7F6F3" w:rsidR="00A94158" w:rsidRPr="00FC018B" w:rsidRDefault="00A94158" w:rsidP="00FC018B">
            <w:pPr>
              <w:pStyle w:val="TableParagraph"/>
              <w:ind w:right="33"/>
              <w:jc w:val="right"/>
              <w:rPr>
                <w:sz w:val="16"/>
                <w:szCs w:val="16"/>
                <w:lang w:val="sk-SK"/>
              </w:rPr>
            </w:pPr>
          </w:p>
        </w:tc>
        <w:tc>
          <w:tcPr>
            <w:tcW w:w="1058" w:type="dxa"/>
            <w:tcBorders>
              <w:left w:val="single" w:sz="4" w:space="0" w:color="000000"/>
              <w:bottom w:val="single" w:sz="4" w:space="0" w:color="000000"/>
            </w:tcBorders>
          </w:tcPr>
          <w:p w14:paraId="143BAEC7" w14:textId="3CD49D6B" w:rsidR="00A94158" w:rsidRPr="00FC018B" w:rsidRDefault="00A94158" w:rsidP="00FC018B">
            <w:pPr>
              <w:pStyle w:val="TableParagraph"/>
              <w:ind w:right="17"/>
              <w:jc w:val="right"/>
              <w:rPr>
                <w:sz w:val="16"/>
                <w:szCs w:val="16"/>
                <w:lang w:val="sk-SK"/>
              </w:rPr>
            </w:pPr>
          </w:p>
        </w:tc>
      </w:tr>
      <w:tr w:rsidR="00FC018B" w:rsidRPr="00FC018B" w14:paraId="1F937786" w14:textId="77777777" w:rsidTr="004A1627">
        <w:trPr>
          <w:trHeight w:val="244"/>
        </w:trPr>
        <w:tc>
          <w:tcPr>
            <w:tcW w:w="1843" w:type="dxa"/>
            <w:vMerge/>
            <w:tcBorders>
              <w:top w:val="nil"/>
              <w:bottom w:val="single" w:sz="6" w:space="0" w:color="000000"/>
            </w:tcBorders>
          </w:tcPr>
          <w:p w14:paraId="0E6CDD94"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bottom w:val="single" w:sz="6" w:space="0" w:color="000000"/>
              <w:right w:val="single" w:sz="4" w:space="0" w:color="000000"/>
            </w:tcBorders>
          </w:tcPr>
          <w:p w14:paraId="017D223A" w14:textId="6FE7B298" w:rsidR="00A94158" w:rsidRPr="00FC018B" w:rsidRDefault="00A94158" w:rsidP="00FC018B">
            <w:pPr>
              <w:pStyle w:val="TableParagraph"/>
              <w:ind w:right="38"/>
              <w:jc w:val="right"/>
              <w:rPr>
                <w:sz w:val="16"/>
                <w:szCs w:val="16"/>
                <w:lang w:val="sk-SK"/>
              </w:rPr>
            </w:pPr>
            <w:r w:rsidRPr="00FC018B">
              <w:rPr>
                <w:spacing w:val="-2"/>
                <w:sz w:val="16"/>
                <w:szCs w:val="16"/>
                <w:lang w:val="sk-SK"/>
              </w:rPr>
              <w:t>66</w:t>
            </w:r>
            <w:r w:rsidR="002C34B6" w:rsidRPr="00FC018B">
              <w:rPr>
                <w:spacing w:val="-2"/>
                <w:sz w:val="16"/>
                <w:szCs w:val="16"/>
                <w:lang w:val="sk-SK"/>
              </w:rPr>
              <w:t xml:space="preserve"> </w:t>
            </w:r>
            <w:r w:rsidRPr="00FC018B">
              <w:rPr>
                <w:spacing w:val="-2"/>
                <w:sz w:val="16"/>
                <w:szCs w:val="16"/>
                <w:lang w:val="sk-SK"/>
              </w:rPr>
              <w:t>000</w:t>
            </w:r>
          </w:p>
        </w:tc>
        <w:tc>
          <w:tcPr>
            <w:tcW w:w="1293" w:type="dxa"/>
            <w:tcBorders>
              <w:top w:val="single" w:sz="4" w:space="0" w:color="000000"/>
              <w:left w:val="single" w:sz="4" w:space="0" w:color="000000"/>
              <w:bottom w:val="single" w:sz="6" w:space="0" w:color="000000"/>
              <w:right w:val="single" w:sz="4" w:space="0" w:color="000000"/>
            </w:tcBorders>
          </w:tcPr>
          <w:p w14:paraId="3896CC09" w14:textId="797DE64B"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6" w:space="0" w:color="000000"/>
            </w:tcBorders>
          </w:tcPr>
          <w:p w14:paraId="0C1E3B42" w14:textId="3B3BA035"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6" w:space="0" w:color="000000"/>
              <w:right w:val="single" w:sz="4" w:space="0" w:color="000000"/>
            </w:tcBorders>
          </w:tcPr>
          <w:p w14:paraId="7ED40493" w14:textId="2F0057F8"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6" w:space="0" w:color="000000"/>
              <w:right w:val="single" w:sz="4" w:space="0" w:color="000000"/>
            </w:tcBorders>
          </w:tcPr>
          <w:p w14:paraId="26C0850C" w14:textId="288FC835"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6" w:space="0" w:color="000000"/>
            </w:tcBorders>
          </w:tcPr>
          <w:p w14:paraId="42BCEAC3" w14:textId="304029C9" w:rsidR="00A94158" w:rsidRPr="00FC018B" w:rsidRDefault="00A94158" w:rsidP="00FC018B">
            <w:pPr>
              <w:pStyle w:val="TableParagraph"/>
              <w:ind w:right="17"/>
              <w:jc w:val="right"/>
              <w:rPr>
                <w:sz w:val="16"/>
                <w:szCs w:val="16"/>
                <w:lang w:val="sk-SK"/>
              </w:rPr>
            </w:pPr>
          </w:p>
        </w:tc>
      </w:tr>
      <w:tr w:rsidR="00FC018B" w:rsidRPr="00FC018B" w14:paraId="5C591AD4" w14:textId="77777777" w:rsidTr="004A1627">
        <w:trPr>
          <w:trHeight w:val="141"/>
        </w:trPr>
        <w:tc>
          <w:tcPr>
            <w:tcW w:w="1843" w:type="dxa"/>
            <w:vMerge w:val="restart"/>
            <w:tcBorders>
              <w:top w:val="single" w:sz="6" w:space="0" w:color="000000"/>
            </w:tcBorders>
          </w:tcPr>
          <w:p w14:paraId="448AE5F0" w14:textId="77777777" w:rsidR="00A94158" w:rsidRPr="00FC018B" w:rsidRDefault="00A94158" w:rsidP="00FC018B">
            <w:pPr>
              <w:pStyle w:val="TableParagraph"/>
              <w:ind w:left="27"/>
              <w:rPr>
                <w:sz w:val="16"/>
                <w:szCs w:val="16"/>
                <w:lang w:val="sk-SK"/>
              </w:rPr>
            </w:pPr>
            <w:r w:rsidRPr="00FC018B">
              <w:rPr>
                <w:sz w:val="16"/>
                <w:szCs w:val="16"/>
                <w:lang w:val="sk-SK"/>
              </w:rPr>
              <w:t>Pôžičky</w:t>
            </w:r>
            <w:r w:rsidRPr="00FC018B">
              <w:rPr>
                <w:spacing w:val="-10"/>
                <w:sz w:val="16"/>
                <w:szCs w:val="16"/>
                <w:lang w:val="sk-SK"/>
              </w:rPr>
              <w:t xml:space="preserve"> </w:t>
            </w:r>
            <w:r w:rsidRPr="00FC018B">
              <w:rPr>
                <w:sz w:val="16"/>
                <w:szCs w:val="16"/>
                <w:lang w:val="sk-SK"/>
              </w:rPr>
              <w:t>poskytnuté</w:t>
            </w:r>
            <w:r w:rsidRPr="00FC018B">
              <w:rPr>
                <w:spacing w:val="-7"/>
                <w:sz w:val="16"/>
                <w:szCs w:val="16"/>
                <w:lang w:val="sk-SK"/>
              </w:rPr>
              <w:t xml:space="preserve"> </w:t>
            </w:r>
            <w:r w:rsidRPr="00FC018B">
              <w:rPr>
                <w:sz w:val="16"/>
                <w:szCs w:val="16"/>
                <w:lang w:val="sk-SK"/>
              </w:rPr>
              <w:t>–</w:t>
            </w:r>
            <w:r w:rsidRPr="00FC018B">
              <w:rPr>
                <w:spacing w:val="-7"/>
                <w:sz w:val="16"/>
                <w:szCs w:val="16"/>
                <w:lang w:val="sk-SK"/>
              </w:rPr>
              <w:t xml:space="preserve"> </w:t>
            </w:r>
            <w:r w:rsidRPr="00FC018B">
              <w:rPr>
                <w:sz w:val="16"/>
                <w:szCs w:val="16"/>
                <w:lang w:val="sk-SK"/>
              </w:rPr>
              <w:t>celková</w:t>
            </w:r>
            <w:r w:rsidRPr="00FC018B">
              <w:rPr>
                <w:spacing w:val="-7"/>
                <w:sz w:val="16"/>
                <w:szCs w:val="16"/>
                <w:lang w:val="sk-SK"/>
              </w:rPr>
              <w:t xml:space="preserve"> </w:t>
            </w:r>
            <w:r w:rsidRPr="00FC018B">
              <w:rPr>
                <w:spacing w:val="-4"/>
                <w:sz w:val="16"/>
                <w:szCs w:val="16"/>
                <w:lang w:val="sk-SK"/>
              </w:rPr>
              <w:t>suma</w:t>
            </w:r>
          </w:p>
        </w:tc>
        <w:tc>
          <w:tcPr>
            <w:tcW w:w="1171" w:type="dxa"/>
            <w:tcBorders>
              <w:top w:val="single" w:sz="6" w:space="0" w:color="000000"/>
              <w:bottom w:val="single" w:sz="4" w:space="0" w:color="000000"/>
              <w:right w:val="single" w:sz="4" w:space="0" w:color="000000"/>
            </w:tcBorders>
          </w:tcPr>
          <w:p w14:paraId="1FA3FD15" w14:textId="499D8401" w:rsidR="00A94158" w:rsidRPr="00FC018B" w:rsidRDefault="00A94158" w:rsidP="00FC018B">
            <w:pPr>
              <w:pStyle w:val="TableParagraph"/>
              <w:ind w:right="38"/>
              <w:jc w:val="right"/>
              <w:rPr>
                <w:sz w:val="16"/>
                <w:szCs w:val="16"/>
                <w:lang w:val="sk-SK"/>
              </w:rPr>
            </w:pPr>
          </w:p>
        </w:tc>
        <w:tc>
          <w:tcPr>
            <w:tcW w:w="1293" w:type="dxa"/>
            <w:tcBorders>
              <w:top w:val="single" w:sz="6" w:space="0" w:color="000000"/>
              <w:left w:val="single" w:sz="4" w:space="0" w:color="000000"/>
              <w:bottom w:val="single" w:sz="4" w:space="0" w:color="000000"/>
              <w:right w:val="single" w:sz="4" w:space="0" w:color="000000"/>
            </w:tcBorders>
          </w:tcPr>
          <w:p w14:paraId="7130E0BF" w14:textId="0D356A62" w:rsidR="00A94158" w:rsidRPr="00FC018B" w:rsidRDefault="00A94158" w:rsidP="00FC018B">
            <w:pPr>
              <w:pStyle w:val="TableParagraph"/>
              <w:ind w:right="9"/>
              <w:jc w:val="right"/>
              <w:rPr>
                <w:sz w:val="16"/>
                <w:szCs w:val="16"/>
                <w:lang w:val="sk-SK"/>
              </w:rPr>
            </w:pPr>
          </w:p>
        </w:tc>
        <w:tc>
          <w:tcPr>
            <w:tcW w:w="1293" w:type="dxa"/>
            <w:tcBorders>
              <w:top w:val="single" w:sz="6" w:space="0" w:color="000000"/>
              <w:left w:val="single" w:sz="4" w:space="0" w:color="000000"/>
              <w:bottom w:val="single" w:sz="4" w:space="0" w:color="000000"/>
            </w:tcBorders>
          </w:tcPr>
          <w:p w14:paraId="7B2B0295" w14:textId="5D11C167" w:rsidR="00A94158" w:rsidRPr="00FC018B" w:rsidRDefault="00A94158" w:rsidP="00FC018B">
            <w:pPr>
              <w:pStyle w:val="TableParagraph"/>
              <w:ind w:right="22"/>
              <w:jc w:val="right"/>
              <w:rPr>
                <w:sz w:val="16"/>
                <w:szCs w:val="16"/>
                <w:lang w:val="sk-SK"/>
              </w:rPr>
            </w:pPr>
          </w:p>
        </w:tc>
        <w:tc>
          <w:tcPr>
            <w:tcW w:w="1292" w:type="dxa"/>
            <w:tcBorders>
              <w:top w:val="single" w:sz="6" w:space="0" w:color="000000"/>
              <w:bottom w:val="single" w:sz="4" w:space="0" w:color="000000"/>
              <w:right w:val="single" w:sz="4" w:space="0" w:color="000000"/>
            </w:tcBorders>
          </w:tcPr>
          <w:p w14:paraId="3C0F106E" w14:textId="270745E9" w:rsidR="00A94158" w:rsidRPr="00FC018B" w:rsidRDefault="00A94158" w:rsidP="00FC018B">
            <w:pPr>
              <w:pStyle w:val="TableParagraph"/>
              <w:ind w:right="33"/>
              <w:jc w:val="right"/>
              <w:rPr>
                <w:sz w:val="16"/>
                <w:szCs w:val="16"/>
                <w:lang w:val="sk-SK"/>
              </w:rPr>
            </w:pPr>
          </w:p>
        </w:tc>
        <w:tc>
          <w:tcPr>
            <w:tcW w:w="1149" w:type="dxa"/>
            <w:tcBorders>
              <w:top w:val="single" w:sz="6" w:space="0" w:color="000000"/>
              <w:left w:val="single" w:sz="4" w:space="0" w:color="000000"/>
              <w:bottom w:val="single" w:sz="4" w:space="0" w:color="000000"/>
              <w:right w:val="single" w:sz="4" w:space="0" w:color="000000"/>
            </w:tcBorders>
          </w:tcPr>
          <w:p w14:paraId="28F62102" w14:textId="7D9061DD" w:rsidR="00A94158" w:rsidRPr="00FC018B" w:rsidRDefault="00A94158" w:rsidP="00FC018B">
            <w:pPr>
              <w:pStyle w:val="TableParagraph"/>
              <w:ind w:right="33"/>
              <w:jc w:val="right"/>
              <w:rPr>
                <w:sz w:val="16"/>
                <w:szCs w:val="16"/>
                <w:lang w:val="sk-SK"/>
              </w:rPr>
            </w:pPr>
          </w:p>
        </w:tc>
        <w:tc>
          <w:tcPr>
            <w:tcW w:w="1058" w:type="dxa"/>
            <w:tcBorders>
              <w:top w:val="single" w:sz="6" w:space="0" w:color="000000"/>
              <w:left w:val="single" w:sz="4" w:space="0" w:color="000000"/>
              <w:bottom w:val="single" w:sz="4" w:space="0" w:color="000000"/>
            </w:tcBorders>
          </w:tcPr>
          <w:p w14:paraId="055D036D" w14:textId="6DF8D1AA" w:rsidR="00A94158" w:rsidRPr="00FC018B" w:rsidRDefault="00A94158" w:rsidP="00FC018B">
            <w:pPr>
              <w:pStyle w:val="TableParagraph"/>
              <w:ind w:right="17"/>
              <w:jc w:val="right"/>
              <w:rPr>
                <w:sz w:val="16"/>
                <w:szCs w:val="16"/>
                <w:lang w:val="sk-SK"/>
              </w:rPr>
            </w:pPr>
          </w:p>
        </w:tc>
      </w:tr>
      <w:tr w:rsidR="002738AF" w:rsidRPr="00FC018B" w14:paraId="7F5C2286" w14:textId="77777777" w:rsidTr="004A1627">
        <w:trPr>
          <w:trHeight w:val="154"/>
        </w:trPr>
        <w:tc>
          <w:tcPr>
            <w:tcW w:w="1843" w:type="dxa"/>
            <w:vMerge/>
            <w:tcBorders>
              <w:top w:val="nil"/>
            </w:tcBorders>
          </w:tcPr>
          <w:p w14:paraId="616713A0"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bottom w:val="single" w:sz="4" w:space="0" w:color="000000"/>
              <w:right w:val="single" w:sz="4" w:space="0" w:color="000000"/>
            </w:tcBorders>
          </w:tcPr>
          <w:p w14:paraId="4A68CE72" w14:textId="3ADDECDC"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4" w:space="0" w:color="000000"/>
              <w:right w:val="single" w:sz="4" w:space="0" w:color="000000"/>
            </w:tcBorders>
          </w:tcPr>
          <w:p w14:paraId="31C4C5C7" w14:textId="1FB877F6"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4" w:space="0" w:color="000000"/>
            </w:tcBorders>
          </w:tcPr>
          <w:p w14:paraId="64E43F61" w14:textId="6ADF9DE0"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4" w:space="0" w:color="000000"/>
              <w:right w:val="single" w:sz="4" w:space="0" w:color="000000"/>
            </w:tcBorders>
          </w:tcPr>
          <w:p w14:paraId="23604F25" w14:textId="65E7060A"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4" w:space="0" w:color="000000"/>
              <w:right w:val="single" w:sz="4" w:space="0" w:color="000000"/>
            </w:tcBorders>
          </w:tcPr>
          <w:p w14:paraId="40C90F4A" w14:textId="679F50AE"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4" w:space="0" w:color="000000"/>
            </w:tcBorders>
          </w:tcPr>
          <w:p w14:paraId="7C5C6358" w14:textId="553EDC89" w:rsidR="00A94158" w:rsidRPr="00FC018B" w:rsidRDefault="00A94158" w:rsidP="00FC018B">
            <w:pPr>
              <w:pStyle w:val="TableParagraph"/>
              <w:ind w:right="17"/>
              <w:jc w:val="right"/>
              <w:rPr>
                <w:sz w:val="16"/>
                <w:szCs w:val="16"/>
                <w:lang w:val="sk-SK"/>
              </w:rPr>
            </w:pPr>
          </w:p>
        </w:tc>
      </w:tr>
      <w:tr w:rsidR="002738AF" w:rsidRPr="00FC018B" w14:paraId="2574A27C" w14:textId="77777777" w:rsidTr="004A1627">
        <w:trPr>
          <w:trHeight w:val="100"/>
        </w:trPr>
        <w:tc>
          <w:tcPr>
            <w:tcW w:w="1843" w:type="dxa"/>
            <w:vMerge w:val="restart"/>
            <w:tcBorders>
              <w:bottom w:val="single" w:sz="6" w:space="0" w:color="000000"/>
            </w:tcBorders>
          </w:tcPr>
          <w:p w14:paraId="3EE40525" w14:textId="77777777" w:rsidR="00A94158" w:rsidRPr="00FC018B" w:rsidRDefault="00A94158" w:rsidP="00FC018B">
            <w:pPr>
              <w:pStyle w:val="TableParagraph"/>
              <w:ind w:left="27"/>
              <w:rPr>
                <w:sz w:val="16"/>
                <w:szCs w:val="16"/>
                <w:lang w:val="sk-SK"/>
              </w:rPr>
            </w:pPr>
            <w:r w:rsidRPr="00FC018B">
              <w:rPr>
                <w:sz w:val="16"/>
                <w:szCs w:val="16"/>
                <w:lang w:val="sk-SK"/>
              </w:rPr>
              <w:t xml:space="preserve">Pôžičky splatené – celková </w:t>
            </w:r>
            <w:r w:rsidRPr="00FC018B">
              <w:rPr>
                <w:spacing w:val="-4"/>
                <w:sz w:val="16"/>
                <w:szCs w:val="16"/>
                <w:lang w:val="sk-SK"/>
              </w:rPr>
              <w:t>suma</w:t>
            </w:r>
          </w:p>
        </w:tc>
        <w:tc>
          <w:tcPr>
            <w:tcW w:w="1171" w:type="dxa"/>
            <w:tcBorders>
              <w:top w:val="single" w:sz="4" w:space="0" w:color="000000"/>
              <w:bottom w:val="single" w:sz="4" w:space="0" w:color="000000"/>
              <w:right w:val="single" w:sz="4" w:space="0" w:color="000000"/>
            </w:tcBorders>
          </w:tcPr>
          <w:p w14:paraId="4CA63CA6" w14:textId="6ED48D3C"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4" w:space="0" w:color="000000"/>
              <w:right w:val="single" w:sz="4" w:space="0" w:color="000000"/>
            </w:tcBorders>
          </w:tcPr>
          <w:p w14:paraId="20718ED6" w14:textId="52E650E9"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4" w:space="0" w:color="000000"/>
            </w:tcBorders>
          </w:tcPr>
          <w:p w14:paraId="3F817C1D" w14:textId="55C3C841"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4" w:space="0" w:color="000000"/>
              <w:right w:val="single" w:sz="4" w:space="0" w:color="000000"/>
            </w:tcBorders>
          </w:tcPr>
          <w:p w14:paraId="65832C3D" w14:textId="00158CB6"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4" w:space="0" w:color="000000"/>
              <w:right w:val="single" w:sz="4" w:space="0" w:color="000000"/>
            </w:tcBorders>
          </w:tcPr>
          <w:p w14:paraId="744519D7" w14:textId="3D40F576"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4" w:space="0" w:color="000000"/>
            </w:tcBorders>
          </w:tcPr>
          <w:p w14:paraId="19FD4CB6" w14:textId="02DEED44" w:rsidR="00A94158" w:rsidRPr="00FC018B" w:rsidRDefault="00A94158" w:rsidP="00FC018B">
            <w:pPr>
              <w:pStyle w:val="TableParagraph"/>
              <w:ind w:right="17"/>
              <w:jc w:val="right"/>
              <w:rPr>
                <w:sz w:val="16"/>
                <w:szCs w:val="16"/>
                <w:lang w:val="sk-SK"/>
              </w:rPr>
            </w:pPr>
          </w:p>
        </w:tc>
      </w:tr>
      <w:tr w:rsidR="00FC018B" w:rsidRPr="00FC018B" w14:paraId="0E8B94FA" w14:textId="77777777" w:rsidTr="004A1627">
        <w:trPr>
          <w:trHeight w:val="179"/>
        </w:trPr>
        <w:tc>
          <w:tcPr>
            <w:tcW w:w="1843" w:type="dxa"/>
            <w:vMerge/>
            <w:tcBorders>
              <w:top w:val="nil"/>
              <w:bottom w:val="single" w:sz="6" w:space="0" w:color="000000"/>
            </w:tcBorders>
          </w:tcPr>
          <w:p w14:paraId="068A23A6"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bottom w:val="single" w:sz="6" w:space="0" w:color="000000"/>
              <w:right w:val="single" w:sz="4" w:space="0" w:color="000000"/>
            </w:tcBorders>
          </w:tcPr>
          <w:p w14:paraId="7C865E69" w14:textId="6B3B246A"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6" w:space="0" w:color="000000"/>
              <w:right w:val="single" w:sz="4" w:space="0" w:color="000000"/>
            </w:tcBorders>
          </w:tcPr>
          <w:p w14:paraId="49E0CA72" w14:textId="6361E5E7"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6" w:space="0" w:color="000000"/>
            </w:tcBorders>
          </w:tcPr>
          <w:p w14:paraId="4FC34B42" w14:textId="5AFAD247"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6" w:space="0" w:color="000000"/>
              <w:right w:val="single" w:sz="4" w:space="0" w:color="000000"/>
            </w:tcBorders>
          </w:tcPr>
          <w:p w14:paraId="122B06A2" w14:textId="795F6035"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6" w:space="0" w:color="000000"/>
              <w:right w:val="single" w:sz="4" w:space="0" w:color="000000"/>
            </w:tcBorders>
          </w:tcPr>
          <w:p w14:paraId="17AA3EA9" w14:textId="65228BF0"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6" w:space="0" w:color="000000"/>
            </w:tcBorders>
          </w:tcPr>
          <w:p w14:paraId="793289A5" w14:textId="68BAE650" w:rsidR="00A94158" w:rsidRPr="00FC018B" w:rsidRDefault="00A94158" w:rsidP="00FC018B">
            <w:pPr>
              <w:pStyle w:val="TableParagraph"/>
              <w:ind w:right="17"/>
              <w:jc w:val="right"/>
              <w:rPr>
                <w:sz w:val="16"/>
                <w:szCs w:val="16"/>
                <w:lang w:val="sk-SK"/>
              </w:rPr>
            </w:pPr>
          </w:p>
        </w:tc>
      </w:tr>
      <w:tr w:rsidR="00FC018B" w:rsidRPr="00FC018B" w14:paraId="46687D8B" w14:textId="77777777" w:rsidTr="004A1627">
        <w:trPr>
          <w:trHeight w:val="213"/>
        </w:trPr>
        <w:tc>
          <w:tcPr>
            <w:tcW w:w="1843" w:type="dxa"/>
            <w:vMerge w:val="restart"/>
            <w:tcBorders>
              <w:top w:val="single" w:sz="6" w:space="0" w:color="000000"/>
              <w:bottom w:val="single" w:sz="6" w:space="0" w:color="000000"/>
            </w:tcBorders>
          </w:tcPr>
          <w:p w14:paraId="34369B1C" w14:textId="77777777" w:rsidR="00A94158" w:rsidRPr="00FC018B" w:rsidRDefault="00A94158" w:rsidP="00FC018B">
            <w:pPr>
              <w:pStyle w:val="TableParagraph"/>
              <w:ind w:left="27"/>
              <w:rPr>
                <w:sz w:val="16"/>
                <w:szCs w:val="16"/>
                <w:lang w:val="sk-SK"/>
              </w:rPr>
            </w:pPr>
            <w:r w:rsidRPr="00FC018B">
              <w:rPr>
                <w:sz w:val="16"/>
                <w:szCs w:val="16"/>
                <w:lang w:val="sk-SK"/>
              </w:rPr>
              <w:t xml:space="preserve">Pôžičky odpustené – celková </w:t>
            </w:r>
            <w:r w:rsidRPr="00FC018B">
              <w:rPr>
                <w:spacing w:val="-4"/>
                <w:sz w:val="16"/>
                <w:szCs w:val="16"/>
                <w:lang w:val="sk-SK"/>
              </w:rPr>
              <w:t>suma</w:t>
            </w:r>
          </w:p>
        </w:tc>
        <w:tc>
          <w:tcPr>
            <w:tcW w:w="1171" w:type="dxa"/>
            <w:tcBorders>
              <w:top w:val="single" w:sz="6" w:space="0" w:color="000000"/>
              <w:bottom w:val="single" w:sz="4" w:space="0" w:color="000000"/>
              <w:right w:val="single" w:sz="4" w:space="0" w:color="000000"/>
            </w:tcBorders>
          </w:tcPr>
          <w:p w14:paraId="2DE946C8" w14:textId="56F0ECD2" w:rsidR="00A94158" w:rsidRPr="00FC018B" w:rsidRDefault="00A94158" w:rsidP="00FC018B">
            <w:pPr>
              <w:pStyle w:val="TableParagraph"/>
              <w:ind w:right="38"/>
              <w:jc w:val="right"/>
              <w:rPr>
                <w:sz w:val="16"/>
                <w:szCs w:val="16"/>
                <w:lang w:val="sk-SK"/>
              </w:rPr>
            </w:pPr>
          </w:p>
        </w:tc>
        <w:tc>
          <w:tcPr>
            <w:tcW w:w="1293" w:type="dxa"/>
            <w:tcBorders>
              <w:top w:val="single" w:sz="6" w:space="0" w:color="000000"/>
              <w:left w:val="single" w:sz="4" w:space="0" w:color="000000"/>
              <w:bottom w:val="single" w:sz="4" w:space="0" w:color="000000"/>
              <w:right w:val="single" w:sz="4" w:space="0" w:color="000000"/>
            </w:tcBorders>
          </w:tcPr>
          <w:p w14:paraId="694D36AD" w14:textId="40FA5430" w:rsidR="00A94158" w:rsidRPr="00FC018B" w:rsidRDefault="00A94158" w:rsidP="00FC018B">
            <w:pPr>
              <w:pStyle w:val="TableParagraph"/>
              <w:ind w:right="9"/>
              <w:jc w:val="right"/>
              <w:rPr>
                <w:sz w:val="16"/>
                <w:szCs w:val="16"/>
                <w:lang w:val="sk-SK"/>
              </w:rPr>
            </w:pPr>
          </w:p>
        </w:tc>
        <w:tc>
          <w:tcPr>
            <w:tcW w:w="1293" w:type="dxa"/>
            <w:tcBorders>
              <w:top w:val="single" w:sz="6" w:space="0" w:color="000000"/>
              <w:left w:val="single" w:sz="4" w:space="0" w:color="000000"/>
              <w:bottom w:val="single" w:sz="4" w:space="0" w:color="000000"/>
            </w:tcBorders>
          </w:tcPr>
          <w:p w14:paraId="52378AC0" w14:textId="058E5909" w:rsidR="00A94158" w:rsidRPr="00FC018B" w:rsidRDefault="00A94158" w:rsidP="00FC018B">
            <w:pPr>
              <w:pStyle w:val="TableParagraph"/>
              <w:ind w:right="22"/>
              <w:jc w:val="right"/>
              <w:rPr>
                <w:sz w:val="16"/>
                <w:szCs w:val="16"/>
                <w:lang w:val="sk-SK"/>
              </w:rPr>
            </w:pPr>
          </w:p>
        </w:tc>
        <w:tc>
          <w:tcPr>
            <w:tcW w:w="1292" w:type="dxa"/>
            <w:tcBorders>
              <w:top w:val="single" w:sz="6" w:space="0" w:color="000000"/>
              <w:bottom w:val="single" w:sz="4" w:space="0" w:color="000000"/>
              <w:right w:val="single" w:sz="4" w:space="0" w:color="000000"/>
            </w:tcBorders>
          </w:tcPr>
          <w:p w14:paraId="37D2C3EA" w14:textId="020143B0" w:rsidR="00A94158" w:rsidRPr="00FC018B" w:rsidRDefault="00A94158" w:rsidP="00FC018B">
            <w:pPr>
              <w:pStyle w:val="TableParagraph"/>
              <w:ind w:right="33"/>
              <w:jc w:val="right"/>
              <w:rPr>
                <w:sz w:val="16"/>
                <w:szCs w:val="16"/>
                <w:lang w:val="sk-SK"/>
              </w:rPr>
            </w:pPr>
          </w:p>
        </w:tc>
        <w:tc>
          <w:tcPr>
            <w:tcW w:w="1149" w:type="dxa"/>
            <w:tcBorders>
              <w:top w:val="single" w:sz="6" w:space="0" w:color="000000"/>
              <w:left w:val="single" w:sz="4" w:space="0" w:color="000000"/>
              <w:bottom w:val="single" w:sz="4" w:space="0" w:color="000000"/>
              <w:right w:val="single" w:sz="4" w:space="0" w:color="000000"/>
            </w:tcBorders>
          </w:tcPr>
          <w:p w14:paraId="2BB2AB85" w14:textId="30FA00E6" w:rsidR="00A94158" w:rsidRPr="00FC018B" w:rsidRDefault="00A94158" w:rsidP="00FC018B">
            <w:pPr>
              <w:pStyle w:val="TableParagraph"/>
              <w:ind w:right="33"/>
              <w:jc w:val="right"/>
              <w:rPr>
                <w:sz w:val="16"/>
                <w:szCs w:val="16"/>
                <w:lang w:val="sk-SK"/>
              </w:rPr>
            </w:pPr>
          </w:p>
        </w:tc>
        <w:tc>
          <w:tcPr>
            <w:tcW w:w="1058" w:type="dxa"/>
            <w:tcBorders>
              <w:top w:val="single" w:sz="6" w:space="0" w:color="000000"/>
              <w:left w:val="single" w:sz="4" w:space="0" w:color="000000"/>
              <w:bottom w:val="single" w:sz="4" w:space="0" w:color="000000"/>
            </w:tcBorders>
          </w:tcPr>
          <w:p w14:paraId="006ADA0C" w14:textId="3DBDAF47" w:rsidR="00A94158" w:rsidRPr="00FC018B" w:rsidRDefault="00A94158" w:rsidP="00FC018B">
            <w:pPr>
              <w:pStyle w:val="TableParagraph"/>
              <w:ind w:right="17"/>
              <w:jc w:val="right"/>
              <w:rPr>
                <w:sz w:val="16"/>
                <w:szCs w:val="16"/>
                <w:lang w:val="sk-SK"/>
              </w:rPr>
            </w:pPr>
          </w:p>
        </w:tc>
      </w:tr>
      <w:tr w:rsidR="00FC018B" w:rsidRPr="00FC018B" w14:paraId="4EEAEA90" w14:textId="77777777" w:rsidTr="004A1627">
        <w:trPr>
          <w:trHeight w:val="204"/>
        </w:trPr>
        <w:tc>
          <w:tcPr>
            <w:tcW w:w="1843" w:type="dxa"/>
            <w:vMerge/>
            <w:tcBorders>
              <w:top w:val="nil"/>
              <w:bottom w:val="single" w:sz="6" w:space="0" w:color="000000"/>
            </w:tcBorders>
          </w:tcPr>
          <w:p w14:paraId="7322306A"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bottom w:val="single" w:sz="6" w:space="0" w:color="000000"/>
              <w:right w:val="single" w:sz="4" w:space="0" w:color="000000"/>
            </w:tcBorders>
          </w:tcPr>
          <w:p w14:paraId="01A83767" w14:textId="73BA06EF"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6" w:space="0" w:color="000000"/>
              <w:right w:val="single" w:sz="4" w:space="0" w:color="000000"/>
            </w:tcBorders>
          </w:tcPr>
          <w:p w14:paraId="2D62210B" w14:textId="4446F60C"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6" w:space="0" w:color="000000"/>
            </w:tcBorders>
          </w:tcPr>
          <w:p w14:paraId="289A666F" w14:textId="3479EB5C"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6" w:space="0" w:color="000000"/>
              <w:right w:val="single" w:sz="4" w:space="0" w:color="000000"/>
            </w:tcBorders>
          </w:tcPr>
          <w:p w14:paraId="46588195" w14:textId="178DC2E1"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6" w:space="0" w:color="000000"/>
              <w:right w:val="single" w:sz="4" w:space="0" w:color="000000"/>
            </w:tcBorders>
          </w:tcPr>
          <w:p w14:paraId="4C701DBD" w14:textId="68BF8CE9"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6" w:space="0" w:color="000000"/>
            </w:tcBorders>
          </w:tcPr>
          <w:p w14:paraId="0431AD56" w14:textId="5E7C7C75" w:rsidR="00A94158" w:rsidRPr="00FC018B" w:rsidRDefault="00A94158" w:rsidP="00FC018B">
            <w:pPr>
              <w:pStyle w:val="TableParagraph"/>
              <w:ind w:right="17"/>
              <w:jc w:val="right"/>
              <w:rPr>
                <w:sz w:val="16"/>
                <w:szCs w:val="16"/>
                <w:lang w:val="sk-SK"/>
              </w:rPr>
            </w:pPr>
          </w:p>
        </w:tc>
      </w:tr>
      <w:tr w:rsidR="00FC018B" w:rsidRPr="00FC018B" w14:paraId="2F3F7135" w14:textId="77777777" w:rsidTr="004A1627">
        <w:trPr>
          <w:trHeight w:val="179"/>
        </w:trPr>
        <w:tc>
          <w:tcPr>
            <w:tcW w:w="1843" w:type="dxa"/>
            <w:vMerge w:val="restart"/>
            <w:tcBorders>
              <w:top w:val="single" w:sz="6" w:space="0" w:color="000000"/>
            </w:tcBorders>
          </w:tcPr>
          <w:p w14:paraId="71F3A0FF" w14:textId="142DCD9D" w:rsidR="00A94158" w:rsidRPr="00FC018B" w:rsidRDefault="00A94158" w:rsidP="00FC018B">
            <w:pPr>
              <w:pStyle w:val="TableParagraph"/>
              <w:ind w:left="27"/>
              <w:rPr>
                <w:sz w:val="16"/>
                <w:szCs w:val="16"/>
                <w:lang w:val="sk-SK"/>
              </w:rPr>
            </w:pPr>
            <w:r w:rsidRPr="00FC018B">
              <w:rPr>
                <w:sz w:val="16"/>
                <w:szCs w:val="16"/>
                <w:lang w:val="sk-SK"/>
              </w:rPr>
              <w:t>Finančné</w:t>
            </w:r>
            <w:r w:rsidR="00FC018B">
              <w:rPr>
                <w:sz w:val="16"/>
                <w:szCs w:val="16"/>
                <w:lang w:val="sk-SK"/>
              </w:rPr>
              <w:t xml:space="preserve"> </w:t>
            </w:r>
            <w:r w:rsidRPr="00FC018B">
              <w:rPr>
                <w:sz w:val="16"/>
                <w:szCs w:val="16"/>
                <w:lang w:val="sk-SK"/>
              </w:rPr>
              <w:t xml:space="preserve">prostriedky - </w:t>
            </w:r>
            <w:proofErr w:type="spellStart"/>
            <w:r w:rsidRPr="00FC018B">
              <w:rPr>
                <w:sz w:val="16"/>
                <w:szCs w:val="16"/>
                <w:lang w:val="sk-SK"/>
              </w:rPr>
              <w:t>súkr</w:t>
            </w:r>
            <w:proofErr w:type="spellEnd"/>
            <w:r w:rsidRPr="00FC018B">
              <w:rPr>
                <w:sz w:val="16"/>
                <w:szCs w:val="16"/>
                <w:lang w:val="sk-SK"/>
              </w:rPr>
              <w:t xml:space="preserve">. </w:t>
            </w:r>
            <w:r w:rsidRPr="00FC018B">
              <w:rPr>
                <w:spacing w:val="-2"/>
                <w:sz w:val="16"/>
                <w:szCs w:val="16"/>
                <w:lang w:val="sk-SK"/>
              </w:rPr>
              <w:t>účely</w:t>
            </w:r>
          </w:p>
        </w:tc>
        <w:tc>
          <w:tcPr>
            <w:tcW w:w="1171" w:type="dxa"/>
            <w:tcBorders>
              <w:top w:val="single" w:sz="6" w:space="0" w:color="000000"/>
              <w:bottom w:val="single" w:sz="4" w:space="0" w:color="000000"/>
              <w:right w:val="single" w:sz="4" w:space="0" w:color="000000"/>
            </w:tcBorders>
          </w:tcPr>
          <w:p w14:paraId="2A745471" w14:textId="42A8E613" w:rsidR="00A94158" w:rsidRPr="00FC018B" w:rsidRDefault="00A94158" w:rsidP="00FC018B">
            <w:pPr>
              <w:pStyle w:val="TableParagraph"/>
              <w:ind w:right="38"/>
              <w:jc w:val="right"/>
              <w:rPr>
                <w:sz w:val="16"/>
                <w:szCs w:val="16"/>
                <w:lang w:val="sk-SK"/>
              </w:rPr>
            </w:pPr>
          </w:p>
        </w:tc>
        <w:tc>
          <w:tcPr>
            <w:tcW w:w="1293" w:type="dxa"/>
            <w:tcBorders>
              <w:top w:val="single" w:sz="6" w:space="0" w:color="000000"/>
              <w:left w:val="single" w:sz="4" w:space="0" w:color="000000"/>
              <w:bottom w:val="single" w:sz="4" w:space="0" w:color="000000"/>
              <w:right w:val="single" w:sz="4" w:space="0" w:color="000000"/>
            </w:tcBorders>
          </w:tcPr>
          <w:p w14:paraId="4BD84BFE" w14:textId="08BC7B11" w:rsidR="00A94158" w:rsidRPr="00FC018B" w:rsidRDefault="00A94158" w:rsidP="00FC018B">
            <w:pPr>
              <w:pStyle w:val="TableParagraph"/>
              <w:ind w:right="9"/>
              <w:jc w:val="right"/>
              <w:rPr>
                <w:sz w:val="16"/>
                <w:szCs w:val="16"/>
                <w:lang w:val="sk-SK"/>
              </w:rPr>
            </w:pPr>
          </w:p>
        </w:tc>
        <w:tc>
          <w:tcPr>
            <w:tcW w:w="1293" w:type="dxa"/>
            <w:tcBorders>
              <w:top w:val="single" w:sz="6" w:space="0" w:color="000000"/>
              <w:left w:val="single" w:sz="4" w:space="0" w:color="000000"/>
              <w:bottom w:val="single" w:sz="4" w:space="0" w:color="000000"/>
            </w:tcBorders>
          </w:tcPr>
          <w:p w14:paraId="43E81A0D" w14:textId="69B2BAFD" w:rsidR="00A94158" w:rsidRPr="00FC018B" w:rsidRDefault="00A94158" w:rsidP="00FC018B">
            <w:pPr>
              <w:pStyle w:val="TableParagraph"/>
              <w:ind w:right="22"/>
              <w:jc w:val="right"/>
              <w:rPr>
                <w:sz w:val="16"/>
                <w:szCs w:val="16"/>
                <w:lang w:val="sk-SK"/>
              </w:rPr>
            </w:pPr>
          </w:p>
        </w:tc>
        <w:tc>
          <w:tcPr>
            <w:tcW w:w="1292" w:type="dxa"/>
            <w:tcBorders>
              <w:top w:val="single" w:sz="6" w:space="0" w:color="000000"/>
              <w:bottom w:val="single" w:sz="4" w:space="0" w:color="000000"/>
              <w:right w:val="single" w:sz="4" w:space="0" w:color="000000"/>
            </w:tcBorders>
          </w:tcPr>
          <w:p w14:paraId="3A3C4934" w14:textId="0CF68E03" w:rsidR="00A94158" w:rsidRPr="00FC018B" w:rsidRDefault="00A94158" w:rsidP="00FC018B">
            <w:pPr>
              <w:pStyle w:val="TableParagraph"/>
              <w:ind w:right="33"/>
              <w:jc w:val="right"/>
              <w:rPr>
                <w:sz w:val="16"/>
                <w:szCs w:val="16"/>
                <w:lang w:val="sk-SK"/>
              </w:rPr>
            </w:pPr>
          </w:p>
        </w:tc>
        <w:tc>
          <w:tcPr>
            <w:tcW w:w="1149" w:type="dxa"/>
            <w:tcBorders>
              <w:top w:val="single" w:sz="6" w:space="0" w:color="000000"/>
              <w:left w:val="single" w:sz="4" w:space="0" w:color="000000"/>
              <w:bottom w:val="single" w:sz="4" w:space="0" w:color="000000"/>
              <w:right w:val="single" w:sz="4" w:space="0" w:color="000000"/>
            </w:tcBorders>
          </w:tcPr>
          <w:p w14:paraId="35D1199F" w14:textId="26685E4E" w:rsidR="00A94158" w:rsidRPr="00FC018B" w:rsidRDefault="00A94158" w:rsidP="00FC018B">
            <w:pPr>
              <w:pStyle w:val="TableParagraph"/>
              <w:ind w:right="33"/>
              <w:jc w:val="right"/>
              <w:rPr>
                <w:sz w:val="16"/>
                <w:szCs w:val="16"/>
                <w:lang w:val="sk-SK"/>
              </w:rPr>
            </w:pPr>
          </w:p>
        </w:tc>
        <w:tc>
          <w:tcPr>
            <w:tcW w:w="1058" w:type="dxa"/>
            <w:tcBorders>
              <w:top w:val="single" w:sz="6" w:space="0" w:color="000000"/>
              <w:left w:val="single" w:sz="4" w:space="0" w:color="000000"/>
              <w:bottom w:val="single" w:sz="4" w:space="0" w:color="000000"/>
            </w:tcBorders>
          </w:tcPr>
          <w:p w14:paraId="31D0B869" w14:textId="715A0B17" w:rsidR="00A94158" w:rsidRPr="00FC018B" w:rsidRDefault="00A94158" w:rsidP="00FC018B">
            <w:pPr>
              <w:pStyle w:val="TableParagraph"/>
              <w:ind w:right="17"/>
              <w:jc w:val="right"/>
              <w:rPr>
                <w:sz w:val="16"/>
                <w:szCs w:val="16"/>
                <w:lang w:val="sk-SK"/>
              </w:rPr>
            </w:pPr>
          </w:p>
        </w:tc>
      </w:tr>
      <w:tr w:rsidR="002738AF" w:rsidRPr="00FC018B" w14:paraId="01F2294B" w14:textId="77777777" w:rsidTr="004A1627">
        <w:trPr>
          <w:trHeight w:val="179"/>
        </w:trPr>
        <w:tc>
          <w:tcPr>
            <w:tcW w:w="1843" w:type="dxa"/>
            <w:vMerge/>
            <w:tcBorders>
              <w:top w:val="nil"/>
            </w:tcBorders>
          </w:tcPr>
          <w:p w14:paraId="2FE6C8A9"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bottom w:val="single" w:sz="4" w:space="0" w:color="000000"/>
              <w:right w:val="single" w:sz="4" w:space="0" w:color="000000"/>
            </w:tcBorders>
          </w:tcPr>
          <w:p w14:paraId="43ACBD08" w14:textId="648F4C6E"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4" w:space="0" w:color="000000"/>
              <w:right w:val="single" w:sz="4" w:space="0" w:color="000000"/>
            </w:tcBorders>
          </w:tcPr>
          <w:p w14:paraId="54DCBA3D" w14:textId="22243EE8"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4" w:space="0" w:color="000000"/>
            </w:tcBorders>
          </w:tcPr>
          <w:p w14:paraId="32E1AA4D" w14:textId="0579865D"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4" w:space="0" w:color="000000"/>
              <w:right w:val="single" w:sz="4" w:space="0" w:color="000000"/>
            </w:tcBorders>
          </w:tcPr>
          <w:p w14:paraId="164F1448" w14:textId="3C8CED54"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4" w:space="0" w:color="000000"/>
              <w:right w:val="single" w:sz="4" w:space="0" w:color="000000"/>
            </w:tcBorders>
          </w:tcPr>
          <w:p w14:paraId="72C9CC7E" w14:textId="7C3C9E2C"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4" w:space="0" w:color="000000"/>
            </w:tcBorders>
          </w:tcPr>
          <w:p w14:paraId="42B702C5" w14:textId="41C9F805" w:rsidR="00A94158" w:rsidRPr="00FC018B" w:rsidRDefault="00A94158" w:rsidP="00FC018B">
            <w:pPr>
              <w:pStyle w:val="TableParagraph"/>
              <w:ind w:right="17"/>
              <w:jc w:val="right"/>
              <w:rPr>
                <w:sz w:val="16"/>
                <w:szCs w:val="16"/>
                <w:lang w:val="sk-SK"/>
              </w:rPr>
            </w:pPr>
          </w:p>
        </w:tc>
      </w:tr>
      <w:tr w:rsidR="002738AF" w:rsidRPr="00FC018B" w14:paraId="79CA40A9" w14:textId="77777777" w:rsidTr="004A1627">
        <w:trPr>
          <w:trHeight w:val="154"/>
        </w:trPr>
        <w:tc>
          <w:tcPr>
            <w:tcW w:w="1843" w:type="dxa"/>
            <w:vMerge w:val="restart"/>
          </w:tcPr>
          <w:p w14:paraId="6893F85A" w14:textId="77777777" w:rsidR="00A94158" w:rsidRPr="00FC018B" w:rsidRDefault="00A94158" w:rsidP="00FC018B">
            <w:pPr>
              <w:pStyle w:val="TableParagraph"/>
              <w:ind w:left="27"/>
              <w:rPr>
                <w:sz w:val="16"/>
                <w:szCs w:val="16"/>
                <w:lang w:val="sk-SK"/>
              </w:rPr>
            </w:pPr>
            <w:r w:rsidRPr="00FC018B">
              <w:rPr>
                <w:sz w:val="16"/>
                <w:szCs w:val="16"/>
                <w:lang w:val="sk-SK"/>
              </w:rPr>
              <w:t xml:space="preserve">Poskytnuté </w:t>
            </w:r>
            <w:r w:rsidRPr="00FC018B">
              <w:rPr>
                <w:spacing w:val="-2"/>
                <w:sz w:val="16"/>
                <w:szCs w:val="16"/>
                <w:lang w:val="sk-SK"/>
              </w:rPr>
              <w:t>záruky</w:t>
            </w:r>
          </w:p>
        </w:tc>
        <w:tc>
          <w:tcPr>
            <w:tcW w:w="1171" w:type="dxa"/>
            <w:tcBorders>
              <w:top w:val="single" w:sz="4" w:space="0" w:color="000000"/>
              <w:bottom w:val="single" w:sz="4" w:space="0" w:color="000000"/>
              <w:right w:val="single" w:sz="4" w:space="0" w:color="000000"/>
            </w:tcBorders>
          </w:tcPr>
          <w:p w14:paraId="0FAB7CA0" w14:textId="6873F685"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4" w:space="0" w:color="000000"/>
              <w:right w:val="single" w:sz="4" w:space="0" w:color="000000"/>
            </w:tcBorders>
          </w:tcPr>
          <w:p w14:paraId="40D8B721" w14:textId="19545BF5"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4" w:space="0" w:color="000000"/>
            </w:tcBorders>
          </w:tcPr>
          <w:p w14:paraId="54F63EE2" w14:textId="569E7DFE"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4" w:space="0" w:color="000000"/>
              <w:right w:val="single" w:sz="4" w:space="0" w:color="000000"/>
            </w:tcBorders>
          </w:tcPr>
          <w:p w14:paraId="05D75266" w14:textId="568F683B"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4" w:space="0" w:color="000000"/>
              <w:right w:val="single" w:sz="4" w:space="0" w:color="000000"/>
            </w:tcBorders>
          </w:tcPr>
          <w:p w14:paraId="3080D4EB" w14:textId="5AF07A44"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4" w:space="0" w:color="000000"/>
            </w:tcBorders>
          </w:tcPr>
          <w:p w14:paraId="5975083F" w14:textId="638E08B2" w:rsidR="00A94158" w:rsidRPr="00FC018B" w:rsidRDefault="00A94158" w:rsidP="00FC018B">
            <w:pPr>
              <w:pStyle w:val="TableParagraph"/>
              <w:ind w:right="17"/>
              <w:jc w:val="right"/>
              <w:rPr>
                <w:sz w:val="16"/>
                <w:szCs w:val="16"/>
                <w:lang w:val="sk-SK"/>
              </w:rPr>
            </w:pPr>
          </w:p>
        </w:tc>
      </w:tr>
      <w:tr w:rsidR="002738AF" w:rsidRPr="00FC018B" w14:paraId="7D2A91CB" w14:textId="77777777" w:rsidTr="004A1627">
        <w:trPr>
          <w:trHeight w:val="144"/>
        </w:trPr>
        <w:tc>
          <w:tcPr>
            <w:tcW w:w="1843" w:type="dxa"/>
            <w:vMerge/>
            <w:tcBorders>
              <w:top w:val="nil"/>
            </w:tcBorders>
          </w:tcPr>
          <w:p w14:paraId="5F1F8330"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bottom w:val="single" w:sz="4" w:space="0" w:color="000000"/>
              <w:right w:val="single" w:sz="4" w:space="0" w:color="000000"/>
            </w:tcBorders>
          </w:tcPr>
          <w:p w14:paraId="56F8A293" w14:textId="43C52EFF"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4" w:space="0" w:color="000000"/>
              <w:right w:val="single" w:sz="4" w:space="0" w:color="000000"/>
            </w:tcBorders>
          </w:tcPr>
          <w:p w14:paraId="1B81CEF3" w14:textId="774F09CF"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4" w:space="0" w:color="000000"/>
            </w:tcBorders>
          </w:tcPr>
          <w:p w14:paraId="5DED092E" w14:textId="73E019EA"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4" w:space="0" w:color="000000"/>
              <w:right w:val="single" w:sz="4" w:space="0" w:color="000000"/>
            </w:tcBorders>
          </w:tcPr>
          <w:p w14:paraId="69861FCC" w14:textId="17D57B19"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4" w:space="0" w:color="000000"/>
              <w:right w:val="single" w:sz="4" w:space="0" w:color="000000"/>
            </w:tcBorders>
          </w:tcPr>
          <w:p w14:paraId="597EB923" w14:textId="627E06BD"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4" w:space="0" w:color="000000"/>
            </w:tcBorders>
          </w:tcPr>
          <w:p w14:paraId="6D91605C" w14:textId="545881F2" w:rsidR="00A94158" w:rsidRPr="00FC018B" w:rsidRDefault="00A94158" w:rsidP="00FC018B">
            <w:pPr>
              <w:pStyle w:val="TableParagraph"/>
              <w:ind w:right="17"/>
              <w:jc w:val="right"/>
              <w:rPr>
                <w:sz w:val="16"/>
                <w:szCs w:val="16"/>
                <w:lang w:val="sk-SK"/>
              </w:rPr>
            </w:pPr>
          </w:p>
        </w:tc>
      </w:tr>
      <w:tr w:rsidR="002738AF" w:rsidRPr="00FC018B" w14:paraId="1AEEBB58" w14:textId="77777777" w:rsidTr="004A1627">
        <w:trPr>
          <w:trHeight w:val="120"/>
        </w:trPr>
        <w:tc>
          <w:tcPr>
            <w:tcW w:w="1843" w:type="dxa"/>
            <w:vMerge w:val="restart"/>
          </w:tcPr>
          <w:p w14:paraId="4E7A3237" w14:textId="77777777" w:rsidR="00A94158" w:rsidRPr="00FC018B" w:rsidRDefault="00A94158" w:rsidP="00FC018B">
            <w:pPr>
              <w:pStyle w:val="TableParagraph"/>
              <w:ind w:left="27"/>
              <w:rPr>
                <w:sz w:val="16"/>
                <w:szCs w:val="16"/>
                <w:lang w:val="sk-SK"/>
              </w:rPr>
            </w:pPr>
            <w:r w:rsidRPr="00FC018B">
              <w:rPr>
                <w:sz w:val="16"/>
                <w:szCs w:val="16"/>
                <w:lang w:val="sk-SK"/>
              </w:rPr>
              <w:t xml:space="preserve">Iné plnenia - súkromné </w:t>
            </w:r>
            <w:r w:rsidRPr="00FC018B">
              <w:rPr>
                <w:spacing w:val="-2"/>
                <w:sz w:val="16"/>
                <w:szCs w:val="16"/>
                <w:lang w:val="sk-SK"/>
              </w:rPr>
              <w:t>účely</w:t>
            </w:r>
          </w:p>
        </w:tc>
        <w:tc>
          <w:tcPr>
            <w:tcW w:w="1171" w:type="dxa"/>
            <w:tcBorders>
              <w:top w:val="single" w:sz="4" w:space="0" w:color="000000"/>
              <w:bottom w:val="single" w:sz="4" w:space="0" w:color="000000"/>
              <w:right w:val="single" w:sz="4" w:space="0" w:color="000000"/>
            </w:tcBorders>
          </w:tcPr>
          <w:p w14:paraId="40E53502" w14:textId="7EA8CEF0"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bottom w:val="single" w:sz="4" w:space="0" w:color="000000"/>
              <w:right w:val="single" w:sz="4" w:space="0" w:color="000000"/>
            </w:tcBorders>
          </w:tcPr>
          <w:p w14:paraId="342F5D14" w14:textId="744D3FA8"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bottom w:val="single" w:sz="4" w:space="0" w:color="000000"/>
            </w:tcBorders>
          </w:tcPr>
          <w:p w14:paraId="18128975" w14:textId="7039CBD3" w:rsidR="00A94158" w:rsidRPr="00FC018B" w:rsidRDefault="00A94158" w:rsidP="00FC018B">
            <w:pPr>
              <w:pStyle w:val="TableParagraph"/>
              <w:ind w:right="22"/>
              <w:jc w:val="right"/>
              <w:rPr>
                <w:sz w:val="16"/>
                <w:szCs w:val="16"/>
                <w:lang w:val="sk-SK"/>
              </w:rPr>
            </w:pPr>
          </w:p>
        </w:tc>
        <w:tc>
          <w:tcPr>
            <w:tcW w:w="1292" w:type="dxa"/>
            <w:tcBorders>
              <w:top w:val="single" w:sz="4" w:space="0" w:color="000000"/>
              <w:bottom w:val="single" w:sz="4" w:space="0" w:color="000000"/>
              <w:right w:val="single" w:sz="4" w:space="0" w:color="000000"/>
            </w:tcBorders>
          </w:tcPr>
          <w:p w14:paraId="1A300208" w14:textId="251D4DAE"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bottom w:val="single" w:sz="4" w:space="0" w:color="000000"/>
              <w:right w:val="single" w:sz="4" w:space="0" w:color="000000"/>
            </w:tcBorders>
          </w:tcPr>
          <w:p w14:paraId="3ECAAD0C" w14:textId="403AA6C9"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bottom w:val="single" w:sz="4" w:space="0" w:color="000000"/>
            </w:tcBorders>
          </w:tcPr>
          <w:p w14:paraId="005D6B6C" w14:textId="2E38484E" w:rsidR="00A94158" w:rsidRPr="00FC018B" w:rsidRDefault="00A94158" w:rsidP="00FC018B">
            <w:pPr>
              <w:pStyle w:val="TableParagraph"/>
              <w:ind w:right="17"/>
              <w:jc w:val="right"/>
              <w:rPr>
                <w:sz w:val="16"/>
                <w:szCs w:val="16"/>
                <w:lang w:val="sk-SK"/>
              </w:rPr>
            </w:pPr>
          </w:p>
        </w:tc>
      </w:tr>
      <w:tr w:rsidR="00FC018B" w:rsidRPr="00FC018B" w14:paraId="734058DF" w14:textId="77777777" w:rsidTr="004A1627">
        <w:trPr>
          <w:trHeight w:val="168"/>
        </w:trPr>
        <w:tc>
          <w:tcPr>
            <w:tcW w:w="1843" w:type="dxa"/>
            <w:vMerge/>
            <w:tcBorders>
              <w:top w:val="nil"/>
            </w:tcBorders>
          </w:tcPr>
          <w:p w14:paraId="5395DFC8" w14:textId="77777777" w:rsidR="00A94158" w:rsidRPr="00FC018B" w:rsidRDefault="00A94158" w:rsidP="00FC018B">
            <w:pPr>
              <w:rPr>
                <w:rFonts w:ascii="Arial" w:hAnsi="Arial" w:cs="Arial"/>
                <w:sz w:val="16"/>
                <w:szCs w:val="16"/>
                <w:lang w:val="sk-SK"/>
              </w:rPr>
            </w:pPr>
          </w:p>
        </w:tc>
        <w:tc>
          <w:tcPr>
            <w:tcW w:w="1171" w:type="dxa"/>
            <w:tcBorders>
              <w:top w:val="single" w:sz="4" w:space="0" w:color="000000"/>
              <w:right w:val="single" w:sz="4" w:space="0" w:color="000000"/>
            </w:tcBorders>
          </w:tcPr>
          <w:p w14:paraId="37B6E874" w14:textId="2D17D961" w:rsidR="00A94158" w:rsidRPr="00FC018B" w:rsidRDefault="00A94158" w:rsidP="00FC018B">
            <w:pPr>
              <w:pStyle w:val="TableParagraph"/>
              <w:ind w:right="38"/>
              <w:jc w:val="right"/>
              <w:rPr>
                <w:sz w:val="16"/>
                <w:szCs w:val="16"/>
                <w:lang w:val="sk-SK"/>
              </w:rPr>
            </w:pPr>
          </w:p>
        </w:tc>
        <w:tc>
          <w:tcPr>
            <w:tcW w:w="1293" w:type="dxa"/>
            <w:tcBorders>
              <w:top w:val="single" w:sz="4" w:space="0" w:color="000000"/>
              <w:left w:val="single" w:sz="4" w:space="0" w:color="000000"/>
              <w:right w:val="single" w:sz="4" w:space="0" w:color="000000"/>
            </w:tcBorders>
          </w:tcPr>
          <w:p w14:paraId="7F007A16" w14:textId="4A196979" w:rsidR="00A94158" w:rsidRPr="00FC018B" w:rsidRDefault="00A94158" w:rsidP="00FC018B">
            <w:pPr>
              <w:pStyle w:val="TableParagraph"/>
              <w:ind w:right="9"/>
              <w:jc w:val="right"/>
              <w:rPr>
                <w:sz w:val="16"/>
                <w:szCs w:val="16"/>
                <w:lang w:val="sk-SK"/>
              </w:rPr>
            </w:pPr>
          </w:p>
        </w:tc>
        <w:tc>
          <w:tcPr>
            <w:tcW w:w="1293" w:type="dxa"/>
            <w:tcBorders>
              <w:top w:val="single" w:sz="4" w:space="0" w:color="000000"/>
              <w:left w:val="single" w:sz="4" w:space="0" w:color="000000"/>
            </w:tcBorders>
          </w:tcPr>
          <w:p w14:paraId="505896ED" w14:textId="64346BD3" w:rsidR="00A94158" w:rsidRPr="00FC018B" w:rsidRDefault="00A94158" w:rsidP="00FC018B">
            <w:pPr>
              <w:pStyle w:val="TableParagraph"/>
              <w:ind w:right="22"/>
              <w:jc w:val="right"/>
              <w:rPr>
                <w:sz w:val="16"/>
                <w:szCs w:val="16"/>
                <w:lang w:val="sk-SK"/>
              </w:rPr>
            </w:pPr>
          </w:p>
        </w:tc>
        <w:tc>
          <w:tcPr>
            <w:tcW w:w="1292" w:type="dxa"/>
            <w:tcBorders>
              <w:top w:val="single" w:sz="4" w:space="0" w:color="000000"/>
              <w:right w:val="single" w:sz="4" w:space="0" w:color="000000"/>
            </w:tcBorders>
          </w:tcPr>
          <w:p w14:paraId="71A2E287" w14:textId="7B64C708" w:rsidR="00A94158" w:rsidRPr="00FC018B" w:rsidRDefault="00A94158" w:rsidP="00FC018B">
            <w:pPr>
              <w:pStyle w:val="TableParagraph"/>
              <w:ind w:right="33"/>
              <w:jc w:val="right"/>
              <w:rPr>
                <w:sz w:val="16"/>
                <w:szCs w:val="16"/>
                <w:lang w:val="sk-SK"/>
              </w:rPr>
            </w:pPr>
          </w:p>
        </w:tc>
        <w:tc>
          <w:tcPr>
            <w:tcW w:w="1149" w:type="dxa"/>
            <w:tcBorders>
              <w:top w:val="single" w:sz="4" w:space="0" w:color="000000"/>
              <w:left w:val="single" w:sz="4" w:space="0" w:color="000000"/>
              <w:right w:val="single" w:sz="4" w:space="0" w:color="000000"/>
            </w:tcBorders>
          </w:tcPr>
          <w:p w14:paraId="10D94C7B" w14:textId="796A3AF5" w:rsidR="00A94158" w:rsidRPr="00FC018B" w:rsidRDefault="00A94158" w:rsidP="00FC018B">
            <w:pPr>
              <w:pStyle w:val="TableParagraph"/>
              <w:ind w:right="33"/>
              <w:jc w:val="right"/>
              <w:rPr>
                <w:sz w:val="16"/>
                <w:szCs w:val="16"/>
                <w:lang w:val="sk-SK"/>
              </w:rPr>
            </w:pPr>
          </w:p>
        </w:tc>
        <w:tc>
          <w:tcPr>
            <w:tcW w:w="1058" w:type="dxa"/>
            <w:tcBorders>
              <w:top w:val="single" w:sz="4" w:space="0" w:color="000000"/>
              <w:left w:val="single" w:sz="4" w:space="0" w:color="000000"/>
            </w:tcBorders>
          </w:tcPr>
          <w:p w14:paraId="7B57D2D6" w14:textId="52900059" w:rsidR="00A94158" w:rsidRPr="00FC018B" w:rsidRDefault="00A94158" w:rsidP="00FC018B">
            <w:pPr>
              <w:pStyle w:val="TableParagraph"/>
              <w:ind w:right="17"/>
              <w:jc w:val="right"/>
              <w:rPr>
                <w:sz w:val="16"/>
                <w:szCs w:val="16"/>
                <w:lang w:val="sk-SK"/>
              </w:rPr>
            </w:pPr>
          </w:p>
        </w:tc>
      </w:tr>
    </w:tbl>
    <w:p w14:paraId="6DB2976D" w14:textId="77777777" w:rsidR="00FC018B" w:rsidRDefault="00FC018B">
      <w:pPr>
        <w:rPr>
          <w:rFonts w:ascii="Arial" w:hAnsi="Arial" w:cs="Arial"/>
          <w:sz w:val="16"/>
          <w:szCs w:val="16"/>
        </w:rPr>
      </w:pPr>
      <w:r>
        <w:rPr>
          <w:rFonts w:ascii="Arial" w:hAnsi="Arial" w:cs="Arial"/>
          <w:sz w:val="16"/>
          <w:szCs w:val="16"/>
        </w:rPr>
        <w:br w:type="page"/>
      </w:r>
    </w:p>
    <w:p w14:paraId="79B7790E" w14:textId="77777777" w:rsidR="00607119" w:rsidRPr="00A54C79" w:rsidRDefault="00607119" w:rsidP="00A726B7">
      <w:pPr>
        <w:shd w:val="clear" w:color="auto" w:fill="E6E6E6"/>
        <w:jc w:val="center"/>
        <w:rPr>
          <w:rFonts w:ascii="Arial" w:hAnsi="Arial" w:cs="Arial"/>
          <w:b/>
          <w:i/>
          <w:sz w:val="16"/>
          <w:szCs w:val="16"/>
        </w:rPr>
      </w:pPr>
      <w:r w:rsidRPr="00A54C79">
        <w:rPr>
          <w:rFonts w:ascii="Arial" w:hAnsi="Arial" w:cs="Arial"/>
          <w:b/>
          <w:i/>
          <w:sz w:val="16"/>
          <w:szCs w:val="16"/>
        </w:rPr>
        <w:lastRenderedPageBreak/>
        <w:t xml:space="preserve">N. Ekonomické vzťahy medzi účtovnou jednotkou a spriaznenými osobami </w:t>
      </w:r>
    </w:p>
    <w:p w14:paraId="27475BC7" w14:textId="3E978715" w:rsidR="005C041D" w:rsidRDefault="005C041D" w:rsidP="005C041D">
      <w:pPr>
        <w:spacing w:after="0" w:line="240" w:lineRule="auto"/>
        <w:jc w:val="both"/>
        <w:rPr>
          <w:rFonts w:ascii="Arial" w:hAnsi="Arial" w:cs="Arial"/>
          <w:bCs/>
          <w:sz w:val="16"/>
          <w:szCs w:val="16"/>
        </w:rPr>
      </w:pPr>
      <w:r>
        <w:rPr>
          <w:rFonts w:ascii="Arial" w:hAnsi="Arial" w:cs="Arial"/>
          <w:bCs/>
          <w:sz w:val="16"/>
          <w:szCs w:val="16"/>
        </w:rPr>
        <w:t xml:space="preserve">Prehľad </w:t>
      </w:r>
      <w:r w:rsidRPr="005C041D">
        <w:rPr>
          <w:rFonts w:ascii="Arial" w:hAnsi="Arial" w:cs="Arial"/>
          <w:bCs/>
          <w:sz w:val="16"/>
          <w:szCs w:val="16"/>
        </w:rPr>
        <w:t>transakcií uskutočnených medzi účtovnou jednotkou a spriaznenými osobami</w:t>
      </w:r>
      <w:r>
        <w:rPr>
          <w:rFonts w:ascii="Arial" w:hAnsi="Arial" w:cs="Arial"/>
          <w:bCs/>
          <w:sz w:val="16"/>
          <w:szCs w:val="16"/>
        </w:rPr>
        <w:t xml:space="preserve"> v bežnom </w:t>
      </w:r>
      <w:r w:rsidR="005D5C8F">
        <w:rPr>
          <w:rFonts w:ascii="Arial" w:hAnsi="Arial" w:cs="Arial"/>
          <w:bCs/>
          <w:sz w:val="16"/>
          <w:szCs w:val="16"/>
        </w:rPr>
        <w:t>účtovnom období</w:t>
      </w:r>
    </w:p>
    <w:p w14:paraId="6BC9BACB" w14:textId="77777777" w:rsidR="005C041D" w:rsidRPr="00A54C79" w:rsidRDefault="005C041D" w:rsidP="00770919">
      <w:pPr>
        <w:spacing w:after="0" w:line="240" w:lineRule="auto"/>
        <w:jc w:val="both"/>
        <w:rPr>
          <w:rFonts w:ascii="Arial" w:hAnsi="Arial" w:cs="Arial"/>
          <w:bCs/>
          <w:sz w:val="16"/>
          <w:szCs w:val="16"/>
        </w:rPr>
      </w:pPr>
    </w:p>
    <w:p w14:paraId="6D9AB14F" w14:textId="5A1DEF16" w:rsidR="00292FE1" w:rsidRDefault="00000000" w:rsidP="00292FE1">
      <w:pPr>
        <w:spacing w:after="0" w:line="240" w:lineRule="auto"/>
        <w:jc w:val="both"/>
        <w:rPr>
          <w:rFonts w:ascii="Arial" w:hAnsi="Arial" w:cs="Arial"/>
          <w:bCs/>
          <w:sz w:val="16"/>
          <w:szCs w:val="16"/>
        </w:rPr>
      </w:pPr>
      <w:bookmarkStart w:id="5" w:name="_MON_1804598100"/>
      <w:bookmarkEnd w:id="5"/>
      <w:r>
        <w:rPr>
          <w:rFonts w:ascii="Arial" w:hAnsi="Arial" w:cs="Arial"/>
          <w:bCs/>
          <w:sz w:val="16"/>
          <w:szCs w:val="16"/>
        </w:rPr>
        <w:pict w14:anchorId="165C1083">
          <v:shape id="_x0000_i1029" type="#_x0000_t75" style="width:454.5pt;height:175.5pt">
            <v:imagedata r:id="rId13" o:title=""/>
          </v:shape>
        </w:pict>
      </w:r>
    </w:p>
    <w:p w14:paraId="44250D46" w14:textId="77777777" w:rsidR="00E11638" w:rsidRPr="00A54C79" w:rsidRDefault="00E11638" w:rsidP="00770919">
      <w:pPr>
        <w:spacing w:after="0" w:line="240" w:lineRule="auto"/>
        <w:jc w:val="both"/>
        <w:rPr>
          <w:rFonts w:ascii="Arial" w:hAnsi="Arial" w:cs="Arial"/>
          <w:bCs/>
          <w:sz w:val="16"/>
          <w:szCs w:val="16"/>
        </w:rPr>
      </w:pPr>
    </w:p>
    <w:p w14:paraId="35DF6D67" w14:textId="115D1299" w:rsidR="000E34BC" w:rsidRDefault="006A168F" w:rsidP="00DA5C22">
      <w:pPr>
        <w:spacing w:after="0" w:line="240" w:lineRule="auto"/>
        <w:jc w:val="both"/>
        <w:rPr>
          <w:rFonts w:ascii="Arial" w:hAnsi="Arial" w:cs="Arial"/>
          <w:bCs/>
          <w:sz w:val="16"/>
          <w:szCs w:val="16"/>
        </w:rPr>
      </w:pPr>
      <w:r>
        <w:rPr>
          <w:rFonts w:ascii="Arial" w:hAnsi="Arial" w:cs="Arial"/>
          <w:bCs/>
          <w:sz w:val="16"/>
          <w:szCs w:val="16"/>
        </w:rPr>
        <w:t xml:space="preserve">Prehľad transakcií </w:t>
      </w:r>
      <w:r w:rsidR="000E34BC">
        <w:rPr>
          <w:rFonts w:ascii="Arial" w:hAnsi="Arial" w:cs="Arial"/>
          <w:bCs/>
          <w:sz w:val="16"/>
          <w:szCs w:val="16"/>
        </w:rPr>
        <w:t>uskutočnených medzi účtovnou jednotkou a spriaznenými osobami v bezprostredne predchádzajúcom účtovnom období</w:t>
      </w:r>
    </w:p>
    <w:p w14:paraId="07F6E504" w14:textId="77777777" w:rsidR="00DA5C22" w:rsidRDefault="00DA5C22" w:rsidP="00DA5C22">
      <w:pPr>
        <w:spacing w:after="0" w:line="240" w:lineRule="auto"/>
        <w:jc w:val="both"/>
        <w:rPr>
          <w:rFonts w:ascii="Arial" w:hAnsi="Arial" w:cs="Arial"/>
          <w:bCs/>
          <w:sz w:val="16"/>
          <w:szCs w:val="16"/>
        </w:rPr>
      </w:pPr>
    </w:p>
    <w:p w14:paraId="47843BDB" w14:textId="7EF36F8F" w:rsidR="00DA5C22" w:rsidRPr="00A54C79" w:rsidRDefault="00000000" w:rsidP="00FC018B">
      <w:pPr>
        <w:spacing w:after="0" w:line="240" w:lineRule="auto"/>
        <w:jc w:val="both"/>
        <w:rPr>
          <w:rFonts w:ascii="Arial" w:hAnsi="Arial" w:cs="Arial"/>
          <w:bCs/>
          <w:sz w:val="16"/>
          <w:szCs w:val="16"/>
        </w:rPr>
      </w:pPr>
      <w:bookmarkStart w:id="6" w:name="_MON_1804598156"/>
      <w:bookmarkEnd w:id="6"/>
      <w:r>
        <w:rPr>
          <w:rFonts w:ascii="Arial" w:hAnsi="Arial" w:cs="Arial"/>
          <w:bCs/>
          <w:sz w:val="16"/>
          <w:szCs w:val="16"/>
        </w:rPr>
        <w:pict w14:anchorId="1AC304A3">
          <v:shape id="_x0000_i1030" type="#_x0000_t75" style="width:458.25pt;height:171.75pt">
            <v:imagedata r:id="rId14" o:title=""/>
          </v:shape>
        </w:pict>
      </w:r>
    </w:p>
    <w:p w14:paraId="1005DA76" w14:textId="77777777" w:rsidR="004A531F" w:rsidRPr="00A54C79" w:rsidRDefault="004A531F" w:rsidP="00FC018B">
      <w:pPr>
        <w:rPr>
          <w:rFonts w:ascii="Arial" w:hAnsi="Arial" w:cs="Arial"/>
          <w:b/>
          <w:bCs/>
          <w:sz w:val="16"/>
          <w:szCs w:val="16"/>
        </w:rPr>
      </w:pPr>
    </w:p>
    <w:p w14:paraId="4B9A9864" w14:textId="77777777" w:rsidR="00607119" w:rsidRPr="00A54C79" w:rsidRDefault="00607119" w:rsidP="00BB052E">
      <w:pPr>
        <w:shd w:val="clear" w:color="auto" w:fill="E6E6E6"/>
        <w:jc w:val="center"/>
        <w:rPr>
          <w:rFonts w:ascii="Arial" w:hAnsi="Arial" w:cs="Arial"/>
          <w:b/>
          <w:i/>
          <w:sz w:val="16"/>
          <w:szCs w:val="16"/>
        </w:rPr>
      </w:pPr>
      <w:r w:rsidRPr="00A54C79">
        <w:rPr>
          <w:rFonts w:ascii="Arial" w:hAnsi="Arial" w:cs="Arial"/>
          <w:b/>
          <w:i/>
          <w:sz w:val="16"/>
          <w:szCs w:val="16"/>
        </w:rPr>
        <w:t xml:space="preserve">O. </w:t>
      </w:r>
      <w:r w:rsidR="004B685B" w:rsidRPr="00A54C79">
        <w:rPr>
          <w:rFonts w:ascii="Arial" w:hAnsi="Arial" w:cs="Arial"/>
          <w:b/>
          <w:i/>
          <w:sz w:val="16"/>
          <w:szCs w:val="16"/>
        </w:rPr>
        <w:t>S</w:t>
      </w:r>
      <w:r w:rsidRPr="00A54C79">
        <w:rPr>
          <w:rFonts w:ascii="Arial" w:hAnsi="Arial" w:cs="Arial"/>
          <w:b/>
          <w:i/>
          <w:sz w:val="16"/>
          <w:szCs w:val="16"/>
        </w:rPr>
        <w:t xml:space="preserve">kutočnosti, ktoré nastali po dni, ku ktorému sa zostavuje účtovná závierka do dňa zostavenia účtovnej závierky </w:t>
      </w:r>
    </w:p>
    <w:p w14:paraId="1E9B4D0D" w14:textId="009D8460" w:rsidR="00E12E0A" w:rsidRDefault="00C65FEB">
      <w:pPr>
        <w:rPr>
          <w:rFonts w:ascii="Arial" w:hAnsi="Arial" w:cs="Arial"/>
          <w:bCs/>
          <w:sz w:val="16"/>
          <w:szCs w:val="16"/>
        </w:rPr>
      </w:pPr>
      <w:r w:rsidRPr="00C65FEB">
        <w:rPr>
          <w:rFonts w:ascii="Arial" w:hAnsi="Arial" w:cs="Arial"/>
          <w:bCs/>
          <w:sz w:val="16"/>
          <w:szCs w:val="16"/>
        </w:rPr>
        <w:t>Po dni, ku ktorému sa zostavuje účtovná závierka, do dňa zostavenia účtovnej závierky nenastali žiadne udalosti, ktoré by mali významný vplyv na verné zobrazenie skutočnosti, ktoré sú predmetom účtovníctva.</w:t>
      </w:r>
      <w:r w:rsidR="00E12E0A">
        <w:rPr>
          <w:rFonts w:ascii="Arial" w:hAnsi="Arial" w:cs="Arial"/>
          <w:bCs/>
          <w:sz w:val="16"/>
          <w:szCs w:val="16"/>
        </w:rPr>
        <w:br w:type="page"/>
      </w:r>
    </w:p>
    <w:p w14:paraId="46E7AB7D" w14:textId="77777777" w:rsidR="004A531F" w:rsidRPr="00A54C79" w:rsidRDefault="004B685B" w:rsidP="00BB052E">
      <w:pPr>
        <w:shd w:val="clear" w:color="auto" w:fill="E6E6E6"/>
        <w:jc w:val="center"/>
        <w:rPr>
          <w:rFonts w:ascii="Arial" w:hAnsi="Arial" w:cs="Arial"/>
          <w:b/>
          <w:i/>
          <w:sz w:val="16"/>
          <w:szCs w:val="16"/>
        </w:rPr>
      </w:pPr>
      <w:r w:rsidRPr="00A54C79">
        <w:rPr>
          <w:rFonts w:ascii="Arial" w:hAnsi="Arial" w:cs="Arial"/>
          <w:b/>
          <w:i/>
          <w:sz w:val="16"/>
          <w:szCs w:val="16"/>
        </w:rPr>
        <w:lastRenderedPageBreak/>
        <w:t xml:space="preserve">P. </w:t>
      </w:r>
      <w:r w:rsidR="00BA71F0" w:rsidRPr="00A54C79">
        <w:rPr>
          <w:rFonts w:ascii="Arial" w:hAnsi="Arial" w:cs="Arial"/>
          <w:b/>
          <w:i/>
          <w:sz w:val="16"/>
          <w:szCs w:val="16"/>
        </w:rPr>
        <w:t>P</w:t>
      </w:r>
      <w:r w:rsidRPr="00A54C79">
        <w:rPr>
          <w:rFonts w:ascii="Arial" w:hAnsi="Arial" w:cs="Arial"/>
          <w:b/>
          <w:i/>
          <w:sz w:val="16"/>
          <w:szCs w:val="16"/>
        </w:rPr>
        <w:t xml:space="preserve">rehľad  zmien vlastného imania  </w:t>
      </w:r>
    </w:p>
    <w:p w14:paraId="285E8FDB" w14:textId="1E36C1D7" w:rsidR="00BB052E" w:rsidRPr="00A54C79" w:rsidRDefault="00BB052E" w:rsidP="00BB052E">
      <w:pPr>
        <w:pStyle w:val="Nzov"/>
        <w:numPr>
          <w:ilvl w:val="0"/>
          <w:numId w:val="44"/>
        </w:numPr>
        <w:spacing w:before="0" w:beforeAutospacing="0" w:after="0"/>
        <w:jc w:val="both"/>
        <w:rPr>
          <w:rFonts w:ascii="Arial" w:hAnsi="Arial" w:cs="Arial"/>
          <w:sz w:val="16"/>
          <w:szCs w:val="16"/>
        </w:rPr>
      </w:pPr>
      <w:r w:rsidRPr="00A54C79">
        <w:rPr>
          <w:rFonts w:ascii="Arial" w:hAnsi="Arial" w:cs="Arial"/>
          <w:sz w:val="16"/>
          <w:szCs w:val="16"/>
        </w:rPr>
        <w:t>Informáci</w:t>
      </w:r>
      <w:r>
        <w:rPr>
          <w:rFonts w:ascii="Arial" w:hAnsi="Arial" w:cs="Arial"/>
          <w:sz w:val="16"/>
          <w:szCs w:val="16"/>
        </w:rPr>
        <w:t>a</w:t>
      </w:r>
      <w:r w:rsidRPr="00BB052E">
        <w:rPr>
          <w:rFonts w:ascii="Arial" w:hAnsi="Arial" w:cs="Arial"/>
          <w:sz w:val="16"/>
          <w:szCs w:val="16"/>
        </w:rPr>
        <w:t xml:space="preserve"> o zmenách vlastného imania</w:t>
      </w:r>
    </w:p>
    <w:p w14:paraId="64FF90D9" w14:textId="77777777" w:rsidR="0003344F" w:rsidRPr="00A54C79" w:rsidRDefault="0003344F" w:rsidP="0003344F">
      <w:pPr>
        <w:spacing w:after="0" w:line="240" w:lineRule="auto"/>
        <w:rPr>
          <w:rFonts w:ascii="Arial" w:hAnsi="Arial" w:cs="Arial"/>
          <w:sz w:val="16"/>
          <w:szCs w:val="16"/>
        </w:rPr>
      </w:pPr>
      <w:r w:rsidRPr="00A54C79">
        <w:rPr>
          <w:rFonts w:ascii="Arial" w:hAnsi="Arial" w:cs="Arial"/>
          <w:sz w:val="16"/>
          <w:szCs w:val="16"/>
        </w:rPr>
        <w:t>Tabuľka č. 1</w:t>
      </w:r>
    </w:p>
    <w:tbl>
      <w:tblPr>
        <w:tblW w:w="5000" w:type="pct"/>
        <w:jc w:val="center"/>
        <w:tblLayout w:type="fixed"/>
        <w:tblLook w:val="04A0" w:firstRow="1" w:lastRow="0" w:firstColumn="1" w:lastColumn="0" w:noHBand="0" w:noVBand="1"/>
      </w:tblPr>
      <w:tblGrid>
        <w:gridCol w:w="2098"/>
        <w:gridCol w:w="1392"/>
        <w:gridCol w:w="1393"/>
        <w:gridCol w:w="1393"/>
        <w:gridCol w:w="1393"/>
        <w:gridCol w:w="1393"/>
      </w:tblGrid>
      <w:tr w:rsidR="0003344F" w:rsidRPr="00A54C79" w14:paraId="7C951D8E" w14:textId="77777777" w:rsidTr="005B02F8">
        <w:trPr>
          <w:trHeight w:val="318"/>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14:paraId="3B64C4DA"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14:paraId="23E0A7E1"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Bežné účtovné obdobie</w:t>
            </w:r>
          </w:p>
        </w:tc>
      </w:tr>
      <w:tr w:rsidR="0003344F" w:rsidRPr="00A54C79" w14:paraId="412702C0" w14:textId="77777777" w:rsidTr="005B02F8">
        <w:trPr>
          <w:jc w:val="center"/>
        </w:trPr>
        <w:tc>
          <w:tcPr>
            <w:tcW w:w="2154" w:type="dxa"/>
            <w:vMerge/>
            <w:tcBorders>
              <w:top w:val="single" w:sz="4" w:space="0" w:color="auto"/>
              <w:left w:val="single" w:sz="4" w:space="0" w:color="auto"/>
              <w:bottom w:val="single" w:sz="4" w:space="0" w:color="auto"/>
              <w:right w:val="single" w:sz="4" w:space="0" w:color="auto"/>
            </w:tcBorders>
            <w:vAlign w:val="center"/>
            <w:hideMark/>
          </w:tcPr>
          <w:p w14:paraId="7F9BC0FA" w14:textId="77777777" w:rsidR="0003344F" w:rsidRPr="00A54C79" w:rsidRDefault="0003344F" w:rsidP="0003344F">
            <w:pPr>
              <w:spacing w:after="0" w:line="240" w:lineRule="auto"/>
              <w:rPr>
                <w:rFonts w:ascii="Arial" w:hAnsi="Arial" w:cs="Arial"/>
                <w:b/>
                <w:bCs/>
                <w:sz w:val="16"/>
                <w:szCs w:val="16"/>
              </w:rPr>
            </w:pPr>
          </w:p>
        </w:tc>
        <w:tc>
          <w:tcPr>
            <w:tcW w:w="1426" w:type="dxa"/>
            <w:tcBorders>
              <w:top w:val="single" w:sz="4" w:space="0" w:color="auto"/>
              <w:left w:val="single" w:sz="4" w:space="0" w:color="auto"/>
              <w:bottom w:val="single" w:sz="4" w:space="0" w:color="auto"/>
              <w:right w:val="single" w:sz="4" w:space="0" w:color="auto"/>
            </w:tcBorders>
            <w:vAlign w:val="center"/>
            <w:hideMark/>
          </w:tcPr>
          <w:p w14:paraId="15472258"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 xml:space="preserve">Stav na začiatku účtovného obdobia  </w:t>
            </w:r>
          </w:p>
        </w:tc>
        <w:tc>
          <w:tcPr>
            <w:tcW w:w="1427" w:type="dxa"/>
            <w:tcBorders>
              <w:top w:val="single" w:sz="4" w:space="0" w:color="auto"/>
              <w:left w:val="single" w:sz="4" w:space="0" w:color="auto"/>
              <w:bottom w:val="single" w:sz="4" w:space="0" w:color="auto"/>
              <w:right w:val="single" w:sz="4" w:space="0" w:color="auto"/>
            </w:tcBorders>
            <w:vAlign w:val="center"/>
            <w:hideMark/>
          </w:tcPr>
          <w:p w14:paraId="64FD569E"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 xml:space="preserve">Prírastky </w:t>
            </w:r>
          </w:p>
        </w:tc>
        <w:tc>
          <w:tcPr>
            <w:tcW w:w="1427" w:type="dxa"/>
            <w:tcBorders>
              <w:top w:val="single" w:sz="4" w:space="0" w:color="auto"/>
              <w:left w:val="single" w:sz="4" w:space="0" w:color="auto"/>
              <w:bottom w:val="single" w:sz="4" w:space="0" w:color="auto"/>
              <w:right w:val="single" w:sz="4" w:space="0" w:color="auto"/>
            </w:tcBorders>
            <w:vAlign w:val="center"/>
            <w:hideMark/>
          </w:tcPr>
          <w:p w14:paraId="65F0E4A1"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 xml:space="preserve">Úbytky </w:t>
            </w:r>
          </w:p>
        </w:tc>
        <w:tc>
          <w:tcPr>
            <w:tcW w:w="1427" w:type="dxa"/>
            <w:tcBorders>
              <w:top w:val="single" w:sz="4" w:space="0" w:color="auto"/>
              <w:left w:val="single" w:sz="4" w:space="0" w:color="auto"/>
              <w:bottom w:val="single" w:sz="4" w:space="0" w:color="auto"/>
              <w:right w:val="single" w:sz="4" w:space="0" w:color="auto"/>
            </w:tcBorders>
            <w:vAlign w:val="center"/>
            <w:hideMark/>
          </w:tcPr>
          <w:p w14:paraId="657FF0A4"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Presuny</w:t>
            </w:r>
          </w:p>
        </w:tc>
        <w:tc>
          <w:tcPr>
            <w:tcW w:w="1427" w:type="dxa"/>
            <w:tcBorders>
              <w:top w:val="single" w:sz="4" w:space="0" w:color="auto"/>
              <w:left w:val="single" w:sz="4" w:space="0" w:color="auto"/>
              <w:bottom w:val="single" w:sz="4" w:space="0" w:color="auto"/>
              <w:right w:val="single" w:sz="4" w:space="0" w:color="auto"/>
            </w:tcBorders>
            <w:vAlign w:val="center"/>
            <w:hideMark/>
          </w:tcPr>
          <w:p w14:paraId="783FC2F4"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Stav na konci účtovného obdobia</w:t>
            </w:r>
          </w:p>
        </w:tc>
      </w:tr>
      <w:tr w:rsidR="0003344F" w:rsidRPr="00A54C79" w14:paraId="12F48596" w14:textId="77777777" w:rsidTr="005B02F8">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10A16030"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a</w:t>
            </w:r>
          </w:p>
        </w:tc>
        <w:tc>
          <w:tcPr>
            <w:tcW w:w="1426" w:type="dxa"/>
            <w:tcBorders>
              <w:top w:val="single" w:sz="4" w:space="0" w:color="auto"/>
              <w:left w:val="single" w:sz="4" w:space="0" w:color="auto"/>
              <w:bottom w:val="single" w:sz="4" w:space="0" w:color="auto"/>
              <w:right w:val="single" w:sz="4" w:space="0" w:color="auto"/>
            </w:tcBorders>
            <w:vAlign w:val="center"/>
            <w:hideMark/>
          </w:tcPr>
          <w:p w14:paraId="19F3BC26"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b</w:t>
            </w:r>
          </w:p>
        </w:tc>
        <w:tc>
          <w:tcPr>
            <w:tcW w:w="1427" w:type="dxa"/>
            <w:tcBorders>
              <w:top w:val="single" w:sz="4" w:space="0" w:color="auto"/>
              <w:left w:val="single" w:sz="4" w:space="0" w:color="auto"/>
              <w:bottom w:val="single" w:sz="4" w:space="0" w:color="auto"/>
              <w:right w:val="single" w:sz="4" w:space="0" w:color="auto"/>
            </w:tcBorders>
            <w:noWrap/>
            <w:vAlign w:val="center"/>
            <w:hideMark/>
          </w:tcPr>
          <w:p w14:paraId="3685C5D0"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c</w:t>
            </w:r>
          </w:p>
        </w:tc>
        <w:tc>
          <w:tcPr>
            <w:tcW w:w="1427" w:type="dxa"/>
            <w:tcBorders>
              <w:top w:val="single" w:sz="4" w:space="0" w:color="auto"/>
              <w:left w:val="single" w:sz="4" w:space="0" w:color="auto"/>
              <w:bottom w:val="single" w:sz="4" w:space="0" w:color="auto"/>
              <w:right w:val="single" w:sz="4" w:space="0" w:color="auto"/>
            </w:tcBorders>
            <w:noWrap/>
            <w:vAlign w:val="center"/>
            <w:hideMark/>
          </w:tcPr>
          <w:p w14:paraId="45028565"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d</w:t>
            </w:r>
          </w:p>
        </w:tc>
        <w:tc>
          <w:tcPr>
            <w:tcW w:w="1427" w:type="dxa"/>
            <w:tcBorders>
              <w:top w:val="single" w:sz="4" w:space="0" w:color="auto"/>
              <w:left w:val="single" w:sz="4" w:space="0" w:color="auto"/>
              <w:bottom w:val="single" w:sz="4" w:space="0" w:color="auto"/>
              <w:right w:val="single" w:sz="4" w:space="0" w:color="auto"/>
            </w:tcBorders>
            <w:noWrap/>
            <w:vAlign w:val="center"/>
            <w:hideMark/>
          </w:tcPr>
          <w:p w14:paraId="0CC43C73"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e</w:t>
            </w:r>
          </w:p>
        </w:tc>
        <w:tc>
          <w:tcPr>
            <w:tcW w:w="1427" w:type="dxa"/>
            <w:tcBorders>
              <w:top w:val="single" w:sz="4" w:space="0" w:color="auto"/>
              <w:left w:val="single" w:sz="4" w:space="0" w:color="auto"/>
              <w:bottom w:val="single" w:sz="4" w:space="0" w:color="auto"/>
              <w:right w:val="single" w:sz="4" w:space="0" w:color="auto"/>
            </w:tcBorders>
            <w:vAlign w:val="center"/>
            <w:hideMark/>
          </w:tcPr>
          <w:p w14:paraId="5F4FC990"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f</w:t>
            </w:r>
          </w:p>
        </w:tc>
      </w:tr>
      <w:tr w:rsidR="000A34F3" w:rsidRPr="00A54C79" w14:paraId="4B16D3B0" w14:textId="77777777" w:rsidTr="00287D6B">
        <w:trPr>
          <w:trHeight w:val="454"/>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49B59106" w14:textId="77777777" w:rsidR="000A34F3" w:rsidRPr="00A54C79" w:rsidRDefault="000A34F3" w:rsidP="000A34F3">
            <w:pPr>
              <w:spacing w:after="0" w:line="240" w:lineRule="auto"/>
              <w:rPr>
                <w:rFonts w:ascii="Arial" w:hAnsi="Arial" w:cs="Arial"/>
                <w:sz w:val="16"/>
                <w:szCs w:val="16"/>
              </w:rPr>
            </w:pPr>
            <w:r w:rsidRPr="00A54C79">
              <w:rPr>
                <w:rFonts w:ascii="Arial" w:hAnsi="Arial" w:cs="Arial"/>
                <w:sz w:val="16"/>
                <w:szCs w:val="16"/>
              </w:rPr>
              <w:t>Základné imanie</w:t>
            </w:r>
          </w:p>
        </w:tc>
        <w:tc>
          <w:tcPr>
            <w:tcW w:w="1426" w:type="dxa"/>
            <w:tcBorders>
              <w:top w:val="single" w:sz="4" w:space="0" w:color="auto"/>
              <w:left w:val="single" w:sz="4" w:space="0" w:color="auto"/>
              <w:bottom w:val="single" w:sz="4" w:space="0" w:color="auto"/>
              <w:right w:val="single" w:sz="4" w:space="0" w:color="auto"/>
            </w:tcBorders>
            <w:noWrap/>
            <w:vAlign w:val="center"/>
          </w:tcPr>
          <w:p w14:paraId="55898299" w14:textId="77777777" w:rsidR="000A34F3" w:rsidRPr="00A54C79" w:rsidRDefault="001F6A9F" w:rsidP="00326C43">
            <w:pPr>
              <w:spacing w:after="0" w:line="240" w:lineRule="auto"/>
              <w:jc w:val="right"/>
              <w:rPr>
                <w:rFonts w:ascii="Arial" w:hAnsi="Arial" w:cs="Arial"/>
                <w:sz w:val="16"/>
                <w:szCs w:val="16"/>
              </w:rPr>
            </w:pPr>
            <w:r>
              <w:rPr>
                <w:rFonts w:ascii="Arial" w:hAnsi="Arial" w:cs="Arial"/>
                <w:sz w:val="16"/>
                <w:szCs w:val="16"/>
              </w:rPr>
              <w:t>6 639</w:t>
            </w:r>
          </w:p>
        </w:tc>
        <w:tc>
          <w:tcPr>
            <w:tcW w:w="1427" w:type="dxa"/>
            <w:tcBorders>
              <w:top w:val="single" w:sz="4" w:space="0" w:color="auto"/>
              <w:left w:val="single" w:sz="4" w:space="0" w:color="auto"/>
              <w:bottom w:val="single" w:sz="4" w:space="0" w:color="auto"/>
              <w:right w:val="single" w:sz="4" w:space="0" w:color="auto"/>
            </w:tcBorders>
            <w:noWrap/>
            <w:vAlign w:val="center"/>
          </w:tcPr>
          <w:p w14:paraId="1764053F"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7329F74F"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2C017F19"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50759D0D" w14:textId="77777777" w:rsidR="000A34F3" w:rsidRPr="00A54C79" w:rsidRDefault="001F6A9F" w:rsidP="00326C43">
            <w:pPr>
              <w:spacing w:after="0" w:line="240" w:lineRule="auto"/>
              <w:jc w:val="right"/>
              <w:rPr>
                <w:rFonts w:ascii="Arial" w:hAnsi="Arial" w:cs="Arial"/>
                <w:sz w:val="16"/>
                <w:szCs w:val="16"/>
              </w:rPr>
            </w:pPr>
            <w:r>
              <w:rPr>
                <w:rFonts w:ascii="Arial" w:hAnsi="Arial" w:cs="Arial"/>
                <w:sz w:val="16"/>
                <w:szCs w:val="16"/>
              </w:rPr>
              <w:t>6 639</w:t>
            </w:r>
          </w:p>
        </w:tc>
      </w:tr>
      <w:tr w:rsidR="000A34F3" w:rsidRPr="00A54C79" w14:paraId="12321F04"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45C3EA38" w14:textId="77777777" w:rsidR="000A34F3" w:rsidRPr="00A54C79" w:rsidRDefault="000A34F3" w:rsidP="000A34F3">
            <w:pPr>
              <w:spacing w:after="0" w:line="240" w:lineRule="auto"/>
              <w:rPr>
                <w:rFonts w:ascii="Arial" w:hAnsi="Arial" w:cs="Arial"/>
                <w:sz w:val="16"/>
                <w:szCs w:val="16"/>
              </w:rPr>
            </w:pPr>
            <w:r w:rsidRPr="00A54C79">
              <w:rPr>
                <w:rFonts w:ascii="Arial" w:hAnsi="Arial" w:cs="Arial"/>
                <w:sz w:val="16"/>
                <w:szCs w:val="16"/>
              </w:rPr>
              <w:t>Zmena základného imania</w:t>
            </w:r>
          </w:p>
        </w:tc>
        <w:tc>
          <w:tcPr>
            <w:tcW w:w="1426" w:type="dxa"/>
            <w:tcBorders>
              <w:top w:val="single" w:sz="4" w:space="0" w:color="auto"/>
              <w:left w:val="single" w:sz="4" w:space="0" w:color="auto"/>
              <w:bottom w:val="single" w:sz="4" w:space="0" w:color="auto"/>
              <w:right w:val="single" w:sz="4" w:space="0" w:color="auto"/>
            </w:tcBorders>
            <w:noWrap/>
            <w:vAlign w:val="center"/>
          </w:tcPr>
          <w:p w14:paraId="07FD33AC"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17B41259"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72309108"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4C38E2A8"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3D5C1F86" w14:textId="77777777" w:rsidR="000A34F3" w:rsidRPr="00A54C79" w:rsidRDefault="000A34F3" w:rsidP="00326C43">
            <w:pPr>
              <w:spacing w:after="0" w:line="240" w:lineRule="auto"/>
              <w:jc w:val="right"/>
              <w:rPr>
                <w:rFonts w:ascii="Arial" w:hAnsi="Arial" w:cs="Arial"/>
                <w:sz w:val="16"/>
                <w:szCs w:val="16"/>
              </w:rPr>
            </w:pPr>
          </w:p>
        </w:tc>
      </w:tr>
      <w:tr w:rsidR="000A34F3" w:rsidRPr="00A54C79" w14:paraId="78B6704E"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27DC8CEF" w14:textId="77777777" w:rsidR="000A34F3" w:rsidRPr="00A54C79" w:rsidRDefault="000A34F3" w:rsidP="000A34F3">
            <w:pPr>
              <w:spacing w:after="0" w:line="240" w:lineRule="auto"/>
              <w:rPr>
                <w:rFonts w:ascii="Arial" w:hAnsi="Arial" w:cs="Arial"/>
                <w:sz w:val="16"/>
                <w:szCs w:val="16"/>
              </w:rPr>
            </w:pPr>
            <w:r w:rsidRPr="00A54C79">
              <w:rPr>
                <w:rFonts w:ascii="Arial" w:hAnsi="Arial" w:cs="Arial"/>
                <w:sz w:val="16"/>
                <w:szCs w:val="16"/>
              </w:rPr>
              <w:t>Pohľadávky za upísané vlastné imanie</w:t>
            </w:r>
          </w:p>
        </w:tc>
        <w:tc>
          <w:tcPr>
            <w:tcW w:w="1426" w:type="dxa"/>
            <w:tcBorders>
              <w:top w:val="single" w:sz="4" w:space="0" w:color="auto"/>
              <w:left w:val="single" w:sz="4" w:space="0" w:color="auto"/>
              <w:bottom w:val="single" w:sz="4" w:space="0" w:color="auto"/>
              <w:right w:val="single" w:sz="4" w:space="0" w:color="auto"/>
            </w:tcBorders>
            <w:noWrap/>
            <w:vAlign w:val="center"/>
          </w:tcPr>
          <w:p w14:paraId="5317744E"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45D5B91D"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332B7324"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24ECEB3F"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30098816" w14:textId="77777777" w:rsidR="000A34F3" w:rsidRPr="00A54C79" w:rsidRDefault="000A34F3" w:rsidP="00326C43">
            <w:pPr>
              <w:spacing w:after="0" w:line="240" w:lineRule="auto"/>
              <w:jc w:val="right"/>
              <w:rPr>
                <w:rFonts w:ascii="Arial" w:hAnsi="Arial" w:cs="Arial"/>
                <w:sz w:val="16"/>
                <w:szCs w:val="16"/>
              </w:rPr>
            </w:pPr>
          </w:p>
        </w:tc>
      </w:tr>
      <w:tr w:rsidR="000A34F3" w:rsidRPr="00A54C79" w14:paraId="180E672E" w14:textId="77777777" w:rsidTr="00660F0D">
        <w:trPr>
          <w:trHeight w:val="376"/>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09FF6902" w14:textId="77777777" w:rsidR="000A34F3" w:rsidRPr="00A54C79" w:rsidRDefault="000A34F3" w:rsidP="000A34F3">
            <w:pPr>
              <w:spacing w:after="0" w:line="240" w:lineRule="auto"/>
              <w:rPr>
                <w:rFonts w:ascii="Arial" w:hAnsi="Arial" w:cs="Arial"/>
                <w:sz w:val="16"/>
                <w:szCs w:val="16"/>
              </w:rPr>
            </w:pPr>
            <w:r w:rsidRPr="00A54C79">
              <w:rPr>
                <w:rFonts w:ascii="Arial" w:hAnsi="Arial" w:cs="Arial"/>
                <w:sz w:val="16"/>
                <w:szCs w:val="16"/>
              </w:rPr>
              <w:t>Emisné ážio</w:t>
            </w:r>
          </w:p>
        </w:tc>
        <w:tc>
          <w:tcPr>
            <w:tcW w:w="1426" w:type="dxa"/>
            <w:tcBorders>
              <w:top w:val="single" w:sz="4" w:space="0" w:color="auto"/>
              <w:left w:val="single" w:sz="4" w:space="0" w:color="auto"/>
              <w:bottom w:val="single" w:sz="4" w:space="0" w:color="auto"/>
              <w:right w:val="single" w:sz="4" w:space="0" w:color="auto"/>
            </w:tcBorders>
            <w:noWrap/>
            <w:vAlign w:val="center"/>
          </w:tcPr>
          <w:p w14:paraId="266C3131"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1FA7F8DF"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A035536"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3CE8B60F"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469D3531" w14:textId="77777777" w:rsidR="000A34F3" w:rsidRPr="00A54C79" w:rsidRDefault="000A34F3" w:rsidP="00326C43">
            <w:pPr>
              <w:spacing w:after="0" w:line="240" w:lineRule="auto"/>
              <w:jc w:val="right"/>
              <w:rPr>
                <w:rFonts w:ascii="Arial" w:hAnsi="Arial" w:cs="Arial"/>
                <w:sz w:val="16"/>
                <w:szCs w:val="16"/>
              </w:rPr>
            </w:pPr>
          </w:p>
        </w:tc>
      </w:tr>
      <w:tr w:rsidR="000A34F3" w:rsidRPr="00A54C79" w14:paraId="0221D7A1"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7B990309" w14:textId="77777777" w:rsidR="000A34F3" w:rsidRPr="00A54C79" w:rsidRDefault="000A34F3" w:rsidP="000A34F3">
            <w:pPr>
              <w:spacing w:after="0" w:line="240" w:lineRule="auto"/>
              <w:rPr>
                <w:rFonts w:ascii="Arial" w:hAnsi="Arial" w:cs="Arial"/>
                <w:sz w:val="16"/>
                <w:szCs w:val="16"/>
              </w:rPr>
            </w:pPr>
            <w:r w:rsidRPr="00A54C79">
              <w:rPr>
                <w:rFonts w:ascii="Arial" w:hAnsi="Arial" w:cs="Arial"/>
                <w:sz w:val="16"/>
                <w:szCs w:val="16"/>
              </w:rPr>
              <w:t>Ostatné kapitálové fondy</w:t>
            </w:r>
          </w:p>
        </w:tc>
        <w:tc>
          <w:tcPr>
            <w:tcW w:w="1426" w:type="dxa"/>
            <w:tcBorders>
              <w:top w:val="single" w:sz="4" w:space="0" w:color="auto"/>
              <w:left w:val="single" w:sz="4" w:space="0" w:color="auto"/>
              <w:bottom w:val="single" w:sz="4" w:space="0" w:color="auto"/>
              <w:right w:val="single" w:sz="4" w:space="0" w:color="auto"/>
            </w:tcBorders>
            <w:noWrap/>
            <w:vAlign w:val="center"/>
          </w:tcPr>
          <w:p w14:paraId="38165A5E" w14:textId="77777777" w:rsidR="000A34F3" w:rsidRPr="00A54C79" w:rsidRDefault="001F6A9F" w:rsidP="00326C43">
            <w:pPr>
              <w:spacing w:after="0" w:line="240" w:lineRule="auto"/>
              <w:jc w:val="right"/>
              <w:rPr>
                <w:rFonts w:ascii="Arial" w:hAnsi="Arial" w:cs="Arial"/>
                <w:sz w:val="16"/>
                <w:szCs w:val="16"/>
              </w:rPr>
            </w:pPr>
            <w:r>
              <w:rPr>
                <w:rFonts w:ascii="Arial" w:hAnsi="Arial" w:cs="Arial"/>
                <w:sz w:val="16"/>
                <w:szCs w:val="16"/>
              </w:rPr>
              <w:t>1 449 582</w:t>
            </w:r>
          </w:p>
        </w:tc>
        <w:tc>
          <w:tcPr>
            <w:tcW w:w="1427" w:type="dxa"/>
            <w:tcBorders>
              <w:top w:val="single" w:sz="4" w:space="0" w:color="auto"/>
              <w:left w:val="single" w:sz="4" w:space="0" w:color="auto"/>
              <w:bottom w:val="single" w:sz="4" w:space="0" w:color="auto"/>
              <w:right w:val="single" w:sz="4" w:space="0" w:color="auto"/>
            </w:tcBorders>
            <w:noWrap/>
            <w:vAlign w:val="center"/>
          </w:tcPr>
          <w:p w14:paraId="4C95A9C8"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249F2B22"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9468A27" w14:textId="77777777" w:rsidR="000A34F3" w:rsidRPr="00A54C79" w:rsidRDefault="000A34F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722EA2A0" w14:textId="77777777" w:rsidR="000A34F3" w:rsidRPr="00A54C79" w:rsidRDefault="001F6A9F" w:rsidP="00326C43">
            <w:pPr>
              <w:spacing w:after="0" w:line="240" w:lineRule="auto"/>
              <w:jc w:val="right"/>
              <w:rPr>
                <w:rFonts w:ascii="Arial" w:hAnsi="Arial" w:cs="Arial"/>
                <w:sz w:val="16"/>
                <w:szCs w:val="16"/>
              </w:rPr>
            </w:pPr>
            <w:r>
              <w:rPr>
                <w:rFonts w:ascii="Arial" w:hAnsi="Arial" w:cs="Arial"/>
                <w:sz w:val="16"/>
                <w:szCs w:val="16"/>
              </w:rPr>
              <w:t>1 449 582</w:t>
            </w:r>
          </w:p>
        </w:tc>
      </w:tr>
      <w:tr w:rsidR="00C341B1" w:rsidRPr="00A54C79" w14:paraId="69E54359"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6759E692" w14:textId="77777777" w:rsidR="00C341B1" w:rsidRPr="00A54C79" w:rsidRDefault="00C341B1" w:rsidP="00C341B1">
            <w:pPr>
              <w:spacing w:after="0" w:line="240" w:lineRule="auto"/>
              <w:rPr>
                <w:rFonts w:ascii="Arial" w:hAnsi="Arial" w:cs="Arial"/>
                <w:sz w:val="16"/>
                <w:szCs w:val="16"/>
              </w:rPr>
            </w:pPr>
            <w:r w:rsidRPr="00A54C79">
              <w:rPr>
                <w:rFonts w:ascii="Arial" w:hAnsi="Arial" w:cs="Arial"/>
                <w:sz w:val="16"/>
                <w:szCs w:val="16"/>
              </w:rPr>
              <w:t xml:space="preserve">Zákonný rezervný fond </w:t>
            </w:r>
          </w:p>
        </w:tc>
        <w:tc>
          <w:tcPr>
            <w:tcW w:w="1426" w:type="dxa"/>
            <w:tcBorders>
              <w:top w:val="single" w:sz="4" w:space="0" w:color="auto"/>
              <w:left w:val="single" w:sz="4" w:space="0" w:color="auto"/>
              <w:bottom w:val="single" w:sz="4" w:space="0" w:color="auto"/>
              <w:right w:val="single" w:sz="4" w:space="0" w:color="auto"/>
            </w:tcBorders>
            <w:noWrap/>
            <w:vAlign w:val="center"/>
          </w:tcPr>
          <w:p w14:paraId="7EEF59E3" w14:textId="77777777" w:rsidR="00C341B1" w:rsidRPr="00A54C79" w:rsidRDefault="001F6A9F" w:rsidP="00326C43">
            <w:pPr>
              <w:spacing w:after="0" w:line="240" w:lineRule="auto"/>
              <w:jc w:val="right"/>
              <w:rPr>
                <w:rFonts w:ascii="Arial" w:hAnsi="Arial" w:cs="Arial"/>
                <w:sz w:val="16"/>
                <w:szCs w:val="16"/>
              </w:rPr>
            </w:pPr>
            <w:r>
              <w:rPr>
                <w:rFonts w:ascii="Arial" w:hAnsi="Arial" w:cs="Arial"/>
                <w:sz w:val="16"/>
                <w:szCs w:val="16"/>
              </w:rPr>
              <w:t>664</w:t>
            </w:r>
          </w:p>
        </w:tc>
        <w:tc>
          <w:tcPr>
            <w:tcW w:w="1427" w:type="dxa"/>
            <w:tcBorders>
              <w:top w:val="single" w:sz="4" w:space="0" w:color="auto"/>
              <w:left w:val="single" w:sz="4" w:space="0" w:color="auto"/>
              <w:bottom w:val="single" w:sz="4" w:space="0" w:color="auto"/>
              <w:right w:val="single" w:sz="4" w:space="0" w:color="auto"/>
            </w:tcBorders>
            <w:noWrap/>
            <w:vAlign w:val="center"/>
          </w:tcPr>
          <w:p w14:paraId="3F584B0E"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39444003"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A588A76"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1C47C68" w14:textId="77777777" w:rsidR="00C341B1" w:rsidRPr="00A54C79" w:rsidRDefault="001F6A9F" w:rsidP="00326C43">
            <w:pPr>
              <w:spacing w:after="0" w:line="240" w:lineRule="auto"/>
              <w:jc w:val="right"/>
              <w:rPr>
                <w:rFonts w:ascii="Arial" w:hAnsi="Arial" w:cs="Arial"/>
                <w:sz w:val="16"/>
                <w:szCs w:val="16"/>
              </w:rPr>
            </w:pPr>
            <w:r>
              <w:rPr>
                <w:rFonts w:ascii="Arial" w:hAnsi="Arial" w:cs="Arial"/>
                <w:sz w:val="16"/>
                <w:szCs w:val="16"/>
              </w:rPr>
              <w:t>664</w:t>
            </w:r>
          </w:p>
        </w:tc>
      </w:tr>
      <w:tr w:rsidR="00C341B1" w:rsidRPr="00A54C79" w14:paraId="410F557A"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1B559590" w14:textId="77777777" w:rsidR="00C341B1" w:rsidRPr="00A54C79" w:rsidRDefault="00C341B1" w:rsidP="00C341B1">
            <w:pPr>
              <w:spacing w:after="0" w:line="240" w:lineRule="auto"/>
              <w:rPr>
                <w:rFonts w:ascii="Arial" w:hAnsi="Arial" w:cs="Arial"/>
                <w:sz w:val="16"/>
                <w:szCs w:val="16"/>
              </w:rPr>
            </w:pPr>
            <w:r w:rsidRPr="00A54C79">
              <w:rPr>
                <w:rFonts w:ascii="Arial" w:hAnsi="Arial" w:cs="Arial"/>
                <w:sz w:val="16"/>
                <w:szCs w:val="16"/>
              </w:rPr>
              <w:t>Oceňovacie rozdiely z precenenia majetku a záväzkov</w:t>
            </w:r>
          </w:p>
        </w:tc>
        <w:tc>
          <w:tcPr>
            <w:tcW w:w="1426" w:type="dxa"/>
            <w:tcBorders>
              <w:top w:val="single" w:sz="4" w:space="0" w:color="auto"/>
              <w:left w:val="single" w:sz="4" w:space="0" w:color="auto"/>
              <w:bottom w:val="single" w:sz="4" w:space="0" w:color="auto"/>
              <w:right w:val="single" w:sz="4" w:space="0" w:color="auto"/>
            </w:tcBorders>
            <w:noWrap/>
            <w:vAlign w:val="center"/>
          </w:tcPr>
          <w:p w14:paraId="3D5772D4"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5EDD0DB9"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616462D3"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633012B7"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464ADD0F" w14:textId="77777777" w:rsidR="00C341B1" w:rsidRPr="00A54C79" w:rsidRDefault="00C341B1" w:rsidP="00326C43">
            <w:pPr>
              <w:spacing w:after="0" w:line="240" w:lineRule="auto"/>
              <w:jc w:val="right"/>
              <w:rPr>
                <w:rFonts w:ascii="Arial" w:hAnsi="Arial" w:cs="Arial"/>
                <w:sz w:val="16"/>
                <w:szCs w:val="16"/>
              </w:rPr>
            </w:pPr>
          </w:p>
        </w:tc>
      </w:tr>
      <w:tr w:rsidR="00C341B1" w:rsidRPr="00A54C79" w14:paraId="4B0F91A0"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044EF8AC" w14:textId="77777777" w:rsidR="00C341B1" w:rsidRPr="00A54C79" w:rsidRDefault="00C341B1" w:rsidP="00C341B1">
            <w:pPr>
              <w:spacing w:after="0" w:line="240" w:lineRule="auto"/>
              <w:rPr>
                <w:rFonts w:ascii="Arial" w:hAnsi="Arial" w:cs="Arial"/>
                <w:sz w:val="16"/>
                <w:szCs w:val="16"/>
              </w:rPr>
            </w:pPr>
            <w:r w:rsidRPr="00A54C79">
              <w:rPr>
                <w:rFonts w:ascii="Arial" w:hAnsi="Arial" w:cs="Arial"/>
                <w:sz w:val="16"/>
                <w:szCs w:val="16"/>
              </w:rPr>
              <w:t>Oceňovacie rozdiely z kapitálových účastín</w:t>
            </w:r>
          </w:p>
        </w:tc>
        <w:tc>
          <w:tcPr>
            <w:tcW w:w="1426" w:type="dxa"/>
            <w:tcBorders>
              <w:top w:val="single" w:sz="4" w:space="0" w:color="auto"/>
              <w:left w:val="single" w:sz="4" w:space="0" w:color="auto"/>
              <w:bottom w:val="single" w:sz="4" w:space="0" w:color="auto"/>
              <w:right w:val="single" w:sz="4" w:space="0" w:color="auto"/>
            </w:tcBorders>
            <w:noWrap/>
            <w:vAlign w:val="center"/>
          </w:tcPr>
          <w:p w14:paraId="64A69FAC"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6748645F"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5F3F7703"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20C59A83"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57C5670F" w14:textId="77777777" w:rsidR="00C341B1" w:rsidRPr="00A54C79" w:rsidRDefault="00C341B1" w:rsidP="00326C43">
            <w:pPr>
              <w:spacing w:after="0" w:line="240" w:lineRule="auto"/>
              <w:jc w:val="right"/>
              <w:rPr>
                <w:rFonts w:ascii="Arial" w:hAnsi="Arial" w:cs="Arial"/>
                <w:sz w:val="16"/>
                <w:szCs w:val="16"/>
              </w:rPr>
            </w:pPr>
          </w:p>
        </w:tc>
      </w:tr>
      <w:tr w:rsidR="00C341B1" w:rsidRPr="00A54C79" w14:paraId="7BEF19C9" w14:textId="77777777" w:rsidTr="00660F0D">
        <w:trPr>
          <w:trHeight w:val="278"/>
          <w:jc w:val="center"/>
        </w:trPr>
        <w:tc>
          <w:tcPr>
            <w:tcW w:w="2154" w:type="dxa"/>
            <w:tcBorders>
              <w:top w:val="single" w:sz="4" w:space="0" w:color="auto"/>
              <w:left w:val="single" w:sz="4" w:space="0" w:color="auto"/>
              <w:bottom w:val="single" w:sz="4" w:space="0" w:color="auto"/>
              <w:right w:val="single" w:sz="4" w:space="0" w:color="auto"/>
            </w:tcBorders>
            <w:vAlign w:val="center"/>
          </w:tcPr>
          <w:p w14:paraId="2F528589" w14:textId="77777777" w:rsidR="00C341B1" w:rsidRPr="00A54C79" w:rsidRDefault="001F6A9F" w:rsidP="00C341B1">
            <w:pPr>
              <w:spacing w:after="0" w:line="240" w:lineRule="auto"/>
              <w:rPr>
                <w:rFonts w:ascii="Arial" w:hAnsi="Arial" w:cs="Arial"/>
                <w:sz w:val="16"/>
                <w:szCs w:val="16"/>
              </w:rPr>
            </w:pPr>
            <w:r>
              <w:rPr>
                <w:rFonts w:ascii="Arial" w:hAnsi="Arial" w:cs="Arial"/>
                <w:sz w:val="16"/>
                <w:szCs w:val="16"/>
              </w:rPr>
              <w:t>Vyplatené dividendy</w:t>
            </w:r>
          </w:p>
        </w:tc>
        <w:tc>
          <w:tcPr>
            <w:tcW w:w="1426" w:type="dxa"/>
            <w:tcBorders>
              <w:top w:val="single" w:sz="4" w:space="0" w:color="auto"/>
              <w:left w:val="single" w:sz="4" w:space="0" w:color="auto"/>
              <w:bottom w:val="single" w:sz="4" w:space="0" w:color="auto"/>
              <w:right w:val="single" w:sz="4" w:space="0" w:color="auto"/>
            </w:tcBorders>
            <w:noWrap/>
            <w:vAlign w:val="center"/>
          </w:tcPr>
          <w:p w14:paraId="0BD9AD84"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38E26523"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604ED4CB"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4B464ADC" w14:textId="77777777" w:rsidR="00C341B1" w:rsidRPr="00A54C79" w:rsidRDefault="00C341B1"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62B2AEF7" w14:textId="77777777" w:rsidR="00C341B1" w:rsidRPr="00A54C79" w:rsidRDefault="00C341B1" w:rsidP="00326C43">
            <w:pPr>
              <w:spacing w:after="0" w:line="240" w:lineRule="auto"/>
              <w:jc w:val="right"/>
              <w:rPr>
                <w:rFonts w:ascii="Arial" w:hAnsi="Arial" w:cs="Arial"/>
                <w:sz w:val="16"/>
                <w:szCs w:val="16"/>
              </w:rPr>
            </w:pPr>
          </w:p>
        </w:tc>
      </w:tr>
      <w:tr w:rsidR="000F66EB" w:rsidRPr="00A54C79" w14:paraId="1517E9A7"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1EBD2EFB" w14:textId="77777777" w:rsidR="000F66EB" w:rsidRPr="00A54C79" w:rsidRDefault="000F66EB" w:rsidP="000F66EB">
            <w:pPr>
              <w:spacing w:after="0" w:line="240" w:lineRule="auto"/>
              <w:rPr>
                <w:rFonts w:ascii="Arial" w:hAnsi="Arial" w:cs="Arial"/>
                <w:sz w:val="16"/>
                <w:szCs w:val="16"/>
              </w:rPr>
            </w:pPr>
            <w:r w:rsidRPr="00A54C79">
              <w:rPr>
                <w:rFonts w:ascii="Arial" w:hAnsi="Arial" w:cs="Arial"/>
                <w:sz w:val="16"/>
                <w:szCs w:val="16"/>
              </w:rPr>
              <w:t>Štatutárne fondy a ostatné fondy</w:t>
            </w:r>
          </w:p>
        </w:tc>
        <w:tc>
          <w:tcPr>
            <w:tcW w:w="1426" w:type="dxa"/>
            <w:tcBorders>
              <w:top w:val="single" w:sz="4" w:space="0" w:color="auto"/>
              <w:left w:val="single" w:sz="4" w:space="0" w:color="auto"/>
              <w:bottom w:val="single" w:sz="4" w:space="0" w:color="auto"/>
              <w:right w:val="single" w:sz="4" w:space="0" w:color="auto"/>
            </w:tcBorders>
            <w:noWrap/>
            <w:vAlign w:val="center"/>
          </w:tcPr>
          <w:p w14:paraId="5AC00981" w14:textId="77777777" w:rsidR="000F66EB" w:rsidRPr="00A54C79" w:rsidRDefault="000F66EB"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14398E28" w14:textId="77777777" w:rsidR="000F66EB" w:rsidRPr="00A54C79" w:rsidRDefault="000F66EB"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7F0F4468" w14:textId="77777777" w:rsidR="000F66EB" w:rsidRPr="00A54C79" w:rsidRDefault="000F66EB"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7C04C9C" w14:textId="77777777" w:rsidR="000F66EB" w:rsidRPr="00A54C79" w:rsidRDefault="000F66EB"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7747B5D7" w14:textId="77777777" w:rsidR="000F66EB" w:rsidRPr="00A54C79" w:rsidRDefault="000F66EB" w:rsidP="00326C43">
            <w:pPr>
              <w:spacing w:after="0" w:line="240" w:lineRule="auto"/>
              <w:jc w:val="right"/>
              <w:rPr>
                <w:rFonts w:ascii="Arial" w:hAnsi="Arial" w:cs="Arial"/>
                <w:sz w:val="16"/>
                <w:szCs w:val="16"/>
              </w:rPr>
            </w:pPr>
          </w:p>
        </w:tc>
      </w:tr>
      <w:tr w:rsidR="00326C43" w:rsidRPr="00A54C79" w14:paraId="77B4556A"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516B588D" w14:textId="77777777" w:rsidR="00326C43" w:rsidRPr="00A54C79" w:rsidRDefault="00326C43" w:rsidP="00326C43">
            <w:pPr>
              <w:spacing w:after="0" w:line="240" w:lineRule="auto"/>
              <w:rPr>
                <w:rFonts w:ascii="Arial" w:hAnsi="Arial" w:cs="Arial"/>
                <w:sz w:val="16"/>
                <w:szCs w:val="16"/>
              </w:rPr>
            </w:pPr>
            <w:r w:rsidRPr="00A54C79">
              <w:rPr>
                <w:rFonts w:ascii="Arial" w:hAnsi="Arial" w:cs="Arial"/>
                <w:sz w:val="16"/>
                <w:szCs w:val="16"/>
              </w:rPr>
              <w:t>Nerozdelený zisk minulých rokov</w:t>
            </w:r>
          </w:p>
        </w:tc>
        <w:tc>
          <w:tcPr>
            <w:tcW w:w="1426" w:type="dxa"/>
            <w:tcBorders>
              <w:top w:val="single" w:sz="4" w:space="0" w:color="auto"/>
              <w:left w:val="single" w:sz="4" w:space="0" w:color="auto"/>
              <w:bottom w:val="single" w:sz="4" w:space="0" w:color="auto"/>
              <w:right w:val="single" w:sz="4" w:space="0" w:color="auto"/>
            </w:tcBorders>
            <w:noWrap/>
            <w:vAlign w:val="center"/>
          </w:tcPr>
          <w:p w14:paraId="1E30EB7F" w14:textId="4069E0A4" w:rsidR="00326C43" w:rsidRPr="00A54C79" w:rsidRDefault="00950D8F" w:rsidP="00326C43">
            <w:pPr>
              <w:spacing w:after="0" w:line="240" w:lineRule="auto"/>
              <w:jc w:val="right"/>
              <w:rPr>
                <w:rFonts w:ascii="Arial" w:hAnsi="Arial" w:cs="Arial"/>
                <w:sz w:val="16"/>
                <w:szCs w:val="16"/>
              </w:rPr>
            </w:pPr>
            <w:r>
              <w:rPr>
                <w:rFonts w:ascii="Arial" w:hAnsi="Arial" w:cs="Arial"/>
                <w:sz w:val="16"/>
                <w:szCs w:val="16"/>
              </w:rPr>
              <w:t>3 584 700</w:t>
            </w:r>
          </w:p>
        </w:tc>
        <w:tc>
          <w:tcPr>
            <w:tcW w:w="1427" w:type="dxa"/>
            <w:tcBorders>
              <w:top w:val="single" w:sz="4" w:space="0" w:color="auto"/>
              <w:left w:val="single" w:sz="4" w:space="0" w:color="auto"/>
              <w:bottom w:val="single" w:sz="4" w:space="0" w:color="auto"/>
              <w:right w:val="single" w:sz="4" w:space="0" w:color="auto"/>
            </w:tcBorders>
            <w:noWrap/>
            <w:vAlign w:val="center"/>
          </w:tcPr>
          <w:p w14:paraId="55C72B8C" w14:textId="77777777" w:rsidR="00326C43" w:rsidRPr="00A54C79" w:rsidRDefault="00326C43" w:rsidP="00C408D0">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54DE6D7A" w14:textId="208DFB7F" w:rsidR="00326C43" w:rsidRPr="00A54C79" w:rsidRDefault="00DE4B95" w:rsidP="00326C43">
            <w:pPr>
              <w:spacing w:after="0" w:line="240" w:lineRule="auto"/>
              <w:jc w:val="right"/>
              <w:rPr>
                <w:rFonts w:ascii="Arial" w:hAnsi="Arial" w:cs="Arial"/>
                <w:sz w:val="16"/>
                <w:szCs w:val="16"/>
              </w:rPr>
            </w:pPr>
            <w:r>
              <w:rPr>
                <w:rFonts w:ascii="Arial" w:hAnsi="Arial" w:cs="Arial"/>
                <w:sz w:val="16"/>
                <w:szCs w:val="16"/>
              </w:rPr>
              <w:t>49</w:t>
            </w:r>
            <w:r w:rsidR="006952E3">
              <w:rPr>
                <w:rFonts w:ascii="Arial" w:hAnsi="Arial" w:cs="Arial"/>
                <w:sz w:val="16"/>
                <w:szCs w:val="16"/>
              </w:rPr>
              <w:t>5 821</w:t>
            </w:r>
          </w:p>
        </w:tc>
        <w:tc>
          <w:tcPr>
            <w:tcW w:w="1427" w:type="dxa"/>
            <w:tcBorders>
              <w:top w:val="single" w:sz="4" w:space="0" w:color="auto"/>
              <w:left w:val="single" w:sz="4" w:space="0" w:color="auto"/>
              <w:bottom w:val="single" w:sz="4" w:space="0" w:color="auto"/>
              <w:right w:val="single" w:sz="4" w:space="0" w:color="auto"/>
            </w:tcBorders>
            <w:noWrap/>
            <w:vAlign w:val="center"/>
          </w:tcPr>
          <w:p w14:paraId="741AD66E" w14:textId="09D90377" w:rsidR="00326C43" w:rsidRPr="00A54C79" w:rsidRDefault="00950D8F" w:rsidP="00326C43">
            <w:pPr>
              <w:spacing w:after="0" w:line="240" w:lineRule="auto"/>
              <w:jc w:val="right"/>
              <w:rPr>
                <w:rFonts w:ascii="Arial" w:hAnsi="Arial" w:cs="Arial"/>
                <w:sz w:val="16"/>
                <w:szCs w:val="16"/>
              </w:rPr>
            </w:pPr>
            <w:r>
              <w:rPr>
                <w:rFonts w:ascii="Arial" w:hAnsi="Arial" w:cs="Arial"/>
                <w:sz w:val="16"/>
                <w:szCs w:val="16"/>
              </w:rPr>
              <w:t xml:space="preserve">-671 </w:t>
            </w:r>
            <w:r w:rsidR="009F647D">
              <w:rPr>
                <w:rFonts w:ascii="Arial" w:hAnsi="Arial" w:cs="Arial"/>
                <w:sz w:val="16"/>
                <w:szCs w:val="16"/>
              </w:rPr>
              <w:t>779</w:t>
            </w:r>
          </w:p>
        </w:tc>
        <w:tc>
          <w:tcPr>
            <w:tcW w:w="1427" w:type="dxa"/>
            <w:tcBorders>
              <w:top w:val="single" w:sz="4" w:space="0" w:color="auto"/>
              <w:left w:val="single" w:sz="4" w:space="0" w:color="auto"/>
              <w:bottom w:val="single" w:sz="4" w:space="0" w:color="auto"/>
              <w:right w:val="single" w:sz="4" w:space="0" w:color="auto"/>
            </w:tcBorders>
            <w:noWrap/>
            <w:vAlign w:val="center"/>
          </w:tcPr>
          <w:p w14:paraId="44A1367E" w14:textId="6A7589AA" w:rsidR="00326C43" w:rsidRPr="00A54C79" w:rsidRDefault="00FF47E2" w:rsidP="00326C43">
            <w:pPr>
              <w:spacing w:after="0" w:line="240" w:lineRule="auto"/>
              <w:jc w:val="right"/>
              <w:rPr>
                <w:rFonts w:ascii="Arial" w:hAnsi="Arial" w:cs="Arial"/>
                <w:sz w:val="16"/>
                <w:szCs w:val="16"/>
              </w:rPr>
            </w:pPr>
            <w:r>
              <w:rPr>
                <w:rFonts w:ascii="Arial" w:hAnsi="Arial" w:cs="Arial"/>
                <w:sz w:val="16"/>
                <w:szCs w:val="16"/>
              </w:rPr>
              <w:t>2</w:t>
            </w:r>
            <w:r w:rsidR="00D572E3">
              <w:rPr>
                <w:rFonts w:ascii="Arial" w:hAnsi="Arial" w:cs="Arial"/>
                <w:sz w:val="16"/>
                <w:szCs w:val="16"/>
              </w:rPr>
              <w:t> </w:t>
            </w:r>
            <w:r>
              <w:rPr>
                <w:rFonts w:ascii="Arial" w:hAnsi="Arial" w:cs="Arial"/>
                <w:sz w:val="16"/>
                <w:szCs w:val="16"/>
              </w:rPr>
              <w:t>4</w:t>
            </w:r>
            <w:r w:rsidR="00D572E3">
              <w:rPr>
                <w:rFonts w:ascii="Arial" w:hAnsi="Arial" w:cs="Arial"/>
                <w:sz w:val="16"/>
                <w:szCs w:val="16"/>
              </w:rPr>
              <w:t>17 100</w:t>
            </w:r>
          </w:p>
        </w:tc>
      </w:tr>
      <w:tr w:rsidR="00326C43" w:rsidRPr="00A54C79" w14:paraId="6C41AC67"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5C3DB4F3" w14:textId="77777777" w:rsidR="00326C43" w:rsidRPr="00A54C79" w:rsidRDefault="00326C43" w:rsidP="00326C43">
            <w:pPr>
              <w:spacing w:after="0" w:line="240" w:lineRule="auto"/>
              <w:rPr>
                <w:rFonts w:ascii="Arial" w:hAnsi="Arial" w:cs="Arial"/>
                <w:sz w:val="16"/>
                <w:szCs w:val="16"/>
              </w:rPr>
            </w:pPr>
            <w:r w:rsidRPr="00A54C79">
              <w:rPr>
                <w:rFonts w:ascii="Arial" w:hAnsi="Arial" w:cs="Arial"/>
                <w:sz w:val="16"/>
                <w:szCs w:val="16"/>
              </w:rPr>
              <w:t>Neuhradená strata minulých rokov</w:t>
            </w:r>
          </w:p>
        </w:tc>
        <w:tc>
          <w:tcPr>
            <w:tcW w:w="1426" w:type="dxa"/>
            <w:tcBorders>
              <w:top w:val="single" w:sz="4" w:space="0" w:color="auto"/>
              <w:left w:val="single" w:sz="4" w:space="0" w:color="auto"/>
              <w:bottom w:val="single" w:sz="4" w:space="0" w:color="auto"/>
              <w:right w:val="single" w:sz="4" w:space="0" w:color="auto"/>
            </w:tcBorders>
            <w:noWrap/>
            <w:vAlign w:val="center"/>
          </w:tcPr>
          <w:p w14:paraId="4653A86B" w14:textId="2AD71934" w:rsidR="00326C43" w:rsidRPr="00A54C79" w:rsidRDefault="00950D8F" w:rsidP="00326C43">
            <w:pPr>
              <w:spacing w:after="0" w:line="240" w:lineRule="auto"/>
              <w:jc w:val="right"/>
              <w:rPr>
                <w:rFonts w:ascii="Arial" w:hAnsi="Arial" w:cs="Arial"/>
                <w:sz w:val="16"/>
                <w:szCs w:val="16"/>
              </w:rPr>
            </w:pPr>
            <w:r>
              <w:rPr>
                <w:rFonts w:ascii="Arial" w:hAnsi="Arial" w:cs="Arial"/>
                <w:sz w:val="16"/>
                <w:szCs w:val="16"/>
              </w:rPr>
              <w:t>-171 575</w:t>
            </w:r>
          </w:p>
        </w:tc>
        <w:tc>
          <w:tcPr>
            <w:tcW w:w="1427" w:type="dxa"/>
            <w:tcBorders>
              <w:top w:val="single" w:sz="4" w:space="0" w:color="auto"/>
              <w:left w:val="single" w:sz="4" w:space="0" w:color="auto"/>
              <w:bottom w:val="single" w:sz="4" w:space="0" w:color="auto"/>
              <w:right w:val="single" w:sz="4" w:space="0" w:color="auto"/>
            </w:tcBorders>
            <w:noWrap/>
            <w:vAlign w:val="center"/>
          </w:tcPr>
          <w:p w14:paraId="1270D80E" w14:textId="77777777" w:rsidR="00326C43" w:rsidRPr="00A54C79" w:rsidRDefault="00326C4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E1D59FF" w14:textId="77777777" w:rsidR="00326C43" w:rsidRPr="00A54C79" w:rsidRDefault="00326C4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17123500" w14:textId="41927057" w:rsidR="00326C43" w:rsidRPr="00A54C79" w:rsidRDefault="00950D8F" w:rsidP="00326C43">
            <w:pPr>
              <w:spacing w:after="0" w:line="240" w:lineRule="auto"/>
              <w:jc w:val="right"/>
              <w:rPr>
                <w:rFonts w:ascii="Arial" w:hAnsi="Arial" w:cs="Arial"/>
                <w:sz w:val="16"/>
                <w:szCs w:val="16"/>
              </w:rPr>
            </w:pPr>
            <w:r>
              <w:rPr>
                <w:rFonts w:ascii="Arial" w:hAnsi="Arial" w:cs="Arial"/>
                <w:sz w:val="16"/>
                <w:szCs w:val="16"/>
              </w:rPr>
              <w:t>171 575</w:t>
            </w:r>
          </w:p>
        </w:tc>
        <w:tc>
          <w:tcPr>
            <w:tcW w:w="1427" w:type="dxa"/>
            <w:tcBorders>
              <w:top w:val="single" w:sz="4" w:space="0" w:color="auto"/>
              <w:left w:val="single" w:sz="4" w:space="0" w:color="auto"/>
              <w:bottom w:val="single" w:sz="4" w:space="0" w:color="auto"/>
              <w:right w:val="single" w:sz="4" w:space="0" w:color="auto"/>
            </w:tcBorders>
            <w:noWrap/>
            <w:vAlign w:val="center"/>
          </w:tcPr>
          <w:p w14:paraId="3087FEAB" w14:textId="4F2AFFC0" w:rsidR="00326C43" w:rsidRPr="00A54C79" w:rsidRDefault="00326C43" w:rsidP="00326C43">
            <w:pPr>
              <w:spacing w:after="0" w:line="240" w:lineRule="auto"/>
              <w:jc w:val="right"/>
              <w:rPr>
                <w:rFonts w:ascii="Arial" w:hAnsi="Arial" w:cs="Arial"/>
                <w:sz w:val="16"/>
                <w:szCs w:val="16"/>
              </w:rPr>
            </w:pPr>
          </w:p>
        </w:tc>
      </w:tr>
      <w:tr w:rsidR="00326C43" w:rsidRPr="00A54C79" w14:paraId="27FCCC91" w14:textId="77777777" w:rsidTr="00287D6B">
        <w:trPr>
          <w:trHeight w:val="330"/>
          <w:jc w:val="center"/>
        </w:trPr>
        <w:tc>
          <w:tcPr>
            <w:tcW w:w="2154" w:type="dxa"/>
            <w:tcBorders>
              <w:top w:val="single" w:sz="4" w:space="0" w:color="auto"/>
              <w:left w:val="single" w:sz="4" w:space="0" w:color="auto"/>
              <w:bottom w:val="single" w:sz="4" w:space="0" w:color="auto"/>
              <w:right w:val="single" w:sz="4" w:space="0" w:color="auto"/>
            </w:tcBorders>
            <w:noWrap/>
            <w:vAlign w:val="center"/>
            <w:hideMark/>
          </w:tcPr>
          <w:p w14:paraId="2E7FD3CB" w14:textId="77777777" w:rsidR="00326C43" w:rsidRPr="00A54C79" w:rsidRDefault="00326C43" w:rsidP="00326C43">
            <w:pPr>
              <w:spacing w:after="0" w:line="240" w:lineRule="auto"/>
              <w:rPr>
                <w:rFonts w:ascii="Arial" w:hAnsi="Arial" w:cs="Arial"/>
                <w:sz w:val="16"/>
                <w:szCs w:val="16"/>
              </w:rPr>
            </w:pPr>
            <w:r w:rsidRPr="00A54C79">
              <w:rPr>
                <w:rFonts w:ascii="Arial" w:hAnsi="Arial" w:cs="Arial"/>
                <w:sz w:val="16"/>
                <w:szCs w:val="16"/>
              </w:rPr>
              <w:t>Výsledok hospodárenia bežného účtovného obdobia</w:t>
            </w:r>
          </w:p>
        </w:tc>
        <w:tc>
          <w:tcPr>
            <w:tcW w:w="1426" w:type="dxa"/>
            <w:tcBorders>
              <w:top w:val="single" w:sz="4" w:space="0" w:color="auto"/>
              <w:left w:val="single" w:sz="4" w:space="0" w:color="auto"/>
              <w:bottom w:val="single" w:sz="4" w:space="0" w:color="auto"/>
              <w:right w:val="single" w:sz="4" w:space="0" w:color="auto"/>
            </w:tcBorders>
            <w:noWrap/>
            <w:vAlign w:val="center"/>
          </w:tcPr>
          <w:p w14:paraId="78ECEDA2" w14:textId="65669AAF" w:rsidR="00326C43" w:rsidRPr="006A0BA3" w:rsidRDefault="00950D8F" w:rsidP="00326C43">
            <w:pPr>
              <w:spacing w:after="0" w:line="240" w:lineRule="auto"/>
              <w:jc w:val="right"/>
              <w:rPr>
                <w:rFonts w:ascii="Arial" w:hAnsi="Arial" w:cs="Arial"/>
                <w:sz w:val="16"/>
                <w:szCs w:val="16"/>
              </w:rPr>
            </w:pPr>
            <w:r w:rsidRPr="006A0BA3">
              <w:rPr>
                <w:rFonts w:ascii="Arial" w:hAnsi="Arial" w:cs="Arial"/>
                <w:sz w:val="16"/>
                <w:szCs w:val="16"/>
              </w:rPr>
              <w:t xml:space="preserve">-500 </w:t>
            </w:r>
            <w:r w:rsidR="00F455C3" w:rsidRPr="006A0BA3">
              <w:rPr>
                <w:rFonts w:ascii="Arial" w:hAnsi="Arial" w:cs="Arial"/>
                <w:sz w:val="16"/>
                <w:szCs w:val="16"/>
              </w:rPr>
              <w:t>204</w:t>
            </w:r>
          </w:p>
        </w:tc>
        <w:tc>
          <w:tcPr>
            <w:tcW w:w="1427" w:type="dxa"/>
            <w:tcBorders>
              <w:top w:val="single" w:sz="4" w:space="0" w:color="auto"/>
              <w:left w:val="single" w:sz="4" w:space="0" w:color="auto"/>
              <w:bottom w:val="single" w:sz="4" w:space="0" w:color="auto"/>
              <w:right w:val="single" w:sz="4" w:space="0" w:color="auto"/>
            </w:tcBorders>
            <w:noWrap/>
            <w:vAlign w:val="center"/>
          </w:tcPr>
          <w:p w14:paraId="3465465B" w14:textId="1A8FDC7E" w:rsidR="00326C43" w:rsidRPr="00BB052E" w:rsidRDefault="005E17DB" w:rsidP="00326C43">
            <w:pPr>
              <w:spacing w:after="0" w:line="240" w:lineRule="auto"/>
              <w:jc w:val="right"/>
              <w:rPr>
                <w:rFonts w:ascii="Arial" w:hAnsi="Arial" w:cs="Arial"/>
                <w:sz w:val="16"/>
                <w:szCs w:val="16"/>
              </w:rPr>
            </w:pPr>
            <w:r w:rsidRPr="005E17DB">
              <w:rPr>
                <w:rFonts w:ascii="Arial" w:hAnsi="Arial" w:cs="Arial"/>
                <w:sz w:val="16"/>
                <w:szCs w:val="16"/>
              </w:rPr>
              <w:t>74 697</w:t>
            </w:r>
          </w:p>
        </w:tc>
        <w:tc>
          <w:tcPr>
            <w:tcW w:w="1427" w:type="dxa"/>
            <w:tcBorders>
              <w:top w:val="single" w:sz="4" w:space="0" w:color="auto"/>
              <w:left w:val="single" w:sz="4" w:space="0" w:color="auto"/>
              <w:bottom w:val="single" w:sz="4" w:space="0" w:color="auto"/>
              <w:right w:val="single" w:sz="4" w:space="0" w:color="auto"/>
            </w:tcBorders>
            <w:noWrap/>
            <w:vAlign w:val="center"/>
          </w:tcPr>
          <w:p w14:paraId="2C48D71E" w14:textId="77777777" w:rsidR="00326C43" w:rsidRPr="00A54C79" w:rsidRDefault="00326C43" w:rsidP="00326C43">
            <w:pPr>
              <w:spacing w:after="0" w:line="240" w:lineRule="auto"/>
              <w:jc w:val="right"/>
              <w:rPr>
                <w:rFonts w:ascii="Arial" w:hAnsi="Arial" w:cs="Arial"/>
                <w:sz w:val="16"/>
                <w:szCs w:val="16"/>
              </w:rPr>
            </w:pPr>
          </w:p>
        </w:tc>
        <w:tc>
          <w:tcPr>
            <w:tcW w:w="1427" w:type="dxa"/>
            <w:tcBorders>
              <w:top w:val="single" w:sz="4" w:space="0" w:color="auto"/>
              <w:left w:val="single" w:sz="4" w:space="0" w:color="auto"/>
              <w:bottom w:val="single" w:sz="4" w:space="0" w:color="auto"/>
              <w:right w:val="single" w:sz="4" w:space="0" w:color="auto"/>
            </w:tcBorders>
            <w:noWrap/>
            <w:vAlign w:val="center"/>
          </w:tcPr>
          <w:p w14:paraId="01716D5F" w14:textId="2C491D18" w:rsidR="00326C43" w:rsidRPr="00A54C79" w:rsidRDefault="00950D8F" w:rsidP="00326C43">
            <w:pPr>
              <w:spacing w:after="0" w:line="240" w:lineRule="auto"/>
              <w:jc w:val="right"/>
              <w:rPr>
                <w:rFonts w:ascii="Arial" w:hAnsi="Arial" w:cs="Arial"/>
                <w:sz w:val="16"/>
                <w:szCs w:val="16"/>
              </w:rPr>
            </w:pPr>
            <w:r>
              <w:rPr>
                <w:rFonts w:ascii="Arial" w:hAnsi="Arial" w:cs="Arial"/>
                <w:sz w:val="16"/>
                <w:szCs w:val="16"/>
              </w:rPr>
              <w:t xml:space="preserve">500 </w:t>
            </w:r>
            <w:r w:rsidR="00F455C3">
              <w:rPr>
                <w:rFonts w:ascii="Arial" w:hAnsi="Arial" w:cs="Arial"/>
                <w:sz w:val="16"/>
                <w:szCs w:val="16"/>
              </w:rPr>
              <w:t>204</w:t>
            </w:r>
          </w:p>
        </w:tc>
        <w:tc>
          <w:tcPr>
            <w:tcW w:w="1427" w:type="dxa"/>
            <w:tcBorders>
              <w:top w:val="single" w:sz="4" w:space="0" w:color="auto"/>
              <w:left w:val="single" w:sz="4" w:space="0" w:color="auto"/>
              <w:bottom w:val="single" w:sz="4" w:space="0" w:color="auto"/>
              <w:right w:val="single" w:sz="4" w:space="0" w:color="auto"/>
            </w:tcBorders>
            <w:noWrap/>
            <w:vAlign w:val="center"/>
          </w:tcPr>
          <w:p w14:paraId="777D9652" w14:textId="6B691435" w:rsidR="00326C43" w:rsidRPr="00A54C79" w:rsidRDefault="005E17DB" w:rsidP="00326C43">
            <w:pPr>
              <w:spacing w:after="0" w:line="240" w:lineRule="auto"/>
              <w:jc w:val="right"/>
              <w:rPr>
                <w:rFonts w:ascii="Arial" w:hAnsi="Arial" w:cs="Arial"/>
                <w:sz w:val="16"/>
                <w:szCs w:val="16"/>
                <w:highlight w:val="yellow"/>
              </w:rPr>
            </w:pPr>
            <w:r w:rsidRPr="005E17DB">
              <w:rPr>
                <w:rFonts w:ascii="Arial" w:hAnsi="Arial" w:cs="Arial"/>
                <w:sz w:val="16"/>
                <w:szCs w:val="16"/>
              </w:rPr>
              <w:t>74 697</w:t>
            </w:r>
          </w:p>
        </w:tc>
      </w:tr>
    </w:tbl>
    <w:p w14:paraId="28409099" w14:textId="77777777" w:rsidR="00E66ECB" w:rsidRPr="00A54C79" w:rsidRDefault="00E66ECB" w:rsidP="00E66ECB">
      <w:pPr>
        <w:tabs>
          <w:tab w:val="left" w:pos="1276"/>
        </w:tabs>
        <w:spacing w:after="0" w:line="240" w:lineRule="auto"/>
        <w:rPr>
          <w:rFonts w:ascii="Arial" w:hAnsi="Arial" w:cs="Arial"/>
          <w:sz w:val="16"/>
          <w:szCs w:val="16"/>
        </w:rPr>
      </w:pPr>
    </w:p>
    <w:p w14:paraId="4FF800B8" w14:textId="77777777" w:rsidR="0003344F" w:rsidRPr="00A54C79" w:rsidRDefault="0003344F" w:rsidP="00E66ECB">
      <w:pPr>
        <w:tabs>
          <w:tab w:val="left" w:pos="1276"/>
        </w:tabs>
        <w:spacing w:after="0" w:line="240" w:lineRule="auto"/>
        <w:rPr>
          <w:rFonts w:ascii="Arial" w:hAnsi="Arial" w:cs="Arial"/>
          <w:sz w:val="16"/>
          <w:szCs w:val="16"/>
        </w:rPr>
      </w:pPr>
      <w:r w:rsidRPr="00A54C79">
        <w:rPr>
          <w:rFonts w:ascii="Arial" w:hAnsi="Arial" w:cs="Arial"/>
          <w:sz w:val="16"/>
          <w:szCs w:val="16"/>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7"/>
        <w:gridCol w:w="1393"/>
        <w:gridCol w:w="1393"/>
        <w:gridCol w:w="1393"/>
        <w:gridCol w:w="1393"/>
        <w:gridCol w:w="1393"/>
      </w:tblGrid>
      <w:tr w:rsidR="0003344F" w:rsidRPr="00A54C79" w14:paraId="2F03236C" w14:textId="77777777" w:rsidTr="00724181">
        <w:trPr>
          <w:trHeight w:val="396"/>
          <w:jc w:val="center"/>
        </w:trPr>
        <w:tc>
          <w:tcPr>
            <w:tcW w:w="2153" w:type="dxa"/>
            <w:vMerge w:val="restart"/>
            <w:noWrap/>
            <w:vAlign w:val="center"/>
            <w:hideMark/>
          </w:tcPr>
          <w:p w14:paraId="78406317"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Položka vlastného imania</w:t>
            </w:r>
          </w:p>
        </w:tc>
        <w:tc>
          <w:tcPr>
            <w:tcW w:w="7135" w:type="dxa"/>
            <w:gridSpan w:val="5"/>
            <w:vAlign w:val="center"/>
            <w:hideMark/>
          </w:tcPr>
          <w:p w14:paraId="592657C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Bezprostredne predchádzajúce účtovné obdobie</w:t>
            </w:r>
          </w:p>
        </w:tc>
      </w:tr>
      <w:tr w:rsidR="0003344F" w:rsidRPr="00A54C79" w14:paraId="74196B1E" w14:textId="77777777" w:rsidTr="00724181">
        <w:trPr>
          <w:jc w:val="center"/>
        </w:trPr>
        <w:tc>
          <w:tcPr>
            <w:tcW w:w="2153" w:type="dxa"/>
            <w:vMerge/>
            <w:vAlign w:val="center"/>
            <w:hideMark/>
          </w:tcPr>
          <w:p w14:paraId="2672B8CF" w14:textId="77777777" w:rsidR="0003344F" w:rsidRPr="00A54C79" w:rsidRDefault="0003344F" w:rsidP="0003344F">
            <w:pPr>
              <w:spacing w:after="0" w:line="240" w:lineRule="auto"/>
              <w:rPr>
                <w:rFonts w:ascii="Arial" w:hAnsi="Arial" w:cs="Arial"/>
                <w:b/>
                <w:bCs/>
                <w:sz w:val="16"/>
                <w:szCs w:val="16"/>
              </w:rPr>
            </w:pPr>
          </w:p>
        </w:tc>
        <w:tc>
          <w:tcPr>
            <w:tcW w:w="1427" w:type="dxa"/>
            <w:vAlign w:val="center"/>
            <w:hideMark/>
          </w:tcPr>
          <w:p w14:paraId="1A28971F"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 xml:space="preserve">Stav na začiatku účtovného obdobia  </w:t>
            </w:r>
          </w:p>
        </w:tc>
        <w:tc>
          <w:tcPr>
            <w:tcW w:w="1427" w:type="dxa"/>
            <w:vAlign w:val="center"/>
            <w:hideMark/>
          </w:tcPr>
          <w:p w14:paraId="223A4366"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Prírastky</w:t>
            </w:r>
          </w:p>
        </w:tc>
        <w:tc>
          <w:tcPr>
            <w:tcW w:w="1427" w:type="dxa"/>
            <w:vAlign w:val="center"/>
            <w:hideMark/>
          </w:tcPr>
          <w:p w14:paraId="3038704E"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 xml:space="preserve">Úbytky </w:t>
            </w:r>
          </w:p>
        </w:tc>
        <w:tc>
          <w:tcPr>
            <w:tcW w:w="1427" w:type="dxa"/>
            <w:vAlign w:val="center"/>
            <w:hideMark/>
          </w:tcPr>
          <w:p w14:paraId="0039286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Presuny</w:t>
            </w:r>
          </w:p>
        </w:tc>
        <w:tc>
          <w:tcPr>
            <w:tcW w:w="1427" w:type="dxa"/>
            <w:vAlign w:val="center"/>
            <w:hideMark/>
          </w:tcPr>
          <w:p w14:paraId="2BD060AC" w14:textId="77777777" w:rsidR="0003344F" w:rsidRPr="00A54C79" w:rsidRDefault="0003344F" w:rsidP="0003344F">
            <w:pPr>
              <w:pStyle w:val="TopHeader"/>
              <w:rPr>
                <w:rFonts w:ascii="Arial" w:hAnsi="Arial" w:cs="Arial"/>
                <w:sz w:val="16"/>
                <w:szCs w:val="16"/>
              </w:rPr>
            </w:pPr>
            <w:r w:rsidRPr="00A54C79">
              <w:rPr>
                <w:rFonts w:ascii="Arial" w:hAnsi="Arial" w:cs="Arial"/>
                <w:sz w:val="16"/>
                <w:szCs w:val="16"/>
              </w:rPr>
              <w:t>Stav na konci účtovného obdobia</w:t>
            </w:r>
          </w:p>
        </w:tc>
      </w:tr>
      <w:tr w:rsidR="0003344F" w:rsidRPr="00A54C79" w14:paraId="50C3888A" w14:textId="77777777" w:rsidTr="00724181">
        <w:trPr>
          <w:trHeight w:val="330"/>
          <w:jc w:val="center"/>
        </w:trPr>
        <w:tc>
          <w:tcPr>
            <w:tcW w:w="2153" w:type="dxa"/>
            <w:noWrap/>
            <w:vAlign w:val="center"/>
            <w:hideMark/>
          </w:tcPr>
          <w:p w14:paraId="0E2F54D0"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a</w:t>
            </w:r>
          </w:p>
        </w:tc>
        <w:tc>
          <w:tcPr>
            <w:tcW w:w="1427" w:type="dxa"/>
            <w:vAlign w:val="center"/>
            <w:hideMark/>
          </w:tcPr>
          <w:p w14:paraId="48D56D3A"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b</w:t>
            </w:r>
          </w:p>
        </w:tc>
        <w:tc>
          <w:tcPr>
            <w:tcW w:w="1427" w:type="dxa"/>
            <w:noWrap/>
            <w:vAlign w:val="center"/>
            <w:hideMark/>
          </w:tcPr>
          <w:p w14:paraId="3ECC36B7"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c</w:t>
            </w:r>
          </w:p>
        </w:tc>
        <w:tc>
          <w:tcPr>
            <w:tcW w:w="1427" w:type="dxa"/>
            <w:noWrap/>
            <w:vAlign w:val="center"/>
            <w:hideMark/>
          </w:tcPr>
          <w:p w14:paraId="3B5BF2DB"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d</w:t>
            </w:r>
          </w:p>
        </w:tc>
        <w:tc>
          <w:tcPr>
            <w:tcW w:w="1427" w:type="dxa"/>
            <w:noWrap/>
            <w:vAlign w:val="center"/>
            <w:hideMark/>
          </w:tcPr>
          <w:p w14:paraId="5180965F"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e</w:t>
            </w:r>
          </w:p>
        </w:tc>
        <w:tc>
          <w:tcPr>
            <w:tcW w:w="1427" w:type="dxa"/>
            <w:vAlign w:val="center"/>
            <w:hideMark/>
          </w:tcPr>
          <w:p w14:paraId="4D159A0B" w14:textId="77777777" w:rsidR="0003344F" w:rsidRPr="00A54C79" w:rsidRDefault="0003344F" w:rsidP="0003344F">
            <w:pPr>
              <w:pStyle w:val="TopHeader"/>
              <w:rPr>
                <w:rFonts w:ascii="Arial" w:hAnsi="Arial" w:cs="Arial"/>
                <w:b w:val="0"/>
                <w:sz w:val="16"/>
                <w:szCs w:val="16"/>
              </w:rPr>
            </w:pPr>
            <w:r w:rsidRPr="00A54C79">
              <w:rPr>
                <w:rFonts w:ascii="Arial" w:hAnsi="Arial" w:cs="Arial"/>
                <w:b w:val="0"/>
                <w:sz w:val="16"/>
                <w:szCs w:val="16"/>
              </w:rPr>
              <w:t>f</w:t>
            </w:r>
          </w:p>
        </w:tc>
      </w:tr>
      <w:tr w:rsidR="00D71D79" w:rsidRPr="00A54C79" w14:paraId="52A739A9" w14:textId="77777777" w:rsidTr="00287D6B">
        <w:trPr>
          <w:trHeight w:val="397"/>
          <w:jc w:val="center"/>
        </w:trPr>
        <w:tc>
          <w:tcPr>
            <w:tcW w:w="2153" w:type="dxa"/>
            <w:noWrap/>
            <w:vAlign w:val="center"/>
            <w:hideMark/>
          </w:tcPr>
          <w:p w14:paraId="7859E93A"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Základné imanie</w:t>
            </w:r>
          </w:p>
        </w:tc>
        <w:tc>
          <w:tcPr>
            <w:tcW w:w="1427" w:type="dxa"/>
            <w:noWrap/>
            <w:vAlign w:val="center"/>
          </w:tcPr>
          <w:p w14:paraId="2C5540C5"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6 639</w:t>
            </w:r>
          </w:p>
        </w:tc>
        <w:tc>
          <w:tcPr>
            <w:tcW w:w="1427" w:type="dxa"/>
            <w:noWrap/>
            <w:vAlign w:val="center"/>
          </w:tcPr>
          <w:p w14:paraId="5DA29237"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0D04137"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1062B0C7"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352474F2"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6 639</w:t>
            </w:r>
          </w:p>
        </w:tc>
      </w:tr>
      <w:tr w:rsidR="00D71D79" w:rsidRPr="00A54C79" w14:paraId="647704E9" w14:textId="77777777" w:rsidTr="00287D6B">
        <w:trPr>
          <w:trHeight w:val="330"/>
          <w:jc w:val="center"/>
        </w:trPr>
        <w:tc>
          <w:tcPr>
            <w:tcW w:w="2153" w:type="dxa"/>
            <w:noWrap/>
            <w:vAlign w:val="center"/>
            <w:hideMark/>
          </w:tcPr>
          <w:p w14:paraId="745BE8C0"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Zmena základného imania</w:t>
            </w:r>
          </w:p>
        </w:tc>
        <w:tc>
          <w:tcPr>
            <w:tcW w:w="1427" w:type="dxa"/>
            <w:noWrap/>
            <w:vAlign w:val="center"/>
          </w:tcPr>
          <w:p w14:paraId="04FCFE39"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78B1768B"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B1DA848"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BCDC0AD"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2F65839E" w14:textId="77777777" w:rsidR="00D71D79" w:rsidRPr="00A54C79" w:rsidRDefault="00D71D79" w:rsidP="00E65721">
            <w:pPr>
              <w:spacing w:after="0" w:line="240" w:lineRule="auto"/>
              <w:jc w:val="right"/>
              <w:rPr>
                <w:rFonts w:ascii="Arial" w:hAnsi="Arial" w:cs="Arial"/>
                <w:sz w:val="16"/>
                <w:szCs w:val="16"/>
              </w:rPr>
            </w:pPr>
          </w:p>
        </w:tc>
      </w:tr>
      <w:tr w:rsidR="00D71D79" w:rsidRPr="00A54C79" w14:paraId="22D82B67" w14:textId="77777777" w:rsidTr="00287D6B">
        <w:trPr>
          <w:trHeight w:val="330"/>
          <w:jc w:val="center"/>
        </w:trPr>
        <w:tc>
          <w:tcPr>
            <w:tcW w:w="2153" w:type="dxa"/>
            <w:noWrap/>
            <w:vAlign w:val="center"/>
            <w:hideMark/>
          </w:tcPr>
          <w:p w14:paraId="4504478B"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Pohľadávky za upísané vlastné imanie</w:t>
            </w:r>
          </w:p>
        </w:tc>
        <w:tc>
          <w:tcPr>
            <w:tcW w:w="1427" w:type="dxa"/>
            <w:noWrap/>
            <w:vAlign w:val="center"/>
          </w:tcPr>
          <w:p w14:paraId="503984B9"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9A59642"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70822EC7"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D49691A"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1451D800" w14:textId="77777777" w:rsidR="00D71D79" w:rsidRPr="00A54C79" w:rsidRDefault="00D71D79" w:rsidP="00E65721">
            <w:pPr>
              <w:spacing w:after="0" w:line="240" w:lineRule="auto"/>
              <w:jc w:val="right"/>
              <w:rPr>
                <w:rFonts w:ascii="Arial" w:hAnsi="Arial" w:cs="Arial"/>
                <w:sz w:val="16"/>
                <w:szCs w:val="16"/>
              </w:rPr>
            </w:pPr>
          </w:p>
        </w:tc>
      </w:tr>
      <w:tr w:rsidR="00D71D79" w:rsidRPr="00A54C79" w14:paraId="43938B46" w14:textId="77777777" w:rsidTr="00287D6B">
        <w:trPr>
          <w:trHeight w:val="397"/>
          <w:jc w:val="center"/>
        </w:trPr>
        <w:tc>
          <w:tcPr>
            <w:tcW w:w="2153" w:type="dxa"/>
            <w:noWrap/>
            <w:vAlign w:val="center"/>
            <w:hideMark/>
          </w:tcPr>
          <w:p w14:paraId="5A05D91F"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Emisné ážio</w:t>
            </w:r>
          </w:p>
        </w:tc>
        <w:tc>
          <w:tcPr>
            <w:tcW w:w="1427" w:type="dxa"/>
            <w:noWrap/>
            <w:vAlign w:val="center"/>
          </w:tcPr>
          <w:p w14:paraId="2D6757C6"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709F14C7"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21ED0BEF"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1DEF8A32"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099566C0" w14:textId="77777777" w:rsidR="00D71D79" w:rsidRPr="00A54C79" w:rsidRDefault="00D71D79" w:rsidP="00E65721">
            <w:pPr>
              <w:spacing w:after="0" w:line="240" w:lineRule="auto"/>
              <w:jc w:val="right"/>
              <w:rPr>
                <w:rFonts w:ascii="Arial" w:hAnsi="Arial" w:cs="Arial"/>
                <w:sz w:val="16"/>
                <w:szCs w:val="16"/>
              </w:rPr>
            </w:pPr>
          </w:p>
        </w:tc>
      </w:tr>
      <w:tr w:rsidR="00D71D79" w:rsidRPr="00A54C79" w14:paraId="2813B084" w14:textId="77777777" w:rsidTr="00287D6B">
        <w:trPr>
          <w:trHeight w:val="330"/>
          <w:jc w:val="center"/>
        </w:trPr>
        <w:tc>
          <w:tcPr>
            <w:tcW w:w="2153" w:type="dxa"/>
            <w:noWrap/>
            <w:vAlign w:val="center"/>
            <w:hideMark/>
          </w:tcPr>
          <w:p w14:paraId="0E52C6C3"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Ostatné kapitálové fondy</w:t>
            </w:r>
          </w:p>
        </w:tc>
        <w:tc>
          <w:tcPr>
            <w:tcW w:w="1427" w:type="dxa"/>
            <w:noWrap/>
            <w:vAlign w:val="center"/>
          </w:tcPr>
          <w:p w14:paraId="189FE183"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1 449 582</w:t>
            </w:r>
          </w:p>
        </w:tc>
        <w:tc>
          <w:tcPr>
            <w:tcW w:w="1427" w:type="dxa"/>
            <w:noWrap/>
            <w:vAlign w:val="center"/>
          </w:tcPr>
          <w:p w14:paraId="489B1AAF"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015B78FB"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2D3CDAA6"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129CE541"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1 449 582</w:t>
            </w:r>
          </w:p>
        </w:tc>
      </w:tr>
      <w:tr w:rsidR="00D71D79" w:rsidRPr="00A54C79" w14:paraId="6737E50B" w14:textId="77777777" w:rsidTr="00287D6B">
        <w:trPr>
          <w:trHeight w:val="330"/>
          <w:jc w:val="center"/>
        </w:trPr>
        <w:tc>
          <w:tcPr>
            <w:tcW w:w="2153" w:type="dxa"/>
            <w:noWrap/>
            <w:vAlign w:val="center"/>
            <w:hideMark/>
          </w:tcPr>
          <w:p w14:paraId="16677523"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 xml:space="preserve">Zákonný rezervný fond </w:t>
            </w:r>
          </w:p>
        </w:tc>
        <w:tc>
          <w:tcPr>
            <w:tcW w:w="1427" w:type="dxa"/>
            <w:noWrap/>
            <w:vAlign w:val="center"/>
          </w:tcPr>
          <w:p w14:paraId="1A056BE3"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664</w:t>
            </w:r>
          </w:p>
        </w:tc>
        <w:tc>
          <w:tcPr>
            <w:tcW w:w="1427" w:type="dxa"/>
            <w:noWrap/>
            <w:vAlign w:val="center"/>
          </w:tcPr>
          <w:p w14:paraId="5D08AD15"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30E4D702"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561937C0"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207C9A4B"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664</w:t>
            </w:r>
          </w:p>
        </w:tc>
      </w:tr>
      <w:tr w:rsidR="00D71D79" w:rsidRPr="00A54C79" w14:paraId="016FA1FC" w14:textId="77777777" w:rsidTr="00660F0D">
        <w:trPr>
          <w:trHeight w:val="378"/>
          <w:jc w:val="center"/>
        </w:trPr>
        <w:tc>
          <w:tcPr>
            <w:tcW w:w="2153" w:type="dxa"/>
            <w:vAlign w:val="center"/>
            <w:hideMark/>
          </w:tcPr>
          <w:p w14:paraId="665AC0DE" w14:textId="77777777" w:rsidR="00D71D79" w:rsidRPr="00A54C79" w:rsidRDefault="001F6A9F" w:rsidP="00D71D79">
            <w:pPr>
              <w:spacing w:after="0" w:line="240" w:lineRule="auto"/>
              <w:rPr>
                <w:rFonts w:ascii="Arial" w:hAnsi="Arial" w:cs="Arial"/>
                <w:sz w:val="16"/>
                <w:szCs w:val="16"/>
              </w:rPr>
            </w:pPr>
            <w:r>
              <w:rPr>
                <w:rFonts w:ascii="Arial" w:hAnsi="Arial" w:cs="Arial"/>
                <w:sz w:val="16"/>
                <w:szCs w:val="16"/>
              </w:rPr>
              <w:t>Vyplatené dividendy</w:t>
            </w:r>
          </w:p>
        </w:tc>
        <w:tc>
          <w:tcPr>
            <w:tcW w:w="1427" w:type="dxa"/>
            <w:noWrap/>
            <w:vAlign w:val="center"/>
          </w:tcPr>
          <w:p w14:paraId="42A5F7BD"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741DE77F"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3A46EB2C"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DB8D086"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33 666</w:t>
            </w:r>
          </w:p>
        </w:tc>
        <w:tc>
          <w:tcPr>
            <w:tcW w:w="1427" w:type="dxa"/>
            <w:noWrap/>
            <w:vAlign w:val="center"/>
          </w:tcPr>
          <w:p w14:paraId="462480D7"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33 666</w:t>
            </w:r>
          </w:p>
        </w:tc>
      </w:tr>
      <w:tr w:rsidR="00D71D79" w:rsidRPr="00A54C79" w14:paraId="7F1623C6" w14:textId="77777777" w:rsidTr="00D338C7">
        <w:trPr>
          <w:trHeight w:val="330"/>
          <w:jc w:val="center"/>
        </w:trPr>
        <w:tc>
          <w:tcPr>
            <w:tcW w:w="2153" w:type="dxa"/>
            <w:noWrap/>
            <w:vAlign w:val="center"/>
            <w:hideMark/>
          </w:tcPr>
          <w:p w14:paraId="32A5E6E9"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Štatutárne fondy a ostatné fondy</w:t>
            </w:r>
          </w:p>
        </w:tc>
        <w:tc>
          <w:tcPr>
            <w:tcW w:w="1427" w:type="dxa"/>
            <w:noWrap/>
            <w:vAlign w:val="center"/>
          </w:tcPr>
          <w:p w14:paraId="2198527D"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6BA13C38"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23901862"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6A043659"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3EA5F0DD" w14:textId="77777777" w:rsidR="00D71D79" w:rsidRPr="00A54C79" w:rsidRDefault="00D71D79" w:rsidP="00E65721">
            <w:pPr>
              <w:spacing w:after="0" w:line="240" w:lineRule="auto"/>
              <w:jc w:val="right"/>
              <w:rPr>
                <w:rFonts w:ascii="Arial" w:hAnsi="Arial" w:cs="Arial"/>
                <w:sz w:val="16"/>
                <w:szCs w:val="16"/>
              </w:rPr>
            </w:pPr>
          </w:p>
        </w:tc>
      </w:tr>
      <w:tr w:rsidR="00D71D79" w:rsidRPr="00A54C79" w14:paraId="39DC9462" w14:textId="77777777" w:rsidTr="00287D6B">
        <w:trPr>
          <w:trHeight w:val="330"/>
          <w:jc w:val="center"/>
        </w:trPr>
        <w:tc>
          <w:tcPr>
            <w:tcW w:w="2153" w:type="dxa"/>
            <w:noWrap/>
            <w:vAlign w:val="center"/>
            <w:hideMark/>
          </w:tcPr>
          <w:p w14:paraId="0F676CCD"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Nerozdelený zisk minulých rokov</w:t>
            </w:r>
          </w:p>
        </w:tc>
        <w:tc>
          <w:tcPr>
            <w:tcW w:w="1427" w:type="dxa"/>
            <w:noWrap/>
            <w:vAlign w:val="center"/>
          </w:tcPr>
          <w:p w14:paraId="0DC5B058" w14:textId="77777777" w:rsidR="00D71D79" w:rsidRPr="001F6A9F" w:rsidRDefault="001F6A9F" w:rsidP="001F6A9F">
            <w:pPr>
              <w:spacing w:after="0" w:line="240" w:lineRule="auto"/>
              <w:jc w:val="right"/>
              <w:rPr>
                <w:rFonts w:ascii="Arial" w:hAnsi="Arial" w:cs="Arial"/>
                <w:sz w:val="16"/>
                <w:szCs w:val="16"/>
              </w:rPr>
            </w:pPr>
            <w:r>
              <w:rPr>
                <w:rFonts w:ascii="Arial" w:hAnsi="Arial" w:cs="Arial"/>
                <w:sz w:val="16"/>
                <w:szCs w:val="16"/>
              </w:rPr>
              <w:t>3 584 700</w:t>
            </w:r>
          </w:p>
        </w:tc>
        <w:tc>
          <w:tcPr>
            <w:tcW w:w="1427" w:type="dxa"/>
            <w:noWrap/>
            <w:vAlign w:val="center"/>
          </w:tcPr>
          <w:p w14:paraId="740AD876"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5F1F256B"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48EB7221"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0B864A49"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3 584 700</w:t>
            </w:r>
          </w:p>
        </w:tc>
      </w:tr>
      <w:tr w:rsidR="00D71D79" w:rsidRPr="00A54C79" w14:paraId="48A28DA2" w14:textId="77777777" w:rsidTr="00287D6B">
        <w:trPr>
          <w:trHeight w:val="330"/>
          <w:jc w:val="center"/>
        </w:trPr>
        <w:tc>
          <w:tcPr>
            <w:tcW w:w="2153" w:type="dxa"/>
            <w:noWrap/>
            <w:vAlign w:val="center"/>
            <w:hideMark/>
          </w:tcPr>
          <w:p w14:paraId="5E35407A" w14:textId="77777777"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Neuhradená strata minulých rokov</w:t>
            </w:r>
          </w:p>
        </w:tc>
        <w:tc>
          <w:tcPr>
            <w:tcW w:w="1427" w:type="dxa"/>
            <w:noWrap/>
            <w:vAlign w:val="center"/>
          </w:tcPr>
          <w:p w14:paraId="3BF77019"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-171 575</w:t>
            </w:r>
          </w:p>
        </w:tc>
        <w:tc>
          <w:tcPr>
            <w:tcW w:w="1427" w:type="dxa"/>
            <w:noWrap/>
            <w:vAlign w:val="center"/>
          </w:tcPr>
          <w:p w14:paraId="1E943884"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3748D3BB"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7FEF741D"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20466BCE"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-171 575</w:t>
            </w:r>
          </w:p>
        </w:tc>
      </w:tr>
      <w:tr w:rsidR="00D71D79" w:rsidRPr="00A54C79" w14:paraId="3D607DE7" w14:textId="77777777" w:rsidTr="00287D6B">
        <w:trPr>
          <w:trHeight w:val="330"/>
          <w:jc w:val="center"/>
        </w:trPr>
        <w:tc>
          <w:tcPr>
            <w:tcW w:w="2153" w:type="dxa"/>
            <w:noWrap/>
            <w:vAlign w:val="center"/>
            <w:hideMark/>
          </w:tcPr>
          <w:p w14:paraId="1F206ADA" w14:textId="0BEDDC51" w:rsidR="00D71D79" w:rsidRPr="00A54C79" w:rsidRDefault="00D71D79" w:rsidP="00D71D79">
            <w:pPr>
              <w:spacing w:after="0" w:line="240" w:lineRule="auto"/>
              <w:rPr>
                <w:rFonts w:ascii="Arial" w:hAnsi="Arial" w:cs="Arial"/>
                <w:sz w:val="16"/>
                <w:szCs w:val="16"/>
              </w:rPr>
            </w:pPr>
            <w:r w:rsidRPr="00A54C79">
              <w:rPr>
                <w:rFonts w:ascii="Arial" w:hAnsi="Arial" w:cs="Arial"/>
                <w:sz w:val="16"/>
                <w:szCs w:val="16"/>
              </w:rPr>
              <w:t>Výsledok hospodárenia bežného účtovného obdobia</w:t>
            </w:r>
          </w:p>
        </w:tc>
        <w:tc>
          <w:tcPr>
            <w:tcW w:w="1427" w:type="dxa"/>
            <w:noWrap/>
            <w:vAlign w:val="center"/>
          </w:tcPr>
          <w:p w14:paraId="39AFEF5C"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33 666</w:t>
            </w:r>
          </w:p>
        </w:tc>
        <w:tc>
          <w:tcPr>
            <w:tcW w:w="1427" w:type="dxa"/>
            <w:noWrap/>
            <w:vAlign w:val="center"/>
          </w:tcPr>
          <w:p w14:paraId="2D7E5ECF" w14:textId="77777777" w:rsidR="00D71D79" w:rsidRPr="00A54C79" w:rsidRDefault="00D71D79" w:rsidP="00E65721">
            <w:pPr>
              <w:spacing w:after="0" w:line="240" w:lineRule="auto"/>
              <w:jc w:val="right"/>
              <w:rPr>
                <w:rFonts w:ascii="Arial" w:hAnsi="Arial" w:cs="Arial"/>
                <w:sz w:val="16"/>
                <w:szCs w:val="16"/>
              </w:rPr>
            </w:pPr>
          </w:p>
        </w:tc>
        <w:tc>
          <w:tcPr>
            <w:tcW w:w="1427" w:type="dxa"/>
            <w:noWrap/>
            <w:vAlign w:val="center"/>
          </w:tcPr>
          <w:p w14:paraId="6408027D"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457 459</w:t>
            </w:r>
          </w:p>
        </w:tc>
        <w:tc>
          <w:tcPr>
            <w:tcW w:w="1427" w:type="dxa"/>
            <w:noWrap/>
            <w:vAlign w:val="center"/>
          </w:tcPr>
          <w:p w14:paraId="225466B4"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-33 666</w:t>
            </w:r>
          </w:p>
        </w:tc>
        <w:tc>
          <w:tcPr>
            <w:tcW w:w="1427" w:type="dxa"/>
            <w:noWrap/>
            <w:vAlign w:val="center"/>
          </w:tcPr>
          <w:p w14:paraId="1AF4D372" w14:textId="77777777" w:rsidR="00D71D79" w:rsidRPr="00A54C79" w:rsidRDefault="001F6A9F" w:rsidP="00E65721">
            <w:pPr>
              <w:spacing w:after="0" w:line="240" w:lineRule="auto"/>
              <w:jc w:val="right"/>
              <w:rPr>
                <w:rFonts w:ascii="Arial" w:hAnsi="Arial" w:cs="Arial"/>
                <w:sz w:val="16"/>
                <w:szCs w:val="16"/>
              </w:rPr>
            </w:pPr>
            <w:r>
              <w:rPr>
                <w:rFonts w:ascii="Arial" w:hAnsi="Arial" w:cs="Arial"/>
                <w:sz w:val="16"/>
                <w:szCs w:val="16"/>
              </w:rPr>
              <w:t>-457 459</w:t>
            </w:r>
          </w:p>
        </w:tc>
      </w:tr>
    </w:tbl>
    <w:p w14:paraId="39CAD751" w14:textId="77777777" w:rsidR="00EF467F" w:rsidRDefault="00EF467F" w:rsidP="00E33704">
      <w:pPr>
        <w:tabs>
          <w:tab w:val="left" w:pos="1525"/>
        </w:tabs>
        <w:spacing w:after="0" w:line="240" w:lineRule="auto"/>
        <w:rPr>
          <w:rFonts w:ascii="Arial" w:hAnsi="Arial" w:cs="Arial"/>
          <w:b/>
          <w:sz w:val="16"/>
          <w:szCs w:val="16"/>
        </w:rPr>
      </w:pPr>
    </w:p>
    <w:p w14:paraId="35B31472" w14:textId="5108CFF9" w:rsidR="006A0BA3" w:rsidRDefault="006A0BA3">
      <w:pPr>
        <w:rPr>
          <w:rFonts w:ascii="Arial" w:hAnsi="Arial" w:cs="Arial"/>
          <w:b/>
          <w:sz w:val="16"/>
          <w:szCs w:val="16"/>
        </w:rPr>
      </w:pPr>
      <w:r>
        <w:rPr>
          <w:rFonts w:ascii="Arial" w:hAnsi="Arial" w:cs="Arial"/>
          <w:b/>
          <w:sz w:val="16"/>
          <w:szCs w:val="16"/>
        </w:rPr>
        <w:br w:type="page"/>
      </w:r>
    </w:p>
    <w:p w14:paraId="3B5C20C4" w14:textId="4D4A523F" w:rsidR="00724181" w:rsidRDefault="00933AE3" w:rsidP="00E33704">
      <w:pPr>
        <w:tabs>
          <w:tab w:val="left" w:pos="1525"/>
        </w:tabs>
        <w:spacing w:after="0" w:line="240" w:lineRule="auto"/>
        <w:rPr>
          <w:rFonts w:ascii="Arial" w:hAnsi="Arial" w:cs="Arial"/>
          <w:b/>
          <w:sz w:val="16"/>
          <w:szCs w:val="16"/>
        </w:rPr>
      </w:pPr>
      <w:r w:rsidRPr="00933AE3">
        <w:rPr>
          <w:rFonts w:ascii="Arial" w:hAnsi="Arial" w:cs="Arial"/>
          <w:b/>
          <w:sz w:val="16"/>
          <w:szCs w:val="16"/>
        </w:rPr>
        <w:lastRenderedPageBreak/>
        <w:t>PREHĽAD PEŇAŽNÝCH TOKOV K 31. DECEMBRU 2024</w:t>
      </w:r>
    </w:p>
    <w:p w14:paraId="3C0053AC" w14:textId="77777777" w:rsidR="00DD2796" w:rsidRDefault="00DD2796" w:rsidP="00E33704">
      <w:pPr>
        <w:tabs>
          <w:tab w:val="left" w:pos="1525"/>
        </w:tabs>
        <w:spacing w:after="0" w:line="240" w:lineRule="auto"/>
        <w:rPr>
          <w:rFonts w:ascii="Arial" w:hAnsi="Arial" w:cs="Arial"/>
          <w:b/>
          <w:sz w:val="16"/>
          <w:szCs w:val="16"/>
        </w:rPr>
      </w:pPr>
    </w:p>
    <w:p w14:paraId="6C4C4270" w14:textId="77777777" w:rsidR="00DD2796" w:rsidRDefault="00DD2796" w:rsidP="00E33704">
      <w:pPr>
        <w:tabs>
          <w:tab w:val="left" w:pos="1525"/>
        </w:tabs>
        <w:spacing w:after="0" w:line="240" w:lineRule="auto"/>
        <w:rPr>
          <w:rFonts w:ascii="Arial" w:hAnsi="Arial" w:cs="Arial"/>
          <w:b/>
          <w:sz w:val="16"/>
          <w:szCs w:val="16"/>
        </w:rPr>
      </w:pPr>
    </w:p>
    <w:p w14:paraId="0DB6B23C" w14:textId="77777777" w:rsidR="00DD2796" w:rsidRPr="00DD2796" w:rsidRDefault="00DD2796" w:rsidP="00DD2796">
      <w:pPr>
        <w:tabs>
          <w:tab w:val="left" w:pos="1525"/>
        </w:tabs>
        <w:spacing w:after="0" w:line="240" w:lineRule="auto"/>
        <w:rPr>
          <w:rFonts w:ascii="Arial" w:hAnsi="Arial" w:cs="Arial"/>
          <w:b/>
          <w:sz w:val="16"/>
          <w:szCs w:val="16"/>
        </w:rPr>
      </w:pPr>
      <w:r w:rsidRPr="00DD2796">
        <w:rPr>
          <w:rFonts w:ascii="Arial" w:hAnsi="Arial" w:cs="Arial"/>
          <w:b/>
          <w:sz w:val="16"/>
          <w:szCs w:val="16"/>
        </w:rPr>
        <w:t>Peňažné prostriedky</w:t>
      </w:r>
    </w:p>
    <w:p w14:paraId="34E05C66" w14:textId="77777777" w:rsidR="00DD2796" w:rsidRPr="00DD2796" w:rsidRDefault="00DD2796" w:rsidP="00DD2796">
      <w:pPr>
        <w:tabs>
          <w:tab w:val="left" w:pos="1525"/>
        </w:tabs>
        <w:spacing w:after="0" w:line="240" w:lineRule="auto"/>
        <w:rPr>
          <w:rFonts w:ascii="Arial" w:hAnsi="Arial" w:cs="Arial"/>
          <w:b/>
          <w:sz w:val="16"/>
          <w:szCs w:val="16"/>
        </w:rPr>
      </w:pPr>
    </w:p>
    <w:p w14:paraId="2FDEA029" w14:textId="77777777" w:rsidR="00DD2796" w:rsidRPr="00385496" w:rsidRDefault="00DD2796" w:rsidP="00385496">
      <w:pPr>
        <w:tabs>
          <w:tab w:val="left" w:pos="1525"/>
        </w:tabs>
        <w:spacing w:after="0" w:line="240" w:lineRule="auto"/>
        <w:jc w:val="both"/>
        <w:rPr>
          <w:rFonts w:ascii="Arial" w:hAnsi="Arial" w:cs="Arial"/>
          <w:bCs/>
          <w:sz w:val="16"/>
          <w:szCs w:val="16"/>
        </w:rPr>
      </w:pPr>
      <w:r w:rsidRPr="00385496">
        <w:rPr>
          <w:rFonts w:ascii="Arial" w:hAnsi="Arial" w:cs="Arial"/>
          <w:bCs/>
          <w:sz w:val="16"/>
          <w:szCs w:val="16"/>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C725557" w14:textId="77777777" w:rsidR="00DD2796" w:rsidRPr="00DD2796" w:rsidRDefault="00DD2796" w:rsidP="00DD2796">
      <w:pPr>
        <w:tabs>
          <w:tab w:val="left" w:pos="1525"/>
        </w:tabs>
        <w:spacing w:after="0" w:line="240" w:lineRule="auto"/>
        <w:rPr>
          <w:rFonts w:ascii="Arial" w:hAnsi="Arial" w:cs="Arial"/>
          <w:b/>
          <w:sz w:val="16"/>
          <w:szCs w:val="16"/>
        </w:rPr>
      </w:pPr>
    </w:p>
    <w:p w14:paraId="7940E539" w14:textId="77777777" w:rsidR="00DD2796" w:rsidRPr="00DD2796" w:rsidRDefault="00DD2796" w:rsidP="00DD2796">
      <w:pPr>
        <w:tabs>
          <w:tab w:val="left" w:pos="1525"/>
        </w:tabs>
        <w:spacing w:after="0" w:line="240" w:lineRule="auto"/>
        <w:rPr>
          <w:rFonts w:ascii="Arial" w:hAnsi="Arial" w:cs="Arial"/>
          <w:b/>
          <w:sz w:val="16"/>
          <w:szCs w:val="16"/>
        </w:rPr>
      </w:pPr>
    </w:p>
    <w:p w14:paraId="49A6B29E" w14:textId="77777777" w:rsidR="00DD2796" w:rsidRPr="00DD2796" w:rsidRDefault="00DD2796" w:rsidP="00DD2796">
      <w:pPr>
        <w:tabs>
          <w:tab w:val="left" w:pos="1525"/>
        </w:tabs>
        <w:spacing w:after="0" w:line="240" w:lineRule="auto"/>
        <w:rPr>
          <w:rFonts w:ascii="Arial" w:hAnsi="Arial" w:cs="Arial"/>
          <w:b/>
          <w:sz w:val="16"/>
          <w:szCs w:val="16"/>
        </w:rPr>
      </w:pPr>
      <w:r w:rsidRPr="00DD2796">
        <w:rPr>
          <w:rFonts w:ascii="Arial" w:hAnsi="Arial" w:cs="Arial"/>
          <w:b/>
          <w:sz w:val="16"/>
          <w:szCs w:val="16"/>
        </w:rPr>
        <w:t>Ekvivalenty peňažných prostriedkov</w:t>
      </w:r>
    </w:p>
    <w:p w14:paraId="1B1F3B6E" w14:textId="77777777" w:rsidR="00DD2796" w:rsidRPr="00DD2796" w:rsidRDefault="00DD2796" w:rsidP="00DD2796">
      <w:pPr>
        <w:tabs>
          <w:tab w:val="left" w:pos="1525"/>
        </w:tabs>
        <w:spacing w:after="0" w:line="240" w:lineRule="auto"/>
        <w:rPr>
          <w:rFonts w:ascii="Arial" w:hAnsi="Arial" w:cs="Arial"/>
          <w:b/>
          <w:sz w:val="16"/>
          <w:szCs w:val="16"/>
        </w:rPr>
      </w:pPr>
    </w:p>
    <w:p w14:paraId="0AB308EF" w14:textId="77777777" w:rsidR="00DD2796" w:rsidRPr="00385496" w:rsidRDefault="00DD2796" w:rsidP="00385496">
      <w:pPr>
        <w:tabs>
          <w:tab w:val="left" w:pos="1525"/>
        </w:tabs>
        <w:spacing w:after="0" w:line="240" w:lineRule="auto"/>
        <w:jc w:val="both"/>
        <w:rPr>
          <w:rFonts w:ascii="Arial" w:hAnsi="Arial" w:cs="Arial"/>
          <w:bCs/>
          <w:sz w:val="16"/>
          <w:szCs w:val="16"/>
        </w:rPr>
      </w:pPr>
      <w:r w:rsidRPr="00385496">
        <w:rPr>
          <w:rFonts w:ascii="Arial" w:hAnsi="Arial" w:cs="Arial"/>
          <w:bCs/>
          <w:sz w:val="16"/>
          <w:szCs w:val="16"/>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2B977FE6" w14:textId="77777777" w:rsidR="00DD2796" w:rsidRPr="00385496" w:rsidRDefault="00DD2796" w:rsidP="00385496">
      <w:pPr>
        <w:tabs>
          <w:tab w:val="left" w:pos="1525"/>
        </w:tabs>
        <w:spacing w:after="0" w:line="240" w:lineRule="auto"/>
        <w:jc w:val="both"/>
        <w:rPr>
          <w:rFonts w:ascii="Arial" w:hAnsi="Arial" w:cs="Arial"/>
          <w:bCs/>
          <w:sz w:val="16"/>
          <w:szCs w:val="16"/>
        </w:rPr>
      </w:pPr>
    </w:p>
    <w:p w14:paraId="73F36886" w14:textId="6E12755E" w:rsidR="00DD2796" w:rsidRPr="00385496" w:rsidRDefault="00DD2796" w:rsidP="00385496">
      <w:pPr>
        <w:tabs>
          <w:tab w:val="left" w:pos="1525"/>
        </w:tabs>
        <w:spacing w:after="0" w:line="240" w:lineRule="auto"/>
        <w:jc w:val="both"/>
        <w:rPr>
          <w:rFonts w:ascii="Arial" w:hAnsi="Arial" w:cs="Arial"/>
          <w:bCs/>
          <w:sz w:val="16"/>
          <w:szCs w:val="16"/>
        </w:rPr>
      </w:pPr>
      <w:r w:rsidRPr="00385496">
        <w:rPr>
          <w:rFonts w:ascii="Arial" w:hAnsi="Arial" w:cs="Arial"/>
          <w:bCs/>
          <w:sz w:val="16"/>
          <w:szCs w:val="16"/>
        </w:rPr>
        <w:t>Spoločnosť zostavila prehľad peňažných tokov pomocou nepriamej metódy.</w:t>
      </w:r>
    </w:p>
    <w:p w14:paraId="5861E5EE" w14:textId="77777777" w:rsidR="00724181" w:rsidRPr="00A54C79" w:rsidRDefault="00724181" w:rsidP="00E33704">
      <w:pPr>
        <w:tabs>
          <w:tab w:val="left" w:pos="1525"/>
        </w:tabs>
        <w:spacing w:after="0" w:line="240" w:lineRule="auto"/>
        <w:rPr>
          <w:rFonts w:ascii="Arial" w:hAnsi="Arial" w:cs="Arial"/>
          <w:b/>
          <w:sz w:val="16"/>
          <w:szCs w:val="16"/>
        </w:rPr>
      </w:pPr>
    </w:p>
    <w:p w14:paraId="3EBEB66D" w14:textId="3C5205A1" w:rsidR="002410BD" w:rsidRPr="00A54C79" w:rsidRDefault="007F3AE2" w:rsidP="004268D2">
      <w:pPr>
        <w:spacing w:after="0" w:line="240" w:lineRule="auto"/>
        <w:rPr>
          <w:rFonts w:ascii="Arial" w:hAnsi="Arial" w:cs="Arial"/>
          <w:b/>
          <w:sz w:val="16"/>
          <w:szCs w:val="16"/>
        </w:rPr>
      </w:pPr>
      <w:r>
        <w:rPr>
          <w:noProof/>
        </w:rPr>
        <w:lastRenderedPageBreak/>
        <w:drawing>
          <wp:inline distT="0" distB="0" distL="0" distR="0" wp14:anchorId="31AED8D1" wp14:editId="1644B5A1">
            <wp:extent cx="5867400" cy="9082245"/>
            <wp:effectExtent l="0" t="0" r="0" b="5080"/>
            <wp:docPr id="5" name="Obrázok 4">
              <a:extLst xmlns:a="http://schemas.openxmlformats.org/drawingml/2006/main">
                <a:ext uri="{FF2B5EF4-FFF2-40B4-BE49-F238E27FC236}">
                  <a16:creationId xmlns:a16="http://schemas.microsoft.com/office/drawing/2014/main" id="{AC08AC83-FB26-D806-F310-DF4CB22B9F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4">
                      <a:extLst>
                        <a:ext uri="{FF2B5EF4-FFF2-40B4-BE49-F238E27FC236}">
                          <a16:creationId xmlns:a16="http://schemas.microsoft.com/office/drawing/2014/main" id="{AC08AC83-FB26-D806-F310-DF4CB22B9F54}"/>
                        </a:ext>
                      </a:extLs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70578" cy="9087164"/>
                    </a:xfrm>
                    <a:prstGeom prst="rect">
                      <a:avLst/>
                    </a:prstGeom>
                    <a:noFill/>
                  </pic:spPr>
                </pic:pic>
              </a:graphicData>
            </a:graphic>
          </wp:inline>
        </w:drawing>
      </w:r>
    </w:p>
    <w:sectPr w:rsidR="002410BD" w:rsidRPr="00A54C79" w:rsidSect="007F3AE2">
      <w:headerReference w:type="default" r:id="rId16"/>
      <w:footerReference w:type="default" r:id="rId17"/>
      <w:pgSz w:w="11906" w:h="16838"/>
      <w:pgMar w:top="1417" w:right="1417" w:bottom="1417" w:left="1417" w:header="709" w:footer="60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92E74B" w14:textId="77777777" w:rsidR="00534139" w:rsidRDefault="00534139" w:rsidP="00107589">
      <w:pPr>
        <w:spacing w:after="0" w:line="240" w:lineRule="auto"/>
      </w:pPr>
      <w:r>
        <w:separator/>
      </w:r>
    </w:p>
  </w:endnote>
  <w:endnote w:type="continuationSeparator" w:id="0">
    <w:p w14:paraId="084FFE4E" w14:textId="77777777" w:rsidR="00534139" w:rsidRDefault="00534139" w:rsidP="00107589">
      <w:pPr>
        <w:spacing w:after="0" w:line="240" w:lineRule="auto"/>
      </w:pPr>
      <w:r>
        <w:continuationSeparator/>
      </w:r>
    </w:p>
  </w:endnote>
  <w:endnote w:type="continuationNotice" w:id="1">
    <w:p w14:paraId="26A17E2C" w14:textId="77777777" w:rsidR="00534139" w:rsidRDefault="0053413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EE"/>
    <w:family w:val="roman"/>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813221"/>
      <w:docPartObj>
        <w:docPartGallery w:val="Page Numbers (Bottom of Page)"/>
        <w:docPartUnique/>
      </w:docPartObj>
    </w:sdtPr>
    <w:sdtContent>
      <w:p w14:paraId="700D6420" w14:textId="0A9E1AD5" w:rsidR="00923716" w:rsidRDefault="00923716" w:rsidP="002121D7">
        <w:pPr>
          <w:pStyle w:val="Pta"/>
          <w:jc w:val="center"/>
        </w:pPr>
      </w:p>
      <w:p w14:paraId="079F4575" w14:textId="6824403E" w:rsidR="00923716" w:rsidRDefault="00923716">
        <w:pPr>
          <w:pStyle w:val="Pta"/>
          <w:jc w:val="right"/>
        </w:pPr>
        <w:r>
          <w:fldChar w:fldCharType="begin"/>
        </w:r>
        <w:r>
          <w:instrText>PAGE   \* MERGEFORMAT</w:instrText>
        </w:r>
        <w:r>
          <w:fldChar w:fldCharType="separate"/>
        </w:r>
        <w:r>
          <w:t>2</w:t>
        </w:r>
        <w:r>
          <w:fldChar w:fldCharType="end"/>
        </w:r>
      </w:p>
    </w:sdtContent>
  </w:sdt>
  <w:p w14:paraId="471ED060" w14:textId="77777777" w:rsidR="00923716" w:rsidRDefault="0092371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0E2CBD" w14:textId="77777777" w:rsidR="00534139" w:rsidRDefault="00534139" w:rsidP="00107589">
      <w:pPr>
        <w:spacing w:after="0" w:line="240" w:lineRule="auto"/>
      </w:pPr>
      <w:r>
        <w:separator/>
      </w:r>
    </w:p>
  </w:footnote>
  <w:footnote w:type="continuationSeparator" w:id="0">
    <w:p w14:paraId="4DA66C3D" w14:textId="77777777" w:rsidR="00534139" w:rsidRDefault="00534139" w:rsidP="00107589">
      <w:pPr>
        <w:spacing w:after="0" w:line="240" w:lineRule="auto"/>
      </w:pPr>
      <w:r>
        <w:continuationSeparator/>
      </w:r>
    </w:p>
  </w:footnote>
  <w:footnote w:type="continuationNotice" w:id="1">
    <w:p w14:paraId="1DE8B1E6" w14:textId="77777777" w:rsidR="00534139" w:rsidRDefault="0053413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4D05DE" w14:textId="77777777" w:rsidR="00780429" w:rsidRPr="004268D2" w:rsidRDefault="00780429" w:rsidP="008E4928">
    <w:pPr>
      <w:pStyle w:val="Hlavika"/>
    </w:pPr>
    <w:r>
      <w:t xml:space="preserve">Poznámky </w:t>
    </w:r>
    <w:proofErr w:type="spellStart"/>
    <w:r>
      <w:t>Úč</w:t>
    </w:r>
    <w:proofErr w:type="spellEnd"/>
    <w:r>
      <w:t xml:space="preserve"> POD 3-01</w:t>
    </w:r>
    <w:r>
      <w:ptab w:relativeTo="margin" w:alignment="center" w:leader="none"/>
    </w:r>
    <w:r w:rsidR="009A1C1E">
      <w:t xml:space="preserve">                                             Textile </w:t>
    </w:r>
    <w:proofErr w:type="spellStart"/>
    <w:r w:rsidR="009A1C1E">
      <w:t>House</w:t>
    </w:r>
    <w:proofErr w:type="spellEnd"/>
    <w:r w:rsidR="009A1C1E">
      <w:t xml:space="preserve"> </w:t>
    </w:r>
    <w:proofErr w:type="spellStart"/>
    <w:r w:rsidR="009A1C1E">
      <w:t>for</w:t>
    </w:r>
    <w:proofErr w:type="spellEnd"/>
    <w:r w:rsidR="009A1C1E">
      <w:t xml:space="preserve"> EURO TRADE, </w:t>
    </w:r>
    <w:proofErr w:type="spellStart"/>
    <w:r w:rsidR="009A1C1E">
      <w:t>s.r.o</w:t>
    </w:r>
    <w:proofErr w:type="spellEnd"/>
    <w:r w:rsidR="009A1C1E">
      <w:t xml:space="preserve">. </w:t>
    </w:r>
    <w:r>
      <w:t xml:space="preserve">DIČ: </w:t>
    </w:r>
    <w:r w:rsidR="009A1C1E">
      <w:t>SK2020308664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C3682"/>
    <w:multiLevelType w:val="hybridMultilevel"/>
    <w:tmpl w:val="D01AF926"/>
    <w:lvl w:ilvl="0" w:tplc="D108B138">
      <w:start w:val="1"/>
      <w:numFmt w:val="decimal"/>
      <w:lvlText w:val="%1."/>
      <w:lvlJc w:val="left"/>
      <w:pPr>
        <w:ind w:left="360" w:hanging="360"/>
      </w:pPr>
      <w:rPr>
        <w:b/>
        <w:bCs/>
        <w:sz w:val="16"/>
        <w:szCs w:val="16"/>
      </w:rPr>
    </w:lvl>
    <w:lvl w:ilvl="1" w:tplc="FFFFFFFF" w:tentative="1">
      <w:start w:val="1"/>
      <w:numFmt w:val="lowerLetter"/>
      <w:lvlText w:val="%2."/>
      <w:lvlJc w:val="left"/>
      <w:pPr>
        <w:ind w:left="1080" w:hanging="360"/>
      </w:pPr>
      <w:rPr>
        <w:rFonts w:cs="Times New Roman"/>
      </w:rPr>
    </w:lvl>
    <w:lvl w:ilvl="2" w:tplc="FFFFFFFF" w:tentative="1">
      <w:start w:val="1"/>
      <w:numFmt w:val="lowerRoman"/>
      <w:lvlText w:val="%3."/>
      <w:lvlJc w:val="right"/>
      <w:pPr>
        <w:ind w:left="1800" w:hanging="180"/>
      </w:pPr>
      <w:rPr>
        <w:rFonts w:cs="Times New Roman"/>
      </w:rPr>
    </w:lvl>
    <w:lvl w:ilvl="3" w:tplc="FFFFFFFF" w:tentative="1">
      <w:start w:val="1"/>
      <w:numFmt w:val="decimal"/>
      <w:lvlText w:val="%4."/>
      <w:lvlJc w:val="left"/>
      <w:pPr>
        <w:ind w:left="2520" w:hanging="360"/>
      </w:pPr>
      <w:rPr>
        <w:rFonts w:cs="Times New Roman"/>
      </w:rPr>
    </w:lvl>
    <w:lvl w:ilvl="4" w:tplc="FFFFFFFF" w:tentative="1">
      <w:start w:val="1"/>
      <w:numFmt w:val="lowerLetter"/>
      <w:lvlText w:val="%5."/>
      <w:lvlJc w:val="left"/>
      <w:pPr>
        <w:ind w:left="3240" w:hanging="360"/>
      </w:pPr>
      <w:rPr>
        <w:rFonts w:cs="Times New Roman"/>
      </w:rPr>
    </w:lvl>
    <w:lvl w:ilvl="5" w:tplc="FFFFFFFF" w:tentative="1">
      <w:start w:val="1"/>
      <w:numFmt w:val="lowerRoman"/>
      <w:lvlText w:val="%6."/>
      <w:lvlJc w:val="right"/>
      <w:pPr>
        <w:ind w:left="3960" w:hanging="180"/>
      </w:pPr>
      <w:rPr>
        <w:rFonts w:cs="Times New Roman"/>
      </w:rPr>
    </w:lvl>
    <w:lvl w:ilvl="6" w:tplc="FFFFFFFF" w:tentative="1">
      <w:start w:val="1"/>
      <w:numFmt w:val="decimal"/>
      <w:lvlText w:val="%7."/>
      <w:lvlJc w:val="left"/>
      <w:pPr>
        <w:ind w:left="4680" w:hanging="360"/>
      </w:pPr>
      <w:rPr>
        <w:rFonts w:cs="Times New Roman"/>
      </w:rPr>
    </w:lvl>
    <w:lvl w:ilvl="7" w:tplc="FFFFFFFF" w:tentative="1">
      <w:start w:val="1"/>
      <w:numFmt w:val="lowerLetter"/>
      <w:lvlText w:val="%8."/>
      <w:lvlJc w:val="left"/>
      <w:pPr>
        <w:ind w:left="5400" w:hanging="360"/>
      </w:pPr>
      <w:rPr>
        <w:rFonts w:cs="Times New Roman"/>
      </w:rPr>
    </w:lvl>
    <w:lvl w:ilvl="8" w:tplc="FFFFFFFF" w:tentative="1">
      <w:start w:val="1"/>
      <w:numFmt w:val="lowerRoman"/>
      <w:lvlText w:val="%9."/>
      <w:lvlJc w:val="right"/>
      <w:pPr>
        <w:ind w:left="6120" w:hanging="180"/>
      </w:pPr>
      <w:rPr>
        <w:rFonts w:cs="Times New Roman"/>
      </w:rPr>
    </w:lvl>
  </w:abstractNum>
  <w:abstractNum w:abstractNumId="1" w15:restartNumberingAfterBreak="0">
    <w:nsid w:val="04281EF8"/>
    <w:multiLevelType w:val="hybridMultilevel"/>
    <w:tmpl w:val="FFFFFFFF"/>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5874C7A"/>
    <w:multiLevelType w:val="hybridMultilevel"/>
    <w:tmpl w:val="285EED32"/>
    <w:lvl w:ilvl="0" w:tplc="3AFA0ED8">
      <w:start w:val="1"/>
      <w:numFmt w:val="decimal"/>
      <w:lvlText w:val="%1."/>
      <w:lvlJc w:val="left"/>
      <w:pPr>
        <w:ind w:left="360" w:hanging="360"/>
      </w:pPr>
      <w:rPr>
        <w:b/>
        <w:bCs/>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07613C2E"/>
    <w:multiLevelType w:val="hybridMultilevel"/>
    <w:tmpl w:val="FFFFFFFF"/>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B3A589E"/>
    <w:multiLevelType w:val="hybridMultilevel"/>
    <w:tmpl w:val="A0069C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BD77220"/>
    <w:multiLevelType w:val="hybridMultilevel"/>
    <w:tmpl w:val="FFFFFFFF"/>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0C252BCD"/>
    <w:multiLevelType w:val="hybridMultilevel"/>
    <w:tmpl w:val="FFFFFFFF"/>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32A5705"/>
    <w:multiLevelType w:val="hybridMultilevel"/>
    <w:tmpl w:val="FFFFFFFF"/>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1DB14C03"/>
    <w:multiLevelType w:val="hybridMultilevel"/>
    <w:tmpl w:val="FFFFFFFF"/>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 w15:restartNumberingAfterBreak="0">
    <w:nsid w:val="207572B6"/>
    <w:multiLevelType w:val="hybridMultilevel"/>
    <w:tmpl w:val="FFFFFFFF"/>
    <w:lvl w:ilvl="0" w:tplc="121E857E">
      <w:start w:val="1"/>
      <w:numFmt w:val="lowerLetter"/>
      <w:lvlText w:val="%1)"/>
      <w:lvlJc w:val="left"/>
      <w:pPr>
        <w:tabs>
          <w:tab w:val="num" w:pos="153"/>
        </w:tabs>
        <w:ind w:left="1004" w:hanging="284"/>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1027EC9"/>
    <w:multiLevelType w:val="hybridMultilevel"/>
    <w:tmpl w:val="FFFFFFFF"/>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1D227D3"/>
    <w:multiLevelType w:val="hybridMultilevel"/>
    <w:tmpl w:val="FFFFFFFF"/>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2" w15:restartNumberingAfterBreak="0">
    <w:nsid w:val="22387839"/>
    <w:multiLevelType w:val="hybridMultilevel"/>
    <w:tmpl w:val="FFFFFFFF"/>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4A176D5"/>
    <w:multiLevelType w:val="hybridMultilevel"/>
    <w:tmpl w:val="FFFFFFFF"/>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C8798A"/>
    <w:multiLevelType w:val="hybridMultilevel"/>
    <w:tmpl w:val="FFFFFFFF"/>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7A511EF"/>
    <w:multiLevelType w:val="hybridMultilevel"/>
    <w:tmpl w:val="5106D57C"/>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93873D5"/>
    <w:multiLevelType w:val="hybridMultilevel"/>
    <w:tmpl w:val="FFFFFFFF"/>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2D9D26CD"/>
    <w:multiLevelType w:val="hybridMultilevel"/>
    <w:tmpl w:val="FFFFFFFF"/>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35E558D7"/>
    <w:multiLevelType w:val="hybridMultilevel"/>
    <w:tmpl w:val="FFFFFFFF"/>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60E75CC"/>
    <w:multiLevelType w:val="hybridMultilevel"/>
    <w:tmpl w:val="FFFFFFFF"/>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38304DB6"/>
    <w:multiLevelType w:val="hybridMultilevel"/>
    <w:tmpl w:val="02B8CF7E"/>
    <w:lvl w:ilvl="0" w:tplc="FFFFFFFF">
      <w:start w:val="1"/>
      <w:numFmt w:val="decimal"/>
      <w:lvlText w:val="%1."/>
      <w:lvlJc w:val="left"/>
      <w:pPr>
        <w:ind w:left="360" w:hanging="360"/>
      </w:pPr>
      <w:rPr>
        <w:b/>
        <w:bCs/>
        <w:sz w:val="16"/>
        <w:szCs w:val="16"/>
      </w:rPr>
    </w:lvl>
    <w:lvl w:ilvl="1" w:tplc="FFFFFFFF" w:tentative="1">
      <w:start w:val="1"/>
      <w:numFmt w:val="lowerLetter"/>
      <w:lvlText w:val="%2."/>
      <w:lvlJc w:val="left"/>
      <w:pPr>
        <w:ind w:left="1080" w:hanging="360"/>
      </w:pPr>
      <w:rPr>
        <w:rFonts w:cs="Times New Roman"/>
      </w:rPr>
    </w:lvl>
    <w:lvl w:ilvl="2" w:tplc="FFFFFFFF" w:tentative="1">
      <w:start w:val="1"/>
      <w:numFmt w:val="lowerRoman"/>
      <w:lvlText w:val="%3."/>
      <w:lvlJc w:val="right"/>
      <w:pPr>
        <w:ind w:left="1800" w:hanging="180"/>
      </w:pPr>
      <w:rPr>
        <w:rFonts w:cs="Times New Roman"/>
      </w:rPr>
    </w:lvl>
    <w:lvl w:ilvl="3" w:tplc="FFFFFFFF" w:tentative="1">
      <w:start w:val="1"/>
      <w:numFmt w:val="decimal"/>
      <w:lvlText w:val="%4."/>
      <w:lvlJc w:val="left"/>
      <w:pPr>
        <w:ind w:left="2520" w:hanging="360"/>
      </w:pPr>
      <w:rPr>
        <w:rFonts w:cs="Times New Roman"/>
      </w:rPr>
    </w:lvl>
    <w:lvl w:ilvl="4" w:tplc="FFFFFFFF" w:tentative="1">
      <w:start w:val="1"/>
      <w:numFmt w:val="lowerLetter"/>
      <w:lvlText w:val="%5."/>
      <w:lvlJc w:val="left"/>
      <w:pPr>
        <w:ind w:left="3240" w:hanging="360"/>
      </w:pPr>
      <w:rPr>
        <w:rFonts w:cs="Times New Roman"/>
      </w:rPr>
    </w:lvl>
    <w:lvl w:ilvl="5" w:tplc="FFFFFFFF" w:tentative="1">
      <w:start w:val="1"/>
      <w:numFmt w:val="lowerRoman"/>
      <w:lvlText w:val="%6."/>
      <w:lvlJc w:val="right"/>
      <w:pPr>
        <w:ind w:left="3960" w:hanging="180"/>
      </w:pPr>
      <w:rPr>
        <w:rFonts w:cs="Times New Roman"/>
      </w:rPr>
    </w:lvl>
    <w:lvl w:ilvl="6" w:tplc="FFFFFFFF" w:tentative="1">
      <w:start w:val="1"/>
      <w:numFmt w:val="decimal"/>
      <w:lvlText w:val="%7."/>
      <w:lvlJc w:val="left"/>
      <w:pPr>
        <w:ind w:left="4680" w:hanging="360"/>
      </w:pPr>
      <w:rPr>
        <w:rFonts w:cs="Times New Roman"/>
      </w:rPr>
    </w:lvl>
    <w:lvl w:ilvl="7" w:tplc="FFFFFFFF" w:tentative="1">
      <w:start w:val="1"/>
      <w:numFmt w:val="lowerLetter"/>
      <w:lvlText w:val="%8."/>
      <w:lvlJc w:val="left"/>
      <w:pPr>
        <w:ind w:left="5400" w:hanging="360"/>
      </w:pPr>
      <w:rPr>
        <w:rFonts w:cs="Times New Roman"/>
      </w:rPr>
    </w:lvl>
    <w:lvl w:ilvl="8" w:tplc="FFFFFFFF" w:tentative="1">
      <w:start w:val="1"/>
      <w:numFmt w:val="lowerRoman"/>
      <w:lvlText w:val="%9."/>
      <w:lvlJc w:val="right"/>
      <w:pPr>
        <w:ind w:left="6120" w:hanging="180"/>
      </w:pPr>
      <w:rPr>
        <w:rFonts w:cs="Times New Roman"/>
      </w:rPr>
    </w:lvl>
  </w:abstractNum>
  <w:abstractNum w:abstractNumId="21" w15:restartNumberingAfterBreak="0">
    <w:nsid w:val="39D8507E"/>
    <w:multiLevelType w:val="hybridMultilevel"/>
    <w:tmpl w:val="6F2A3A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1F21ACC"/>
    <w:multiLevelType w:val="hybridMultilevel"/>
    <w:tmpl w:val="FFFFFFFF"/>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3" w15:restartNumberingAfterBreak="0">
    <w:nsid w:val="42881FA3"/>
    <w:multiLevelType w:val="hybridMultilevel"/>
    <w:tmpl w:val="FFFFFFFF"/>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42DE0D15"/>
    <w:multiLevelType w:val="hybridMultilevel"/>
    <w:tmpl w:val="7F70516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3084ED9"/>
    <w:multiLevelType w:val="hybridMultilevel"/>
    <w:tmpl w:val="FFFFFFFF"/>
    <w:lvl w:ilvl="0" w:tplc="601226E2">
      <w:start w:val="32"/>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34439C9"/>
    <w:multiLevelType w:val="hybridMultilevel"/>
    <w:tmpl w:val="FFFFFFFF"/>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47567E20"/>
    <w:multiLevelType w:val="hybridMultilevel"/>
    <w:tmpl w:val="9DF65D40"/>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AB2268"/>
    <w:multiLevelType w:val="hybridMultilevel"/>
    <w:tmpl w:val="FFFFFFFF"/>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4F454EE3"/>
    <w:multiLevelType w:val="hybridMultilevel"/>
    <w:tmpl w:val="FFFFFFFF"/>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533F6994"/>
    <w:multiLevelType w:val="hybridMultilevel"/>
    <w:tmpl w:val="582E2E1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556107D"/>
    <w:multiLevelType w:val="hybridMultilevel"/>
    <w:tmpl w:val="EF343358"/>
    <w:lvl w:ilvl="0" w:tplc="1460E67C">
      <w:start w:val="1"/>
      <w:numFmt w:val="decimal"/>
      <w:lvlText w:val="%1."/>
      <w:lvlJc w:val="left"/>
      <w:pPr>
        <w:ind w:left="360" w:hanging="360"/>
      </w:pPr>
      <w:rPr>
        <w:b/>
        <w:bCs/>
        <w:sz w:val="16"/>
        <w:szCs w:val="16"/>
      </w:rPr>
    </w:lvl>
    <w:lvl w:ilvl="1" w:tplc="FFFFFFFF" w:tentative="1">
      <w:start w:val="1"/>
      <w:numFmt w:val="lowerLetter"/>
      <w:lvlText w:val="%2."/>
      <w:lvlJc w:val="left"/>
      <w:pPr>
        <w:ind w:left="1080" w:hanging="360"/>
      </w:pPr>
      <w:rPr>
        <w:rFonts w:cs="Times New Roman"/>
      </w:rPr>
    </w:lvl>
    <w:lvl w:ilvl="2" w:tplc="FFFFFFFF" w:tentative="1">
      <w:start w:val="1"/>
      <w:numFmt w:val="lowerRoman"/>
      <w:lvlText w:val="%3."/>
      <w:lvlJc w:val="right"/>
      <w:pPr>
        <w:ind w:left="1800" w:hanging="180"/>
      </w:pPr>
      <w:rPr>
        <w:rFonts w:cs="Times New Roman"/>
      </w:rPr>
    </w:lvl>
    <w:lvl w:ilvl="3" w:tplc="FFFFFFFF" w:tentative="1">
      <w:start w:val="1"/>
      <w:numFmt w:val="decimal"/>
      <w:lvlText w:val="%4."/>
      <w:lvlJc w:val="left"/>
      <w:pPr>
        <w:ind w:left="2520" w:hanging="360"/>
      </w:pPr>
      <w:rPr>
        <w:rFonts w:cs="Times New Roman"/>
      </w:rPr>
    </w:lvl>
    <w:lvl w:ilvl="4" w:tplc="FFFFFFFF" w:tentative="1">
      <w:start w:val="1"/>
      <w:numFmt w:val="lowerLetter"/>
      <w:lvlText w:val="%5."/>
      <w:lvlJc w:val="left"/>
      <w:pPr>
        <w:ind w:left="3240" w:hanging="360"/>
      </w:pPr>
      <w:rPr>
        <w:rFonts w:cs="Times New Roman"/>
      </w:rPr>
    </w:lvl>
    <w:lvl w:ilvl="5" w:tplc="FFFFFFFF" w:tentative="1">
      <w:start w:val="1"/>
      <w:numFmt w:val="lowerRoman"/>
      <w:lvlText w:val="%6."/>
      <w:lvlJc w:val="right"/>
      <w:pPr>
        <w:ind w:left="3960" w:hanging="180"/>
      </w:pPr>
      <w:rPr>
        <w:rFonts w:cs="Times New Roman"/>
      </w:rPr>
    </w:lvl>
    <w:lvl w:ilvl="6" w:tplc="FFFFFFFF" w:tentative="1">
      <w:start w:val="1"/>
      <w:numFmt w:val="decimal"/>
      <w:lvlText w:val="%7."/>
      <w:lvlJc w:val="left"/>
      <w:pPr>
        <w:ind w:left="4680" w:hanging="360"/>
      </w:pPr>
      <w:rPr>
        <w:rFonts w:cs="Times New Roman"/>
      </w:rPr>
    </w:lvl>
    <w:lvl w:ilvl="7" w:tplc="FFFFFFFF" w:tentative="1">
      <w:start w:val="1"/>
      <w:numFmt w:val="lowerLetter"/>
      <w:lvlText w:val="%8."/>
      <w:lvlJc w:val="left"/>
      <w:pPr>
        <w:ind w:left="5400" w:hanging="360"/>
      </w:pPr>
      <w:rPr>
        <w:rFonts w:cs="Times New Roman"/>
      </w:rPr>
    </w:lvl>
    <w:lvl w:ilvl="8" w:tplc="FFFFFFFF" w:tentative="1">
      <w:start w:val="1"/>
      <w:numFmt w:val="lowerRoman"/>
      <w:lvlText w:val="%9."/>
      <w:lvlJc w:val="right"/>
      <w:pPr>
        <w:ind w:left="6120" w:hanging="180"/>
      </w:pPr>
      <w:rPr>
        <w:rFonts w:cs="Times New Roman"/>
      </w:rPr>
    </w:lvl>
  </w:abstractNum>
  <w:abstractNum w:abstractNumId="32" w15:restartNumberingAfterBreak="0">
    <w:nsid w:val="55B11E9D"/>
    <w:multiLevelType w:val="hybridMultilevel"/>
    <w:tmpl w:val="FFFFFFFF"/>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EC629C6"/>
    <w:multiLevelType w:val="hybridMultilevel"/>
    <w:tmpl w:val="FFFFFFFF"/>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34" w15:restartNumberingAfterBreak="0">
    <w:nsid w:val="60636E92"/>
    <w:multiLevelType w:val="hybridMultilevel"/>
    <w:tmpl w:val="F2346E5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F66E9E"/>
    <w:multiLevelType w:val="hybridMultilevel"/>
    <w:tmpl w:val="FFFFFFFF"/>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64CD47B7"/>
    <w:multiLevelType w:val="hybridMultilevel"/>
    <w:tmpl w:val="ADF8A1B8"/>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29C0CA3"/>
    <w:multiLevelType w:val="hybridMultilevel"/>
    <w:tmpl w:val="FFFFFFFF"/>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750B7D3F"/>
    <w:multiLevelType w:val="hybridMultilevel"/>
    <w:tmpl w:val="FFFFFFFF"/>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5406DD7"/>
    <w:multiLevelType w:val="hybridMultilevel"/>
    <w:tmpl w:val="FFFFFFFF"/>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6612FB4"/>
    <w:multiLevelType w:val="hybridMultilevel"/>
    <w:tmpl w:val="EF343358"/>
    <w:lvl w:ilvl="0" w:tplc="FFFFFFFF">
      <w:start w:val="1"/>
      <w:numFmt w:val="decimal"/>
      <w:lvlText w:val="%1."/>
      <w:lvlJc w:val="left"/>
      <w:pPr>
        <w:ind w:left="360" w:hanging="360"/>
      </w:pPr>
      <w:rPr>
        <w:b/>
        <w:bCs/>
        <w:sz w:val="16"/>
        <w:szCs w:val="16"/>
      </w:rPr>
    </w:lvl>
    <w:lvl w:ilvl="1" w:tplc="FFFFFFFF" w:tentative="1">
      <w:start w:val="1"/>
      <w:numFmt w:val="lowerLetter"/>
      <w:lvlText w:val="%2."/>
      <w:lvlJc w:val="left"/>
      <w:pPr>
        <w:ind w:left="1080" w:hanging="360"/>
      </w:pPr>
      <w:rPr>
        <w:rFonts w:cs="Times New Roman"/>
      </w:rPr>
    </w:lvl>
    <w:lvl w:ilvl="2" w:tplc="FFFFFFFF" w:tentative="1">
      <w:start w:val="1"/>
      <w:numFmt w:val="lowerRoman"/>
      <w:lvlText w:val="%3."/>
      <w:lvlJc w:val="right"/>
      <w:pPr>
        <w:ind w:left="1800" w:hanging="180"/>
      </w:pPr>
      <w:rPr>
        <w:rFonts w:cs="Times New Roman"/>
      </w:rPr>
    </w:lvl>
    <w:lvl w:ilvl="3" w:tplc="FFFFFFFF" w:tentative="1">
      <w:start w:val="1"/>
      <w:numFmt w:val="decimal"/>
      <w:lvlText w:val="%4."/>
      <w:lvlJc w:val="left"/>
      <w:pPr>
        <w:ind w:left="2520" w:hanging="360"/>
      </w:pPr>
      <w:rPr>
        <w:rFonts w:cs="Times New Roman"/>
      </w:rPr>
    </w:lvl>
    <w:lvl w:ilvl="4" w:tplc="FFFFFFFF" w:tentative="1">
      <w:start w:val="1"/>
      <w:numFmt w:val="lowerLetter"/>
      <w:lvlText w:val="%5."/>
      <w:lvlJc w:val="left"/>
      <w:pPr>
        <w:ind w:left="3240" w:hanging="360"/>
      </w:pPr>
      <w:rPr>
        <w:rFonts w:cs="Times New Roman"/>
      </w:rPr>
    </w:lvl>
    <w:lvl w:ilvl="5" w:tplc="FFFFFFFF" w:tentative="1">
      <w:start w:val="1"/>
      <w:numFmt w:val="lowerRoman"/>
      <w:lvlText w:val="%6."/>
      <w:lvlJc w:val="right"/>
      <w:pPr>
        <w:ind w:left="3960" w:hanging="180"/>
      </w:pPr>
      <w:rPr>
        <w:rFonts w:cs="Times New Roman"/>
      </w:rPr>
    </w:lvl>
    <w:lvl w:ilvl="6" w:tplc="FFFFFFFF" w:tentative="1">
      <w:start w:val="1"/>
      <w:numFmt w:val="decimal"/>
      <w:lvlText w:val="%7."/>
      <w:lvlJc w:val="left"/>
      <w:pPr>
        <w:ind w:left="4680" w:hanging="360"/>
      </w:pPr>
      <w:rPr>
        <w:rFonts w:cs="Times New Roman"/>
      </w:rPr>
    </w:lvl>
    <w:lvl w:ilvl="7" w:tplc="FFFFFFFF" w:tentative="1">
      <w:start w:val="1"/>
      <w:numFmt w:val="lowerLetter"/>
      <w:lvlText w:val="%8."/>
      <w:lvlJc w:val="left"/>
      <w:pPr>
        <w:ind w:left="5400" w:hanging="360"/>
      </w:pPr>
      <w:rPr>
        <w:rFonts w:cs="Times New Roman"/>
      </w:rPr>
    </w:lvl>
    <w:lvl w:ilvl="8" w:tplc="FFFFFFFF" w:tentative="1">
      <w:start w:val="1"/>
      <w:numFmt w:val="lowerRoman"/>
      <w:lvlText w:val="%9."/>
      <w:lvlJc w:val="right"/>
      <w:pPr>
        <w:ind w:left="6120" w:hanging="180"/>
      </w:pPr>
      <w:rPr>
        <w:rFonts w:cs="Times New Roman"/>
      </w:rPr>
    </w:lvl>
  </w:abstractNum>
  <w:abstractNum w:abstractNumId="41" w15:restartNumberingAfterBreak="0">
    <w:nsid w:val="79C141C5"/>
    <w:multiLevelType w:val="hybridMultilevel"/>
    <w:tmpl w:val="FFFFFFFF"/>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E067F1C"/>
    <w:multiLevelType w:val="hybridMultilevel"/>
    <w:tmpl w:val="FFFFFFFF"/>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FF3673D"/>
    <w:multiLevelType w:val="hybridMultilevel"/>
    <w:tmpl w:val="FFFFFFFF"/>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16cid:durableId="247081028">
    <w:abstractNumId w:val="26"/>
  </w:num>
  <w:num w:numId="2" w16cid:durableId="1671057212">
    <w:abstractNumId w:val="16"/>
  </w:num>
  <w:num w:numId="3" w16cid:durableId="2008944520">
    <w:abstractNumId w:val="8"/>
  </w:num>
  <w:num w:numId="4" w16cid:durableId="2000846007">
    <w:abstractNumId w:val="11"/>
  </w:num>
  <w:num w:numId="5" w16cid:durableId="1485926860">
    <w:abstractNumId w:val="6"/>
  </w:num>
  <w:num w:numId="6" w16cid:durableId="1603220938">
    <w:abstractNumId w:val="37"/>
  </w:num>
  <w:num w:numId="7" w16cid:durableId="997927018">
    <w:abstractNumId w:val="5"/>
  </w:num>
  <w:num w:numId="8" w16cid:durableId="515316939">
    <w:abstractNumId w:val="2"/>
  </w:num>
  <w:num w:numId="9" w16cid:durableId="1464616422">
    <w:abstractNumId w:val="42"/>
  </w:num>
  <w:num w:numId="10" w16cid:durableId="949580961">
    <w:abstractNumId w:val="14"/>
  </w:num>
  <w:num w:numId="11" w16cid:durableId="478157801">
    <w:abstractNumId w:val="39"/>
  </w:num>
  <w:num w:numId="12" w16cid:durableId="472710">
    <w:abstractNumId w:val="13"/>
  </w:num>
  <w:num w:numId="13" w16cid:durableId="2011985252">
    <w:abstractNumId w:val="38"/>
  </w:num>
  <w:num w:numId="14" w16cid:durableId="1447625367">
    <w:abstractNumId w:val="22"/>
  </w:num>
  <w:num w:numId="15" w16cid:durableId="296571402">
    <w:abstractNumId w:val="35"/>
  </w:num>
  <w:num w:numId="16" w16cid:durableId="555969577">
    <w:abstractNumId w:val="32"/>
  </w:num>
  <w:num w:numId="17" w16cid:durableId="509032270">
    <w:abstractNumId w:val="28"/>
  </w:num>
  <w:num w:numId="18" w16cid:durableId="1641378671">
    <w:abstractNumId w:val="23"/>
  </w:num>
  <w:num w:numId="19" w16cid:durableId="868176809">
    <w:abstractNumId w:val="7"/>
  </w:num>
  <w:num w:numId="20" w16cid:durableId="1017997857">
    <w:abstractNumId w:val="10"/>
  </w:num>
  <w:num w:numId="21" w16cid:durableId="1260455511">
    <w:abstractNumId w:val="29"/>
  </w:num>
  <w:num w:numId="22" w16cid:durableId="1952279763">
    <w:abstractNumId w:val="12"/>
  </w:num>
  <w:num w:numId="23" w16cid:durableId="1008294636">
    <w:abstractNumId w:val="41"/>
  </w:num>
  <w:num w:numId="24" w16cid:durableId="1571423010">
    <w:abstractNumId w:val="43"/>
  </w:num>
  <w:num w:numId="25" w16cid:durableId="1389569089">
    <w:abstractNumId w:val="18"/>
  </w:num>
  <w:num w:numId="26" w16cid:durableId="336808351">
    <w:abstractNumId w:val="3"/>
  </w:num>
  <w:num w:numId="27" w16cid:durableId="278921858">
    <w:abstractNumId w:val="33"/>
  </w:num>
  <w:num w:numId="28" w16cid:durableId="1734036883">
    <w:abstractNumId w:val="17"/>
  </w:num>
  <w:num w:numId="29" w16cid:durableId="970208141">
    <w:abstractNumId w:val="9"/>
  </w:num>
  <w:num w:numId="30" w16cid:durableId="1950234937">
    <w:abstractNumId w:val="1"/>
  </w:num>
  <w:num w:numId="31" w16cid:durableId="1855221742">
    <w:abstractNumId w:val="19"/>
  </w:num>
  <w:num w:numId="32" w16cid:durableId="1346177623">
    <w:abstractNumId w:val="25"/>
  </w:num>
  <w:num w:numId="33" w16cid:durableId="2093817105">
    <w:abstractNumId w:val="4"/>
  </w:num>
  <w:num w:numId="34" w16cid:durableId="247423875">
    <w:abstractNumId w:val="36"/>
  </w:num>
  <w:num w:numId="35" w16cid:durableId="865826151">
    <w:abstractNumId w:val="27"/>
  </w:num>
  <w:num w:numId="36" w16cid:durableId="911623380">
    <w:abstractNumId w:val="24"/>
  </w:num>
  <w:num w:numId="37" w16cid:durableId="528422113">
    <w:abstractNumId w:val="15"/>
  </w:num>
  <w:num w:numId="38" w16cid:durableId="732777280">
    <w:abstractNumId w:val="30"/>
  </w:num>
  <w:num w:numId="39" w16cid:durableId="1735200004">
    <w:abstractNumId w:val="34"/>
  </w:num>
  <w:num w:numId="40" w16cid:durableId="1064177922">
    <w:abstractNumId w:val="21"/>
  </w:num>
  <w:num w:numId="41" w16cid:durableId="756363735">
    <w:abstractNumId w:val="31"/>
  </w:num>
  <w:num w:numId="42" w16cid:durableId="1425959742">
    <w:abstractNumId w:val="0"/>
  </w:num>
  <w:num w:numId="43" w16cid:durableId="186451221">
    <w:abstractNumId w:val="20"/>
  </w:num>
  <w:num w:numId="44" w16cid:durableId="1478300163">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37E"/>
    <w:rsid w:val="00001441"/>
    <w:rsid w:val="00002CDB"/>
    <w:rsid w:val="000046D0"/>
    <w:rsid w:val="000051F5"/>
    <w:rsid w:val="00005E0D"/>
    <w:rsid w:val="000108F5"/>
    <w:rsid w:val="000117F0"/>
    <w:rsid w:val="000134D4"/>
    <w:rsid w:val="00014465"/>
    <w:rsid w:val="00014AEC"/>
    <w:rsid w:val="00014B60"/>
    <w:rsid w:val="00015D21"/>
    <w:rsid w:val="00016072"/>
    <w:rsid w:val="00016FE6"/>
    <w:rsid w:val="000177B2"/>
    <w:rsid w:val="00022D6B"/>
    <w:rsid w:val="00025B4F"/>
    <w:rsid w:val="00025FD6"/>
    <w:rsid w:val="000266FD"/>
    <w:rsid w:val="0003344F"/>
    <w:rsid w:val="00037084"/>
    <w:rsid w:val="0004084A"/>
    <w:rsid w:val="00041018"/>
    <w:rsid w:val="0004103D"/>
    <w:rsid w:val="0004126E"/>
    <w:rsid w:val="00041895"/>
    <w:rsid w:val="00042373"/>
    <w:rsid w:val="00044144"/>
    <w:rsid w:val="000505E0"/>
    <w:rsid w:val="00057921"/>
    <w:rsid w:val="00061BA8"/>
    <w:rsid w:val="000649F6"/>
    <w:rsid w:val="00074213"/>
    <w:rsid w:val="00077F00"/>
    <w:rsid w:val="00081FFF"/>
    <w:rsid w:val="00082070"/>
    <w:rsid w:val="00083768"/>
    <w:rsid w:val="00083A25"/>
    <w:rsid w:val="00083A5C"/>
    <w:rsid w:val="00084338"/>
    <w:rsid w:val="00084A1D"/>
    <w:rsid w:val="000856F9"/>
    <w:rsid w:val="000865AC"/>
    <w:rsid w:val="00090194"/>
    <w:rsid w:val="000905E6"/>
    <w:rsid w:val="000911BB"/>
    <w:rsid w:val="0009193A"/>
    <w:rsid w:val="00091EE3"/>
    <w:rsid w:val="0009234C"/>
    <w:rsid w:val="00096585"/>
    <w:rsid w:val="000A258E"/>
    <w:rsid w:val="000A30AE"/>
    <w:rsid w:val="000A34F3"/>
    <w:rsid w:val="000A3EE9"/>
    <w:rsid w:val="000A4A9A"/>
    <w:rsid w:val="000A7278"/>
    <w:rsid w:val="000A7EE3"/>
    <w:rsid w:val="000B4955"/>
    <w:rsid w:val="000B4D0C"/>
    <w:rsid w:val="000B5EE5"/>
    <w:rsid w:val="000D1BAF"/>
    <w:rsid w:val="000D22CE"/>
    <w:rsid w:val="000D3D1E"/>
    <w:rsid w:val="000D48C5"/>
    <w:rsid w:val="000D7CDA"/>
    <w:rsid w:val="000E01A9"/>
    <w:rsid w:val="000E0DB2"/>
    <w:rsid w:val="000E0EBE"/>
    <w:rsid w:val="000E1E40"/>
    <w:rsid w:val="000E34BC"/>
    <w:rsid w:val="000E3677"/>
    <w:rsid w:val="000E468D"/>
    <w:rsid w:val="000E4BF6"/>
    <w:rsid w:val="000E66D4"/>
    <w:rsid w:val="000E7D8C"/>
    <w:rsid w:val="000F66EB"/>
    <w:rsid w:val="001021E8"/>
    <w:rsid w:val="00105CEB"/>
    <w:rsid w:val="00105CF3"/>
    <w:rsid w:val="00105E39"/>
    <w:rsid w:val="0010614A"/>
    <w:rsid w:val="00107589"/>
    <w:rsid w:val="00110AB0"/>
    <w:rsid w:val="00112CE5"/>
    <w:rsid w:val="001146C7"/>
    <w:rsid w:val="00114958"/>
    <w:rsid w:val="00115B87"/>
    <w:rsid w:val="001164B5"/>
    <w:rsid w:val="001217F0"/>
    <w:rsid w:val="00121E57"/>
    <w:rsid w:val="00131677"/>
    <w:rsid w:val="001373E9"/>
    <w:rsid w:val="00137CE0"/>
    <w:rsid w:val="001408B3"/>
    <w:rsid w:val="00142D74"/>
    <w:rsid w:val="00147D56"/>
    <w:rsid w:val="00147F2A"/>
    <w:rsid w:val="00151C69"/>
    <w:rsid w:val="00151DD8"/>
    <w:rsid w:val="001546E6"/>
    <w:rsid w:val="001567D5"/>
    <w:rsid w:val="00161080"/>
    <w:rsid w:val="0016164C"/>
    <w:rsid w:val="00165641"/>
    <w:rsid w:val="001674BB"/>
    <w:rsid w:val="001677C2"/>
    <w:rsid w:val="001677DC"/>
    <w:rsid w:val="0017109E"/>
    <w:rsid w:val="001748A3"/>
    <w:rsid w:val="00181991"/>
    <w:rsid w:val="00183673"/>
    <w:rsid w:val="00183B1F"/>
    <w:rsid w:val="0018465F"/>
    <w:rsid w:val="00186990"/>
    <w:rsid w:val="00186CFF"/>
    <w:rsid w:val="00187A18"/>
    <w:rsid w:val="00190FD8"/>
    <w:rsid w:val="00191270"/>
    <w:rsid w:val="001923C8"/>
    <w:rsid w:val="0019291F"/>
    <w:rsid w:val="00193A66"/>
    <w:rsid w:val="001953BC"/>
    <w:rsid w:val="00196FA9"/>
    <w:rsid w:val="001A19AB"/>
    <w:rsid w:val="001A61FB"/>
    <w:rsid w:val="001A6B11"/>
    <w:rsid w:val="001B5AE2"/>
    <w:rsid w:val="001B5E6D"/>
    <w:rsid w:val="001B6F04"/>
    <w:rsid w:val="001C02E6"/>
    <w:rsid w:val="001C1EE7"/>
    <w:rsid w:val="001C548C"/>
    <w:rsid w:val="001C634C"/>
    <w:rsid w:val="001E03F2"/>
    <w:rsid w:val="001E1D02"/>
    <w:rsid w:val="001E26F2"/>
    <w:rsid w:val="001E3B81"/>
    <w:rsid w:val="001E6904"/>
    <w:rsid w:val="001E6A7F"/>
    <w:rsid w:val="001E6C05"/>
    <w:rsid w:val="001F03E4"/>
    <w:rsid w:val="001F175A"/>
    <w:rsid w:val="001F2FD9"/>
    <w:rsid w:val="001F3958"/>
    <w:rsid w:val="001F43A0"/>
    <w:rsid w:val="001F4417"/>
    <w:rsid w:val="001F6655"/>
    <w:rsid w:val="001F6A9F"/>
    <w:rsid w:val="002014FD"/>
    <w:rsid w:val="00201B9F"/>
    <w:rsid w:val="00203217"/>
    <w:rsid w:val="00210718"/>
    <w:rsid w:val="002121D7"/>
    <w:rsid w:val="00212480"/>
    <w:rsid w:val="00212CE9"/>
    <w:rsid w:val="00215D6D"/>
    <w:rsid w:val="00216105"/>
    <w:rsid w:val="00223763"/>
    <w:rsid w:val="00226C00"/>
    <w:rsid w:val="0022781E"/>
    <w:rsid w:val="00231099"/>
    <w:rsid w:val="00231DD9"/>
    <w:rsid w:val="00232BAE"/>
    <w:rsid w:val="00233989"/>
    <w:rsid w:val="00234467"/>
    <w:rsid w:val="00235158"/>
    <w:rsid w:val="002351F7"/>
    <w:rsid w:val="0023592E"/>
    <w:rsid w:val="00235C8D"/>
    <w:rsid w:val="00236975"/>
    <w:rsid w:val="00236FDB"/>
    <w:rsid w:val="00240217"/>
    <w:rsid w:val="002404A9"/>
    <w:rsid w:val="00240A8B"/>
    <w:rsid w:val="002410BD"/>
    <w:rsid w:val="00243EEF"/>
    <w:rsid w:val="00245F34"/>
    <w:rsid w:val="00247862"/>
    <w:rsid w:val="002505D5"/>
    <w:rsid w:val="00250A97"/>
    <w:rsid w:val="0025187B"/>
    <w:rsid w:val="0025334F"/>
    <w:rsid w:val="00254C58"/>
    <w:rsid w:val="002579C3"/>
    <w:rsid w:val="00257ECA"/>
    <w:rsid w:val="002641E4"/>
    <w:rsid w:val="002648A7"/>
    <w:rsid w:val="00266CC9"/>
    <w:rsid w:val="002716CB"/>
    <w:rsid w:val="00272040"/>
    <w:rsid w:val="00272D52"/>
    <w:rsid w:val="00272FC5"/>
    <w:rsid w:val="0027376D"/>
    <w:rsid w:val="002738AF"/>
    <w:rsid w:val="00274400"/>
    <w:rsid w:val="00275697"/>
    <w:rsid w:val="002759C0"/>
    <w:rsid w:val="002767C1"/>
    <w:rsid w:val="00277CE9"/>
    <w:rsid w:val="0028115C"/>
    <w:rsid w:val="00281309"/>
    <w:rsid w:val="00282848"/>
    <w:rsid w:val="0028545A"/>
    <w:rsid w:val="00285C31"/>
    <w:rsid w:val="00287D6B"/>
    <w:rsid w:val="00290DD6"/>
    <w:rsid w:val="00291900"/>
    <w:rsid w:val="00292104"/>
    <w:rsid w:val="00292FE1"/>
    <w:rsid w:val="0029406C"/>
    <w:rsid w:val="00295F05"/>
    <w:rsid w:val="00296F69"/>
    <w:rsid w:val="002A12F7"/>
    <w:rsid w:val="002A2EDB"/>
    <w:rsid w:val="002A30A7"/>
    <w:rsid w:val="002A372F"/>
    <w:rsid w:val="002A416F"/>
    <w:rsid w:val="002A5C97"/>
    <w:rsid w:val="002B0324"/>
    <w:rsid w:val="002B184C"/>
    <w:rsid w:val="002B1A89"/>
    <w:rsid w:val="002B334D"/>
    <w:rsid w:val="002B3EAD"/>
    <w:rsid w:val="002B4E6D"/>
    <w:rsid w:val="002B61EE"/>
    <w:rsid w:val="002C24F4"/>
    <w:rsid w:val="002C3033"/>
    <w:rsid w:val="002C34B6"/>
    <w:rsid w:val="002C3B5D"/>
    <w:rsid w:val="002C69D9"/>
    <w:rsid w:val="002D0376"/>
    <w:rsid w:val="002D0610"/>
    <w:rsid w:val="002D0B41"/>
    <w:rsid w:val="002D3E6A"/>
    <w:rsid w:val="002D691A"/>
    <w:rsid w:val="002E2465"/>
    <w:rsid w:val="002E60F5"/>
    <w:rsid w:val="002E6204"/>
    <w:rsid w:val="002E717A"/>
    <w:rsid w:val="002E74BD"/>
    <w:rsid w:val="002F059D"/>
    <w:rsid w:val="002F445A"/>
    <w:rsid w:val="002F54C0"/>
    <w:rsid w:val="0030386F"/>
    <w:rsid w:val="00303F97"/>
    <w:rsid w:val="00305C1A"/>
    <w:rsid w:val="003071BE"/>
    <w:rsid w:val="003101B8"/>
    <w:rsid w:val="00311795"/>
    <w:rsid w:val="00311ADF"/>
    <w:rsid w:val="00313720"/>
    <w:rsid w:val="0031662F"/>
    <w:rsid w:val="00316DA2"/>
    <w:rsid w:val="00316F1A"/>
    <w:rsid w:val="00320C8A"/>
    <w:rsid w:val="00320EEE"/>
    <w:rsid w:val="003210DF"/>
    <w:rsid w:val="00321FCD"/>
    <w:rsid w:val="00326AA0"/>
    <w:rsid w:val="00326C43"/>
    <w:rsid w:val="00330B11"/>
    <w:rsid w:val="003325F7"/>
    <w:rsid w:val="003335BB"/>
    <w:rsid w:val="003343AF"/>
    <w:rsid w:val="00335EE2"/>
    <w:rsid w:val="00336D7D"/>
    <w:rsid w:val="003379AB"/>
    <w:rsid w:val="00337D57"/>
    <w:rsid w:val="00341D82"/>
    <w:rsid w:val="00344DB4"/>
    <w:rsid w:val="003546AD"/>
    <w:rsid w:val="00357060"/>
    <w:rsid w:val="00362B44"/>
    <w:rsid w:val="00363C0D"/>
    <w:rsid w:val="00363F47"/>
    <w:rsid w:val="0037046B"/>
    <w:rsid w:val="003706AE"/>
    <w:rsid w:val="00371723"/>
    <w:rsid w:val="00371BA7"/>
    <w:rsid w:val="0037431D"/>
    <w:rsid w:val="003745F8"/>
    <w:rsid w:val="00375943"/>
    <w:rsid w:val="00375E3C"/>
    <w:rsid w:val="00377B2B"/>
    <w:rsid w:val="003806DA"/>
    <w:rsid w:val="00380B50"/>
    <w:rsid w:val="00381F83"/>
    <w:rsid w:val="00385496"/>
    <w:rsid w:val="00386B73"/>
    <w:rsid w:val="0039061A"/>
    <w:rsid w:val="00390CFF"/>
    <w:rsid w:val="00394A6B"/>
    <w:rsid w:val="00394C51"/>
    <w:rsid w:val="00395E72"/>
    <w:rsid w:val="003A0628"/>
    <w:rsid w:val="003A2347"/>
    <w:rsid w:val="003A37FD"/>
    <w:rsid w:val="003A423F"/>
    <w:rsid w:val="003A5CD5"/>
    <w:rsid w:val="003A7B56"/>
    <w:rsid w:val="003A7C66"/>
    <w:rsid w:val="003B08C9"/>
    <w:rsid w:val="003B4DC9"/>
    <w:rsid w:val="003B796B"/>
    <w:rsid w:val="003C049F"/>
    <w:rsid w:val="003C0CCE"/>
    <w:rsid w:val="003C1E74"/>
    <w:rsid w:val="003C589C"/>
    <w:rsid w:val="003C6761"/>
    <w:rsid w:val="003C7C24"/>
    <w:rsid w:val="003D07C5"/>
    <w:rsid w:val="003D0E0D"/>
    <w:rsid w:val="003D278A"/>
    <w:rsid w:val="003D2930"/>
    <w:rsid w:val="003D38D7"/>
    <w:rsid w:val="003D6BBA"/>
    <w:rsid w:val="003E0831"/>
    <w:rsid w:val="003E6907"/>
    <w:rsid w:val="003E6F6E"/>
    <w:rsid w:val="003E7184"/>
    <w:rsid w:val="003F0FE4"/>
    <w:rsid w:val="003F13FB"/>
    <w:rsid w:val="003F3547"/>
    <w:rsid w:val="003F477D"/>
    <w:rsid w:val="003F5EB5"/>
    <w:rsid w:val="003F6FBF"/>
    <w:rsid w:val="00400F2E"/>
    <w:rsid w:val="00400F5A"/>
    <w:rsid w:val="00402E2E"/>
    <w:rsid w:val="004048EB"/>
    <w:rsid w:val="00404E9F"/>
    <w:rsid w:val="00405477"/>
    <w:rsid w:val="00406ADC"/>
    <w:rsid w:val="004113B7"/>
    <w:rsid w:val="00411AA4"/>
    <w:rsid w:val="00413152"/>
    <w:rsid w:val="00413C1C"/>
    <w:rsid w:val="00414851"/>
    <w:rsid w:val="00416C77"/>
    <w:rsid w:val="00420380"/>
    <w:rsid w:val="00425727"/>
    <w:rsid w:val="004268D2"/>
    <w:rsid w:val="00427C27"/>
    <w:rsid w:val="004304FF"/>
    <w:rsid w:val="004312F9"/>
    <w:rsid w:val="00432916"/>
    <w:rsid w:val="00433CAF"/>
    <w:rsid w:val="00434E10"/>
    <w:rsid w:val="004355B0"/>
    <w:rsid w:val="00436B5C"/>
    <w:rsid w:val="00441E7B"/>
    <w:rsid w:val="00442D3D"/>
    <w:rsid w:val="00446E8E"/>
    <w:rsid w:val="0044718A"/>
    <w:rsid w:val="00457623"/>
    <w:rsid w:val="004576B8"/>
    <w:rsid w:val="0045790A"/>
    <w:rsid w:val="004614A7"/>
    <w:rsid w:val="004649EB"/>
    <w:rsid w:val="00464EDD"/>
    <w:rsid w:val="00465A3F"/>
    <w:rsid w:val="0046705D"/>
    <w:rsid w:val="00471136"/>
    <w:rsid w:val="0047240C"/>
    <w:rsid w:val="00474E46"/>
    <w:rsid w:val="004812B3"/>
    <w:rsid w:val="00484200"/>
    <w:rsid w:val="00484233"/>
    <w:rsid w:val="004857C1"/>
    <w:rsid w:val="004876F7"/>
    <w:rsid w:val="00492122"/>
    <w:rsid w:val="0049402A"/>
    <w:rsid w:val="004A0BF4"/>
    <w:rsid w:val="004A1558"/>
    <w:rsid w:val="004A1627"/>
    <w:rsid w:val="004A3783"/>
    <w:rsid w:val="004A531F"/>
    <w:rsid w:val="004A5A13"/>
    <w:rsid w:val="004A6BBF"/>
    <w:rsid w:val="004A7788"/>
    <w:rsid w:val="004A78D3"/>
    <w:rsid w:val="004B685B"/>
    <w:rsid w:val="004C2E15"/>
    <w:rsid w:val="004C4685"/>
    <w:rsid w:val="004C6614"/>
    <w:rsid w:val="004C7121"/>
    <w:rsid w:val="004C7B74"/>
    <w:rsid w:val="004E0D1F"/>
    <w:rsid w:val="004E4856"/>
    <w:rsid w:val="004F03D0"/>
    <w:rsid w:val="004F5405"/>
    <w:rsid w:val="00501C4A"/>
    <w:rsid w:val="00502B31"/>
    <w:rsid w:val="00502C18"/>
    <w:rsid w:val="00507E35"/>
    <w:rsid w:val="00512680"/>
    <w:rsid w:val="00512D15"/>
    <w:rsid w:val="00512E8A"/>
    <w:rsid w:val="005136D1"/>
    <w:rsid w:val="005143BC"/>
    <w:rsid w:val="005169D8"/>
    <w:rsid w:val="0051725A"/>
    <w:rsid w:val="005207D1"/>
    <w:rsid w:val="00520E54"/>
    <w:rsid w:val="00521601"/>
    <w:rsid w:val="005220D2"/>
    <w:rsid w:val="0052707D"/>
    <w:rsid w:val="00527519"/>
    <w:rsid w:val="00530720"/>
    <w:rsid w:val="00532A73"/>
    <w:rsid w:val="00532E2B"/>
    <w:rsid w:val="00534139"/>
    <w:rsid w:val="00537F98"/>
    <w:rsid w:val="0054020D"/>
    <w:rsid w:val="00540F42"/>
    <w:rsid w:val="00542A96"/>
    <w:rsid w:val="00544F4D"/>
    <w:rsid w:val="00545609"/>
    <w:rsid w:val="005469CB"/>
    <w:rsid w:val="00547056"/>
    <w:rsid w:val="00547279"/>
    <w:rsid w:val="00550796"/>
    <w:rsid w:val="00552633"/>
    <w:rsid w:val="00554055"/>
    <w:rsid w:val="005567B1"/>
    <w:rsid w:val="00560E6D"/>
    <w:rsid w:val="0056181A"/>
    <w:rsid w:val="00562283"/>
    <w:rsid w:val="00563CA7"/>
    <w:rsid w:val="00564609"/>
    <w:rsid w:val="005649E2"/>
    <w:rsid w:val="00564B9E"/>
    <w:rsid w:val="00565796"/>
    <w:rsid w:val="005658D9"/>
    <w:rsid w:val="0056602F"/>
    <w:rsid w:val="00571E99"/>
    <w:rsid w:val="005747D9"/>
    <w:rsid w:val="00574F51"/>
    <w:rsid w:val="00575E83"/>
    <w:rsid w:val="00581CAF"/>
    <w:rsid w:val="005831B9"/>
    <w:rsid w:val="005852EB"/>
    <w:rsid w:val="0059113C"/>
    <w:rsid w:val="005922FF"/>
    <w:rsid w:val="0059460B"/>
    <w:rsid w:val="0059571F"/>
    <w:rsid w:val="005A378F"/>
    <w:rsid w:val="005A4CAF"/>
    <w:rsid w:val="005A765F"/>
    <w:rsid w:val="005A7B0F"/>
    <w:rsid w:val="005B02F8"/>
    <w:rsid w:val="005B1B2E"/>
    <w:rsid w:val="005B1CA5"/>
    <w:rsid w:val="005B2148"/>
    <w:rsid w:val="005B3E25"/>
    <w:rsid w:val="005B6CBF"/>
    <w:rsid w:val="005B7F05"/>
    <w:rsid w:val="005C0127"/>
    <w:rsid w:val="005C041D"/>
    <w:rsid w:val="005C1593"/>
    <w:rsid w:val="005C3552"/>
    <w:rsid w:val="005C3AA6"/>
    <w:rsid w:val="005C4DA9"/>
    <w:rsid w:val="005C5C2E"/>
    <w:rsid w:val="005D1B37"/>
    <w:rsid w:val="005D2316"/>
    <w:rsid w:val="005D2505"/>
    <w:rsid w:val="005D280F"/>
    <w:rsid w:val="005D2C22"/>
    <w:rsid w:val="005D2DD5"/>
    <w:rsid w:val="005D2F62"/>
    <w:rsid w:val="005D346A"/>
    <w:rsid w:val="005D44A5"/>
    <w:rsid w:val="005D5B64"/>
    <w:rsid w:val="005D5C8F"/>
    <w:rsid w:val="005D6688"/>
    <w:rsid w:val="005D6F97"/>
    <w:rsid w:val="005D72D0"/>
    <w:rsid w:val="005E17DB"/>
    <w:rsid w:val="005E1EC6"/>
    <w:rsid w:val="005E2786"/>
    <w:rsid w:val="005E3887"/>
    <w:rsid w:val="005E3B59"/>
    <w:rsid w:val="005E5843"/>
    <w:rsid w:val="005E76CE"/>
    <w:rsid w:val="005F6C83"/>
    <w:rsid w:val="00600728"/>
    <w:rsid w:val="006008B0"/>
    <w:rsid w:val="00607119"/>
    <w:rsid w:val="00607314"/>
    <w:rsid w:val="00610C27"/>
    <w:rsid w:val="00611EDB"/>
    <w:rsid w:val="0061247A"/>
    <w:rsid w:val="00612A9C"/>
    <w:rsid w:val="00613CA1"/>
    <w:rsid w:val="006166B2"/>
    <w:rsid w:val="006168D5"/>
    <w:rsid w:val="00621ECC"/>
    <w:rsid w:val="00624590"/>
    <w:rsid w:val="00624E09"/>
    <w:rsid w:val="00625A0A"/>
    <w:rsid w:val="00626839"/>
    <w:rsid w:val="00627627"/>
    <w:rsid w:val="00643266"/>
    <w:rsid w:val="00645466"/>
    <w:rsid w:val="00647204"/>
    <w:rsid w:val="0065008F"/>
    <w:rsid w:val="00651B71"/>
    <w:rsid w:val="0065213E"/>
    <w:rsid w:val="0065220F"/>
    <w:rsid w:val="00660F0D"/>
    <w:rsid w:val="00662B86"/>
    <w:rsid w:val="0066375E"/>
    <w:rsid w:val="00665F20"/>
    <w:rsid w:val="0067363B"/>
    <w:rsid w:val="00674392"/>
    <w:rsid w:val="00676CB9"/>
    <w:rsid w:val="00680218"/>
    <w:rsid w:val="0068063F"/>
    <w:rsid w:val="00682EAA"/>
    <w:rsid w:val="00683E4D"/>
    <w:rsid w:val="006845F2"/>
    <w:rsid w:val="00687020"/>
    <w:rsid w:val="00687B87"/>
    <w:rsid w:val="00690B15"/>
    <w:rsid w:val="00691880"/>
    <w:rsid w:val="006925EE"/>
    <w:rsid w:val="00692917"/>
    <w:rsid w:val="00692B28"/>
    <w:rsid w:val="00694FC2"/>
    <w:rsid w:val="006952E3"/>
    <w:rsid w:val="00695ABC"/>
    <w:rsid w:val="00695F49"/>
    <w:rsid w:val="00697DA8"/>
    <w:rsid w:val="006A0BA3"/>
    <w:rsid w:val="006A168F"/>
    <w:rsid w:val="006A4709"/>
    <w:rsid w:val="006A5428"/>
    <w:rsid w:val="006A5C9C"/>
    <w:rsid w:val="006B05E8"/>
    <w:rsid w:val="006B176B"/>
    <w:rsid w:val="006B2FF3"/>
    <w:rsid w:val="006B3646"/>
    <w:rsid w:val="006B42EC"/>
    <w:rsid w:val="006B53B6"/>
    <w:rsid w:val="006B5F4E"/>
    <w:rsid w:val="006C0BB3"/>
    <w:rsid w:val="006C374D"/>
    <w:rsid w:val="006C7632"/>
    <w:rsid w:val="006C7B74"/>
    <w:rsid w:val="006D02AD"/>
    <w:rsid w:val="006D179F"/>
    <w:rsid w:val="006D4A94"/>
    <w:rsid w:val="006D6100"/>
    <w:rsid w:val="006E1BE2"/>
    <w:rsid w:val="006E1FA5"/>
    <w:rsid w:val="006E2845"/>
    <w:rsid w:val="006E4959"/>
    <w:rsid w:val="006E4AC3"/>
    <w:rsid w:val="006E4E53"/>
    <w:rsid w:val="006E5B26"/>
    <w:rsid w:val="006F143E"/>
    <w:rsid w:val="006F163B"/>
    <w:rsid w:val="006F28E4"/>
    <w:rsid w:val="00701FF9"/>
    <w:rsid w:val="00703C3D"/>
    <w:rsid w:val="00704155"/>
    <w:rsid w:val="00704A59"/>
    <w:rsid w:val="00705794"/>
    <w:rsid w:val="00707060"/>
    <w:rsid w:val="00707196"/>
    <w:rsid w:val="00707494"/>
    <w:rsid w:val="0070774E"/>
    <w:rsid w:val="00710260"/>
    <w:rsid w:val="00711D26"/>
    <w:rsid w:val="00715402"/>
    <w:rsid w:val="007154E5"/>
    <w:rsid w:val="00720EE5"/>
    <w:rsid w:val="00722057"/>
    <w:rsid w:val="00722FFB"/>
    <w:rsid w:val="00724181"/>
    <w:rsid w:val="0072502F"/>
    <w:rsid w:val="00726216"/>
    <w:rsid w:val="00727D2E"/>
    <w:rsid w:val="007306CC"/>
    <w:rsid w:val="007350D3"/>
    <w:rsid w:val="00735285"/>
    <w:rsid w:val="00741B22"/>
    <w:rsid w:val="007449B8"/>
    <w:rsid w:val="007472F0"/>
    <w:rsid w:val="007533A3"/>
    <w:rsid w:val="00753DF5"/>
    <w:rsid w:val="00755163"/>
    <w:rsid w:val="00755A26"/>
    <w:rsid w:val="00760D6D"/>
    <w:rsid w:val="0076350A"/>
    <w:rsid w:val="00764E4C"/>
    <w:rsid w:val="007670AD"/>
    <w:rsid w:val="007674C6"/>
    <w:rsid w:val="00770919"/>
    <w:rsid w:val="00770CA7"/>
    <w:rsid w:val="00770D78"/>
    <w:rsid w:val="0077187F"/>
    <w:rsid w:val="00772363"/>
    <w:rsid w:val="007759E2"/>
    <w:rsid w:val="007759EE"/>
    <w:rsid w:val="007803C8"/>
    <w:rsid w:val="00780429"/>
    <w:rsid w:val="00782646"/>
    <w:rsid w:val="00783B42"/>
    <w:rsid w:val="00785658"/>
    <w:rsid w:val="00786067"/>
    <w:rsid w:val="00787042"/>
    <w:rsid w:val="00796024"/>
    <w:rsid w:val="007A1125"/>
    <w:rsid w:val="007A1656"/>
    <w:rsid w:val="007A7DDB"/>
    <w:rsid w:val="007B0F77"/>
    <w:rsid w:val="007B2E0B"/>
    <w:rsid w:val="007B57D6"/>
    <w:rsid w:val="007C3BC9"/>
    <w:rsid w:val="007C5AF2"/>
    <w:rsid w:val="007C6EE9"/>
    <w:rsid w:val="007C73D9"/>
    <w:rsid w:val="007D34ED"/>
    <w:rsid w:val="007D4632"/>
    <w:rsid w:val="007D57BF"/>
    <w:rsid w:val="007D6FF7"/>
    <w:rsid w:val="007D748D"/>
    <w:rsid w:val="007E1580"/>
    <w:rsid w:val="007E22E8"/>
    <w:rsid w:val="007E38A2"/>
    <w:rsid w:val="007E52A9"/>
    <w:rsid w:val="007E61F3"/>
    <w:rsid w:val="007F0395"/>
    <w:rsid w:val="007F351A"/>
    <w:rsid w:val="007F3AE2"/>
    <w:rsid w:val="007F6AE2"/>
    <w:rsid w:val="00801CC2"/>
    <w:rsid w:val="00802A2C"/>
    <w:rsid w:val="0080386F"/>
    <w:rsid w:val="00804D05"/>
    <w:rsid w:val="00804DE5"/>
    <w:rsid w:val="00805654"/>
    <w:rsid w:val="00806FCE"/>
    <w:rsid w:val="00807AA0"/>
    <w:rsid w:val="0081140B"/>
    <w:rsid w:val="0081164D"/>
    <w:rsid w:val="00816E2E"/>
    <w:rsid w:val="008246EF"/>
    <w:rsid w:val="00825115"/>
    <w:rsid w:val="00831039"/>
    <w:rsid w:val="00831AA9"/>
    <w:rsid w:val="008340C6"/>
    <w:rsid w:val="008350C4"/>
    <w:rsid w:val="00840D86"/>
    <w:rsid w:val="00843B8F"/>
    <w:rsid w:val="00844940"/>
    <w:rsid w:val="00847433"/>
    <w:rsid w:val="00850E7A"/>
    <w:rsid w:val="00863CAF"/>
    <w:rsid w:val="00864F7C"/>
    <w:rsid w:val="00865D8C"/>
    <w:rsid w:val="00866A1C"/>
    <w:rsid w:val="00871A60"/>
    <w:rsid w:val="008725BC"/>
    <w:rsid w:val="008875A1"/>
    <w:rsid w:val="00891F08"/>
    <w:rsid w:val="00897738"/>
    <w:rsid w:val="008A054B"/>
    <w:rsid w:val="008A22E3"/>
    <w:rsid w:val="008A28F7"/>
    <w:rsid w:val="008A5455"/>
    <w:rsid w:val="008A6DBB"/>
    <w:rsid w:val="008B01F7"/>
    <w:rsid w:val="008B27C3"/>
    <w:rsid w:val="008B7064"/>
    <w:rsid w:val="008B7B28"/>
    <w:rsid w:val="008C038B"/>
    <w:rsid w:val="008C05FE"/>
    <w:rsid w:val="008C0E76"/>
    <w:rsid w:val="008C0F9D"/>
    <w:rsid w:val="008C4B67"/>
    <w:rsid w:val="008C5CC1"/>
    <w:rsid w:val="008D233E"/>
    <w:rsid w:val="008D4AB2"/>
    <w:rsid w:val="008E0857"/>
    <w:rsid w:val="008E284C"/>
    <w:rsid w:val="008E34EB"/>
    <w:rsid w:val="008E4928"/>
    <w:rsid w:val="008E5D6A"/>
    <w:rsid w:val="008E669B"/>
    <w:rsid w:val="008F14B3"/>
    <w:rsid w:val="008F49F2"/>
    <w:rsid w:val="008F7921"/>
    <w:rsid w:val="00900BE9"/>
    <w:rsid w:val="009029E9"/>
    <w:rsid w:val="00904211"/>
    <w:rsid w:val="00904945"/>
    <w:rsid w:val="009104FA"/>
    <w:rsid w:val="009118FC"/>
    <w:rsid w:val="00912D01"/>
    <w:rsid w:val="00913B16"/>
    <w:rsid w:val="009172EB"/>
    <w:rsid w:val="00923716"/>
    <w:rsid w:val="00923E6D"/>
    <w:rsid w:val="009253F7"/>
    <w:rsid w:val="009274F4"/>
    <w:rsid w:val="00927F15"/>
    <w:rsid w:val="00930175"/>
    <w:rsid w:val="009310AA"/>
    <w:rsid w:val="00931EC5"/>
    <w:rsid w:val="0093309B"/>
    <w:rsid w:val="009336C0"/>
    <w:rsid w:val="00933AE3"/>
    <w:rsid w:val="00934469"/>
    <w:rsid w:val="00934878"/>
    <w:rsid w:val="009366EB"/>
    <w:rsid w:val="00937687"/>
    <w:rsid w:val="00940F78"/>
    <w:rsid w:val="009459E5"/>
    <w:rsid w:val="0094606C"/>
    <w:rsid w:val="009463F6"/>
    <w:rsid w:val="00947726"/>
    <w:rsid w:val="00950D8F"/>
    <w:rsid w:val="009519A6"/>
    <w:rsid w:val="00952351"/>
    <w:rsid w:val="00954723"/>
    <w:rsid w:val="00954DBF"/>
    <w:rsid w:val="0095587D"/>
    <w:rsid w:val="0096236A"/>
    <w:rsid w:val="00962E21"/>
    <w:rsid w:val="00962F78"/>
    <w:rsid w:val="00964C7A"/>
    <w:rsid w:val="009650BF"/>
    <w:rsid w:val="00965498"/>
    <w:rsid w:val="00965C48"/>
    <w:rsid w:val="009662B3"/>
    <w:rsid w:val="009664C2"/>
    <w:rsid w:val="00970698"/>
    <w:rsid w:val="0097273B"/>
    <w:rsid w:val="009731CC"/>
    <w:rsid w:val="00974288"/>
    <w:rsid w:val="009749C2"/>
    <w:rsid w:val="00982590"/>
    <w:rsid w:val="00984260"/>
    <w:rsid w:val="00984EE5"/>
    <w:rsid w:val="00991D9F"/>
    <w:rsid w:val="00992CEA"/>
    <w:rsid w:val="00992D1E"/>
    <w:rsid w:val="00995AB6"/>
    <w:rsid w:val="009A0CB7"/>
    <w:rsid w:val="009A1BB7"/>
    <w:rsid w:val="009A1C1E"/>
    <w:rsid w:val="009A699F"/>
    <w:rsid w:val="009A7E05"/>
    <w:rsid w:val="009B144D"/>
    <w:rsid w:val="009B1FE4"/>
    <w:rsid w:val="009B3A55"/>
    <w:rsid w:val="009B41EB"/>
    <w:rsid w:val="009B4356"/>
    <w:rsid w:val="009B6D86"/>
    <w:rsid w:val="009B7E79"/>
    <w:rsid w:val="009C21AB"/>
    <w:rsid w:val="009C3054"/>
    <w:rsid w:val="009C44B9"/>
    <w:rsid w:val="009D03E7"/>
    <w:rsid w:val="009D233F"/>
    <w:rsid w:val="009D4865"/>
    <w:rsid w:val="009E02D1"/>
    <w:rsid w:val="009E03C2"/>
    <w:rsid w:val="009E1C12"/>
    <w:rsid w:val="009E240F"/>
    <w:rsid w:val="009E2562"/>
    <w:rsid w:val="009E3B45"/>
    <w:rsid w:val="009E3F69"/>
    <w:rsid w:val="009E6017"/>
    <w:rsid w:val="009F0614"/>
    <w:rsid w:val="009F0A29"/>
    <w:rsid w:val="009F13AD"/>
    <w:rsid w:val="009F4432"/>
    <w:rsid w:val="009F485F"/>
    <w:rsid w:val="009F647D"/>
    <w:rsid w:val="00A01FB1"/>
    <w:rsid w:val="00A03015"/>
    <w:rsid w:val="00A030AC"/>
    <w:rsid w:val="00A048C0"/>
    <w:rsid w:val="00A0537F"/>
    <w:rsid w:val="00A06601"/>
    <w:rsid w:val="00A10257"/>
    <w:rsid w:val="00A220A3"/>
    <w:rsid w:val="00A23CC7"/>
    <w:rsid w:val="00A25295"/>
    <w:rsid w:val="00A254D4"/>
    <w:rsid w:val="00A259F7"/>
    <w:rsid w:val="00A25CBC"/>
    <w:rsid w:val="00A2752A"/>
    <w:rsid w:val="00A34AA8"/>
    <w:rsid w:val="00A34C50"/>
    <w:rsid w:val="00A35DD5"/>
    <w:rsid w:val="00A3745D"/>
    <w:rsid w:val="00A40CFD"/>
    <w:rsid w:val="00A40E29"/>
    <w:rsid w:val="00A51A85"/>
    <w:rsid w:val="00A533B1"/>
    <w:rsid w:val="00A54C79"/>
    <w:rsid w:val="00A62542"/>
    <w:rsid w:val="00A62A0F"/>
    <w:rsid w:val="00A657E1"/>
    <w:rsid w:val="00A672C4"/>
    <w:rsid w:val="00A678E7"/>
    <w:rsid w:val="00A714F1"/>
    <w:rsid w:val="00A715F1"/>
    <w:rsid w:val="00A71632"/>
    <w:rsid w:val="00A726B7"/>
    <w:rsid w:val="00A747DF"/>
    <w:rsid w:val="00A76CE7"/>
    <w:rsid w:val="00A8025E"/>
    <w:rsid w:val="00A80BF6"/>
    <w:rsid w:val="00A84215"/>
    <w:rsid w:val="00A84BB6"/>
    <w:rsid w:val="00A855D7"/>
    <w:rsid w:val="00A85AA3"/>
    <w:rsid w:val="00A8752B"/>
    <w:rsid w:val="00A8766E"/>
    <w:rsid w:val="00A913AF"/>
    <w:rsid w:val="00A9221D"/>
    <w:rsid w:val="00A94158"/>
    <w:rsid w:val="00A94CB1"/>
    <w:rsid w:val="00A9522A"/>
    <w:rsid w:val="00A96463"/>
    <w:rsid w:val="00AA3F90"/>
    <w:rsid w:val="00AA612C"/>
    <w:rsid w:val="00AA7A16"/>
    <w:rsid w:val="00AB03FB"/>
    <w:rsid w:val="00AB1594"/>
    <w:rsid w:val="00AB163C"/>
    <w:rsid w:val="00AB1F59"/>
    <w:rsid w:val="00AB3E04"/>
    <w:rsid w:val="00AB5B49"/>
    <w:rsid w:val="00AC1FDD"/>
    <w:rsid w:val="00AC3989"/>
    <w:rsid w:val="00AC4F71"/>
    <w:rsid w:val="00AC52A3"/>
    <w:rsid w:val="00AC64FE"/>
    <w:rsid w:val="00AC71EA"/>
    <w:rsid w:val="00AD0A17"/>
    <w:rsid w:val="00AD0C88"/>
    <w:rsid w:val="00AD2E54"/>
    <w:rsid w:val="00AD5A27"/>
    <w:rsid w:val="00AE1870"/>
    <w:rsid w:val="00AE2D50"/>
    <w:rsid w:val="00AE2FB8"/>
    <w:rsid w:val="00AE3AD9"/>
    <w:rsid w:val="00AE5C26"/>
    <w:rsid w:val="00AF1641"/>
    <w:rsid w:val="00AF512D"/>
    <w:rsid w:val="00B0058E"/>
    <w:rsid w:val="00B05CFB"/>
    <w:rsid w:val="00B0778F"/>
    <w:rsid w:val="00B07F3F"/>
    <w:rsid w:val="00B10738"/>
    <w:rsid w:val="00B13312"/>
    <w:rsid w:val="00B1700A"/>
    <w:rsid w:val="00B1787A"/>
    <w:rsid w:val="00B17A30"/>
    <w:rsid w:val="00B203B0"/>
    <w:rsid w:val="00B21343"/>
    <w:rsid w:val="00B23116"/>
    <w:rsid w:val="00B24243"/>
    <w:rsid w:val="00B2660C"/>
    <w:rsid w:val="00B32A1E"/>
    <w:rsid w:val="00B34110"/>
    <w:rsid w:val="00B4034F"/>
    <w:rsid w:val="00B410CE"/>
    <w:rsid w:val="00B55121"/>
    <w:rsid w:val="00B5583E"/>
    <w:rsid w:val="00B604D3"/>
    <w:rsid w:val="00B6221B"/>
    <w:rsid w:val="00B6262B"/>
    <w:rsid w:val="00B629E2"/>
    <w:rsid w:val="00B7041B"/>
    <w:rsid w:val="00B70F5F"/>
    <w:rsid w:val="00B711E1"/>
    <w:rsid w:val="00B730A6"/>
    <w:rsid w:val="00B73A3E"/>
    <w:rsid w:val="00B74868"/>
    <w:rsid w:val="00B7696D"/>
    <w:rsid w:val="00B76EB2"/>
    <w:rsid w:val="00B80A33"/>
    <w:rsid w:val="00B80DB6"/>
    <w:rsid w:val="00B8368A"/>
    <w:rsid w:val="00B83D0F"/>
    <w:rsid w:val="00B845DD"/>
    <w:rsid w:val="00B85E3B"/>
    <w:rsid w:val="00B86FC2"/>
    <w:rsid w:val="00B87F68"/>
    <w:rsid w:val="00B9096A"/>
    <w:rsid w:val="00B93D15"/>
    <w:rsid w:val="00B9497C"/>
    <w:rsid w:val="00B94C46"/>
    <w:rsid w:val="00B951DB"/>
    <w:rsid w:val="00B96E46"/>
    <w:rsid w:val="00BA0BCD"/>
    <w:rsid w:val="00BA3692"/>
    <w:rsid w:val="00BA66B5"/>
    <w:rsid w:val="00BA71F0"/>
    <w:rsid w:val="00BB052E"/>
    <w:rsid w:val="00BB1821"/>
    <w:rsid w:val="00BB2D0D"/>
    <w:rsid w:val="00BB3596"/>
    <w:rsid w:val="00BB6249"/>
    <w:rsid w:val="00BB792E"/>
    <w:rsid w:val="00BC53E1"/>
    <w:rsid w:val="00BE18DC"/>
    <w:rsid w:val="00BF18CA"/>
    <w:rsid w:val="00BF45A7"/>
    <w:rsid w:val="00BF5190"/>
    <w:rsid w:val="00BF7191"/>
    <w:rsid w:val="00BF776D"/>
    <w:rsid w:val="00BF7A4C"/>
    <w:rsid w:val="00C009B7"/>
    <w:rsid w:val="00C02A63"/>
    <w:rsid w:val="00C03836"/>
    <w:rsid w:val="00C04782"/>
    <w:rsid w:val="00C0698B"/>
    <w:rsid w:val="00C10EA5"/>
    <w:rsid w:val="00C11858"/>
    <w:rsid w:val="00C12999"/>
    <w:rsid w:val="00C134D3"/>
    <w:rsid w:val="00C13511"/>
    <w:rsid w:val="00C143A8"/>
    <w:rsid w:val="00C16B74"/>
    <w:rsid w:val="00C17E63"/>
    <w:rsid w:val="00C20CA2"/>
    <w:rsid w:val="00C23C43"/>
    <w:rsid w:val="00C243FB"/>
    <w:rsid w:val="00C251CF"/>
    <w:rsid w:val="00C26A62"/>
    <w:rsid w:val="00C270D3"/>
    <w:rsid w:val="00C305D3"/>
    <w:rsid w:val="00C31C54"/>
    <w:rsid w:val="00C341B1"/>
    <w:rsid w:val="00C34D7B"/>
    <w:rsid w:val="00C408D0"/>
    <w:rsid w:val="00C40F90"/>
    <w:rsid w:val="00C459CE"/>
    <w:rsid w:val="00C45E8D"/>
    <w:rsid w:val="00C46970"/>
    <w:rsid w:val="00C472E6"/>
    <w:rsid w:val="00C503AB"/>
    <w:rsid w:val="00C51DEC"/>
    <w:rsid w:val="00C550DA"/>
    <w:rsid w:val="00C56862"/>
    <w:rsid w:val="00C56BC4"/>
    <w:rsid w:val="00C60E6D"/>
    <w:rsid w:val="00C6117E"/>
    <w:rsid w:val="00C61502"/>
    <w:rsid w:val="00C6277D"/>
    <w:rsid w:val="00C62928"/>
    <w:rsid w:val="00C65138"/>
    <w:rsid w:val="00C65FEB"/>
    <w:rsid w:val="00C6795C"/>
    <w:rsid w:val="00C70461"/>
    <w:rsid w:val="00C7259B"/>
    <w:rsid w:val="00C75A41"/>
    <w:rsid w:val="00C76119"/>
    <w:rsid w:val="00C76F45"/>
    <w:rsid w:val="00C804C7"/>
    <w:rsid w:val="00C826AD"/>
    <w:rsid w:val="00C874EF"/>
    <w:rsid w:val="00C918C6"/>
    <w:rsid w:val="00C919B6"/>
    <w:rsid w:val="00C91A7B"/>
    <w:rsid w:val="00C923C6"/>
    <w:rsid w:val="00C93A1A"/>
    <w:rsid w:val="00CA08AD"/>
    <w:rsid w:val="00CA22B9"/>
    <w:rsid w:val="00CA377B"/>
    <w:rsid w:val="00CA4402"/>
    <w:rsid w:val="00CA4B07"/>
    <w:rsid w:val="00CA62F8"/>
    <w:rsid w:val="00CB1863"/>
    <w:rsid w:val="00CB67B7"/>
    <w:rsid w:val="00CB6B9D"/>
    <w:rsid w:val="00CC04BF"/>
    <w:rsid w:val="00CC30D0"/>
    <w:rsid w:val="00CC4D5C"/>
    <w:rsid w:val="00CD0918"/>
    <w:rsid w:val="00CD17FF"/>
    <w:rsid w:val="00CD2697"/>
    <w:rsid w:val="00CD280F"/>
    <w:rsid w:val="00CD31A2"/>
    <w:rsid w:val="00CD5111"/>
    <w:rsid w:val="00CD5A32"/>
    <w:rsid w:val="00CD68B3"/>
    <w:rsid w:val="00CD79C1"/>
    <w:rsid w:val="00CF12F2"/>
    <w:rsid w:val="00CF3093"/>
    <w:rsid w:val="00CF3635"/>
    <w:rsid w:val="00CF36D6"/>
    <w:rsid w:val="00CF51C3"/>
    <w:rsid w:val="00CF5690"/>
    <w:rsid w:val="00D01056"/>
    <w:rsid w:val="00D01FC1"/>
    <w:rsid w:val="00D02859"/>
    <w:rsid w:val="00D02C9B"/>
    <w:rsid w:val="00D04458"/>
    <w:rsid w:val="00D044CB"/>
    <w:rsid w:val="00D055BD"/>
    <w:rsid w:val="00D05CE4"/>
    <w:rsid w:val="00D06BB9"/>
    <w:rsid w:val="00D071FB"/>
    <w:rsid w:val="00D102FA"/>
    <w:rsid w:val="00D10DC8"/>
    <w:rsid w:val="00D122E2"/>
    <w:rsid w:val="00D172C5"/>
    <w:rsid w:val="00D17BAE"/>
    <w:rsid w:val="00D210B5"/>
    <w:rsid w:val="00D21713"/>
    <w:rsid w:val="00D24421"/>
    <w:rsid w:val="00D25422"/>
    <w:rsid w:val="00D266BD"/>
    <w:rsid w:val="00D2742B"/>
    <w:rsid w:val="00D3232D"/>
    <w:rsid w:val="00D3362A"/>
    <w:rsid w:val="00D338C7"/>
    <w:rsid w:val="00D34020"/>
    <w:rsid w:val="00D35EB1"/>
    <w:rsid w:val="00D36508"/>
    <w:rsid w:val="00D40CBD"/>
    <w:rsid w:val="00D416E5"/>
    <w:rsid w:val="00D44985"/>
    <w:rsid w:val="00D54BCD"/>
    <w:rsid w:val="00D572E3"/>
    <w:rsid w:val="00D613ED"/>
    <w:rsid w:val="00D615E8"/>
    <w:rsid w:val="00D61F5D"/>
    <w:rsid w:val="00D62402"/>
    <w:rsid w:val="00D6294B"/>
    <w:rsid w:val="00D63316"/>
    <w:rsid w:val="00D63D82"/>
    <w:rsid w:val="00D6554D"/>
    <w:rsid w:val="00D704B1"/>
    <w:rsid w:val="00D71D79"/>
    <w:rsid w:val="00D72812"/>
    <w:rsid w:val="00D738E6"/>
    <w:rsid w:val="00D754FC"/>
    <w:rsid w:val="00D803F7"/>
    <w:rsid w:val="00D80DF8"/>
    <w:rsid w:val="00D81430"/>
    <w:rsid w:val="00D81938"/>
    <w:rsid w:val="00D9007D"/>
    <w:rsid w:val="00D9181F"/>
    <w:rsid w:val="00D94218"/>
    <w:rsid w:val="00D94CC0"/>
    <w:rsid w:val="00D9531E"/>
    <w:rsid w:val="00D963C1"/>
    <w:rsid w:val="00DA527C"/>
    <w:rsid w:val="00DA5C22"/>
    <w:rsid w:val="00DA650A"/>
    <w:rsid w:val="00DA7A66"/>
    <w:rsid w:val="00DB1EA0"/>
    <w:rsid w:val="00DB5805"/>
    <w:rsid w:val="00DB5D7F"/>
    <w:rsid w:val="00DB7A2D"/>
    <w:rsid w:val="00DC0376"/>
    <w:rsid w:val="00DC066D"/>
    <w:rsid w:val="00DC554F"/>
    <w:rsid w:val="00DD05EE"/>
    <w:rsid w:val="00DD0855"/>
    <w:rsid w:val="00DD247B"/>
    <w:rsid w:val="00DD2796"/>
    <w:rsid w:val="00DD6981"/>
    <w:rsid w:val="00DE0D81"/>
    <w:rsid w:val="00DE4B95"/>
    <w:rsid w:val="00DE6964"/>
    <w:rsid w:val="00DE6F77"/>
    <w:rsid w:val="00E00DEA"/>
    <w:rsid w:val="00E00F27"/>
    <w:rsid w:val="00E01E7A"/>
    <w:rsid w:val="00E04DF3"/>
    <w:rsid w:val="00E061B4"/>
    <w:rsid w:val="00E06272"/>
    <w:rsid w:val="00E100EF"/>
    <w:rsid w:val="00E109E2"/>
    <w:rsid w:val="00E10C2B"/>
    <w:rsid w:val="00E11638"/>
    <w:rsid w:val="00E1244F"/>
    <w:rsid w:val="00E12E0A"/>
    <w:rsid w:val="00E16C0D"/>
    <w:rsid w:val="00E179F1"/>
    <w:rsid w:val="00E2186D"/>
    <w:rsid w:val="00E21874"/>
    <w:rsid w:val="00E21F92"/>
    <w:rsid w:val="00E222B1"/>
    <w:rsid w:val="00E24151"/>
    <w:rsid w:val="00E2477A"/>
    <w:rsid w:val="00E3268C"/>
    <w:rsid w:val="00E327D6"/>
    <w:rsid w:val="00E33704"/>
    <w:rsid w:val="00E33912"/>
    <w:rsid w:val="00E33946"/>
    <w:rsid w:val="00E35A2B"/>
    <w:rsid w:val="00E35BBA"/>
    <w:rsid w:val="00E435A6"/>
    <w:rsid w:val="00E467E7"/>
    <w:rsid w:val="00E51C50"/>
    <w:rsid w:val="00E567BE"/>
    <w:rsid w:val="00E6153E"/>
    <w:rsid w:val="00E626BA"/>
    <w:rsid w:val="00E646C2"/>
    <w:rsid w:val="00E646D6"/>
    <w:rsid w:val="00E65721"/>
    <w:rsid w:val="00E66ECB"/>
    <w:rsid w:val="00E67B01"/>
    <w:rsid w:val="00E73763"/>
    <w:rsid w:val="00E73814"/>
    <w:rsid w:val="00E84A97"/>
    <w:rsid w:val="00E84D82"/>
    <w:rsid w:val="00E86FF3"/>
    <w:rsid w:val="00E872F0"/>
    <w:rsid w:val="00E90B91"/>
    <w:rsid w:val="00E916CF"/>
    <w:rsid w:val="00E93AE6"/>
    <w:rsid w:val="00E942B1"/>
    <w:rsid w:val="00E94D7D"/>
    <w:rsid w:val="00E9782D"/>
    <w:rsid w:val="00EA0E90"/>
    <w:rsid w:val="00EA15BC"/>
    <w:rsid w:val="00EA41E2"/>
    <w:rsid w:val="00EA673C"/>
    <w:rsid w:val="00EB1D6A"/>
    <w:rsid w:val="00EB3694"/>
    <w:rsid w:val="00EB3E6A"/>
    <w:rsid w:val="00EB4CAD"/>
    <w:rsid w:val="00EB51C5"/>
    <w:rsid w:val="00EB5202"/>
    <w:rsid w:val="00EB5D54"/>
    <w:rsid w:val="00EC0191"/>
    <w:rsid w:val="00EC1A4E"/>
    <w:rsid w:val="00EC3B3D"/>
    <w:rsid w:val="00EC532D"/>
    <w:rsid w:val="00EC561A"/>
    <w:rsid w:val="00ED0013"/>
    <w:rsid w:val="00ED0895"/>
    <w:rsid w:val="00ED48A8"/>
    <w:rsid w:val="00EE234E"/>
    <w:rsid w:val="00EE26D0"/>
    <w:rsid w:val="00EE47D8"/>
    <w:rsid w:val="00EE6153"/>
    <w:rsid w:val="00EE617D"/>
    <w:rsid w:val="00EF131E"/>
    <w:rsid w:val="00EF276E"/>
    <w:rsid w:val="00EF329D"/>
    <w:rsid w:val="00EF467F"/>
    <w:rsid w:val="00EF545D"/>
    <w:rsid w:val="00EF5677"/>
    <w:rsid w:val="00EF63EA"/>
    <w:rsid w:val="00EF73DE"/>
    <w:rsid w:val="00F007D1"/>
    <w:rsid w:val="00F00DBC"/>
    <w:rsid w:val="00F0538E"/>
    <w:rsid w:val="00F0624E"/>
    <w:rsid w:val="00F1049A"/>
    <w:rsid w:val="00F14209"/>
    <w:rsid w:val="00F15A78"/>
    <w:rsid w:val="00F16363"/>
    <w:rsid w:val="00F16FEF"/>
    <w:rsid w:val="00F20DBB"/>
    <w:rsid w:val="00F214DE"/>
    <w:rsid w:val="00F22505"/>
    <w:rsid w:val="00F26699"/>
    <w:rsid w:val="00F30A53"/>
    <w:rsid w:val="00F342AD"/>
    <w:rsid w:val="00F344C2"/>
    <w:rsid w:val="00F34FE9"/>
    <w:rsid w:val="00F35BBC"/>
    <w:rsid w:val="00F35EFC"/>
    <w:rsid w:val="00F361A3"/>
    <w:rsid w:val="00F36E30"/>
    <w:rsid w:val="00F373E7"/>
    <w:rsid w:val="00F37C25"/>
    <w:rsid w:val="00F4021E"/>
    <w:rsid w:val="00F4032E"/>
    <w:rsid w:val="00F41F02"/>
    <w:rsid w:val="00F43B7D"/>
    <w:rsid w:val="00F4477D"/>
    <w:rsid w:val="00F455C3"/>
    <w:rsid w:val="00F456C7"/>
    <w:rsid w:val="00F457A3"/>
    <w:rsid w:val="00F46E96"/>
    <w:rsid w:val="00F47885"/>
    <w:rsid w:val="00F507F6"/>
    <w:rsid w:val="00F5175A"/>
    <w:rsid w:val="00F53082"/>
    <w:rsid w:val="00F53715"/>
    <w:rsid w:val="00F53831"/>
    <w:rsid w:val="00F54CD1"/>
    <w:rsid w:val="00F60BB2"/>
    <w:rsid w:val="00F61D2A"/>
    <w:rsid w:val="00F62018"/>
    <w:rsid w:val="00F635A1"/>
    <w:rsid w:val="00F64497"/>
    <w:rsid w:val="00F7254F"/>
    <w:rsid w:val="00F73089"/>
    <w:rsid w:val="00F732C0"/>
    <w:rsid w:val="00F74303"/>
    <w:rsid w:val="00F743AB"/>
    <w:rsid w:val="00F777BD"/>
    <w:rsid w:val="00F819FE"/>
    <w:rsid w:val="00F85658"/>
    <w:rsid w:val="00F87918"/>
    <w:rsid w:val="00F931FB"/>
    <w:rsid w:val="00F93D58"/>
    <w:rsid w:val="00F94509"/>
    <w:rsid w:val="00F95AF3"/>
    <w:rsid w:val="00FA00D6"/>
    <w:rsid w:val="00FA1AC9"/>
    <w:rsid w:val="00FA23D0"/>
    <w:rsid w:val="00FA24BB"/>
    <w:rsid w:val="00FA6595"/>
    <w:rsid w:val="00FA77DD"/>
    <w:rsid w:val="00FB1F07"/>
    <w:rsid w:val="00FB2C3C"/>
    <w:rsid w:val="00FB4F6B"/>
    <w:rsid w:val="00FB73B9"/>
    <w:rsid w:val="00FC018B"/>
    <w:rsid w:val="00FC0950"/>
    <w:rsid w:val="00FC1ACF"/>
    <w:rsid w:val="00FC24E1"/>
    <w:rsid w:val="00FC380C"/>
    <w:rsid w:val="00FC64DB"/>
    <w:rsid w:val="00FD367F"/>
    <w:rsid w:val="00FD5399"/>
    <w:rsid w:val="00FD54B3"/>
    <w:rsid w:val="00FD5F44"/>
    <w:rsid w:val="00FD6BA9"/>
    <w:rsid w:val="00FD6FF6"/>
    <w:rsid w:val="00FE199B"/>
    <w:rsid w:val="00FE259E"/>
    <w:rsid w:val="00FE2F3F"/>
    <w:rsid w:val="00FE50D7"/>
    <w:rsid w:val="00FF47E2"/>
    <w:rsid w:val="00FF48D8"/>
    <w:rsid w:val="00FF4944"/>
    <w:rsid w:val="00FF5D22"/>
    <w:rsid w:val="00FF6400"/>
    <w:rsid w:val="3B671DE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31E65E2"/>
  <w14:defaultImageDpi w14:val="0"/>
  <w15:docId w15:val="{DC697898-A944-46FB-9FA4-78FE7F481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Pr>
      <w:rFonts w:cs="Times New Roman"/>
      <w:sz w:val="20"/>
      <w:szCs w:val="20"/>
    </w:rPr>
  </w:style>
  <w:style w:type="character" w:customStyle="1" w:styleId="TextpoznmkypodiarouChar127">
    <w:name w:val="Text poznámky pod čiarou Char127"/>
    <w:basedOn w:val="Predvolenpsmoodseku"/>
    <w:uiPriority w:val="99"/>
    <w:semiHidden/>
    <w:rPr>
      <w:rFonts w:cs="Times New Roman"/>
      <w:sz w:val="20"/>
      <w:szCs w:val="20"/>
    </w:rPr>
  </w:style>
  <w:style w:type="character" w:customStyle="1" w:styleId="TextpoznmkypodiarouChar126">
    <w:name w:val="Text poznámky pod čiarou Char126"/>
    <w:basedOn w:val="Predvolenpsmoodseku"/>
    <w:uiPriority w:val="99"/>
    <w:semiHidden/>
    <w:rPr>
      <w:rFonts w:cs="Times New Roman"/>
      <w:sz w:val="20"/>
      <w:szCs w:val="20"/>
    </w:rPr>
  </w:style>
  <w:style w:type="character" w:customStyle="1" w:styleId="TextpoznmkypodiarouChar125">
    <w:name w:val="Text poznámky pod čiarou Char125"/>
    <w:basedOn w:val="Predvolenpsmoodseku"/>
    <w:uiPriority w:val="99"/>
    <w:semiHidden/>
    <w:rPr>
      <w:rFonts w:cs="Times New Roman"/>
      <w:sz w:val="20"/>
      <w:szCs w:val="20"/>
    </w:rPr>
  </w:style>
  <w:style w:type="character" w:customStyle="1" w:styleId="TextpoznmkypodiarouChar124">
    <w:name w:val="Text poznámky pod čiarou Char124"/>
    <w:basedOn w:val="Predvolenpsmoodseku"/>
    <w:uiPriority w:val="99"/>
    <w:semiHidden/>
    <w:rPr>
      <w:rFonts w:cs="Times New Roman"/>
      <w:sz w:val="20"/>
      <w:szCs w:val="20"/>
    </w:rPr>
  </w:style>
  <w:style w:type="character" w:customStyle="1" w:styleId="TextpoznmkypodiarouChar123">
    <w:name w:val="Text poznámky pod čiarou Char123"/>
    <w:basedOn w:val="Predvolenpsmoodseku"/>
    <w:uiPriority w:val="99"/>
    <w:semiHidden/>
    <w:rPr>
      <w:rFonts w:cs="Times New Roman"/>
      <w:sz w:val="20"/>
      <w:szCs w:val="20"/>
    </w:rPr>
  </w:style>
  <w:style w:type="character" w:customStyle="1" w:styleId="TextpoznmkypodiarouChar122">
    <w:name w:val="Text poznámky pod čiarou Char122"/>
    <w:basedOn w:val="Predvolenpsmoodseku"/>
    <w:uiPriority w:val="99"/>
    <w:semiHidden/>
    <w:rPr>
      <w:rFonts w:cs="Times New Roman"/>
      <w:sz w:val="20"/>
      <w:szCs w:val="20"/>
    </w:rPr>
  </w:style>
  <w:style w:type="character" w:customStyle="1" w:styleId="TextpoznmkypodiarouChar121">
    <w:name w:val="Text poznámky pod čiarou Char121"/>
    <w:basedOn w:val="Predvolenpsmoodseku"/>
    <w:uiPriority w:val="99"/>
    <w:semiHidden/>
    <w:rPr>
      <w:rFonts w:cs="Times New Roman"/>
      <w:sz w:val="20"/>
      <w:szCs w:val="20"/>
    </w:rPr>
  </w:style>
  <w:style w:type="character" w:customStyle="1" w:styleId="TextpoznmkypodiarouChar120">
    <w:name w:val="Text poznámky pod čiarou Char120"/>
    <w:basedOn w:val="Predvolenpsmoodseku"/>
    <w:uiPriority w:val="99"/>
    <w:semiHidden/>
    <w:rPr>
      <w:rFonts w:cs="Times New Roman"/>
      <w:sz w:val="20"/>
      <w:szCs w:val="20"/>
    </w:rPr>
  </w:style>
  <w:style w:type="character" w:customStyle="1" w:styleId="TextpoznmkypodiarouChar119">
    <w:name w:val="Text poznámky pod čiarou Char119"/>
    <w:basedOn w:val="Predvolenpsmoodseku"/>
    <w:uiPriority w:val="99"/>
    <w:semiHidden/>
    <w:rPr>
      <w:rFonts w:cs="Times New Roman"/>
      <w:sz w:val="20"/>
      <w:szCs w:val="20"/>
    </w:rPr>
  </w:style>
  <w:style w:type="character" w:customStyle="1" w:styleId="TextpoznmkypodiarouChar118">
    <w:name w:val="Text poznámky pod čiarou Char118"/>
    <w:basedOn w:val="Predvolenpsmoodseku"/>
    <w:uiPriority w:val="99"/>
    <w:semiHidden/>
    <w:rPr>
      <w:rFonts w:cs="Times New Roman"/>
      <w:sz w:val="20"/>
      <w:szCs w:val="20"/>
    </w:rPr>
  </w:style>
  <w:style w:type="character" w:customStyle="1" w:styleId="TextpoznmkypodiarouChar117">
    <w:name w:val="Text poznámky pod čiarou Char117"/>
    <w:basedOn w:val="Predvolenpsmoodseku"/>
    <w:uiPriority w:val="99"/>
    <w:semiHidden/>
    <w:rPr>
      <w:rFonts w:cs="Times New Roman"/>
      <w:sz w:val="20"/>
      <w:szCs w:val="20"/>
    </w:rPr>
  </w:style>
  <w:style w:type="character" w:customStyle="1" w:styleId="TextpoznmkypodiarouChar116">
    <w:name w:val="Text poznámky pod čiarou Char116"/>
    <w:basedOn w:val="Predvolenpsmoodseku"/>
    <w:uiPriority w:val="99"/>
    <w:semiHidden/>
    <w:rPr>
      <w:rFonts w:cs="Times New Roman"/>
      <w:sz w:val="20"/>
      <w:szCs w:val="20"/>
    </w:rPr>
  </w:style>
  <w:style w:type="character" w:customStyle="1" w:styleId="TextpoznmkypodiarouChar115">
    <w:name w:val="Text poznámky pod čiarou Char115"/>
    <w:basedOn w:val="Predvolenpsmoodseku"/>
    <w:uiPriority w:val="99"/>
    <w:semiHidden/>
    <w:rPr>
      <w:rFonts w:cs="Times New Roman"/>
      <w:sz w:val="20"/>
      <w:szCs w:val="20"/>
    </w:rPr>
  </w:style>
  <w:style w:type="character" w:customStyle="1" w:styleId="TextpoznmkypodiarouChar114">
    <w:name w:val="Text poznámky pod čiarou Char114"/>
    <w:basedOn w:val="Predvolenpsmoodseku"/>
    <w:uiPriority w:val="99"/>
    <w:semiHidden/>
    <w:rPr>
      <w:rFonts w:cs="Times New Roman"/>
      <w:sz w:val="20"/>
      <w:szCs w:val="20"/>
    </w:rPr>
  </w:style>
  <w:style w:type="character" w:customStyle="1" w:styleId="TextpoznmkypodiarouChar113">
    <w:name w:val="Text poznámky pod čiarou Char113"/>
    <w:basedOn w:val="Predvolenpsmoodseku"/>
    <w:uiPriority w:val="99"/>
    <w:semiHidden/>
    <w:rPr>
      <w:rFonts w:cs="Times New Roman"/>
      <w:sz w:val="20"/>
      <w:szCs w:val="20"/>
    </w:rPr>
  </w:style>
  <w:style w:type="character" w:customStyle="1" w:styleId="TextpoznmkypodiarouChar112">
    <w:name w:val="Text poznámky pod čiarou Char112"/>
    <w:basedOn w:val="Predvolenpsmoodseku"/>
    <w:uiPriority w:val="99"/>
    <w:semiHidden/>
    <w:rPr>
      <w:rFonts w:cs="Times New Roman"/>
      <w:sz w:val="20"/>
      <w:szCs w:val="20"/>
    </w:rPr>
  </w:style>
  <w:style w:type="character" w:customStyle="1" w:styleId="TextpoznmkypodiarouChar111">
    <w:name w:val="Text poznámky pod čiarou Char111"/>
    <w:basedOn w:val="Predvolenpsmoodseku"/>
    <w:uiPriority w:val="99"/>
    <w:semiHidden/>
    <w:rPr>
      <w:rFonts w:cs="Times New Roman"/>
      <w:sz w:val="20"/>
      <w:szCs w:val="20"/>
    </w:rPr>
  </w:style>
  <w:style w:type="character" w:customStyle="1" w:styleId="TextpoznmkypodiarouChar110">
    <w:name w:val="Text poznámky pod čiarou Char110"/>
    <w:basedOn w:val="Predvolenpsmoodseku"/>
    <w:uiPriority w:val="99"/>
    <w:semiHidden/>
    <w:rPr>
      <w:rFonts w:cs="Times New Roman"/>
      <w:sz w:val="20"/>
      <w:szCs w:val="20"/>
    </w:rPr>
  </w:style>
  <w:style w:type="character" w:customStyle="1" w:styleId="TextpoznmkypodiarouChar19">
    <w:name w:val="Text poznámky pod čiarou Char19"/>
    <w:basedOn w:val="Predvolenpsmoodseku"/>
    <w:uiPriority w:val="99"/>
    <w:semiHidden/>
    <w:rPr>
      <w:rFonts w:cs="Times New Roman"/>
      <w:sz w:val="20"/>
      <w:szCs w:val="20"/>
    </w:rPr>
  </w:style>
  <w:style w:type="character" w:customStyle="1" w:styleId="TextpoznmkypodiarouChar18">
    <w:name w:val="Text poznámky pod čiarou Char18"/>
    <w:basedOn w:val="Predvolenpsmoodseku"/>
    <w:uiPriority w:val="99"/>
    <w:semiHidden/>
    <w:rPr>
      <w:rFonts w:cs="Times New Roman"/>
      <w:sz w:val="20"/>
      <w:szCs w:val="20"/>
    </w:rPr>
  </w:style>
  <w:style w:type="character" w:customStyle="1" w:styleId="TextpoznmkypodiarouChar17">
    <w:name w:val="Text poznámky pod čiarou Char17"/>
    <w:basedOn w:val="Predvolenpsmoodseku"/>
    <w:uiPriority w:val="99"/>
    <w:semiHidden/>
    <w:rPr>
      <w:rFonts w:cs="Times New Roman"/>
      <w:sz w:val="20"/>
      <w:szCs w:val="20"/>
    </w:rPr>
  </w:style>
  <w:style w:type="character" w:customStyle="1" w:styleId="TextpoznmkypodiarouChar16">
    <w:name w:val="Text poznámky pod čiarou Char16"/>
    <w:basedOn w:val="Predvolenpsmoodseku"/>
    <w:uiPriority w:val="99"/>
    <w:semiHidden/>
    <w:rPr>
      <w:rFonts w:cs="Times New Roman"/>
      <w:sz w:val="20"/>
      <w:szCs w:val="20"/>
    </w:rPr>
  </w:style>
  <w:style w:type="character" w:customStyle="1" w:styleId="TextpoznmkypodiarouChar15">
    <w:name w:val="Text poznámky pod čiarou Char15"/>
    <w:basedOn w:val="Predvolenpsmoodseku"/>
    <w:uiPriority w:val="99"/>
    <w:semiHidden/>
    <w:rPr>
      <w:rFonts w:cs="Times New Roman"/>
      <w:sz w:val="20"/>
      <w:szCs w:val="20"/>
    </w:rPr>
  </w:style>
  <w:style w:type="character" w:customStyle="1" w:styleId="TextpoznmkypodiarouChar14">
    <w:name w:val="Text poznámky pod čiarou Char14"/>
    <w:basedOn w:val="Predvolenpsmoodseku"/>
    <w:uiPriority w:val="99"/>
    <w:semiHidden/>
    <w:rPr>
      <w:rFonts w:cs="Times New Roman"/>
      <w:sz w:val="20"/>
      <w:szCs w:val="20"/>
    </w:rPr>
  </w:style>
  <w:style w:type="character" w:customStyle="1" w:styleId="TextpoznmkypodiarouChar13">
    <w:name w:val="Text poznámky pod čiarou Char13"/>
    <w:basedOn w:val="Predvolenpsmoodseku"/>
    <w:uiPriority w:val="99"/>
    <w:semiHidden/>
    <w:rPr>
      <w:rFonts w:cs="Times New Roman"/>
      <w:sz w:val="20"/>
      <w:szCs w:val="20"/>
    </w:rPr>
  </w:style>
  <w:style w:type="character" w:customStyle="1" w:styleId="TextpoznmkypodiarouChar12">
    <w:name w:val="Text poznámky pod čiarou Char12"/>
    <w:basedOn w:val="Predvolenpsmoodseku"/>
    <w:uiPriority w:val="99"/>
    <w:semiHidden/>
    <w:rPr>
      <w:rFonts w:cs="Times New Roman"/>
      <w:sz w:val="20"/>
      <w:szCs w:val="20"/>
    </w:rPr>
  </w:style>
  <w:style w:type="character" w:customStyle="1" w:styleId="TextpoznmkypodiarouChar11">
    <w:name w:val="Text poznámky pod čiarou Char11"/>
    <w:basedOn w:val="Predvolenpsmoodseku"/>
    <w:uiPriority w:val="99"/>
    <w:semiHidden/>
    <w:rPr>
      <w:rFonts w:cs="Times New Roman"/>
      <w:sz w:val="20"/>
      <w:szCs w:val="20"/>
    </w:rPr>
  </w:style>
  <w:style w:type="character" w:customStyle="1" w:styleId="NzovChar128">
    <w:name w:val="Názov Char128"/>
    <w:basedOn w:val="Predvolenpsmoodseku"/>
    <w:uiPriority w:val="10"/>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Pr>
      <w:rFonts w:cs="Times New Roman"/>
      <w:sz w:val="36"/>
      <w:szCs w:val="36"/>
    </w:rPr>
  </w:style>
  <w:style w:type="character" w:customStyle="1" w:styleId="ZkladntextChar127">
    <w:name w:val="Základný text Char127"/>
    <w:basedOn w:val="Predvolenpsmoodseku"/>
    <w:uiPriority w:val="99"/>
    <w:semiHidden/>
    <w:rPr>
      <w:rFonts w:cs="Times New Roman"/>
      <w:sz w:val="36"/>
      <w:szCs w:val="36"/>
    </w:rPr>
  </w:style>
  <w:style w:type="character" w:customStyle="1" w:styleId="ZkladntextChar126">
    <w:name w:val="Základný text Char126"/>
    <w:basedOn w:val="Predvolenpsmoodseku"/>
    <w:uiPriority w:val="99"/>
    <w:semiHidden/>
    <w:rPr>
      <w:rFonts w:cs="Times New Roman"/>
      <w:sz w:val="36"/>
      <w:szCs w:val="36"/>
    </w:rPr>
  </w:style>
  <w:style w:type="character" w:customStyle="1" w:styleId="ZkladntextChar125">
    <w:name w:val="Základný text Char125"/>
    <w:basedOn w:val="Predvolenpsmoodseku"/>
    <w:uiPriority w:val="99"/>
    <w:semiHidden/>
    <w:rPr>
      <w:rFonts w:cs="Times New Roman"/>
      <w:sz w:val="36"/>
      <w:szCs w:val="36"/>
    </w:rPr>
  </w:style>
  <w:style w:type="character" w:customStyle="1" w:styleId="ZkladntextChar124">
    <w:name w:val="Základný text Char124"/>
    <w:basedOn w:val="Predvolenpsmoodseku"/>
    <w:uiPriority w:val="99"/>
    <w:semiHidden/>
    <w:rPr>
      <w:rFonts w:cs="Times New Roman"/>
      <w:sz w:val="36"/>
      <w:szCs w:val="36"/>
    </w:rPr>
  </w:style>
  <w:style w:type="character" w:customStyle="1" w:styleId="ZkladntextChar123">
    <w:name w:val="Základný text Char123"/>
    <w:basedOn w:val="Predvolenpsmoodseku"/>
    <w:uiPriority w:val="99"/>
    <w:semiHidden/>
    <w:rPr>
      <w:rFonts w:cs="Times New Roman"/>
      <w:sz w:val="36"/>
      <w:szCs w:val="36"/>
    </w:rPr>
  </w:style>
  <w:style w:type="character" w:customStyle="1" w:styleId="ZkladntextChar122">
    <w:name w:val="Základný text Char122"/>
    <w:basedOn w:val="Predvolenpsmoodseku"/>
    <w:uiPriority w:val="99"/>
    <w:semiHidden/>
    <w:rPr>
      <w:rFonts w:cs="Times New Roman"/>
      <w:sz w:val="36"/>
      <w:szCs w:val="36"/>
    </w:rPr>
  </w:style>
  <w:style w:type="character" w:customStyle="1" w:styleId="ZkladntextChar121">
    <w:name w:val="Základný text Char121"/>
    <w:basedOn w:val="Predvolenpsmoodseku"/>
    <w:uiPriority w:val="99"/>
    <w:semiHidden/>
    <w:rPr>
      <w:rFonts w:cs="Times New Roman"/>
      <w:sz w:val="36"/>
      <w:szCs w:val="36"/>
    </w:rPr>
  </w:style>
  <w:style w:type="character" w:customStyle="1" w:styleId="ZkladntextChar120">
    <w:name w:val="Základný text Char120"/>
    <w:basedOn w:val="Predvolenpsmoodseku"/>
    <w:uiPriority w:val="99"/>
    <w:semiHidden/>
    <w:rPr>
      <w:rFonts w:cs="Times New Roman"/>
      <w:sz w:val="36"/>
      <w:szCs w:val="36"/>
    </w:rPr>
  </w:style>
  <w:style w:type="character" w:customStyle="1" w:styleId="ZkladntextChar119">
    <w:name w:val="Základný text Char119"/>
    <w:basedOn w:val="Predvolenpsmoodseku"/>
    <w:uiPriority w:val="99"/>
    <w:semiHidden/>
    <w:rPr>
      <w:rFonts w:cs="Times New Roman"/>
      <w:sz w:val="36"/>
      <w:szCs w:val="36"/>
    </w:rPr>
  </w:style>
  <w:style w:type="character" w:customStyle="1" w:styleId="ZkladntextChar118">
    <w:name w:val="Základný text Char118"/>
    <w:basedOn w:val="Predvolenpsmoodseku"/>
    <w:uiPriority w:val="99"/>
    <w:semiHidden/>
    <w:rPr>
      <w:rFonts w:cs="Times New Roman"/>
      <w:sz w:val="36"/>
      <w:szCs w:val="36"/>
    </w:rPr>
  </w:style>
  <w:style w:type="character" w:customStyle="1" w:styleId="ZkladntextChar117">
    <w:name w:val="Základný text Char117"/>
    <w:basedOn w:val="Predvolenpsmoodseku"/>
    <w:uiPriority w:val="99"/>
    <w:semiHidden/>
    <w:rPr>
      <w:rFonts w:cs="Times New Roman"/>
      <w:sz w:val="36"/>
      <w:szCs w:val="36"/>
    </w:rPr>
  </w:style>
  <w:style w:type="character" w:customStyle="1" w:styleId="ZkladntextChar116">
    <w:name w:val="Základný text Char116"/>
    <w:basedOn w:val="Predvolenpsmoodseku"/>
    <w:uiPriority w:val="99"/>
    <w:semiHidden/>
    <w:rPr>
      <w:rFonts w:cs="Times New Roman"/>
      <w:sz w:val="36"/>
      <w:szCs w:val="36"/>
    </w:rPr>
  </w:style>
  <w:style w:type="character" w:customStyle="1" w:styleId="ZkladntextChar115">
    <w:name w:val="Základný text Char115"/>
    <w:basedOn w:val="Predvolenpsmoodseku"/>
    <w:uiPriority w:val="99"/>
    <w:semiHidden/>
    <w:rPr>
      <w:rFonts w:cs="Times New Roman"/>
      <w:sz w:val="36"/>
      <w:szCs w:val="36"/>
    </w:rPr>
  </w:style>
  <w:style w:type="character" w:customStyle="1" w:styleId="ZkladntextChar114">
    <w:name w:val="Základný text Char114"/>
    <w:basedOn w:val="Predvolenpsmoodseku"/>
    <w:uiPriority w:val="99"/>
    <w:semiHidden/>
    <w:rPr>
      <w:rFonts w:cs="Times New Roman"/>
      <w:sz w:val="36"/>
      <w:szCs w:val="36"/>
    </w:rPr>
  </w:style>
  <w:style w:type="character" w:customStyle="1" w:styleId="ZkladntextChar113">
    <w:name w:val="Základný text Char113"/>
    <w:basedOn w:val="Predvolenpsmoodseku"/>
    <w:uiPriority w:val="99"/>
    <w:semiHidden/>
    <w:rPr>
      <w:rFonts w:cs="Times New Roman"/>
      <w:sz w:val="36"/>
      <w:szCs w:val="36"/>
    </w:rPr>
  </w:style>
  <w:style w:type="character" w:customStyle="1" w:styleId="ZkladntextChar112">
    <w:name w:val="Základný text Char112"/>
    <w:basedOn w:val="Predvolenpsmoodseku"/>
    <w:uiPriority w:val="99"/>
    <w:semiHidden/>
    <w:rPr>
      <w:rFonts w:cs="Times New Roman"/>
      <w:sz w:val="36"/>
      <w:szCs w:val="36"/>
    </w:rPr>
  </w:style>
  <w:style w:type="character" w:customStyle="1" w:styleId="ZkladntextChar111">
    <w:name w:val="Základný text Char111"/>
    <w:basedOn w:val="Predvolenpsmoodseku"/>
    <w:uiPriority w:val="99"/>
    <w:semiHidden/>
    <w:rPr>
      <w:rFonts w:cs="Times New Roman"/>
      <w:sz w:val="36"/>
      <w:szCs w:val="36"/>
    </w:rPr>
  </w:style>
  <w:style w:type="character" w:customStyle="1" w:styleId="ZkladntextChar110">
    <w:name w:val="Základný text Char110"/>
    <w:basedOn w:val="Predvolenpsmoodseku"/>
    <w:uiPriority w:val="99"/>
    <w:semiHidden/>
    <w:rPr>
      <w:rFonts w:cs="Times New Roman"/>
      <w:sz w:val="36"/>
      <w:szCs w:val="36"/>
    </w:rPr>
  </w:style>
  <w:style w:type="character" w:customStyle="1" w:styleId="ZkladntextChar19">
    <w:name w:val="Základný text Char19"/>
    <w:basedOn w:val="Predvolenpsmoodseku"/>
    <w:uiPriority w:val="99"/>
    <w:semiHidden/>
    <w:rPr>
      <w:rFonts w:cs="Times New Roman"/>
      <w:sz w:val="36"/>
      <w:szCs w:val="36"/>
    </w:rPr>
  </w:style>
  <w:style w:type="character" w:customStyle="1" w:styleId="ZkladntextChar18">
    <w:name w:val="Základný text Char18"/>
    <w:basedOn w:val="Predvolenpsmoodseku"/>
    <w:uiPriority w:val="99"/>
    <w:semiHidden/>
    <w:rPr>
      <w:rFonts w:cs="Times New Roman"/>
      <w:sz w:val="36"/>
      <w:szCs w:val="36"/>
    </w:rPr>
  </w:style>
  <w:style w:type="character" w:customStyle="1" w:styleId="ZkladntextChar17">
    <w:name w:val="Základný text Char17"/>
    <w:basedOn w:val="Predvolenpsmoodseku"/>
    <w:uiPriority w:val="99"/>
    <w:semiHidden/>
    <w:rPr>
      <w:rFonts w:cs="Times New Roman"/>
      <w:sz w:val="36"/>
      <w:szCs w:val="36"/>
    </w:rPr>
  </w:style>
  <w:style w:type="character" w:customStyle="1" w:styleId="ZkladntextChar16">
    <w:name w:val="Základný text Char16"/>
    <w:basedOn w:val="Predvolenpsmoodseku"/>
    <w:uiPriority w:val="99"/>
    <w:semiHidden/>
    <w:rPr>
      <w:rFonts w:cs="Times New Roman"/>
      <w:sz w:val="36"/>
      <w:szCs w:val="36"/>
    </w:rPr>
  </w:style>
  <w:style w:type="character" w:customStyle="1" w:styleId="ZkladntextChar15">
    <w:name w:val="Základný text Char15"/>
    <w:basedOn w:val="Predvolenpsmoodseku"/>
    <w:uiPriority w:val="99"/>
    <w:semiHidden/>
    <w:rPr>
      <w:rFonts w:cs="Times New Roman"/>
      <w:sz w:val="36"/>
      <w:szCs w:val="36"/>
    </w:rPr>
  </w:style>
  <w:style w:type="character" w:customStyle="1" w:styleId="ZkladntextChar14">
    <w:name w:val="Základný text Char14"/>
    <w:basedOn w:val="Predvolenpsmoodseku"/>
    <w:uiPriority w:val="99"/>
    <w:semiHidden/>
    <w:rPr>
      <w:rFonts w:cs="Times New Roman"/>
      <w:sz w:val="36"/>
      <w:szCs w:val="36"/>
    </w:rPr>
  </w:style>
  <w:style w:type="character" w:customStyle="1" w:styleId="ZkladntextChar13">
    <w:name w:val="Základný text Char13"/>
    <w:basedOn w:val="Predvolenpsmoodseku"/>
    <w:uiPriority w:val="99"/>
    <w:semiHidden/>
    <w:rPr>
      <w:rFonts w:cs="Times New Roman"/>
      <w:sz w:val="36"/>
      <w:szCs w:val="36"/>
    </w:rPr>
  </w:style>
  <w:style w:type="character" w:customStyle="1" w:styleId="ZkladntextChar12">
    <w:name w:val="Základný text Char12"/>
    <w:basedOn w:val="Predvolenpsmoodseku"/>
    <w:uiPriority w:val="99"/>
    <w:semiHidden/>
    <w:rPr>
      <w:rFonts w:cs="Times New Roman"/>
      <w:sz w:val="36"/>
      <w:szCs w:val="36"/>
    </w:rPr>
  </w:style>
  <w:style w:type="character" w:customStyle="1" w:styleId="ZkladntextChar11">
    <w:name w:val="Základný text Char11"/>
    <w:basedOn w:val="Predvolenpsmoodseku"/>
    <w:uiPriority w:val="99"/>
    <w:semiHidden/>
    <w:rPr>
      <w:rFonts w:cs="Times New Roman"/>
      <w:sz w:val="36"/>
      <w:szCs w:val="36"/>
    </w:rPr>
  </w:style>
  <w:style w:type="character" w:customStyle="1" w:styleId="PodtitulChar128">
    <w:name w:val="Podtitul Char128"/>
    <w:basedOn w:val="Predvolenpsmoodseku"/>
    <w:uiPriority w:val="11"/>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Pr>
      <w:rFonts w:cs="Times New Roman"/>
      <w:sz w:val="36"/>
      <w:szCs w:val="36"/>
    </w:rPr>
  </w:style>
  <w:style w:type="character" w:customStyle="1" w:styleId="Zkladntext2Char127">
    <w:name w:val="Základný text 2 Char127"/>
    <w:basedOn w:val="Predvolenpsmoodseku"/>
    <w:uiPriority w:val="99"/>
    <w:semiHidden/>
    <w:rPr>
      <w:rFonts w:cs="Times New Roman"/>
      <w:sz w:val="36"/>
      <w:szCs w:val="36"/>
    </w:rPr>
  </w:style>
  <w:style w:type="character" w:customStyle="1" w:styleId="Zkladntext2Char126">
    <w:name w:val="Základný text 2 Char126"/>
    <w:basedOn w:val="Predvolenpsmoodseku"/>
    <w:uiPriority w:val="99"/>
    <w:semiHidden/>
    <w:rPr>
      <w:rFonts w:cs="Times New Roman"/>
      <w:sz w:val="36"/>
      <w:szCs w:val="36"/>
    </w:rPr>
  </w:style>
  <w:style w:type="character" w:customStyle="1" w:styleId="Zkladntext2Char125">
    <w:name w:val="Základný text 2 Char125"/>
    <w:basedOn w:val="Predvolenpsmoodseku"/>
    <w:uiPriority w:val="99"/>
    <w:semiHidden/>
    <w:rPr>
      <w:rFonts w:cs="Times New Roman"/>
      <w:sz w:val="36"/>
      <w:szCs w:val="36"/>
    </w:rPr>
  </w:style>
  <w:style w:type="character" w:customStyle="1" w:styleId="Zkladntext2Char124">
    <w:name w:val="Základný text 2 Char124"/>
    <w:basedOn w:val="Predvolenpsmoodseku"/>
    <w:uiPriority w:val="99"/>
    <w:semiHidden/>
    <w:rPr>
      <w:rFonts w:cs="Times New Roman"/>
      <w:sz w:val="36"/>
      <w:szCs w:val="36"/>
    </w:rPr>
  </w:style>
  <w:style w:type="character" w:customStyle="1" w:styleId="Zkladntext2Char123">
    <w:name w:val="Základný text 2 Char123"/>
    <w:basedOn w:val="Predvolenpsmoodseku"/>
    <w:uiPriority w:val="99"/>
    <w:semiHidden/>
    <w:rPr>
      <w:rFonts w:cs="Times New Roman"/>
      <w:sz w:val="36"/>
      <w:szCs w:val="36"/>
    </w:rPr>
  </w:style>
  <w:style w:type="character" w:customStyle="1" w:styleId="Zkladntext2Char122">
    <w:name w:val="Základný text 2 Char122"/>
    <w:basedOn w:val="Predvolenpsmoodseku"/>
    <w:uiPriority w:val="99"/>
    <w:semiHidden/>
    <w:rPr>
      <w:rFonts w:cs="Times New Roman"/>
      <w:sz w:val="36"/>
      <w:szCs w:val="36"/>
    </w:rPr>
  </w:style>
  <w:style w:type="character" w:customStyle="1" w:styleId="Zkladntext2Char121">
    <w:name w:val="Základný text 2 Char121"/>
    <w:basedOn w:val="Predvolenpsmoodseku"/>
    <w:uiPriority w:val="99"/>
    <w:semiHidden/>
    <w:rPr>
      <w:rFonts w:cs="Times New Roman"/>
      <w:sz w:val="36"/>
      <w:szCs w:val="36"/>
    </w:rPr>
  </w:style>
  <w:style w:type="character" w:customStyle="1" w:styleId="Zkladntext2Char120">
    <w:name w:val="Základný text 2 Char120"/>
    <w:basedOn w:val="Predvolenpsmoodseku"/>
    <w:uiPriority w:val="99"/>
    <w:semiHidden/>
    <w:rPr>
      <w:rFonts w:cs="Times New Roman"/>
      <w:sz w:val="36"/>
      <w:szCs w:val="36"/>
    </w:rPr>
  </w:style>
  <w:style w:type="character" w:customStyle="1" w:styleId="Zkladntext2Char119">
    <w:name w:val="Základný text 2 Char119"/>
    <w:basedOn w:val="Predvolenpsmoodseku"/>
    <w:uiPriority w:val="99"/>
    <w:semiHidden/>
    <w:rPr>
      <w:rFonts w:cs="Times New Roman"/>
      <w:sz w:val="36"/>
      <w:szCs w:val="36"/>
    </w:rPr>
  </w:style>
  <w:style w:type="character" w:customStyle="1" w:styleId="Zkladntext2Char118">
    <w:name w:val="Základný text 2 Char118"/>
    <w:basedOn w:val="Predvolenpsmoodseku"/>
    <w:uiPriority w:val="99"/>
    <w:semiHidden/>
    <w:rPr>
      <w:rFonts w:cs="Times New Roman"/>
      <w:sz w:val="36"/>
      <w:szCs w:val="36"/>
    </w:rPr>
  </w:style>
  <w:style w:type="character" w:customStyle="1" w:styleId="Zkladntext2Char117">
    <w:name w:val="Základný text 2 Char117"/>
    <w:basedOn w:val="Predvolenpsmoodseku"/>
    <w:uiPriority w:val="99"/>
    <w:semiHidden/>
    <w:rPr>
      <w:rFonts w:cs="Times New Roman"/>
      <w:sz w:val="36"/>
      <w:szCs w:val="36"/>
    </w:rPr>
  </w:style>
  <w:style w:type="character" w:customStyle="1" w:styleId="Zkladntext2Char116">
    <w:name w:val="Základný text 2 Char116"/>
    <w:basedOn w:val="Predvolenpsmoodseku"/>
    <w:uiPriority w:val="99"/>
    <w:semiHidden/>
    <w:rPr>
      <w:rFonts w:cs="Times New Roman"/>
      <w:sz w:val="36"/>
      <w:szCs w:val="36"/>
    </w:rPr>
  </w:style>
  <w:style w:type="character" w:customStyle="1" w:styleId="Zkladntext2Char115">
    <w:name w:val="Základný text 2 Char115"/>
    <w:basedOn w:val="Predvolenpsmoodseku"/>
    <w:uiPriority w:val="99"/>
    <w:semiHidden/>
    <w:rPr>
      <w:rFonts w:cs="Times New Roman"/>
      <w:sz w:val="36"/>
      <w:szCs w:val="36"/>
    </w:rPr>
  </w:style>
  <w:style w:type="character" w:customStyle="1" w:styleId="Zkladntext2Char114">
    <w:name w:val="Základný text 2 Char114"/>
    <w:basedOn w:val="Predvolenpsmoodseku"/>
    <w:uiPriority w:val="99"/>
    <w:semiHidden/>
    <w:rPr>
      <w:rFonts w:cs="Times New Roman"/>
      <w:sz w:val="36"/>
      <w:szCs w:val="36"/>
    </w:rPr>
  </w:style>
  <w:style w:type="character" w:customStyle="1" w:styleId="Zkladntext2Char113">
    <w:name w:val="Základný text 2 Char113"/>
    <w:basedOn w:val="Predvolenpsmoodseku"/>
    <w:uiPriority w:val="99"/>
    <w:semiHidden/>
    <w:rPr>
      <w:rFonts w:cs="Times New Roman"/>
      <w:sz w:val="36"/>
      <w:szCs w:val="36"/>
    </w:rPr>
  </w:style>
  <w:style w:type="character" w:customStyle="1" w:styleId="Zkladntext2Char112">
    <w:name w:val="Základný text 2 Char112"/>
    <w:basedOn w:val="Predvolenpsmoodseku"/>
    <w:uiPriority w:val="99"/>
    <w:semiHidden/>
    <w:rPr>
      <w:rFonts w:cs="Times New Roman"/>
      <w:sz w:val="36"/>
      <w:szCs w:val="36"/>
    </w:rPr>
  </w:style>
  <w:style w:type="character" w:customStyle="1" w:styleId="Zkladntext2Char111">
    <w:name w:val="Základný text 2 Char111"/>
    <w:basedOn w:val="Predvolenpsmoodseku"/>
    <w:uiPriority w:val="99"/>
    <w:semiHidden/>
    <w:rPr>
      <w:rFonts w:cs="Times New Roman"/>
      <w:sz w:val="36"/>
      <w:szCs w:val="36"/>
    </w:rPr>
  </w:style>
  <w:style w:type="character" w:customStyle="1" w:styleId="Zkladntext2Char110">
    <w:name w:val="Základný text 2 Char110"/>
    <w:basedOn w:val="Predvolenpsmoodseku"/>
    <w:uiPriority w:val="99"/>
    <w:semiHidden/>
    <w:rPr>
      <w:rFonts w:cs="Times New Roman"/>
      <w:sz w:val="36"/>
      <w:szCs w:val="36"/>
    </w:rPr>
  </w:style>
  <w:style w:type="character" w:customStyle="1" w:styleId="Zkladntext2Char19">
    <w:name w:val="Základný text 2 Char19"/>
    <w:basedOn w:val="Predvolenpsmoodseku"/>
    <w:uiPriority w:val="99"/>
    <w:semiHidden/>
    <w:rPr>
      <w:rFonts w:cs="Times New Roman"/>
      <w:sz w:val="36"/>
      <w:szCs w:val="36"/>
    </w:rPr>
  </w:style>
  <w:style w:type="character" w:customStyle="1" w:styleId="Zkladntext2Char18">
    <w:name w:val="Základný text 2 Char18"/>
    <w:basedOn w:val="Predvolenpsmoodseku"/>
    <w:uiPriority w:val="99"/>
    <w:semiHidden/>
    <w:rPr>
      <w:rFonts w:cs="Times New Roman"/>
      <w:sz w:val="36"/>
      <w:szCs w:val="36"/>
    </w:rPr>
  </w:style>
  <w:style w:type="character" w:customStyle="1" w:styleId="Zkladntext2Char17">
    <w:name w:val="Základný text 2 Char17"/>
    <w:basedOn w:val="Predvolenpsmoodseku"/>
    <w:uiPriority w:val="99"/>
    <w:semiHidden/>
    <w:rPr>
      <w:rFonts w:cs="Times New Roman"/>
      <w:sz w:val="36"/>
      <w:szCs w:val="36"/>
    </w:rPr>
  </w:style>
  <w:style w:type="character" w:customStyle="1" w:styleId="Zkladntext2Char16">
    <w:name w:val="Základný text 2 Char16"/>
    <w:basedOn w:val="Predvolenpsmoodseku"/>
    <w:uiPriority w:val="99"/>
    <w:semiHidden/>
    <w:rPr>
      <w:rFonts w:cs="Times New Roman"/>
      <w:sz w:val="36"/>
      <w:szCs w:val="36"/>
    </w:rPr>
  </w:style>
  <w:style w:type="character" w:customStyle="1" w:styleId="Zkladntext2Char15">
    <w:name w:val="Základný text 2 Char15"/>
    <w:basedOn w:val="Predvolenpsmoodseku"/>
    <w:uiPriority w:val="99"/>
    <w:semiHidden/>
    <w:rPr>
      <w:rFonts w:cs="Times New Roman"/>
      <w:sz w:val="36"/>
      <w:szCs w:val="36"/>
    </w:rPr>
  </w:style>
  <w:style w:type="character" w:customStyle="1" w:styleId="Zkladntext2Char14">
    <w:name w:val="Základný text 2 Char14"/>
    <w:basedOn w:val="Predvolenpsmoodseku"/>
    <w:uiPriority w:val="99"/>
    <w:semiHidden/>
    <w:rPr>
      <w:rFonts w:cs="Times New Roman"/>
      <w:sz w:val="36"/>
      <w:szCs w:val="36"/>
    </w:rPr>
  </w:style>
  <w:style w:type="character" w:customStyle="1" w:styleId="Zkladntext2Char13">
    <w:name w:val="Základný text 2 Char13"/>
    <w:basedOn w:val="Predvolenpsmoodseku"/>
    <w:uiPriority w:val="99"/>
    <w:semiHidden/>
    <w:rPr>
      <w:rFonts w:cs="Times New Roman"/>
      <w:sz w:val="36"/>
      <w:szCs w:val="36"/>
    </w:rPr>
  </w:style>
  <w:style w:type="character" w:customStyle="1" w:styleId="Zkladntext2Char12">
    <w:name w:val="Základný text 2 Char12"/>
    <w:basedOn w:val="Predvolenpsmoodseku"/>
    <w:uiPriority w:val="99"/>
    <w:semiHidden/>
    <w:rPr>
      <w:rFonts w:cs="Times New Roman"/>
      <w:sz w:val="36"/>
      <w:szCs w:val="36"/>
    </w:rPr>
  </w:style>
  <w:style w:type="character" w:customStyle="1" w:styleId="Zkladntext2Char11">
    <w:name w:val="Základný text 2 Char11"/>
    <w:basedOn w:val="Predvolenpsmoodseku"/>
    <w:uiPriority w:val="99"/>
    <w:semiHidden/>
    <w:rPr>
      <w:rFonts w:cs="Times New Roman"/>
      <w:sz w:val="36"/>
      <w:szCs w:val="36"/>
    </w:rPr>
  </w:style>
  <w:style w:type="character" w:customStyle="1" w:styleId="Zarkazkladnhotextu2Char128">
    <w:name w:val="Zarážka základného textu 2 Char128"/>
    <w:basedOn w:val="Predvolenpsmoodseku"/>
    <w:uiPriority w:val="99"/>
    <w:semiHidden/>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Pr>
      <w:rFonts w:cs="Times New Roman"/>
      <w:sz w:val="36"/>
      <w:szCs w:val="36"/>
    </w:rPr>
  </w:style>
  <w:style w:type="character" w:customStyle="1" w:styleId="Zarkazkladnhotextu2Char127">
    <w:name w:val="Zarážka základného textu 2 Char127"/>
    <w:basedOn w:val="Predvolenpsmoodseku"/>
    <w:uiPriority w:val="99"/>
    <w:semiHidden/>
    <w:rPr>
      <w:rFonts w:cs="Times New Roman"/>
      <w:sz w:val="36"/>
      <w:szCs w:val="36"/>
    </w:rPr>
  </w:style>
  <w:style w:type="character" w:customStyle="1" w:styleId="Zarkazkladnhotextu2Char126">
    <w:name w:val="Zarážka základného textu 2 Char126"/>
    <w:basedOn w:val="Predvolenpsmoodseku"/>
    <w:uiPriority w:val="99"/>
    <w:semiHidden/>
    <w:rPr>
      <w:rFonts w:cs="Times New Roman"/>
      <w:sz w:val="36"/>
      <w:szCs w:val="36"/>
    </w:rPr>
  </w:style>
  <w:style w:type="character" w:customStyle="1" w:styleId="Zarkazkladnhotextu2Char125">
    <w:name w:val="Zarážka základného textu 2 Char125"/>
    <w:basedOn w:val="Predvolenpsmoodseku"/>
    <w:uiPriority w:val="99"/>
    <w:semiHidden/>
    <w:rPr>
      <w:rFonts w:cs="Times New Roman"/>
      <w:sz w:val="36"/>
      <w:szCs w:val="36"/>
    </w:rPr>
  </w:style>
  <w:style w:type="character" w:customStyle="1" w:styleId="Zarkazkladnhotextu2Char124">
    <w:name w:val="Zarážka základného textu 2 Char124"/>
    <w:basedOn w:val="Predvolenpsmoodseku"/>
    <w:uiPriority w:val="99"/>
    <w:semiHidden/>
    <w:rPr>
      <w:rFonts w:cs="Times New Roman"/>
      <w:sz w:val="36"/>
      <w:szCs w:val="36"/>
    </w:rPr>
  </w:style>
  <w:style w:type="character" w:customStyle="1" w:styleId="Zarkazkladnhotextu2Char123">
    <w:name w:val="Zarážka základného textu 2 Char123"/>
    <w:basedOn w:val="Predvolenpsmoodseku"/>
    <w:uiPriority w:val="99"/>
    <w:semiHidden/>
    <w:rPr>
      <w:rFonts w:cs="Times New Roman"/>
      <w:sz w:val="36"/>
      <w:szCs w:val="36"/>
    </w:rPr>
  </w:style>
  <w:style w:type="character" w:customStyle="1" w:styleId="Zarkazkladnhotextu2Char122">
    <w:name w:val="Zarážka základného textu 2 Char122"/>
    <w:basedOn w:val="Predvolenpsmoodseku"/>
    <w:uiPriority w:val="99"/>
    <w:semiHidden/>
    <w:rPr>
      <w:rFonts w:cs="Times New Roman"/>
      <w:sz w:val="36"/>
      <w:szCs w:val="36"/>
    </w:rPr>
  </w:style>
  <w:style w:type="character" w:customStyle="1" w:styleId="Zarkazkladnhotextu2Char121">
    <w:name w:val="Zarážka základného textu 2 Char121"/>
    <w:basedOn w:val="Predvolenpsmoodseku"/>
    <w:uiPriority w:val="99"/>
    <w:semiHidden/>
    <w:rPr>
      <w:rFonts w:cs="Times New Roman"/>
      <w:sz w:val="36"/>
      <w:szCs w:val="36"/>
    </w:rPr>
  </w:style>
  <w:style w:type="character" w:customStyle="1" w:styleId="Zarkazkladnhotextu2Char120">
    <w:name w:val="Zarážka základného textu 2 Char120"/>
    <w:basedOn w:val="Predvolenpsmoodseku"/>
    <w:uiPriority w:val="99"/>
    <w:semiHidden/>
    <w:rPr>
      <w:rFonts w:cs="Times New Roman"/>
      <w:sz w:val="36"/>
      <w:szCs w:val="36"/>
    </w:rPr>
  </w:style>
  <w:style w:type="character" w:customStyle="1" w:styleId="Zarkazkladnhotextu2Char119">
    <w:name w:val="Zarážka základného textu 2 Char119"/>
    <w:basedOn w:val="Predvolenpsmoodseku"/>
    <w:uiPriority w:val="99"/>
    <w:semiHidden/>
    <w:rPr>
      <w:rFonts w:cs="Times New Roman"/>
      <w:sz w:val="36"/>
      <w:szCs w:val="36"/>
    </w:rPr>
  </w:style>
  <w:style w:type="character" w:customStyle="1" w:styleId="Zarkazkladnhotextu2Char118">
    <w:name w:val="Zarážka základného textu 2 Char118"/>
    <w:basedOn w:val="Predvolenpsmoodseku"/>
    <w:uiPriority w:val="99"/>
    <w:semiHidden/>
    <w:rPr>
      <w:rFonts w:cs="Times New Roman"/>
      <w:sz w:val="36"/>
      <w:szCs w:val="36"/>
    </w:rPr>
  </w:style>
  <w:style w:type="character" w:customStyle="1" w:styleId="Zarkazkladnhotextu2Char117">
    <w:name w:val="Zarážka základného textu 2 Char117"/>
    <w:basedOn w:val="Predvolenpsmoodseku"/>
    <w:uiPriority w:val="99"/>
    <w:semiHidden/>
    <w:rPr>
      <w:rFonts w:cs="Times New Roman"/>
      <w:sz w:val="36"/>
      <w:szCs w:val="36"/>
    </w:rPr>
  </w:style>
  <w:style w:type="character" w:customStyle="1" w:styleId="Zarkazkladnhotextu2Char116">
    <w:name w:val="Zarážka základného textu 2 Char116"/>
    <w:basedOn w:val="Predvolenpsmoodseku"/>
    <w:uiPriority w:val="99"/>
    <w:semiHidden/>
    <w:rPr>
      <w:rFonts w:cs="Times New Roman"/>
      <w:sz w:val="36"/>
      <w:szCs w:val="36"/>
    </w:rPr>
  </w:style>
  <w:style w:type="character" w:customStyle="1" w:styleId="Zarkazkladnhotextu2Char115">
    <w:name w:val="Zarážka základného textu 2 Char115"/>
    <w:basedOn w:val="Predvolenpsmoodseku"/>
    <w:uiPriority w:val="99"/>
    <w:semiHidden/>
    <w:rPr>
      <w:rFonts w:cs="Times New Roman"/>
      <w:sz w:val="36"/>
      <w:szCs w:val="36"/>
    </w:rPr>
  </w:style>
  <w:style w:type="character" w:customStyle="1" w:styleId="Zarkazkladnhotextu2Char114">
    <w:name w:val="Zarážka základného textu 2 Char114"/>
    <w:basedOn w:val="Predvolenpsmoodseku"/>
    <w:uiPriority w:val="99"/>
    <w:semiHidden/>
    <w:rPr>
      <w:rFonts w:cs="Times New Roman"/>
      <w:sz w:val="36"/>
      <w:szCs w:val="36"/>
    </w:rPr>
  </w:style>
  <w:style w:type="character" w:customStyle="1" w:styleId="Zarkazkladnhotextu2Char113">
    <w:name w:val="Zarážka základného textu 2 Char113"/>
    <w:basedOn w:val="Predvolenpsmoodseku"/>
    <w:uiPriority w:val="99"/>
    <w:semiHidden/>
    <w:rPr>
      <w:rFonts w:cs="Times New Roman"/>
      <w:sz w:val="36"/>
      <w:szCs w:val="36"/>
    </w:rPr>
  </w:style>
  <w:style w:type="character" w:customStyle="1" w:styleId="Zarkazkladnhotextu2Char112">
    <w:name w:val="Zarážka základného textu 2 Char112"/>
    <w:basedOn w:val="Predvolenpsmoodseku"/>
    <w:uiPriority w:val="99"/>
    <w:semiHidden/>
    <w:rPr>
      <w:rFonts w:cs="Times New Roman"/>
      <w:sz w:val="36"/>
      <w:szCs w:val="36"/>
    </w:rPr>
  </w:style>
  <w:style w:type="character" w:customStyle="1" w:styleId="Zarkazkladnhotextu2Char111">
    <w:name w:val="Zarážka základného textu 2 Char111"/>
    <w:basedOn w:val="Predvolenpsmoodseku"/>
    <w:uiPriority w:val="99"/>
    <w:semiHidden/>
    <w:rPr>
      <w:rFonts w:cs="Times New Roman"/>
      <w:sz w:val="36"/>
      <w:szCs w:val="36"/>
    </w:rPr>
  </w:style>
  <w:style w:type="character" w:customStyle="1" w:styleId="Zarkazkladnhotextu2Char110">
    <w:name w:val="Zarážka základného textu 2 Char110"/>
    <w:basedOn w:val="Predvolenpsmoodseku"/>
    <w:uiPriority w:val="99"/>
    <w:semiHidden/>
    <w:rPr>
      <w:rFonts w:cs="Times New Roman"/>
      <w:sz w:val="36"/>
      <w:szCs w:val="36"/>
    </w:rPr>
  </w:style>
  <w:style w:type="character" w:customStyle="1" w:styleId="Zarkazkladnhotextu2Char19">
    <w:name w:val="Zarážka základného textu 2 Char19"/>
    <w:basedOn w:val="Predvolenpsmoodseku"/>
    <w:uiPriority w:val="99"/>
    <w:semiHidden/>
    <w:rPr>
      <w:rFonts w:cs="Times New Roman"/>
      <w:sz w:val="36"/>
      <w:szCs w:val="36"/>
    </w:rPr>
  </w:style>
  <w:style w:type="character" w:customStyle="1" w:styleId="Zarkazkladnhotextu2Char18">
    <w:name w:val="Zarážka základného textu 2 Char18"/>
    <w:basedOn w:val="Predvolenpsmoodseku"/>
    <w:uiPriority w:val="99"/>
    <w:semiHidden/>
    <w:rPr>
      <w:rFonts w:cs="Times New Roman"/>
      <w:sz w:val="36"/>
      <w:szCs w:val="36"/>
    </w:rPr>
  </w:style>
  <w:style w:type="character" w:customStyle="1" w:styleId="Zarkazkladnhotextu2Char17">
    <w:name w:val="Zarážka základného textu 2 Char17"/>
    <w:basedOn w:val="Predvolenpsmoodseku"/>
    <w:uiPriority w:val="99"/>
    <w:semiHidden/>
    <w:rPr>
      <w:rFonts w:cs="Times New Roman"/>
      <w:sz w:val="36"/>
      <w:szCs w:val="36"/>
    </w:rPr>
  </w:style>
  <w:style w:type="character" w:customStyle="1" w:styleId="Zarkazkladnhotextu2Char16">
    <w:name w:val="Zarážka základného textu 2 Char16"/>
    <w:basedOn w:val="Predvolenpsmoodseku"/>
    <w:uiPriority w:val="99"/>
    <w:semiHidden/>
    <w:rPr>
      <w:rFonts w:cs="Times New Roman"/>
      <w:sz w:val="36"/>
      <w:szCs w:val="36"/>
    </w:rPr>
  </w:style>
  <w:style w:type="character" w:customStyle="1" w:styleId="Zarkazkladnhotextu2Char15">
    <w:name w:val="Zarážka základného textu 2 Char15"/>
    <w:basedOn w:val="Predvolenpsmoodseku"/>
    <w:uiPriority w:val="99"/>
    <w:semiHidden/>
    <w:rPr>
      <w:rFonts w:cs="Times New Roman"/>
      <w:sz w:val="36"/>
      <w:szCs w:val="36"/>
    </w:rPr>
  </w:style>
  <w:style w:type="character" w:customStyle="1" w:styleId="Zarkazkladnhotextu2Char14">
    <w:name w:val="Zarážka základného textu 2 Char14"/>
    <w:basedOn w:val="Predvolenpsmoodseku"/>
    <w:uiPriority w:val="99"/>
    <w:semiHidden/>
    <w:rPr>
      <w:rFonts w:cs="Times New Roman"/>
      <w:sz w:val="36"/>
      <w:szCs w:val="36"/>
    </w:rPr>
  </w:style>
  <w:style w:type="character" w:customStyle="1" w:styleId="Zarkazkladnhotextu2Char13">
    <w:name w:val="Zarážka základného textu 2 Char13"/>
    <w:basedOn w:val="Predvolenpsmoodseku"/>
    <w:uiPriority w:val="99"/>
    <w:semiHidden/>
    <w:rPr>
      <w:rFonts w:cs="Times New Roman"/>
      <w:sz w:val="36"/>
      <w:szCs w:val="36"/>
    </w:rPr>
  </w:style>
  <w:style w:type="character" w:customStyle="1" w:styleId="Zarkazkladnhotextu2Char12">
    <w:name w:val="Zarážka základného textu 2 Char12"/>
    <w:basedOn w:val="Predvolenpsmoodseku"/>
    <w:uiPriority w:val="99"/>
    <w:semiHidden/>
    <w:rPr>
      <w:rFonts w:cs="Times New Roman"/>
      <w:sz w:val="36"/>
      <w:szCs w:val="36"/>
    </w:rPr>
  </w:style>
  <w:style w:type="character" w:customStyle="1" w:styleId="Zarkazkladnhotextu2Char11">
    <w:name w:val="Zarážka základného textu 2 Char11"/>
    <w:basedOn w:val="Predvolenpsmoodseku"/>
    <w:uiPriority w:val="99"/>
    <w:semiHidden/>
    <w:rPr>
      <w:rFonts w:cs="Times New Roman"/>
      <w:sz w:val="36"/>
      <w:szCs w:val="36"/>
    </w:rPr>
  </w:style>
  <w:style w:type="character" w:customStyle="1" w:styleId="Zarkazkladnhotextu3Char128">
    <w:name w:val="Zarážka základného textu 3 Char128"/>
    <w:basedOn w:val="Predvolenpsmoodseku"/>
    <w:uiPriority w:val="99"/>
    <w:semiHidden/>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Pr>
      <w:rFonts w:cs="Times New Roman"/>
      <w:sz w:val="16"/>
      <w:szCs w:val="16"/>
    </w:rPr>
  </w:style>
  <w:style w:type="character" w:customStyle="1" w:styleId="Zarkazkladnhotextu3Char127">
    <w:name w:val="Zarážka základného textu 3 Char127"/>
    <w:basedOn w:val="Predvolenpsmoodseku"/>
    <w:uiPriority w:val="99"/>
    <w:semiHidden/>
    <w:rPr>
      <w:rFonts w:cs="Times New Roman"/>
      <w:sz w:val="16"/>
      <w:szCs w:val="16"/>
    </w:rPr>
  </w:style>
  <w:style w:type="character" w:customStyle="1" w:styleId="Zarkazkladnhotextu3Char126">
    <w:name w:val="Zarážka základného textu 3 Char126"/>
    <w:basedOn w:val="Predvolenpsmoodseku"/>
    <w:uiPriority w:val="99"/>
    <w:semiHidden/>
    <w:rPr>
      <w:rFonts w:cs="Times New Roman"/>
      <w:sz w:val="16"/>
      <w:szCs w:val="16"/>
    </w:rPr>
  </w:style>
  <w:style w:type="character" w:customStyle="1" w:styleId="Zarkazkladnhotextu3Char125">
    <w:name w:val="Zarážka základného textu 3 Char125"/>
    <w:basedOn w:val="Predvolenpsmoodseku"/>
    <w:uiPriority w:val="99"/>
    <w:semiHidden/>
    <w:rPr>
      <w:rFonts w:cs="Times New Roman"/>
      <w:sz w:val="16"/>
      <w:szCs w:val="16"/>
    </w:rPr>
  </w:style>
  <w:style w:type="character" w:customStyle="1" w:styleId="Zarkazkladnhotextu3Char124">
    <w:name w:val="Zarážka základného textu 3 Char124"/>
    <w:basedOn w:val="Predvolenpsmoodseku"/>
    <w:uiPriority w:val="99"/>
    <w:semiHidden/>
    <w:rPr>
      <w:rFonts w:cs="Times New Roman"/>
      <w:sz w:val="16"/>
      <w:szCs w:val="16"/>
    </w:rPr>
  </w:style>
  <w:style w:type="character" w:customStyle="1" w:styleId="Zarkazkladnhotextu3Char123">
    <w:name w:val="Zarážka základného textu 3 Char123"/>
    <w:basedOn w:val="Predvolenpsmoodseku"/>
    <w:uiPriority w:val="99"/>
    <w:semiHidden/>
    <w:rPr>
      <w:rFonts w:cs="Times New Roman"/>
      <w:sz w:val="16"/>
      <w:szCs w:val="16"/>
    </w:rPr>
  </w:style>
  <w:style w:type="character" w:customStyle="1" w:styleId="Zarkazkladnhotextu3Char122">
    <w:name w:val="Zarážka základného textu 3 Char122"/>
    <w:basedOn w:val="Predvolenpsmoodseku"/>
    <w:uiPriority w:val="99"/>
    <w:semiHidden/>
    <w:rPr>
      <w:rFonts w:cs="Times New Roman"/>
      <w:sz w:val="16"/>
      <w:szCs w:val="16"/>
    </w:rPr>
  </w:style>
  <w:style w:type="character" w:customStyle="1" w:styleId="Zarkazkladnhotextu3Char121">
    <w:name w:val="Zarážka základného textu 3 Char121"/>
    <w:basedOn w:val="Predvolenpsmoodseku"/>
    <w:uiPriority w:val="99"/>
    <w:semiHidden/>
    <w:rPr>
      <w:rFonts w:cs="Times New Roman"/>
      <w:sz w:val="16"/>
      <w:szCs w:val="16"/>
    </w:rPr>
  </w:style>
  <w:style w:type="character" w:customStyle="1" w:styleId="Zarkazkladnhotextu3Char120">
    <w:name w:val="Zarážka základného textu 3 Char120"/>
    <w:basedOn w:val="Predvolenpsmoodseku"/>
    <w:uiPriority w:val="99"/>
    <w:semiHidden/>
    <w:rPr>
      <w:rFonts w:cs="Times New Roman"/>
      <w:sz w:val="16"/>
      <w:szCs w:val="16"/>
    </w:rPr>
  </w:style>
  <w:style w:type="character" w:customStyle="1" w:styleId="Zarkazkladnhotextu3Char119">
    <w:name w:val="Zarážka základného textu 3 Char119"/>
    <w:basedOn w:val="Predvolenpsmoodseku"/>
    <w:uiPriority w:val="99"/>
    <w:semiHidden/>
    <w:rPr>
      <w:rFonts w:cs="Times New Roman"/>
      <w:sz w:val="16"/>
      <w:szCs w:val="16"/>
    </w:rPr>
  </w:style>
  <w:style w:type="character" w:customStyle="1" w:styleId="Zarkazkladnhotextu3Char118">
    <w:name w:val="Zarážka základného textu 3 Char118"/>
    <w:basedOn w:val="Predvolenpsmoodseku"/>
    <w:uiPriority w:val="99"/>
    <w:semiHidden/>
    <w:rPr>
      <w:rFonts w:cs="Times New Roman"/>
      <w:sz w:val="16"/>
      <w:szCs w:val="16"/>
    </w:rPr>
  </w:style>
  <w:style w:type="character" w:customStyle="1" w:styleId="Zarkazkladnhotextu3Char117">
    <w:name w:val="Zarážka základného textu 3 Char117"/>
    <w:basedOn w:val="Predvolenpsmoodseku"/>
    <w:uiPriority w:val="99"/>
    <w:semiHidden/>
    <w:rPr>
      <w:rFonts w:cs="Times New Roman"/>
      <w:sz w:val="16"/>
      <w:szCs w:val="16"/>
    </w:rPr>
  </w:style>
  <w:style w:type="character" w:customStyle="1" w:styleId="Zarkazkladnhotextu3Char116">
    <w:name w:val="Zarážka základného textu 3 Char116"/>
    <w:basedOn w:val="Predvolenpsmoodseku"/>
    <w:uiPriority w:val="99"/>
    <w:semiHidden/>
    <w:rPr>
      <w:rFonts w:cs="Times New Roman"/>
      <w:sz w:val="16"/>
      <w:szCs w:val="16"/>
    </w:rPr>
  </w:style>
  <w:style w:type="character" w:customStyle="1" w:styleId="Zarkazkladnhotextu3Char115">
    <w:name w:val="Zarážka základného textu 3 Char115"/>
    <w:basedOn w:val="Predvolenpsmoodseku"/>
    <w:uiPriority w:val="99"/>
    <w:semiHidden/>
    <w:rPr>
      <w:rFonts w:cs="Times New Roman"/>
      <w:sz w:val="16"/>
      <w:szCs w:val="16"/>
    </w:rPr>
  </w:style>
  <w:style w:type="character" w:customStyle="1" w:styleId="Zarkazkladnhotextu3Char114">
    <w:name w:val="Zarážka základného textu 3 Char114"/>
    <w:basedOn w:val="Predvolenpsmoodseku"/>
    <w:uiPriority w:val="99"/>
    <w:semiHidden/>
    <w:rPr>
      <w:rFonts w:cs="Times New Roman"/>
      <w:sz w:val="16"/>
      <w:szCs w:val="16"/>
    </w:rPr>
  </w:style>
  <w:style w:type="character" w:customStyle="1" w:styleId="Zarkazkladnhotextu3Char113">
    <w:name w:val="Zarážka základného textu 3 Char113"/>
    <w:basedOn w:val="Predvolenpsmoodseku"/>
    <w:uiPriority w:val="99"/>
    <w:semiHidden/>
    <w:rPr>
      <w:rFonts w:cs="Times New Roman"/>
      <w:sz w:val="16"/>
      <w:szCs w:val="16"/>
    </w:rPr>
  </w:style>
  <w:style w:type="character" w:customStyle="1" w:styleId="Zarkazkladnhotextu3Char112">
    <w:name w:val="Zarážka základného textu 3 Char112"/>
    <w:basedOn w:val="Predvolenpsmoodseku"/>
    <w:uiPriority w:val="99"/>
    <w:semiHidden/>
    <w:rPr>
      <w:rFonts w:cs="Times New Roman"/>
      <w:sz w:val="16"/>
      <w:szCs w:val="16"/>
    </w:rPr>
  </w:style>
  <w:style w:type="character" w:customStyle="1" w:styleId="Zarkazkladnhotextu3Char111">
    <w:name w:val="Zarážka základného textu 3 Char111"/>
    <w:basedOn w:val="Predvolenpsmoodseku"/>
    <w:uiPriority w:val="99"/>
    <w:semiHidden/>
    <w:rPr>
      <w:rFonts w:cs="Times New Roman"/>
      <w:sz w:val="16"/>
      <w:szCs w:val="16"/>
    </w:rPr>
  </w:style>
  <w:style w:type="character" w:customStyle="1" w:styleId="Zarkazkladnhotextu3Char110">
    <w:name w:val="Zarážka základného textu 3 Char110"/>
    <w:basedOn w:val="Predvolenpsmoodseku"/>
    <w:uiPriority w:val="99"/>
    <w:semiHidden/>
    <w:rPr>
      <w:rFonts w:cs="Times New Roman"/>
      <w:sz w:val="16"/>
      <w:szCs w:val="16"/>
    </w:rPr>
  </w:style>
  <w:style w:type="character" w:customStyle="1" w:styleId="Zarkazkladnhotextu3Char19">
    <w:name w:val="Zarážka základného textu 3 Char19"/>
    <w:basedOn w:val="Predvolenpsmoodseku"/>
    <w:uiPriority w:val="99"/>
    <w:semiHidden/>
    <w:rPr>
      <w:rFonts w:cs="Times New Roman"/>
      <w:sz w:val="16"/>
      <w:szCs w:val="16"/>
    </w:rPr>
  </w:style>
  <w:style w:type="character" w:customStyle="1" w:styleId="Zarkazkladnhotextu3Char18">
    <w:name w:val="Zarážka základného textu 3 Char18"/>
    <w:basedOn w:val="Predvolenpsmoodseku"/>
    <w:uiPriority w:val="99"/>
    <w:semiHidden/>
    <w:rPr>
      <w:rFonts w:cs="Times New Roman"/>
      <w:sz w:val="16"/>
      <w:szCs w:val="16"/>
    </w:rPr>
  </w:style>
  <w:style w:type="character" w:customStyle="1" w:styleId="Zarkazkladnhotextu3Char17">
    <w:name w:val="Zarážka základného textu 3 Char17"/>
    <w:basedOn w:val="Predvolenpsmoodseku"/>
    <w:uiPriority w:val="99"/>
    <w:semiHidden/>
    <w:rPr>
      <w:rFonts w:cs="Times New Roman"/>
      <w:sz w:val="16"/>
      <w:szCs w:val="16"/>
    </w:rPr>
  </w:style>
  <w:style w:type="character" w:customStyle="1" w:styleId="Zarkazkladnhotextu3Char16">
    <w:name w:val="Zarážka základného textu 3 Char16"/>
    <w:basedOn w:val="Predvolenpsmoodseku"/>
    <w:uiPriority w:val="99"/>
    <w:semiHidden/>
    <w:rPr>
      <w:rFonts w:cs="Times New Roman"/>
      <w:sz w:val="16"/>
      <w:szCs w:val="16"/>
    </w:rPr>
  </w:style>
  <w:style w:type="character" w:customStyle="1" w:styleId="Zarkazkladnhotextu3Char15">
    <w:name w:val="Zarážka základného textu 3 Char15"/>
    <w:basedOn w:val="Predvolenpsmoodseku"/>
    <w:uiPriority w:val="99"/>
    <w:semiHidden/>
    <w:rPr>
      <w:rFonts w:cs="Times New Roman"/>
      <w:sz w:val="16"/>
      <w:szCs w:val="16"/>
    </w:rPr>
  </w:style>
  <w:style w:type="character" w:customStyle="1" w:styleId="Zarkazkladnhotextu3Char14">
    <w:name w:val="Zarážka základného textu 3 Char14"/>
    <w:basedOn w:val="Predvolenpsmoodseku"/>
    <w:uiPriority w:val="99"/>
    <w:semiHidden/>
    <w:rPr>
      <w:rFonts w:cs="Times New Roman"/>
      <w:sz w:val="16"/>
      <w:szCs w:val="16"/>
    </w:rPr>
  </w:style>
  <w:style w:type="character" w:customStyle="1" w:styleId="Zarkazkladnhotextu3Char13">
    <w:name w:val="Zarážka základného textu 3 Char13"/>
    <w:basedOn w:val="Predvolenpsmoodseku"/>
    <w:uiPriority w:val="99"/>
    <w:semiHidden/>
    <w:rPr>
      <w:rFonts w:cs="Times New Roman"/>
      <w:sz w:val="16"/>
      <w:szCs w:val="16"/>
    </w:rPr>
  </w:style>
  <w:style w:type="character" w:customStyle="1" w:styleId="Zarkazkladnhotextu3Char12">
    <w:name w:val="Zarážka základného textu 3 Char12"/>
    <w:basedOn w:val="Predvolenpsmoodseku"/>
    <w:uiPriority w:val="99"/>
    <w:semiHidden/>
    <w:rPr>
      <w:rFonts w:cs="Times New Roman"/>
      <w:sz w:val="16"/>
      <w:szCs w:val="16"/>
    </w:rPr>
  </w:style>
  <w:style w:type="character" w:customStyle="1" w:styleId="Zarkazkladnhotextu3Char11">
    <w:name w:val="Zarážka základného textu 3 Char11"/>
    <w:basedOn w:val="Predvolenpsmoodseku"/>
    <w:uiPriority w:val="99"/>
    <w:semiHidden/>
    <w:rPr>
      <w:rFonts w:cs="Times New Roman"/>
      <w:sz w:val="16"/>
      <w:szCs w:val="16"/>
    </w:rPr>
  </w:style>
  <w:style w:type="character" w:customStyle="1" w:styleId="TextbublinyChar128">
    <w:name w:val="Text bubliny Char128"/>
    <w:basedOn w:val="Predvolenpsmoodseku"/>
    <w:uiPriority w:val="99"/>
    <w:semiHidden/>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character" w:customStyle="1" w:styleId="TextbublinyChar127">
    <w:name w:val="Text bubliny Char127"/>
    <w:basedOn w:val="Predvolenpsmoodseku"/>
    <w:uiPriority w:val="99"/>
    <w:semiHidden/>
    <w:rPr>
      <w:rFonts w:ascii="Tahoma" w:hAnsi="Tahoma" w:cs="Tahoma"/>
      <w:sz w:val="16"/>
      <w:szCs w:val="16"/>
    </w:rPr>
  </w:style>
  <w:style w:type="character" w:customStyle="1" w:styleId="TextbublinyChar126">
    <w:name w:val="Text bubliny Char126"/>
    <w:basedOn w:val="Predvolenpsmoodseku"/>
    <w:uiPriority w:val="99"/>
    <w:semiHidden/>
    <w:rPr>
      <w:rFonts w:ascii="Tahoma" w:hAnsi="Tahoma" w:cs="Tahoma"/>
      <w:sz w:val="16"/>
      <w:szCs w:val="16"/>
    </w:rPr>
  </w:style>
  <w:style w:type="character" w:customStyle="1" w:styleId="TextbublinyChar125">
    <w:name w:val="Text bubliny Char125"/>
    <w:basedOn w:val="Predvolenpsmoodseku"/>
    <w:uiPriority w:val="99"/>
    <w:semiHidden/>
    <w:rPr>
      <w:rFonts w:ascii="Tahoma" w:hAnsi="Tahoma" w:cs="Tahoma"/>
      <w:sz w:val="16"/>
      <w:szCs w:val="16"/>
    </w:rPr>
  </w:style>
  <w:style w:type="character" w:customStyle="1" w:styleId="TextbublinyChar124">
    <w:name w:val="Text bubliny Char124"/>
    <w:basedOn w:val="Predvolenpsmoodseku"/>
    <w:uiPriority w:val="99"/>
    <w:semiHidden/>
    <w:rPr>
      <w:rFonts w:ascii="Tahoma" w:hAnsi="Tahoma" w:cs="Tahoma"/>
      <w:sz w:val="16"/>
      <w:szCs w:val="16"/>
    </w:rPr>
  </w:style>
  <w:style w:type="character" w:customStyle="1" w:styleId="TextbublinyChar123">
    <w:name w:val="Text bubliny Char123"/>
    <w:basedOn w:val="Predvolenpsmoodseku"/>
    <w:uiPriority w:val="99"/>
    <w:semiHidden/>
    <w:rPr>
      <w:rFonts w:ascii="Tahoma" w:hAnsi="Tahoma" w:cs="Tahoma"/>
      <w:sz w:val="16"/>
      <w:szCs w:val="16"/>
    </w:rPr>
  </w:style>
  <w:style w:type="character" w:customStyle="1" w:styleId="TextbublinyChar122">
    <w:name w:val="Text bubliny Char122"/>
    <w:basedOn w:val="Predvolenpsmoodseku"/>
    <w:uiPriority w:val="99"/>
    <w:semiHidden/>
    <w:rPr>
      <w:rFonts w:ascii="Tahoma" w:hAnsi="Tahoma" w:cs="Tahoma"/>
      <w:sz w:val="16"/>
      <w:szCs w:val="16"/>
    </w:rPr>
  </w:style>
  <w:style w:type="character" w:customStyle="1" w:styleId="TextbublinyChar121">
    <w:name w:val="Text bubliny Char121"/>
    <w:basedOn w:val="Predvolenpsmoodseku"/>
    <w:uiPriority w:val="99"/>
    <w:semiHidden/>
    <w:rPr>
      <w:rFonts w:ascii="Tahoma" w:hAnsi="Tahoma" w:cs="Tahoma"/>
      <w:sz w:val="16"/>
      <w:szCs w:val="16"/>
    </w:rPr>
  </w:style>
  <w:style w:type="character" w:customStyle="1" w:styleId="TextbublinyChar120">
    <w:name w:val="Text bubliny Char120"/>
    <w:basedOn w:val="Predvolenpsmoodseku"/>
    <w:uiPriority w:val="99"/>
    <w:semiHidden/>
    <w:rPr>
      <w:rFonts w:ascii="Tahoma" w:hAnsi="Tahoma" w:cs="Tahoma"/>
      <w:sz w:val="16"/>
      <w:szCs w:val="16"/>
    </w:rPr>
  </w:style>
  <w:style w:type="character" w:customStyle="1" w:styleId="TextbublinyChar119">
    <w:name w:val="Text bubliny Char119"/>
    <w:basedOn w:val="Predvolenpsmoodseku"/>
    <w:uiPriority w:val="99"/>
    <w:semiHidden/>
    <w:rPr>
      <w:rFonts w:ascii="Tahoma" w:hAnsi="Tahoma" w:cs="Tahoma"/>
      <w:sz w:val="16"/>
      <w:szCs w:val="16"/>
    </w:rPr>
  </w:style>
  <w:style w:type="character" w:customStyle="1" w:styleId="TextbublinyChar118">
    <w:name w:val="Text bubliny Char118"/>
    <w:basedOn w:val="Predvolenpsmoodseku"/>
    <w:uiPriority w:val="99"/>
    <w:semiHidden/>
    <w:rPr>
      <w:rFonts w:ascii="Segoe UI" w:hAnsi="Segoe UI" w:cs="Segoe UI"/>
      <w:sz w:val="18"/>
      <w:szCs w:val="18"/>
    </w:rPr>
  </w:style>
  <w:style w:type="character" w:customStyle="1" w:styleId="TextbublinyChar117">
    <w:name w:val="Text bubliny Char117"/>
    <w:basedOn w:val="Predvolenpsmoodseku"/>
    <w:uiPriority w:val="99"/>
    <w:semiHidden/>
    <w:rPr>
      <w:rFonts w:ascii="Tahoma" w:hAnsi="Tahoma" w:cs="Tahoma"/>
      <w:sz w:val="16"/>
      <w:szCs w:val="16"/>
    </w:rPr>
  </w:style>
  <w:style w:type="character" w:customStyle="1" w:styleId="TextbublinyChar116">
    <w:name w:val="Text bubliny Char116"/>
    <w:basedOn w:val="Predvolenpsmoodseku"/>
    <w:uiPriority w:val="99"/>
    <w:semiHidden/>
    <w:rPr>
      <w:rFonts w:ascii="Tahoma" w:hAnsi="Tahoma" w:cs="Tahoma"/>
      <w:sz w:val="16"/>
      <w:szCs w:val="16"/>
    </w:rPr>
  </w:style>
  <w:style w:type="character" w:customStyle="1" w:styleId="TextbublinyChar115">
    <w:name w:val="Text bubliny Char115"/>
    <w:basedOn w:val="Predvolenpsmoodseku"/>
    <w:uiPriority w:val="99"/>
    <w:semiHidden/>
    <w:rPr>
      <w:rFonts w:ascii="Segoe UI" w:hAnsi="Segoe UI" w:cs="Segoe UI"/>
      <w:sz w:val="18"/>
      <w:szCs w:val="18"/>
    </w:rPr>
  </w:style>
  <w:style w:type="character" w:customStyle="1" w:styleId="TextbublinyChar114">
    <w:name w:val="Text bubliny Char114"/>
    <w:basedOn w:val="Predvolenpsmoodseku"/>
    <w:uiPriority w:val="99"/>
    <w:semiHidden/>
    <w:rPr>
      <w:rFonts w:ascii="Segoe UI" w:hAnsi="Segoe UI" w:cs="Segoe UI"/>
      <w:sz w:val="18"/>
      <w:szCs w:val="18"/>
    </w:rPr>
  </w:style>
  <w:style w:type="character" w:customStyle="1" w:styleId="TextbublinyChar113">
    <w:name w:val="Text bubliny Char113"/>
    <w:basedOn w:val="Predvolenpsmoodseku"/>
    <w:uiPriority w:val="99"/>
    <w:semiHidden/>
    <w:rPr>
      <w:rFonts w:ascii="Tahoma" w:hAnsi="Tahoma" w:cs="Tahoma"/>
      <w:sz w:val="16"/>
      <w:szCs w:val="16"/>
    </w:rPr>
  </w:style>
  <w:style w:type="character" w:customStyle="1" w:styleId="TextbublinyChar112">
    <w:name w:val="Text bubliny Char112"/>
    <w:basedOn w:val="Predvolenpsmoodseku"/>
    <w:uiPriority w:val="99"/>
    <w:semiHidden/>
    <w:rPr>
      <w:rFonts w:ascii="Tahoma" w:hAnsi="Tahoma" w:cs="Tahoma"/>
      <w:sz w:val="16"/>
      <w:szCs w:val="16"/>
    </w:rPr>
  </w:style>
  <w:style w:type="character" w:customStyle="1" w:styleId="TextbublinyChar111">
    <w:name w:val="Text bubliny Char111"/>
    <w:basedOn w:val="Predvolenpsmoodseku"/>
    <w:uiPriority w:val="99"/>
    <w:semiHidden/>
    <w:rPr>
      <w:rFonts w:ascii="Tahoma" w:hAnsi="Tahoma" w:cs="Tahoma"/>
      <w:sz w:val="16"/>
      <w:szCs w:val="16"/>
    </w:rPr>
  </w:style>
  <w:style w:type="character" w:customStyle="1" w:styleId="TextbublinyChar110">
    <w:name w:val="Text bubliny Char110"/>
    <w:basedOn w:val="Predvolenpsmoodseku"/>
    <w:uiPriority w:val="99"/>
    <w:semiHidden/>
    <w:rPr>
      <w:rFonts w:ascii="Tahoma" w:hAnsi="Tahoma" w:cs="Tahoma"/>
      <w:sz w:val="16"/>
      <w:szCs w:val="16"/>
    </w:rPr>
  </w:style>
  <w:style w:type="character" w:customStyle="1" w:styleId="TextbublinyChar19">
    <w:name w:val="Text bubliny Char19"/>
    <w:basedOn w:val="Predvolenpsmoodseku"/>
    <w:uiPriority w:val="99"/>
    <w:semiHidden/>
    <w:rPr>
      <w:rFonts w:ascii="Tahoma" w:hAnsi="Tahoma" w:cs="Tahoma"/>
      <w:sz w:val="16"/>
      <w:szCs w:val="16"/>
    </w:rPr>
  </w:style>
  <w:style w:type="character" w:customStyle="1" w:styleId="TextbublinyChar18">
    <w:name w:val="Text bubliny Char18"/>
    <w:basedOn w:val="Predvolenpsmoodseku"/>
    <w:uiPriority w:val="99"/>
    <w:semiHidden/>
    <w:rPr>
      <w:rFonts w:ascii="Tahoma" w:hAnsi="Tahoma" w:cs="Tahoma"/>
      <w:sz w:val="16"/>
      <w:szCs w:val="16"/>
    </w:rPr>
  </w:style>
  <w:style w:type="character" w:customStyle="1" w:styleId="TextbublinyChar17">
    <w:name w:val="Text bubliny Char17"/>
    <w:basedOn w:val="Predvolenpsmoodseku"/>
    <w:uiPriority w:val="99"/>
    <w:semiHidden/>
    <w:rPr>
      <w:rFonts w:ascii="Tahoma" w:hAnsi="Tahoma" w:cs="Tahoma"/>
      <w:sz w:val="16"/>
      <w:szCs w:val="16"/>
    </w:rPr>
  </w:style>
  <w:style w:type="character" w:customStyle="1" w:styleId="TextbublinyChar16">
    <w:name w:val="Text bubliny Char16"/>
    <w:basedOn w:val="Predvolenpsmoodseku"/>
    <w:uiPriority w:val="99"/>
    <w:semiHidden/>
    <w:rPr>
      <w:rFonts w:ascii="Tahoma" w:hAnsi="Tahoma" w:cs="Tahoma"/>
      <w:sz w:val="16"/>
      <w:szCs w:val="16"/>
    </w:rPr>
  </w:style>
  <w:style w:type="character" w:customStyle="1" w:styleId="TextbublinyChar15">
    <w:name w:val="Text bubliny Char15"/>
    <w:basedOn w:val="Predvolenpsmoodseku"/>
    <w:uiPriority w:val="99"/>
    <w:semiHidden/>
    <w:rPr>
      <w:rFonts w:ascii="Tahoma" w:hAnsi="Tahoma" w:cs="Tahoma"/>
      <w:sz w:val="16"/>
      <w:szCs w:val="16"/>
    </w:rPr>
  </w:style>
  <w:style w:type="character" w:customStyle="1" w:styleId="TextbublinyChar14">
    <w:name w:val="Text bubliny Char14"/>
    <w:basedOn w:val="Predvolenpsmoodseku"/>
    <w:uiPriority w:val="99"/>
    <w:semiHidden/>
    <w:rPr>
      <w:rFonts w:ascii="Tahoma" w:hAnsi="Tahoma" w:cs="Tahoma"/>
      <w:sz w:val="16"/>
      <w:szCs w:val="16"/>
    </w:rPr>
  </w:style>
  <w:style w:type="character" w:customStyle="1" w:styleId="TextbublinyChar13">
    <w:name w:val="Text bubliny Char13"/>
    <w:basedOn w:val="Predvolenpsmoodseku"/>
    <w:uiPriority w:val="99"/>
    <w:semiHidden/>
    <w:rPr>
      <w:rFonts w:ascii="Tahoma" w:hAnsi="Tahoma" w:cs="Tahoma"/>
      <w:sz w:val="16"/>
      <w:szCs w:val="16"/>
    </w:rPr>
  </w:style>
  <w:style w:type="character" w:customStyle="1" w:styleId="TextbublinyChar12">
    <w:name w:val="Text bubliny Char12"/>
    <w:basedOn w:val="Predvolenpsmoodseku"/>
    <w:uiPriority w:val="99"/>
    <w:semiHidden/>
    <w:rPr>
      <w:rFonts w:ascii="Tahoma" w:hAnsi="Tahoma" w:cs="Tahoma"/>
      <w:sz w:val="16"/>
      <w:szCs w:val="16"/>
    </w:rPr>
  </w:style>
  <w:style w:type="character" w:customStyle="1" w:styleId="TextbublinyChar11">
    <w:name w:val="Text bubliny Char11"/>
    <w:basedOn w:val="Predvolenpsmoodseku"/>
    <w:uiPriority w:val="99"/>
    <w:semiHidden/>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styleId="Revzia">
    <w:name w:val="Revision"/>
    <w:hidden/>
    <w:uiPriority w:val="99"/>
    <w:semiHidden/>
    <w:rsid w:val="005E3887"/>
    <w:pPr>
      <w:spacing w:after="0" w:line="240" w:lineRule="auto"/>
    </w:pPr>
    <w:rPr>
      <w:rFonts w:cs="Times New Roman"/>
      <w:szCs w:val="36"/>
    </w:rPr>
  </w:style>
  <w:style w:type="character" w:styleId="Odkaznakomentr">
    <w:name w:val="annotation reference"/>
    <w:basedOn w:val="Predvolenpsmoodseku"/>
    <w:uiPriority w:val="99"/>
    <w:rsid w:val="00E12E0A"/>
    <w:rPr>
      <w:sz w:val="16"/>
      <w:szCs w:val="16"/>
    </w:rPr>
  </w:style>
  <w:style w:type="paragraph" w:styleId="Textkomentra">
    <w:name w:val="annotation text"/>
    <w:basedOn w:val="Normlny"/>
    <w:link w:val="TextkomentraChar"/>
    <w:uiPriority w:val="99"/>
    <w:rsid w:val="00E12E0A"/>
    <w:pPr>
      <w:spacing w:line="240" w:lineRule="auto"/>
    </w:pPr>
    <w:rPr>
      <w:sz w:val="20"/>
      <w:szCs w:val="20"/>
    </w:rPr>
  </w:style>
  <w:style w:type="character" w:customStyle="1" w:styleId="TextkomentraChar">
    <w:name w:val="Text komentára Char"/>
    <w:basedOn w:val="Predvolenpsmoodseku"/>
    <w:link w:val="Textkomentra"/>
    <w:uiPriority w:val="99"/>
    <w:rsid w:val="00E12E0A"/>
    <w:rPr>
      <w:rFonts w:cs="Times New Roman"/>
      <w:sz w:val="20"/>
      <w:szCs w:val="20"/>
    </w:rPr>
  </w:style>
  <w:style w:type="paragraph" w:styleId="Predmetkomentra">
    <w:name w:val="annotation subject"/>
    <w:basedOn w:val="Textkomentra"/>
    <w:next w:val="Textkomentra"/>
    <w:link w:val="PredmetkomentraChar"/>
    <w:uiPriority w:val="99"/>
    <w:rsid w:val="00E12E0A"/>
    <w:rPr>
      <w:b/>
      <w:bCs/>
    </w:rPr>
  </w:style>
  <w:style w:type="character" w:customStyle="1" w:styleId="PredmetkomentraChar">
    <w:name w:val="Predmet komentára Char"/>
    <w:basedOn w:val="TextkomentraChar"/>
    <w:link w:val="Predmetkomentra"/>
    <w:uiPriority w:val="99"/>
    <w:rsid w:val="00E12E0A"/>
    <w:rPr>
      <w:rFonts w:cs="Times New Roman"/>
      <w:b/>
      <w:bCs/>
      <w:sz w:val="20"/>
      <w:szCs w:val="20"/>
    </w:rPr>
  </w:style>
  <w:style w:type="paragraph" w:customStyle="1" w:styleId="TableParagraph">
    <w:name w:val="Table Paragraph"/>
    <w:basedOn w:val="Normlny"/>
    <w:uiPriority w:val="1"/>
    <w:qFormat/>
    <w:rsid w:val="007306CC"/>
    <w:pPr>
      <w:widowControl w:val="0"/>
      <w:autoSpaceDE w:val="0"/>
      <w:autoSpaceDN w:val="0"/>
      <w:spacing w:after="0" w:line="240" w:lineRule="auto"/>
    </w:pPr>
    <w:rPr>
      <w:rFonts w:ascii="Arial" w:eastAsia="Arial" w:hAnsi="Arial" w:cs="Arial"/>
      <w:szCs w:val="22"/>
    </w:rPr>
  </w:style>
  <w:style w:type="table" w:customStyle="1" w:styleId="TableNormal1">
    <w:name w:val="Table Normal1"/>
    <w:uiPriority w:val="2"/>
    <w:semiHidden/>
    <w:unhideWhenUsed/>
    <w:qFormat/>
    <w:rsid w:val="002738AF"/>
    <w:pPr>
      <w:widowControl w:val="0"/>
      <w:autoSpaceDE w:val="0"/>
      <w:autoSpaceDN w:val="0"/>
      <w:spacing w:after="0" w:line="240" w:lineRule="auto"/>
    </w:pPr>
    <w:rPr>
      <w:rFonts w:asciiTheme="minorHAnsi" w:eastAsiaTheme="minorHAnsi" w:hAnsiTheme="minorHAnsi" w:cstheme="minorBidi"/>
      <w:lang w:val="en-US"/>
    </w:rPr>
    <w:tblPr>
      <w:tblInd w:w="0" w:type="dxa"/>
      <w:tblCellMar>
        <w:top w:w="0" w:type="dxa"/>
        <w:left w:w="0" w:type="dxa"/>
        <w:bottom w:w="0" w:type="dxa"/>
        <w:right w:w="0" w:type="dxa"/>
      </w:tblCellMar>
    </w:tblPr>
  </w:style>
  <w:style w:type="table" w:customStyle="1" w:styleId="TableNormal">
    <w:name w:val="Table Normal"/>
    <w:uiPriority w:val="2"/>
    <w:semiHidden/>
    <w:unhideWhenUsed/>
    <w:qFormat/>
    <w:rsid w:val="00E21874"/>
    <w:pPr>
      <w:widowControl w:val="0"/>
      <w:autoSpaceDE w:val="0"/>
      <w:autoSpaceDN w:val="0"/>
      <w:spacing w:after="0" w:line="240" w:lineRule="auto"/>
    </w:pPr>
    <w:rPr>
      <w:rFonts w:asciiTheme="minorHAnsi" w:eastAsiaTheme="minorHAnsi" w:hAnsiTheme="minorHAnsi" w:cstheme="minorBidi"/>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0231984">
      <w:bodyDiv w:val="1"/>
      <w:marLeft w:val="0"/>
      <w:marRight w:val="0"/>
      <w:marTop w:val="0"/>
      <w:marBottom w:val="0"/>
      <w:divBdr>
        <w:top w:val="none" w:sz="0" w:space="0" w:color="auto"/>
        <w:left w:val="none" w:sz="0" w:space="0" w:color="auto"/>
        <w:bottom w:val="none" w:sz="0" w:space="0" w:color="auto"/>
        <w:right w:val="none" w:sz="0" w:space="0" w:color="auto"/>
      </w:divBdr>
    </w:div>
    <w:div w:id="1445155398">
      <w:marLeft w:val="0"/>
      <w:marRight w:val="0"/>
      <w:marTop w:val="0"/>
      <w:marBottom w:val="0"/>
      <w:divBdr>
        <w:top w:val="none" w:sz="0" w:space="0" w:color="auto"/>
        <w:left w:val="none" w:sz="0" w:space="0" w:color="auto"/>
        <w:bottom w:val="none" w:sz="0" w:space="0" w:color="auto"/>
        <w:right w:val="none" w:sz="0" w:space="0" w:color="auto"/>
      </w:divBdr>
    </w:div>
    <w:div w:id="1445155399">
      <w:marLeft w:val="0"/>
      <w:marRight w:val="0"/>
      <w:marTop w:val="0"/>
      <w:marBottom w:val="0"/>
      <w:divBdr>
        <w:top w:val="none" w:sz="0" w:space="0" w:color="auto"/>
        <w:left w:val="none" w:sz="0" w:space="0" w:color="auto"/>
        <w:bottom w:val="none" w:sz="0" w:space="0" w:color="auto"/>
        <w:right w:val="none" w:sz="0" w:space="0" w:color="auto"/>
      </w:divBdr>
    </w:div>
    <w:div w:id="1445155400">
      <w:marLeft w:val="0"/>
      <w:marRight w:val="0"/>
      <w:marTop w:val="0"/>
      <w:marBottom w:val="0"/>
      <w:divBdr>
        <w:top w:val="none" w:sz="0" w:space="0" w:color="auto"/>
        <w:left w:val="none" w:sz="0" w:space="0" w:color="auto"/>
        <w:bottom w:val="none" w:sz="0" w:space="0" w:color="auto"/>
        <w:right w:val="none" w:sz="0" w:space="0" w:color="auto"/>
      </w:divBdr>
    </w:div>
    <w:div w:id="1445155401">
      <w:marLeft w:val="0"/>
      <w:marRight w:val="0"/>
      <w:marTop w:val="0"/>
      <w:marBottom w:val="0"/>
      <w:divBdr>
        <w:top w:val="none" w:sz="0" w:space="0" w:color="auto"/>
        <w:left w:val="none" w:sz="0" w:space="0" w:color="auto"/>
        <w:bottom w:val="none" w:sz="0" w:space="0" w:color="auto"/>
        <w:right w:val="none" w:sz="0" w:space="0" w:color="auto"/>
      </w:divBdr>
    </w:div>
    <w:div w:id="1445155402">
      <w:marLeft w:val="0"/>
      <w:marRight w:val="0"/>
      <w:marTop w:val="0"/>
      <w:marBottom w:val="0"/>
      <w:divBdr>
        <w:top w:val="none" w:sz="0" w:space="0" w:color="auto"/>
        <w:left w:val="none" w:sz="0" w:space="0" w:color="auto"/>
        <w:bottom w:val="none" w:sz="0" w:space="0" w:color="auto"/>
        <w:right w:val="none" w:sz="0" w:space="0" w:color="auto"/>
      </w:divBdr>
    </w:div>
    <w:div w:id="1445155403">
      <w:marLeft w:val="0"/>
      <w:marRight w:val="0"/>
      <w:marTop w:val="0"/>
      <w:marBottom w:val="0"/>
      <w:divBdr>
        <w:top w:val="none" w:sz="0" w:space="0" w:color="auto"/>
        <w:left w:val="none" w:sz="0" w:space="0" w:color="auto"/>
        <w:bottom w:val="none" w:sz="0" w:space="0" w:color="auto"/>
        <w:right w:val="none" w:sz="0" w:space="0" w:color="auto"/>
      </w:divBdr>
    </w:div>
    <w:div w:id="1445155404">
      <w:marLeft w:val="0"/>
      <w:marRight w:val="0"/>
      <w:marTop w:val="0"/>
      <w:marBottom w:val="0"/>
      <w:divBdr>
        <w:top w:val="none" w:sz="0" w:space="0" w:color="auto"/>
        <w:left w:val="none" w:sz="0" w:space="0" w:color="auto"/>
        <w:bottom w:val="none" w:sz="0" w:space="0" w:color="auto"/>
        <w:right w:val="none" w:sz="0" w:space="0" w:color="auto"/>
      </w:divBdr>
    </w:div>
    <w:div w:id="1445155405">
      <w:marLeft w:val="0"/>
      <w:marRight w:val="0"/>
      <w:marTop w:val="0"/>
      <w:marBottom w:val="0"/>
      <w:divBdr>
        <w:top w:val="none" w:sz="0" w:space="0" w:color="auto"/>
        <w:left w:val="none" w:sz="0" w:space="0" w:color="auto"/>
        <w:bottom w:val="none" w:sz="0" w:space="0" w:color="auto"/>
        <w:right w:val="none" w:sz="0" w:space="0" w:color="auto"/>
      </w:divBdr>
    </w:div>
    <w:div w:id="1445155406">
      <w:marLeft w:val="0"/>
      <w:marRight w:val="0"/>
      <w:marTop w:val="0"/>
      <w:marBottom w:val="0"/>
      <w:divBdr>
        <w:top w:val="none" w:sz="0" w:space="0" w:color="auto"/>
        <w:left w:val="none" w:sz="0" w:space="0" w:color="auto"/>
        <w:bottom w:val="none" w:sz="0" w:space="0" w:color="auto"/>
        <w:right w:val="none" w:sz="0" w:space="0" w:color="auto"/>
      </w:divBdr>
    </w:div>
    <w:div w:id="1445155407">
      <w:marLeft w:val="0"/>
      <w:marRight w:val="0"/>
      <w:marTop w:val="0"/>
      <w:marBottom w:val="0"/>
      <w:divBdr>
        <w:top w:val="none" w:sz="0" w:space="0" w:color="auto"/>
        <w:left w:val="none" w:sz="0" w:space="0" w:color="auto"/>
        <w:bottom w:val="none" w:sz="0" w:space="0" w:color="auto"/>
        <w:right w:val="none" w:sz="0" w:space="0" w:color="auto"/>
      </w:divBdr>
    </w:div>
    <w:div w:id="1445155408">
      <w:marLeft w:val="0"/>
      <w:marRight w:val="0"/>
      <w:marTop w:val="0"/>
      <w:marBottom w:val="0"/>
      <w:divBdr>
        <w:top w:val="none" w:sz="0" w:space="0" w:color="auto"/>
        <w:left w:val="none" w:sz="0" w:space="0" w:color="auto"/>
        <w:bottom w:val="none" w:sz="0" w:space="0" w:color="auto"/>
        <w:right w:val="none" w:sz="0" w:space="0" w:color="auto"/>
      </w:divBdr>
    </w:div>
    <w:div w:id="1445155409">
      <w:marLeft w:val="0"/>
      <w:marRight w:val="0"/>
      <w:marTop w:val="0"/>
      <w:marBottom w:val="0"/>
      <w:divBdr>
        <w:top w:val="none" w:sz="0" w:space="0" w:color="auto"/>
        <w:left w:val="none" w:sz="0" w:space="0" w:color="auto"/>
        <w:bottom w:val="none" w:sz="0" w:space="0" w:color="auto"/>
        <w:right w:val="none" w:sz="0" w:space="0" w:color="auto"/>
      </w:divBdr>
    </w:div>
    <w:div w:id="1445155410">
      <w:marLeft w:val="0"/>
      <w:marRight w:val="0"/>
      <w:marTop w:val="0"/>
      <w:marBottom w:val="0"/>
      <w:divBdr>
        <w:top w:val="none" w:sz="0" w:space="0" w:color="auto"/>
        <w:left w:val="none" w:sz="0" w:space="0" w:color="auto"/>
        <w:bottom w:val="none" w:sz="0" w:space="0" w:color="auto"/>
        <w:right w:val="none" w:sz="0" w:space="0" w:color="auto"/>
      </w:divBdr>
    </w:div>
    <w:div w:id="1445155411">
      <w:marLeft w:val="0"/>
      <w:marRight w:val="0"/>
      <w:marTop w:val="0"/>
      <w:marBottom w:val="0"/>
      <w:divBdr>
        <w:top w:val="none" w:sz="0" w:space="0" w:color="auto"/>
        <w:left w:val="none" w:sz="0" w:space="0" w:color="auto"/>
        <w:bottom w:val="none" w:sz="0" w:space="0" w:color="auto"/>
        <w:right w:val="none" w:sz="0" w:space="0" w:color="auto"/>
      </w:divBdr>
    </w:div>
    <w:div w:id="1445155412">
      <w:marLeft w:val="0"/>
      <w:marRight w:val="0"/>
      <w:marTop w:val="0"/>
      <w:marBottom w:val="0"/>
      <w:divBdr>
        <w:top w:val="none" w:sz="0" w:space="0" w:color="auto"/>
        <w:left w:val="none" w:sz="0" w:space="0" w:color="auto"/>
        <w:bottom w:val="none" w:sz="0" w:space="0" w:color="auto"/>
        <w:right w:val="none" w:sz="0" w:space="0" w:color="auto"/>
      </w:divBdr>
    </w:div>
    <w:div w:id="1445155413">
      <w:marLeft w:val="0"/>
      <w:marRight w:val="0"/>
      <w:marTop w:val="0"/>
      <w:marBottom w:val="0"/>
      <w:divBdr>
        <w:top w:val="none" w:sz="0" w:space="0" w:color="auto"/>
        <w:left w:val="none" w:sz="0" w:space="0" w:color="auto"/>
        <w:bottom w:val="none" w:sz="0" w:space="0" w:color="auto"/>
        <w:right w:val="none" w:sz="0" w:space="0" w:color="auto"/>
      </w:divBdr>
    </w:div>
    <w:div w:id="1445155414">
      <w:marLeft w:val="0"/>
      <w:marRight w:val="0"/>
      <w:marTop w:val="0"/>
      <w:marBottom w:val="0"/>
      <w:divBdr>
        <w:top w:val="none" w:sz="0" w:space="0" w:color="auto"/>
        <w:left w:val="none" w:sz="0" w:space="0" w:color="auto"/>
        <w:bottom w:val="none" w:sz="0" w:space="0" w:color="auto"/>
        <w:right w:val="none" w:sz="0" w:space="0" w:color="auto"/>
      </w:divBdr>
    </w:div>
    <w:div w:id="1445155415">
      <w:marLeft w:val="0"/>
      <w:marRight w:val="0"/>
      <w:marTop w:val="0"/>
      <w:marBottom w:val="0"/>
      <w:divBdr>
        <w:top w:val="none" w:sz="0" w:space="0" w:color="auto"/>
        <w:left w:val="none" w:sz="0" w:space="0" w:color="auto"/>
        <w:bottom w:val="none" w:sz="0" w:space="0" w:color="auto"/>
        <w:right w:val="none" w:sz="0" w:space="0" w:color="auto"/>
      </w:divBdr>
    </w:div>
    <w:div w:id="1445155416">
      <w:marLeft w:val="0"/>
      <w:marRight w:val="0"/>
      <w:marTop w:val="0"/>
      <w:marBottom w:val="0"/>
      <w:divBdr>
        <w:top w:val="none" w:sz="0" w:space="0" w:color="auto"/>
        <w:left w:val="none" w:sz="0" w:space="0" w:color="auto"/>
        <w:bottom w:val="none" w:sz="0" w:space="0" w:color="auto"/>
        <w:right w:val="none" w:sz="0" w:space="0" w:color="auto"/>
      </w:divBdr>
    </w:div>
    <w:div w:id="1445155417">
      <w:marLeft w:val="0"/>
      <w:marRight w:val="0"/>
      <w:marTop w:val="0"/>
      <w:marBottom w:val="0"/>
      <w:divBdr>
        <w:top w:val="none" w:sz="0" w:space="0" w:color="auto"/>
        <w:left w:val="none" w:sz="0" w:space="0" w:color="auto"/>
        <w:bottom w:val="none" w:sz="0" w:space="0" w:color="auto"/>
        <w:right w:val="none" w:sz="0" w:space="0" w:color="auto"/>
      </w:divBdr>
    </w:div>
    <w:div w:id="1445155418">
      <w:marLeft w:val="0"/>
      <w:marRight w:val="0"/>
      <w:marTop w:val="0"/>
      <w:marBottom w:val="0"/>
      <w:divBdr>
        <w:top w:val="none" w:sz="0" w:space="0" w:color="auto"/>
        <w:left w:val="none" w:sz="0" w:space="0" w:color="auto"/>
        <w:bottom w:val="none" w:sz="0" w:space="0" w:color="auto"/>
        <w:right w:val="none" w:sz="0" w:space="0" w:color="auto"/>
      </w:divBdr>
    </w:div>
    <w:div w:id="1445155419">
      <w:marLeft w:val="0"/>
      <w:marRight w:val="0"/>
      <w:marTop w:val="0"/>
      <w:marBottom w:val="0"/>
      <w:divBdr>
        <w:top w:val="none" w:sz="0" w:space="0" w:color="auto"/>
        <w:left w:val="none" w:sz="0" w:space="0" w:color="auto"/>
        <w:bottom w:val="none" w:sz="0" w:space="0" w:color="auto"/>
        <w:right w:val="none" w:sz="0" w:space="0" w:color="auto"/>
      </w:divBdr>
    </w:div>
    <w:div w:id="1445155420">
      <w:marLeft w:val="0"/>
      <w:marRight w:val="0"/>
      <w:marTop w:val="0"/>
      <w:marBottom w:val="0"/>
      <w:divBdr>
        <w:top w:val="none" w:sz="0" w:space="0" w:color="auto"/>
        <w:left w:val="none" w:sz="0" w:space="0" w:color="auto"/>
        <w:bottom w:val="none" w:sz="0" w:space="0" w:color="auto"/>
        <w:right w:val="none" w:sz="0" w:space="0" w:color="auto"/>
      </w:divBdr>
    </w:div>
    <w:div w:id="1445155421">
      <w:marLeft w:val="0"/>
      <w:marRight w:val="0"/>
      <w:marTop w:val="0"/>
      <w:marBottom w:val="0"/>
      <w:divBdr>
        <w:top w:val="none" w:sz="0" w:space="0" w:color="auto"/>
        <w:left w:val="none" w:sz="0" w:space="0" w:color="auto"/>
        <w:bottom w:val="none" w:sz="0" w:space="0" w:color="auto"/>
        <w:right w:val="none" w:sz="0" w:space="0" w:color="auto"/>
      </w:divBdr>
    </w:div>
    <w:div w:id="1445155422">
      <w:marLeft w:val="0"/>
      <w:marRight w:val="0"/>
      <w:marTop w:val="0"/>
      <w:marBottom w:val="0"/>
      <w:divBdr>
        <w:top w:val="none" w:sz="0" w:space="0" w:color="auto"/>
        <w:left w:val="none" w:sz="0" w:space="0" w:color="auto"/>
        <w:bottom w:val="none" w:sz="0" w:space="0" w:color="auto"/>
        <w:right w:val="none" w:sz="0" w:space="0" w:color="auto"/>
      </w:divBdr>
    </w:div>
    <w:div w:id="1445155423">
      <w:marLeft w:val="0"/>
      <w:marRight w:val="0"/>
      <w:marTop w:val="0"/>
      <w:marBottom w:val="0"/>
      <w:divBdr>
        <w:top w:val="none" w:sz="0" w:space="0" w:color="auto"/>
        <w:left w:val="none" w:sz="0" w:space="0" w:color="auto"/>
        <w:bottom w:val="none" w:sz="0" w:space="0" w:color="auto"/>
        <w:right w:val="none" w:sz="0" w:space="0" w:color="auto"/>
      </w:divBdr>
    </w:div>
    <w:div w:id="1445155424">
      <w:marLeft w:val="0"/>
      <w:marRight w:val="0"/>
      <w:marTop w:val="0"/>
      <w:marBottom w:val="0"/>
      <w:divBdr>
        <w:top w:val="none" w:sz="0" w:space="0" w:color="auto"/>
        <w:left w:val="none" w:sz="0" w:space="0" w:color="auto"/>
        <w:bottom w:val="none" w:sz="0" w:space="0" w:color="auto"/>
        <w:right w:val="none" w:sz="0" w:space="0" w:color="auto"/>
      </w:divBdr>
    </w:div>
    <w:div w:id="1565480784">
      <w:bodyDiv w:val="1"/>
      <w:marLeft w:val="0"/>
      <w:marRight w:val="0"/>
      <w:marTop w:val="0"/>
      <w:marBottom w:val="0"/>
      <w:divBdr>
        <w:top w:val="none" w:sz="0" w:space="0" w:color="auto"/>
        <w:left w:val="none" w:sz="0" w:space="0" w:color="auto"/>
        <w:bottom w:val="none" w:sz="0" w:space="0" w:color="auto"/>
        <w:right w:val="none" w:sz="0" w:space="0" w:color="auto"/>
      </w:divBdr>
    </w:div>
    <w:div w:id="1707489204">
      <w:bodyDiv w:val="1"/>
      <w:marLeft w:val="0"/>
      <w:marRight w:val="0"/>
      <w:marTop w:val="0"/>
      <w:marBottom w:val="0"/>
      <w:divBdr>
        <w:top w:val="none" w:sz="0" w:space="0" w:color="auto"/>
        <w:left w:val="none" w:sz="0" w:space="0" w:color="auto"/>
        <w:bottom w:val="none" w:sz="0" w:space="0" w:color="auto"/>
        <w:right w:val="none" w:sz="0" w:space="0" w:color="auto"/>
      </w:divBdr>
    </w:div>
    <w:div w:id="1808011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7.emf"/><Relationship Id="rId10" Type="http://schemas.openxmlformats.org/officeDocument/2006/relationships/package" Target="embeddings/Microsoft_Excel_Worksheet.xlsx"/><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B8BB94-CD87-413E-91A7-AA11038FE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19</Pages>
  <Words>5120</Words>
  <Characters>29184</Characters>
  <Application>Microsoft Office Word</Application>
  <DocSecurity>0</DocSecurity>
  <Lines>243</Lines>
  <Paragraphs>68</Paragraphs>
  <ScaleCrop>false</ScaleCrop>
  <Company/>
  <LinksUpToDate>false</LinksUpToDate>
  <CharactersWithSpaces>34236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Moravčík, Peter</cp:lastModifiedBy>
  <cp:revision>2</cp:revision>
  <cp:lastPrinted>2025-03-25T10:08:00Z</cp:lastPrinted>
  <dcterms:created xsi:type="dcterms:W3CDTF">2025-03-28T07:40:00Z</dcterms:created>
  <dcterms:modified xsi:type="dcterms:W3CDTF">2025-03-28T07:40:00Z</dcterms:modified>
</cp:coreProperties>
</file>