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56BE4" w14:textId="77777777" w:rsidR="00CE03EC" w:rsidRPr="006F21D1" w:rsidRDefault="00CE03EC" w:rsidP="00360F88">
      <w:pPr>
        <w:spacing w:after="0" w:line="240" w:lineRule="auto"/>
        <w:rPr>
          <w:rFonts w:ascii="Times New Roman" w:hAnsi="Times New Roman" w:cs="Times New Roman"/>
          <w:color w:val="5B9BD5" w:themeColor="accent1"/>
        </w:rPr>
      </w:pPr>
      <w:r w:rsidRPr="006F21D1">
        <w:rPr>
          <w:rFonts w:ascii="Times New Roman" w:hAnsi="Times New Roman" w:cs="Times New Roman"/>
          <w:color w:val="5B9BD5" w:themeColor="accent1"/>
        </w:rPr>
        <w:t>Čl. I</w:t>
      </w:r>
      <w:r w:rsidR="008774C4" w:rsidRPr="006F21D1">
        <w:rPr>
          <w:rFonts w:ascii="Times New Roman" w:hAnsi="Times New Roman" w:cs="Times New Roman"/>
          <w:color w:val="5B9BD5" w:themeColor="accent1"/>
        </w:rPr>
        <w:t> </w:t>
      </w:r>
      <w:r w:rsidR="00D06A5E" w:rsidRPr="006F21D1">
        <w:rPr>
          <w:rFonts w:ascii="Times New Roman" w:hAnsi="Times New Roman" w:cs="Times New Roman"/>
          <w:color w:val="5B9BD5" w:themeColor="accent1"/>
        </w:rPr>
        <w:tab/>
      </w:r>
      <w:r w:rsidRPr="006F21D1">
        <w:rPr>
          <w:rFonts w:ascii="Times New Roman" w:hAnsi="Times New Roman" w:cs="Times New Roman"/>
          <w:color w:val="5B9BD5" w:themeColor="accent1"/>
        </w:rPr>
        <w:t>Všeobecné</w:t>
      </w:r>
      <w:r w:rsidR="008774C4" w:rsidRPr="006F21D1">
        <w:rPr>
          <w:rFonts w:ascii="Times New Roman" w:hAnsi="Times New Roman" w:cs="Times New Roman"/>
          <w:color w:val="5B9BD5" w:themeColor="accent1"/>
        </w:rPr>
        <w:t xml:space="preserve"> informácie</w:t>
      </w:r>
    </w:p>
    <w:p w14:paraId="17590D41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E5E412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3220D">
        <w:rPr>
          <w:rFonts w:ascii="Times New Roman" w:hAnsi="Times New Roman" w:cs="Times New Roman"/>
          <w:b/>
        </w:rPr>
        <w:t xml:space="preserve">  </w:t>
      </w:r>
      <w:proofErr w:type="spellStart"/>
      <w:r w:rsidR="00C3220D">
        <w:rPr>
          <w:rFonts w:ascii="Times New Roman" w:hAnsi="Times New Roman" w:cs="Times New Roman"/>
          <w:b/>
        </w:rPr>
        <w:t>Ravago</w:t>
      </w:r>
      <w:proofErr w:type="spellEnd"/>
      <w:r w:rsidR="00C3220D">
        <w:rPr>
          <w:rFonts w:ascii="Times New Roman" w:hAnsi="Times New Roman" w:cs="Times New Roman"/>
          <w:b/>
        </w:rPr>
        <w:t xml:space="preserve"> </w:t>
      </w:r>
      <w:proofErr w:type="spellStart"/>
      <w:r w:rsidR="00C3220D">
        <w:rPr>
          <w:rFonts w:ascii="Times New Roman" w:hAnsi="Times New Roman" w:cs="Times New Roman"/>
          <w:b/>
        </w:rPr>
        <w:t>Building</w:t>
      </w:r>
      <w:proofErr w:type="spellEnd"/>
      <w:r w:rsidR="00C3220D">
        <w:rPr>
          <w:rFonts w:ascii="Times New Roman" w:hAnsi="Times New Roman" w:cs="Times New Roman"/>
          <w:b/>
        </w:rPr>
        <w:t xml:space="preserve"> Solutions Slovakia</w:t>
      </w:r>
      <w:r w:rsidR="00B34A49">
        <w:rPr>
          <w:rFonts w:ascii="Times New Roman" w:hAnsi="Times New Roman" w:cs="Times New Roman"/>
          <w:b/>
        </w:rPr>
        <w:t xml:space="preserve"> s.r.o.</w:t>
      </w:r>
    </w:p>
    <w:p w14:paraId="10F6DE33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</w:t>
      </w:r>
      <w:proofErr w:type="spellStart"/>
      <w:r w:rsidR="00B34A49">
        <w:rPr>
          <w:rFonts w:ascii="Times New Roman" w:hAnsi="Times New Roman" w:cs="Times New Roman"/>
          <w:b/>
        </w:rPr>
        <w:t>Janoškova</w:t>
      </w:r>
      <w:proofErr w:type="spellEnd"/>
      <w:r w:rsidR="00B34A49">
        <w:rPr>
          <w:rFonts w:ascii="Times New Roman" w:hAnsi="Times New Roman" w:cs="Times New Roman"/>
          <w:b/>
        </w:rPr>
        <w:t xml:space="preserve"> 10, 831 03 Bratislava</w:t>
      </w:r>
    </w:p>
    <w:p w14:paraId="69B6FA41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BAB8481" w14:textId="77777777" w:rsidR="00B34A49" w:rsidRPr="004F53BC" w:rsidRDefault="00B34A4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>-nákup tovaru za účelom jeho ďalšieho predaja</w:t>
      </w:r>
    </w:p>
    <w:p w14:paraId="6E070A20" w14:textId="77777777"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s distribúc</w:t>
      </w:r>
      <w:r w:rsidR="00721782" w:rsidRPr="004F53BC">
        <w:rPr>
          <w:rFonts w:ascii="Times New Roman" w:hAnsi="Times New Roman" w:cs="Times New Roman"/>
        </w:rPr>
        <w:t>i</w:t>
      </w:r>
      <w:r w:rsidRPr="004F53BC">
        <w:rPr>
          <w:rFonts w:ascii="Times New Roman" w:hAnsi="Times New Roman" w:cs="Times New Roman"/>
        </w:rPr>
        <w:t>ou polotovarov a hotových výrobkov pre stavebníctvo</w:t>
      </w:r>
    </w:p>
    <w:p w14:paraId="1F1C4F7C" w14:textId="77777777"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a distribúcia plastických hmôt </w:t>
      </w:r>
    </w:p>
    <w:p w14:paraId="1C220438" w14:textId="77777777"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-vývoz a dovoz, zahraničný obchod v rámci uvedeného predmetu podnikania</w:t>
      </w:r>
    </w:p>
    <w:p w14:paraId="60088659" w14:textId="77777777"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-nákladná cestná doprava vykonaná vozidlami s celkovou hmotnosťou do 3,5 t</w:t>
      </w:r>
    </w:p>
    <w:p w14:paraId="4216F26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55E2CB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E727E7" w14:textId="77777777" w:rsidR="00B34A49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6F28935" w14:textId="31AB0DAA" w:rsidR="00360F88" w:rsidRPr="00A04267" w:rsidRDefault="00B34A4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04267">
        <w:rPr>
          <w:rFonts w:ascii="Times New Roman" w:hAnsi="Times New Roman" w:cs="Times New Roman"/>
        </w:rPr>
        <w:t>Účtovná z</w:t>
      </w:r>
      <w:r w:rsidR="00C3220D">
        <w:rPr>
          <w:rFonts w:ascii="Times New Roman" w:hAnsi="Times New Roman" w:cs="Times New Roman"/>
        </w:rPr>
        <w:t>ávierka Spoločnosti k 31.12.20</w:t>
      </w:r>
      <w:r w:rsidR="00AA74B5">
        <w:rPr>
          <w:rFonts w:ascii="Times New Roman" w:hAnsi="Times New Roman" w:cs="Times New Roman"/>
        </w:rPr>
        <w:t>2</w:t>
      </w:r>
      <w:r w:rsidR="00E67196">
        <w:rPr>
          <w:rFonts w:ascii="Times New Roman" w:hAnsi="Times New Roman" w:cs="Times New Roman"/>
        </w:rPr>
        <w:t>3</w:t>
      </w:r>
      <w:r w:rsidRPr="00A04267">
        <w:rPr>
          <w:rFonts w:ascii="Times New Roman" w:hAnsi="Times New Roman" w:cs="Times New Roman"/>
        </w:rPr>
        <w:t>, za predchádzajúce účtovné obdobie, bola</w:t>
      </w:r>
      <w:r w:rsidR="00A04267" w:rsidRPr="00A04267">
        <w:rPr>
          <w:rFonts w:ascii="Times New Roman" w:hAnsi="Times New Roman" w:cs="Times New Roman"/>
        </w:rPr>
        <w:t xml:space="preserve"> schválená valným zhromaždením Spoločnosti dňa: </w:t>
      </w:r>
      <w:r w:rsidR="0085715F">
        <w:rPr>
          <w:rFonts w:ascii="Times New Roman" w:hAnsi="Times New Roman" w:cs="Times New Roman"/>
          <w:b/>
        </w:rPr>
        <w:t>1</w:t>
      </w:r>
      <w:r w:rsidR="00E67196">
        <w:rPr>
          <w:rFonts w:ascii="Times New Roman" w:hAnsi="Times New Roman" w:cs="Times New Roman"/>
          <w:b/>
        </w:rPr>
        <w:t>5</w:t>
      </w:r>
      <w:r w:rsidR="0085715F">
        <w:rPr>
          <w:rFonts w:ascii="Times New Roman" w:hAnsi="Times New Roman" w:cs="Times New Roman"/>
          <w:b/>
        </w:rPr>
        <w:t>.</w:t>
      </w:r>
      <w:r w:rsidR="00495737">
        <w:rPr>
          <w:rFonts w:ascii="Times New Roman" w:hAnsi="Times New Roman" w:cs="Times New Roman"/>
          <w:b/>
        </w:rPr>
        <w:t>októbra</w:t>
      </w:r>
      <w:r w:rsidR="007F2D02">
        <w:rPr>
          <w:rFonts w:ascii="Times New Roman" w:hAnsi="Times New Roman" w:cs="Times New Roman"/>
          <w:b/>
        </w:rPr>
        <w:t xml:space="preserve"> 202</w:t>
      </w:r>
      <w:r w:rsidR="00E67196">
        <w:rPr>
          <w:rFonts w:ascii="Times New Roman" w:hAnsi="Times New Roman" w:cs="Times New Roman"/>
          <w:b/>
        </w:rPr>
        <w:t>4</w:t>
      </w:r>
    </w:p>
    <w:p w14:paraId="41868A40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72847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51244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0E85C4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D27FB8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1E8A406" w14:textId="77777777" w:rsidR="00360F88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E7CF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4E94AB0" w14:textId="127AA5DA" w:rsidR="00AE7CF1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Účtovná z</w:t>
      </w:r>
      <w:r w:rsidR="00AA2D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ávierka Spoločnosti k</w:t>
      </w:r>
      <w:r w:rsidR="00C322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31.12.20</w:t>
      </w:r>
      <w:r w:rsidR="00F50A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35E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zostavená ako riadna účtovná závierka podľa § 17</w:t>
      </w:r>
    </w:p>
    <w:p w14:paraId="64E335A0" w14:textId="2B882C73" w:rsidR="00AE7CF1" w:rsidRPr="00223286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ods.6 zákona č.431/2002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 účtovníctv</w:t>
      </w:r>
      <w:r w:rsidR="00C322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 účtovné obdobie od 1.1.20</w:t>
      </w:r>
      <w:r w:rsidR="00F50A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35E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322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</w:t>
      </w:r>
      <w:r w:rsidR="00F50A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35E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p w14:paraId="7B8D2658" w14:textId="77777777" w:rsidR="002E2695" w:rsidRPr="00A04267" w:rsidRDefault="002E2695" w:rsidP="00A04267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104FB6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72D5497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F65A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F65A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1130B48" w14:textId="77777777" w:rsidR="00900440" w:rsidRPr="00A04267" w:rsidRDefault="00CE03EC" w:rsidP="005877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9FD86E" wp14:editId="203EBD0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2E4AF0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A365A0">
        <w:rPr>
          <w:rFonts w:ascii="Times New Roman" w:hAnsi="Times New Roman" w:cs="Times New Roman"/>
          <w:b/>
        </w:rPr>
        <w:t>Ravago</w:t>
      </w:r>
      <w:proofErr w:type="spellEnd"/>
      <w:r w:rsidR="00A365A0">
        <w:rPr>
          <w:rFonts w:ascii="Times New Roman" w:hAnsi="Times New Roman" w:cs="Times New Roman"/>
          <w:b/>
        </w:rPr>
        <w:t xml:space="preserve"> SA</w:t>
      </w:r>
      <w:r w:rsidR="00AA2D12">
        <w:rPr>
          <w:rFonts w:ascii="Times New Roman" w:hAnsi="Times New Roman" w:cs="Times New Roman"/>
          <w:b/>
        </w:rPr>
        <w:t xml:space="preserve">, </w:t>
      </w:r>
      <w:proofErr w:type="spellStart"/>
      <w:r w:rsidR="00AA2D12">
        <w:rPr>
          <w:rFonts w:ascii="Times New Roman" w:hAnsi="Times New Roman" w:cs="Times New Roman"/>
          <w:b/>
        </w:rPr>
        <w:t>Rue</w:t>
      </w:r>
      <w:proofErr w:type="spellEnd"/>
      <w:r w:rsidR="00AA2D12">
        <w:rPr>
          <w:rFonts w:ascii="Times New Roman" w:hAnsi="Times New Roman" w:cs="Times New Roman"/>
          <w:b/>
        </w:rPr>
        <w:t xml:space="preserve"> de </w:t>
      </w:r>
      <w:proofErr w:type="spellStart"/>
      <w:r w:rsidR="00AA2D12">
        <w:rPr>
          <w:rFonts w:ascii="Times New Roman" w:hAnsi="Times New Roman" w:cs="Times New Roman"/>
          <w:b/>
        </w:rPr>
        <w:t>Merl</w:t>
      </w:r>
      <w:proofErr w:type="spellEnd"/>
      <w:r w:rsidR="00AA2D12">
        <w:rPr>
          <w:rFonts w:ascii="Times New Roman" w:hAnsi="Times New Roman" w:cs="Times New Roman"/>
          <w:b/>
        </w:rPr>
        <w:t xml:space="preserve"> 76-78 </w:t>
      </w:r>
      <w:r w:rsidR="00A04267" w:rsidRPr="00A04267">
        <w:rPr>
          <w:rFonts w:ascii="Times New Roman" w:hAnsi="Times New Roman" w:cs="Times New Roman"/>
          <w:b/>
        </w:rPr>
        <w:t xml:space="preserve">, </w:t>
      </w:r>
      <w:r w:rsidR="00A365A0">
        <w:rPr>
          <w:rFonts w:ascii="Times New Roman" w:hAnsi="Times New Roman" w:cs="Times New Roman"/>
          <w:b/>
        </w:rPr>
        <w:t xml:space="preserve">2146 </w:t>
      </w:r>
      <w:r w:rsidR="00A04267" w:rsidRPr="00A04267">
        <w:rPr>
          <w:rFonts w:ascii="Times New Roman" w:hAnsi="Times New Roman" w:cs="Times New Roman"/>
          <w:b/>
        </w:rPr>
        <w:t>Luxemburg</w:t>
      </w:r>
    </w:p>
    <w:p w14:paraId="62A4AE9B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2CB6E4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1E6201E" wp14:editId="146AD45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6046000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151E725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1603B2F" wp14:editId="43CB5B68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9ABD72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NkjM5j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2E1D320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1146014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B7E7CBF" wp14:editId="6E848EA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18C5DE1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A365A0">
        <w:rPr>
          <w:rFonts w:ascii="Times New Roman" w:hAnsi="Times New Roman" w:cs="Times New Roman"/>
        </w:rPr>
        <w:t>Ravago</w:t>
      </w:r>
      <w:proofErr w:type="spellEnd"/>
      <w:r w:rsidR="00A365A0">
        <w:rPr>
          <w:rFonts w:ascii="Times New Roman" w:hAnsi="Times New Roman" w:cs="Times New Roman"/>
        </w:rPr>
        <w:t xml:space="preserve"> SA.</w:t>
      </w:r>
      <w:r w:rsidR="00AA2D12">
        <w:rPr>
          <w:rFonts w:ascii="Times New Roman" w:hAnsi="Times New Roman" w:cs="Times New Roman"/>
        </w:rPr>
        <w:t xml:space="preserve"> </w:t>
      </w:r>
      <w:proofErr w:type="spellStart"/>
      <w:r w:rsidR="00AA2D12">
        <w:rPr>
          <w:rFonts w:ascii="Times New Roman" w:hAnsi="Times New Roman" w:cs="Times New Roman"/>
        </w:rPr>
        <w:t>Rue</w:t>
      </w:r>
      <w:proofErr w:type="spellEnd"/>
      <w:r w:rsidR="00AA2D12">
        <w:rPr>
          <w:rFonts w:ascii="Times New Roman" w:hAnsi="Times New Roman" w:cs="Times New Roman"/>
        </w:rPr>
        <w:t xml:space="preserve"> de </w:t>
      </w:r>
      <w:proofErr w:type="spellStart"/>
      <w:r w:rsidR="00AA2D12">
        <w:rPr>
          <w:rFonts w:ascii="Times New Roman" w:hAnsi="Times New Roman" w:cs="Times New Roman"/>
        </w:rPr>
        <w:t>Merl</w:t>
      </w:r>
      <w:proofErr w:type="spellEnd"/>
      <w:r w:rsidR="00AA2D12">
        <w:rPr>
          <w:rFonts w:ascii="Times New Roman" w:hAnsi="Times New Roman" w:cs="Times New Roman"/>
        </w:rPr>
        <w:t xml:space="preserve"> 76-78</w:t>
      </w:r>
      <w:r w:rsidR="00FF65A8">
        <w:rPr>
          <w:rFonts w:ascii="Times New Roman" w:hAnsi="Times New Roman" w:cs="Times New Roman"/>
        </w:rPr>
        <w:t>,</w:t>
      </w:r>
      <w:r w:rsidR="00A365A0">
        <w:rPr>
          <w:rFonts w:ascii="Times New Roman" w:hAnsi="Times New Roman" w:cs="Times New Roman"/>
        </w:rPr>
        <w:t xml:space="preserve"> 2146</w:t>
      </w:r>
      <w:r w:rsidR="00FF65A8">
        <w:rPr>
          <w:rFonts w:ascii="Times New Roman" w:hAnsi="Times New Roman" w:cs="Times New Roman"/>
        </w:rPr>
        <w:t xml:space="preserve"> </w:t>
      </w:r>
      <w:proofErr w:type="spellStart"/>
      <w:r w:rsidR="00FF65A8">
        <w:rPr>
          <w:rFonts w:ascii="Times New Roman" w:hAnsi="Times New Roman" w:cs="Times New Roman"/>
        </w:rPr>
        <w:t>Luxembur</w:t>
      </w:r>
      <w:proofErr w:type="spellEnd"/>
    </w:p>
    <w:p w14:paraId="75B6A193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A617B1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3A78045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BBF06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02918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69600B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123B1BB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F0AB96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AF36F23" w14:textId="77777777" w:rsidR="008E4E28" w:rsidRPr="002E2695" w:rsidRDefault="00D20C0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7FB5CCB" w14:textId="77777777" w:rsidR="008E4E28" w:rsidRPr="002E2695" w:rsidRDefault="00AA2D1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10</w:t>
            </w:r>
          </w:p>
        </w:tc>
      </w:tr>
    </w:tbl>
    <w:p w14:paraId="016658E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E6D8D6E" w14:textId="77777777"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5BD783EF" w14:textId="77777777"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5ED5E5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E49D6E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1C609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556E46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9317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9AF0B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61100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3517E50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183FEC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D30D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8EB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6A6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683F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D23BA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475F1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53664E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0B8FD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D683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77882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30D17A0A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C98C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0F51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A62B2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C2BEC60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439E9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7A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65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0F9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D1B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03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EEAB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BE85A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7CE9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DDE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7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0F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F2F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6B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C42B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E1012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9958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96727" w14:textId="77777777"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735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DF7C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A7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71F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62B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FFEFB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B01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EBB59" w14:textId="77777777"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620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44A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120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4FA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E8BF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2817C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C64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FE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816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7AF6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34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E89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C93C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FA451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4E99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2E7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A4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B7F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38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2D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8957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16290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85E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750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5EE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F92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261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ACF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2705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6CFE1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06A5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C7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7EE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4ED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3BA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5D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F628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D03EF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5C428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1C3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E8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881F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13E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07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0EAB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31018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D4F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52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A78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8E1C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E43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108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6A18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7211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146D4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264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C96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A5C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A4E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5BA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D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16CBF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E5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6B4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1E5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C5A0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C68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05D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FF4C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25935B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9AE8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F95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78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F73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ACA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FE0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8F5F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0CFDE6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36DE2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922D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AC0B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1F027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89F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FA7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F7644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193D5A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F7774E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CBAB16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46F52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DBE7962" w14:textId="77777777" w:rsidR="001D4FB8" w:rsidRPr="00145548" w:rsidRDefault="00173C34" w:rsidP="0014554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F65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F438B2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F30D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814C80F" w14:textId="3AC82DD9" w:rsidR="00661534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AE7CF1">
        <w:rPr>
          <w:rFonts w:ascii="Times New Roman" w:hAnsi="Times New Roman" w:cs="Times New Roman"/>
          <w:szCs w:val="24"/>
        </w:rPr>
        <w:t xml:space="preserve"> </w:t>
      </w:r>
      <w:r w:rsidR="00906410">
        <w:rPr>
          <w:rFonts w:ascii="Times New Roman" w:hAnsi="Times New Roman" w:cs="Times New Roman"/>
          <w:szCs w:val="24"/>
        </w:rPr>
        <w:t>s m</w:t>
      </w:r>
      <w:r w:rsidR="00EF1313">
        <w:rPr>
          <w:rFonts w:ascii="Times New Roman" w:hAnsi="Times New Roman" w:cs="Times New Roman"/>
          <w:szCs w:val="24"/>
        </w:rPr>
        <w:t>alými</w:t>
      </w:r>
      <w:r w:rsidR="00906410">
        <w:rPr>
          <w:rFonts w:ascii="Times New Roman" w:hAnsi="Times New Roman" w:cs="Times New Roman"/>
          <w:szCs w:val="24"/>
        </w:rPr>
        <w:t xml:space="preserve"> zmenami</w:t>
      </w:r>
      <w:r w:rsidR="00F92497">
        <w:rPr>
          <w:rFonts w:ascii="Times New Roman" w:hAnsi="Times New Roman" w:cs="Times New Roman"/>
          <w:szCs w:val="24"/>
        </w:rPr>
        <w:t>.</w:t>
      </w:r>
    </w:p>
    <w:p w14:paraId="2C93AAA3" w14:textId="3F64E6F8" w:rsidR="00F92497" w:rsidRDefault="00F92497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1.10.2022 sme prešli na nový </w:t>
      </w:r>
      <w:r w:rsidR="007C09A2">
        <w:rPr>
          <w:rFonts w:ascii="Times New Roman" w:hAnsi="Times New Roman" w:cs="Times New Roman"/>
          <w:szCs w:val="24"/>
        </w:rPr>
        <w:t>účtovný softv</w:t>
      </w:r>
      <w:r w:rsidR="007421EC">
        <w:rPr>
          <w:rFonts w:ascii="Times New Roman" w:hAnsi="Times New Roman" w:cs="Times New Roman"/>
          <w:szCs w:val="24"/>
        </w:rPr>
        <w:t>ér.</w:t>
      </w:r>
    </w:p>
    <w:p w14:paraId="731301DD" w14:textId="46705A53" w:rsidR="00C73AB9" w:rsidRDefault="00C73AB9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F5DA82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0ECE42" w14:textId="77777777"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B468" w14:textId="77777777" w:rsidR="00E42DF0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6C7A93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4F2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A797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5E82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6F450A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B4A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250BD" w14:textId="77777777"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D00248" w14:textId="77777777"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14:paraId="4FB51373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73F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574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F081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EA60E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B7FF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F06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79C7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BECBB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4DD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F9D8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C75B" w14:textId="77777777"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14:paraId="5D945D2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A2D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D566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DBAD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D13E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C791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208C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CC43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A84BE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31E9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CA3B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129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564E29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7493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FDE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2346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preprava, clo a pod.</w:t>
            </w:r>
          </w:p>
        </w:tc>
      </w:tr>
      <w:tr w:rsidR="004701FB" w:rsidRPr="004701FB" w14:paraId="3A977F4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016A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F5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1D50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52161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FB25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D6D3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773C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924C6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2562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CC1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C69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2D18C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8B1C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04E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7E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A5ED1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D48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554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6CB6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A8DF81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8464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189B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30B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82BCB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9352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EBF8C" w14:textId="77777777" w:rsidR="004701FB" w:rsidRPr="004701FB" w:rsidRDefault="00565EFD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9739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1BFC9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8EF2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95E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8526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B72E0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52C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552" w14:textId="77777777"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B779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771A14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D0B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B07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3C4D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889A3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4645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AF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A6D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AE1603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914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2C2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4EAF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FED06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8F4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07F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466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D20C0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formou     finančného prenájmu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C05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43B09F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8EAA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6C1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DF8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7C91A8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B9FEC" w14:textId="77777777" w:rsid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príjmu a odložená daň</w:t>
            </w:r>
          </w:p>
          <w:p w14:paraId="36930A9C" w14:textId="77777777" w:rsidR="00DB27EE" w:rsidRP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príjmu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ACF66" w14:textId="77777777" w:rsidR="00DB27EE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odložená daň =d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očasný rozdiel medzi účtovnou hodnotou majetku a záväzkov v súvahe a ich daňovou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základňou,</w:t>
            </w:r>
          </w:p>
          <w:p w14:paraId="33C355E5" w14:textId="77777777" w:rsidR="004701FB" w:rsidRDefault="00B8566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odpočítať daňovú stratu od základu dane v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budúcnosti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</w:p>
          <w:p w14:paraId="67C303DC" w14:textId="77777777" w:rsidR="004F53BC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 previesť nevyužité daňové odpočty</w:t>
            </w:r>
          </w:p>
          <w:p w14:paraId="3F780EAD" w14:textId="77777777" w:rsidR="004F53BC" w:rsidRPr="004701FB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 iné nároky do budúcich období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D7D1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2ECA61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BAC5B7C" w14:textId="77777777"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3E4E14" w14:textId="77777777"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651A5" w14:textId="77777777"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B714DD" w14:textId="77777777"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4370C0BE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A827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6AC9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1875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FF9D6ED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F02FA" w14:textId="77777777" w:rsidR="004701FB" w:rsidRPr="004701FB" w:rsidRDefault="0022475F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Tovar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21561" w14:textId="4333CAA5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3220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</w:t>
            </w:r>
            <w:r w:rsidR="00967B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61150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3AD493" w14:textId="3B0FFA1F" w:rsidR="004701FB" w:rsidRPr="004701FB" w:rsidRDefault="00C3220D" w:rsidP="0022475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</w:t>
            </w:r>
            <w:r w:rsidR="00967BF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61150</w:t>
            </w:r>
          </w:p>
        </w:tc>
      </w:tr>
      <w:tr w:rsidR="004701FB" w:rsidRPr="004701FB" w14:paraId="399A22B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745E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856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Pohľadávka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14F83" w14:textId="2483429E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365A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</w:t>
            </w:r>
            <w:r w:rsidR="006D591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542EF3" w14:textId="5D99A04D" w:rsidR="004701FB" w:rsidRPr="004701FB" w:rsidRDefault="00DB3D60" w:rsidP="00B8566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</w:t>
            </w:r>
            <w:r w:rsidR="006D591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</w:p>
        </w:tc>
      </w:tr>
      <w:tr w:rsidR="004701FB" w:rsidRPr="004701FB" w14:paraId="493FDD6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331C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B250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8C5F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91694A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1D097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FFEBC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5D05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3B01D3B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5114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9798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D356A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65E5518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F372CE" w14:textId="77777777" w:rsidR="0022475F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zásobám a pohľadávkam</w:t>
      </w:r>
      <w:r w:rsidR="0022475F">
        <w:rPr>
          <w:rFonts w:ascii="Times New Roman" w:hAnsi="Times New Roman" w:cs="Times New Roman"/>
          <w:sz w:val="24"/>
          <w:szCs w:val="24"/>
        </w:rPr>
        <w:t xml:space="preserve"> bola tv</w:t>
      </w:r>
      <w:r w:rsidR="00EE17A7">
        <w:rPr>
          <w:rFonts w:ascii="Times New Roman" w:hAnsi="Times New Roman" w:cs="Times New Roman"/>
          <w:sz w:val="24"/>
          <w:szCs w:val="24"/>
        </w:rPr>
        <w:t>orená opravná položka na základe</w:t>
      </w:r>
      <w:r w:rsidR="0022475F">
        <w:rPr>
          <w:rFonts w:ascii="Times New Roman" w:hAnsi="Times New Roman" w:cs="Times New Roman"/>
          <w:sz w:val="24"/>
          <w:szCs w:val="24"/>
        </w:rPr>
        <w:t xml:space="preserve"> </w:t>
      </w:r>
      <w:r w:rsidR="00EE17A7">
        <w:rPr>
          <w:rFonts w:ascii="Times New Roman" w:hAnsi="Times New Roman" w:cs="Times New Roman"/>
          <w:sz w:val="24"/>
          <w:szCs w:val="24"/>
        </w:rPr>
        <w:t xml:space="preserve">vnútorných </w:t>
      </w:r>
      <w:r w:rsidR="0022475F">
        <w:rPr>
          <w:rFonts w:ascii="Times New Roman" w:hAnsi="Times New Roman" w:cs="Times New Roman"/>
          <w:sz w:val="24"/>
          <w:szCs w:val="24"/>
        </w:rPr>
        <w:t xml:space="preserve">pravidiel spoločnosti </w:t>
      </w:r>
      <w:proofErr w:type="spellStart"/>
      <w:r w:rsidR="0022475F">
        <w:rPr>
          <w:rFonts w:ascii="Times New Roman" w:hAnsi="Times New Roman" w:cs="Times New Roman"/>
          <w:sz w:val="24"/>
          <w:szCs w:val="24"/>
        </w:rPr>
        <w:t>Ravago</w:t>
      </w:r>
      <w:proofErr w:type="spellEnd"/>
      <w:r w:rsidR="002247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475F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="004F53BC">
        <w:rPr>
          <w:rFonts w:ascii="Times New Roman" w:hAnsi="Times New Roman" w:cs="Times New Roman"/>
          <w:sz w:val="24"/>
          <w:szCs w:val="24"/>
        </w:rPr>
        <w:t>.</w:t>
      </w:r>
    </w:p>
    <w:p w14:paraId="658810B1" w14:textId="77777777"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ktoré sú na sklade 12-18 mesiacov opravná položka vo výške 50% hodnoty</w:t>
      </w:r>
    </w:p>
    <w:p w14:paraId="2FF5378F" w14:textId="77777777"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nad 18 mesiacov opravná položka vo výške 100% hodnoty</w:t>
      </w:r>
    </w:p>
    <w:p w14:paraId="6D6139F2" w14:textId="77777777" w:rsidR="00B85661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pohľadávkam nad 60 dní po splatnosti opravná položka vo výške 100% pohľadávky.</w:t>
      </w:r>
    </w:p>
    <w:p w14:paraId="45F8E051" w14:textId="77777777"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25060" w14:textId="77777777" w:rsidR="00D934CA" w:rsidRDefault="00D934CA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2619E" w14:textId="77777777"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C87CF6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B7D6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A20A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68EFE64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2C53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864843" w14:textId="77777777" w:rsidR="004701FB" w:rsidRPr="004701FB" w:rsidRDefault="0072178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očakávanej výške záväzku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8CC33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C22A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D8F7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AC7C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8F6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7FEC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229C1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2A2C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F38A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03EC9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B28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E9F3E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3B8782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E70BFF" w14:textId="77777777" w:rsidR="004701FB" w:rsidRDefault="004F78A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58C4119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E3095E" w14:textId="77777777" w:rsidR="004F78A1" w:rsidRDefault="004F78A1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B5A9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FF9E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797580" w14:textId="77777777"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D9C38" w14:textId="77777777"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EFFB0" w14:textId="77777777"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3D9A2" w14:textId="77777777" w:rsidR="004701FB" w:rsidRPr="00600C1D" w:rsidRDefault="00DA798C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600C1D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00C1D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860D565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EB0C13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E770B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DBDAF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6C48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82C832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C8AA3AD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DF053F5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D1D212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20-40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4BDF4" w14:textId="77777777"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2,5 - 5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4A80311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022A64D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DB61178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CC8F88A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4F3BF10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 až 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5F5CF9C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293436B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F6A9B44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7D3446B" w14:textId="77777777"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EF476A3" w14:textId="77777777"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5F091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784D24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021A1F1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324061C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80B5523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rôzna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5CDE7F2" w14:textId="77777777" w:rsidR="00E42DF0" w:rsidRPr="004F78A1" w:rsidRDefault="004F78A1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78A1">
              <w:rPr>
                <w:rFonts w:ascii="Times New Roman" w:hAnsi="Times New Roman" w:cs="Times New Roman"/>
                <w:sz w:val="20"/>
                <w:szCs w:val="20"/>
              </w:rPr>
              <w:t>Jednorazový odpis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480CA6" w14:textId="77777777"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14:paraId="4FE5B78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F266B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FF7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F4F1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DFDB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ABFC2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951192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7474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CFF7EA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A29664" w14:textId="34E004E5" w:rsidR="008F0E83" w:rsidRPr="002366C6" w:rsidRDefault="00000000" w:rsidP="002366C6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7474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856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5702D5A" w14:textId="77777777"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88CA48" w14:textId="112886E8"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CC3138" w14:textId="77777777" w:rsidR="002366C6" w:rsidRDefault="002366C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C51E45" w14:textId="77777777"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272F7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6DB5B1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55699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C15D0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1B1AA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D7E8C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841EE3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45DDAE0" w14:textId="77777777" w:rsidR="001D099A" w:rsidRPr="00222DCE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FA2A41B" w14:textId="77777777" w:rsidR="00222DCE" w:rsidRPr="00222DCE" w:rsidRDefault="00C3220D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</w:p>
        </w:tc>
      </w:tr>
      <w:tr w:rsidR="001D099A" w:rsidRPr="00C5195B" w14:paraId="17C73A1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EAA5F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6EF186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880F7E" w14:textId="77777777" w:rsidR="001D099A" w:rsidRPr="00C3220D" w:rsidRDefault="00C3220D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3220D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</w:p>
        </w:tc>
      </w:tr>
    </w:tbl>
    <w:p w14:paraId="510BDAE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1DFD49" w14:textId="4DAE678B" w:rsidR="00DA798C" w:rsidRDefault="00DA798C" w:rsidP="003E26B0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6C72C85" w14:textId="1203A8CF" w:rsidR="00BF75F0" w:rsidRDefault="00BF75F0" w:rsidP="003E26B0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16FD369" w14:textId="2A0E1E31" w:rsidR="00BF75F0" w:rsidRDefault="00BF75F0" w:rsidP="003E26B0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7AA8F65E" w14:textId="77777777" w:rsidR="00BF75F0" w:rsidRDefault="00BF75F0" w:rsidP="003E26B0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48AAC7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7072DFE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7C3E2A" w14:textId="77777777" w:rsidR="006F7DEA" w:rsidRDefault="006F7DE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69C9B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1E377BC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6D5A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4385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03E0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0823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55926C2" w14:textId="77777777" w:rsidTr="006F7DEA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376C0" w14:textId="77777777" w:rsidR="00986157" w:rsidRPr="00986157" w:rsidRDefault="006F7DEA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vyradený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13F833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9971D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B0A93B" w14:textId="77777777" w:rsidR="00986157" w:rsidRPr="00986157" w:rsidRDefault="00986157" w:rsidP="00213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86157" w:rsidRPr="00986157" w14:paraId="7EA67B3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30B0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5B7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9847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FEBD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4EAD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D2371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7364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0B31D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3E75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0A95F0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539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6BD0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4EE99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458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CB0368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0F29042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238FF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151C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AE92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668F52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051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2EA8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04C7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A3A70F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9257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2A09FF" w14:textId="77777777" w:rsidR="00AE313E" w:rsidRPr="00AE313E" w:rsidRDefault="007D33E8" w:rsidP="007D33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E23A6" w14:textId="77777777" w:rsidR="00AE313E" w:rsidRPr="00AE313E" w:rsidRDefault="007D33E8" w:rsidP="007D33E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0DAA6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DE025" w14:textId="5AA72BDB" w:rsidR="003E7A3B" w:rsidRDefault="003E7A3B" w:rsidP="003E7A3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A4E25" w14:textId="77777777" w:rsidR="0052500D" w:rsidRPr="003E7A3B" w:rsidRDefault="0052500D" w:rsidP="003E7A3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9CB8E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EE22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BE75A7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85A48C" w14:textId="77777777" w:rsidR="00074748" w:rsidRDefault="0007474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68698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538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3F7A1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6659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D74F2C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A93200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96ECE56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3A9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DB2F5A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B48569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B997E08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EE6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F5DEB5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6D8BCF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65FB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84E0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9B23DA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BB5C07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78BE63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52F4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71365C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3F2B9B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F10C12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2CB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784F4F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8769C1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C03BFF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68EB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E11FE21" w14:textId="5EAB9FD8" w:rsidR="00923190" w:rsidRPr="00923190" w:rsidRDefault="008B780A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4EEBFD" w14:textId="3306879B" w:rsidR="00923190" w:rsidRPr="00923190" w:rsidRDefault="00417C66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14:paraId="71E770D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CAA5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8FAC6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C97DAE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DDF86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E214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29CAF0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5B3A71" w14:textId="77777777"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3F051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C8FBB9F" w14:textId="77777777" w:rsidR="00923190" w:rsidRPr="00923190" w:rsidRDefault="00D934C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Úroky z pohľadávok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11D96C1" w14:textId="5A663DF7" w:rsidR="00923190" w:rsidRPr="00923190" w:rsidRDefault="00923190" w:rsidP="00EA591A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2D5BB5" w14:textId="791FF77C" w:rsidR="00923190" w:rsidRPr="00923190" w:rsidRDefault="00923190" w:rsidP="004C085B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14:paraId="77C72AC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EC17FA5" w14:textId="4A2DD28B" w:rsidR="003E7A3B" w:rsidRDefault="003E7A3B" w:rsidP="003E7A3B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2EB99" w14:textId="77777777" w:rsidR="00F32276" w:rsidRDefault="00F32276" w:rsidP="003E7A3B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4AA4F2" w14:textId="77777777" w:rsidR="00923190" w:rsidRPr="005877C7" w:rsidRDefault="00923190" w:rsidP="008F0E8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AA6C71B" w14:textId="77777777"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3145ED" w14:textId="78B2EB09" w:rsidR="00D934CA" w:rsidRDefault="00A9082F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</w:p>
    <w:p w14:paraId="3C547D40" w14:textId="77777777" w:rsidR="00923190" w:rsidRPr="00986157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="003546B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Nenastali žiadne významné udalosti.</w:t>
      </w:r>
    </w:p>
    <w:p w14:paraId="1055C629" w14:textId="77777777" w:rsidR="00721782" w:rsidRDefault="003546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</w:p>
    <w:sectPr w:rsidR="00721782" w:rsidSect="000A4A58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368A8" w14:textId="77777777" w:rsidR="00563E8D" w:rsidRDefault="00563E8D" w:rsidP="00CE03EC">
      <w:pPr>
        <w:spacing w:after="0" w:line="240" w:lineRule="auto"/>
      </w:pPr>
      <w:r>
        <w:separator/>
      </w:r>
    </w:p>
  </w:endnote>
  <w:endnote w:type="continuationSeparator" w:id="0">
    <w:p w14:paraId="1A0E793A" w14:textId="77777777" w:rsidR="00563E8D" w:rsidRDefault="00563E8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20E15" w14:textId="77777777" w:rsidR="00C3220D" w:rsidRDefault="00C3220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F27A8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F27A8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CB403" w14:textId="77777777" w:rsidR="00563E8D" w:rsidRDefault="00563E8D" w:rsidP="00CE03EC">
      <w:pPr>
        <w:spacing w:after="0" w:line="240" w:lineRule="auto"/>
      </w:pPr>
      <w:r>
        <w:separator/>
      </w:r>
    </w:p>
  </w:footnote>
  <w:footnote w:type="continuationSeparator" w:id="0">
    <w:p w14:paraId="22863C7D" w14:textId="77777777" w:rsidR="00563E8D" w:rsidRDefault="00563E8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EA8B7" w14:textId="77777777" w:rsidR="00C3220D" w:rsidRPr="00CE03EC" w:rsidRDefault="00C3220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2588CE4" wp14:editId="5A21D92C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356862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588CE4" id="_x0000_t202" coordsize="21600,21600" o:spt="202" path="m,l,21600r21600,l21600,xe">
              <v:stroke joinstyle="miter"/>
              <v:path gradientshapeok="t" o:connecttype="rect"/>
            </v:shapetype>
            <v:shape id="Textové pole 14" o:spid="_x0000_s1026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" filled="f">
              <v:textbox inset=".5mm,.5mm,.5mm,.5mm">
                <w:txbxContent>
                  <w:p w14:paraId="20356862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F955EB9" wp14:editId="005FD513">
              <wp:simplePos x="0" y="0"/>
              <wp:positionH relativeFrom="column">
                <wp:posOffset>2486025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47539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955EB9" id="Textové pole 4" o:spid="_x0000_s1027" type="#_x0000_t202" style="position:absolute;margin-left:195.7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" filled="f">
              <v:textbox inset=".5mm,.5mm,.5mm,.5mm">
                <w:txbxContent>
                  <w:p w14:paraId="59847539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77DE2A9" wp14:editId="336D66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1EF0B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7DE2A9" id="Textové pole 2" o:sp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" filled="f">
              <v:textbox inset=".5mm,.5mm,.5mm,.5mm">
                <w:txbxContent>
                  <w:p w14:paraId="7E61EF0B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FE7322" wp14:editId="6A93A08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232E1E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FE7322" id="Textové pole 19" o:spid="_x0000_s1029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" filled="f">
              <v:textbox inset=".5mm,.5mm,.5mm,.5mm">
                <w:txbxContent>
                  <w:p w14:paraId="75232E1E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C82A905" wp14:editId="7B9B0B5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2BF70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82A905" id="Textové pole 24" o:spid="_x0000_s1030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" filled="f">
              <v:textbox inset=".5mm,.5mm,.5mm,.5mm">
                <w:txbxContent>
                  <w:p w14:paraId="4A2BF707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0E0EDA" wp14:editId="645C6E6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3AB4A5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E0EDA" id="_x0000_s1031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Lvd1+94AAAAIAQAA&#10;DwAAAAAAAAAAAAAAAABfBAAAZHJzL2Rvd25yZXYueG1sUEsFBgAAAAAEAAQA8wAAAGoFAAAAAA==&#10;" filled="f">
              <v:textbox inset=".5mm,.5mm,.5mm,.5mm">
                <w:txbxContent>
                  <w:p w14:paraId="783AB4A5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9034705" wp14:editId="1DC8651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E8BF70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034705" id="_x0000_s1032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BrBX6z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F0uZEt0cBajvhpmq5A&#10;VaLTDegi1/8HFD8A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awV+s94AAAAIAQAA&#10;DwAAAAAAAAAAAAAAAABfBAAAZHJzL2Rvd25yZXYueG1sUEsFBgAAAAAEAAQA8wAAAGoFAAAAAA==&#10;" filled="f">
              <v:textbox inset=".5mm,.5mm,.5mm,.5mm">
                <w:txbxContent>
                  <w:p w14:paraId="17E8BF70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BDB91EE" wp14:editId="217A182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E8FDC9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DB91EE" id="Textové pole 8" o:spid="_x0000_s1033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3rDEv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E0TWVLNLCWI366Wa5A&#10;VaLTDegi1/8HFD8A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6wxL94AAAAIAQAA&#10;DwAAAAAAAAAAAAAAAABfBAAAZHJzL2Rvd25yZXYueG1sUEsFBgAAAAAEAAQA8wAAAGoFAAAAAA==&#10;" filled="f">
              <v:textbox inset=".5mm,.5mm,.5mm,.5mm">
                <w:txbxContent>
                  <w:p w14:paraId="73E8FDC9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3FC5419" wp14:editId="6233201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EF1D0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FC5419" id="_x0000_s1034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DGC9Wh3gAAAAgBAAAP&#10;AAAAAAAAAAAAAAAAAF4EAABkcnMvZG93bnJldi54bWxQSwUGAAAAAAQABADzAAAAaQUAAAAA&#10;" filled="f">
              <v:textbox inset=".5mm,.5mm,.5mm,.5mm">
                <w:txbxContent>
                  <w:p w14:paraId="25EF1D07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E6215F9" wp14:editId="73F1DD9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08D013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6215F9" id="Textové pole 12" o:spid="_x0000_s1035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P/bEX94AAAAIAQAA&#10;DwAAAAAAAAAAAAAAAABfBAAAZHJzL2Rvd25yZXYueG1sUEsFBgAAAAAEAAQA8wAAAGoFAAAAAA==&#10;" filled="f">
              <v:textbox inset=".5mm,.5mm,.5mm,.5mm">
                <w:txbxContent>
                  <w:p w14:paraId="7108D013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CE54BA" wp14:editId="26953505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FF9D12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CE54BA" id="_x0000_s1036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ANy9yXfAAAACAEA&#10;AA8AAAAAAAAAAAAAAAAAXwQAAGRycy9kb3ducmV2LnhtbFBLBQYAAAAABAAEAPMAAABrBQAAAAA=&#10;" filled="f">
              <v:textbox inset=".5mm,.5mm,.5mm,.5mm">
                <w:txbxContent>
                  <w:p w14:paraId="3BFF9D12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51FC54D" wp14:editId="6EE0F58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9D8D80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1FC54D" id="_x0000_s1037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" filled="f">
              <v:textbox inset=".5mm,.5mm,.5mm,.5mm">
                <w:txbxContent>
                  <w:p w14:paraId="329D8D80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7395FF1" wp14:editId="7F227717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6952EA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395FF1" id="Textové pole 22" o:spid="_x0000_s1038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" filled="f">
              <v:textbox inset=".5mm,.5mm,.5mm,.5mm">
                <w:txbxContent>
                  <w:p w14:paraId="766952EA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3FA5B0" wp14:editId="6CC4465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F8F09C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3FA5B0" id="_x0000_s1039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CFgEYo3wAAAAgB&#10;AAAPAAAAAAAAAAAAAAAAAGAEAABkcnMvZG93bnJldi54bWxQSwUGAAAAAAQABADzAAAAbAUAAAAA&#10;" filled="f">
              <v:textbox inset=".5mm,.5mm,.5mm,.5mm">
                <w:txbxContent>
                  <w:p w14:paraId="06F8F09C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0CBB660" wp14:editId="6220460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34E9B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CBB660" id="Textové pole 15" o:spid="_x0000_s1040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BNKWNn3wAAAAgB&#10;AAAPAAAAAAAAAAAAAAAAAGAEAABkcnMvZG93bnJldi54bWxQSwUGAAAAAAQABADzAAAAbAUAAAAA&#10;" filled="f">
              <v:textbox inset=".5mm,.5mm,.5mm,.5mm">
                <w:txbxContent>
                  <w:p w14:paraId="2334E9B7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B2B93DA" wp14:editId="21D3B7B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B513C0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2B93DA" id="_x0000_s1041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" filled="f">
              <v:textbox inset=".5mm,.5mm,.5mm,.5mm">
                <w:txbxContent>
                  <w:p w14:paraId="79B513C0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23C8136" wp14:editId="7635CD4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5F1A87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3C8136" id="Textové pole 17" o:spid="_x0000_s1042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" filled="f">
              <v:textbox inset=".5mm,.5mm,.5mm,.5mm">
                <w:txbxContent>
                  <w:p w14:paraId="155F1A87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9103240" wp14:editId="4D6469A3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171426" w14:textId="77777777" w:rsidR="00C3220D" w:rsidRPr="007952A6" w:rsidRDefault="00C3220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103240" id="_x0000_s1043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" filled="f">
              <v:textbox inset=".5mm,.5mm,.5mm,.5mm">
                <w:txbxContent>
                  <w:p w14:paraId="41171426" w14:textId="77777777" w:rsidR="00C3220D" w:rsidRPr="007952A6" w:rsidRDefault="00C3220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0374511">
    <w:abstractNumId w:val="5"/>
  </w:num>
  <w:num w:numId="2" w16cid:durableId="816067928">
    <w:abstractNumId w:val="4"/>
  </w:num>
  <w:num w:numId="3" w16cid:durableId="158010455">
    <w:abstractNumId w:val="1"/>
  </w:num>
  <w:num w:numId="4" w16cid:durableId="1440946867">
    <w:abstractNumId w:val="0"/>
  </w:num>
  <w:num w:numId="5" w16cid:durableId="1836144242">
    <w:abstractNumId w:val="3"/>
  </w:num>
  <w:num w:numId="6" w16cid:durableId="884562747">
    <w:abstractNumId w:val="6"/>
  </w:num>
  <w:num w:numId="7" w16cid:durableId="11379888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907"/>
    <w:rsid w:val="00011A11"/>
    <w:rsid w:val="00020566"/>
    <w:rsid w:val="00021728"/>
    <w:rsid w:val="000278C4"/>
    <w:rsid w:val="00055F4E"/>
    <w:rsid w:val="00074748"/>
    <w:rsid w:val="00090EEC"/>
    <w:rsid w:val="000A4A58"/>
    <w:rsid w:val="000B096A"/>
    <w:rsid w:val="000B3663"/>
    <w:rsid w:val="000B4576"/>
    <w:rsid w:val="000D561E"/>
    <w:rsid w:val="000E07B7"/>
    <w:rsid w:val="000E1612"/>
    <w:rsid w:val="00145548"/>
    <w:rsid w:val="00156EEC"/>
    <w:rsid w:val="00173C34"/>
    <w:rsid w:val="001810E5"/>
    <w:rsid w:val="00190790"/>
    <w:rsid w:val="00195651"/>
    <w:rsid w:val="001D099A"/>
    <w:rsid w:val="001D4FB8"/>
    <w:rsid w:val="00212400"/>
    <w:rsid w:val="0021352A"/>
    <w:rsid w:val="00222DCE"/>
    <w:rsid w:val="00223286"/>
    <w:rsid w:val="0022475F"/>
    <w:rsid w:val="00226BCC"/>
    <w:rsid w:val="002366C6"/>
    <w:rsid w:val="002538E0"/>
    <w:rsid w:val="002718B4"/>
    <w:rsid w:val="00274301"/>
    <w:rsid w:val="002766E4"/>
    <w:rsid w:val="002C55B0"/>
    <w:rsid w:val="002E2695"/>
    <w:rsid w:val="00300B6C"/>
    <w:rsid w:val="0031527A"/>
    <w:rsid w:val="00321282"/>
    <w:rsid w:val="003546BB"/>
    <w:rsid w:val="00360F88"/>
    <w:rsid w:val="0037652C"/>
    <w:rsid w:val="00385E8D"/>
    <w:rsid w:val="003A2A62"/>
    <w:rsid w:val="003A7E89"/>
    <w:rsid w:val="003D2C52"/>
    <w:rsid w:val="003E26B0"/>
    <w:rsid w:val="003E7A3B"/>
    <w:rsid w:val="003F2678"/>
    <w:rsid w:val="003F3E00"/>
    <w:rsid w:val="003F55E5"/>
    <w:rsid w:val="003F5AF5"/>
    <w:rsid w:val="00414FB4"/>
    <w:rsid w:val="00417C66"/>
    <w:rsid w:val="0044681E"/>
    <w:rsid w:val="004701FB"/>
    <w:rsid w:val="00495737"/>
    <w:rsid w:val="004C085B"/>
    <w:rsid w:val="004C0AAA"/>
    <w:rsid w:val="004C6213"/>
    <w:rsid w:val="004F27A8"/>
    <w:rsid w:val="004F53BC"/>
    <w:rsid w:val="004F78A1"/>
    <w:rsid w:val="00503FF8"/>
    <w:rsid w:val="00504DBD"/>
    <w:rsid w:val="00506FFF"/>
    <w:rsid w:val="0052500D"/>
    <w:rsid w:val="00545F9A"/>
    <w:rsid w:val="00547F9F"/>
    <w:rsid w:val="00563E8D"/>
    <w:rsid w:val="00565EFD"/>
    <w:rsid w:val="00581CC2"/>
    <w:rsid w:val="005877C7"/>
    <w:rsid w:val="005B281E"/>
    <w:rsid w:val="005B39BF"/>
    <w:rsid w:val="005C368B"/>
    <w:rsid w:val="005D770B"/>
    <w:rsid w:val="005F091A"/>
    <w:rsid w:val="00600C1D"/>
    <w:rsid w:val="00621534"/>
    <w:rsid w:val="00656664"/>
    <w:rsid w:val="00661534"/>
    <w:rsid w:val="0067612B"/>
    <w:rsid w:val="006844AD"/>
    <w:rsid w:val="006920E8"/>
    <w:rsid w:val="006B6828"/>
    <w:rsid w:val="006D5918"/>
    <w:rsid w:val="006E19DB"/>
    <w:rsid w:val="006E4085"/>
    <w:rsid w:val="006F21D1"/>
    <w:rsid w:val="006F2FF4"/>
    <w:rsid w:val="006F7DEA"/>
    <w:rsid w:val="0070632A"/>
    <w:rsid w:val="00721782"/>
    <w:rsid w:val="007421EC"/>
    <w:rsid w:val="00765D4A"/>
    <w:rsid w:val="00766D0A"/>
    <w:rsid w:val="00787C52"/>
    <w:rsid w:val="007A588C"/>
    <w:rsid w:val="007B0BC0"/>
    <w:rsid w:val="007B2299"/>
    <w:rsid w:val="007C09A2"/>
    <w:rsid w:val="007C37DE"/>
    <w:rsid w:val="007C704D"/>
    <w:rsid w:val="007D33E8"/>
    <w:rsid w:val="007F2D02"/>
    <w:rsid w:val="007F7780"/>
    <w:rsid w:val="00811FFA"/>
    <w:rsid w:val="008200B8"/>
    <w:rsid w:val="0083794D"/>
    <w:rsid w:val="0085715F"/>
    <w:rsid w:val="008572D6"/>
    <w:rsid w:val="008700CB"/>
    <w:rsid w:val="008739B4"/>
    <w:rsid w:val="008774C4"/>
    <w:rsid w:val="008777C2"/>
    <w:rsid w:val="00881A2A"/>
    <w:rsid w:val="00881E55"/>
    <w:rsid w:val="008A62EB"/>
    <w:rsid w:val="008B780A"/>
    <w:rsid w:val="008E11BF"/>
    <w:rsid w:val="008E4E28"/>
    <w:rsid w:val="008F0E83"/>
    <w:rsid w:val="00900440"/>
    <w:rsid w:val="00905BAB"/>
    <w:rsid w:val="00906410"/>
    <w:rsid w:val="009101E8"/>
    <w:rsid w:val="0091024F"/>
    <w:rsid w:val="00917F78"/>
    <w:rsid w:val="00920428"/>
    <w:rsid w:val="00923190"/>
    <w:rsid w:val="00925914"/>
    <w:rsid w:val="00926F26"/>
    <w:rsid w:val="00967BF3"/>
    <w:rsid w:val="00973BA8"/>
    <w:rsid w:val="00985F05"/>
    <w:rsid w:val="00986157"/>
    <w:rsid w:val="00994678"/>
    <w:rsid w:val="00997389"/>
    <w:rsid w:val="009A274C"/>
    <w:rsid w:val="009E6AD6"/>
    <w:rsid w:val="009F1252"/>
    <w:rsid w:val="00A04267"/>
    <w:rsid w:val="00A100E4"/>
    <w:rsid w:val="00A240BA"/>
    <w:rsid w:val="00A365A0"/>
    <w:rsid w:val="00A51F84"/>
    <w:rsid w:val="00A5347C"/>
    <w:rsid w:val="00A54F83"/>
    <w:rsid w:val="00A562DA"/>
    <w:rsid w:val="00A60D37"/>
    <w:rsid w:val="00A65198"/>
    <w:rsid w:val="00A8468E"/>
    <w:rsid w:val="00A9082F"/>
    <w:rsid w:val="00A97613"/>
    <w:rsid w:val="00AA0903"/>
    <w:rsid w:val="00AA2D12"/>
    <w:rsid w:val="00AA74B5"/>
    <w:rsid w:val="00AE313E"/>
    <w:rsid w:val="00AE6FB0"/>
    <w:rsid w:val="00AE7CF1"/>
    <w:rsid w:val="00AF1BE2"/>
    <w:rsid w:val="00B05B9D"/>
    <w:rsid w:val="00B07C75"/>
    <w:rsid w:val="00B34A49"/>
    <w:rsid w:val="00B60893"/>
    <w:rsid w:val="00B832B9"/>
    <w:rsid w:val="00B85661"/>
    <w:rsid w:val="00BA63C9"/>
    <w:rsid w:val="00BE2DFE"/>
    <w:rsid w:val="00BE3A69"/>
    <w:rsid w:val="00BF75F0"/>
    <w:rsid w:val="00C21550"/>
    <w:rsid w:val="00C3220D"/>
    <w:rsid w:val="00C45AF1"/>
    <w:rsid w:val="00C46672"/>
    <w:rsid w:val="00C5195B"/>
    <w:rsid w:val="00C54666"/>
    <w:rsid w:val="00C73AB9"/>
    <w:rsid w:val="00C86418"/>
    <w:rsid w:val="00CB79AF"/>
    <w:rsid w:val="00CC7983"/>
    <w:rsid w:val="00CD1824"/>
    <w:rsid w:val="00CE03EC"/>
    <w:rsid w:val="00CE08E2"/>
    <w:rsid w:val="00CF247A"/>
    <w:rsid w:val="00D06A5E"/>
    <w:rsid w:val="00D0740C"/>
    <w:rsid w:val="00D20C0D"/>
    <w:rsid w:val="00D22651"/>
    <w:rsid w:val="00D35EEB"/>
    <w:rsid w:val="00D5077F"/>
    <w:rsid w:val="00D77AF9"/>
    <w:rsid w:val="00D867EF"/>
    <w:rsid w:val="00D92374"/>
    <w:rsid w:val="00D934CA"/>
    <w:rsid w:val="00DA798C"/>
    <w:rsid w:val="00DB27EE"/>
    <w:rsid w:val="00DB3D60"/>
    <w:rsid w:val="00DC3B5F"/>
    <w:rsid w:val="00DC4CF8"/>
    <w:rsid w:val="00DF187C"/>
    <w:rsid w:val="00E03B3E"/>
    <w:rsid w:val="00E03DFF"/>
    <w:rsid w:val="00E351DA"/>
    <w:rsid w:val="00E42DF0"/>
    <w:rsid w:val="00E44477"/>
    <w:rsid w:val="00E54F66"/>
    <w:rsid w:val="00E6710C"/>
    <w:rsid w:val="00E67196"/>
    <w:rsid w:val="00E73D05"/>
    <w:rsid w:val="00E85122"/>
    <w:rsid w:val="00EA591A"/>
    <w:rsid w:val="00ED2658"/>
    <w:rsid w:val="00ED5333"/>
    <w:rsid w:val="00ED71A7"/>
    <w:rsid w:val="00EE17A7"/>
    <w:rsid w:val="00EE194F"/>
    <w:rsid w:val="00EE56BC"/>
    <w:rsid w:val="00EF1313"/>
    <w:rsid w:val="00F04475"/>
    <w:rsid w:val="00F15DA2"/>
    <w:rsid w:val="00F32276"/>
    <w:rsid w:val="00F37B0B"/>
    <w:rsid w:val="00F50A66"/>
    <w:rsid w:val="00F56416"/>
    <w:rsid w:val="00F74D07"/>
    <w:rsid w:val="00F92497"/>
    <w:rsid w:val="00F969BB"/>
    <w:rsid w:val="00FA2C8A"/>
    <w:rsid w:val="00FB3281"/>
    <w:rsid w:val="00FB3D22"/>
    <w:rsid w:val="00FC3B80"/>
    <w:rsid w:val="00F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8E59F"/>
  <w15:docId w15:val="{0691A345-5E2E-4060-A43D-205D77054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07dc6c4-f72f-4c49-8db5-76ac9832aa83}" enabled="0" method="" siteId="{107dc6c4-f72f-4c49-8db5-76ac9832aa8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1260</Words>
  <Characters>7186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Viera Bavlsikova</cp:lastModifiedBy>
  <cp:revision>5</cp:revision>
  <cp:lastPrinted>2023-03-27T08:25:00Z</cp:lastPrinted>
  <dcterms:created xsi:type="dcterms:W3CDTF">2025-02-12T14:12:00Z</dcterms:created>
  <dcterms:modified xsi:type="dcterms:W3CDTF">2025-02-12T14:15:00Z</dcterms:modified>
</cp:coreProperties>
</file>