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302"/>
      </w:tblGrid>
      <w:tr w:rsidR="001C7375" w14:paraId="6F97BFBE" w14:textId="77777777" w:rsidTr="00873944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3187163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C2BA2E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6D6109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7306686" w14:textId="77777777" w:rsidR="001C7375" w:rsidRDefault="00092471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D9C465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504CDA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2A13231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0F6A53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6EDAE7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D0A736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5AB8D8B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161FFEA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A3757F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4DF5989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7ABE4A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AE2F30D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F930F36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7BB947C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23C3B48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BAF1A7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56BDD" w14:textId="77777777" w:rsidR="001C7375" w:rsidRDefault="0011022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</w:tr>
    </w:tbl>
    <w:p w14:paraId="2BA3E0A6" w14:textId="77777777" w:rsidR="001C7375" w:rsidRDefault="001C7375">
      <w:pPr>
        <w:pStyle w:val="Vchodzie"/>
        <w:rPr>
          <w:rFonts w:cs="Times New Roman"/>
          <w:szCs w:val="24"/>
        </w:rPr>
      </w:pPr>
    </w:p>
    <w:p w14:paraId="48EE074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6E996FB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0F5F287B" w14:textId="77777777" w:rsidR="001C7375" w:rsidRDefault="001C7375">
      <w:pPr>
        <w:pStyle w:val="Vchodzie"/>
        <w:rPr>
          <w:rFonts w:cs="Times New Roman"/>
          <w:szCs w:val="24"/>
        </w:rPr>
      </w:pPr>
    </w:p>
    <w:p w14:paraId="50A0B34D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r w:rsidR="0011022F">
        <w:rPr>
          <w:rFonts w:cs="Times New Roman"/>
          <w:b w:val="0"/>
          <w:bCs w:val="0"/>
          <w:szCs w:val="24"/>
        </w:rPr>
        <w:t xml:space="preserve">MAROK </w:t>
      </w:r>
      <w:proofErr w:type="spellStart"/>
      <w:r w:rsidR="0011022F">
        <w:rPr>
          <w:rFonts w:cs="Times New Roman"/>
          <w:b w:val="0"/>
          <w:bCs w:val="0"/>
          <w:szCs w:val="24"/>
        </w:rPr>
        <w:t>group</w:t>
      </w:r>
      <w:proofErr w:type="spellEnd"/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 xml:space="preserve">. bola založená </w:t>
      </w:r>
      <w:r w:rsidR="0011022F">
        <w:rPr>
          <w:rFonts w:cs="Times New Roman"/>
          <w:b w:val="0"/>
          <w:bCs w:val="0"/>
          <w:szCs w:val="24"/>
        </w:rPr>
        <w:t>14.2</w:t>
      </w:r>
      <w:r w:rsidR="00092471">
        <w:rPr>
          <w:rFonts w:cs="Times New Roman"/>
          <w:b w:val="0"/>
          <w:bCs w:val="0"/>
          <w:szCs w:val="24"/>
        </w:rPr>
        <w:t>.2023</w:t>
      </w:r>
      <w:r>
        <w:rPr>
          <w:rFonts w:cs="Times New Roman"/>
          <w:b w:val="0"/>
          <w:bCs w:val="0"/>
          <w:szCs w:val="24"/>
        </w:rPr>
        <w:t xml:space="preserve">  a  zapísaná v Obchodnom registri SR.</w:t>
      </w:r>
    </w:p>
    <w:p w14:paraId="400B68CA" w14:textId="77777777" w:rsidR="001C7375" w:rsidRPr="009007A0" w:rsidRDefault="009007A0">
      <w:pPr>
        <w:pStyle w:val="Vchodzie"/>
        <w:rPr>
          <w:rFonts w:cs="Arial"/>
          <w:color w:val="000000"/>
          <w:shd w:val="clear" w:color="auto" w:fill="FFFFFF"/>
          <w:lang w:eastAsia="sk-SK" w:bidi="ar-SA"/>
        </w:rPr>
      </w:pPr>
      <w:r w:rsidRPr="009007A0">
        <w:rPr>
          <w:rFonts w:cs="Arial"/>
          <w:color w:val="000000"/>
          <w:shd w:val="clear" w:color="auto" w:fill="FFFFFF"/>
          <w:lang w:eastAsia="sk-SK" w:bidi="ar-SA"/>
        </w:rPr>
        <w:t>Vložka číslo: </w:t>
      </w:r>
      <w:r w:rsidRPr="009007A0">
        <w:rPr>
          <w:rFonts w:cs="Times New Roman"/>
          <w:color w:val="000000"/>
          <w:shd w:val="clear" w:color="auto" w:fill="FFFFFF"/>
          <w:lang w:eastAsia="sk-SK" w:bidi="ar-SA"/>
        </w:rPr>
        <w:t> </w:t>
      </w:r>
      <w:r w:rsidRPr="009007A0">
        <w:rPr>
          <w:rFonts w:cs="Arial"/>
          <w:color w:val="000000"/>
          <w:shd w:val="clear" w:color="auto" w:fill="FFFFFF"/>
          <w:lang w:eastAsia="sk-SK" w:bidi="ar-SA"/>
        </w:rPr>
        <w:t>4</w:t>
      </w:r>
      <w:r w:rsidR="0011022F">
        <w:rPr>
          <w:rFonts w:cs="Arial"/>
          <w:color w:val="000000"/>
          <w:shd w:val="clear" w:color="auto" w:fill="FFFFFF"/>
          <w:lang w:eastAsia="sk-SK" w:bidi="ar-SA"/>
        </w:rPr>
        <w:t>5710</w:t>
      </w:r>
      <w:r w:rsidRPr="009007A0">
        <w:rPr>
          <w:rFonts w:cs="Arial"/>
          <w:color w:val="000000"/>
          <w:shd w:val="clear" w:color="auto" w:fill="FFFFFF"/>
          <w:lang w:eastAsia="sk-SK" w:bidi="ar-SA"/>
        </w:rPr>
        <w:t>/S</w:t>
      </w:r>
    </w:p>
    <w:p w14:paraId="10BFE2BB" w14:textId="77777777" w:rsidR="009007A0" w:rsidRDefault="009007A0">
      <w:pPr>
        <w:pStyle w:val="Vchodzie"/>
        <w:rPr>
          <w:rFonts w:cs="Times New Roman"/>
          <w:szCs w:val="24"/>
        </w:rPr>
      </w:pPr>
    </w:p>
    <w:p w14:paraId="2C69CF24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723C5C2F" w14:textId="77777777" w:rsidR="001C7375" w:rsidRDefault="001C7375">
      <w:pPr>
        <w:pStyle w:val="Vchodzie"/>
        <w:rPr>
          <w:rFonts w:cs="Times New Roman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76993262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0A97B8D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proofErr w:type="spellStart"/>
            <w:r w:rsidRPr="0011022F">
              <w:rPr>
                <w:rFonts w:ascii="Arial Narrow" w:hAnsi="Arial Narrow" w:cs="Arial"/>
                <w:color w:val="000000"/>
              </w:rPr>
              <w:t>Strechár</w:t>
            </w:r>
            <w:proofErr w:type="spellEnd"/>
          </w:p>
        </w:tc>
        <w:tc>
          <w:tcPr>
            <w:tcW w:w="1650" w:type="pct"/>
            <w:shd w:val="clear" w:color="auto" w:fill="FFFFFF"/>
            <w:hideMark/>
          </w:tcPr>
          <w:p w14:paraId="50F58918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t>  </w:t>
            </w:r>
          </w:p>
        </w:tc>
      </w:tr>
    </w:tbl>
    <w:p w14:paraId="6E2EE38B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5F1470BE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7DC34C6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75E14B58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E3619F1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1F6F7072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8E021F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EF45BB8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11398DA6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783D8037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FBD0AD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2815F9A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t>  </w:t>
            </w:r>
          </w:p>
        </w:tc>
      </w:tr>
    </w:tbl>
    <w:p w14:paraId="6A6CC60C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2DEB8FCF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F6B52A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3891014C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t>  </w:t>
            </w:r>
          </w:p>
        </w:tc>
      </w:tr>
    </w:tbl>
    <w:p w14:paraId="40F8D1D0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0B7A3531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95FBB2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28E59B0E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6A5748C1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34FB7775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8EF78B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54BB6AC2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E229B52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3E4298D9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AD6E23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1866E3EC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1BEE8015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2DCCE2E2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B46D1D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4FCAAFF3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t>  </w:t>
            </w:r>
          </w:p>
        </w:tc>
      </w:tr>
    </w:tbl>
    <w:p w14:paraId="2828B745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4281151F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0B8A43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EC40F04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t>  </w:t>
            </w:r>
          </w:p>
        </w:tc>
      </w:tr>
    </w:tbl>
    <w:p w14:paraId="6D142C16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6DCC0C4A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9EC426D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Údržba motorových vozidiel bez zásahu do motorickej časti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37BD21F2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 w:rsidRPr="0011022F">
              <w:rPr>
                <w:rFonts w:ascii="Arial Narrow" w:hAnsi="Arial Narrow"/>
              </w:rPr>
              <w:t>  </w:t>
            </w:r>
          </w:p>
        </w:tc>
      </w:tr>
    </w:tbl>
    <w:p w14:paraId="480068BF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11022F" w:rsidRPr="0011022F" w14:paraId="225DD8F1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BF3696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0C9DF21C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055854F2" w14:textId="77777777" w:rsidR="0011022F" w:rsidRPr="0011022F" w:rsidRDefault="0011022F" w:rsidP="0011022F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11022F" w:rsidRPr="0011022F" w14:paraId="5304D2FC" w14:textId="77777777" w:rsidTr="0011022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BF6EA7" w14:textId="77777777" w:rsidR="0011022F" w:rsidRPr="0011022F" w:rsidRDefault="0011022F" w:rsidP="0011022F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11022F">
              <w:rPr>
                <w:rFonts w:ascii="Arial Narrow" w:hAnsi="Arial Narrow" w:cs="Arial"/>
                <w:color w:val="000000"/>
              </w:rPr>
              <w:t>Prenájom hnuteľných vecí</w:t>
            </w:r>
          </w:p>
        </w:tc>
      </w:tr>
    </w:tbl>
    <w:p w14:paraId="7B1EF0F9" w14:textId="77777777" w:rsidR="00873944" w:rsidRDefault="00873944">
      <w:pPr>
        <w:pStyle w:val="Vchodzie"/>
        <w:rPr>
          <w:rFonts w:cs="Times New Roman"/>
          <w:szCs w:val="24"/>
        </w:rPr>
      </w:pPr>
    </w:p>
    <w:p w14:paraId="6D0F8215" w14:textId="77777777" w:rsidR="000865AE" w:rsidRDefault="001B7F4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</w:p>
    <w:p w14:paraId="06FE42C3" w14:textId="5B38C1E5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5C15EB">
        <w:rPr>
          <w:rFonts w:cs="Times New Roman"/>
          <w:b w:val="0"/>
          <w:bCs w:val="0"/>
          <w:szCs w:val="24"/>
        </w:rPr>
        <w:t>2</w:t>
      </w:r>
      <w:r w:rsidR="00AF6973">
        <w:rPr>
          <w:rFonts w:cs="Times New Roman"/>
          <w:b w:val="0"/>
          <w:bCs w:val="0"/>
          <w:szCs w:val="24"/>
        </w:rPr>
        <w:t>4</w:t>
      </w:r>
      <w:r w:rsidR="003A027C">
        <w:rPr>
          <w:rFonts w:cs="Times New Roman"/>
          <w:b w:val="0"/>
          <w:bCs w:val="0"/>
          <w:szCs w:val="24"/>
        </w:rPr>
        <w:t xml:space="preserve"> </w:t>
      </w:r>
      <w:r>
        <w:rPr>
          <w:rFonts w:cs="Times New Roman"/>
          <w:b w:val="0"/>
          <w:bCs w:val="0"/>
          <w:szCs w:val="24"/>
        </w:rPr>
        <w:t xml:space="preserve">je </w:t>
      </w:r>
      <w:r w:rsidR="00AF6973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 a priemer za rok 20</w:t>
      </w:r>
      <w:r w:rsidR="005C15EB">
        <w:rPr>
          <w:rFonts w:cs="Times New Roman"/>
          <w:b w:val="0"/>
          <w:bCs w:val="0"/>
          <w:szCs w:val="24"/>
        </w:rPr>
        <w:t>2</w:t>
      </w:r>
      <w:r w:rsidR="00AF6973">
        <w:rPr>
          <w:rFonts w:cs="Times New Roman"/>
          <w:b w:val="0"/>
          <w:bCs w:val="0"/>
          <w:szCs w:val="24"/>
        </w:rPr>
        <w:t>4</w:t>
      </w:r>
      <w:r>
        <w:rPr>
          <w:rFonts w:cs="Times New Roman"/>
          <w:b w:val="0"/>
          <w:bCs w:val="0"/>
          <w:szCs w:val="24"/>
        </w:rPr>
        <w:t xml:space="preserve"> je </w:t>
      </w:r>
      <w:r w:rsidR="0011022F">
        <w:rPr>
          <w:rFonts w:cs="Times New Roman"/>
          <w:b w:val="0"/>
          <w:bCs w:val="0"/>
          <w:szCs w:val="24"/>
        </w:rPr>
        <w:t>2</w:t>
      </w:r>
      <w:r>
        <w:rPr>
          <w:rFonts w:cs="Times New Roman"/>
          <w:b w:val="0"/>
          <w:bCs w:val="0"/>
          <w:szCs w:val="24"/>
        </w:rPr>
        <w:t xml:space="preserve">. </w:t>
      </w:r>
    </w:p>
    <w:p w14:paraId="6353F24D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26836E6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iných spoločnostiach.</w:t>
      </w:r>
    </w:p>
    <w:p w14:paraId="1B2F5DFB" w14:textId="77777777" w:rsidR="001C7375" w:rsidRDefault="001C7375">
      <w:pPr>
        <w:pStyle w:val="Vchodzie"/>
        <w:rPr>
          <w:rFonts w:cs="Times New Roman"/>
          <w:szCs w:val="24"/>
        </w:rPr>
      </w:pPr>
    </w:p>
    <w:p w14:paraId="033523A1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iných účtovných jednotkách.</w:t>
      </w:r>
    </w:p>
    <w:p w14:paraId="28A488DE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4B237B07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2B3385E0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72A39D0B" w14:textId="77777777" w:rsidR="001C7375" w:rsidRDefault="001C7375">
      <w:pPr>
        <w:pStyle w:val="Vchodzie"/>
        <w:rPr>
          <w:rFonts w:cs="Times New Roman"/>
          <w:szCs w:val="24"/>
        </w:rPr>
      </w:pPr>
    </w:p>
    <w:p w14:paraId="09CC9175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07F4DCB2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57C34C1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7A49F2E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 nehmotný majetok je v jednotkovej cene nad 1 700 € a 2 400 € 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 dobou použiteľnosti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01F77F41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 obstarávacej cene.</w:t>
      </w:r>
    </w:p>
    <w:p w14:paraId="0ED9881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  <w:r w:rsidR="0011022F">
        <w:rPr>
          <w:rFonts w:cs="Times New Roman"/>
          <w:szCs w:val="24"/>
        </w:rPr>
        <w:t xml:space="preserve">                                6</w:t>
      </w:r>
    </w:p>
    <w:p w14:paraId="4A471CB9" w14:textId="3CB3FB24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Finančný majetok predstavuje peňažné prostriedky </w:t>
      </w:r>
      <w:r w:rsidR="00AF6973">
        <w:rPr>
          <w:rFonts w:cs="Times New Roman"/>
          <w:szCs w:val="24"/>
        </w:rPr>
        <w:t>3 895</w:t>
      </w:r>
      <w:r w:rsidR="0011022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€ v pokladni a</w:t>
      </w:r>
      <w:r w:rsidR="00AF6973">
        <w:rPr>
          <w:rFonts w:cs="Times New Roman"/>
          <w:szCs w:val="24"/>
        </w:rPr>
        <w:t> 15 605</w:t>
      </w:r>
      <w:r w:rsidR="0011022F">
        <w:rPr>
          <w:rFonts w:cs="Times New Roman"/>
          <w:szCs w:val="24"/>
        </w:rPr>
        <w:t xml:space="preserve"> € </w:t>
      </w:r>
      <w:r>
        <w:rPr>
          <w:rFonts w:cs="Times New Roman"/>
          <w:szCs w:val="24"/>
        </w:rPr>
        <w:t>na BÚ v celkovej hod</w:t>
      </w:r>
      <w:r w:rsidR="003C5737">
        <w:rPr>
          <w:rFonts w:cs="Times New Roman"/>
          <w:szCs w:val="24"/>
        </w:rPr>
        <w:t xml:space="preserve">note </w:t>
      </w:r>
    </w:p>
    <w:p w14:paraId="2525B66E" w14:textId="6DE1157E" w:rsidR="001C7375" w:rsidRDefault="00AF6973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19 500</w:t>
      </w:r>
      <w:r w:rsidR="001C7375">
        <w:rPr>
          <w:rFonts w:cs="Times New Roman"/>
          <w:szCs w:val="24"/>
        </w:rPr>
        <w:t xml:space="preserve"> €, ocenené v menovitej hodnote.</w:t>
      </w:r>
    </w:p>
    <w:p w14:paraId="32D46FE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1AD5D7D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18C74F85" w14:textId="0A8C9FE2" w:rsidR="009007A0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 príjmov z bežnej činnosti splatná je </w:t>
      </w:r>
      <w:r w:rsidR="00AF6973">
        <w:rPr>
          <w:rFonts w:cs="Times New Roman"/>
          <w:szCs w:val="24"/>
        </w:rPr>
        <w:t>1 162</w:t>
      </w:r>
      <w:r>
        <w:rPr>
          <w:rFonts w:cs="Times New Roman"/>
          <w:szCs w:val="24"/>
        </w:rPr>
        <w:t xml:space="preserve"> €. </w:t>
      </w:r>
      <w:r w:rsidR="009007A0">
        <w:rPr>
          <w:rFonts w:cs="Times New Roman"/>
          <w:szCs w:val="24"/>
        </w:rPr>
        <w:t xml:space="preserve">                                                        </w:t>
      </w:r>
      <w:r w:rsidR="008A0A1F">
        <w:rPr>
          <w:rFonts w:cs="Times New Roman"/>
          <w:szCs w:val="24"/>
        </w:rPr>
        <w:t xml:space="preserve">      </w:t>
      </w:r>
      <w:r w:rsidR="009007A0">
        <w:rPr>
          <w:rFonts w:cs="Times New Roman"/>
          <w:szCs w:val="24"/>
        </w:rPr>
        <w:t xml:space="preserve">   </w:t>
      </w:r>
      <w:r w:rsidR="008A0A1F">
        <w:rPr>
          <w:rFonts w:cs="Times New Roman"/>
          <w:szCs w:val="24"/>
        </w:rPr>
        <w:t xml:space="preserve">                                                   </w:t>
      </w:r>
    </w:p>
    <w:p w14:paraId="31425C10" w14:textId="77777777" w:rsidR="001C7375" w:rsidRDefault="001C7375">
      <w:pPr>
        <w:pStyle w:val="Vchodzie"/>
        <w:rPr>
          <w:rFonts w:cs="Times New Roman"/>
          <w:szCs w:val="24"/>
        </w:rPr>
      </w:pPr>
    </w:p>
    <w:p w14:paraId="59D294DF" w14:textId="77777777" w:rsidR="00092471" w:rsidRDefault="00092471">
      <w:pPr>
        <w:pStyle w:val="Vchodzie"/>
        <w:rPr>
          <w:rFonts w:cs="Times New Roman"/>
          <w:szCs w:val="24"/>
        </w:rPr>
      </w:pPr>
    </w:p>
    <w:p w14:paraId="7EA61EA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45F2DF3C" w14:textId="77777777" w:rsidR="001C7375" w:rsidRDefault="001C7375">
      <w:pPr>
        <w:pStyle w:val="Vchodzie"/>
        <w:rPr>
          <w:rFonts w:cs="Times New Roman"/>
          <w:szCs w:val="24"/>
        </w:rPr>
      </w:pPr>
    </w:p>
    <w:p w14:paraId="116AD04D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Spoločnosť </w:t>
      </w:r>
      <w:r w:rsidR="00873944">
        <w:rPr>
          <w:rFonts w:cs="Times New Roman"/>
          <w:szCs w:val="24"/>
        </w:rPr>
        <w:t>ne</w:t>
      </w:r>
      <w:r>
        <w:rPr>
          <w:rFonts w:cs="Times New Roman"/>
          <w:szCs w:val="24"/>
        </w:rPr>
        <w:t>odpisovala majetok:</w:t>
      </w:r>
    </w:p>
    <w:p w14:paraId="49C5C2BC" w14:textId="77777777" w:rsidR="00873944" w:rsidRDefault="00873944" w:rsidP="009007A0">
      <w:pPr>
        <w:pStyle w:val="Vchodzie"/>
        <w:rPr>
          <w:rFonts w:cs="Times New Roman"/>
          <w:szCs w:val="24"/>
        </w:rPr>
      </w:pPr>
    </w:p>
    <w:p w14:paraId="42CC78F1" w14:textId="77777777" w:rsidR="001C7375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</w:t>
      </w:r>
      <w:r w:rsidR="003C5737">
        <w:rPr>
          <w:rFonts w:cs="Times New Roman"/>
          <w:szCs w:val="24"/>
        </w:rPr>
        <w:t xml:space="preserve">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39489CCD" w14:textId="77777777" w:rsidR="001C7375" w:rsidRDefault="001C7375" w:rsidP="00873944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31B449DA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6C8200D1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52663CD9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37393277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2851CCB5" w14:textId="77777777" w:rsidR="001C7375" w:rsidRDefault="001C7375">
      <w:pPr>
        <w:pStyle w:val="Vchodzie"/>
        <w:rPr>
          <w:rFonts w:cs="Times New Roman"/>
          <w:szCs w:val="24"/>
        </w:rPr>
      </w:pPr>
    </w:p>
    <w:p w14:paraId="65270E8C" w14:textId="301D5AC8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</w:t>
      </w:r>
      <w:r w:rsidR="00AF6973">
        <w:rPr>
          <w:rFonts w:cs="Times New Roman"/>
          <w:szCs w:val="24"/>
        </w:rPr>
        <w:t>23 084</w:t>
      </w:r>
      <w:r>
        <w:rPr>
          <w:rFonts w:cs="Times New Roman"/>
          <w:szCs w:val="24"/>
        </w:rPr>
        <w:t xml:space="preserve"> €: po lehote </w:t>
      </w:r>
      <w:r w:rsidR="00AF6973">
        <w:rPr>
          <w:rFonts w:cs="Times New Roman"/>
          <w:szCs w:val="24"/>
        </w:rPr>
        <w:t>237</w:t>
      </w:r>
      <w:r>
        <w:rPr>
          <w:rFonts w:cs="Times New Roman"/>
          <w:szCs w:val="24"/>
        </w:rPr>
        <w:t xml:space="preserve"> €</w:t>
      </w:r>
    </w:p>
    <w:p w14:paraId="2666060D" w14:textId="77777777" w:rsidR="001C7375" w:rsidRDefault="001C7375">
      <w:pPr>
        <w:pStyle w:val="Vchodzie"/>
        <w:rPr>
          <w:rFonts w:cs="Times New Roman"/>
          <w:szCs w:val="24"/>
        </w:rPr>
      </w:pPr>
    </w:p>
    <w:p w14:paraId="3302D77F" w14:textId="1A11A4D1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</w:t>
      </w:r>
      <w:r w:rsidR="0011022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do lehoty </w:t>
      </w:r>
      <w:r w:rsidR="00AF6973">
        <w:rPr>
          <w:rFonts w:cs="Times New Roman"/>
          <w:szCs w:val="24"/>
        </w:rPr>
        <w:t>22 847</w:t>
      </w:r>
      <w:r>
        <w:rPr>
          <w:rFonts w:cs="Times New Roman"/>
          <w:szCs w:val="24"/>
        </w:rPr>
        <w:t xml:space="preserve"> €</w:t>
      </w:r>
    </w:p>
    <w:p w14:paraId="0F11F483" w14:textId="77777777" w:rsidR="00A442DD" w:rsidRDefault="00A442DD">
      <w:pPr>
        <w:pStyle w:val="Vchodzie"/>
        <w:rPr>
          <w:rFonts w:cs="Times New Roman"/>
          <w:szCs w:val="24"/>
        </w:rPr>
      </w:pPr>
    </w:p>
    <w:p w14:paraId="3EDE031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8A0A1F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€: po lehote 0 €</w:t>
      </w:r>
    </w:p>
    <w:p w14:paraId="662A0184" w14:textId="77777777" w:rsidR="001C7375" w:rsidRDefault="001C7375" w:rsidP="0026351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</w:t>
      </w:r>
      <w:r w:rsidR="009007A0"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 xml:space="preserve">  do lehoty </w:t>
      </w:r>
      <w:r w:rsidR="008A0A1F">
        <w:rPr>
          <w:rFonts w:cs="Times New Roman"/>
          <w:szCs w:val="24"/>
        </w:rPr>
        <w:t>0</w:t>
      </w:r>
      <w:r w:rsidR="0026351C">
        <w:rPr>
          <w:rFonts w:cs="Times New Roman"/>
          <w:szCs w:val="24"/>
        </w:rPr>
        <w:t xml:space="preserve"> €</w:t>
      </w:r>
    </w:p>
    <w:p w14:paraId="74891591" w14:textId="77777777" w:rsidR="0026351C" w:rsidRPr="0026351C" w:rsidRDefault="0026351C" w:rsidP="0026351C">
      <w:pPr>
        <w:pStyle w:val="Vchodzie"/>
        <w:rPr>
          <w:rFonts w:cs="Times New Roman"/>
          <w:szCs w:val="24"/>
        </w:rPr>
      </w:pPr>
    </w:p>
    <w:p w14:paraId="4A0D5C1A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7D93382B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13DECAF3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má.</w:t>
      </w:r>
    </w:p>
    <w:p w14:paraId="651C9388" w14:textId="77777777" w:rsidR="001C7375" w:rsidRDefault="001C7375">
      <w:pPr>
        <w:pStyle w:val="Vchodzie"/>
        <w:rPr>
          <w:rFonts w:cs="Times New Roman"/>
          <w:szCs w:val="24"/>
        </w:rPr>
      </w:pPr>
    </w:p>
    <w:p w14:paraId="1454BEA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12228B8C" w14:textId="77777777" w:rsidR="001C7375" w:rsidRDefault="001C7375">
      <w:pPr>
        <w:pStyle w:val="Vchodzie"/>
        <w:rPr>
          <w:rFonts w:cs="Times New Roman"/>
          <w:szCs w:val="24"/>
        </w:rPr>
      </w:pPr>
    </w:p>
    <w:p w14:paraId="525037E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6A7D5BAD" w14:textId="77777777" w:rsidR="001C7375" w:rsidRDefault="001C7375">
      <w:pPr>
        <w:pStyle w:val="Vchodzie"/>
        <w:rPr>
          <w:rFonts w:cs="Times New Roman"/>
          <w:szCs w:val="24"/>
        </w:rPr>
      </w:pPr>
    </w:p>
    <w:p w14:paraId="6632F5FB" w14:textId="77777777" w:rsidR="001C7375" w:rsidRDefault="001C7375">
      <w:pPr>
        <w:pStyle w:val="Vchodzie"/>
        <w:rPr>
          <w:rFonts w:cs="Times New Roman"/>
          <w:szCs w:val="24"/>
        </w:rPr>
      </w:pPr>
    </w:p>
    <w:p w14:paraId="4C137ADF" w14:textId="129DE0EC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AF6973">
        <w:rPr>
          <w:rFonts w:cs="Times New Roman"/>
          <w:color w:val="000000"/>
          <w:szCs w:val="24"/>
          <w:lang w:eastAsia="sk-SK"/>
        </w:rPr>
        <w:t>31.3.2025</w:t>
      </w:r>
    </w:p>
    <w:p w14:paraId="225D8AF0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79A7EF6D" w14:textId="77777777" w:rsidR="0026351C" w:rsidRDefault="0026351C" w:rsidP="0026351C">
      <w:pPr>
        <w:pStyle w:val="Vchodzie"/>
        <w:rPr>
          <w:lang w:bidi="ar-SA"/>
        </w:rPr>
      </w:pPr>
    </w:p>
    <w:p w14:paraId="3A992B6C" w14:textId="77777777" w:rsidR="0026351C" w:rsidRDefault="0026351C" w:rsidP="0026351C">
      <w:pPr>
        <w:pStyle w:val="Vchodzie"/>
        <w:rPr>
          <w:lang w:bidi="ar-SA"/>
        </w:rPr>
      </w:pPr>
    </w:p>
    <w:p w14:paraId="2123ADC5" w14:textId="77777777" w:rsidR="0026351C" w:rsidRDefault="0026351C" w:rsidP="0026351C">
      <w:pPr>
        <w:pStyle w:val="Vchodzie"/>
        <w:rPr>
          <w:lang w:bidi="ar-SA"/>
        </w:rPr>
      </w:pPr>
    </w:p>
    <w:p w14:paraId="70CE28BE" w14:textId="77777777" w:rsidR="0026351C" w:rsidRDefault="0026351C" w:rsidP="0026351C">
      <w:pPr>
        <w:pStyle w:val="Vchodzie"/>
        <w:rPr>
          <w:lang w:bidi="ar-SA"/>
        </w:rPr>
      </w:pPr>
    </w:p>
    <w:p w14:paraId="2FFDFA7C" w14:textId="77777777" w:rsidR="0026351C" w:rsidRDefault="0026351C" w:rsidP="0026351C">
      <w:pPr>
        <w:pStyle w:val="Vchodzie"/>
        <w:rPr>
          <w:lang w:bidi="ar-SA"/>
        </w:rPr>
      </w:pPr>
    </w:p>
    <w:p w14:paraId="3D7F2B75" w14:textId="77777777" w:rsidR="0026351C" w:rsidRDefault="0026351C" w:rsidP="0026351C">
      <w:pPr>
        <w:pStyle w:val="Vchodzie"/>
        <w:rPr>
          <w:lang w:bidi="ar-SA"/>
        </w:rPr>
      </w:pPr>
    </w:p>
    <w:p w14:paraId="52B2FB20" w14:textId="77777777" w:rsidR="0026351C" w:rsidRDefault="0026351C" w:rsidP="0026351C">
      <w:pPr>
        <w:pStyle w:val="Vchodzie"/>
        <w:rPr>
          <w:lang w:bidi="ar-SA"/>
        </w:rPr>
      </w:pPr>
    </w:p>
    <w:p w14:paraId="3758C960" w14:textId="77777777" w:rsidR="0026351C" w:rsidRDefault="0026351C" w:rsidP="0026351C">
      <w:pPr>
        <w:pStyle w:val="Vchodzie"/>
        <w:rPr>
          <w:lang w:bidi="ar-SA"/>
        </w:rPr>
      </w:pPr>
    </w:p>
    <w:p w14:paraId="64323E0A" w14:textId="77777777" w:rsidR="0026351C" w:rsidRDefault="0026351C" w:rsidP="0026351C">
      <w:pPr>
        <w:pStyle w:val="Vchodzie"/>
        <w:rPr>
          <w:lang w:bidi="ar-SA"/>
        </w:rPr>
      </w:pPr>
    </w:p>
    <w:p w14:paraId="7683017C" w14:textId="77777777" w:rsidR="0026351C" w:rsidRDefault="0026351C" w:rsidP="0026351C">
      <w:pPr>
        <w:pStyle w:val="Vchodzie"/>
        <w:rPr>
          <w:lang w:bidi="ar-SA"/>
        </w:rPr>
      </w:pPr>
    </w:p>
    <w:p w14:paraId="1ADCFBEB" w14:textId="77777777" w:rsidR="0026351C" w:rsidRDefault="0026351C" w:rsidP="0026351C">
      <w:pPr>
        <w:pStyle w:val="Vchodzie"/>
        <w:rPr>
          <w:lang w:bidi="ar-SA"/>
        </w:rPr>
      </w:pPr>
    </w:p>
    <w:p w14:paraId="2AB9223E" w14:textId="77777777" w:rsidR="0026351C" w:rsidRDefault="0026351C" w:rsidP="0026351C">
      <w:pPr>
        <w:pStyle w:val="Vchodzie"/>
        <w:rPr>
          <w:lang w:bidi="ar-SA"/>
        </w:rPr>
      </w:pPr>
    </w:p>
    <w:p w14:paraId="1B635D06" w14:textId="77777777" w:rsidR="0026351C" w:rsidRDefault="0026351C" w:rsidP="0026351C">
      <w:pPr>
        <w:pStyle w:val="Vchodzie"/>
        <w:rPr>
          <w:lang w:bidi="ar-SA"/>
        </w:rPr>
      </w:pPr>
    </w:p>
    <w:p w14:paraId="4DF46102" w14:textId="77777777" w:rsidR="0026351C" w:rsidRDefault="0026351C" w:rsidP="0026351C">
      <w:pPr>
        <w:pStyle w:val="Vchodzie"/>
        <w:rPr>
          <w:lang w:bidi="ar-SA"/>
        </w:rPr>
      </w:pPr>
    </w:p>
    <w:p w14:paraId="333A5B8D" w14:textId="77777777" w:rsidR="0026351C" w:rsidRDefault="0026351C" w:rsidP="0026351C">
      <w:pPr>
        <w:pStyle w:val="Vchodzie"/>
        <w:rPr>
          <w:lang w:bidi="ar-SA"/>
        </w:rPr>
      </w:pPr>
    </w:p>
    <w:p w14:paraId="60D6F12F" w14:textId="77777777" w:rsidR="0026351C" w:rsidRDefault="0026351C" w:rsidP="0026351C">
      <w:pPr>
        <w:pStyle w:val="Vchodzie"/>
        <w:rPr>
          <w:lang w:bidi="ar-SA"/>
        </w:rPr>
      </w:pPr>
    </w:p>
    <w:p w14:paraId="30EF846C" w14:textId="77777777" w:rsidR="0026351C" w:rsidRDefault="0026351C" w:rsidP="0026351C">
      <w:pPr>
        <w:pStyle w:val="Vchodzie"/>
        <w:rPr>
          <w:lang w:bidi="ar-SA"/>
        </w:rPr>
      </w:pPr>
    </w:p>
    <w:p w14:paraId="6FB7EFBC" w14:textId="77777777" w:rsidR="0026351C" w:rsidRDefault="0026351C" w:rsidP="0026351C">
      <w:pPr>
        <w:pStyle w:val="Vchodzie"/>
        <w:rPr>
          <w:lang w:bidi="ar-SA"/>
        </w:rPr>
      </w:pPr>
    </w:p>
    <w:p w14:paraId="7E74EA97" w14:textId="77777777" w:rsidR="0026351C" w:rsidRDefault="0026351C" w:rsidP="0026351C">
      <w:pPr>
        <w:pStyle w:val="Vchodzie"/>
        <w:rPr>
          <w:lang w:bidi="ar-SA"/>
        </w:rPr>
      </w:pPr>
    </w:p>
    <w:p w14:paraId="6658A740" w14:textId="77777777" w:rsidR="0026351C" w:rsidRDefault="0026351C" w:rsidP="0026351C">
      <w:pPr>
        <w:pStyle w:val="Vchodzie"/>
        <w:rPr>
          <w:lang w:bidi="ar-SA"/>
        </w:rPr>
      </w:pPr>
    </w:p>
    <w:p w14:paraId="721540F3" w14:textId="77777777" w:rsidR="0026351C" w:rsidRPr="0026351C" w:rsidRDefault="0026351C" w:rsidP="0026351C">
      <w:pPr>
        <w:pStyle w:val="Vchodzie"/>
        <w:rPr>
          <w:lang w:bidi="ar-SA"/>
        </w:rPr>
      </w:pPr>
      <w:r>
        <w:rPr>
          <w:lang w:bidi="ar-SA"/>
        </w:rPr>
        <w:t xml:space="preserve">                                                                                                               7</w:t>
      </w:r>
    </w:p>
    <w:p w14:paraId="3469B066" w14:textId="77777777" w:rsidR="001C7375" w:rsidRDefault="001C7375">
      <w:pPr>
        <w:pStyle w:val="Vchodzie"/>
        <w:rPr>
          <w:rFonts w:cs="Times New Roman"/>
          <w:szCs w:val="24"/>
        </w:rPr>
      </w:pPr>
    </w:p>
    <w:p w14:paraId="55A1184A" w14:textId="77777777" w:rsidR="001C7375" w:rsidRDefault="001C7375">
      <w:pPr>
        <w:pStyle w:val="Vchodzie"/>
        <w:rPr>
          <w:rFonts w:cs="Times New Roman"/>
          <w:szCs w:val="24"/>
        </w:rPr>
      </w:pPr>
    </w:p>
    <w:p w14:paraId="202DA38E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11E83BCE" w14:textId="77777777" w:rsidR="001C7375" w:rsidRDefault="001C7375">
      <w:pPr>
        <w:pStyle w:val="Vchodzie"/>
        <w:rPr>
          <w:rFonts w:cs="Times New Roman"/>
          <w:szCs w:val="24"/>
        </w:rPr>
      </w:pPr>
    </w:p>
    <w:p w14:paraId="154B10AD" w14:textId="77777777" w:rsidR="001C7375" w:rsidRDefault="001C7375">
      <w:pPr>
        <w:pStyle w:val="Vchodzie"/>
        <w:rPr>
          <w:rFonts w:cs="Times New Roman"/>
          <w:szCs w:val="24"/>
        </w:rPr>
      </w:pPr>
    </w:p>
    <w:p w14:paraId="7BCB7138" w14:textId="77777777" w:rsidR="001C7375" w:rsidRDefault="001C7375">
      <w:pPr>
        <w:pStyle w:val="Vchodzie"/>
        <w:rPr>
          <w:rFonts w:cs="Times New Roman"/>
          <w:szCs w:val="24"/>
        </w:rPr>
      </w:pPr>
    </w:p>
    <w:p w14:paraId="46C37046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52B6FBE1" w14:textId="77777777" w:rsidR="001C7375" w:rsidRDefault="001C7375">
      <w:pPr>
        <w:pStyle w:val="Vchodzie"/>
        <w:rPr>
          <w:rFonts w:cs="Times New Roman"/>
          <w:szCs w:val="24"/>
        </w:rPr>
      </w:pPr>
    </w:p>
    <w:p w14:paraId="50E9C765" w14:textId="77777777" w:rsidR="001C7375" w:rsidRDefault="001C7375">
      <w:pPr>
        <w:pStyle w:val="Vchodzie"/>
        <w:rPr>
          <w:rFonts w:cs="Times New Roman"/>
          <w:szCs w:val="24"/>
        </w:rPr>
      </w:pPr>
    </w:p>
    <w:p w14:paraId="339353AB" w14:textId="77777777" w:rsidR="001C7375" w:rsidRDefault="001C7375">
      <w:pPr>
        <w:pStyle w:val="Vchodzie"/>
        <w:rPr>
          <w:rFonts w:cs="Times New Roman"/>
          <w:szCs w:val="24"/>
        </w:rPr>
      </w:pPr>
    </w:p>
    <w:p w14:paraId="35FDA921" w14:textId="77777777" w:rsidR="001C7375" w:rsidRDefault="001C7375">
      <w:pPr>
        <w:pStyle w:val="Vchodzie"/>
        <w:rPr>
          <w:rFonts w:cs="Times New Roman"/>
          <w:szCs w:val="24"/>
        </w:rPr>
      </w:pPr>
    </w:p>
    <w:p w14:paraId="5F4E20F1" w14:textId="77777777" w:rsidR="001C7375" w:rsidRDefault="001C7375">
      <w:pPr>
        <w:pStyle w:val="Vchodzie"/>
        <w:rPr>
          <w:rFonts w:cs="Times New Roman"/>
          <w:szCs w:val="24"/>
        </w:rPr>
      </w:pPr>
    </w:p>
    <w:p w14:paraId="5352A21B" w14:textId="77777777" w:rsidR="001C7375" w:rsidRDefault="001C7375">
      <w:pPr>
        <w:pStyle w:val="Vchodzie"/>
        <w:rPr>
          <w:rFonts w:cs="Times New Roman"/>
          <w:szCs w:val="24"/>
        </w:rPr>
      </w:pPr>
    </w:p>
    <w:p w14:paraId="2421B682" w14:textId="77777777" w:rsidR="001C7375" w:rsidRDefault="001C7375">
      <w:pPr>
        <w:pStyle w:val="Vchodzie"/>
        <w:rPr>
          <w:rFonts w:cs="Times New Roman"/>
          <w:szCs w:val="24"/>
        </w:rPr>
      </w:pPr>
    </w:p>
    <w:p w14:paraId="3C6364C1" w14:textId="77777777" w:rsidR="001C7375" w:rsidRDefault="001C7375">
      <w:pPr>
        <w:pStyle w:val="Vchodzie"/>
        <w:rPr>
          <w:rFonts w:cs="Times New Roman"/>
          <w:szCs w:val="24"/>
        </w:rPr>
      </w:pPr>
    </w:p>
    <w:p w14:paraId="4C1D1D8C" w14:textId="77777777" w:rsidR="001C7375" w:rsidRDefault="001C7375">
      <w:pPr>
        <w:pStyle w:val="Vchodzie"/>
        <w:rPr>
          <w:rFonts w:cs="Times New Roman"/>
          <w:szCs w:val="24"/>
        </w:rPr>
      </w:pPr>
    </w:p>
    <w:p w14:paraId="1403711C" w14:textId="77777777" w:rsidR="001C7375" w:rsidRDefault="001C7375">
      <w:pPr>
        <w:pStyle w:val="Vchodzie"/>
        <w:rPr>
          <w:rFonts w:cs="Times New Roman"/>
          <w:szCs w:val="24"/>
        </w:rPr>
      </w:pPr>
    </w:p>
    <w:p w14:paraId="6316EC34" w14:textId="77777777" w:rsidR="001C7375" w:rsidRDefault="001C7375">
      <w:pPr>
        <w:pStyle w:val="Vchodzie"/>
        <w:rPr>
          <w:rFonts w:cs="Times New Roman"/>
          <w:szCs w:val="24"/>
        </w:rPr>
      </w:pPr>
    </w:p>
    <w:p w14:paraId="0170671A" w14:textId="77777777" w:rsidR="001C7375" w:rsidRDefault="001C7375">
      <w:pPr>
        <w:pStyle w:val="Vchodzie"/>
        <w:rPr>
          <w:rFonts w:cs="Times New Roman"/>
          <w:szCs w:val="24"/>
        </w:rPr>
      </w:pPr>
    </w:p>
    <w:p w14:paraId="50300C9D" w14:textId="77777777" w:rsidR="001C7375" w:rsidRDefault="001C7375">
      <w:pPr>
        <w:pStyle w:val="Vchodzie"/>
        <w:rPr>
          <w:rFonts w:cs="Times New Roman"/>
          <w:szCs w:val="24"/>
        </w:rPr>
      </w:pPr>
    </w:p>
    <w:p w14:paraId="5E60B767" w14:textId="77777777" w:rsidR="001C7375" w:rsidRDefault="001C7375">
      <w:pPr>
        <w:pStyle w:val="Vchodzie"/>
        <w:rPr>
          <w:rFonts w:cs="Times New Roman"/>
          <w:szCs w:val="24"/>
        </w:rPr>
      </w:pPr>
    </w:p>
    <w:p w14:paraId="3F68E3F4" w14:textId="77777777" w:rsidR="001C7375" w:rsidRDefault="001C7375">
      <w:pPr>
        <w:pStyle w:val="Vchodzie"/>
        <w:rPr>
          <w:rFonts w:cs="Times New Roman"/>
          <w:szCs w:val="24"/>
        </w:rPr>
      </w:pPr>
    </w:p>
    <w:p w14:paraId="35FDD2F2" w14:textId="77777777" w:rsidR="001C7375" w:rsidRDefault="001C7375">
      <w:pPr>
        <w:pStyle w:val="Vchodzie"/>
        <w:rPr>
          <w:rFonts w:cs="Times New Roman"/>
          <w:szCs w:val="24"/>
        </w:rPr>
      </w:pPr>
    </w:p>
    <w:p w14:paraId="65925671" w14:textId="77777777" w:rsidR="001C7375" w:rsidRDefault="001C7375">
      <w:pPr>
        <w:pStyle w:val="Vchodzie"/>
        <w:rPr>
          <w:rFonts w:cs="Times New Roman"/>
          <w:szCs w:val="24"/>
        </w:rPr>
      </w:pPr>
    </w:p>
    <w:p w14:paraId="3A0B26A9" w14:textId="77777777" w:rsidR="001C7375" w:rsidRDefault="001C7375">
      <w:pPr>
        <w:pStyle w:val="Vchodzie"/>
        <w:rPr>
          <w:rFonts w:cs="Times New Roman"/>
          <w:szCs w:val="24"/>
        </w:rPr>
      </w:pPr>
    </w:p>
    <w:p w14:paraId="58D6F3AA" w14:textId="77777777" w:rsidR="001C7375" w:rsidRDefault="001C7375">
      <w:pPr>
        <w:pStyle w:val="Vchodzie"/>
        <w:rPr>
          <w:rFonts w:cs="Times New Roman"/>
          <w:szCs w:val="24"/>
        </w:rPr>
      </w:pPr>
    </w:p>
    <w:p w14:paraId="494EAB88" w14:textId="77777777" w:rsidR="001C7375" w:rsidRDefault="001C7375">
      <w:pPr>
        <w:pStyle w:val="Vchodzie"/>
        <w:rPr>
          <w:rFonts w:cs="Times New Roman"/>
          <w:szCs w:val="24"/>
        </w:rPr>
      </w:pPr>
    </w:p>
    <w:p w14:paraId="6A17540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F1D67" w14:textId="77777777" w:rsidR="003D2347" w:rsidRDefault="003D2347">
      <w:pPr>
        <w:spacing w:after="0" w:line="240" w:lineRule="auto"/>
      </w:pPr>
      <w:r>
        <w:separator/>
      </w:r>
    </w:p>
  </w:endnote>
  <w:endnote w:type="continuationSeparator" w:id="0">
    <w:p w14:paraId="1A32E5BB" w14:textId="77777777" w:rsidR="003D2347" w:rsidRDefault="003D2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403D" w14:textId="77777777" w:rsidR="001C7375" w:rsidRDefault="001C7375">
    <w:pPr>
      <w:pStyle w:val="Vchodzie"/>
      <w:jc w:val="right"/>
    </w:pPr>
  </w:p>
  <w:p w14:paraId="58E45DFE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A6957" w14:textId="77777777" w:rsidR="003D2347" w:rsidRDefault="003D2347">
      <w:pPr>
        <w:spacing w:after="0" w:line="240" w:lineRule="auto"/>
      </w:pPr>
      <w:r>
        <w:separator/>
      </w:r>
    </w:p>
  </w:footnote>
  <w:footnote w:type="continuationSeparator" w:id="0">
    <w:p w14:paraId="03E071B1" w14:textId="77777777" w:rsidR="003D2347" w:rsidRDefault="003D2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1977949695">
    <w:abstractNumId w:val="0"/>
  </w:num>
  <w:num w:numId="2" w16cid:durableId="1997220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865AE"/>
    <w:rsid w:val="00092471"/>
    <w:rsid w:val="000B6E6C"/>
    <w:rsid w:val="0011022F"/>
    <w:rsid w:val="0011409C"/>
    <w:rsid w:val="00173B24"/>
    <w:rsid w:val="001B7F47"/>
    <w:rsid w:val="001C1C60"/>
    <w:rsid w:val="001C7375"/>
    <w:rsid w:val="0026351C"/>
    <w:rsid w:val="003A027C"/>
    <w:rsid w:val="003C5737"/>
    <w:rsid w:val="003D2347"/>
    <w:rsid w:val="005C15EB"/>
    <w:rsid w:val="00873944"/>
    <w:rsid w:val="008A0A1F"/>
    <w:rsid w:val="009007A0"/>
    <w:rsid w:val="00A442DD"/>
    <w:rsid w:val="00A62F6E"/>
    <w:rsid w:val="00AF6973"/>
    <w:rsid w:val="00BB1761"/>
    <w:rsid w:val="00E33391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7CC7AA"/>
  <w14:defaultImageDpi w14:val="0"/>
  <w15:docId w15:val="{F7FD1AD4-9A7C-4644-A06B-34BA33C1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8627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2025-03-31T08:36:00Z</dcterms:created>
  <dcterms:modified xsi:type="dcterms:W3CDTF">2025-03-31T08:36:00Z</dcterms:modified>
</cp:coreProperties>
</file>