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731F" w:rsidRPr="00F2731F" w:rsidRDefault="00F2731F">
      <w:pPr>
        <w:rPr>
          <w:b/>
          <w:bCs/>
        </w:rPr>
      </w:pPr>
      <w:r>
        <w:t xml:space="preserve">Poznámky k závierke :  </w:t>
      </w:r>
      <w:r w:rsidRPr="00F2731F">
        <w:rPr>
          <w:b/>
          <w:bCs/>
        </w:rPr>
        <w:t xml:space="preserve">za rok </w:t>
      </w:r>
      <w:r w:rsidR="00E27035">
        <w:rPr>
          <w:b/>
          <w:bCs/>
        </w:rPr>
        <w:t>2024</w:t>
      </w:r>
    </w:p>
    <w:p w:rsidR="0017684E" w:rsidRDefault="00F2731F">
      <w:r>
        <w:t>Košický box klub , Piešťanská 45, 040 11 Košice</w:t>
      </w:r>
    </w:p>
    <w:p w:rsidR="00F2731F" w:rsidRDefault="00F2731F">
      <w:r>
        <w:t>IČO : 42406811, DIČ : 2120116537</w:t>
      </w:r>
    </w:p>
    <w:p w:rsidR="00F2731F" w:rsidRDefault="00F2731F"/>
    <w:p w:rsidR="00F2731F" w:rsidRDefault="00F2731F"/>
    <w:p w:rsidR="00F2731F" w:rsidRDefault="00F2731F">
      <w:r>
        <w:t xml:space="preserve">Organizácia nemá zamestnancov . </w:t>
      </w:r>
    </w:p>
    <w:p w:rsidR="00F2731F" w:rsidRDefault="00F2731F">
      <w:r>
        <w:t>V roku 202</w:t>
      </w:r>
      <w:r w:rsidR="00E27035">
        <w:t xml:space="preserve">4 </w:t>
      </w:r>
      <w:r>
        <w:t>mala príjem iba z dotácii od mesta Košice vo výške 4</w:t>
      </w:r>
      <w:r w:rsidR="00E27035">
        <w:t>00</w:t>
      </w:r>
      <w:r>
        <w:t>,00 €</w:t>
      </w:r>
      <w:r w:rsidR="00E27035">
        <w:t xml:space="preserve"> a 1 000,00 € od Federácii</w:t>
      </w:r>
      <w:r>
        <w:t>, ktoré použila na nákup rukavíc pre športovcov</w:t>
      </w:r>
      <w:r w:rsidR="0042251F">
        <w:t xml:space="preserve"> </w:t>
      </w:r>
      <w:r>
        <w:t>.</w:t>
      </w:r>
    </w:p>
    <w:p w:rsidR="00F2731F" w:rsidRDefault="00F2731F">
      <w:r>
        <w:t>Majetok : ring k usporiadaniu zápasov.</w:t>
      </w:r>
    </w:p>
    <w:p w:rsidR="00F2731F" w:rsidRDefault="00F2731F"/>
    <w:p w:rsidR="00F2731F" w:rsidRDefault="00F2731F"/>
    <w:p w:rsidR="00F2731F" w:rsidRDefault="00F2731F"/>
    <w:p w:rsidR="00F2731F" w:rsidRDefault="00F2731F">
      <w:r>
        <w:t>Košice , 2</w:t>
      </w:r>
      <w:r w:rsidR="0042251F">
        <w:t>6</w:t>
      </w:r>
      <w:bookmarkStart w:id="0" w:name="_GoBack"/>
      <w:bookmarkEnd w:id="0"/>
      <w:r>
        <w:t>.3.</w:t>
      </w:r>
      <w:r w:rsidR="00E27035">
        <w:t>2025</w:t>
      </w:r>
    </w:p>
    <w:p w:rsidR="00F2731F" w:rsidRDefault="00F2731F"/>
    <w:p w:rsidR="00F2731F" w:rsidRDefault="00F2731F"/>
    <w:p w:rsidR="00F2731F" w:rsidRDefault="00F2731F"/>
    <w:p w:rsidR="00F2731F" w:rsidRDefault="00F2731F"/>
    <w:sectPr w:rsidR="00F273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31F"/>
    <w:rsid w:val="0017684E"/>
    <w:rsid w:val="0042251F"/>
    <w:rsid w:val="00E27035"/>
    <w:rsid w:val="00ED262B"/>
    <w:rsid w:val="00F27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749AE3"/>
  <w15:chartTrackingRefBased/>
  <w15:docId w15:val="{F9880D4A-77F3-45B2-AE10-EA8FB3BE9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</Words>
  <Characters>309</Characters>
  <Application>Microsoft Office Word</Application>
  <DocSecurity>0</DocSecurity>
  <Lines>2</Lines>
  <Paragraphs>1</Paragraphs>
  <ScaleCrop>false</ScaleCrop>
  <Company/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Mama</dc:creator>
  <cp:keywords/>
  <dc:description/>
  <cp:lastModifiedBy>Mama</cp:lastModifiedBy>
  <cp:revision>5</cp:revision>
  <dcterms:created xsi:type="dcterms:W3CDTF">2025-03-26T09:32:00Z</dcterms:created>
  <dcterms:modified xsi:type="dcterms:W3CDTF">2025-03-26T10:53:00Z</dcterms:modified>
</cp:coreProperties>
</file>