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EF6BB1" w14:textId="5420C00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DD3550">
        <w:rPr>
          <w:rFonts w:ascii="Arial Narrow" w:hAnsi="Arial Narrow"/>
          <w:b/>
        </w:rPr>
        <w:t>20</w:t>
      </w:r>
      <w:r w:rsidR="00D66496" w:rsidRPr="00DD3550">
        <w:rPr>
          <w:rFonts w:ascii="Arial Narrow" w:hAnsi="Arial Narrow"/>
          <w:b/>
        </w:rPr>
        <w:t>2</w:t>
      </w:r>
      <w:r w:rsidR="00EC0401">
        <w:rPr>
          <w:rFonts w:ascii="Arial Narrow" w:hAnsi="Arial Narrow"/>
          <w:b/>
        </w:rPr>
        <w:t>4</w:t>
      </w:r>
    </w:p>
    <w:p w14:paraId="4B032C1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3BFFA99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6FDA3EA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687CE9A0" w14:textId="77777777" w:rsidR="00D66496" w:rsidRPr="00755848" w:rsidRDefault="00D66496">
      <w:pPr>
        <w:rPr>
          <w:rFonts w:ascii="Arial Narrow" w:hAnsi="Arial Narrow"/>
          <w:sz w:val="22"/>
          <w:szCs w:val="22"/>
        </w:rPr>
      </w:pPr>
    </w:p>
    <w:p w14:paraId="6F4CA75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ABD771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18ECB8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E22E4E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C0CD95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B3D96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A8B3F7" w14:textId="4EFC48D9" w:rsidR="000E0FA5" w:rsidRPr="00DD3550" w:rsidRDefault="000E0FA5" w:rsidP="00B727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D3550">
              <w:rPr>
                <w:rFonts w:ascii="Arial Narrow" w:hAnsi="Arial Narrow" w:cs="Arial Narrow"/>
                <w:bCs/>
                <w:sz w:val="22"/>
                <w:szCs w:val="22"/>
              </w:rPr>
              <w:t> </w:t>
            </w:r>
            <w:r w:rsidR="00DD3550" w:rsidRPr="00DD3550">
              <w:rPr>
                <w:rFonts w:ascii="Arial Narrow" w:hAnsi="Arial Narrow" w:cs="Arial Narrow"/>
                <w:bCs/>
                <w:sz w:val="22"/>
                <w:szCs w:val="22"/>
              </w:rPr>
              <w:t>CHROME, s.r.o.</w:t>
            </w:r>
          </w:p>
        </w:tc>
      </w:tr>
      <w:tr w:rsidR="001F718C" w:rsidRPr="00755848" w14:paraId="729EC4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FA5A1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5FC1E9" w14:textId="2C0C0F5D" w:rsidR="000E0FA5" w:rsidRPr="00DD3550" w:rsidRDefault="00DD3550" w:rsidP="00B727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proofErr w:type="spellStart"/>
            <w:r w:rsidRPr="00DD3550">
              <w:rPr>
                <w:rFonts w:ascii="Arial Narrow" w:hAnsi="Arial Narrow" w:cs="Arial Narrow"/>
                <w:bCs/>
                <w:sz w:val="22"/>
                <w:szCs w:val="22"/>
              </w:rPr>
              <w:t>Podzámska</w:t>
            </w:r>
            <w:proofErr w:type="spellEnd"/>
            <w:r w:rsidRPr="00DD3550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3, 94901, Nitra</w:t>
            </w:r>
          </w:p>
        </w:tc>
      </w:tr>
      <w:tr w:rsidR="001F718C" w:rsidRPr="00755848" w14:paraId="4C80433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D3768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779446" w14:textId="4F627C94" w:rsidR="000E0FA5" w:rsidRPr="00DD3550" w:rsidRDefault="00DD3550" w:rsidP="00B23F8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D3550">
              <w:rPr>
                <w:rFonts w:ascii="Arial Narrow" w:hAnsi="Arial Narrow" w:cs="Arial Narrow"/>
                <w:bCs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7DBDA82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9F12C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A15EC6" w14:textId="215F5C7E" w:rsidR="000E0FA5" w:rsidRPr="00DD3550" w:rsidRDefault="00DD3550" w:rsidP="00B727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D3550">
              <w:rPr>
                <w:rFonts w:ascii="Arial Narrow" w:hAnsi="Arial Narrow" w:cs="Arial Narrow"/>
                <w:bCs/>
                <w:sz w:val="22"/>
                <w:szCs w:val="22"/>
              </w:rPr>
              <w:t>08.03.2011</w:t>
            </w:r>
          </w:p>
        </w:tc>
      </w:tr>
      <w:tr w:rsidR="001F718C" w:rsidRPr="00755848" w14:paraId="2A29348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E97C7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5800F2" w14:textId="4182C851" w:rsidR="001F718C" w:rsidRPr="00DD3550" w:rsidRDefault="00DD3550" w:rsidP="00B23F8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D3550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kúpa tovaru na účely jeho predaja konečnému spotrebiteľovi (maloobchod) alebo iným prevádzkovateľom živnosti (veľkoobchod</w:t>
            </w:r>
          </w:p>
        </w:tc>
      </w:tr>
      <w:tr w:rsidR="008B0093" w:rsidRPr="00755848" w14:paraId="33323FE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D11F8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6B4050B" w14:textId="7608446C" w:rsidR="008B0093" w:rsidRPr="00DD3550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D3550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DD3550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DD3550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DD3550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45331F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9CA50A5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184879B" w14:textId="4D55BDAB" w:rsidR="004D2FC9" w:rsidRPr="00755848" w:rsidRDefault="00DD3550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EC040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66B0460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7AE245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C472A3C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12C305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350C27B" w14:textId="77777777" w:rsidTr="000764C2">
        <w:tc>
          <w:tcPr>
            <w:tcW w:w="2197" w:type="dxa"/>
            <w:shd w:val="clear" w:color="auto" w:fill="auto"/>
          </w:tcPr>
          <w:p w14:paraId="17474CD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55C1978" w14:textId="48D6A768" w:rsidR="00D42468" w:rsidRPr="00DD3550" w:rsidRDefault="00D66496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D35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 2022</w:t>
            </w:r>
          </w:p>
        </w:tc>
        <w:tc>
          <w:tcPr>
            <w:tcW w:w="3260" w:type="dxa"/>
            <w:shd w:val="clear" w:color="auto" w:fill="auto"/>
          </w:tcPr>
          <w:p w14:paraId="5949E081" w14:textId="707249D2" w:rsidR="00D42468" w:rsidRPr="00DD3550" w:rsidRDefault="00D66496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D35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</w:t>
            </w:r>
            <w:r w:rsidR="000764C2" w:rsidRPr="00DD35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čtovné obdobie</w:t>
            </w:r>
            <w:r w:rsidRPr="00DD35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2021</w:t>
            </w:r>
          </w:p>
        </w:tc>
        <w:tc>
          <w:tcPr>
            <w:tcW w:w="1276" w:type="dxa"/>
            <w:shd w:val="clear" w:color="auto" w:fill="auto"/>
          </w:tcPr>
          <w:p w14:paraId="0236972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34AABD21" w14:textId="77777777" w:rsidTr="000764C2">
        <w:tc>
          <w:tcPr>
            <w:tcW w:w="2197" w:type="dxa"/>
            <w:shd w:val="clear" w:color="auto" w:fill="auto"/>
          </w:tcPr>
          <w:p w14:paraId="4C4194F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AFCC5FC" w14:textId="0D53F17B" w:rsidR="00D42468" w:rsidRPr="00DD3550" w:rsidRDefault="00DD3550" w:rsidP="00871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D3550">
              <w:rPr>
                <w:rFonts w:ascii="Arial Narrow" w:hAnsi="Arial Narrow" w:cs="Arial Narrow"/>
                <w:sz w:val="22"/>
                <w:szCs w:val="22"/>
              </w:rPr>
              <w:t>760 338</w:t>
            </w:r>
          </w:p>
        </w:tc>
        <w:tc>
          <w:tcPr>
            <w:tcW w:w="3260" w:type="dxa"/>
            <w:shd w:val="clear" w:color="auto" w:fill="auto"/>
          </w:tcPr>
          <w:p w14:paraId="1E4402DB" w14:textId="6C2F4D76" w:rsidR="00D42468" w:rsidRPr="00DD3550" w:rsidRDefault="00DD3550" w:rsidP="00871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D3550">
              <w:rPr>
                <w:rFonts w:ascii="Arial Narrow" w:hAnsi="Arial Narrow" w:cs="Arial Narrow"/>
                <w:sz w:val="22"/>
                <w:szCs w:val="22"/>
              </w:rPr>
              <w:t>622 125</w:t>
            </w:r>
          </w:p>
        </w:tc>
        <w:tc>
          <w:tcPr>
            <w:tcW w:w="1276" w:type="dxa"/>
            <w:shd w:val="clear" w:color="auto" w:fill="auto"/>
          </w:tcPr>
          <w:p w14:paraId="322E48C7" w14:textId="19F4092C" w:rsidR="00D42468" w:rsidRPr="00DD3550" w:rsidRDefault="00DD3550" w:rsidP="00871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D3550">
              <w:rPr>
                <w:rFonts w:ascii="Arial Narrow" w:hAnsi="Arial Narrow" w:cs="Arial Narrow"/>
                <w:sz w:val="22"/>
                <w:szCs w:val="22"/>
              </w:rPr>
              <w:t>Áno</w:t>
            </w:r>
          </w:p>
        </w:tc>
      </w:tr>
      <w:tr w:rsidR="00D42468" w:rsidRPr="00755848" w14:paraId="11C7F414" w14:textId="77777777" w:rsidTr="000764C2">
        <w:tc>
          <w:tcPr>
            <w:tcW w:w="2197" w:type="dxa"/>
            <w:shd w:val="clear" w:color="auto" w:fill="auto"/>
          </w:tcPr>
          <w:p w14:paraId="152675B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F7F3922" w14:textId="574F80D7" w:rsidR="00D42468" w:rsidRPr="00DD3550" w:rsidRDefault="00DD3550" w:rsidP="00871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D3550">
              <w:rPr>
                <w:rFonts w:ascii="Arial Narrow" w:hAnsi="Arial Narrow" w:cs="Arial Narrow"/>
                <w:sz w:val="22"/>
                <w:szCs w:val="22"/>
              </w:rPr>
              <w:t>933 196</w:t>
            </w:r>
          </w:p>
        </w:tc>
        <w:tc>
          <w:tcPr>
            <w:tcW w:w="3260" w:type="dxa"/>
            <w:shd w:val="clear" w:color="auto" w:fill="auto"/>
          </w:tcPr>
          <w:p w14:paraId="4EBFC204" w14:textId="696B634D" w:rsidR="00D42468" w:rsidRPr="00DD3550" w:rsidRDefault="00DD3550" w:rsidP="00871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D3550">
              <w:rPr>
                <w:rFonts w:ascii="Arial Narrow" w:hAnsi="Arial Narrow" w:cs="Arial Narrow"/>
                <w:sz w:val="22"/>
                <w:szCs w:val="22"/>
              </w:rPr>
              <w:t>779 010</w:t>
            </w:r>
          </w:p>
        </w:tc>
        <w:tc>
          <w:tcPr>
            <w:tcW w:w="1276" w:type="dxa"/>
            <w:shd w:val="clear" w:color="auto" w:fill="auto"/>
          </w:tcPr>
          <w:p w14:paraId="2D82E640" w14:textId="4E737121" w:rsidR="00D42468" w:rsidRPr="00DD3550" w:rsidRDefault="00DD3550" w:rsidP="00871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D3550">
              <w:rPr>
                <w:rFonts w:ascii="Arial Narrow" w:hAnsi="Arial Narrow" w:cs="Arial Narrow"/>
                <w:sz w:val="22"/>
                <w:szCs w:val="22"/>
              </w:rPr>
              <w:t>Áno</w:t>
            </w:r>
          </w:p>
        </w:tc>
      </w:tr>
      <w:tr w:rsidR="00D42468" w:rsidRPr="00755848" w14:paraId="58C1960D" w14:textId="77777777" w:rsidTr="000764C2">
        <w:tc>
          <w:tcPr>
            <w:tcW w:w="2197" w:type="dxa"/>
            <w:shd w:val="clear" w:color="auto" w:fill="auto"/>
          </w:tcPr>
          <w:p w14:paraId="3EEB5A0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5EA0301" w14:textId="200EA401" w:rsidR="00D42468" w:rsidRPr="00DD3550" w:rsidRDefault="00DD3550" w:rsidP="00871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D355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14:paraId="5D82213E" w14:textId="57CD6F44" w:rsidR="00D42468" w:rsidRPr="00DD3550" w:rsidRDefault="00DD3550" w:rsidP="00871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D355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14:paraId="6442263B" w14:textId="7DAA0AE6" w:rsidR="00D42468" w:rsidRPr="00DD3550" w:rsidRDefault="00DD3550" w:rsidP="00871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D3550">
              <w:rPr>
                <w:rFonts w:ascii="Arial Narrow" w:hAnsi="Arial Narrow" w:cs="Arial Narrow"/>
                <w:sz w:val="22"/>
                <w:szCs w:val="22"/>
              </w:rPr>
              <w:t>Nie</w:t>
            </w:r>
          </w:p>
        </w:tc>
      </w:tr>
    </w:tbl>
    <w:p w14:paraId="15A64AC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8FE799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6B4A59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B422105" w14:textId="561EBF8B" w:rsidR="001F718C" w:rsidRPr="00DD3550" w:rsidRDefault="00E76CF5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D3550">
        <w:rPr>
          <w:rFonts w:ascii="Arial Narrow" w:hAnsi="Arial Narrow" w:cs="Arial Narrow"/>
          <w:sz w:val="22"/>
          <w:szCs w:val="22"/>
        </w:rPr>
        <w:t xml:space="preserve"> </w:t>
      </w:r>
      <w:r w:rsidR="006215D8">
        <w:rPr>
          <w:rFonts w:ascii="Arial Narrow" w:hAnsi="Arial Narrow" w:cs="Arial Narrow"/>
          <w:b/>
          <w:bCs/>
          <w:sz w:val="22"/>
          <w:szCs w:val="22"/>
        </w:rPr>
        <w:t>31.12.2024</w:t>
      </w:r>
    </w:p>
    <w:p w14:paraId="62F9A45E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E238530" w14:textId="3686D8C9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66496">
        <w:rPr>
          <w:rFonts w:ascii="Arial Narrow" w:hAnsi="Arial Narrow" w:cs="Arial Narrow"/>
          <w:sz w:val="22"/>
          <w:szCs w:val="22"/>
        </w:rPr>
        <w:t xml:space="preserve"> </w:t>
      </w:r>
      <w:r w:rsidR="00D66496" w:rsidRPr="00DD3550">
        <w:rPr>
          <w:rFonts w:ascii="Arial Narrow" w:hAnsi="Arial Narrow" w:cs="Arial Narrow"/>
          <w:sz w:val="22"/>
          <w:szCs w:val="22"/>
        </w:rPr>
        <w:t>UZ je zostavená ako riadna individuálna účtovná závierka.</w:t>
      </w:r>
      <w:r w:rsidR="00D66496">
        <w:rPr>
          <w:rFonts w:ascii="Arial Narrow" w:hAnsi="Arial Narrow" w:cs="Arial Narrow"/>
          <w:sz w:val="22"/>
          <w:szCs w:val="22"/>
        </w:rPr>
        <w:t xml:space="preserve"> </w:t>
      </w:r>
    </w:p>
    <w:p w14:paraId="53B95083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5295C6" w14:textId="03C368AB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D3550">
        <w:rPr>
          <w:rFonts w:ascii="Arial Narrow" w:hAnsi="Arial Narrow" w:cs="Arial Narrow"/>
          <w:bCs/>
          <w:sz w:val="22"/>
          <w:szCs w:val="22"/>
        </w:rPr>
        <w:t xml:space="preserve"> nemáme povinnosť zostavovať konsolidovanú účtovnú závierku</w:t>
      </w:r>
    </w:p>
    <w:p w14:paraId="06487AC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59B512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8520B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8457E6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7D0FE2E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5819B4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82FC6E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EE049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5325CE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4822300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2987166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5FE5FA1C" w14:textId="77777777" w:rsidR="00D66496" w:rsidRDefault="00D66496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596CED5" w14:textId="1DADB98D" w:rsidR="00D66496" w:rsidRPr="00755848" w:rsidRDefault="00D66496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DD3550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Pr="00DD3550">
        <w:rPr>
          <w:rFonts w:ascii="Arial Narrow" w:hAnsi="Arial Narrow" w:cs="Arial Narrow"/>
          <w:sz w:val="22"/>
          <w:szCs w:val="22"/>
        </w:rPr>
        <w:t>ky</w:t>
      </w:r>
      <w:proofErr w:type="spellEnd"/>
      <w:r w:rsidRPr="00DD3550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D434A7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8DA7F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4331FAB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A710FD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E7A4B0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49E33B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6267F2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852A65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5C3E218" w14:textId="1EE8571C" w:rsidR="00A84C9F" w:rsidRPr="00755848" w:rsidRDefault="008D19B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26C59D0B" w14:textId="6A58B262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215D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DE97C1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14A9F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C2ADA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58B98C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72143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61E2BD8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E7D713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D6D4DE2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5519718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AEE755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E84B2D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3CCE25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6147C3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BFC5C9C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918744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A30BFC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B3ADB5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8DB1F8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B79B0A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679CFC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A25D7F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71173C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5587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13A98A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FFF0FE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F8CFE2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3933EF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2E40B0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18828A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5F1FAC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FE72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2809C9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B047B1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2EF964" w14:textId="77777777" w:rsidR="00F0347E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24742EE" w14:textId="0A683F73" w:rsidR="00D66496" w:rsidRPr="00755848" w:rsidRDefault="00D66496" w:rsidP="00FF4766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4E12B4">
        <w:rPr>
          <w:rFonts w:ascii="Arial Narrow" w:hAnsi="Arial Narrow" w:cs="Arial Narrow"/>
          <w:bCs/>
          <w:sz w:val="22"/>
          <w:szCs w:val="22"/>
        </w:rPr>
        <w:t>V súlade s § 3 ods. 5 Opatrenia z 31. marca 2003 č. 4455/2003-92, ktorým sa ustanovujú podrobnosti o usporiadaní, označovaní a obsahovom vymedzení položiek individuálnej účtovnej závierky a rozsahu údajov určených z individuálnej účtovnej závierky na zverejnenie pre podnikateľov účtujúcich v sústave podvojného účtovníctva tieto informácie neuvádzame, nakoľko uvedením by sa umožnila identifikácia finančnej situácie jediného spoločníka</w:t>
      </w:r>
    </w:p>
    <w:p w14:paraId="38223B4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491DB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4059FD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A36310" w14:textId="77777777" w:rsidR="00FF4766" w:rsidRDefault="00E25D82" w:rsidP="00FF476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1D9B7BA" w14:textId="6803ED33" w:rsidR="00E90529" w:rsidRDefault="00FF4766" w:rsidP="00FF4766">
      <w:pPr>
        <w:jc w:val="both"/>
        <w:rPr>
          <w:rFonts w:ascii="Arial Narrow" w:hAnsi="Arial Narrow" w:cs="Arial Narrow"/>
          <w:sz w:val="22"/>
          <w:szCs w:val="22"/>
        </w:rPr>
      </w:pPr>
      <w:r w:rsidRPr="004E12B4">
        <w:rPr>
          <w:rFonts w:ascii="Arial Narrow" w:hAnsi="Arial Narrow" w:cs="Arial Narrow"/>
          <w:sz w:val="22"/>
          <w:szCs w:val="22"/>
        </w:rPr>
        <w:t>Á</w:t>
      </w:r>
      <w:r w:rsidR="00D66496" w:rsidRPr="004E12B4">
        <w:rPr>
          <w:rFonts w:ascii="Arial Narrow" w:hAnsi="Arial Narrow" w:cs="Arial Narrow"/>
          <w:sz w:val="22"/>
          <w:szCs w:val="22"/>
        </w:rPr>
        <w:t>no</w:t>
      </w:r>
    </w:p>
    <w:p w14:paraId="6F10A9B0" w14:textId="77777777" w:rsidR="00FF4766" w:rsidRPr="00755848" w:rsidRDefault="00FF4766" w:rsidP="00FF4766">
      <w:pPr>
        <w:jc w:val="both"/>
        <w:rPr>
          <w:rFonts w:ascii="Arial Narrow" w:hAnsi="Arial Narrow" w:cs="Arial Narrow"/>
          <w:sz w:val="22"/>
          <w:szCs w:val="22"/>
        </w:rPr>
      </w:pPr>
    </w:p>
    <w:p w14:paraId="432F273E" w14:textId="77777777" w:rsidR="00E10E4D" w:rsidRDefault="00182CD7" w:rsidP="00E10E4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10E4D">
        <w:rPr>
          <w:rFonts w:ascii="Arial Narrow" w:hAnsi="Arial Narrow" w:cs="Arial Narrow"/>
          <w:sz w:val="22"/>
          <w:szCs w:val="22"/>
        </w:rPr>
        <w:t xml:space="preserve"> </w:t>
      </w:r>
    </w:p>
    <w:p w14:paraId="47BDD320" w14:textId="03015716" w:rsidR="00755E77" w:rsidRPr="00E10E4D" w:rsidRDefault="00E10E4D" w:rsidP="00E10E4D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4E12B4">
        <w:rPr>
          <w:rFonts w:ascii="Arial Narrow" w:hAnsi="Arial Narrow" w:cs="Arial Narrow"/>
          <w:bCs/>
          <w:sz w:val="22"/>
          <w:szCs w:val="22"/>
        </w:rPr>
        <w:lastRenderedPageBreak/>
        <w:t>Počas účtovného obdobia nedošlo k zmenám v účtovných zásadách a účtovných metódach.</w:t>
      </w:r>
      <w:r w:rsidRPr="00D66496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58595587" w14:textId="1568254B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>segmente</w:t>
      </w:r>
      <w:r w:rsidRPr="004E12B4">
        <w:rPr>
          <w:rFonts w:ascii="Arial Narrow" w:hAnsi="Arial Narrow" w:cs="Arial Narrow"/>
          <w:sz w:val="22"/>
          <w:szCs w:val="22"/>
        </w:rPr>
        <w:t xml:space="preserve">):    </w:t>
      </w:r>
      <w:r w:rsidR="00E10E4D" w:rsidRPr="004E12B4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="00E10E4D" w:rsidRPr="004E12B4">
        <w:rPr>
          <w:rFonts w:ascii="Arial Narrow" w:hAnsi="Arial Narrow" w:cs="Arial Narrow"/>
          <w:sz w:val="22"/>
          <w:szCs w:val="22"/>
        </w:rPr>
        <w:t>ky</w:t>
      </w:r>
      <w:proofErr w:type="spellEnd"/>
      <w:r w:rsidR="00E10E4D" w:rsidRPr="004E12B4">
        <w:rPr>
          <w:rFonts w:ascii="Arial Narrow" w:hAnsi="Arial Narrow" w:cs="Arial Narrow"/>
          <w:sz w:val="22"/>
          <w:szCs w:val="22"/>
        </w:rPr>
        <w:t>.</w:t>
      </w:r>
      <w:r w:rsidR="00E10E4D">
        <w:rPr>
          <w:rFonts w:ascii="Arial Narrow" w:hAnsi="Arial Narrow" w:cs="Arial Narrow"/>
          <w:sz w:val="22"/>
          <w:szCs w:val="22"/>
        </w:rPr>
        <w:t xml:space="preserve"> </w:t>
      </w:r>
    </w:p>
    <w:p w14:paraId="7633134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0767E14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CCF9A9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36B283D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06512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F396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EC62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936A62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65628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84637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89C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C7E2D6" w14:textId="4D1D653B" w:rsidR="00BA43D8" w:rsidRPr="004E12B4" w:rsidRDefault="00E10E4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netýka sa UJ-</w:t>
            </w:r>
            <w:proofErr w:type="spellStart"/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ky</w:t>
            </w:r>
            <w:proofErr w:type="spellEnd"/>
          </w:p>
        </w:tc>
      </w:tr>
      <w:tr w:rsidR="006E1435" w:rsidRPr="00755848" w14:paraId="6672AF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6ADA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3B821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FB22CC" w14:textId="7BC16B1C" w:rsidR="00BA43D8" w:rsidRPr="004E12B4" w:rsidRDefault="00E10E4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netýka sa UJ-</w:t>
            </w:r>
            <w:proofErr w:type="spellStart"/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ky</w:t>
            </w:r>
            <w:proofErr w:type="spellEnd"/>
          </w:p>
        </w:tc>
      </w:tr>
      <w:tr w:rsidR="006E1435" w:rsidRPr="00755848" w14:paraId="33B123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553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5B2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3844B8" w14:textId="463719D7" w:rsidR="00BA43D8" w:rsidRPr="004E12B4" w:rsidRDefault="00E10E4D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netýka sa UJ-</w:t>
            </w:r>
            <w:proofErr w:type="spellStart"/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ky</w:t>
            </w:r>
            <w:proofErr w:type="spellEnd"/>
          </w:p>
        </w:tc>
      </w:tr>
      <w:tr w:rsidR="006E1435" w:rsidRPr="00755848" w14:paraId="7D38E4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585F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05EC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A16F54" w14:textId="01A2F964" w:rsidR="00BA43D8" w:rsidRPr="004E12B4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 w:rsidR="00E10E4D"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6E1435" w:rsidRPr="00755848" w14:paraId="47023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A72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EB2FB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936E7B" w14:textId="64462EC4" w:rsidR="00BA43D8" w:rsidRPr="004E12B4" w:rsidRDefault="00E10E4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netýka sa UJ-</w:t>
            </w:r>
            <w:proofErr w:type="spellStart"/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ky</w:t>
            </w:r>
            <w:proofErr w:type="spellEnd"/>
          </w:p>
        </w:tc>
      </w:tr>
      <w:tr w:rsidR="009C61DF" w:rsidRPr="00755848" w14:paraId="57C59C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4841D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11E83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07228F" w14:textId="737D134E" w:rsidR="009C61DF" w:rsidRPr="004E12B4" w:rsidRDefault="00E10E4D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netýka sa UJ-</w:t>
            </w:r>
            <w:proofErr w:type="spellStart"/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ky</w:t>
            </w:r>
            <w:proofErr w:type="spellEnd"/>
          </w:p>
        </w:tc>
      </w:tr>
      <w:tr w:rsidR="009C61DF" w:rsidRPr="00755848" w14:paraId="28AD0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EE81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BAA5CD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779573" w14:textId="205A978A" w:rsidR="009C61DF" w:rsidRPr="004E12B4" w:rsidRDefault="00E10E4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netýka sa UJ-</w:t>
            </w:r>
            <w:proofErr w:type="spellStart"/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ky</w:t>
            </w:r>
            <w:proofErr w:type="spellEnd"/>
          </w:p>
        </w:tc>
      </w:tr>
      <w:tr w:rsidR="009C61DF" w:rsidRPr="00755848" w14:paraId="537A85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DCD03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2D1D3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74A4F" w14:textId="26CEDC91" w:rsidR="009C61DF" w:rsidRPr="004E12B4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B2C6C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5D977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8792A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12113E" w14:textId="68F06F21" w:rsidR="009C61DF" w:rsidRPr="004E12B4" w:rsidRDefault="00E10E4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netýka sa UJ-</w:t>
            </w:r>
            <w:proofErr w:type="spellStart"/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ky</w:t>
            </w:r>
            <w:proofErr w:type="spellEnd"/>
          </w:p>
        </w:tc>
      </w:tr>
      <w:tr w:rsidR="009C61DF" w:rsidRPr="00755848" w14:paraId="6156F6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39807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0338D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A86C7F" w14:textId="6AE437A0" w:rsidR="009C61DF" w:rsidRPr="004E12B4" w:rsidRDefault="00E10E4D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netýka sa UJ-</w:t>
            </w:r>
            <w:proofErr w:type="spellStart"/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ky</w:t>
            </w:r>
            <w:proofErr w:type="spellEnd"/>
          </w:p>
        </w:tc>
      </w:tr>
      <w:tr w:rsidR="009C61DF" w:rsidRPr="00755848" w14:paraId="1224A4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F762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D5043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0FC5D0" w14:textId="5036F1E1" w:rsidR="009C61DF" w:rsidRPr="004E12B4" w:rsidRDefault="00E10E4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netýka sa UJ-</w:t>
            </w:r>
            <w:proofErr w:type="spellStart"/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ky</w:t>
            </w:r>
            <w:proofErr w:type="spellEnd"/>
          </w:p>
        </w:tc>
      </w:tr>
      <w:tr w:rsidR="009C61DF" w:rsidRPr="00755848" w14:paraId="5058E8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D5862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8783A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D21AC0" w14:textId="51B5A6CE" w:rsidR="009C61DF" w:rsidRPr="004E12B4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E10E4D"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9C61DF" w:rsidRPr="00755848" w14:paraId="5D7039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CC272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07B00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F7FB4A" w14:textId="37D4F940" w:rsidR="009C61DF" w:rsidRPr="004E12B4" w:rsidRDefault="00E10E4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netýka sa UJ-</w:t>
            </w:r>
            <w:proofErr w:type="spellStart"/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ky</w:t>
            </w:r>
            <w:proofErr w:type="spellEnd"/>
          </w:p>
        </w:tc>
      </w:tr>
      <w:tr w:rsidR="009C61DF" w:rsidRPr="00755848" w14:paraId="195AD3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57C1A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ADAA5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6DAB8B" w14:textId="5F18269F" w:rsidR="009C61DF" w:rsidRPr="004E12B4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 w:rsidR="00E10E4D"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9C61DF" w:rsidRPr="00755848" w14:paraId="69BF3C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7899E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B5E46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080BF2" w14:textId="3C8E7FFC" w:rsidR="009C61DF" w:rsidRPr="004E12B4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E10E4D"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9C61DF" w:rsidRPr="00755848" w14:paraId="64F123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81B2F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BAFF0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D76957" w14:textId="56BD3C68" w:rsidR="009C61DF" w:rsidRPr="004E12B4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AC09C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F4201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7FC874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39E987" w14:textId="34C358EB" w:rsidR="009C61DF" w:rsidRPr="004E12B4" w:rsidRDefault="00E10E4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netýka sa UJ-</w:t>
            </w:r>
            <w:proofErr w:type="spellStart"/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ky</w:t>
            </w:r>
            <w:proofErr w:type="spellEnd"/>
          </w:p>
        </w:tc>
      </w:tr>
      <w:tr w:rsidR="009C61DF" w:rsidRPr="00755848" w14:paraId="758F6F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3877D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5AF68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AFAD13" w14:textId="453701DE" w:rsidR="009C61DF" w:rsidRPr="004E12B4" w:rsidRDefault="00E10E4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netýka sa UJ-</w:t>
            </w:r>
            <w:proofErr w:type="spellStart"/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ky</w:t>
            </w:r>
            <w:proofErr w:type="spellEnd"/>
          </w:p>
        </w:tc>
      </w:tr>
      <w:tr w:rsidR="009C61DF" w:rsidRPr="00755848" w14:paraId="1364B91F" w14:textId="77777777" w:rsidTr="00433587">
        <w:tc>
          <w:tcPr>
            <w:tcW w:w="706" w:type="dxa"/>
            <w:shd w:val="clear" w:color="auto" w:fill="auto"/>
          </w:tcPr>
          <w:p w14:paraId="1AA99AF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7AAF2C8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430E8ED" w14:textId="6A4F7AF6" w:rsidR="009C61DF" w:rsidRPr="004E12B4" w:rsidRDefault="00E10E4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netýka sa UJ-</w:t>
            </w:r>
            <w:proofErr w:type="spellStart"/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ky</w:t>
            </w:r>
            <w:proofErr w:type="spellEnd"/>
          </w:p>
        </w:tc>
      </w:tr>
      <w:tr w:rsidR="009C61DF" w:rsidRPr="00755848" w14:paraId="4E67064D" w14:textId="77777777" w:rsidTr="00433587">
        <w:tc>
          <w:tcPr>
            <w:tcW w:w="706" w:type="dxa"/>
            <w:shd w:val="clear" w:color="auto" w:fill="auto"/>
          </w:tcPr>
          <w:p w14:paraId="1A1E98D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2D9CA32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82E9717" w14:textId="062D1CFE" w:rsidR="009C61DF" w:rsidRPr="004E12B4" w:rsidRDefault="00E10E4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netýka sa UJ-</w:t>
            </w:r>
            <w:proofErr w:type="spellStart"/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ky</w:t>
            </w:r>
            <w:proofErr w:type="spellEnd"/>
          </w:p>
        </w:tc>
      </w:tr>
      <w:tr w:rsidR="009C61DF" w:rsidRPr="00755848" w14:paraId="74BF1987" w14:textId="77777777" w:rsidTr="00433587">
        <w:tc>
          <w:tcPr>
            <w:tcW w:w="706" w:type="dxa"/>
            <w:shd w:val="clear" w:color="auto" w:fill="auto"/>
          </w:tcPr>
          <w:p w14:paraId="6169939C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2A50A722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328868F" w14:textId="1DA1872B" w:rsidR="009C61DF" w:rsidRPr="004E12B4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E10E4D" w:rsidRPr="004E12B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</w:tbl>
    <w:p w14:paraId="62433A5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822F86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0A0292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B56F384" w14:textId="65CEF3BC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reálnou </w:t>
      </w:r>
      <w:r w:rsidRPr="004E12B4">
        <w:rPr>
          <w:rFonts w:ascii="Arial Narrow" w:hAnsi="Arial Narrow" w:cs="Arial Narrow"/>
          <w:b/>
          <w:sz w:val="22"/>
          <w:szCs w:val="22"/>
        </w:rPr>
        <w:t>hodnotou</w:t>
      </w:r>
      <w:r w:rsidRPr="004E12B4">
        <w:rPr>
          <w:rFonts w:ascii="Arial Narrow" w:hAnsi="Arial Narrow" w:cs="Arial Narrow"/>
          <w:sz w:val="22"/>
          <w:szCs w:val="22"/>
        </w:rPr>
        <w:t>:</w:t>
      </w:r>
      <w:r w:rsidR="00FF4766" w:rsidRPr="004E12B4">
        <w:rPr>
          <w:rFonts w:ascii="Arial Narrow" w:hAnsi="Arial Narrow" w:cs="Arial Narrow"/>
          <w:sz w:val="22"/>
          <w:szCs w:val="22"/>
        </w:rPr>
        <w:t xml:space="preserve"> Netýka sa UJ-</w:t>
      </w:r>
      <w:proofErr w:type="spellStart"/>
      <w:r w:rsidR="00FF4766" w:rsidRPr="004E12B4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4E12B4">
        <w:rPr>
          <w:rFonts w:ascii="Arial Narrow" w:hAnsi="Arial Narrow" w:cs="Arial Narrow"/>
          <w:sz w:val="22"/>
          <w:szCs w:val="22"/>
        </w:rPr>
        <w:t>.</w:t>
      </w:r>
    </w:p>
    <w:p w14:paraId="71C8D396" w14:textId="18E3054F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2B4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4E12B4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4E12B4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FF4766" w:rsidRPr="004E12B4">
        <w:rPr>
          <w:rFonts w:ascii="Arial Narrow" w:hAnsi="Arial Narrow" w:cs="Arial Narrow"/>
          <w:sz w:val="22"/>
          <w:szCs w:val="22"/>
        </w:rPr>
        <w:t xml:space="preserve"> Netýka sa UJ-</w:t>
      </w:r>
      <w:proofErr w:type="spellStart"/>
      <w:r w:rsidR="00FF4766" w:rsidRPr="004E12B4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4E12B4">
        <w:rPr>
          <w:rFonts w:ascii="Arial Narrow" w:hAnsi="Arial Narrow" w:cs="Arial Narrow"/>
          <w:sz w:val="22"/>
          <w:szCs w:val="22"/>
        </w:rPr>
        <w:t>.</w:t>
      </w:r>
    </w:p>
    <w:p w14:paraId="406A158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0C860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22984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DC1A9F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9A231D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E5FA9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6F85DE3" w14:textId="3D3B54C5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4E12B4">
        <w:rPr>
          <w:rFonts w:ascii="Arial Narrow" w:hAnsi="Arial Narrow" w:cs="Arial Narrow"/>
          <w:sz w:val="22"/>
          <w:szCs w:val="22"/>
          <w:u w:val="single"/>
        </w:rPr>
        <w:t>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136BB3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BB9CA9B" w14:textId="77777777" w:rsidR="00E8271B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19E860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988C622" w14:textId="77777777" w:rsidR="002342CE" w:rsidRPr="00755848" w:rsidRDefault="002342CE" w:rsidP="002342CE"/>
    <w:p w14:paraId="6F25EF6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14:paraId="19639257" w14:textId="77777777" w:rsidTr="00433587">
        <w:tc>
          <w:tcPr>
            <w:tcW w:w="4218" w:type="dxa"/>
          </w:tcPr>
          <w:p w14:paraId="1D5E0F3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C7AB83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AFA5D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1E53F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2C1DC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237F3C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78F29B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A408CB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B855ACA" w14:textId="77777777" w:rsidTr="00433587">
        <w:tc>
          <w:tcPr>
            <w:tcW w:w="4218" w:type="dxa"/>
          </w:tcPr>
          <w:p w14:paraId="1BF1D44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7692B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8B82A1F" w14:textId="282FD5B2" w:rsidR="00126DE3" w:rsidRPr="00755848" w:rsidRDefault="00126DE3" w:rsidP="004E12B4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C34AAB3" w14:textId="1C942F8B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1324959B" w14:textId="77777777" w:rsidTr="00433587">
        <w:tc>
          <w:tcPr>
            <w:tcW w:w="4218" w:type="dxa"/>
          </w:tcPr>
          <w:p w14:paraId="35F8AEFB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05DA47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37BDF98" w14:textId="7BF09786" w:rsidR="00126DE3" w:rsidRPr="00755848" w:rsidRDefault="00126DE3" w:rsidP="004E12B4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23DAD0E" w14:textId="74480868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3D73FF64" w14:textId="77777777" w:rsidTr="00433587">
        <w:tc>
          <w:tcPr>
            <w:tcW w:w="4218" w:type="dxa"/>
          </w:tcPr>
          <w:p w14:paraId="7D8C1288" w14:textId="173FB710" w:rsidR="00126DE3" w:rsidRPr="00755848" w:rsidRDefault="004E12B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brána</w:t>
            </w:r>
          </w:p>
        </w:tc>
        <w:tc>
          <w:tcPr>
            <w:tcW w:w="1013" w:type="dxa"/>
          </w:tcPr>
          <w:p w14:paraId="01AFD7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E0B498" w14:textId="084E3A1A" w:rsidR="00126DE3" w:rsidRPr="00755848" w:rsidRDefault="004E12B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12/20 rokov</w:t>
            </w:r>
          </w:p>
        </w:tc>
        <w:tc>
          <w:tcPr>
            <w:tcW w:w="2268" w:type="dxa"/>
          </w:tcPr>
          <w:p w14:paraId="347D13F9" w14:textId="1DAE03B2" w:rsidR="00126DE3" w:rsidRPr="00755848" w:rsidRDefault="004E12B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1/12-1/20</w:t>
            </w:r>
          </w:p>
        </w:tc>
      </w:tr>
      <w:tr w:rsidR="00126DE3" w:rsidRPr="00755848" w14:paraId="74B351B9" w14:textId="77777777" w:rsidTr="00433587">
        <w:tc>
          <w:tcPr>
            <w:tcW w:w="4218" w:type="dxa"/>
          </w:tcPr>
          <w:p w14:paraId="26196131" w14:textId="31BD7E26" w:rsidR="00126DE3" w:rsidRPr="00755848" w:rsidRDefault="004E12B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Osobný automobil</w:t>
            </w:r>
          </w:p>
        </w:tc>
        <w:tc>
          <w:tcPr>
            <w:tcW w:w="1013" w:type="dxa"/>
          </w:tcPr>
          <w:p w14:paraId="36B261AE" w14:textId="35E222CD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745A119F" w14:textId="54E34553" w:rsidR="00126DE3" w:rsidRPr="00755848" w:rsidRDefault="009E285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 roky</w:t>
            </w:r>
          </w:p>
        </w:tc>
        <w:tc>
          <w:tcPr>
            <w:tcW w:w="2268" w:type="dxa"/>
          </w:tcPr>
          <w:p w14:paraId="3E62F08E" w14:textId="0108611F" w:rsidR="00126DE3" w:rsidRPr="00755848" w:rsidRDefault="009E285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</w:t>
            </w:r>
          </w:p>
        </w:tc>
      </w:tr>
      <w:tr w:rsidR="00126DE3" w:rsidRPr="00755848" w14:paraId="4477CEC3" w14:textId="77777777" w:rsidTr="00433587">
        <w:tc>
          <w:tcPr>
            <w:tcW w:w="4218" w:type="dxa"/>
          </w:tcPr>
          <w:p w14:paraId="1E5313C1" w14:textId="6C1CCA38" w:rsidR="00126DE3" w:rsidRPr="00755848" w:rsidRDefault="009E285A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Motorka</w:t>
            </w:r>
          </w:p>
        </w:tc>
        <w:tc>
          <w:tcPr>
            <w:tcW w:w="1013" w:type="dxa"/>
          </w:tcPr>
          <w:p w14:paraId="74299C2A" w14:textId="5ED1A6B3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9E285A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B58FB47" w14:textId="268F9A6A" w:rsidR="00126DE3" w:rsidRPr="00755848" w:rsidRDefault="009E285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 rokov</w:t>
            </w:r>
          </w:p>
        </w:tc>
        <w:tc>
          <w:tcPr>
            <w:tcW w:w="2268" w:type="dxa"/>
          </w:tcPr>
          <w:p w14:paraId="1FACD518" w14:textId="6E4D01EF" w:rsidR="00126DE3" w:rsidRPr="00755848" w:rsidRDefault="009E285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1/6</w:t>
            </w:r>
          </w:p>
        </w:tc>
      </w:tr>
      <w:tr w:rsidR="00126DE3" w:rsidRPr="00755848" w14:paraId="40491A61" w14:textId="77777777" w:rsidTr="00433587">
        <w:tc>
          <w:tcPr>
            <w:tcW w:w="4218" w:type="dxa"/>
          </w:tcPr>
          <w:p w14:paraId="4343EEE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030C22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995086B" w14:textId="2786B397" w:rsidR="00126DE3" w:rsidRPr="00755848" w:rsidRDefault="00126DE3" w:rsidP="009E285A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3570B7D4" w14:textId="506842C9" w:rsidR="00126DE3" w:rsidRPr="00755848" w:rsidRDefault="00126DE3" w:rsidP="009E285A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38AB8D19" w14:textId="77777777" w:rsidTr="00433587">
        <w:tc>
          <w:tcPr>
            <w:tcW w:w="4218" w:type="dxa"/>
          </w:tcPr>
          <w:p w14:paraId="4F85D75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CA26E0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E65064C" w14:textId="3630F465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64AF6B12" w14:textId="33ED6B0F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2850BFB7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CD79BD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68217BE" w14:textId="500FA7E3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</w:t>
      </w:r>
      <w:r w:rsidR="009E285A">
        <w:rPr>
          <w:rFonts w:ascii="Arial Narrow" w:hAnsi="Arial Narrow" w:cs="Arial"/>
          <w:sz w:val="22"/>
          <w:szCs w:val="22"/>
          <w:u w:val="single"/>
        </w:rPr>
        <w:t xml:space="preserve"> = daňové odpisy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7D593F0" w14:textId="73DACF95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9E285A">
        <w:rPr>
          <w:rFonts w:ascii="Arial Narrow" w:hAnsi="Arial Narrow" w:cs="Arial"/>
          <w:sz w:val="22"/>
          <w:szCs w:val="22"/>
          <w:u w:val="single"/>
        </w:rPr>
        <w:t xml:space="preserve"> s výnimkou motorky, kde je zrýchlené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9E285A">
        <w:rPr>
          <w:rFonts w:ascii="Arial Narrow" w:hAnsi="Arial Narrow" w:cs="Arial"/>
          <w:sz w:val="22"/>
          <w:szCs w:val="22"/>
        </w:rPr>
        <w:t xml:space="preserve">Dlhodobý majetok </w:t>
      </w:r>
      <w:r w:rsidRPr="00755848">
        <w:rPr>
          <w:rFonts w:ascii="Arial Narrow" w:hAnsi="Arial Narrow" w:cs="Arial"/>
          <w:sz w:val="22"/>
          <w:szCs w:val="22"/>
        </w:rPr>
        <w:t>(taktiež daňové odpisy podľa zákona o dani z príjmov).</w:t>
      </w:r>
    </w:p>
    <w:p w14:paraId="179935B5" w14:textId="6CA07364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  <w:r w:rsidR="009E285A">
        <w:rPr>
          <w:rFonts w:ascii="Arial Narrow" w:hAnsi="Arial Narrow" w:cs="Arial"/>
          <w:sz w:val="22"/>
          <w:szCs w:val="22"/>
        </w:rPr>
        <w:t xml:space="preserve"> – netýka sa UJ</w:t>
      </w:r>
    </w:p>
    <w:p w14:paraId="6BAE1A3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130E2C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B7815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8E188B7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F46B12B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6078C8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A7AD1A" w14:textId="77777777"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7E3C4B60" w14:textId="6A24A6F2" w:rsidR="00FF4766" w:rsidRPr="00FF4766" w:rsidRDefault="00FF4766" w:rsidP="00FF4766">
      <w:r w:rsidRPr="009E285A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Pr="009E285A">
        <w:rPr>
          <w:rFonts w:ascii="Arial Narrow" w:hAnsi="Arial Narrow" w:cs="Arial Narrow"/>
          <w:sz w:val="22"/>
          <w:szCs w:val="22"/>
        </w:rPr>
        <w:t>.</w:t>
      </w:r>
    </w:p>
    <w:p w14:paraId="7DA89AE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84B95AA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0CE19B0" w14:textId="77777777" w:rsidTr="00FF4766">
        <w:tc>
          <w:tcPr>
            <w:tcW w:w="1602" w:type="pct"/>
            <w:shd w:val="clear" w:color="auto" w:fill="auto"/>
          </w:tcPr>
          <w:p w14:paraId="16B97D7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50E13F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821DD1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762C028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169542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63E3F98" w14:textId="77777777" w:rsidTr="00FF4766">
        <w:tc>
          <w:tcPr>
            <w:tcW w:w="1602" w:type="pct"/>
            <w:shd w:val="clear" w:color="auto" w:fill="auto"/>
          </w:tcPr>
          <w:p w14:paraId="4DBC2D4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72213C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15D6CF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82B32D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C4AA2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976614" w14:textId="77777777" w:rsidTr="00FF4766">
        <w:tc>
          <w:tcPr>
            <w:tcW w:w="1602" w:type="pct"/>
            <w:shd w:val="clear" w:color="auto" w:fill="auto"/>
          </w:tcPr>
          <w:p w14:paraId="5D1A90B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F2ECF4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1D2372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89B7A2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AA554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F33F7D1" w14:textId="2C3AF5A5" w:rsidR="005031B8" w:rsidRDefault="00FF476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E285A">
        <w:rPr>
          <w:rFonts w:ascii="Arial Narrow" w:hAnsi="Arial Narrow" w:cs="Arial Narrow"/>
          <w:sz w:val="22"/>
          <w:szCs w:val="22"/>
        </w:rPr>
        <w:t xml:space="preserve">UJ-ka počas účtovného obdobia neúčtovala o žiadnych opravách významných chýb minulých </w:t>
      </w:r>
      <w:r w:rsidRPr="00DE6850">
        <w:rPr>
          <w:rFonts w:ascii="Arial Narrow" w:hAnsi="Arial Narrow" w:cs="Arial Narrow"/>
          <w:sz w:val="22"/>
          <w:szCs w:val="22"/>
        </w:rPr>
        <w:t>účtovných období.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460632B" w14:textId="77777777" w:rsidR="00FF4766" w:rsidRPr="00755848" w:rsidRDefault="00FF476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B6CBA4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AAF2DB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1D78B459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AAB7407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E8F052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2FC4EC5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30AB197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EFD115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D8E52E0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80E3E48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782100" w14:textId="1CAB9DB9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r w:rsidRPr="009E285A">
        <w:rPr>
          <w:rFonts w:ascii="Arial Narrow" w:hAnsi="Arial Narrow" w:cs="Arial Narrow"/>
          <w:sz w:val="22"/>
          <w:szCs w:val="22"/>
        </w:rPr>
        <w:t>hodnoty:</w:t>
      </w:r>
      <w:r w:rsidR="00FF4766" w:rsidRPr="009E285A">
        <w:rPr>
          <w:rFonts w:ascii="Arial Narrow" w:hAnsi="Arial Narrow" w:cs="Arial Narrow"/>
          <w:sz w:val="22"/>
          <w:szCs w:val="22"/>
        </w:rPr>
        <w:t xml:space="preserve"> Netýka sa UJ-</w:t>
      </w:r>
      <w:proofErr w:type="spellStart"/>
      <w:r w:rsidR="00FF4766"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9E285A">
        <w:rPr>
          <w:rFonts w:ascii="Arial Narrow" w:hAnsi="Arial Narrow" w:cs="Arial Narrow"/>
          <w:sz w:val="22"/>
          <w:szCs w:val="22"/>
        </w:rPr>
        <w:t>.</w:t>
      </w:r>
    </w:p>
    <w:p w14:paraId="1C96FCD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76E265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7C26CFE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8DC106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D6D5DB6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B0EE5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2A7FE34B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9B4C75D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37511E5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3E06BEF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3D9A44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F805D1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2F2162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073F870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B2C7FD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530786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F88BEF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C1313F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404542B5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2C4939E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03E207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A6F4F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B40B0B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5BC8C54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C1CF4A4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3DE21E15" w14:textId="77777777" w:rsidR="00484695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2EF3CFF9" w14:textId="1B3A0A58" w:rsidR="00FF4766" w:rsidRPr="00755848" w:rsidRDefault="00FF4766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E285A">
        <w:rPr>
          <w:rFonts w:ascii="Arial Narrow" w:hAnsi="Arial Narrow" w:cs="Arial Narrow"/>
          <w:sz w:val="22"/>
          <w:szCs w:val="22"/>
        </w:rPr>
        <w:lastRenderedPageBreak/>
        <w:t>Netýka sa UJ-</w:t>
      </w:r>
      <w:proofErr w:type="spellStart"/>
      <w:r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Pr="009E285A">
        <w:rPr>
          <w:rFonts w:ascii="Arial Narrow" w:hAnsi="Arial Narrow" w:cs="Arial Narrow"/>
          <w:sz w:val="22"/>
          <w:szCs w:val="22"/>
        </w:rPr>
        <w:t>.</w:t>
      </w:r>
    </w:p>
    <w:p w14:paraId="26A8D1B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81206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65785C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5C51CF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5F4C16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9ACD44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F31CD0E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6B4C85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076745E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B5B0DEB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4948660" w14:textId="77777777" w:rsidR="00620893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1A5D376" w14:textId="488E6EB6" w:rsidR="00FF4766" w:rsidRPr="00755848" w:rsidRDefault="00FF4766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E285A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Pr="009E285A">
        <w:rPr>
          <w:rFonts w:ascii="Arial Narrow" w:hAnsi="Arial Narrow" w:cs="Arial Narrow"/>
          <w:sz w:val="22"/>
          <w:szCs w:val="22"/>
        </w:rPr>
        <w:t>.</w:t>
      </w:r>
    </w:p>
    <w:p w14:paraId="40F3E71E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7F6465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671E2D63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6DF616C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4D5BF7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D7B4136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0BC018E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3889CB3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AF07B1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46AFB33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0E11C9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5C819499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22EA591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0292B2C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31E2F8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7128B59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D78B28B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A6656D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7F71AA7D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811209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41BE13A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C9C3388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6A6858E" w14:textId="77777777"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F9A790" w14:textId="3DFDB17A" w:rsidR="00FF4766" w:rsidRDefault="00FF4766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E285A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Pr="009E285A">
        <w:rPr>
          <w:rFonts w:ascii="Arial Narrow" w:hAnsi="Arial Narrow" w:cs="Arial Narrow"/>
          <w:sz w:val="22"/>
          <w:szCs w:val="22"/>
        </w:rPr>
        <w:t>.</w:t>
      </w:r>
    </w:p>
    <w:p w14:paraId="28602326" w14:textId="77777777" w:rsidR="00FF4766" w:rsidRPr="00755848" w:rsidRDefault="00FF4766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5E74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B97CE6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79D6F70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46D0843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86C16F4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5B96F98" w14:textId="5FC90625" w:rsidR="008B4954" w:rsidRDefault="00FF4766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9E285A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Pr="009E285A">
        <w:rPr>
          <w:rFonts w:ascii="Arial Narrow" w:hAnsi="Arial Narrow" w:cs="Arial Narrow"/>
          <w:sz w:val="22"/>
          <w:szCs w:val="22"/>
        </w:rPr>
        <w:t>.</w:t>
      </w:r>
    </w:p>
    <w:p w14:paraId="65FB1C11" w14:textId="62E1FE10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</w:t>
      </w:r>
      <w:r w:rsidRPr="009E285A">
        <w:rPr>
          <w:rFonts w:ascii="Arial Narrow" w:hAnsi="Arial Narrow" w:cs="Arial Narrow"/>
          <w:sz w:val="22"/>
          <w:szCs w:val="22"/>
        </w:rPr>
        <w:t>predpisov:</w:t>
      </w:r>
      <w:r w:rsidR="00FF4766" w:rsidRPr="009E285A">
        <w:rPr>
          <w:rFonts w:ascii="Arial Narrow" w:hAnsi="Arial Narrow" w:cs="Arial Narrow"/>
          <w:sz w:val="22"/>
          <w:szCs w:val="22"/>
        </w:rPr>
        <w:t xml:space="preserve"> áno</w:t>
      </w:r>
    </w:p>
    <w:p w14:paraId="6D70B022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7220124" w14:textId="48C59A9B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</w:t>
      </w:r>
      <w:r w:rsidR="00100783" w:rsidRPr="009E285A">
        <w:rPr>
          <w:rFonts w:ascii="Arial Narrow" w:hAnsi="Arial Narrow" w:cs="Arial Narrow"/>
          <w:sz w:val="22"/>
          <w:szCs w:val="22"/>
        </w:rPr>
        <w:t>pohrôm):</w:t>
      </w:r>
      <w:r w:rsidR="00FF4766" w:rsidRPr="009E285A">
        <w:rPr>
          <w:rFonts w:ascii="Arial Narrow" w:hAnsi="Arial Narrow" w:cs="Arial Narrow"/>
          <w:sz w:val="22"/>
          <w:szCs w:val="22"/>
        </w:rPr>
        <w:t xml:space="preserve"> Netýka sa UJ-</w:t>
      </w:r>
      <w:proofErr w:type="spellStart"/>
      <w:r w:rsidR="00FF4766"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9E285A">
        <w:rPr>
          <w:rFonts w:ascii="Arial Narrow" w:hAnsi="Arial Narrow" w:cs="Arial Narrow"/>
          <w:sz w:val="22"/>
          <w:szCs w:val="22"/>
        </w:rPr>
        <w:t>.</w:t>
      </w:r>
    </w:p>
    <w:p w14:paraId="0E926E1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95273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F0D524D" w14:textId="67536899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FF4766">
        <w:rPr>
          <w:rFonts w:ascii="Arial Narrow" w:hAnsi="Arial Narrow" w:cs="Arial Narrow"/>
          <w:sz w:val="22"/>
          <w:szCs w:val="22"/>
        </w:rPr>
        <w:t xml:space="preserve"> </w:t>
      </w:r>
      <w:r w:rsidR="00FF4766" w:rsidRPr="009E285A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="00FF4766"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9E285A">
        <w:rPr>
          <w:rFonts w:ascii="Arial Narrow" w:hAnsi="Arial Narrow" w:cs="Arial Narrow"/>
          <w:sz w:val="22"/>
          <w:szCs w:val="22"/>
        </w:rPr>
        <w:t>.</w:t>
      </w:r>
    </w:p>
    <w:p w14:paraId="4D1B231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1E48B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5D8EED3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E4ED3AB" w14:textId="77777777" w:rsidR="001357F4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3A80037" w14:textId="1D8094C2" w:rsidR="00FF4766" w:rsidRPr="00755848" w:rsidRDefault="00FF4766" w:rsidP="00FF4766">
      <w:pPr>
        <w:jc w:val="both"/>
        <w:rPr>
          <w:rFonts w:ascii="Arial Narrow" w:hAnsi="Arial Narrow" w:cs="Arial Narrow"/>
          <w:sz w:val="22"/>
          <w:szCs w:val="22"/>
        </w:rPr>
      </w:pPr>
      <w:r w:rsidRPr="009E285A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Pr="009E285A">
        <w:rPr>
          <w:rFonts w:ascii="Arial Narrow" w:hAnsi="Arial Narrow" w:cs="Arial Narrow"/>
          <w:sz w:val="22"/>
          <w:szCs w:val="22"/>
        </w:rPr>
        <w:t>.</w:t>
      </w:r>
    </w:p>
    <w:p w14:paraId="711B17B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76ABEF2" w14:textId="344953F9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</w:t>
      </w:r>
      <w:r w:rsidRPr="009E285A">
        <w:rPr>
          <w:rFonts w:ascii="Arial Narrow" w:hAnsi="Arial Narrow" w:cs="Arial Narrow"/>
          <w:sz w:val="22"/>
          <w:szCs w:val="22"/>
        </w:rPr>
        <w:t>výkazoch - napríklad zákonná povinnosť alebo zmluvná povinnosť odobrať určité množstvo produktu, uskutočniť investície a veľké opravy:</w:t>
      </w:r>
      <w:r w:rsidR="00FF4766" w:rsidRPr="009E285A">
        <w:rPr>
          <w:rFonts w:ascii="Arial Narrow" w:hAnsi="Arial Narrow" w:cs="Arial Narrow"/>
          <w:sz w:val="22"/>
          <w:szCs w:val="22"/>
        </w:rPr>
        <w:t xml:space="preserve"> Netýka sa UJ-</w:t>
      </w:r>
      <w:proofErr w:type="spellStart"/>
      <w:r w:rsidR="00FF4766"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9E285A">
        <w:rPr>
          <w:rFonts w:ascii="Arial Narrow" w:hAnsi="Arial Narrow" w:cs="Arial Narrow"/>
          <w:sz w:val="22"/>
          <w:szCs w:val="22"/>
        </w:rPr>
        <w:t>.</w:t>
      </w:r>
    </w:p>
    <w:p w14:paraId="152C2B8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A8F675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933F8F4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A7C210A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70C4B76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DB7A4A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E3C736F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9E266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D75EB3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FCE73C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1C458E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02530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DC2B4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1854C1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97973F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4948F1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242E7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BABD0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E5825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63EE2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BB52DF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0B0E2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2985B2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C6984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CCBBC2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EFCC82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0A2E2B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EE14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D974B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02CC5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3E0B7C3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79DEDDE" w14:textId="50BB1877" w:rsidR="00FF4766" w:rsidRPr="00755848" w:rsidRDefault="00FF4766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9E285A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Pr="009E285A">
        <w:rPr>
          <w:rFonts w:ascii="Arial Narrow" w:hAnsi="Arial Narrow" w:cs="Arial Narrow"/>
          <w:sz w:val="22"/>
          <w:szCs w:val="22"/>
        </w:rPr>
        <w:t>.</w:t>
      </w:r>
    </w:p>
    <w:p w14:paraId="1EF6848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2476DA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946C9D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BB9B75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BB389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7F776E8B" w14:textId="34A67DA0" w:rsidR="00521298" w:rsidRPr="009E285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</w:t>
      </w:r>
      <w:r w:rsidRPr="009E285A">
        <w:rPr>
          <w:rFonts w:ascii="Arial Narrow" w:hAnsi="Arial Narrow" w:cs="Arial Narrow"/>
          <w:sz w:val="22"/>
          <w:szCs w:val="22"/>
        </w:rPr>
        <w:t xml:space="preserve">uvedením dôvodu týchto zmien: </w:t>
      </w:r>
      <w:r w:rsidR="00FF4766" w:rsidRPr="009E285A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="00FF4766"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9E285A">
        <w:rPr>
          <w:rFonts w:ascii="Arial Narrow" w:hAnsi="Arial Narrow" w:cs="Arial Narrow"/>
          <w:sz w:val="22"/>
          <w:szCs w:val="22"/>
        </w:rPr>
        <w:t>.</w:t>
      </w:r>
    </w:p>
    <w:p w14:paraId="23D8BB57" w14:textId="77777777" w:rsidR="00521298" w:rsidRPr="009E285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C97C15C" w14:textId="6FCC4518" w:rsidR="00521298" w:rsidRPr="009E285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9E285A">
        <w:rPr>
          <w:rFonts w:ascii="Arial Narrow" w:hAnsi="Arial Narrow" w:cs="Arial Narrow"/>
          <w:sz w:val="22"/>
          <w:szCs w:val="22"/>
        </w:rPr>
        <w:t xml:space="preserve">b) </w:t>
      </w:r>
      <w:r w:rsidRPr="009E285A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9E285A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FF4766" w:rsidRPr="009E285A">
        <w:rPr>
          <w:rFonts w:ascii="Arial Narrow" w:hAnsi="Arial Narrow" w:cs="Arial Narrow"/>
          <w:sz w:val="22"/>
          <w:szCs w:val="22"/>
        </w:rPr>
        <w:t xml:space="preserve"> Netýka sa UJ-</w:t>
      </w:r>
      <w:proofErr w:type="spellStart"/>
      <w:r w:rsidR="00FF4766"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9E285A">
        <w:rPr>
          <w:rFonts w:ascii="Arial Narrow" w:hAnsi="Arial Narrow" w:cs="Arial Narrow"/>
          <w:sz w:val="22"/>
          <w:szCs w:val="22"/>
        </w:rPr>
        <w:t>.</w:t>
      </w:r>
    </w:p>
    <w:p w14:paraId="74E1CE92" w14:textId="77777777" w:rsidR="00521298" w:rsidRPr="009E285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BEA350" w14:textId="0A839C23" w:rsidR="00521298" w:rsidRPr="009E285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9E285A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FF4766" w:rsidRPr="009E285A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="00FF4766"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9E285A">
        <w:rPr>
          <w:rFonts w:ascii="Arial Narrow" w:hAnsi="Arial Narrow" w:cs="Arial Narrow"/>
          <w:sz w:val="22"/>
          <w:szCs w:val="22"/>
        </w:rPr>
        <w:t>.</w:t>
      </w:r>
    </w:p>
    <w:p w14:paraId="4D8BF9AC" w14:textId="77777777" w:rsidR="00521298" w:rsidRPr="009E285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DF60B83" w14:textId="6C22F728" w:rsidR="00521298" w:rsidRPr="009E285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9E285A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FF4766" w:rsidRPr="009E285A">
        <w:rPr>
          <w:rFonts w:ascii="Arial Narrow" w:hAnsi="Arial Narrow" w:cs="Arial Narrow"/>
          <w:sz w:val="22"/>
          <w:szCs w:val="22"/>
        </w:rPr>
        <w:t xml:space="preserve"> Netýka sa UJ-</w:t>
      </w:r>
      <w:proofErr w:type="spellStart"/>
      <w:r w:rsidR="00FF4766"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9E285A">
        <w:rPr>
          <w:rFonts w:ascii="Arial Narrow" w:hAnsi="Arial Narrow" w:cs="Arial Narrow"/>
          <w:sz w:val="22"/>
          <w:szCs w:val="22"/>
        </w:rPr>
        <w:t>.</w:t>
      </w:r>
    </w:p>
    <w:p w14:paraId="332453C4" w14:textId="77777777" w:rsidR="00521298" w:rsidRPr="009E285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3AE625E" w14:textId="4267407E" w:rsidR="00521298" w:rsidRPr="009E285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9E285A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F4766" w:rsidRPr="009E285A">
        <w:rPr>
          <w:rFonts w:ascii="Arial Narrow" w:hAnsi="Arial Narrow" w:cs="Arial Narrow"/>
          <w:sz w:val="22"/>
          <w:szCs w:val="22"/>
        </w:rPr>
        <w:t xml:space="preserve"> Netýka sa UJ-</w:t>
      </w:r>
      <w:proofErr w:type="spellStart"/>
      <w:r w:rsidR="00FF4766"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9E285A">
        <w:rPr>
          <w:rFonts w:ascii="Arial Narrow" w:hAnsi="Arial Narrow" w:cs="Arial Narrow"/>
          <w:sz w:val="22"/>
          <w:szCs w:val="22"/>
        </w:rPr>
        <w:t>.</w:t>
      </w:r>
    </w:p>
    <w:p w14:paraId="240073A9" w14:textId="77777777" w:rsidR="00521298" w:rsidRPr="009E285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061E71F" w14:textId="0E2208BA" w:rsidR="00521298" w:rsidRPr="009E285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9E285A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FF4766" w:rsidRPr="009E285A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="00FF4766"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9E285A">
        <w:rPr>
          <w:rFonts w:ascii="Arial Narrow" w:hAnsi="Arial Narrow" w:cs="Arial Narrow"/>
          <w:sz w:val="22"/>
          <w:szCs w:val="22"/>
        </w:rPr>
        <w:t>.</w:t>
      </w:r>
    </w:p>
    <w:p w14:paraId="06EC6A1B" w14:textId="77777777" w:rsidR="00521298" w:rsidRPr="009E285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6AF391E" w14:textId="4AB59113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9E285A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FF4766" w:rsidRPr="009E285A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="00FF4766"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9E285A">
        <w:rPr>
          <w:rFonts w:ascii="Arial Narrow" w:hAnsi="Arial Narrow" w:cs="Arial Narrow"/>
          <w:sz w:val="22"/>
          <w:szCs w:val="22"/>
        </w:rPr>
        <w:t>.</w:t>
      </w:r>
    </w:p>
    <w:p w14:paraId="7B2F0D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1D9E1B" w14:textId="328B6703" w:rsidR="00521298" w:rsidRPr="009E285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</w:t>
      </w:r>
      <w:r w:rsidRPr="009E285A">
        <w:rPr>
          <w:rFonts w:ascii="Arial Narrow" w:hAnsi="Arial Narrow" w:cs="Arial Narrow"/>
          <w:sz w:val="22"/>
          <w:szCs w:val="22"/>
        </w:rPr>
        <w:t xml:space="preserve">účtovnej jednotky: </w:t>
      </w:r>
      <w:r w:rsidR="00FF4766" w:rsidRPr="009E285A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="00FF4766"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9E285A">
        <w:rPr>
          <w:rFonts w:ascii="Arial Narrow" w:hAnsi="Arial Narrow" w:cs="Arial Narrow"/>
          <w:sz w:val="22"/>
          <w:szCs w:val="22"/>
        </w:rPr>
        <w:t>.</w:t>
      </w:r>
    </w:p>
    <w:p w14:paraId="264763ED" w14:textId="77777777" w:rsidR="00521298" w:rsidRPr="009E285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BD14714" w14:textId="28FBA127" w:rsidR="00521298" w:rsidRPr="009E285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9E285A">
        <w:rPr>
          <w:rFonts w:ascii="Arial Narrow" w:hAnsi="Arial Narrow" w:cs="Arial Narrow"/>
          <w:sz w:val="22"/>
          <w:szCs w:val="22"/>
        </w:rPr>
        <w:lastRenderedPageBreak/>
        <w:t xml:space="preserve">i) Mimoriadne udalosti, ak majú vplyv na hospodárenie účtovnej jednotky, napr. živelná pohroma: </w:t>
      </w:r>
      <w:r w:rsidR="00FF4766" w:rsidRPr="009E285A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="00FF4766"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9E285A">
        <w:rPr>
          <w:rFonts w:ascii="Arial Narrow" w:hAnsi="Arial Narrow" w:cs="Arial Narrow"/>
          <w:sz w:val="22"/>
          <w:szCs w:val="22"/>
        </w:rPr>
        <w:t>.</w:t>
      </w:r>
    </w:p>
    <w:p w14:paraId="46A084C9" w14:textId="77777777" w:rsidR="00521298" w:rsidRPr="009E285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12E78B" w14:textId="4736EDFB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9E285A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FF4766" w:rsidRPr="009E285A">
        <w:rPr>
          <w:rFonts w:ascii="Arial Narrow" w:hAnsi="Arial Narrow" w:cs="Arial Narrow"/>
          <w:sz w:val="22"/>
          <w:szCs w:val="22"/>
        </w:rPr>
        <w:t xml:space="preserve"> Netýka sa UJ-</w:t>
      </w:r>
      <w:proofErr w:type="spellStart"/>
      <w:r w:rsidR="00FF4766"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9E285A">
        <w:rPr>
          <w:rFonts w:ascii="Arial Narrow" w:hAnsi="Arial Narrow" w:cs="Arial Narrow"/>
          <w:sz w:val="22"/>
          <w:szCs w:val="22"/>
        </w:rPr>
        <w:t>.</w:t>
      </w:r>
    </w:p>
    <w:p w14:paraId="4B496EC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B2B935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31C17D8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6F8771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FE3E5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8A99EC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3C89E9" w14:textId="429679D4" w:rsidR="00B52FF9" w:rsidRPr="009E285A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9E285A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 w:rsidRPr="009E285A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9E285A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FF4766" w:rsidRPr="009E285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F4766" w:rsidRPr="009E285A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="00FF4766"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9E285A">
        <w:rPr>
          <w:rFonts w:ascii="Arial Narrow" w:hAnsi="Arial Narrow" w:cs="Arial Narrow"/>
          <w:sz w:val="22"/>
          <w:szCs w:val="22"/>
        </w:rPr>
        <w:t>.</w:t>
      </w:r>
    </w:p>
    <w:p w14:paraId="23839F24" w14:textId="3FDB2F88" w:rsidR="00B52FF9" w:rsidRPr="009E285A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9E285A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9E285A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9E285A">
        <w:rPr>
          <w:rFonts w:ascii="Arial Narrow" w:hAnsi="Arial Narrow" w:cs="Arial Narrow"/>
          <w:bCs/>
          <w:sz w:val="22"/>
          <w:szCs w:val="22"/>
        </w:rPr>
        <w:t>):</w:t>
      </w:r>
      <w:r w:rsidR="00FF4766" w:rsidRPr="009E285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F4766" w:rsidRPr="009E285A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="00FF4766"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9E285A">
        <w:rPr>
          <w:rFonts w:ascii="Arial Narrow" w:hAnsi="Arial Narrow" w:cs="Arial Narrow"/>
          <w:sz w:val="22"/>
          <w:szCs w:val="22"/>
        </w:rPr>
        <w:t>.</w:t>
      </w:r>
    </w:p>
    <w:p w14:paraId="0B7CE659" w14:textId="6CF75E90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9E285A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9E285A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9E285A">
        <w:rPr>
          <w:rFonts w:ascii="Arial Narrow" w:hAnsi="Arial Narrow" w:cs="Arial Narrow"/>
          <w:bCs/>
          <w:sz w:val="22"/>
          <w:szCs w:val="22"/>
        </w:rPr>
        <w:t>):</w:t>
      </w:r>
      <w:r w:rsidR="00FF4766" w:rsidRPr="009E285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F4766" w:rsidRPr="009E285A">
        <w:rPr>
          <w:rFonts w:ascii="Arial Narrow" w:hAnsi="Arial Narrow" w:cs="Arial Narrow"/>
          <w:sz w:val="22"/>
          <w:szCs w:val="22"/>
        </w:rPr>
        <w:t>Netýka sa UJ-</w:t>
      </w:r>
      <w:proofErr w:type="spellStart"/>
      <w:r w:rsidR="00FF4766" w:rsidRPr="009E285A">
        <w:rPr>
          <w:rFonts w:ascii="Arial Narrow" w:hAnsi="Arial Narrow" w:cs="Arial Narrow"/>
          <w:sz w:val="22"/>
          <w:szCs w:val="22"/>
        </w:rPr>
        <w:t>ky</w:t>
      </w:r>
      <w:proofErr w:type="spellEnd"/>
      <w:r w:rsidR="00FF4766" w:rsidRPr="009E285A">
        <w:rPr>
          <w:rFonts w:ascii="Arial Narrow" w:hAnsi="Arial Narrow" w:cs="Arial Narrow"/>
          <w:sz w:val="22"/>
          <w:szCs w:val="22"/>
        </w:rPr>
        <w:t>.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D9EF5B" w14:textId="77777777" w:rsidR="005D6A22" w:rsidRDefault="005D6A22">
      <w:r>
        <w:separator/>
      </w:r>
    </w:p>
  </w:endnote>
  <w:endnote w:type="continuationSeparator" w:id="0">
    <w:p w14:paraId="3D2927C4" w14:textId="77777777" w:rsidR="005D6A22" w:rsidRDefault="005D6A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A972EF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26486">
      <w:rPr>
        <w:noProof/>
      </w:rPr>
      <w:t>8</w:t>
    </w:r>
    <w:r>
      <w:fldChar w:fldCharType="end"/>
    </w:r>
  </w:p>
  <w:p w14:paraId="35AB1770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8255A0" w14:textId="77777777" w:rsidR="005D6A22" w:rsidRDefault="005D6A22">
      <w:r>
        <w:separator/>
      </w:r>
    </w:p>
  </w:footnote>
  <w:footnote w:type="continuationSeparator" w:id="0">
    <w:p w14:paraId="00D2D4C4" w14:textId="77777777" w:rsidR="005D6A22" w:rsidRDefault="005D6A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B54A0D" w14:textId="0D479228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D3550">
      <w:rPr>
        <w:rFonts w:ascii="Arial" w:hAnsi="Arial" w:cs="Arial"/>
        <w:sz w:val="22"/>
        <w:szCs w:val="22"/>
        <w:bdr w:val="single" w:sz="4" w:space="0" w:color="auto" w:frame="1"/>
      </w:rPr>
      <w:t>46068279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D3550">
      <w:rPr>
        <w:rFonts w:ascii="Arial" w:hAnsi="Arial" w:cs="Arial"/>
        <w:sz w:val="22"/>
        <w:szCs w:val="22"/>
        <w:bdr w:val="single" w:sz="4" w:space="0" w:color="auto" w:frame="1"/>
      </w:rPr>
      <w:t>2023215117</w:t>
    </w:r>
  </w:p>
  <w:p w14:paraId="11E6A9C5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C6CB89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6C964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CF0A9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D573F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CE4D9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82FC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2B527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06C70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0EAC7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FC19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76472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957FA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4F48F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AF0C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1F2491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910660">
    <w:abstractNumId w:val="11"/>
  </w:num>
  <w:num w:numId="2" w16cid:durableId="2091001501">
    <w:abstractNumId w:val="0"/>
  </w:num>
  <w:num w:numId="3" w16cid:durableId="356276677">
    <w:abstractNumId w:val="4"/>
  </w:num>
  <w:num w:numId="4" w16cid:durableId="605232534">
    <w:abstractNumId w:val="15"/>
  </w:num>
  <w:num w:numId="5" w16cid:durableId="755175027">
    <w:abstractNumId w:val="5"/>
  </w:num>
  <w:num w:numId="6" w16cid:durableId="5059882">
    <w:abstractNumId w:val="9"/>
  </w:num>
  <w:num w:numId="7" w16cid:durableId="1495999024">
    <w:abstractNumId w:val="2"/>
  </w:num>
  <w:num w:numId="8" w16cid:durableId="910969892">
    <w:abstractNumId w:val="6"/>
  </w:num>
  <w:num w:numId="9" w16cid:durableId="1355811866">
    <w:abstractNumId w:val="13"/>
  </w:num>
  <w:num w:numId="10" w16cid:durableId="1846239986">
    <w:abstractNumId w:val="10"/>
  </w:num>
  <w:num w:numId="11" w16cid:durableId="504168603">
    <w:abstractNumId w:val="3"/>
  </w:num>
  <w:num w:numId="12" w16cid:durableId="1712612695">
    <w:abstractNumId w:val="16"/>
  </w:num>
  <w:num w:numId="13" w16cid:durableId="163127448">
    <w:abstractNumId w:val="1"/>
  </w:num>
  <w:num w:numId="14" w16cid:durableId="595485135">
    <w:abstractNumId w:val="12"/>
  </w:num>
  <w:num w:numId="15" w16cid:durableId="111247347">
    <w:abstractNumId w:val="8"/>
  </w:num>
  <w:num w:numId="16" w16cid:durableId="1327318662">
    <w:abstractNumId w:val="14"/>
  </w:num>
  <w:num w:numId="17" w16cid:durableId="139585427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5FC9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12B4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A22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15D8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60E8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19BC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285A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DF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190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6496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550"/>
    <w:rsid w:val="00DD36B7"/>
    <w:rsid w:val="00DD45F0"/>
    <w:rsid w:val="00DD6176"/>
    <w:rsid w:val="00DE00F7"/>
    <w:rsid w:val="00DE4D02"/>
    <w:rsid w:val="00DE6850"/>
    <w:rsid w:val="00DF0BC8"/>
    <w:rsid w:val="00E02BAC"/>
    <w:rsid w:val="00E10E4D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5A9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C0401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486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476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5543C0C9"/>
  <w15:chartTrackingRefBased/>
  <w15:docId w15:val="{477E5599-E73C-4632-815C-AFE7E26A7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F47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C89DD1-15D9-4856-9080-11C07C01DC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8</Pages>
  <Words>2971</Words>
  <Characters>18025</Characters>
  <Application>Microsoft Office Word</Application>
  <DocSecurity>0</DocSecurity>
  <Lines>150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Barbora Slušná</cp:lastModifiedBy>
  <cp:revision>8</cp:revision>
  <cp:lastPrinted>2024-04-01T18:38:00Z</cp:lastPrinted>
  <dcterms:created xsi:type="dcterms:W3CDTF">2024-02-07T08:34:00Z</dcterms:created>
  <dcterms:modified xsi:type="dcterms:W3CDTF">2025-03-05T17:34:00Z</dcterms:modified>
</cp:coreProperties>
</file>