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E0AD7" w14:textId="77777777" w:rsidR="000816BC" w:rsidRDefault="000816BC" w:rsidP="00453005">
      <w:pPr>
        <w:pStyle w:val="Nadpis1"/>
        <w:numPr>
          <w:ilvl w:val="0"/>
          <w:numId w:val="30"/>
        </w:numPr>
        <w:spacing w:before="120" w:after="60"/>
      </w:pPr>
      <w:bookmarkStart w:id="0" w:name="_Toc530739894"/>
      <w:r>
        <w:t>Informácie o účtovnej jednotke</w:t>
      </w:r>
      <w:bookmarkEnd w:id="0"/>
    </w:p>
    <w:p w14:paraId="3AC2A3FC" w14:textId="77777777" w:rsidR="000816BC" w:rsidRDefault="000816BC" w:rsidP="000816BC">
      <w:pPr>
        <w:pStyle w:val="Zkladntext"/>
      </w:pPr>
    </w:p>
    <w:p w14:paraId="5819D822" w14:textId="77777777" w:rsidR="000816BC" w:rsidRDefault="000816BC" w:rsidP="000816BC">
      <w:pPr>
        <w:pStyle w:val="Nadpis2"/>
      </w:pPr>
      <w:r>
        <w:t>Založenie spoločnosti</w:t>
      </w:r>
    </w:p>
    <w:p w14:paraId="7285652B" w14:textId="77777777" w:rsidR="000816BC" w:rsidRDefault="000816BC" w:rsidP="000816BC">
      <w:pPr>
        <w:pStyle w:val="Zkladntext"/>
      </w:pPr>
      <w:r>
        <w:t xml:space="preserve">Spoločnosť </w:t>
      </w:r>
      <w:r w:rsidR="006D4FD2">
        <w:t>Pro MR</w:t>
      </w:r>
      <w:r w:rsidR="00A9051E">
        <w:t xml:space="preserve">, </w:t>
      </w:r>
      <w:r>
        <w:t>s</w:t>
      </w:r>
      <w:r w:rsidR="0024030F">
        <w:t>.</w:t>
      </w:r>
      <w:r>
        <w:t xml:space="preserve"> r. o. (ďalej len Spoločnosť), bola založená </w:t>
      </w:r>
      <w:r w:rsidR="006D4FD2">
        <w:t>11</w:t>
      </w:r>
      <w:r w:rsidR="00211CBA">
        <w:t xml:space="preserve">. </w:t>
      </w:r>
      <w:r w:rsidR="006D4FD2">
        <w:t>februára</w:t>
      </w:r>
      <w:r w:rsidR="0024030F">
        <w:t xml:space="preserve"> 20</w:t>
      </w:r>
      <w:r w:rsidR="006D4FD2">
        <w:t>11</w:t>
      </w:r>
      <w:r>
        <w:t xml:space="preserve"> a do obchodného registra bola zapísaná </w:t>
      </w:r>
      <w:r w:rsidR="006D4FD2">
        <w:t>8. marca.2011</w:t>
      </w:r>
      <w:r>
        <w:t xml:space="preserve"> (Obchodný register Okresného súdu Bratislava I v Bratislave, oddiel</w:t>
      </w:r>
      <w:r w:rsidR="00211CBA">
        <w:t xml:space="preserve"> Sro</w:t>
      </w:r>
      <w:r>
        <w:t xml:space="preserve">, vložka </w:t>
      </w:r>
      <w:r w:rsidR="006D4FD2">
        <w:t>71266</w:t>
      </w:r>
      <w:r>
        <w:t>/</w:t>
      </w:r>
      <w:r w:rsidR="00211CBA">
        <w:t>B</w:t>
      </w:r>
      <w:r>
        <w:t xml:space="preserve">). </w:t>
      </w:r>
    </w:p>
    <w:p w14:paraId="02871424" w14:textId="77777777" w:rsidR="000816BC" w:rsidRDefault="000816BC" w:rsidP="000816BC"/>
    <w:p w14:paraId="131C63C0" w14:textId="77777777"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14:paraId="432B78D8" w14:textId="77777777" w:rsidR="000816BC" w:rsidRDefault="000816BC" w:rsidP="000816BC">
      <w:pPr>
        <w:pStyle w:val="Zkladntext"/>
      </w:pPr>
    </w:p>
    <w:p w14:paraId="75C7DADF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konečnému spotrebiteľovi (maloobchod) v rozsahu voľnej živnosti </w:t>
      </w:r>
    </w:p>
    <w:p w14:paraId="0F248624" w14:textId="77777777" w:rsid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iným prevádzkovateľom živnosti (veľkoobchod) v rozsahu voľnej živnosti </w:t>
      </w:r>
    </w:p>
    <w:p w14:paraId="073AC090" w14:textId="77777777" w:rsidR="006D4FD2" w:rsidRDefault="006D4FD2" w:rsidP="00A9051E">
      <w:pPr>
        <w:pStyle w:val="Zkladntext"/>
        <w:numPr>
          <w:ilvl w:val="0"/>
          <w:numId w:val="29"/>
        </w:numPr>
      </w:pPr>
      <w:r>
        <w:t>reklamné a marketingové služby</w:t>
      </w:r>
    </w:p>
    <w:p w14:paraId="73FA119A" w14:textId="77777777" w:rsidR="006D4FD2" w:rsidRPr="00A9051E" w:rsidRDefault="006D4FD2" w:rsidP="00A9051E">
      <w:pPr>
        <w:pStyle w:val="Zkladntext"/>
        <w:numPr>
          <w:ilvl w:val="0"/>
          <w:numId w:val="29"/>
        </w:numPr>
      </w:pPr>
      <w:r>
        <w:t>prenájom hnuteľných vecí</w:t>
      </w:r>
    </w:p>
    <w:p w14:paraId="5B82311D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sprostredkovateľská činnosť v oblasti obchodu v rozsahu voľnej živnosti </w:t>
      </w:r>
    </w:p>
    <w:p w14:paraId="2CA2FC3B" w14:textId="77777777" w:rsidR="00A9051E" w:rsidRDefault="00A9051E" w:rsidP="006D4FD2">
      <w:pPr>
        <w:pStyle w:val="Zkladntext"/>
        <w:numPr>
          <w:ilvl w:val="0"/>
          <w:numId w:val="29"/>
        </w:numPr>
      </w:pPr>
      <w:r w:rsidRPr="00A9051E">
        <w:t>činnosť podnikateľských, organizačných a ekonomických poradcov</w:t>
      </w:r>
    </w:p>
    <w:p w14:paraId="03B31CFC" w14:textId="77777777" w:rsidR="00A9051E" w:rsidRDefault="00A9051E" w:rsidP="000816BC">
      <w:pPr>
        <w:pStyle w:val="Zkladntext"/>
      </w:pPr>
    </w:p>
    <w:p w14:paraId="096B8FD8" w14:textId="77777777" w:rsidR="000816BC" w:rsidRPr="0031031F" w:rsidRDefault="000816BC" w:rsidP="000816BC">
      <w:pPr>
        <w:pStyle w:val="Nadpis2"/>
      </w:pPr>
      <w:r w:rsidRPr="0031031F">
        <w:t xml:space="preserve">Počet zamestnancov </w:t>
      </w:r>
    </w:p>
    <w:p w14:paraId="7E7A0FF5" w14:textId="77777777"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3058381"/>
    <w:bookmarkEnd w:id="2"/>
    <w:p w14:paraId="2BC31694" w14:textId="2997F025" w:rsidR="000816BC" w:rsidRDefault="00345918" w:rsidP="00345918">
      <w:pPr>
        <w:pStyle w:val="Nadpis6"/>
      </w:pPr>
      <w:r>
        <w:object w:dxaOrig="9139" w:dyaOrig="1633" w14:anchorId="631B70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804939998" r:id="rId9"/>
        </w:object>
      </w:r>
    </w:p>
    <w:p w14:paraId="7645E6E2" w14:textId="77777777" w:rsidR="000816BC" w:rsidRDefault="000816BC" w:rsidP="000816BC">
      <w:pPr>
        <w:pStyle w:val="Zkladntext"/>
      </w:pPr>
    </w:p>
    <w:p w14:paraId="72B75200" w14:textId="77777777" w:rsidR="000816BC" w:rsidRDefault="000816BC" w:rsidP="000816BC">
      <w:pPr>
        <w:pStyle w:val="Zkladntext"/>
      </w:pPr>
    </w:p>
    <w:p w14:paraId="7DD1CB66" w14:textId="77777777" w:rsidR="000816BC" w:rsidRDefault="000816BC" w:rsidP="000816BC">
      <w:pPr>
        <w:pStyle w:val="Nadpis2"/>
      </w:pPr>
      <w:r>
        <w:t>Údaje o neobmedzenom ručení</w:t>
      </w:r>
    </w:p>
    <w:p w14:paraId="7474FC91" w14:textId="77777777"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70A31E6" w14:textId="77777777" w:rsidR="000816BC" w:rsidRDefault="000816BC" w:rsidP="000816BC">
      <w:pPr>
        <w:pStyle w:val="Zkladntext"/>
      </w:pPr>
    </w:p>
    <w:p w14:paraId="6D291BB2" w14:textId="77777777" w:rsidR="000816BC" w:rsidRDefault="000816BC" w:rsidP="000816BC">
      <w:pPr>
        <w:pStyle w:val="Nadpis2"/>
      </w:pPr>
      <w:r>
        <w:t>Právny dôvod na zostavenie účtovnej závierky</w:t>
      </w:r>
    </w:p>
    <w:p w14:paraId="5D185F04" w14:textId="50BC4268" w:rsidR="000816BC" w:rsidRDefault="000816BC" w:rsidP="000816BC">
      <w:pPr>
        <w:pStyle w:val="Zkladntext"/>
        <w:ind w:hanging="426"/>
      </w:pPr>
      <w:r>
        <w:tab/>
        <w:t>Účtovná závierk</w:t>
      </w:r>
      <w:r w:rsidR="00D53AF3">
        <w:t>a Spoločnosti k 31. decembru 202</w:t>
      </w:r>
      <w:r w:rsidR="0034591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</w:t>
      </w:r>
      <w:r w:rsidR="00A10A32">
        <w:t xml:space="preserve">za účtovné obdobie </w:t>
      </w:r>
      <w:r w:rsidR="00A10A32" w:rsidRPr="0031031F">
        <w:t xml:space="preserve">od </w:t>
      </w:r>
      <w:r w:rsidR="0097303B" w:rsidRPr="0031031F">
        <w:t>1</w:t>
      </w:r>
      <w:r w:rsidR="00A10A32" w:rsidRPr="0031031F">
        <w:t>.</w:t>
      </w:r>
      <w:r w:rsidR="0097303B" w:rsidRPr="0031031F">
        <w:t>januára</w:t>
      </w:r>
      <w:r w:rsidRPr="0031031F">
        <w:t xml:space="preserve"> 20</w:t>
      </w:r>
      <w:r w:rsidR="00752BF7">
        <w:t>2</w:t>
      </w:r>
      <w:r w:rsidR="00345918">
        <w:t>4</w:t>
      </w:r>
      <w:r w:rsidRPr="0031031F">
        <w:t xml:space="preserve"> do 31. decembra 20</w:t>
      </w:r>
      <w:r w:rsidR="000A01B2" w:rsidRPr="0031031F">
        <w:t>2</w:t>
      </w:r>
      <w:r w:rsidR="00345918">
        <w:t>4</w:t>
      </w:r>
      <w:r w:rsidRPr="0031031F">
        <w:t>.</w:t>
      </w:r>
    </w:p>
    <w:p w14:paraId="0B021744" w14:textId="77777777" w:rsidR="000816BC" w:rsidRDefault="000816BC" w:rsidP="000816BC">
      <w:pPr>
        <w:pStyle w:val="Zkladntext"/>
        <w:ind w:hanging="426"/>
      </w:pPr>
    </w:p>
    <w:p w14:paraId="6A433403" w14:textId="77777777" w:rsidR="000816BC" w:rsidRDefault="000816BC" w:rsidP="000816BC">
      <w:pPr>
        <w:pStyle w:val="Nadpis2"/>
      </w:pPr>
      <w:r>
        <w:t>Dátum schválenia účtovnej závierky za predchádzajúce účtovné obdobie</w:t>
      </w:r>
    </w:p>
    <w:p w14:paraId="2F2F4CA7" w14:textId="65B9DDE0" w:rsidR="000816BC" w:rsidRPr="0031031F" w:rsidRDefault="0097303B" w:rsidP="00A10A32">
      <w:pPr>
        <w:pStyle w:val="Zkladntext"/>
        <w:ind w:left="360"/>
      </w:pPr>
      <w:r>
        <w:t xml:space="preserve">Účtovná závierka Spoločnosti </w:t>
      </w:r>
      <w:r w:rsidRPr="0031031F">
        <w:t>k 31.decembru 20</w:t>
      </w:r>
      <w:r w:rsidR="000A01B2" w:rsidRPr="0031031F">
        <w:t>2</w:t>
      </w:r>
      <w:r w:rsidR="00345918">
        <w:t>3</w:t>
      </w:r>
      <w:r w:rsidRPr="0031031F">
        <w:t xml:space="preserve"> bola schválená valným zhromaždením Spoločnosti dňa </w:t>
      </w:r>
      <w:r w:rsidR="002D7B41">
        <w:t>27</w:t>
      </w:r>
      <w:r w:rsidR="00752BF7">
        <w:t>.12</w:t>
      </w:r>
      <w:r w:rsidR="00AB4AD3" w:rsidRPr="0031031F">
        <w:t>.202</w:t>
      </w:r>
      <w:r w:rsidR="002D7B41">
        <w:t>4</w:t>
      </w:r>
      <w:r w:rsidR="00E041A2" w:rsidRPr="0031031F">
        <w:t>.</w:t>
      </w:r>
    </w:p>
    <w:p w14:paraId="449C7C48" w14:textId="64A8177C" w:rsidR="006B5AB6" w:rsidRPr="0031031F" w:rsidRDefault="000A01B2" w:rsidP="00A10A32">
      <w:pPr>
        <w:pStyle w:val="Zkladntext"/>
        <w:ind w:left="360"/>
      </w:pPr>
      <w:r w:rsidRPr="0031031F">
        <w:t>Strata</w:t>
      </w:r>
      <w:r w:rsidR="0059334A" w:rsidRPr="0031031F">
        <w:t xml:space="preserve"> spoločnosti za rok 20</w:t>
      </w:r>
      <w:r w:rsidRPr="0031031F">
        <w:t>2</w:t>
      </w:r>
      <w:r w:rsidR="00345918">
        <w:t>3</w:t>
      </w:r>
      <w:r w:rsidR="0059334A" w:rsidRPr="0031031F">
        <w:t xml:space="preserve"> vo výške </w:t>
      </w:r>
      <w:r w:rsidR="00345918">
        <w:t>-232</w:t>
      </w:r>
      <w:r w:rsidR="005B0F06" w:rsidRPr="0031031F">
        <w:t xml:space="preserve"> </w:t>
      </w:r>
      <w:r w:rsidR="006B5AB6" w:rsidRPr="0031031F">
        <w:t>€ bo</w:t>
      </w:r>
      <w:r w:rsidR="005B0F06" w:rsidRPr="0031031F">
        <w:t>l</w:t>
      </w:r>
      <w:r w:rsidR="00752BF7">
        <w:t>a</w:t>
      </w:r>
      <w:r w:rsidR="006B5AB6" w:rsidRPr="0031031F">
        <w:t xml:space="preserve"> preúčtovan</w:t>
      </w:r>
      <w:r w:rsidR="00752BF7">
        <w:t>á</w:t>
      </w:r>
      <w:r w:rsidR="006B5AB6" w:rsidRPr="0031031F">
        <w:t xml:space="preserve"> na </w:t>
      </w:r>
      <w:r w:rsidR="00B65F15" w:rsidRPr="0031031F">
        <w:t>neuhradenú stratu</w:t>
      </w:r>
      <w:r w:rsidR="006B5AB6" w:rsidRPr="0031031F">
        <w:t xml:space="preserve"> minulých rokov.</w:t>
      </w:r>
    </w:p>
    <w:p w14:paraId="4258B949" w14:textId="77777777" w:rsidR="0097303B" w:rsidRPr="0031031F" w:rsidRDefault="0097303B" w:rsidP="006B5AB6">
      <w:pPr>
        <w:pStyle w:val="Zkladntext"/>
        <w:ind w:left="0"/>
      </w:pPr>
    </w:p>
    <w:p w14:paraId="60C90B45" w14:textId="77777777" w:rsidR="000816BC" w:rsidRPr="0031031F" w:rsidRDefault="000816BC" w:rsidP="000816BC">
      <w:pPr>
        <w:pStyle w:val="Zkladntext"/>
        <w:ind w:hanging="426"/>
      </w:pPr>
    </w:p>
    <w:p w14:paraId="1BC24989" w14:textId="77777777" w:rsidR="000816BC" w:rsidRPr="0031031F" w:rsidRDefault="000816BC" w:rsidP="000816BC">
      <w:pPr>
        <w:pStyle w:val="Nadpis2"/>
      </w:pPr>
      <w:bookmarkStart w:id="3" w:name="OLE_LINK13"/>
      <w:bookmarkStart w:id="4" w:name="OLE_LINK14"/>
      <w:r w:rsidRPr="0031031F">
        <w:t>Zverejnenie účtovnej závierky za predchádzajúce účtovné obdobie</w:t>
      </w:r>
    </w:p>
    <w:p w14:paraId="078BBCBA" w14:textId="6CC599E6" w:rsidR="006B5AB6" w:rsidRPr="0031031F" w:rsidRDefault="006B5AB6" w:rsidP="006B5AB6">
      <w:pPr>
        <w:pStyle w:val="Nadpis2"/>
        <w:numPr>
          <w:ilvl w:val="0"/>
          <w:numId w:val="0"/>
        </w:numPr>
        <w:rPr>
          <w:b w:val="0"/>
        </w:rPr>
      </w:pPr>
      <w:r w:rsidRPr="0031031F">
        <w:t xml:space="preserve">         </w:t>
      </w:r>
      <w:r w:rsidRPr="0031031F">
        <w:rPr>
          <w:b w:val="0"/>
        </w:rPr>
        <w:t xml:space="preserve">Účtovná </w:t>
      </w:r>
      <w:r w:rsidR="0058482D" w:rsidRPr="0031031F">
        <w:rPr>
          <w:b w:val="0"/>
        </w:rPr>
        <w:t>závierka Spoločnosti za rok 20</w:t>
      </w:r>
      <w:r w:rsidR="00D8085F" w:rsidRPr="0031031F">
        <w:rPr>
          <w:b w:val="0"/>
        </w:rPr>
        <w:t>2</w:t>
      </w:r>
      <w:r w:rsidR="00345918">
        <w:rPr>
          <w:b w:val="0"/>
        </w:rPr>
        <w:t>3</w:t>
      </w:r>
      <w:r w:rsidR="00A55D30" w:rsidRPr="0031031F">
        <w:rPr>
          <w:b w:val="0"/>
        </w:rPr>
        <w:t xml:space="preserve"> bola uložená do Registr</w:t>
      </w:r>
      <w:r w:rsidR="00376F5F" w:rsidRPr="0031031F">
        <w:rPr>
          <w:b w:val="0"/>
        </w:rPr>
        <w:t>a účtovných závierok v zmysle platných predpisov.</w:t>
      </w:r>
    </w:p>
    <w:p w14:paraId="16D3E8A4" w14:textId="77777777" w:rsidR="000507C5" w:rsidRPr="0031031F" w:rsidRDefault="000507C5" w:rsidP="000507C5">
      <w:pPr>
        <w:pStyle w:val="Nadpis2"/>
        <w:numPr>
          <w:ilvl w:val="0"/>
          <w:numId w:val="0"/>
        </w:numPr>
      </w:pPr>
    </w:p>
    <w:p w14:paraId="5A90907A" w14:textId="77777777" w:rsidR="000816BC" w:rsidRPr="0031031F" w:rsidRDefault="000816BC" w:rsidP="000507C5">
      <w:pPr>
        <w:pStyle w:val="Nadpis2"/>
        <w:numPr>
          <w:ilvl w:val="0"/>
          <w:numId w:val="0"/>
        </w:numPr>
      </w:pPr>
      <w:r w:rsidRPr="0031031F">
        <w:t>Schválenie audítora</w:t>
      </w:r>
    </w:p>
    <w:p w14:paraId="77037B4C" w14:textId="77777777" w:rsidR="000816BC" w:rsidRPr="0031031F" w:rsidRDefault="001263D6" w:rsidP="000816BC">
      <w:pPr>
        <w:pStyle w:val="Zkladntext"/>
      </w:pPr>
      <w:r w:rsidRPr="0031031F">
        <w:t>Spoločnosť nie je povinná overovať účtovnú závierku audítorom.</w:t>
      </w:r>
    </w:p>
    <w:bookmarkEnd w:id="3"/>
    <w:bookmarkEnd w:id="4"/>
    <w:p w14:paraId="5B9E10CA" w14:textId="77777777" w:rsidR="000816BC" w:rsidRPr="0031031F" w:rsidRDefault="000816BC" w:rsidP="000816BC">
      <w:pPr>
        <w:pStyle w:val="Zkladntext"/>
        <w:jc w:val="left"/>
      </w:pPr>
    </w:p>
    <w:p w14:paraId="59F6EABA" w14:textId="77777777" w:rsidR="000816BC" w:rsidRPr="0031031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31031F">
        <w:t>Informácie o orgánoch účtovnej jednotky</w:t>
      </w:r>
      <w:bookmarkEnd w:id="5"/>
    </w:p>
    <w:p w14:paraId="7097B723" w14:textId="77777777" w:rsidR="000816BC" w:rsidRDefault="000816BC" w:rsidP="000816BC"/>
    <w:p w14:paraId="0759A431" w14:textId="77777777" w:rsidR="00D8085F" w:rsidRPr="00E21697" w:rsidRDefault="00D8085F" w:rsidP="000816BC">
      <w:pPr>
        <w:rPr>
          <w:b/>
          <w:bCs/>
        </w:rPr>
      </w:pPr>
      <w:r w:rsidRPr="00E21697">
        <w:rPr>
          <w:b/>
          <w:bCs/>
        </w:rPr>
        <w:t xml:space="preserve"> Konatelia</w:t>
      </w:r>
    </w:p>
    <w:p w14:paraId="14FCA3A0" w14:textId="77777777" w:rsidR="00D8085F" w:rsidRDefault="00D8085F" w:rsidP="000816BC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65AFBBF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DF0F7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Ing. </w:t>
            </w:r>
            <w:hyperlink r:id="rId10" w:history="1">
              <w:r w:rsidRPr="00D8085F">
                <w:rPr>
                  <w:sz w:val="18"/>
                </w:rPr>
                <w:t>Tomáš Zedníček</w:t>
              </w:r>
            </w:hyperlink>
            <w:r w:rsidRPr="00D8085F">
              <w:rPr>
                <w:sz w:val="18"/>
              </w:rPr>
              <w:br/>
              <w:t>1. mája 1730/19</w:t>
            </w:r>
            <w:r w:rsidRPr="00D8085F">
              <w:rPr>
                <w:sz w:val="18"/>
              </w:rPr>
              <w:br/>
              <w:t>Pezinok 902 01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06B20448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1B78B411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A23BEA9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0B663" w14:textId="77777777" w:rsidR="00D8085F" w:rsidRPr="00D8085F" w:rsidRDefault="00D8085F" w:rsidP="00D8085F">
            <w:pPr>
              <w:rPr>
                <w:sz w:val="18"/>
              </w:rPr>
            </w:pPr>
            <w:hyperlink r:id="rId11" w:history="1">
              <w:r w:rsidRPr="00D8085F">
                <w:rPr>
                  <w:sz w:val="18"/>
                </w:rPr>
                <w:t>Petr Matovič</w:t>
              </w:r>
            </w:hyperlink>
            <w:r w:rsidRPr="00D8085F">
              <w:rPr>
                <w:sz w:val="18"/>
              </w:rPr>
              <w:br/>
              <w:t>Dlhé diely I 578/2</w:t>
            </w:r>
            <w:r w:rsidRPr="00D8085F">
              <w:rPr>
                <w:sz w:val="18"/>
              </w:rPr>
              <w:br/>
              <w:t>Bratislava - mestská časť Karlova Ves 841 04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3081AF02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4856440E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DE6A63C" w14:textId="77777777" w:rsidTr="00D8085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307DA979" w14:textId="77777777" w:rsidR="00D8085F" w:rsidRPr="00D8085F" w:rsidRDefault="00D8085F" w:rsidP="00D8085F">
            <w:pPr>
              <w:rPr>
                <w:sz w:val="18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14:paraId="5FDB5F5F" w14:textId="77777777" w:rsidR="00D8085F" w:rsidRPr="00D8085F" w:rsidRDefault="00D8085F" w:rsidP="00D8085F">
            <w:pPr>
              <w:rPr>
                <w:sz w:val="18"/>
              </w:rPr>
            </w:pPr>
          </w:p>
        </w:tc>
      </w:tr>
    </w:tbl>
    <w:p w14:paraId="14844D20" w14:textId="77777777" w:rsidR="005E55D5" w:rsidRDefault="005E55D5" w:rsidP="000816BC">
      <w:pPr>
        <w:spacing w:after="200" w:line="276" w:lineRule="auto"/>
        <w:rPr>
          <w:b/>
          <w:caps/>
          <w:sz w:val="18"/>
        </w:rPr>
      </w:pPr>
      <w:bookmarkStart w:id="6" w:name="_Toc530739898"/>
    </w:p>
    <w:p w14:paraId="328F8BE2" w14:textId="77777777" w:rsidR="00D8085F" w:rsidRDefault="00D8085F" w:rsidP="000816BC">
      <w:pPr>
        <w:spacing w:after="200" w:line="276" w:lineRule="auto"/>
        <w:rPr>
          <w:b/>
          <w:caps/>
          <w:sz w:val="18"/>
        </w:rPr>
      </w:pPr>
    </w:p>
    <w:p w14:paraId="47F62CFA" w14:textId="77777777" w:rsidR="000816BC" w:rsidRPr="005A0BF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0BFF">
        <w:t>informácie o spoločníkoch účtovnej jednotky</w:t>
      </w:r>
      <w:bookmarkEnd w:id="6"/>
    </w:p>
    <w:p w14:paraId="4A283E6C" w14:textId="77777777" w:rsidR="000816BC" w:rsidRDefault="00AB46DD" w:rsidP="000816BC">
      <w:pPr>
        <w:pStyle w:val="Zkladntext"/>
      </w:pPr>
      <w:r w:rsidRPr="0031031F">
        <w:t>Z</w:t>
      </w:r>
      <w:r w:rsidR="000816BC" w:rsidRPr="0031031F">
        <w:t xml:space="preserve">ákladné imanie </w:t>
      </w:r>
      <w:r w:rsidRPr="0031031F">
        <w:t xml:space="preserve">ostalo </w:t>
      </w:r>
      <w:r w:rsidR="000C3ADE" w:rsidRPr="0031031F">
        <w:t xml:space="preserve">oproti minulému účtovnému obdobiu </w:t>
      </w:r>
      <w:r w:rsidRPr="0031031F">
        <w:t xml:space="preserve">nezmenené a jeho hodnota je </w:t>
      </w:r>
      <w:r w:rsidR="00DD5D7A" w:rsidRPr="0031031F">
        <w:t>5 000</w:t>
      </w:r>
      <w:r w:rsidRPr="0031031F">
        <w:t>,– €</w:t>
      </w:r>
      <w:r w:rsidR="000816BC" w:rsidRPr="0031031F">
        <w:t>. Štruktúra spoločníkov k 31. decembru 20</w:t>
      </w:r>
      <w:r w:rsidR="00DB57A4" w:rsidRPr="0031031F">
        <w:t>2</w:t>
      </w:r>
      <w:r w:rsidR="00364587" w:rsidRPr="0031031F">
        <w:t>1</w:t>
      </w:r>
      <w:r w:rsidR="004E740E" w:rsidRPr="0031031F">
        <w:t xml:space="preserve"> </w:t>
      </w:r>
      <w:r w:rsidR="000816BC" w:rsidRPr="0031031F">
        <w:t>je takáto</w:t>
      </w:r>
      <w:r w:rsidR="000816BC">
        <w:t>:</w:t>
      </w:r>
      <w:r w:rsidR="000816BC" w:rsidRPr="00A9048F">
        <w:t xml:space="preserve"> </w:t>
      </w:r>
    </w:p>
    <w:p w14:paraId="04EF99A4" w14:textId="77777777" w:rsidR="000816BC" w:rsidRPr="00423AFA" w:rsidRDefault="000816BC" w:rsidP="000816BC">
      <w:pPr>
        <w:pStyle w:val="Zkladntext"/>
      </w:pPr>
    </w:p>
    <w:bookmarkStart w:id="7" w:name="_MON_1393059171"/>
    <w:bookmarkStart w:id="8" w:name="_MON_1393670779"/>
    <w:bookmarkEnd w:id="7"/>
    <w:bookmarkEnd w:id="8"/>
    <w:bookmarkStart w:id="9" w:name="_MON_1393059290"/>
    <w:bookmarkEnd w:id="9"/>
    <w:p w14:paraId="76E5EB56" w14:textId="77777777" w:rsidR="000816BC" w:rsidRDefault="000C3ADE" w:rsidP="00D46FE4">
      <w:pPr>
        <w:pStyle w:val="Zkladntext"/>
        <w:ind w:left="-284"/>
      </w:pPr>
      <w:r>
        <w:object w:dxaOrig="9502" w:dyaOrig="3945" w14:anchorId="2EC23B9D">
          <v:shape id="_x0000_i1026" type="#_x0000_t75" style="width:476.25pt;height:124.5pt" o:ole="">
            <v:imagedata r:id="rId12" o:title=""/>
          </v:shape>
          <o:OLEObject Type="Embed" ProgID="Excel.Sheet.8" ShapeID="_x0000_i1026" DrawAspect="Content" ObjectID="_1804939999" r:id="rId13"/>
        </w:object>
      </w:r>
      <w:r w:rsidR="00D46FE4">
        <w:tab/>
      </w:r>
      <w:r w:rsidR="00D46FE4">
        <w:tab/>
        <w:t>Údaje o spoločníkoch sú zapísané v OR SR.</w:t>
      </w:r>
    </w:p>
    <w:p w14:paraId="6D823C5F" w14:textId="77777777" w:rsidR="00D46FE4" w:rsidRDefault="00D46FE4" w:rsidP="00D46FE4">
      <w:pPr>
        <w:pStyle w:val="Zkladntext"/>
        <w:ind w:left="-284"/>
      </w:pPr>
    </w:p>
    <w:p w14:paraId="38530BB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4F5210D" w14:textId="77777777" w:rsidR="000816BC" w:rsidRDefault="000816BC" w:rsidP="000816BC">
      <w:pPr>
        <w:pStyle w:val="Zkladntext"/>
      </w:pPr>
    </w:p>
    <w:p w14:paraId="2B01EB0E" w14:textId="77777777" w:rsidR="002545C9" w:rsidRDefault="000816BC" w:rsidP="002545C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2545C9">
        <w:t>ne</w:t>
      </w:r>
      <w:r>
        <w:t xml:space="preserve">zahŕňa do konsolidovanej účtovnej závierky </w:t>
      </w:r>
      <w:r w:rsidR="002545C9">
        <w:t xml:space="preserve">žiadnej </w:t>
      </w:r>
      <w:bookmarkStart w:id="10" w:name="_Toc530739899"/>
      <w:r w:rsidR="002545C9">
        <w:t>spoločnosti.</w:t>
      </w:r>
    </w:p>
    <w:p w14:paraId="03A3512E" w14:textId="77777777" w:rsidR="002545C9" w:rsidRDefault="002545C9" w:rsidP="002545C9">
      <w:pPr>
        <w:pStyle w:val="Zkladntext"/>
        <w:ind w:hanging="426"/>
      </w:pPr>
    </w:p>
    <w:p w14:paraId="2B6E0410" w14:textId="77777777" w:rsidR="000816BC" w:rsidRDefault="000816BC" w:rsidP="002545C9">
      <w:pPr>
        <w:pStyle w:val="Zkladntext"/>
        <w:ind w:hanging="426"/>
      </w:pPr>
      <w:r>
        <w:t>Informácie o</w:t>
      </w:r>
      <w:r w:rsidR="00674F03">
        <w:t xml:space="preserve"> prijatých </w:t>
      </w:r>
      <w:r>
        <w:t xml:space="preserve"> účtovných zásadách a účtovných metódach  </w:t>
      </w:r>
      <w:bookmarkEnd w:id="10"/>
    </w:p>
    <w:p w14:paraId="369EB60D" w14:textId="77777777" w:rsidR="000816BC" w:rsidRDefault="000816BC" w:rsidP="000816BC">
      <w:pPr>
        <w:pStyle w:val="Zkladntext"/>
      </w:pPr>
    </w:p>
    <w:p w14:paraId="01BADB3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878227E" w14:textId="77777777" w:rsidR="000816BC" w:rsidRDefault="000816BC" w:rsidP="000816BC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33D03C5B" w14:textId="77777777" w:rsidR="000816BC" w:rsidRDefault="000816BC" w:rsidP="000816BC">
      <w:pPr>
        <w:pStyle w:val="Zkladntext"/>
        <w:ind w:left="450"/>
      </w:pPr>
    </w:p>
    <w:p w14:paraId="56A82DEC" w14:textId="77777777"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14:paraId="0CF69FCA" w14:textId="77777777" w:rsidR="000816BC" w:rsidRDefault="000816BC" w:rsidP="000816BC">
      <w:pPr>
        <w:pStyle w:val="Zkladntext"/>
        <w:ind w:left="450"/>
      </w:pPr>
    </w:p>
    <w:p w14:paraId="6C5CAED2" w14:textId="77777777"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14:paraId="3AAB8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14:paraId="629D7FA2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14:paraId="4F36439D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14:paraId="6FCCC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14:paraId="1F31F5F5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14:paraId="5AB585DA" w14:textId="77777777" w:rsidR="000816BC" w:rsidRDefault="000816BC" w:rsidP="000816BC">
      <w:pPr>
        <w:pStyle w:val="Zkladntext"/>
        <w:ind w:left="709"/>
      </w:pPr>
    </w:p>
    <w:p w14:paraId="00DCF1D6" w14:textId="77777777" w:rsidR="000816BC" w:rsidRDefault="000816BC" w:rsidP="000816BC">
      <w:pPr>
        <w:pStyle w:val="Zkladntext"/>
      </w:pPr>
    </w:p>
    <w:p w14:paraId="373658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3AFFB461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EB7B876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92C9527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hmotného majetku od 1. januára 2003 nie sú úroky z cudzích zdrojov ani realizované kurzové rozdiely, ktoré vznikli do momentu uvedenia dlhodobého majetku do používania.</w:t>
      </w:r>
    </w:p>
    <w:p w14:paraId="6E62F6F8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5A9875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nehmotného majetku nie sú od 1. júla 2010 úroky z cudzích zdrojov, ktoré vznikli do momentu zaradenia dlhodobého nehmotného majetku do používania.</w:t>
      </w:r>
    </w:p>
    <w:p w14:paraId="33B93F1D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4B70BB5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D49063A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5580D95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B1F3C51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0859DB7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Aktivované náklady na vývoj sa odpisujú </w:t>
      </w:r>
      <w:r w:rsidR="00CB28CD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A4587F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14:paraId="587D4AB2" w14:textId="739D094B" w:rsidR="000816BC" w:rsidRDefault="000816BC" w:rsidP="00E847BD">
      <w:pPr>
        <w:pStyle w:val="Zkladntext"/>
      </w:pPr>
      <w:r w:rsidRPr="00353F3D">
        <w:rPr>
          <w:sz w:val="16"/>
          <w:szCs w:val="16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</w:t>
      </w:r>
      <w:r w:rsidRPr="00353F3D">
        <w:rPr>
          <w:sz w:val="16"/>
          <w:szCs w:val="16"/>
        </w:rPr>
        <w:lastRenderedPageBreak/>
        <w:t xml:space="preserve">dlhodobý nehmotný </w:t>
      </w:r>
      <w:r w:rsidRPr="0031031F">
        <w:rPr>
          <w:sz w:val="16"/>
          <w:szCs w:val="16"/>
        </w:rPr>
        <w:t xml:space="preserve">majetok, ktorého obstarávacia cena (resp. vlastné náklady) je 2 400 EUR a nižšia, sa odpisuje jednorazovo pri uvedení do používania. </w:t>
      </w:r>
      <w:r w:rsidR="00E847BD" w:rsidRPr="0031031F">
        <w:rPr>
          <w:sz w:val="16"/>
          <w:szCs w:val="16"/>
        </w:rPr>
        <w:t xml:space="preserve"> V roku 20</w:t>
      </w:r>
      <w:r w:rsidR="00C90357" w:rsidRPr="0031031F">
        <w:rPr>
          <w:sz w:val="16"/>
          <w:szCs w:val="16"/>
        </w:rPr>
        <w:t>2</w:t>
      </w:r>
      <w:r w:rsidR="00345918">
        <w:rPr>
          <w:sz w:val="16"/>
          <w:szCs w:val="16"/>
        </w:rPr>
        <w:t>4</w:t>
      </w:r>
      <w:r w:rsidR="00E847BD" w:rsidRPr="0031031F">
        <w:rPr>
          <w:sz w:val="16"/>
          <w:szCs w:val="16"/>
        </w:rPr>
        <w:t xml:space="preserve"> Spoločnosť neevidovala žiadny dlhodobý nehmotný majetok.</w:t>
      </w:r>
    </w:p>
    <w:p w14:paraId="59A76B33" w14:textId="77777777" w:rsidR="00EF35B6" w:rsidRDefault="00EF35B6" w:rsidP="000816BC">
      <w:pPr>
        <w:pStyle w:val="Zkladntext"/>
      </w:pPr>
    </w:p>
    <w:p w14:paraId="06C869E2" w14:textId="77777777" w:rsidR="00EF35B6" w:rsidRDefault="00EF35B6" w:rsidP="00353F3D">
      <w:pPr>
        <w:pStyle w:val="Zkladntext"/>
        <w:ind w:left="0"/>
      </w:pPr>
    </w:p>
    <w:p w14:paraId="5192BB39" w14:textId="77777777" w:rsidR="003508F6" w:rsidRDefault="000816BC" w:rsidP="003C7D5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  <w:r w:rsidR="003C7D56">
        <w:t>Spoločnosť neeviduje žiadny dlhodobý hmotný majetok.</w:t>
      </w:r>
      <w:bookmarkStart w:id="11" w:name="_MON_1393674748"/>
      <w:bookmarkStart w:id="12" w:name="_MON_1393065848"/>
      <w:bookmarkStart w:id="13" w:name="_MON_1393742011"/>
      <w:bookmarkStart w:id="14" w:name="_MON_1394281564"/>
      <w:bookmarkEnd w:id="11"/>
      <w:bookmarkEnd w:id="12"/>
      <w:bookmarkEnd w:id="13"/>
      <w:bookmarkEnd w:id="14"/>
    </w:p>
    <w:p w14:paraId="0525556C" w14:textId="77777777" w:rsidR="003508F6" w:rsidRDefault="003508F6" w:rsidP="000816BC">
      <w:pPr>
        <w:pStyle w:val="Pismenka"/>
        <w:numPr>
          <w:ilvl w:val="0"/>
          <w:numId w:val="0"/>
        </w:numPr>
      </w:pPr>
    </w:p>
    <w:p w14:paraId="044AD04D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4525D910" w14:textId="77777777"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8051267" w14:textId="77777777" w:rsidR="000816BC" w:rsidRDefault="000816BC" w:rsidP="000816BC">
      <w:pPr>
        <w:pStyle w:val="Zkladntext"/>
      </w:pPr>
    </w:p>
    <w:p w14:paraId="559FE038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7169A646" w14:textId="77777777"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D1CB4C7" w14:textId="77777777"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1501F1E" w14:textId="77777777" w:rsidR="000816BC" w:rsidRDefault="000816BC" w:rsidP="000816BC">
      <w:pPr>
        <w:pStyle w:val="Zkladntext"/>
      </w:pPr>
    </w:p>
    <w:p w14:paraId="09C6A03D" w14:textId="77777777"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3FDEB93" w14:textId="77777777" w:rsidR="000816BC" w:rsidRDefault="000816BC" w:rsidP="000816BC">
      <w:pPr>
        <w:pStyle w:val="Zkladntext"/>
      </w:pPr>
    </w:p>
    <w:p w14:paraId="5F432EB5" w14:textId="77777777"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2F63BA75" w14:textId="77777777" w:rsidR="000816BC" w:rsidRDefault="000816BC" w:rsidP="000816BC">
      <w:pPr>
        <w:pStyle w:val="Zkladntext"/>
      </w:pPr>
    </w:p>
    <w:p w14:paraId="1FF4F924" w14:textId="77777777" w:rsidR="000816BC" w:rsidRDefault="000816BC" w:rsidP="000816BC">
      <w:pPr>
        <w:pStyle w:val="Zkladntext"/>
      </w:pPr>
      <w:r>
        <w:t>Zníženie hodnoty zásob sa upravuje vytvorením opravnej položky.</w:t>
      </w:r>
    </w:p>
    <w:p w14:paraId="14069D5E" w14:textId="77777777" w:rsidR="00E61BFE" w:rsidRDefault="00E61BFE" w:rsidP="000816BC">
      <w:pPr>
        <w:pStyle w:val="Zkladntext"/>
      </w:pPr>
    </w:p>
    <w:p w14:paraId="5CCFD6F8" w14:textId="77777777" w:rsidR="000816BC" w:rsidRDefault="000816BC" w:rsidP="000816BC">
      <w:pPr>
        <w:pStyle w:val="Zkladntext"/>
      </w:pPr>
    </w:p>
    <w:p w14:paraId="2C76CE4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14:paraId="64D50A28" w14:textId="77777777" w:rsidR="000816BC" w:rsidRDefault="000816BC" w:rsidP="000816BC">
      <w:pPr>
        <w:pStyle w:val="Zkladntext"/>
      </w:pPr>
      <w:r>
        <w:t>Zákazková výroba sa vykazuje použitím metódy stupňa dokončenia zákazky (angl. percentage-of-completion-method).</w:t>
      </w:r>
    </w:p>
    <w:p w14:paraId="5BF3847C" w14:textId="77777777" w:rsidR="003508F6" w:rsidRDefault="003508F6" w:rsidP="000816BC">
      <w:pPr>
        <w:pStyle w:val="Zkladntext"/>
      </w:pPr>
    </w:p>
    <w:p w14:paraId="282E6EBA" w14:textId="77777777"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185A9BB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14:paraId="671422D4" w14:textId="77777777" w:rsidR="000816BC" w:rsidRDefault="000816BC" w:rsidP="000816BC">
      <w:pPr>
        <w:pStyle w:val="Zkladntext"/>
      </w:pPr>
    </w:p>
    <w:p w14:paraId="0A890213" w14:textId="77777777"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45214B53" w14:textId="77777777"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14:paraId="29538060" w14:textId="77777777" w:rsidR="000816BC" w:rsidRDefault="000816BC" w:rsidP="000816BC">
      <w:pPr>
        <w:pStyle w:val="Zkladntext"/>
      </w:pPr>
    </w:p>
    <w:p w14:paraId="0370B8D2" w14:textId="77777777"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14:paraId="166F10E1" w14:textId="77777777"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14:paraId="3DE7513E" w14:textId="77777777"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6E2498A1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14:paraId="0D0041EA" w14:textId="77777777"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ED775C" w14:textId="77777777" w:rsidR="000816BC" w:rsidRDefault="000816BC" w:rsidP="000816BC">
      <w:pPr>
        <w:pStyle w:val="Zkladntext"/>
      </w:pPr>
    </w:p>
    <w:p w14:paraId="7A08FDF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6036B4F" w14:textId="77777777"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14:paraId="0C387E4F" w14:textId="77777777" w:rsidR="000816BC" w:rsidRDefault="000816BC" w:rsidP="000816BC">
      <w:pPr>
        <w:pStyle w:val="Zkladntext"/>
      </w:pPr>
    </w:p>
    <w:p w14:paraId="6E52508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6E8FF5F" w14:textId="77777777"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399CABD" w14:textId="77777777" w:rsidR="000816BC" w:rsidRDefault="000816BC" w:rsidP="000816BC">
      <w:pPr>
        <w:pStyle w:val="Zkladntext"/>
      </w:pPr>
    </w:p>
    <w:p w14:paraId="0E03655E" w14:textId="77777777" w:rsidR="00ED04C3" w:rsidRDefault="00ED04C3" w:rsidP="000816BC">
      <w:pPr>
        <w:pStyle w:val="Zkladntext"/>
      </w:pPr>
    </w:p>
    <w:p w14:paraId="33547D2C" w14:textId="77777777" w:rsidR="00ED04C3" w:rsidRDefault="00ED04C3" w:rsidP="000816BC">
      <w:pPr>
        <w:pStyle w:val="Zkladntext"/>
      </w:pPr>
    </w:p>
    <w:p w14:paraId="4B52D96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14:paraId="446B04C8" w14:textId="77777777"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8A3479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FF65DF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02F3DDF4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6096871F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14:paraId="09CA93EC" w14:textId="77777777"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B997F2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B0D54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14:paraId="3CF2451B" w14:textId="77777777"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14:paraId="3551E783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14:paraId="222B6A1A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14:paraId="7692354B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14:paraId="621373E2" w14:textId="77777777" w:rsidR="000816BC" w:rsidRDefault="000816BC" w:rsidP="000816BC">
      <w:pPr>
        <w:pStyle w:val="Zkladntext"/>
      </w:pPr>
    </w:p>
    <w:p w14:paraId="1F5185D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5882954" w14:textId="77777777"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3A6330A" w14:textId="77777777" w:rsidR="000816BC" w:rsidRDefault="000816BC" w:rsidP="000816BC">
      <w:pPr>
        <w:pStyle w:val="Zkladntext"/>
      </w:pPr>
    </w:p>
    <w:p w14:paraId="3A00D0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14:paraId="4C5D4E66" w14:textId="77777777"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14:paraId="32958183" w14:textId="77777777" w:rsidR="000816BC" w:rsidRPr="00C24311" w:rsidRDefault="000816BC" w:rsidP="000816BC">
      <w:pPr>
        <w:pStyle w:val="Zkladntext"/>
      </w:pPr>
    </w:p>
    <w:p w14:paraId="2C964BFE" w14:textId="77777777"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1CEE1B1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75928763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1160E418" w14:textId="77777777"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14:paraId="4D1B1B66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23F6F81D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54994521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16FDDF9A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477DDE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2588C149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14:paraId="0A6BC33F" w14:textId="77777777"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632E046D" w14:textId="77777777" w:rsidR="000816BC" w:rsidRDefault="000816BC" w:rsidP="000816BC">
      <w:pPr>
        <w:pStyle w:val="Zkladntext"/>
      </w:pPr>
    </w:p>
    <w:p w14:paraId="776CC0CE" w14:textId="77777777"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222D9EA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4B2CB51A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14:paraId="0D2C7C04" w14:textId="77777777" w:rsidR="000816BC" w:rsidRDefault="000816BC" w:rsidP="000816BC">
      <w:pPr>
        <w:pStyle w:val="Zkladntext"/>
      </w:pPr>
      <w:r>
        <w:t>Deriváty sa oceňujú reálnou hodnotou.</w:t>
      </w:r>
    </w:p>
    <w:p w14:paraId="7E9E698F" w14:textId="77777777" w:rsidR="000816BC" w:rsidRPr="006201DD" w:rsidRDefault="000816BC" w:rsidP="000816BC">
      <w:pPr>
        <w:pStyle w:val="Zkladntext"/>
      </w:pPr>
    </w:p>
    <w:p w14:paraId="1E44976D" w14:textId="77777777"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4871E978" w14:textId="77777777" w:rsidR="000816BC" w:rsidRPr="006201DD" w:rsidRDefault="000816BC" w:rsidP="000816BC">
      <w:pPr>
        <w:pStyle w:val="Zkladntext"/>
      </w:pPr>
    </w:p>
    <w:p w14:paraId="55167543" w14:textId="77777777"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599D6EEB" w14:textId="77777777" w:rsidR="000816BC" w:rsidRPr="006201DD" w:rsidRDefault="000816BC" w:rsidP="000816BC">
      <w:pPr>
        <w:pStyle w:val="Zkladntext"/>
      </w:pPr>
    </w:p>
    <w:p w14:paraId="07B51693" w14:textId="77777777"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492FB9C7" w14:textId="77777777" w:rsidR="000816BC" w:rsidRPr="006201DD" w:rsidRDefault="000816BC" w:rsidP="000816BC">
      <w:pPr>
        <w:pStyle w:val="Zkladntext"/>
      </w:pPr>
    </w:p>
    <w:p w14:paraId="46F6DFD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07F6C93A" w14:textId="77777777"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192626E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07D6DDD2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14:paraId="59087C2E" w14:textId="77777777"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590E813" w14:textId="77777777" w:rsidR="000816BC" w:rsidRDefault="000816BC" w:rsidP="000816BC">
      <w:pPr>
        <w:pStyle w:val="Zkladntext"/>
      </w:pPr>
    </w:p>
    <w:p w14:paraId="1323E1F1" w14:textId="77777777" w:rsidR="000816BC" w:rsidRDefault="000816BC" w:rsidP="000816BC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29FA780" w14:textId="77777777" w:rsidR="000816BC" w:rsidRDefault="000816BC" w:rsidP="000816BC">
      <w:pPr>
        <w:pStyle w:val="Zkladntext"/>
      </w:pPr>
    </w:p>
    <w:p w14:paraId="21E9C83F" w14:textId="77777777"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0B3DE33" w14:textId="77777777" w:rsidR="000816BC" w:rsidRDefault="000816BC" w:rsidP="000816BC">
      <w:pPr>
        <w:pStyle w:val="Zkladntext"/>
      </w:pPr>
    </w:p>
    <w:p w14:paraId="2F5FFEAE" w14:textId="77777777"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0BA1CE0" w14:textId="77777777" w:rsidR="000816BC" w:rsidRDefault="000816BC" w:rsidP="000816BC">
      <w:pPr>
        <w:pStyle w:val="Zkladntext"/>
      </w:pPr>
    </w:p>
    <w:p w14:paraId="4EF271AD" w14:textId="77777777"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45FFCB72" w14:textId="77777777" w:rsidR="000816BC" w:rsidRDefault="000816BC" w:rsidP="000816BC">
      <w:pPr>
        <w:pStyle w:val="Zkladntext"/>
      </w:pPr>
    </w:p>
    <w:p w14:paraId="012CA6D7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14:paraId="29093217" w14:textId="77777777"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0D367BC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t>informácie o údajoch na strane aktív súvahy</w:t>
      </w:r>
      <w:bookmarkEnd w:id="15"/>
    </w:p>
    <w:p w14:paraId="293F724D" w14:textId="77777777"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210AB6C" w14:textId="77777777"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14:paraId="548D119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42E8D960" w14:textId="77777777" w:rsidR="000816BC" w:rsidRDefault="003C7D56" w:rsidP="000816BC">
      <w:pPr>
        <w:pStyle w:val="Zkladntext"/>
      </w:pPr>
      <w:r>
        <w:t>Spoločnosť neeviduje žiadny dlhodobý hmotný majetok</w:t>
      </w:r>
    </w:p>
    <w:p w14:paraId="79E80A98" w14:textId="77777777" w:rsidR="00B71CD7" w:rsidRDefault="00B71CD7" w:rsidP="000816BC">
      <w:pPr>
        <w:pStyle w:val="Zkladntext"/>
      </w:pPr>
    </w:p>
    <w:p w14:paraId="55EB5770" w14:textId="77777777" w:rsidR="000816BC" w:rsidRDefault="000816BC" w:rsidP="00DA4841">
      <w:pPr>
        <w:pStyle w:val="Zkladntext"/>
        <w:ind w:left="-284"/>
      </w:pPr>
    </w:p>
    <w:p w14:paraId="40864505" w14:textId="77777777" w:rsidR="000816BC" w:rsidRDefault="000816BC" w:rsidP="000816BC">
      <w:pPr>
        <w:pStyle w:val="Nadpis2"/>
      </w:pPr>
      <w:r>
        <w:t>Dlhodobý finančný majetok</w:t>
      </w:r>
    </w:p>
    <w:p w14:paraId="7A12A8C7" w14:textId="77777777" w:rsidR="000816BC" w:rsidRDefault="000816BC" w:rsidP="000816BC">
      <w:pPr>
        <w:pStyle w:val="Zkladntext"/>
      </w:pPr>
    </w:p>
    <w:p w14:paraId="38E1E3F0" w14:textId="77777777" w:rsidR="000816BC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0507C5">
        <w:t>.</w:t>
      </w:r>
    </w:p>
    <w:p w14:paraId="4CF23B97" w14:textId="77777777" w:rsidR="000816BC" w:rsidRDefault="000816BC" w:rsidP="000816BC">
      <w:pPr>
        <w:pStyle w:val="Zkladntext"/>
      </w:pPr>
    </w:p>
    <w:p w14:paraId="03E4DBB0" w14:textId="77777777" w:rsidR="000816BC" w:rsidRDefault="000816BC" w:rsidP="000816BC">
      <w:pPr>
        <w:pStyle w:val="Nadpis2"/>
      </w:pPr>
      <w:bookmarkStart w:id="17" w:name="_Toc530739903"/>
      <w:r w:rsidRPr="00E3042F">
        <w:t>Zásoby</w:t>
      </w:r>
      <w:bookmarkEnd w:id="17"/>
    </w:p>
    <w:p w14:paraId="7DCC9B84" w14:textId="77777777" w:rsidR="000816BC" w:rsidRDefault="000816BC" w:rsidP="000816BC">
      <w:pPr>
        <w:pStyle w:val="Zkladntext"/>
      </w:pPr>
    </w:p>
    <w:p w14:paraId="2D771A14" w14:textId="75816ED6" w:rsidR="000816BC" w:rsidRPr="0031031F" w:rsidRDefault="002142FA" w:rsidP="000816BC">
      <w:pPr>
        <w:pStyle w:val="Zkladntext"/>
      </w:pPr>
      <w:r w:rsidRPr="0031031F">
        <w:t>Spoločnosť neeviduje v roku 20</w:t>
      </w:r>
      <w:r w:rsidR="00FA64FD" w:rsidRPr="0031031F">
        <w:t>2</w:t>
      </w:r>
      <w:r w:rsidR="00345918">
        <w:t>4</w:t>
      </w:r>
      <w:r w:rsidRPr="0031031F">
        <w:t xml:space="preserve"> žiadne zásoby.</w:t>
      </w:r>
    </w:p>
    <w:p w14:paraId="4D30464F" w14:textId="77777777" w:rsidR="002142FA" w:rsidRPr="0031031F" w:rsidRDefault="002142FA" w:rsidP="000816BC">
      <w:pPr>
        <w:pStyle w:val="Zkladntext"/>
      </w:pPr>
    </w:p>
    <w:p w14:paraId="500624C2" w14:textId="77777777" w:rsidR="000816BC" w:rsidRPr="0031031F" w:rsidRDefault="000816BC" w:rsidP="000816BC">
      <w:pPr>
        <w:pStyle w:val="Nadpis2"/>
      </w:pPr>
      <w:r w:rsidRPr="0031031F">
        <w:t>Údaje o zákazkovej výrobe</w:t>
      </w:r>
    </w:p>
    <w:p w14:paraId="16BCFB13" w14:textId="77777777" w:rsidR="000816BC" w:rsidRPr="0031031F" w:rsidRDefault="000816BC" w:rsidP="000816BC">
      <w:pPr>
        <w:pStyle w:val="Zkladntext"/>
      </w:pPr>
    </w:p>
    <w:p w14:paraId="6AF8BE26" w14:textId="0CEBCC40" w:rsidR="000816BC" w:rsidRPr="0031031F" w:rsidRDefault="002142FA" w:rsidP="00972266">
      <w:pPr>
        <w:ind w:left="426"/>
        <w:rPr>
          <w:sz w:val="18"/>
        </w:rPr>
      </w:pPr>
      <w:r w:rsidRPr="0031031F">
        <w:rPr>
          <w:sz w:val="18"/>
        </w:rPr>
        <w:t xml:space="preserve">Spoločnosť v roku </w:t>
      </w:r>
      <w:r w:rsidR="000D2CB4" w:rsidRPr="0031031F">
        <w:rPr>
          <w:sz w:val="18"/>
        </w:rPr>
        <w:t>202</w:t>
      </w:r>
      <w:r w:rsidR="00345918">
        <w:rPr>
          <w:sz w:val="18"/>
        </w:rPr>
        <w:t>4</w:t>
      </w:r>
      <w:r w:rsidRPr="0031031F">
        <w:rPr>
          <w:sz w:val="18"/>
        </w:rPr>
        <w:t xml:space="preserve"> nemala zákazkovú výrobu.</w:t>
      </w:r>
    </w:p>
    <w:p w14:paraId="63A3A520" w14:textId="77777777" w:rsidR="000816BC" w:rsidRPr="0031031F" w:rsidRDefault="000816BC" w:rsidP="000816BC">
      <w:pPr>
        <w:ind w:left="426"/>
      </w:pPr>
    </w:p>
    <w:p w14:paraId="18029711" w14:textId="77777777" w:rsidR="000816BC" w:rsidRPr="0031031F" w:rsidRDefault="000816BC" w:rsidP="000816BC">
      <w:pPr>
        <w:pStyle w:val="Nadpis2"/>
      </w:pPr>
      <w:bookmarkStart w:id="18" w:name="_Toc530739904"/>
      <w:r w:rsidRPr="0031031F">
        <w:t>Pohľadávky</w:t>
      </w:r>
      <w:bookmarkEnd w:id="18"/>
    </w:p>
    <w:p w14:paraId="366A23DE" w14:textId="77777777" w:rsidR="000816BC" w:rsidRPr="0031031F" w:rsidRDefault="000816BC" w:rsidP="000816BC">
      <w:pPr>
        <w:pStyle w:val="Zkladntext"/>
      </w:pPr>
    </w:p>
    <w:p w14:paraId="20EEDA6F" w14:textId="2F7B7091" w:rsidR="000816BC" w:rsidRPr="009E6051" w:rsidRDefault="002142FA" w:rsidP="002142FA">
      <w:pPr>
        <w:pStyle w:val="Zkladntext"/>
      </w:pPr>
      <w:r w:rsidRPr="0031031F">
        <w:t xml:space="preserve">Spoločnosť v roku </w:t>
      </w:r>
      <w:r w:rsidR="000D2CB4" w:rsidRPr="0031031F">
        <w:t>202</w:t>
      </w:r>
      <w:r w:rsidR="00345918">
        <w:t>4</w:t>
      </w:r>
      <w:r w:rsidRPr="0031031F">
        <w:t xml:space="preserve"> netvo</w:t>
      </w:r>
      <w:r w:rsidRPr="009E6051">
        <w:t>rila opravné položky k pohľadávkam</w:t>
      </w:r>
      <w:r w:rsidR="003C7D56" w:rsidRPr="009E6051">
        <w:t xml:space="preserve"> a nemá žiadne pohľadávky</w:t>
      </w:r>
      <w:r w:rsidRPr="009E6051">
        <w:t>.</w:t>
      </w:r>
    </w:p>
    <w:p w14:paraId="063EA58D" w14:textId="77777777" w:rsidR="00BF589D" w:rsidRDefault="00BF589D" w:rsidP="00DB1A33">
      <w:pPr>
        <w:pStyle w:val="Zkladntext"/>
        <w:ind w:left="0"/>
      </w:pPr>
    </w:p>
    <w:p w14:paraId="2C61C1CE" w14:textId="77777777" w:rsidR="00BF589D" w:rsidRDefault="00BF589D" w:rsidP="000816BC">
      <w:pPr>
        <w:pStyle w:val="Zkladntext"/>
      </w:pPr>
    </w:p>
    <w:p w14:paraId="3D54BC6D" w14:textId="77777777" w:rsidR="000816BC" w:rsidRPr="006E227F" w:rsidRDefault="000816BC" w:rsidP="000816BC">
      <w:pPr>
        <w:pStyle w:val="Nadpis2"/>
      </w:pPr>
      <w:bookmarkStart w:id="19" w:name="_Toc530739905"/>
      <w:r w:rsidRPr="006E227F">
        <w:t>Finančné účty</w:t>
      </w:r>
      <w:bookmarkEnd w:id="19"/>
    </w:p>
    <w:p w14:paraId="76CD6B19" w14:textId="77777777" w:rsidR="000816BC" w:rsidRDefault="000816BC" w:rsidP="000816BC">
      <w:pPr>
        <w:pStyle w:val="Zkladntext"/>
      </w:pPr>
    </w:p>
    <w:p w14:paraId="4192A58D" w14:textId="77777777" w:rsidR="000816BC" w:rsidRDefault="000816BC" w:rsidP="000816BC">
      <w:pPr>
        <w:pStyle w:val="Zkladntext"/>
      </w:pPr>
      <w:r>
        <w:t>Ako finančné účty sú vykázané peniaze v</w:t>
      </w:r>
      <w:r w:rsidR="00AC3819">
        <w:t> </w:t>
      </w:r>
      <w:r>
        <w:t>pokladnici</w:t>
      </w:r>
      <w:r w:rsidR="00AC3819">
        <w:t>.</w:t>
      </w:r>
    </w:p>
    <w:p w14:paraId="31E5FBA6" w14:textId="77777777" w:rsidR="00AC3819" w:rsidRDefault="00AC3819" w:rsidP="000816BC">
      <w:pPr>
        <w:pStyle w:val="Zkladntext"/>
      </w:pPr>
    </w:p>
    <w:p w14:paraId="5EF3D895" w14:textId="77777777" w:rsidR="000816BC" w:rsidRDefault="000816BC" w:rsidP="000816BC">
      <w:pPr>
        <w:pStyle w:val="Zkladntext"/>
      </w:pPr>
      <w:r w:rsidRPr="0031031F">
        <w:t>Prehľad jednotlivých položiek finančných účtov:</w:t>
      </w:r>
    </w:p>
    <w:p w14:paraId="4BC8BEB2" w14:textId="77777777" w:rsidR="000816BC" w:rsidRDefault="000816BC" w:rsidP="000816BC">
      <w:pPr>
        <w:pStyle w:val="Zkladntext"/>
      </w:pPr>
    </w:p>
    <w:bookmarkStart w:id="20" w:name="_MON_1393747839"/>
    <w:bookmarkEnd w:id="20"/>
    <w:bookmarkStart w:id="21" w:name="_MON_1394522653"/>
    <w:bookmarkEnd w:id="21"/>
    <w:p w14:paraId="6F488216" w14:textId="0FAB55C3" w:rsidR="000816BC" w:rsidRDefault="00345918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27" w:dyaOrig="2817" w14:anchorId="6C75CE26">
          <v:shape id="_x0000_i1027" type="#_x0000_t75" style="width:450pt;height:114pt" o:ole="">
            <v:imagedata r:id="rId14" o:title=""/>
          </v:shape>
          <o:OLEObject Type="Embed" ProgID="Excel.Sheet.8" ShapeID="_x0000_i1027" DrawAspect="Content" ObjectID="_1804940000" r:id="rId15"/>
        </w:object>
      </w:r>
    </w:p>
    <w:p w14:paraId="4BB37483" w14:textId="77777777" w:rsidR="00BF589D" w:rsidRDefault="00BF589D" w:rsidP="00BF589D">
      <w:pPr>
        <w:pStyle w:val="Zkladntext"/>
        <w:ind w:left="0"/>
        <w:rPr>
          <w:b/>
        </w:rPr>
      </w:pPr>
    </w:p>
    <w:p w14:paraId="3E899C6F" w14:textId="77777777" w:rsidR="000816BC" w:rsidRDefault="000816BC" w:rsidP="000816BC">
      <w:pPr>
        <w:pStyle w:val="Nadpis2"/>
      </w:pPr>
      <w:r>
        <w:t>Krátkodobý finančný majetok</w:t>
      </w:r>
    </w:p>
    <w:p w14:paraId="404315CE" w14:textId="77777777" w:rsidR="000816BC" w:rsidRDefault="000816BC" w:rsidP="000816BC">
      <w:pPr>
        <w:pStyle w:val="Zkladntext"/>
      </w:pPr>
    </w:p>
    <w:p w14:paraId="68A8649D" w14:textId="77777777" w:rsidR="000816BC" w:rsidRDefault="00BF589D" w:rsidP="00BF589D">
      <w:pPr>
        <w:pStyle w:val="Zkladntext"/>
      </w:pPr>
      <w:r>
        <w:t>Spoločnosť neeviduje žiadny krátkodobý finančný majetok.</w:t>
      </w:r>
      <w:bookmarkStart w:id="22" w:name="_Toc530739906"/>
    </w:p>
    <w:p w14:paraId="1F28C0A4" w14:textId="77777777" w:rsidR="00BF589D" w:rsidRDefault="00BF589D" w:rsidP="00BF589D">
      <w:pPr>
        <w:pStyle w:val="Zkladntext"/>
        <w:rPr>
          <w:b/>
        </w:rPr>
      </w:pPr>
    </w:p>
    <w:p w14:paraId="797312BD" w14:textId="77777777" w:rsidR="000816BC" w:rsidRDefault="00BF589D" w:rsidP="000816BC">
      <w:pPr>
        <w:pStyle w:val="Nadpis2"/>
      </w:pPr>
      <w:r>
        <w:lastRenderedPageBreak/>
        <w:t>Č</w:t>
      </w:r>
      <w:r w:rsidR="000816BC">
        <w:t>asové rozlíšenie</w:t>
      </w:r>
      <w:bookmarkEnd w:id="22"/>
    </w:p>
    <w:p w14:paraId="4EA2E195" w14:textId="77777777" w:rsidR="000816BC" w:rsidRDefault="000816BC" w:rsidP="000816BC">
      <w:pPr>
        <w:pStyle w:val="Zkladntext"/>
      </w:pPr>
    </w:p>
    <w:p w14:paraId="59B4F3F5" w14:textId="77777777" w:rsidR="000816BC" w:rsidRPr="004E1874" w:rsidRDefault="003C7D56" w:rsidP="000816BC">
      <w:pPr>
        <w:pStyle w:val="Zkladntext"/>
        <w:rPr>
          <w:lang w:val="de-DE"/>
        </w:rPr>
      </w:pPr>
      <w:r>
        <w:t>Spoločnosť nerobila časové rozlíšenie</w:t>
      </w:r>
      <w:bookmarkStart w:id="23" w:name="_MON_1393748526"/>
      <w:bookmarkStart w:id="24" w:name="_MON_1393748199"/>
      <w:bookmarkEnd w:id="23"/>
      <w:bookmarkEnd w:id="24"/>
    </w:p>
    <w:p w14:paraId="0DFFEE40" w14:textId="77777777"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14:paraId="2E63C479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44752AC7" w14:textId="77777777" w:rsidR="000816BC" w:rsidRDefault="000816BC" w:rsidP="000816BC">
      <w:pPr>
        <w:pStyle w:val="Zkladntext"/>
      </w:pPr>
    </w:p>
    <w:p w14:paraId="5DF6DF72" w14:textId="77777777" w:rsidR="000816BC" w:rsidRDefault="000816BC" w:rsidP="000816BC">
      <w:pPr>
        <w:pStyle w:val="Nadpis2"/>
        <w:numPr>
          <w:ilvl w:val="0"/>
          <w:numId w:val="15"/>
        </w:numPr>
      </w:pPr>
      <w:bookmarkStart w:id="25" w:name="_Toc530739908"/>
      <w:r>
        <w:t>Vlastné imanie</w:t>
      </w:r>
    </w:p>
    <w:p w14:paraId="62E6F95F" w14:textId="77777777" w:rsidR="000816BC" w:rsidRDefault="000816BC" w:rsidP="000816BC"/>
    <w:p w14:paraId="51F98D00" w14:textId="77777777" w:rsidR="000816BC" w:rsidRDefault="000816BC" w:rsidP="000816BC">
      <w:pPr>
        <w:pStyle w:val="Zkladntext"/>
      </w:pPr>
      <w:r>
        <w:t>Informácie o vlastnom imaní sú uvedené v časti C a P.</w:t>
      </w:r>
    </w:p>
    <w:p w14:paraId="6DA30A85" w14:textId="77777777" w:rsidR="000816BC" w:rsidRDefault="000816BC" w:rsidP="000816BC">
      <w:pPr>
        <w:pStyle w:val="Zkladntext"/>
      </w:pPr>
    </w:p>
    <w:p w14:paraId="22D78222" w14:textId="77777777" w:rsidR="000816BC" w:rsidRDefault="000816BC" w:rsidP="000816BC">
      <w:pPr>
        <w:pStyle w:val="Zkladntext"/>
      </w:pPr>
    </w:p>
    <w:p w14:paraId="40A828E5" w14:textId="77777777"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25"/>
    <w:p w14:paraId="0E35AB2B" w14:textId="77777777" w:rsidR="000816BC" w:rsidRDefault="000816BC" w:rsidP="000816BC">
      <w:pPr>
        <w:pStyle w:val="Zkladntext"/>
      </w:pPr>
    </w:p>
    <w:p w14:paraId="3BF43928" w14:textId="77777777"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14:paraId="234197A3" w14:textId="77777777" w:rsidR="000816BC" w:rsidRDefault="000816BC" w:rsidP="000816BC">
      <w:pPr>
        <w:pStyle w:val="Zkladntext"/>
      </w:pPr>
    </w:p>
    <w:p w14:paraId="26631578" w14:textId="77777777" w:rsidR="000816BC" w:rsidRDefault="000816BC" w:rsidP="000816BC">
      <w:pPr>
        <w:pStyle w:val="Zkladntext"/>
      </w:pPr>
    </w:p>
    <w:p w14:paraId="423B5A7C" w14:textId="77777777"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14:paraId="7A0B223B" w14:textId="77777777" w:rsidR="000816BC" w:rsidRPr="00F47560" w:rsidRDefault="000816BC" w:rsidP="000816BC">
      <w:pPr>
        <w:pStyle w:val="Zkladntext"/>
        <w:jc w:val="left"/>
        <w:rPr>
          <w:b/>
        </w:rPr>
      </w:pPr>
    </w:p>
    <w:p w14:paraId="182D33D0" w14:textId="77777777" w:rsidR="000816BC" w:rsidRPr="00D50DC3" w:rsidRDefault="000816BC" w:rsidP="000816BC">
      <w:pPr>
        <w:pStyle w:val="Zkladntext"/>
      </w:pPr>
      <w:r w:rsidRPr="00F47560">
        <w:t xml:space="preserve">Rezervy na nevyfakturované dodávky majetku </w:t>
      </w:r>
      <w:r w:rsidR="00D635D0">
        <w:t>sa v bežnom ani predchádzajúcom období netvorili</w:t>
      </w:r>
      <w:r w:rsidRPr="00F47560">
        <w:t>.</w:t>
      </w:r>
      <w:r>
        <w:t xml:space="preserve"> </w:t>
      </w:r>
    </w:p>
    <w:p w14:paraId="19296824" w14:textId="77777777" w:rsidR="000816BC" w:rsidRDefault="000816BC" w:rsidP="000816BC">
      <w:pPr>
        <w:pStyle w:val="Zkladntext"/>
      </w:pPr>
    </w:p>
    <w:p w14:paraId="648CDBAE" w14:textId="77777777" w:rsidR="000816BC" w:rsidRPr="0031031F" w:rsidRDefault="000816BC" w:rsidP="000816BC">
      <w:pPr>
        <w:pStyle w:val="Nadpis2"/>
      </w:pPr>
      <w:bookmarkStart w:id="26" w:name="_Toc530739909"/>
      <w:r w:rsidRPr="0031031F">
        <w:t>Záväzky</w:t>
      </w:r>
      <w:bookmarkEnd w:id="26"/>
    </w:p>
    <w:p w14:paraId="0AD4A1AB" w14:textId="77777777" w:rsidR="000816BC" w:rsidRDefault="000816BC" w:rsidP="000816BC">
      <w:pPr>
        <w:pStyle w:val="Zkladntext"/>
      </w:pPr>
    </w:p>
    <w:p w14:paraId="1A4ACF7A" w14:textId="77777777" w:rsidR="000816BC" w:rsidRDefault="000816BC" w:rsidP="000816BC">
      <w:pPr>
        <w:pStyle w:val="Zkladntext"/>
      </w:pPr>
      <w:r>
        <w:t>Štruktúra záväzkov (okrem bankových úverov) podľa zostatkovej doby splatnosti je uvedená v nasledujúcom prehľade:</w:t>
      </w:r>
    </w:p>
    <w:p w14:paraId="43063132" w14:textId="77777777" w:rsidR="000816BC" w:rsidRDefault="000816BC" w:rsidP="00AC3F88"/>
    <w:p w14:paraId="5F9A15A4" w14:textId="77777777" w:rsidR="000816BC" w:rsidRDefault="000816BC" w:rsidP="000816BC">
      <w:pPr>
        <w:pStyle w:val="Zkladntext"/>
      </w:pPr>
    </w:p>
    <w:bookmarkStart w:id="27" w:name="_MON_1394522730"/>
    <w:bookmarkStart w:id="28" w:name="_MON_1393749835"/>
    <w:bookmarkStart w:id="29" w:name="_MON_1393749877"/>
    <w:bookmarkStart w:id="30" w:name="_MON_1393750424"/>
    <w:bookmarkEnd w:id="27"/>
    <w:bookmarkEnd w:id="28"/>
    <w:bookmarkEnd w:id="29"/>
    <w:bookmarkEnd w:id="30"/>
    <w:bookmarkStart w:id="31" w:name="_MON_1393749794"/>
    <w:bookmarkEnd w:id="31"/>
    <w:p w14:paraId="353D238C" w14:textId="10E16F8B" w:rsidR="000816BC" w:rsidRDefault="00345918" w:rsidP="00D635D0">
      <w:pPr>
        <w:pStyle w:val="Zkladntext"/>
        <w:ind w:left="-284"/>
      </w:pPr>
      <w:r>
        <w:object w:dxaOrig="9379" w:dyaOrig="4334" w14:anchorId="7E727905">
          <v:shape id="_x0000_i1028" type="#_x0000_t75" style="width:468.75pt;height:161.25pt" o:ole="">
            <v:imagedata r:id="rId16" o:title=""/>
          </v:shape>
          <o:OLEObject Type="Embed" ProgID="Excel.Sheet.8" ShapeID="_x0000_i1028" DrawAspect="Content" ObjectID="_1804940001" r:id="rId17"/>
        </w:object>
      </w:r>
    </w:p>
    <w:p w14:paraId="05898C14" w14:textId="77777777" w:rsidR="00AC3F88" w:rsidRDefault="00AC3F88" w:rsidP="00D635D0">
      <w:pPr>
        <w:pStyle w:val="Zkladntext"/>
        <w:ind w:left="-284"/>
      </w:pPr>
    </w:p>
    <w:p w14:paraId="08CF830E" w14:textId="77777777" w:rsidR="000816BC" w:rsidRDefault="000816BC" w:rsidP="000816BC">
      <w:pPr>
        <w:pStyle w:val="Zkladntext"/>
      </w:pPr>
    </w:p>
    <w:p w14:paraId="1BE374DF" w14:textId="77777777" w:rsidR="000816BC" w:rsidRDefault="000816BC" w:rsidP="000816BC">
      <w:pPr>
        <w:pStyle w:val="Nadpis2"/>
      </w:pPr>
      <w:bookmarkStart w:id="32" w:name="_Toc530739910"/>
      <w:r>
        <w:t>Odložený daňový záväzok</w:t>
      </w:r>
      <w:bookmarkEnd w:id="32"/>
    </w:p>
    <w:p w14:paraId="00075F1D" w14:textId="77777777" w:rsidR="000816BC" w:rsidRDefault="000816BC" w:rsidP="000816BC"/>
    <w:p w14:paraId="35D895AE" w14:textId="77777777" w:rsidR="000816BC" w:rsidRPr="00A05FBA" w:rsidRDefault="00175B1C" w:rsidP="000816BC">
      <w:pPr>
        <w:pStyle w:val="Zkladntext"/>
      </w:pPr>
      <w:r>
        <w:t>Spoločnosť nemá odložený daňový záväzok.</w:t>
      </w:r>
    </w:p>
    <w:p w14:paraId="50F30C41" w14:textId="77777777" w:rsidR="000816BC" w:rsidRPr="003D140B" w:rsidRDefault="000816BC" w:rsidP="000816BC">
      <w:pPr>
        <w:pStyle w:val="Zkladntext"/>
      </w:pPr>
    </w:p>
    <w:p w14:paraId="1729EB23" w14:textId="77777777" w:rsidR="000816BC" w:rsidRPr="003D140B" w:rsidRDefault="000816BC" w:rsidP="000816BC">
      <w:pPr>
        <w:pStyle w:val="Zkladntext"/>
      </w:pPr>
    </w:p>
    <w:p w14:paraId="3E2E692B" w14:textId="77777777" w:rsidR="000816BC" w:rsidRDefault="000816BC" w:rsidP="000816BC">
      <w:pPr>
        <w:pStyle w:val="Nadpis2"/>
      </w:pPr>
      <w:bookmarkStart w:id="33" w:name="_Toc530739911"/>
      <w:r>
        <w:t>Sociálny fond</w:t>
      </w:r>
      <w:bookmarkEnd w:id="33"/>
    </w:p>
    <w:p w14:paraId="15856D17" w14:textId="77777777" w:rsidR="000816BC" w:rsidRDefault="000816BC" w:rsidP="000816BC">
      <w:pPr>
        <w:pStyle w:val="Zkladntext"/>
      </w:pPr>
    </w:p>
    <w:p w14:paraId="3AB6D65C" w14:textId="77777777" w:rsidR="00175B1C" w:rsidRDefault="00175B1C" w:rsidP="000816BC">
      <w:pPr>
        <w:pStyle w:val="Zkladntext"/>
      </w:pPr>
      <w:r>
        <w:t>Spoločnosť nemá zamestnancov, a teda nevytvára sociálny fond.</w:t>
      </w:r>
    </w:p>
    <w:p w14:paraId="134A5A72" w14:textId="77777777" w:rsidR="00175B1C" w:rsidRDefault="00175B1C" w:rsidP="000816BC">
      <w:pPr>
        <w:pStyle w:val="Zkladntext"/>
      </w:pPr>
    </w:p>
    <w:p w14:paraId="267C84C8" w14:textId="77777777" w:rsidR="000816BC" w:rsidRDefault="000816BC" w:rsidP="000816BC">
      <w:pPr>
        <w:pStyle w:val="Nadpis2"/>
      </w:pPr>
      <w:bookmarkStart w:id="34" w:name="_Toc530739912"/>
      <w:r>
        <w:t>Bankové úvery</w:t>
      </w:r>
      <w:bookmarkEnd w:id="34"/>
    </w:p>
    <w:p w14:paraId="11FEBD6F" w14:textId="77777777" w:rsidR="000816BC" w:rsidRDefault="000816BC" w:rsidP="000816BC">
      <w:pPr>
        <w:pStyle w:val="Zkladntext"/>
      </w:pPr>
    </w:p>
    <w:p w14:paraId="74B5F774" w14:textId="77777777" w:rsidR="00594FBE" w:rsidRDefault="00D22915" w:rsidP="000816BC">
      <w:pPr>
        <w:pStyle w:val="Zkladntext"/>
      </w:pPr>
      <w:r>
        <w:t xml:space="preserve">Spoločnosť neeviduje žiadne bankové úvery. </w:t>
      </w:r>
    </w:p>
    <w:p w14:paraId="03E31CD3" w14:textId="77777777" w:rsidR="00D22915" w:rsidRDefault="00D22915" w:rsidP="000816BC">
      <w:pPr>
        <w:pStyle w:val="Zkladntext"/>
      </w:pPr>
    </w:p>
    <w:p w14:paraId="3AD56B8C" w14:textId="77777777" w:rsidR="000816BC" w:rsidRDefault="000816BC" w:rsidP="000816BC">
      <w:pPr>
        <w:pStyle w:val="Nadpis2"/>
      </w:pPr>
      <w:bookmarkStart w:id="35" w:name="_Toc530739913"/>
      <w:r>
        <w:t>Časové rozlíšenie</w:t>
      </w:r>
      <w:bookmarkEnd w:id="35"/>
    </w:p>
    <w:p w14:paraId="288BA9BC" w14:textId="77777777" w:rsidR="000816BC" w:rsidRDefault="000816BC" w:rsidP="000816BC">
      <w:pPr>
        <w:pStyle w:val="Zkladntext"/>
      </w:pPr>
    </w:p>
    <w:p w14:paraId="10FB5CE7" w14:textId="77777777"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14:paraId="1627C7F6" w14:textId="77777777" w:rsidR="00EB7E84" w:rsidRDefault="00EB7E84" w:rsidP="000816BC">
      <w:pPr>
        <w:pStyle w:val="Zkladntext"/>
      </w:pPr>
    </w:p>
    <w:p w14:paraId="0F2EEB22" w14:textId="77777777" w:rsidR="000816BC" w:rsidRPr="00401F9E" w:rsidRDefault="000816BC" w:rsidP="000816BC">
      <w:pPr>
        <w:pStyle w:val="Nadpis2"/>
      </w:pPr>
      <w:r w:rsidRPr="00401F9E">
        <w:t>Deriváty</w:t>
      </w:r>
    </w:p>
    <w:p w14:paraId="78320329" w14:textId="77777777" w:rsidR="000816BC" w:rsidRDefault="000816BC" w:rsidP="00EB7E84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14:paraId="31B0302F" w14:textId="77777777" w:rsidR="00D130A2" w:rsidRDefault="00D130A2" w:rsidP="00D130A2"/>
    <w:p w14:paraId="4F355151" w14:textId="77777777" w:rsidR="00D130A2" w:rsidRPr="00D130A2" w:rsidRDefault="00D130A2" w:rsidP="00D130A2"/>
    <w:p w14:paraId="4B7D6CE3" w14:textId="77777777" w:rsidR="000816BC" w:rsidRDefault="000816BC" w:rsidP="000816BC">
      <w:pPr>
        <w:pStyle w:val="Zkladntext"/>
      </w:pPr>
    </w:p>
    <w:p w14:paraId="25C71FDA" w14:textId="77777777" w:rsidR="005A5BD4" w:rsidRDefault="005A5BD4" w:rsidP="000816BC">
      <w:pPr>
        <w:pStyle w:val="Zkladntext"/>
      </w:pPr>
    </w:p>
    <w:p w14:paraId="631DAA70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04206607" w14:textId="77777777" w:rsidR="000816BC" w:rsidRDefault="000816BC" w:rsidP="000816BC">
      <w:pPr>
        <w:pStyle w:val="Nadpis2"/>
        <w:numPr>
          <w:ilvl w:val="0"/>
          <w:numId w:val="0"/>
        </w:numPr>
      </w:pPr>
      <w:bookmarkStart w:id="36" w:name="_Toc530739914"/>
    </w:p>
    <w:p w14:paraId="69F6DE20" w14:textId="77777777" w:rsidR="000816BC" w:rsidRPr="0031031F" w:rsidRDefault="000816BC" w:rsidP="000816BC">
      <w:pPr>
        <w:pStyle w:val="Nadpis2"/>
        <w:numPr>
          <w:ilvl w:val="0"/>
          <w:numId w:val="22"/>
        </w:numPr>
      </w:pPr>
      <w:r w:rsidRPr="0031031F">
        <w:t>Tržby za vlastné výkony a tovar</w:t>
      </w:r>
      <w:bookmarkEnd w:id="36"/>
    </w:p>
    <w:p w14:paraId="3EB46BAF" w14:textId="77777777" w:rsidR="000816BC" w:rsidRPr="0031031F" w:rsidRDefault="000816BC" w:rsidP="000816BC">
      <w:pPr>
        <w:pStyle w:val="Zkladntext"/>
      </w:pPr>
    </w:p>
    <w:p w14:paraId="2A93EE4B" w14:textId="70E4998F" w:rsidR="000816BC" w:rsidRPr="0031031F" w:rsidRDefault="00D22915" w:rsidP="000816BC">
      <w:pPr>
        <w:pStyle w:val="Zkladntext"/>
      </w:pPr>
      <w:r w:rsidRPr="0031031F">
        <w:t>Spoločnosť v roku 20</w:t>
      </w:r>
      <w:r w:rsidR="00FA64FD" w:rsidRPr="0031031F">
        <w:t>2</w:t>
      </w:r>
      <w:r w:rsidR="00345918">
        <w:t>4</w:t>
      </w:r>
      <w:r w:rsidRPr="0031031F">
        <w:t xml:space="preserve"> </w:t>
      </w:r>
      <w:r w:rsidR="00D130A2" w:rsidRPr="0031031F">
        <w:t>nemala žiadne výnosy</w:t>
      </w:r>
      <w:r w:rsidR="003729A5" w:rsidRPr="0031031F">
        <w:t>.</w:t>
      </w:r>
    </w:p>
    <w:p w14:paraId="0829854C" w14:textId="77777777" w:rsidR="00D22915" w:rsidRPr="0031031F" w:rsidRDefault="00D22915" w:rsidP="000816BC">
      <w:pPr>
        <w:pStyle w:val="Zkladntext"/>
      </w:pPr>
    </w:p>
    <w:p w14:paraId="3BEB641D" w14:textId="77777777" w:rsidR="000816BC" w:rsidRPr="0031031F" w:rsidRDefault="000816BC" w:rsidP="000816BC">
      <w:pPr>
        <w:pStyle w:val="Nadpis2"/>
      </w:pPr>
      <w:bookmarkStart w:id="37" w:name="_Toc530739915"/>
      <w:r w:rsidRPr="0031031F">
        <w:t>Zmena stavu zásob vlastnej výroby</w:t>
      </w:r>
      <w:bookmarkEnd w:id="37"/>
    </w:p>
    <w:p w14:paraId="506C8C85" w14:textId="77777777" w:rsidR="000816BC" w:rsidRPr="0031031F" w:rsidRDefault="000816BC" w:rsidP="000816BC">
      <w:pPr>
        <w:pStyle w:val="Zkladntext"/>
      </w:pPr>
    </w:p>
    <w:p w14:paraId="6F5797F1" w14:textId="77777777" w:rsidR="000816BC" w:rsidRDefault="0040677F" w:rsidP="000816BC">
      <w:pPr>
        <w:pStyle w:val="Zkladntext"/>
      </w:pPr>
      <w:r w:rsidRPr="0031031F">
        <w:t>Spoločnosť nemá zásoby vlastnej výroby</w:t>
      </w:r>
      <w:r w:rsidR="000816BC" w:rsidRPr="0031031F">
        <w:t>.</w:t>
      </w:r>
    </w:p>
    <w:p w14:paraId="0E6CD949" w14:textId="77777777" w:rsidR="000816BC" w:rsidRDefault="000816BC" w:rsidP="000816BC">
      <w:pPr>
        <w:spacing w:after="200" w:line="276" w:lineRule="auto"/>
        <w:rPr>
          <w:b/>
          <w:sz w:val="18"/>
        </w:rPr>
      </w:pPr>
      <w:bookmarkStart w:id="38" w:name="_Toc530739916"/>
    </w:p>
    <w:p w14:paraId="00D88C2E" w14:textId="77777777" w:rsidR="000816BC" w:rsidRPr="0031031F" w:rsidRDefault="000816BC" w:rsidP="000816BC">
      <w:pPr>
        <w:pStyle w:val="Nadpis2"/>
      </w:pPr>
      <w:r w:rsidRPr="0031031F">
        <w:t>Aktivácia</w:t>
      </w:r>
      <w:bookmarkEnd w:id="38"/>
      <w:r w:rsidRPr="0031031F">
        <w:t xml:space="preserve"> nákladov, výnosy z hospodárskej činnosti, finančnej činnosti a mimoriadnej činnosti</w:t>
      </w:r>
    </w:p>
    <w:p w14:paraId="0E867F34" w14:textId="77777777" w:rsidR="000816BC" w:rsidRDefault="000816BC" w:rsidP="000816BC">
      <w:pPr>
        <w:pStyle w:val="Zkladntext"/>
      </w:pPr>
    </w:p>
    <w:p w14:paraId="58CAB419" w14:textId="77777777" w:rsidR="000816BC" w:rsidRPr="009E6051" w:rsidRDefault="0040677F" w:rsidP="00D22915">
      <w:pPr>
        <w:ind w:left="450"/>
        <w:rPr>
          <w:highlight w:val="yellow"/>
        </w:rPr>
      </w:pPr>
      <w:r>
        <w:rPr>
          <w:sz w:val="18"/>
        </w:rPr>
        <w:t xml:space="preserve">Spoločnosť </w:t>
      </w:r>
      <w:r w:rsidR="00D22915">
        <w:rPr>
          <w:sz w:val="18"/>
        </w:rPr>
        <w:t>ne</w:t>
      </w:r>
      <w:r>
        <w:rPr>
          <w:sz w:val="18"/>
        </w:rPr>
        <w:t xml:space="preserve">dosiahla </w:t>
      </w:r>
      <w:r w:rsidR="00D22915">
        <w:rPr>
          <w:sz w:val="18"/>
        </w:rPr>
        <w:t xml:space="preserve">žiadne výnosy v bežnom </w:t>
      </w:r>
      <w:r w:rsidR="001153DA">
        <w:rPr>
          <w:sz w:val="18"/>
        </w:rPr>
        <w:t>období a</w:t>
      </w:r>
      <w:r w:rsidR="00752BF7">
        <w:rPr>
          <w:sz w:val="18"/>
        </w:rPr>
        <w:t xml:space="preserve"> ani </w:t>
      </w:r>
      <w:r w:rsidR="00D22915">
        <w:rPr>
          <w:sz w:val="18"/>
        </w:rPr>
        <w:t>v predchádzajúcom období.</w:t>
      </w:r>
    </w:p>
    <w:p w14:paraId="736C0FFD" w14:textId="77777777"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14:paraId="13AE4A75" w14:textId="77777777" w:rsidR="000816BC" w:rsidRDefault="000816BC" w:rsidP="000816BC">
      <w:pPr>
        <w:pStyle w:val="Nadpis2"/>
      </w:pPr>
      <w:r>
        <w:lastRenderedPageBreak/>
        <w:t xml:space="preserve">Čistý obrat </w:t>
      </w:r>
    </w:p>
    <w:p w14:paraId="206B3390" w14:textId="77777777" w:rsidR="000816BC" w:rsidRDefault="000816BC" w:rsidP="000816BC">
      <w:pPr>
        <w:pStyle w:val="Zkladntext"/>
      </w:pPr>
    </w:p>
    <w:p w14:paraId="4BA5D29C" w14:textId="77777777" w:rsidR="0031664D" w:rsidRDefault="00D22915" w:rsidP="00D22915">
      <w:pPr>
        <w:pStyle w:val="Zkladntext"/>
      </w:pPr>
      <w:r>
        <w:t>Spoločnosť nedosiahla žiadny obrat</w:t>
      </w:r>
      <w:r w:rsidR="007D481F">
        <w:t xml:space="preserve"> z hlavnej čin</w:t>
      </w:r>
      <w:r w:rsidR="005A2738">
        <w:t>n</w:t>
      </w:r>
      <w:r w:rsidR="007D481F">
        <w:t>osti.</w:t>
      </w:r>
    </w:p>
    <w:p w14:paraId="338D867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14:paraId="576C23E6" w14:textId="77777777" w:rsidR="000816BC" w:rsidRDefault="000816BC" w:rsidP="000816BC">
      <w:pPr>
        <w:pStyle w:val="Zkladntext"/>
      </w:pPr>
    </w:p>
    <w:p w14:paraId="6AAA0FE2" w14:textId="77777777" w:rsidR="000816BC" w:rsidRPr="0031031F" w:rsidRDefault="000816BC" w:rsidP="000816BC">
      <w:pPr>
        <w:pStyle w:val="Nadpis2"/>
        <w:numPr>
          <w:ilvl w:val="0"/>
          <w:numId w:val="21"/>
        </w:numPr>
      </w:pPr>
      <w:r w:rsidRPr="0031031F">
        <w:t xml:space="preserve">Náklady na poskytnuté služby, ostatné náklady na hospodársku činnosť, finančné a mimoriadne náklady </w:t>
      </w:r>
    </w:p>
    <w:p w14:paraId="19304F6F" w14:textId="77777777" w:rsidR="000816BC" w:rsidRDefault="000816BC" w:rsidP="000816BC"/>
    <w:p w14:paraId="6D64123D" w14:textId="77777777" w:rsidR="000816BC" w:rsidRDefault="000816BC" w:rsidP="000816BC">
      <w:pPr>
        <w:pStyle w:val="Zkladntext"/>
      </w:pPr>
      <w:r w:rsidRPr="006C0E0C">
        <w:t>Prehľad o nákladoch na poskytnuté služby, ostatných nákladoch na hospodársku činnosť, finančných a mimoriadnych nákladoch:</w:t>
      </w:r>
    </w:p>
    <w:p w14:paraId="331CA1DA" w14:textId="77777777"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39" w:name="_MON_1393759071"/>
    <w:bookmarkStart w:id="40" w:name="_MON_1394522959"/>
    <w:bookmarkEnd w:id="39"/>
    <w:bookmarkEnd w:id="40"/>
    <w:bookmarkStart w:id="41" w:name="_MON_1393759108"/>
    <w:bookmarkEnd w:id="41"/>
    <w:p w14:paraId="6C79ED0D" w14:textId="16D8C562" w:rsidR="000816BC" w:rsidRDefault="00345918" w:rsidP="009D450A">
      <w:pPr>
        <w:pStyle w:val="Zkladntext"/>
        <w:ind w:left="-426"/>
      </w:pPr>
      <w:r>
        <w:object w:dxaOrig="12419" w:dyaOrig="9279" w14:anchorId="0899A058">
          <v:shape id="_x0000_i1029" type="#_x0000_t75" style="width:471.75pt;height:299.25pt" o:ole="">
            <v:imagedata r:id="rId18" o:title=""/>
          </v:shape>
          <o:OLEObject Type="Embed" ProgID="Excel.Sheet.8" ShapeID="_x0000_i1029" DrawAspect="Content" ObjectID="_1804940002" r:id="rId19"/>
        </w:object>
      </w:r>
    </w:p>
    <w:p w14:paraId="1C880928" w14:textId="77777777" w:rsidR="000816BC" w:rsidRDefault="000816BC" w:rsidP="000816BC">
      <w:pPr>
        <w:pStyle w:val="Zkladntext"/>
      </w:pPr>
    </w:p>
    <w:p w14:paraId="29D3F9B5" w14:textId="77777777" w:rsidR="000816BC" w:rsidRDefault="000816BC" w:rsidP="000816BC">
      <w:pPr>
        <w:pStyle w:val="Zkladntext"/>
      </w:pPr>
    </w:p>
    <w:p w14:paraId="441F54BE" w14:textId="77777777" w:rsidR="000816BC" w:rsidRDefault="000816BC" w:rsidP="00D22915">
      <w:pPr>
        <w:pStyle w:val="Zkladntext"/>
        <w:ind w:left="0"/>
      </w:pPr>
    </w:p>
    <w:p w14:paraId="0102DB83" w14:textId="77777777" w:rsidR="000816BC" w:rsidRPr="00851FE2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1FE2">
        <w:t>Informácie o daniach z príjmov</w:t>
      </w:r>
    </w:p>
    <w:p w14:paraId="65ABE5F0" w14:textId="77777777" w:rsidR="000816BC" w:rsidRDefault="000816BC" w:rsidP="000816BC">
      <w:pPr>
        <w:pStyle w:val="Zkladntext"/>
      </w:pPr>
    </w:p>
    <w:p w14:paraId="0EA10E9E" w14:textId="77777777"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14:paraId="53BA8DF4" w14:textId="77777777" w:rsidR="000816BC" w:rsidRDefault="000816BC" w:rsidP="000816BC">
      <w:pPr>
        <w:pStyle w:val="Zkladntext"/>
      </w:pPr>
    </w:p>
    <w:bookmarkStart w:id="42" w:name="_MON_1393762967"/>
    <w:bookmarkStart w:id="43" w:name="_MON_1394523018"/>
    <w:bookmarkEnd w:id="42"/>
    <w:bookmarkEnd w:id="43"/>
    <w:bookmarkStart w:id="44" w:name="_MON_1393762990"/>
    <w:bookmarkEnd w:id="44"/>
    <w:p w14:paraId="36E49937" w14:textId="6E0CEFAF" w:rsidR="000816BC" w:rsidRPr="006670FD" w:rsidRDefault="00345918" w:rsidP="009D450A">
      <w:pPr>
        <w:pStyle w:val="Zkladntext"/>
        <w:ind w:left="-284"/>
        <w:rPr>
          <w:i/>
        </w:rPr>
      </w:pPr>
      <w:r w:rsidRPr="006670FD">
        <w:rPr>
          <w:i/>
        </w:rPr>
        <w:object w:dxaOrig="11650" w:dyaOrig="4871" w14:anchorId="08A8F643">
          <v:shape id="_x0000_i1030" type="#_x0000_t75" style="width:457.5pt;height:192pt" o:ole="">
            <v:imagedata r:id="rId20" o:title=""/>
          </v:shape>
          <o:OLEObject Type="Embed" ProgID="Excel.Sheet.8" ShapeID="_x0000_i1030" DrawAspect="Content" ObjectID="_1804940003" r:id="rId21"/>
        </w:object>
      </w:r>
    </w:p>
    <w:p w14:paraId="7AD6A912" w14:textId="77777777" w:rsidR="000816BC" w:rsidRPr="006670FD" w:rsidRDefault="000816BC" w:rsidP="000816BC">
      <w:pPr>
        <w:pStyle w:val="Zkladntext"/>
        <w:rPr>
          <w:i/>
        </w:rPr>
      </w:pPr>
    </w:p>
    <w:p w14:paraId="18210C6E" w14:textId="77777777" w:rsidR="000816BC" w:rsidRDefault="000816BC" w:rsidP="000816BC">
      <w:pPr>
        <w:pStyle w:val="Zkladntext"/>
      </w:pPr>
      <w:r w:rsidRPr="006670FD">
        <w:rPr>
          <w:i/>
        </w:rPr>
        <w:t>Ďalšie informácie k odloženým daniam:</w:t>
      </w:r>
      <w:r w:rsidR="005B16C4" w:rsidRPr="006670FD">
        <w:rPr>
          <w:i/>
        </w:rPr>
        <w:t xml:space="preserve"> Spoločnosť</w:t>
      </w:r>
      <w:r w:rsidR="005B16C4">
        <w:t xml:space="preserve"> nemá odložené daňové záväzky.</w:t>
      </w:r>
    </w:p>
    <w:p w14:paraId="46E69939" w14:textId="77777777" w:rsidR="005B16C4" w:rsidRDefault="005B16C4" w:rsidP="000816BC">
      <w:pPr>
        <w:pStyle w:val="Zkladntext"/>
      </w:pPr>
    </w:p>
    <w:p w14:paraId="1791019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30F5D3B2" w14:textId="77777777" w:rsidR="000816BC" w:rsidRDefault="000816BC" w:rsidP="000816BC">
      <w:pPr>
        <w:pStyle w:val="Zkladntext"/>
      </w:pPr>
    </w:p>
    <w:p w14:paraId="61C71A18" w14:textId="77777777" w:rsidR="000816BC" w:rsidRDefault="005B16C4" w:rsidP="000816BC">
      <w:pPr>
        <w:pStyle w:val="Zkladntext"/>
      </w:pPr>
      <w:r>
        <w:t>Spoločnosť nemá podsúvahové účty.</w:t>
      </w:r>
    </w:p>
    <w:p w14:paraId="2E410108" w14:textId="77777777" w:rsidR="000816BC" w:rsidRDefault="000816BC" w:rsidP="000816BC">
      <w:pPr>
        <w:pStyle w:val="Zkladntext"/>
      </w:pPr>
    </w:p>
    <w:p w14:paraId="0ED1627B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11BBC29B" w14:textId="77777777" w:rsidR="000816BC" w:rsidRDefault="000816BC" w:rsidP="000816BC">
      <w:pPr>
        <w:pStyle w:val="Zkladntext"/>
        <w:ind w:left="0"/>
      </w:pPr>
    </w:p>
    <w:p w14:paraId="6B257771" w14:textId="77777777" w:rsidR="000816BC" w:rsidRDefault="000816BC" w:rsidP="000816BC">
      <w:pPr>
        <w:pStyle w:val="Nadpis2"/>
        <w:numPr>
          <w:ilvl w:val="0"/>
          <w:numId w:val="24"/>
        </w:numPr>
      </w:pPr>
      <w:bookmarkStart w:id="45" w:name="_Toc530739921"/>
      <w:r>
        <w:t>Podmienené záväzky</w:t>
      </w:r>
      <w:bookmarkEnd w:id="45"/>
    </w:p>
    <w:p w14:paraId="176420AA" w14:textId="77777777" w:rsidR="000816BC" w:rsidRDefault="000816BC" w:rsidP="000816BC">
      <w:pPr>
        <w:pStyle w:val="Zkladntext"/>
      </w:pPr>
    </w:p>
    <w:p w14:paraId="7745E1E9" w14:textId="77777777"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14:paraId="4EF8A4C6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14:paraId="33D626F5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14:paraId="39A1557A" w14:textId="77777777" w:rsidR="005B16C4" w:rsidRDefault="005B16C4" w:rsidP="005B16C4">
      <w:pPr>
        <w:pStyle w:val="Zkladntext"/>
        <w:ind w:left="786"/>
      </w:pPr>
    </w:p>
    <w:p w14:paraId="7D59064E" w14:textId="77777777" w:rsidR="000816BC" w:rsidRDefault="000816BC" w:rsidP="000816BC">
      <w:pPr>
        <w:pStyle w:val="Nadpis2"/>
      </w:pPr>
      <w:bookmarkStart w:id="46" w:name="_Toc530739922"/>
      <w:r>
        <w:t>Ostatné finančné povinnosti</w:t>
      </w:r>
      <w:bookmarkEnd w:id="46"/>
    </w:p>
    <w:p w14:paraId="5B53C822" w14:textId="77777777" w:rsidR="000816BC" w:rsidRDefault="000816BC" w:rsidP="000816BC">
      <w:pPr>
        <w:pStyle w:val="Zkladntext"/>
      </w:pPr>
    </w:p>
    <w:p w14:paraId="3831AC79" w14:textId="77777777" w:rsidR="000816BC" w:rsidRDefault="003E5BDC" w:rsidP="000816BC">
      <w:pPr>
        <w:pStyle w:val="Zkladntext"/>
      </w:pPr>
      <w:r>
        <w:t>Spoločnosť neeviduje žiadne iné ako spomínané finančné povinnosti.</w:t>
      </w:r>
    </w:p>
    <w:p w14:paraId="64B27BEA" w14:textId="77777777" w:rsidR="003E5BDC" w:rsidRDefault="003E5BDC" w:rsidP="000816BC">
      <w:pPr>
        <w:pStyle w:val="Zkladntext"/>
      </w:pPr>
    </w:p>
    <w:p w14:paraId="2E48B7AB" w14:textId="77777777" w:rsidR="000816BC" w:rsidRDefault="000816BC" w:rsidP="000816BC">
      <w:pPr>
        <w:pStyle w:val="Nadpis2"/>
      </w:pPr>
      <w:r>
        <w:t>Podmienený majetok</w:t>
      </w:r>
    </w:p>
    <w:p w14:paraId="36BAF808" w14:textId="77777777" w:rsidR="000816BC" w:rsidRPr="00DB0ECB" w:rsidRDefault="000816BC" w:rsidP="000816BC"/>
    <w:p w14:paraId="3DCA2DBD" w14:textId="77777777" w:rsidR="000816BC" w:rsidRDefault="003E5BDC" w:rsidP="000816BC">
      <w:pPr>
        <w:pStyle w:val="Zkladntext"/>
      </w:pPr>
      <w:r>
        <w:t>Spoločnosť nemá podmienený majetok.</w:t>
      </w:r>
    </w:p>
    <w:p w14:paraId="1049758B" w14:textId="77777777" w:rsidR="003E5BDC" w:rsidRDefault="003E5BDC" w:rsidP="000816BC">
      <w:pPr>
        <w:pStyle w:val="Zkladntext"/>
      </w:pPr>
    </w:p>
    <w:p w14:paraId="6D2F0CB7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>
        <w:t>Informácie o príjmoch a výhodách členov štatutárnych orgánov, dozorných orgánov</w:t>
      </w:r>
      <w:bookmarkEnd w:id="47"/>
      <w:r>
        <w:t xml:space="preserve"> a iných orgánov účtovnej jednotky</w:t>
      </w:r>
    </w:p>
    <w:p w14:paraId="4107C3AA" w14:textId="77777777" w:rsidR="000816BC" w:rsidRDefault="000816BC" w:rsidP="000816BC">
      <w:pPr>
        <w:pStyle w:val="Zkladntext"/>
      </w:pPr>
    </w:p>
    <w:p w14:paraId="61EA1BE9" w14:textId="77777777"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14:paraId="6D3D9A99" w14:textId="77777777" w:rsidR="000816BC" w:rsidRDefault="000816BC" w:rsidP="000816BC">
      <w:pPr>
        <w:pStyle w:val="Zkladntext"/>
      </w:pPr>
    </w:p>
    <w:p w14:paraId="6F60E16E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4"/>
      <w:r>
        <w:t>Informácie o ekonomických vzťahoch účtovnej jednotky a spriaznených osôb</w:t>
      </w:r>
      <w:bookmarkEnd w:id="48"/>
    </w:p>
    <w:p w14:paraId="72B530EB" w14:textId="77777777" w:rsidR="000816BC" w:rsidRDefault="000816BC" w:rsidP="000816BC">
      <w:pPr>
        <w:pStyle w:val="Zkladntext"/>
      </w:pPr>
    </w:p>
    <w:p w14:paraId="2C22A03B" w14:textId="77777777" w:rsidR="000816BC" w:rsidRDefault="000816BC" w:rsidP="000816BC">
      <w:pPr>
        <w:pStyle w:val="Zkladntext"/>
      </w:pPr>
      <w:r>
        <w:t>Spoločnosť uskutočnila v priebehu bežného</w:t>
      </w:r>
      <w:r w:rsidR="002B7A01">
        <w:t xml:space="preserve"> účtovného obdobia transakcie za bežných trhových podmienok.</w:t>
      </w:r>
      <w:r>
        <w:t xml:space="preserve"> </w:t>
      </w:r>
    </w:p>
    <w:p w14:paraId="4769D0D3" w14:textId="77777777" w:rsidR="000816BC" w:rsidRPr="002F770F" w:rsidRDefault="000816BC" w:rsidP="00D22915">
      <w:pPr>
        <w:pStyle w:val="Zkladntext"/>
        <w:ind w:left="0"/>
      </w:pPr>
      <w:bookmarkStart w:id="49" w:name="_MON_1393829683"/>
      <w:bookmarkEnd w:id="49"/>
    </w:p>
    <w:p w14:paraId="417CFCE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14:paraId="72FE0F7D" w14:textId="77777777" w:rsidR="000816BC" w:rsidRDefault="000816BC" w:rsidP="000816BC">
      <w:pPr>
        <w:pStyle w:val="Zkladntext"/>
      </w:pPr>
    </w:p>
    <w:p w14:paraId="17A520C1" w14:textId="68FA0ADE" w:rsidR="000816BC" w:rsidRDefault="000816BC" w:rsidP="009604E6">
      <w:pPr>
        <w:pStyle w:val="Zkladntext"/>
      </w:pPr>
      <w:r>
        <w:t xml:space="preserve">Po 31. decembri </w:t>
      </w:r>
      <w:r w:rsidRPr="00851FE2">
        <w:t>20</w:t>
      </w:r>
      <w:r w:rsidR="00345918">
        <w:t>24</w:t>
      </w:r>
      <w:r>
        <w:t xml:space="preserve"> </w:t>
      </w:r>
      <w:r w:rsidR="009604E6">
        <w:t>nenastali</w:t>
      </w:r>
      <w:r>
        <w:t xml:space="preserve"> udalosti majúce významný vplyv na verné zobrazenie skutočností, ktoré sú predmetom účtovníctva</w:t>
      </w:r>
      <w:r w:rsidR="009604E6">
        <w:t>.</w:t>
      </w:r>
      <w:bookmarkStart w:id="51" w:name="_Toc530739907"/>
    </w:p>
    <w:p w14:paraId="34E646C8" w14:textId="77777777" w:rsidR="009604E6" w:rsidRDefault="009604E6" w:rsidP="009604E6">
      <w:pPr>
        <w:pStyle w:val="Zkladntext"/>
        <w:rPr>
          <w:b/>
          <w:caps/>
        </w:rPr>
      </w:pPr>
    </w:p>
    <w:p w14:paraId="0136491E" w14:textId="77777777" w:rsidR="007D481F" w:rsidRDefault="007D481F" w:rsidP="009604E6">
      <w:pPr>
        <w:pStyle w:val="Zkladntext"/>
        <w:rPr>
          <w:b/>
          <w:caps/>
        </w:rPr>
      </w:pPr>
    </w:p>
    <w:p w14:paraId="1A9FAAF0" w14:textId="77777777" w:rsidR="000816BC" w:rsidRPr="006C0E0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C0E0C">
        <w:lastRenderedPageBreak/>
        <w:t>Informácie o Vlastnom imaní</w:t>
      </w:r>
      <w:bookmarkEnd w:id="51"/>
    </w:p>
    <w:p w14:paraId="7A6D8503" w14:textId="77777777" w:rsidR="000816BC" w:rsidRDefault="000816BC" w:rsidP="000816BC">
      <w:pPr>
        <w:pStyle w:val="Zkladntext"/>
      </w:pPr>
    </w:p>
    <w:p w14:paraId="5694C8E6" w14:textId="77777777" w:rsidR="000816BC" w:rsidRDefault="000816BC" w:rsidP="00E768CD">
      <w:pPr>
        <w:pStyle w:val="Zkladntext"/>
      </w:pPr>
      <w:r>
        <w:t>Prehľad o pohybe vlastného imania v priebehu účtovného obdobia je uvedený v nasledujúcom prehľade</w:t>
      </w:r>
      <w:bookmarkStart w:id="52" w:name="_MON_1394523140"/>
      <w:bookmarkEnd w:id="52"/>
    </w:p>
    <w:p w14:paraId="24EC0B14" w14:textId="77777777" w:rsidR="00E768CD" w:rsidRDefault="00E768CD" w:rsidP="00E768CD">
      <w:pPr>
        <w:pStyle w:val="Zkladntext"/>
      </w:pPr>
    </w:p>
    <w:p w14:paraId="0E71CAD8" w14:textId="77777777" w:rsidR="00E768CD" w:rsidRDefault="00E768CD" w:rsidP="00E768CD">
      <w:pPr>
        <w:pStyle w:val="Zkladntext"/>
      </w:pPr>
    </w:p>
    <w:p w14:paraId="3E7F8C5F" w14:textId="77777777" w:rsidR="00E768CD" w:rsidRDefault="00E768CD" w:rsidP="00E768CD">
      <w:pPr>
        <w:pStyle w:val="Zkladntext"/>
      </w:pPr>
    </w:p>
    <w:p w14:paraId="3E38F26D" w14:textId="77777777" w:rsidR="00E768CD" w:rsidRDefault="00E768CD" w:rsidP="00E768CD">
      <w:pPr>
        <w:pStyle w:val="Zkladntext"/>
      </w:pPr>
    </w:p>
    <w:p w14:paraId="29B9183D" w14:textId="77777777" w:rsidR="00E768CD" w:rsidRDefault="00E768CD" w:rsidP="00E768CD">
      <w:pPr>
        <w:pStyle w:val="Zkladntext"/>
      </w:pPr>
    </w:p>
    <w:p w14:paraId="3CE3B16E" w14:textId="77777777" w:rsidR="00E768CD" w:rsidRDefault="00E768CD" w:rsidP="00E768CD">
      <w:pPr>
        <w:pStyle w:val="Zkladntext"/>
      </w:pPr>
    </w:p>
    <w:p w14:paraId="061A9791" w14:textId="77777777" w:rsidR="00E768CD" w:rsidRDefault="00E768CD" w:rsidP="00E768CD">
      <w:pPr>
        <w:pStyle w:val="Zkladntext"/>
      </w:pPr>
    </w:p>
    <w:p w14:paraId="4535378B" w14:textId="77777777" w:rsidR="00E768CD" w:rsidRDefault="00E768CD" w:rsidP="00E768CD">
      <w:pPr>
        <w:pStyle w:val="Zkladntext"/>
      </w:pPr>
    </w:p>
    <w:p w14:paraId="25A0AD3C" w14:textId="77777777" w:rsidR="00E768CD" w:rsidRDefault="00E768CD" w:rsidP="00E768CD">
      <w:pPr>
        <w:pStyle w:val="Zkladntext"/>
      </w:pPr>
    </w:p>
    <w:p w14:paraId="20229331" w14:textId="77777777" w:rsidR="009604E6" w:rsidRDefault="009604E6" w:rsidP="009604E6">
      <w:pPr>
        <w:pStyle w:val="Zkladntext"/>
        <w:ind w:left="-426"/>
      </w:pPr>
    </w:p>
    <w:p w14:paraId="697581B6" w14:textId="77777777" w:rsidR="000816BC" w:rsidRDefault="000816BC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5BFE04D3" w14:textId="77777777" w:rsidR="000816BC" w:rsidRDefault="000816BC" w:rsidP="000816BC">
      <w:pPr>
        <w:pStyle w:val="Zkladntext"/>
        <w:ind w:left="0"/>
      </w:pPr>
    </w:p>
    <w:bookmarkStart w:id="53" w:name="_MON_1393832548"/>
    <w:bookmarkStart w:id="54" w:name="_MON_1394523205"/>
    <w:bookmarkStart w:id="55" w:name="_MON_1393832929"/>
    <w:bookmarkEnd w:id="53"/>
    <w:bookmarkEnd w:id="54"/>
    <w:bookmarkEnd w:id="55"/>
    <w:bookmarkStart w:id="56" w:name="_MON_1393832955"/>
    <w:bookmarkEnd w:id="56"/>
    <w:p w14:paraId="3B0BE719" w14:textId="7B60736A" w:rsidR="00EA490C" w:rsidRDefault="00345918" w:rsidP="00E768CD">
      <w:pPr>
        <w:pStyle w:val="Zkladntext"/>
        <w:ind w:left="-426"/>
      </w:pPr>
      <w:r>
        <w:object w:dxaOrig="15495" w:dyaOrig="9008" w14:anchorId="54FC14D9">
          <v:shape id="_x0000_i1031" type="#_x0000_t75" style="width:486pt;height:281.25pt" o:ole="">
            <v:imagedata r:id="rId22" o:title=""/>
          </v:shape>
          <o:OLEObject Type="Embed" ProgID="Excel.Sheet.8" ShapeID="_x0000_i1031" DrawAspect="Content" ObjectID="_1804940004" r:id="rId23"/>
        </w:object>
      </w:r>
    </w:p>
    <w:p w14:paraId="52AD78C2" w14:textId="77777777" w:rsidR="00A61156" w:rsidRDefault="00A61156" w:rsidP="00E768CD">
      <w:pPr>
        <w:pStyle w:val="Zkladntext"/>
        <w:ind w:left="-426"/>
      </w:pPr>
    </w:p>
    <w:p w14:paraId="63FE79AD" w14:textId="77777777" w:rsidR="00812B56" w:rsidRDefault="00812B56" w:rsidP="00E768CD">
      <w:pPr>
        <w:pStyle w:val="Zkladntext"/>
        <w:ind w:left="-426"/>
      </w:pPr>
    </w:p>
    <w:p w14:paraId="348EBB77" w14:textId="77777777" w:rsidR="00812B56" w:rsidRDefault="00812B56" w:rsidP="00E768CD">
      <w:pPr>
        <w:pStyle w:val="Zkladntext"/>
        <w:ind w:left="-426"/>
      </w:pPr>
    </w:p>
    <w:p w14:paraId="62BA80FF" w14:textId="77777777" w:rsidR="00812B56" w:rsidRDefault="00812B56" w:rsidP="00E768CD">
      <w:pPr>
        <w:pStyle w:val="Zkladntext"/>
        <w:ind w:left="-426"/>
      </w:pPr>
    </w:p>
    <w:p w14:paraId="27F39C64" w14:textId="77777777" w:rsidR="00812B56" w:rsidRDefault="00000000" w:rsidP="00E768CD">
      <w:pPr>
        <w:pStyle w:val="Zkladntext"/>
        <w:ind w:left="-426"/>
      </w:pPr>
      <w:r>
        <w:rPr>
          <w:noProof/>
        </w:rPr>
        <w:lastRenderedPageBreak/>
        <w:object w:dxaOrig="1440" w:dyaOrig="1440" w14:anchorId="65B89E9F">
          <v:shape id="_x0000_s1034" type="#_x0000_t75" style="position:absolute;left:0;text-align:left;margin-left:0;margin-top:-.1pt;width:487.3pt;height:322.7pt;z-index:251660288;mso-position-horizontal:left">
            <v:imagedata r:id="rId24" o:title=""/>
            <w10:wrap type="square" side="right"/>
          </v:shape>
          <o:OLEObject Type="Embed" ProgID="Excel.Sheet.8" ShapeID="_x0000_s1034" DrawAspect="Content" ObjectID="_1804940005" r:id="rId25"/>
        </w:object>
      </w:r>
      <w:r w:rsidR="00727272">
        <w:br w:type="textWrapping" w:clear="all"/>
      </w:r>
    </w:p>
    <w:p w14:paraId="47C3756E" w14:textId="77777777" w:rsidR="00812B56" w:rsidRDefault="00812B56" w:rsidP="00E768CD">
      <w:pPr>
        <w:pStyle w:val="Zkladntext"/>
        <w:ind w:left="-426"/>
      </w:pPr>
    </w:p>
    <w:p w14:paraId="307CD348" w14:textId="77777777" w:rsidR="00812B56" w:rsidRDefault="00812B56" w:rsidP="00E768CD">
      <w:pPr>
        <w:pStyle w:val="Zkladntext"/>
        <w:ind w:left="-426"/>
      </w:pPr>
    </w:p>
    <w:p w14:paraId="3FC22E39" w14:textId="77777777" w:rsidR="00812B56" w:rsidRDefault="00812B56" w:rsidP="00E768CD">
      <w:pPr>
        <w:pStyle w:val="Zkladntext"/>
        <w:ind w:left="-426"/>
      </w:pPr>
    </w:p>
    <w:p w14:paraId="17741BF9" w14:textId="77777777" w:rsidR="00812B56" w:rsidRDefault="00812B56" w:rsidP="00E768CD">
      <w:pPr>
        <w:pStyle w:val="Zkladntext"/>
        <w:ind w:left="-426"/>
      </w:pPr>
    </w:p>
    <w:p w14:paraId="5C61DC13" w14:textId="77777777" w:rsidR="00A61156" w:rsidRDefault="00A61156" w:rsidP="00E768CD">
      <w:pPr>
        <w:pStyle w:val="Zkladntext"/>
        <w:ind w:left="-426"/>
      </w:pPr>
    </w:p>
    <w:p w14:paraId="31449CB8" w14:textId="77777777" w:rsidR="00C97B35" w:rsidRDefault="00C97B35" w:rsidP="00D76AF1">
      <w:pPr>
        <w:pStyle w:val="Zkladntext"/>
      </w:pPr>
    </w:p>
    <w:p w14:paraId="303D1430" w14:textId="77777777" w:rsidR="00C97B35" w:rsidRDefault="00C97B35" w:rsidP="00D76AF1">
      <w:pPr>
        <w:pStyle w:val="Zkladntext"/>
      </w:pPr>
    </w:p>
    <w:p w14:paraId="323C4B02" w14:textId="17E4F89B" w:rsidR="00EA490C" w:rsidRDefault="00EA490C" w:rsidP="00C97B35">
      <w:pPr>
        <w:pStyle w:val="Zkladntext"/>
        <w:ind w:left="0"/>
      </w:pPr>
      <w:r w:rsidRPr="00851FE2">
        <w:t>Preúčtovanie účtovn</w:t>
      </w:r>
      <w:r w:rsidR="006C5FE2">
        <w:t>ej</w:t>
      </w:r>
      <w:r w:rsidRPr="00851FE2">
        <w:t xml:space="preserve"> </w:t>
      </w:r>
      <w:r w:rsidR="006C5FE2">
        <w:t>straty</w:t>
      </w:r>
      <w:r w:rsidRPr="00851FE2">
        <w:t xml:space="preserve"> za rok 20</w:t>
      </w:r>
      <w:r w:rsidR="00323980" w:rsidRPr="00851FE2">
        <w:t>2</w:t>
      </w:r>
      <w:r w:rsidR="006C5FE2">
        <w:t>3</w:t>
      </w:r>
      <w:r w:rsidRPr="00851FE2">
        <w:t>:</w:t>
      </w:r>
    </w:p>
    <w:p w14:paraId="4E164FD6" w14:textId="77777777" w:rsidR="00EA490C" w:rsidRDefault="00EA490C" w:rsidP="00C97B35">
      <w:pPr>
        <w:pStyle w:val="Zkladntext"/>
        <w:ind w:left="0"/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740"/>
      </w:tblGrid>
      <w:tr w:rsidR="00EA490C" w:rsidRPr="00EA490C" w14:paraId="2206A4A2" w14:textId="77777777" w:rsidTr="00EA490C">
        <w:trPr>
          <w:trHeight w:val="555"/>
        </w:trPr>
        <w:tc>
          <w:tcPr>
            <w:tcW w:w="4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1A2DA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646D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Bezprostredne predchádzajúce účtovné obdobie</w:t>
            </w:r>
          </w:p>
        </w:tc>
      </w:tr>
      <w:tr w:rsidR="000206DD" w:rsidRPr="00EA490C" w14:paraId="615C169D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69811" w14:textId="6F872846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Účtovn</w:t>
            </w:r>
            <w:r w:rsidR="006C5FE2">
              <w:rPr>
                <w:rFonts w:ascii="Arial Narrow" w:hAnsi="Arial Narrow"/>
                <w:lang w:eastAsia="sk-SK"/>
              </w:rPr>
              <w:t>á strata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64AD5F" w14:textId="2C2A822C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  <w:tr w:rsidR="000206DD" w:rsidRPr="00EA490C" w14:paraId="3D9FCC80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DC5DAD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Vysporiadanie účtovn</w:t>
            </w:r>
            <w:r>
              <w:rPr>
                <w:rFonts w:ascii="Arial Narrow" w:hAnsi="Arial Narrow"/>
                <w:lang w:eastAsia="sk-SK"/>
              </w:rPr>
              <w:t>ého zisku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028B1E" w14:textId="77777777" w:rsidR="000206DD" w:rsidRPr="00EA490C" w:rsidRDefault="000206DD" w:rsidP="00EA490C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Bežné účtovné obdobie</w:t>
            </w:r>
          </w:p>
        </w:tc>
      </w:tr>
      <w:tr w:rsidR="000206DD" w:rsidRPr="00EA490C" w14:paraId="28E81BE1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512BB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zákonného rezervného fondu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5C6DAB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22C11289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8249A6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štatutárnych a ostatných fondov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04704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547FFBD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E072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 nerozdeleného zisku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F5300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0206DD" w:rsidRPr="00EA490C" w14:paraId="65913A36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C727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Úhrada straty spoločníkmi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F3A0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7A4682E4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73218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Prevod do neuhradenej straty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91D51" w14:textId="731BCC45" w:rsidR="000206DD" w:rsidRPr="00EA490C" w:rsidRDefault="006C5FE2" w:rsidP="000206D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  <w:tr w:rsidR="000206DD" w:rsidRPr="00EA490C" w14:paraId="1817C1C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8563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Iné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AF8F4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4268C582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70B65E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Spolu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12944" w14:textId="1F92690B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</w:tbl>
    <w:p w14:paraId="486DE1B8" w14:textId="77777777" w:rsidR="00EA490C" w:rsidRDefault="00EA490C" w:rsidP="00387D1F">
      <w:pPr>
        <w:pStyle w:val="Zkladntext"/>
        <w:ind w:left="0"/>
      </w:pPr>
    </w:p>
    <w:sectPr w:rsidR="00EA490C" w:rsidSect="00DD6634">
      <w:headerReference w:type="default" r:id="rId26"/>
      <w:headerReference w:type="first" r:id="rId27"/>
      <w:footerReference w:type="first" r:id="rId28"/>
      <w:pgSz w:w="11906" w:h="16838" w:code="9"/>
      <w:pgMar w:top="1560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4483D" w14:textId="77777777" w:rsidR="00881323" w:rsidRDefault="00881323" w:rsidP="000816BC">
      <w:r>
        <w:separator/>
      </w:r>
    </w:p>
  </w:endnote>
  <w:endnote w:type="continuationSeparator" w:id="0">
    <w:p w14:paraId="4B584A9C" w14:textId="77777777" w:rsidR="00881323" w:rsidRDefault="00881323" w:rsidP="00081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CFC23" w14:textId="77777777" w:rsidR="00453005" w:rsidRDefault="00453005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74600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4600C" w:rsidRPr="00F70C00">
          <w:rPr>
            <w:b/>
          </w:rPr>
          <w:fldChar w:fldCharType="separate"/>
        </w:r>
        <w:r w:rsidR="005A434E">
          <w:rPr>
            <w:b/>
            <w:noProof/>
          </w:rPr>
          <w:t>1</w:t>
        </w:r>
        <w:r w:rsidR="0074600C" w:rsidRPr="00F70C00">
          <w:rPr>
            <w:b/>
          </w:rPr>
          <w:fldChar w:fldCharType="end"/>
        </w:r>
      </w:sdtContent>
    </w:sdt>
  </w:p>
  <w:p w14:paraId="070188E9" w14:textId="77777777" w:rsidR="00453005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0EDFCFA" w14:textId="77777777" w:rsidR="00453005" w:rsidRPr="00F70C00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6F99A" w14:textId="77777777" w:rsidR="00881323" w:rsidRDefault="00881323" w:rsidP="000816BC">
      <w:r>
        <w:separator/>
      </w:r>
    </w:p>
  </w:footnote>
  <w:footnote w:type="continuationSeparator" w:id="0">
    <w:p w14:paraId="52B67C35" w14:textId="77777777" w:rsidR="00881323" w:rsidRDefault="00881323" w:rsidP="00081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6EE2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PRO MR, s.r.o.</w:t>
    </w:r>
    <w:r>
      <w:rPr>
        <w:b/>
        <w:bCs/>
        <w:sz w:val="18"/>
        <w:szCs w:val="18"/>
      </w:rPr>
      <w:tab/>
    </w:r>
  </w:p>
  <w:p w14:paraId="4D5A45DF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22CFF5F6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B376CB5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52166C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330FB1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EDC6B5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ECB339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A43E4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F690A6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7FC2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0774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D7B7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55A048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291C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F1B9059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38D98BAA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F7D5FB9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7CE41A8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990D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F654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15C9B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E913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F00E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F2761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A9E1F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4FB49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D03DE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E49FF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CCFD6CC" w14:textId="77777777" w:rsidR="00453005" w:rsidRDefault="004530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A05E2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PRO MR, s.r.o.</w:t>
    </w:r>
    <w:r>
      <w:rPr>
        <w:b/>
        <w:bCs/>
        <w:sz w:val="18"/>
        <w:szCs w:val="18"/>
      </w:rPr>
      <w:tab/>
    </w:r>
  </w:p>
  <w:p w14:paraId="6B906BF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4AAE019D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E89E9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C6EB7D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44D1B6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02DE88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3EE387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AB9360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41A1E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D784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2B452E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9E16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8471D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D0D8F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080B5A3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5D0AB6B5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C4DA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EF681C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D7AAC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B7E822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513D6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ADD5E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33A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6E364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24FEE0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2A32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4A64D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0C4D9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F1037F5" w14:textId="77777777" w:rsidR="00453005" w:rsidRDefault="00453005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B5F5C8C"/>
    <w:multiLevelType w:val="hybridMultilevel"/>
    <w:tmpl w:val="286E5F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9E05A98"/>
    <w:multiLevelType w:val="hybridMultilevel"/>
    <w:tmpl w:val="759683A6"/>
    <w:lvl w:ilvl="0" w:tplc="6CBCCB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59251138">
    <w:abstractNumId w:val="13"/>
  </w:num>
  <w:num w:numId="2" w16cid:durableId="1524784300">
    <w:abstractNumId w:val="10"/>
  </w:num>
  <w:num w:numId="3" w16cid:durableId="1821533699">
    <w:abstractNumId w:val="8"/>
  </w:num>
  <w:num w:numId="4" w16cid:durableId="2094546197">
    <w:abstractNumId w:val="14"/>
  </w:num>
  <w:num w:numId="5" w16cid:durableId="146284625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817184953">
    <w:abstractNumId w:val="16"/>
  </w:num>
  <w:num w:numId="7" w16cid:durableId="821118951">
    <w:abstractNumId w:val="3"/>
  </w:num>
  <w:num w:numId="8" w16cid:durableId="148520862">
    <w:abstractNumId w:val="4"/>
  </w:num>
  <w:num w:numId="9" w16cid:durableId="2122337840">
    <w:abstractNumId w:val="5"/>
  </w:num>
  <w:num w:numId="10" w16cid:durableId="11691613">
    <w:abstractNumId w:val="10"/>
    <w:lvlOverride w:ilvl="0">
      <w:startOverride w:val="1"/>
    </w:lvlOverride>
  </w:num>
  <w:num w:numId="11" w16cid:durableId="525145434">
    <w:abstractNumId w:val="10"/>
    <w:lvlOverride w:ilvl="0">
      <w:startOverride w:val="1"/>
    </w:lvlOverride>
  </w:num>
  <w:num w:numId="12" w16cid:durableId="2095085592">
    <w:abstractNumId w:val="10"/>
    <w:lvlOverride w:ilvl="0">
      <w:startOverride w:val="1"/>
    </w:lvlOverride>
  </w:num>
  <w:num w:numId="13" w16cid:durableId="1926723713">
    <w:abstractNumId w:val="10"/>
    <w:lvlOverride w:ilvl="0">
      <w:startOverride w:val="1"/>
    </w:lvlOverride>
  </w:num>
  <w:num w:numId="14" w16cid:durableId="1349604570">
    <w:abstractNumId w:val="1"/>
  </w:num>
  <w:num w:numId="15" w16cid:durableId="624429935">
    <w:abstractNumId w:val="10"/>
    <w:lvlOverride w:ilvl="0">
      <w:startOverride w:val="1"/>
    </w:lvlOverride>
  </w:num>
  <w:num w:numId="16" w16cid:durableId="1387339420">
    <w:abstractNumId w:val="11"/>
  </w:num>
  <w:num w:numId="17" w16cid:durableId="1041786168">
    <w:abstractNumId w:val="7"/>
  </w:num>
  <w:num w:numId="18" w16cid:durableId="316811849">
    <w:abstractNumId w:val="6"/>
  </w:num>
  <w:num w:numId="19" w16cid:durableId="435714132">
    <w:abstractNumId w:val="18"/>
  </w:num>
  <w:num w:numId="20" w16cid:durableId="1215316636">
    <w:abstractNumId w:val="10"/>
    <w:lvlOverride w:ilvl="0">
      <w:startOverride w:val="1"/>
    </w:lvlOverride>
  </w:num>
  <w:num w:numId="21" w16cid:durableId="1553688484">
    <w:abstractNumId w:val="10"/>
    <w:lvlOverride w:ilvl="0">
      <w:startOverride w:val="1"/>
    </w:lvlOverride>
  </w:num>
  <w:num w:numId="22" w16cid:durableId="1510756870">
    <w:abstractNumId w:val="10"/>
    <w:lvlOverride w:ilvl="0">
      <w:startOverride w:val="1"/>
    </w:lvlOverride>
  </w:num>
  <w:num w:numId="23" w16cid:durableId="956957033">
    <w:abstractNumId w:val="10"/>
    <w:lvlOverride w:ilvl="0">
      <w:startOverride w:val="1"/>
    </w:lvlOverride>
  </w:num>
  <w:num w:numId="24" w16cid:durableId="1862738213">
    <w:abstractNumId w:val="10"/>
    <w:lvlOverride w:ilvl="0">
      <w:startOverride w:val="1"/>
    </w:lvlOverride>
  </w:num>
  <w:num w:numId="25" w16cid:durableId="470169560">
    <w:abstractNumId w:val="8"/>
    <w:lvlOverride w:ilvl="0">
      <w:startOverride w:val="1"/>
    </w:lvlOverride>
  </w:num>
  <w:num w:numId="26" w16cid:durableId="1540892519">
    <w:abstractNumId w:val="9"/>
  </w:num>
  <w:num w:numId="27" w16cid:durableId="471795188">
    <w:abstractNumId w:val="12"/>
  </w:num>
  <w:num w:numId="28" w16cid:durableId="572008380">
    <w:abstractNumId w:val="15"/>
  </w:num>
  <w:num w:numId="29" w16cid:durableId="1406686457">
    <w:abstractNumId w:val="17"/>
  </w:num>
  <w:num w:numId="30" w16cid:durableId="1248424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6BC"/>
    <w:rsid w:val="00016961"/>
    <w:rsid w:val="000206DD"/>
    <w:rsid w:val="000413C3"/>
    <w:rsid w:val="000507C5"/>
    <w:rsid w:val="00066A71"/>
    <w:rsid w:val="000816BC"/>
    <w:rsid w:val="00096531"/>
    <w:rsid w:val="000978CB"/>
    <w:rsid w:val="000A01B2"/>
    <w:rsid w:val="000B209E"/>
    <w:rsid w:val="000B55A9"/>
    <w:rsid w:val="000C3ADE"/>
    <w:rsid w:val="000C7E11"/>
    <w:rsid w:val="000D2CB4"/>
    <w:rsid w:val="000F44C8"/>
    <w:rsid w:val="001153DA"/>
    <w:rsid w:val="001263D6"/>
    <w:rsid w:val="001438ED"/>
    <w:rsid w:val="0015346C"/>
    <w:rsid w:val="00154946"/>
    <w:rsid w:val="001637FD"/>
    <w:rsid w:val="00165B33"/>
    <w:rsid w:val="00170B1F"/>
    <w:rsid w:val="00170C9F"/>
    <w:rsid w:val="00175B1C"/>
    <w:rsid w:val="00193AA9"/>
    <w:rsid w:val="001A6A76"/>
    <w:rsid w:val="001A7C69"/>
    <w:rsid w:val="001B662A"/>
    <w:rsid w:val="001C002E"/>
    <w:rsid w:val="001D6A6E"/>
    <w:rsid w:val="001D7FBA"/>
    <w:rsid w:val="001F6B04"/>
    <w:rsid w:val="00211CBA"/>
    <w:rsid w:val="002142FA"/>
    <w:rsid w:val="002144E9"/>
    <w:rsid w:val="0021541E"/>
    <w:rsid w:val="0024030F"/>
    <w:rsid w:val="002446CB"/>
    <w:rsid w:val="0025385D"/>
    <w:rsid w:val="002545C9"/>
    <w:rsid w:val="00255B51"/>
    <w:rsid w:val="00257271"/>
    <w:rsid w:val="00270A1F"/>
    <w:rsid w:val="00275F15"/>
    <w:rsid w:val="00281C20"/>
    <w:rsid w:val="002841D4"/>
    <w:rsid w:val="002A256A"/>
    <w:rsid w:val="002B2DB3"/>
    <w:rsid w:val="002B7A01"/>
    <w:rsid w:val="002D0440"/>
    <w:rsid w:val="002D235E"/>
    <w:rsid w:val="002D4916"/>
    <w:rsid w:val="002D6C59"/>
    <w:rsid w:val="002D7B41"/>
    <w:rsid w:val="002F6482"/>
    <w:rsid w:val="0031031F"/>
    <w:rsid w:val="0031664D"/>
    <w:rsid w:val="00323980"/>
    <w:rsid w:val="00332FF1"/>
    <w:rsid w:val="00345918"/>
    <w:rsid w:val="003508F6"/>
    <w:rsid w:val="00353F3D"/>
    <w:rsid w:val="00364587"/>
    <w:rsid w:val="003729A5"/>
    <w:rsid w:val="00376F5F"/>
    <w:rsid w:val="003842A1"/>
    <w:rsid w:val="003871EB"/>
    <w:rsid w:val="00387D1F"/>
    <w:rsid w:val="003A6DBA"/>
    <w:rsid w:val="003B2918"/>
    <w:rsid w:val="003B42A9"/>
    <w:rsid w:val="003C7D56"/>
    <w:rsid w:val="003D6616"/>
    <w:rsid w:val="003E5BDC"/>
    <w:rsid w:val="003F0B79"/>
    <w:rsid w:val="003F1758"/>
    <w:rsid w:val="0040677F"/>
    <w:rsid w:val="0041217D"/>
    <w:rsid w:val="004248EA"/>
    <w:rsid w:val="00447189"/>
    <w:rsid w:val="004507FD"/>
    <w:rsid w:val="00453005"/>
    <w:rsid w:val="004607F3"/>
    <w:rsid w:val="00475E04"/>
    <w:rsid w:val="004823BA"/>
    <w:rsid w:val="00493294"/>
    <w:rsid w:val="00494732"/>
    <w:rsid w:val="004A1CC8"/>
    <w:rsid w:val="004A2B7F"/>
    <w:rsid w:val="004B1232"/>
    <w:rsid w:val="004E740E"/>
    <w:rsid w:val="004F72B3"/>
    <w:rsid w:val="00500277"/>
    <w:rsid w:val="005046BB"/>
    <w:rsid w:val="00505ECD"/>
    <w:rsid w:val="00513F88"/>
    <w:rsid w:val="00523255"/>
    <w:rsid w:val="00523CD0"/>
    <w:rsid w:val="00534177"/>
    <w:rsid w:val="00543E76"/>
    <w:rsid w:val="00552F69"/>
    <w:rsid w:val="00580990"/>
    <w:rsid w:val="0058482D"/>
    <w:rsid w:val="005923CA"/>
    <w:rsid w:val="0059334A"/>
    <w:rsid w:val="00594FBE"/>
    <w:rsid w:val="005A0BFF"/>
    <w:rsid w:val="005A2738"/>
    <w:rsid w:val="005A434E"/>
    <w:rsid w:val="005A5BD4"/>
    <w:rsid w:val="005B0F06"/>
    <w:rsid w:val="005B16C4"/>
    <w:rsid w:val="005B1B16"/>
    <w:rsid w:val="005B4DC5"/>
    <w:rsid w:val="005D595B"/>
    <w:rsid w:val="005E55D5"/>
    <w:rsid w:val="005F07BB"/>
    <w:rsid w:val="005F56B6"/>
    <w:rsid w:val="00615FEF"/>
    <w:rsid w:val="00622031"/>
    <w:rsid w:val="00622084"/>
    <w:rsid w:val="00622394"/>
    <w:rsid w:val="00642EA7"/>
    <w:rsid w:val="00642F96"/>
    <w:rsid w:val="00655611"/>
    <w:rsid w:val="006670FD"/>
    <w:rsid w:val="00672185"/>
    <w:rsid w:val="00674F03"/>
    <w:rsid w:val="00685AA8"/>
    <w:rsid w:val="006A2F44"/>
    <w:rsid w:val="006A6718"/>
    <w:rsid w:val="006B5AB6"/>
    <w:rsid w:val="006B74F7"/>
    <w:rsid w:val="006C0E0C"/>
    <w:rsid w:val="006C5FE2"/>
    <w:rsid w:val="006C6C36"/>
    <w:rsid w:val="006D0386"/>
    <w:rsid w:val="006D4FD2"/>
    <w:rsid w:val="006E227F"/>
    <w:rsid w:val="006F6D51"/>
    <w:rsid w:val="007104E5"/>
    <w:rsid w:val="0071632A"/>
    <w:rsid w:val="0072190D"/>
    <w:rsid w:val="00723A48"/>
    <w:rsid w:val="00727272"/>
    <w:rsid w:val="007338E1"/>
    <w:rsid w:val="0074600C"/>
    <w:rsid w:val="00752BF7"/>
    <w:rsid w:val="00760B69"/>
    <w:rsid w:val="00763421"/>
    <w:rsid w:val="00764D2E"/>
    <w:rsid w:val="007846E7"/>
    <w:rsid w:val="007A6947"/>
    <w:rsid w:val="007D481F"/>
    <w:rsid w:val="007D7105"/>
    <w:rsid w:val="007E5A0E"/>
    <w:rsid w:val="007F1BAE"/>
    <w:rsid w:val="00812B56"/>
    <w:rsid w:val="00815550"/>
    <w:rsid w:val="0081616E"/>
    <w:rsid w:val="00850B0B"/>
    <w:rsid w:val="00851FE2"/>
    <w:rsid w:val="00881323"/>
    <w:rsid w:val="0088376A"/>
    <w:rsid w:val="0089480F"/>
    <w:rsid w:val="00897103"/>
    <w:rsid w:val="008B3AD8"/>
    <w:rsid w:val="008C0E26"/>
    <w:rsid w:val="008C584C"/>
    <w:rsid w:val="008E0AC3"/>
    <w:rsid w:val="008E2806"/>
    <w:rsid w:val="008F5CFF"/>
    <w:rsid w:val="00905175"/>
    <w:rsid w:val="009604E6"/>
    <w:rsid w:val="00972266"/>
    <w:rsid w:val="0097303B"/>
    <w:rsid w:val="00984D42"/>
    <w:rsid w:val="009A547D"/>
    <w:rsid w:val="009A73A8"/>
    <w:rsid w:val="009D327A"/>
    <w:rsid w:val="009D450A"/>
    <w:rsid w:val="009E6051"/>
    <w:rsid w:val="009F5998"/>
    <w:rsid w:val="00A10A32"/>
    <w:rsid w:val="00A1421B"/>
    <w:rsid w:val="00A1679B"/>
    <w:rsid w:val="00A2037C"/>
    <w:rsid w:val="00A255E6"/>
    <w:rsid w:val="00A32238"/>
    <w:rsid w:val="00A33695"/>
    <w:rsid w:val="00A55D30"/>
    <w:rsid w:val="00A61156"/>
    <w:rsid w:val="00A621F5"/>
    <w:rsid w:val="00A62B0C"/>
    <w:rsid w:val="00A669EF"/>
    <w:rsid w:val="00A76A5B"/>
    <w:rsid w:val="00A87699"/>
    <w:rsid w:val="00A9051E"/>
    <w:rsid w:val="00A94420"/>
    <w:rsid w:val="00AA3896"/>
    <w:rsid w:val="00AB46DD"/>
    <w:rsid w:val="00AB4AD3"/>
    <w:rsid w:val="00AB7C97"/>
    <w:rsid w:val="00AC3819"/>
    <w:rsid w:val="00AC3F88"/>
    <w:rsid w:val="00AD7605"/>
    <w:rsid w:val="00B01E35"/>
    <w:rsid w:val="00B04A4B"/>
    <w:rsid w:val="00B07780"/>
    <w:rsid w:val="00B17C3C"/>
    <w:rsid w:val="00B371B4"/>
    <w:rsid w:val="00B40600"/>
    <w:rsid w:val="00B41CAD"/>
    <w:rsid w:val="00B43BD9"/>
    <w:rsid w:val="00B626AE"/>
    <w:rsid w:val="00B658FC"/>
    <w:rsid w:val="00B65F15"/>
    <w:rsid w:val="00B66069"/>
    <w:rsid w:val="00B71CD7"/>
    <w:rsid w:val="00B82A2A"/>
    <w:rsid w:val="00B930F6"/>
    <w:rsid w:val="00BA7C66"/>
    <w:rsid w:val="00BB65FE"/>
    <w:rsid w:val="00BB7922"/>
    <w:rsid w:val="00BD2F56"/>
    <w:rsid w:val="00BE4568"/>
    <w:rsid w:val="00BF19C4"/>
    <w:rsid w:val="00BF589D"/>
    <w:rsid w:val="00C075DD"/>
    <w:rsid w:val="00C11E49"/>
    <w:rsid w:val="00C15073"/>
    <w:rsid w:val="00C26394"/>
    <w:rsid w:val="00C34646"/>
    <w:rsid w:val="00C64D90"/>
    <w:rsid w:val="00C826E8"/>
    <w:rsid w:val="00C90357"/>
    <w:rsid w:val="00C91AFC"/>
    <w:rsid w:val="00C9505A"/>
    <w:rsid w:val="00C97B35"/>
    <w:rsid w:val="00CA38F9"/>
    <w:rsid w:val="00CA618B"/>
    <w:rsid w:val="00CB28CD"/>
    <w:rsid w:val="00CC1D99"/>
    <w:rsid w:val="00CC32BB"/>
    <w:rsid w:val="00D04AEB"/>
    <w:rsid w:val="00D06C48"/>
    <w:rsid w:val="00D130A2"/>
    <w:rsid w:val="00D22915"/>
    <w:rsid w:val="00D43854"/>
    <w:rsid w:val="00D43D6B"/>
    <w:rsid w:val="00D45BDF"/>
    <w:rsid w:val="00D46FE4"/>
    <w:rsid w:val="00D47010"/>
    <w:rsid w:val="00D53AF3"/>
    <w:rsid w:val="00D635D0"/>
    <w:rsid w:val="00D72794"/>
    <w:rsid w:val="00D735FD"/>
    <w:rsid w:val="00D76AF1"/>
    <w:rsid w:val="00D8085F"/>
    <w:rsid w:val="00D9266D"/>
    <w:rsid w:val="00DA4841"/>
    <w:rsid w:val="00DB1A33"/>
    <w:rsid w:val="00DB57A4"/>
    <w:rsid w:val="00DC480B"/>
    <w:rsid w:val="00DC6E96"/>
    <w:rsid w:val="00DD5D7A"/>
    <w:rsid w:val="00DD6634"/>
    <w:rsid w:val="00DF5411"/>
    <w:rsid w:val="00DF756F"/>
    <w:rsid w:val="00E041A2"/>
    <w:rsid w:val="00E2069E"/>
    <w:rsid w:val="00E21697"/>
    <w:rsid w:val="00E23907"/>
    <w:rsid w:val="00E32D1F"/>
    <w:rsid w:val="00E61BFE"/>
    <w:rsid w:val="00E768CD"/>
    <w:rsid w:val="00E847BD"/>
    <w:rsid w:val="00E87FAF"/>
    <w:rsid w:val="00EA490C"/>
    <w:rsid w:val="00EA7795"/>
    <w:rsid w:val="00EB2089"/>
    <w:rsid w:val="00EB2DF3"/>
    <w:rsid w:val="00EB7E84"/>
    <w:rsid w:val="00ED04C3"/>
    <w:rsid w:val="00EE0DC4"/>
    <w:rsid w:val="00EE33E8"/>
    <w:rsid w:val="00EE6C03"/>
    <w:rsid w:val="00EF35A3"/>
    <w:rsid w:val="00EF35B6"/>
    <w:rsid w:val="00F037BF"/>
    <w:rsid w:val="00F06D2E"/>
    <w:rsid w:val="00F24EB6"/>
    <w:rsid w:val="00F81F51"/>
    <w:rsid w:val="00F8543B"/>
    <w:rsid w:val="00F87AED"/>
    <w:rsid w:val="00F9417E"/>
    <w:rsid w:val="00F94ADE"/>
    <w:rsid w:val="00F96385"/>
    <w:rsid w:val="00F96C86"/>
    <w:rsid w:val="00FA5131"/>
    <w:rsid w:val="00FA5BBA"/>
    <w:rsid w:val="00FA5F2D"/>
    <w:rsid w:val="00FA64FD"/>
    <w:rsid w:val="00FB75F8"/>
    <w:rsid w:val="00FE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7E6B2274"/>
  <w15:docId w15:val="{7DCE36EC-496E-4F93-A409-5F765A7C7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  <w:style w:type="character" w:customStyle="1" w:styleId="ro">
    <w:name w:val="ro"/>
    <w:basedOn w:val="Predvolenpsmoodseku"/>
    <w:rsid w:val="00D808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.xls"/><Relationship Id="rId18" Type="http://schemas.openxmlformats.org/officeDocument/2006/relationships/image" Target="media/image5.emf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oleObject" Target="embeddings/Microsoft_Excel_97-2003_Worksheet6.xls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Matovi%E8&amp;MENO=Petr&amp;SID=0&amp;T=f0&amp;R=1" TargetMode="External"/><Relationship Id="rId24" Type="http://schemas.openxmlformats.org/officeDocument/2006/relationships/image" Target="media/image8.emf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footer" Target="footer1.xml"/><Relationship Id="rId10" Type="http://schemas.openxmlformats.org/officeDocument/2006/relationships/hyperlink" Target="https://www.orsr.sk/hladaj_osoba.asp?PR=Zedn%ED%E8ek&amp;MENO=Tom%E1%9A&amp;SID=0&amp;T=f0&amp;R=1" TargetMode="External"/><Relationship Id="rId19" Type="http://schemas.openxmlformats.org/officeDocument/2006/relationships/oleObject" Target="embeddings/Microsoft_Excel_97-2003_Worksheet3.xls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0F9611-E3DA-4830-BA7F-3E8FBA65F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2696</Words>
  <Characters>15368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 Jurigová</dc:creator>
  <cp:lastModifiedBy>Petr Matovič</cp:lastModifiedBy>
  <cp:revision>2</cp:revision>
  <cp:lastPrinted>2025-03-31T12:50:00Z</cp:lastPrinted>
  <dcterms:created xsi:type="dcterms:W3CDTF">2025-03-31T13:27:00Z</dcterms:created>
  <dcterms:modified xsi:type="dcterms:W3CDTF">2025-03-31T13:27:00Z</dcterms:modified>
</cp:coreProperties>
</file>