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56A29">
        <w:rPr>
          <w:rFonts w:ascii="Times New Roman" w:hAnsi="Times New Roman" w:cs="Times New Roman"/>
          <w:b/>
        </w:rPr>
        <w:t xml:space="preserve"> </w:t>
      </w:r>
      <w:r w:rsidR="00156A29">
        <w:rPr>
          <w:rFonts w:ascii="Times New Roman" w:hAnsi="Times New Roman" w:cs="Times New Roman"/>
          <w:b/>
        </w:rPr>
        <w:tab/>
      </w:r>
      <w:r w:rsidR="00156A29">
        <w:rPr>
          <w:rFonts w:ascii="Times New Roman" w:hAnsi="Times New Roman" w:cs="Times New Roman"/>
          <w:b/>
        </w:rPr>
        <w:tab/>
      </w:r>
      <w:r w:rsidR="00156A29">
        <w:rPr>
          <w:rFonts w:ascii="Times New Roman" w:hAnsi="Times New Roman" w:cs="Times New Roman"/>
          <w:b/>
        </w:rPr>
        <w:tab/>
      </w:r>
      <w:proofErr w:type="spellStart"/>
      <w:r w:rsidR="0006027F">
        <w:rPr>
          <w:rFonts w:ascii="Times New Roman" w:hAnsi="Times New Roman" w:cs="Times New Roman"/>
          <w:b/>
        </w:rPr>
        <w:t>Vetter</w:t>
      </w:r>
      <w:proofErr w:type="spellEnd"/>
      <w:r w:rsidR="00156A29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56A29">
        <w:rPr>
          <w:rFonts w:ascii="Times New Roman" w:hAnsi="Times New Roman" w:cs="Times New Roman"/>
          <w:b/>
        </w:rPr>
        <w:tab/>
      </w:r>
      <w:r w:rsidR="00156A29">
        <w:rPr>
          <w:rFonts w:ascii="Times New Roman" w:hAnsi="Times New Roman" w:cs="Times New Roman"/>
          <w:b/>
        </w:rPr>
        <w:tab/>
      </w:r>
      <w:r w:rsidR="00156A29">
        <w:rPr>
          <w:rFonts w:ascii="Times New Roman" w:hAnsi="Times New Roman" w:cs="Times New Roman"/>
          <w:b/>
        </w:rPr>
        <w:tab/>
      </w:r>
      <w:r w:rsidR="00156A29">
        <w:rPr>
          <w:rFonts w:ascii="Times New Roman" w:hAnsi="Times New Roman" w:cs="Times New Roman"/>
          <w:b/>
        </w:rPr>
        <w:tab/>
      </w:r>
      <w:proofErr w:type="spellStart"/>
      <w:r w:rsidR="0006027F">
        <w:rPr>
          <w:rFonts w:ascii="Times New Roman" w:hAnsi="Times New Roman" w:cs="Times New Roman"/>
          <w:b/>
        </w:rPr>
        <w:t>F.Urbánka</w:t>
      </w:r>
      <w:proofErr w:type="spellEnd"/>
      <w:r w:rsidR="0006027F">
        <w:rPr>
          <w:rFonts w:ascii="Times New Roman" w:hAnsi="Times New Roman" w:cs="Times New Roman"/>
          <w:b/>
        </w:rPr>
        <w:t xml:space="preserve"> 9, 91700  Trnava</w:t>
      </w:r>
    </w:p>
    <w:p w:rsidR="0075207B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1819E5" w:rsidP="0075207B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Vetter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spol. s</w:t>
      </w:r>
      <w:r w:rsidR="0075207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r.o. (ďalej len „spoločnosť“)je spoločnosť s ručením obmedzeným, ktorá bolo založená dňa 31.07.2002. Dňa 21.10.2002 bola zapísaná do Obchodného registra vedenom na Okresnom súde Trnava, oddiel S r o, vložka 13762/T. Spoločnosť sídli 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F.Urbánka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9, 917 00 Trnava, Slovenská republika, IČO 36251518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1819E5" w:rsidRDefault="001819E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 roku 2024 boli uskutočnené zmeny v zápise do Obchodného registra</w:t>
      </w:r>
    </w:p>
    <w:p w:rsidR="0098146C" w:rsidRPr="0098146C" w:rsidRDefault="0098146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-</w:t>
      </w:r>
      <w:r w:rsidRPr="0098146C">
        <w:rPr>
          <w:rFonts w:ascii="Times New Roman" w:hAnsi="Times New Roman" w:cs="Times New Roman"/>
        </w:rPr>
        <w:t>zmena názvu spoločníka</w:t>
      </w:r>
    </w:p>
    <w:p w:rsidR="00360F88" w:rsidRPr="0098146C" w:rsidRDefault="0098146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98146C">
        <w:rPr>
          <w:rFonts w:ascii="Times New Roman" w:hAnsi="Times New Roman" w:cs="Times New Roman"/>
        </w:rPr>
        <w:t>-menovanie nového konateľa – Christian See</w:t>
      </w:r>
    </w:p>
    <w:p w:rsidR="0098146C" w:rsidRDefault="0098146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1819E5" w:rsidRDefault="001819E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Hlavným predmetom činnosti je:</w:t>
      </w:r>
    </w:p>
    <w:p w:rsidR="0098146C" w:rsidRDefault="0098146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98146C" w:rsidRPr="0098146C" w:rsidRDefault="0098146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98146C">
        <w:rPr>
          <w:rFonts w:ascii="Times New Roman" w:hAnsi="Times New Roman" w:cs="Times New Roman"/>
        </w:rPr>
        <w:t>Prenájom nehnuteľnosti</w:t>
      </w:r>
    </w:p>
    <w:p w:rsidR="0098146C" w:rsidRDefault="0098146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98146C" w:rsidRDefault="0098146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Predmet činnosti podľa Obchodného registra je: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1819E5" w:rsidRPr="001819E5" w:rsidTr="001819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819E5" w:rsidRPr="001819E5" w:rsidRDefault="0098146C" w:rsidP="001819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19E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</w:t>
            </w:r>
            <w:r w:rsidR="001819E5" w:rsidRPr="001819E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úpa tovaru na účely jeho predaja konečnému spotrebiteľovi (maloobchod) v rozsahu voľnej živnosti </w:t>
            </w:r>
          </w:p>
        </w:tc>
        <w:tc>
          <w:tcPr>
            <w:tcW w:w="1650" w:type="pct"/>
          </w:tcPr>
          <w:p w:rsidR="001819E5" w:rsidRPr="001819E5" w:rsidRDefault="001819E5" w:rsidP="001819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19E5" w:rsidRPr="001819E5" w:rsidRDefault="001819E5" w:rsidP="001819E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24"/>
        <w:gridCol w:w="3022"/>
      </w:tblGrid>
      <w:tr w:rsidR="001819E5" w:rsidRPr="001819E5" w:rsidTr="00D24406">
        <w:trPr>
          <w:tblCellSpacing w:w="15" w:type="dxa"/>
        </w:trPr>
        <w:tc>
          <w:tcPr>
            <w:tcW w:w="3377" w:type="pct"/>
            <w:vAlign w:val="center"/>
            <w:hideMark/>
          </w:tcPr>
          <w:p w:rsidR="001819E5" w:rsidRPr="001819E5" w:rsidRDefault="001819E5" w:rsidP="001819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19E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tovaru na účely jeho predaja iným prevádzkovateľom živnosti (veľkoobchod) v rozsahu voľnej živnosti </w:t>
            </w:r>
          </w:p>
        </w:tc>
        <w:tc>
          <w:tcPr>
            <w:tcW w:w="1576" w:type="pct"/>
            <w:hideMark/>
          </w:tcPr>
          <w:p w:rsidR="001819E5" w:rsidRPr="001819E5" w:rsidRDefault="001819E5" w:rsidP="001819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19E5" w:rsidRPr="001819E5" w:rsidRDefault="001819E5" w:rsidP="001819E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46"/>
      </w:tblGrid>
      <w:tr w:rsidR="001819E5" w:rsidRPr="001819E5" w:rsidTr="001819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819E5" w:rsidRPr="001819E5" w:rsidRDefault="001819E5" w:rsidP="001819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19E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spracovanie ovocia a suchého ovocia všetkých druhov a obchodovanie s týmito a inými produktmi a inými poľnohospodárskymi plodinami </w:t>
            </w:r>
          </w:p>
        </w:tc>
      </w:tr>
    </w:tbl>
    <w:p w:rsidR="00360F88" w:rsidRPr="002E2695" w:rsidRDefault="00360F88" w:rsidP="001819E5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51018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12.11.2024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776B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56A2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776B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776B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776B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776B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558E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776BF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200 000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776BF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bookmarkStart w:id="0" w:name="_GoBack"/>
            <w:bookmarkEnd w:id="0"/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558E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Zákazková výstav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558E7" w:rsidRDefault="00625FDF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146C" w:rsidRDefault="0098146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146C" w:rsidRDefault="0098146C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146C" w:rsidRDefault="0098146C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146C" w:rsidRDefault="0098146C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146C" w:rsidRDefault="0098146C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98146C" w:rsidP="009814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nehnuteľnosť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8146C" w:rsidP="009814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8146C" w:rsidP="009814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98146C" w:rsidP="009814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776B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8146C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776B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776B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júceho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bežným podmienkam jeho používania. Odpisové sadzby pre účtovné a daňové odpisy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nikateľa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776B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146C" w:rsidRDefault="0098146C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1309C1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309C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309C1" w:rsidRPr="001309C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Budova, pozemok, pohľadávky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1309C1" w:rsidRDefault="001309C1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309C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1309C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089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Pr="001309C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296</w:t>
            </w:r>
            <w:r w:rsidR="00AE313E" w:rsidRPr="001309C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98146C" w:rsidRDefault="0098146C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146C" w:rsidRDefault="0098146C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146C" w:rsidRDefault="0098146C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0A5A92" w:rsidRPr="00C5195B" w:rsidRDefault="000A5A92" w:rsidP="00156A2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0A5A92" w:rsidRPr="000A5A92" w:rsidRDefault="000A5A92" w:rsidP="00156A29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0A5A92" w:rsidRPr="00C5195B" w:rsidRDefault="000A5A92" w:rsidP="00156A2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:rsidR="000A5A92" w:rsidRPr="000A5A92" w:rsidRDefault="000A5A92" w:rsidP="00156A29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0A5A92" w:rsidRPr="000A5A92" w:rsidRDefault="000A5A92" w:rsidP="00156A29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146C" w:rsidRDefault="0098146C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146C" w:rsidRDefault="0098146C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8146C" w:rsidRDefault="0098146C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146C" w:rsidRDefault="0098146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8558E7" w:rsidRPr="00923190" w:rsidRDefault="00DF187C" w:rsidP="008558E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  <w:r w:rsidR="008558E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558E7" w:rsidRPr="008558E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 žiadne skutočnosti</w:t>
      </w:r>
      <w:r w:rsidR="008558E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8558E7" w:rsidRDefault="008558E7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146C" w:rsidRDefault="0098146C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146C" w:rsidRDefault="0098146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146C" w:rsidRDefault="0098146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146C" w:rsidRDefault="0098146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146C" w:rsidRDefault="0098146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146C" w:rsidRDefault="0098146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31FA" w:rsidRDefault="00EB31FA" w:rsidP="00CE03EC">
      <w:pPr>
        <w:spacing w:after="0" w:line="240" w:lineRule="auto"/>
      </w:pPr>
      <w:r>
        <w:separator/>
      </w:r>
    </w:p>
  </w:endnote>
  <w:endnote w:type="continuationSeparator" w:id="0">
    <w:p w:rsidR="00EB31FA" w:rsidRDefault="00EB31F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76BF" w:rsidRDefault="007776BF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160B8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160B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31FA" w:rsidRDefault="00EB31FA" w:rsidP="00CE03EC">
      <w:pPr>
        <w:spacing w:after="0" w:line="240" w:lineRule="auto"/>
      </w:pPr>
      <w:r>
        <w:separator/>
      </w:r>
    </w:p>
  </w:footnote>
  <w:footnote w:type="continuationSeparator" w:id="0">
    <w:p w:rsidR="00EB31FA" w:rsidRDefault="00EB31F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776B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776BF" w:rsidRPr="0018540B" w:rsidRDefault="007776B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776BF" w:rsidRPr="0018540B" w:rsidRDefault="007776B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776BF" w:rsidRPr="0018540B" w:rsidRDefault="007776B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7776BF" w:rsidRPr="00CE03EC" w:rsidRDefault="007776B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55A5C2D"/>
    <w:multiLevelType w:val="hybridMultilevel"/>
    <w:tmpl w:val="5D2E49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6027F"/>
    <w:rsid w:val="00090EEC"/>
    <w:rsid w:val="000A5A92"/>
    <w:rsid w:val="000B4576"/>
    <w:rsid w:val="000D561E"/>
    <w:rsid w:val="001033BE"/>
    <w:rsid w:val="001309C1"/>
    <w:rsid w:val="00156A29"/>
    <w:rsid w:val="00156EEC"/>
    <w:rsid w:val="00173C34"/>
    <w:rsid w:val="001819E5"/>
    <w:rsid w:val="0018540B"/>
    <w:rsid w:val="00195651"/>
    <w:rsid w:val="001D099A"/>
    <w:rsid w:val="001D4FB8"/>
    <w:rsid w:val="00200A3C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10189"/>
    <w:rsid w:val="0052753E"/>
    <w:rsid w:val="00547F9F"/>
    <w:rsid w:val="005877C7"/>
    <w:rsid w:val="005B6C12"/>
    <w:rsid w:val="00600C1D"/>
    <w:rsid w:val="00601FCB"/>
    <w:rsid w:val="00621534"/>
    <w:rsid w:val="00625FDF"/>
    <w:rsid w:val="00656664"/>
    <w:rsid w:val="00690962"/>
    <w:rsid w:val="006E4085"/>
    <w:rsid w:val="0075207B"/>
    <w:rsid w:val="007776BF"/>
    <w:rsid w:val="00787C52"/>
    <w:rsid w:val="007A588C"/>
    <w:rsid w:val="007C37DE"/>
    <w:rsid w:val="00811FFA"/>
    <w:rsid w:val="008200B8"/>
    <w:rsid w:val="0083794D"/>
    <w:rsid w:val="008558E7"/>
    <w:rsid w:val="008774C4"/>
    <w:rsid w:val="008777C2"/>
    <w:rsid w:val="008E4E28"/>
    <w:rsid w:val="00900440"/>
    <w:rsid w:val="00923190"/>
    <w:rsid w:val="0098146C"/>
    <w:rsid w:val="00985F05"/>
    <w:rsid w:val="00986157"/>
    <w:rsid w:val="00994678"/>
    <w:rsid w:val="00997389"/>
    <w:rsid w:val="009A274C"/>
    <w:rsid w:val="009D60B5"/>
    <w:rsid w:val="009E6AD6"/>
    <w:rsid w:val="009F1252"/>
    <w:rsid w:val="00A00A79"/>
    <w:rsid w:val="00A100E4"/>
    <w:rsid w:val="00A4028F"/>
    <w:rsid w:val="00A54F83"/>
    <w:rsid w:val="00A562DA"/>
    <w:rsid w:val="00A60D37"/>
    <w:rsid w:val="00A65198"/>
    <w:rsid w:val="00AE313E"/>
    <w:rsid w:val="00AF072D"/>
    <w:rsid w:val="00AF1BE2"/>
    <w:rsid w:val="00B05B9D"/>
    <w:rsid w:val="00B40271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24406"/>
    <w:rsid w:val="00D77AF9"/>
    <w:rsid w:val="00D830A7"/>
    <w:rsid w:val="00D92374"/>
    <w:rsid w:val="00DC3B5F"/>
    <w:rsid w:val="00DF187C"/>
    <w:rsid w:val="00E03DFF"/>
    <w:rsid w:val="00E12E5C"/>
    <w:rsid w:val="00E160B8"/>
    <w:rsid w:val="00E42DF0"/>
    <w:rsid w:val="00E84CA1"/>
    <w:rsid w:val="00EB31FA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1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1</Pages>
  <Words>3001</Words>
  <Characters>17108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20069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Janka Misovicova</cp:lastModifiedBy>
  <cp:revision>16</cp:revision>
  <cp:lastPrinted>2025-03-27T14:22:00Z</cp:lastPrinted>
  <dcterms:created xsi:type="dcterms:W3CDTF">2025-03-21T07:23:00Z</dcterms:created>
  <dcterms:modified xsi:type="dcterms:W3CDTF">2025-03-27T14:45:00Z</dcterms:modified>
</cp:coreProperties>
</file>