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45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14:paraId="4E5F1AA6" w14:textId="77777777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529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C847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38D2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AA732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D127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9346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BDB2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29C7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9576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AB98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D135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CB905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2AD50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FAE4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CC570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14:paraId="50F01FAA" w14:textId="77777777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E3EA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6592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7B1EB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1626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9080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68D2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1CE0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90F7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277C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9242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D658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CD910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14:paraId="54010FB3" w14:textId="77777777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BA955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BDCE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728AB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0074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422D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A134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1B3C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B9DBB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EFC1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A643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43620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D4BC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10F8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E4A3F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32B4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14:paraId="7C607E74" w14:textId="77777777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420F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776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AAC8B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9FDF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1437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92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BC73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76E7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59602" w14:textId="77777777"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8AF3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64E0F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D6C2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A80F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33092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B0F8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F9A9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B5A72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97FF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FC5B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14:paraId="1CE00FD8" w14:textId="77777777"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14:paraId="5ACC93EE" w14:textId="77777777"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7553EFB8" w14:textId="77777777"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61"/>
        <w:gridCol w:w="6847"/>
      </w:tblGrid>
      <w:tr w:rsidR="005C3417" w:rsidRPr="004C12F0" w14:paraId="7FB557EF" w14:textId="77777777" w:rsidTr="00DD2E97">
        <w:trPr>
          <w:trHeight w:val="284"/>
        </w:trPr>
        <w:tc>
          <w:tcPr>
            <w:tcW w:w="2817" w:type="dxa"/>
            <w:vAlign w:val="center"/>
          </w:tcPr>
          <w:p w14:paraId="30205304" w14:textId="77777777"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14:paraId="631D8CF4" w14:textId="77777777"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14:paraId="6AFB7038" w14:textId="77777777"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4B0D130C" w14:textId="77777777"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6976"/>
      </w:tblGrid>
      <w:tr w:rsidR="005C3417" w:rsidRPr="00497323" w14:paraId="1F81E5D2" w14:textId="77777777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14:paraId="4FA09331" w14:textId="77777777"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5E3BA4DA" w14:textId="77777777"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14:paraId="3130282C" w14:textId="77777777"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6A7A749C" w14:textId="77777777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14:paraId="555A67DA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84F09BD" w14:textId="77777777"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  <w:t>valné zhromaždenie</w:t>
            </w:r>
          </w:p>
          <w:p w14:paraId="5B354E95" w14:textId="77777777"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  <w:t>správna rada</w:t>
            </w:r>
          </w:p>
          <w:p w14:paraId="27148971" w14:textId="77777777"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 xml:space="preserve">štatutárni zástupcovia </w:t>
            </w:r>
          </w:p>
          <w:p w14:paraId="59E96953" w14:textId="77777777"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6BFD55C4" w14:textId="77777777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14:paraId="76D86E3E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680A3E1A" w14:textId="77777777"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Štatutárni zástupcovia: Mgr. </w:t>
            </w:r>
            <w:r w:rsidR="00332E6A">
              <w:rPr>
                <w:sz w:val="16"/>
                <w:szCs w:val="16"/>
              </w:rPr>
              <w:t xml:space="preserve">Róbert Braciník </w:t>
            </w:r>
            <w:r>
              <w:rPr>
                <w:sz w:val="16"/>
                <w:szCs w:val="16"/>
              </w:rPr>
              <w:t>- riaditeľ o.z.</w:t>
            </w:r>
          </w:p>
        </w:tc>
      </w:tr>
      <w:tr w:rsidR="005C3417" w:rsidRPr="00497323" w14:paraId="2D064A74" w14:textId="77777777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14:paraId="70D036BD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ED0D848" w14:textId="77777777"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6F70A72F" w14:textId="77777777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14:paraId="65630733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3181F2C" w14:textId="77777777"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099FB6CE" w14:textId="77777777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14:paraId="4FCAABDC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2D300571" w14:textId="77777777"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14:paraId="264D96D2" w14:textId="77777777"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 – </w:t>
            </w:r>
            <w:r w:rsidR="00AD54CD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>Miroslava Bendžálová</w:t>
            </w:r>
          </w:p>
        </w:tc>
      </w:tr>
      <w:tr w:rsidR="005C3417" w:rsidRPr="00497323" w14:paraId="1D572FB6" w14:textId="77777777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14:paraId="4F34BF5F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59E84BE" w14:textId="77777777"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</w:t>
            </w:r>
            <w:r w:rsidR="00776404">
              <w:rPr>
                <w:sz w:val="16"/>
                <w:szCs w:val="16"/>
              </w:rPr>
              <w:t xml:space="preserve"> Ľuboslava Kvasnicová</w:t>
            </w:r>
          </w:p>
        </w:tc>
      </w:tr>
      <w:tr w:rsidR="00776404" w:rsidRPr="00497323" w14:paraId="61487743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34CE25EB" w14:textId="77777777"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6391892D" w14:textId="77777777" w:rsidR="00776404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Melánia Špániová</w:t>
            </w:r>
          </w:p>
        </w:tc>
      </w:tr>
      <w:tr w:rsidR="00776404" w:rsidRPr="00497323" w14:paraId="4FB1941A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34141F1B" w14:textId="77777777"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2FA1984" w14:textId="77777777" w:rsidR="00776404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Mária Leitmanová</w:t>
            </w:r>
          </w:p>
        </w:tc>
      </w:tr>
      <w:tr w:rsidR="00AD54CD" w:rsidRPr="00497323" w14:paraId="7532CFFA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6A8B774C" w14:textId="77777777" w:rsidR="00AD54CD" w:rsidRPr="00497323" w:rsidRDefault="00AD54CD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36C84E4" w14:textId="77777777" w:rsidR="00AD54CD" w:rsidRDefault="00AD54CD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Ivan Leitman</w:t>
            </w:r>
          </w:p>
        </w:tc>
      </w:tr>
      <w:tr w:rsidR="005C3417" w:rsidRPr="00497323" w14:paraId="6C8770B5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3961B005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3AA6F94" w14:textId="77777777" w:rsidR="005C3417" w:rsidRPr="00497323" w:rsidRDefault="00776404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Jana Braciníková</w:t>
            </w:r>
          </w:p>
        </w:tc>
      </w:tr>
    </w:tbl>
    <w:p w14:paraId="22FBB7FB" w14:textId="77777777"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14:paraId="2DCDE523" w14:textId="77777777"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C3417" w:rsidRPr="00C15FCD" w14:paraId="2BF3C2D8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4EDC3818" w14:textId="77777777"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14:paraId="7160DC63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prevádzkovanie detského krízového centra</w:t>
            </w:r>
          </w:p>
        </w:tc>
      </w:tr>
      <w:tr w:rsidR="005C3417" w:rsidRPr="00C15FCD" w14:paraId="4CC17044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41869C21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642078A6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prevádzkovanie poradní pre obete domáceho násilia </w:t>
            </w:r>
          </w:p>
        </w:tc>
      </w:tr>
      <w:tr w:rsidR="005C3417" w:rsidRPr="00C15FCD" w14:paraId="7C75AFD5" w14:textId="77777777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14:paraId="33FCB320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070A4FA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>prevádzkovanie detského advokačného centra s dôrazom na poskytovanie špecializovanej psychologickej, sociálnej a právnej pomoci obetiam a ich rodinám</w:t>
            </w:r>
          </w:p>
        </w:tc>
      </w:tr>
      <w:tr w:rsidR="005C3417" w:rsidRPr="00C15FCD" w14:paraId="2EFE67E8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49E7743E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F634943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sanácia ohrozených rodín </w:t>
            </w:r>
            <w:r>
              <w:rPr>
                <w:sz w:val="16"/>
                <w:szCs w:val="16"/>
              </w:rPr>
              <w:t>a advokačná činnosť</w:t>
            </w:r>
          </w:p>
        </w:tc>
      </w:tr>
      <w:tr w:rsidR="005C3417" w:rsidRPr="00C15FCD" w14:paraId="2429E60E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70E4FD94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BE10FDA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školiace aktivity</w:t>
            </w:r>
          </w:p>
        </w:tc>
      </w:tr>
      <w:tr w:rsidR="005C3417" w:rsidRPr="00C15FCD" w14:paraId="18A5EB31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766B61FA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09AAB2F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14:paraId="75F8BC41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303C645C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14:paraId="17E2E1AF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4F0CB6FF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625B06F7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59272D96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5D536DE" w14:textId="77777777"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14:paraId="4FA6C182" w14:textId="77777777"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B5A706B" w14:textId="77777777"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5C3417" w:rsidRPr="00497323" w14:paraId="59DDC375" w14:textId="77777777" w:rsidTr="001C3B76">
        <w:trPr>
          <w:trHeight w:val="284"/>
        </w:trPr>
        <w:tc>
          <w:tcPr>
            <w:tcW w:w="2364" w:type="pct"/>
          </w:tcPr>
          <w:p w14:paraId="67978AB1" w14:textId="77777777"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BB08FA1" w14:textId="77777777"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7F82D978" w14:textId="77777777"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76404" w:rsidRPr="00497323" w14:paraId="446469C4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2BA04AE1" w14:textId="77777777"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3F655861" w14:textId="77777777" w:rsidR="00776404" w:rsidRPr="0076284E" w:rsidRDefault="0076284E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76284E">
              <w:rPr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318" w:type="pct"/>
            <w:vAlign w:val="center"/>
          </w:tcPr>
          <w:p w14:paraId="2DFC5562" w14:textId="77777777" w:rsidR="00776404" w:rsidRPr="00956507" w:rsidRDefault="009354FA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26</w:t>
            </w:r>
          </w:p>
        </w:tc>
      </w:tr>
      <w:tr w:rsidR="00776404" w:rsidRPr="00497323" w14:paraId="401B19A2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B3A63E3" w14:textId="77777777"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6A16D394" w14:textId="77777777" w:rsidR="00776404" w:rsidRPr="0076284E" w:rsidRDefault="0076284E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76284E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14:paraId="08BFC5FC" w14:textId="77777777" w:rsidR="00776404" w:rsidRPr="00956507" w:rsidRDefault="003F28C1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6</w:t>
            </w:r>
          </w:p>
        </w:tc>
      </w:tr>
      <w:tr w:rsidR="00776404" w:rsidRPr="00497323" w14:paraId="0005F964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6AB32175" w14:textId="77777777"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5177BE3" w14:textId="77777777" w:rsidR="00776404" w:rsidRPr="009354FA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14:paraId="20F8B35F" w14:textId="77777777" w:rsidR="00776404" w:rsidRPr="00465C69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</w:tr>
      <w:tr w:rsidR="00776404" w:rsidRPr="00497323" w14:paraId="77D9879E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003D1573" w14:textId="77777777" w:rsidR="00776404" w:rsidRPr="00497323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426C7F05" w14:textId="77777777" w:rsidR="00776404" w:rsidRPr="009354FA" w:rsidRDefault="00442676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 w:rsidRPr="00442676"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14:paraId="5751CAAF" w14:textId="77777777" w:rsidR="00776404" w:rsidRPr="00465C69" w:rsidRDefault="009354FA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>
              <w:rPr>
                <w:color w:val="000000" w:themeColor="text1"/>
                <w:sz w:val="16"/>
                <w:szCs w:val="16"/>
              </w:rPr>
              <w:t>10</w:t>
            </w:r>
          </w:p>
        </w:tc>
      </w:tr>
    </w:tbl>
    <w:p w14:paraId="6F34B5C0" w14:textId="77777777" w:rsidR="005C3417" w:rsidRDefault="005C3417" w:rsidP="00CD361E">
      <w:pPr>
        <w:spacing w:before="0" w:line="240" w:lineRule="auto"/>
        <w:rPr>
          <w:sz w:val="18"/>
          <w:szCs w:val="18"/>
        </w:rPr>
      </w:pPr>
    </w:p>
    <w:p w14:paraId="542D829B" w14:textId="77777777" w:rsidR="003249E2" w:rsidRDefault="003249E2" w:rsidP="00CD361E">
      <w:pPr>
        <w:spacing w:before="0" w:line="240" w:lineRule="auto"/>
        <w:rPr>
          <w:sz w:val="18"/>
          <w:szCs w:val="18"/>
        </w:rPr>
      </w:pPr>
    </w:p>
    <w:p w14:paraId="70F857E3" w14:textId="77777777" w:rsidR="003249E2" w:rsidRDefault="003249E2" w:rsidP="00CD361E">
      <w:pPr>
        <w:spacing w:before="0" w:line="240" w:lineRule="auto"/>
        <w:rPr>
          <w:sz w:val="18"/>
          <w:szCs w:val="18"/>
        </w:rPr>
      </w:pPr>
    </w:p>
    <w:p w14:paraId="025088AB" w14:textId="77777777" w:rsidR="003249E2" w:rsidRDefault="003249E2" w:rsidP="00CD361E">
      <w:pPr>
        <w:spacing w:before="0" w:line="240" w:lineRule="auto"/>
        <w:rPr>
          <w:sz w:val="18"/>
          <w:szCs w:val="18"/>
        </w:rPr>
      </w:pPr>
    </w:p>
    <w:p w14:paraId="6697BC7E" w14:textId="77777777" w:rsidR="00CF21F3" w:rsidRPr="00CF21F3" w:rsidRDefault="003249E2" w:rsidP="003249E2">
      <w:pPr>
        <w:pStyle w:val="Odsekzoznamu"/>
        <w:numPr>
          <w:ilvl w:val="0"/>
          <w:numId w:val="10"/>
        </w:numPr>
        <w:spacing w:before="0" w:line="240" w:lineRule="auto"/>
        <w:rPr>
          <w:color w:val="000000" w:themeColor="text1"/>
          <w:sz w:val="18"/>
          <w:szCs w:val="18"/>
        </w:rPr>
      </w:pPr>
      <w:r w:rsidRPr="00CF21F3">
        <w:rPr>
          <w:color w:val="000000" w:themeColor="text1"/>
          <w:sz w:val="18"/>
          <w:szCs w:val="18"/>
        </w:rPr>
        <w:lastRenderedPageBreak/>
        <w:t>Organizačn</w:t>
      </w:r>
      <w:r w:rsidR="00CF21F3">
        <w:rPr>
          <w:color w:val="000000" w:themeColor="text1"/>
          <w:sz w:val="18"/>
          <w:szCs w:val="18"/>
        </w:rPr>
        <w:t>ú</w:t>
      </w:r>
      <w:r w:rsidRPr="00CF21F3">
        <w:rPr>
          <w:color w:val="000000" w:themeColor="text1"/>
          <w:sz w:val="18"/>
          <w:szCs w:val="18"/>
        </w:rPr>
        <w:t xml:space="preserve"> štruktúr</w:t>
      </w:r>
      <w:r w:rsidR="00CF21F3">
        <w:rPr>
          <w:color w:val="000000" w:themeColor="text1"/>
          <w:sz w:val="18"/>
          <w:szCs w:val="18"/>
        </w:rPr>
        <w:t>u</w:t>
      </w:r>
      <w:r w:rsidRPr="00CF21F3">
        <w:rPr>
          <w:color w:val="000000" w:themeColor="text1"/>
          <w:sz w:val="18"/>
          <w:szCs w:val="18"/>
        </w:rPr>
        <w:t xml:space="preserve"> </w:t>
      </w:r>
      <w:r w:rsidR="00CF21F3" w:rsidRPr="00CF21F3">
        <w:rPr>
          <w:color w:val="000000" w:themeColor="text1"/>
          <w:sz w:val="18"/>
          <w:szCs w:val="18"/>
        </w:rPr>
        <w:t xml:space="preserve">spoločnosti </w:t>
      </w:r>
      <w:r w:rsidR="00CF21F3">
        <w:rPr>
          <w:color w:val="000000" w:themeColor="text1"/>
          <w:sz w:val="18"/>
          <w:szCs w:val="18"/>
        </w:rPr>
        <w:t>tvorí</w:t>
      </w:r>
      <w:r w:rsidR="00CF21F3" w:rsidRPr="00CF21F3">
        <w:rPr>
          <w:color w:val="000000" w:themeColor="text1"/>
          <w:sz w:val="18"/>
          <w:szCs w:val="18"/>
        </w:rPr>
        <w:t>:</w:t>
      </w:r>
    </w:p>
    <w:p w14:paraId="66272CB4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Valné zhromaždenie </w:t>
      </w:r>
    </w:p>
    <w:p w14:paraId="07EADAB3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Správna rada</w:t>
      </w:r>
    </w:p>
    <w:p w14:paraId="57D4A851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Štatutárny zástupca</w:t>
      </w:r>
    </w:p>
    <w:p w14:paraId="144A1A79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Oddelenie manažmentu (výkonný riaditeľ, programový manažér, vedúci pracovníci)</w:t>
      </w:r>
    </w:p>
    <w:p w14:paraId="79E64EC6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Jednotlivé pracoviská </w:t>
      </w:r>
    </w:p>
    <w:p w14:paraId="1368F253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</w:p>
    <w:p w14:paraId="3C251F50" w14:textId="77777777" w:rsidR="0034050F" w:rsidRPr="0034050F" w:rsidRDefault="0034050F" w:rsidP="00CF21F3">
      <w:pPr>
        <w:pStyle w:val="Odsekzoznamu"/>
        <w:numPr>
          <w:ilvl w:val="0"/>
          <w:numId w:val="10"/>
        </w:numPr>
        <w:spacing w:before="0" w:line="240" w:lineRule="auto"/>
        <w:rPr>
          <w:color w:val="FF0000"/>
          <w:sz w:val="18"/>
          <w:szCs w:val="18"/>
        </w:rPr>
      </w:pPr>
      <w:r>
        <w:rPr>
          <w:sz w:val="18"/>
          <w:szCs w:val="18"/>
        </w:rPr>
        <w:t>Náruč – Pomoc deťom v kríze mala 4</w:t>
      </w:r>
      <w:r w:rsidR="00CF21F3">
        <w:rPr>
          <w:sz w:val="18"/>
          <w:szCs w:val="18"/>
        </w:rPr>
        <w:t xml:space="preserve"> samostatné pracoviská</w:t>
      </w:r>
      <w:r>
        <w:rPr>
          <w:sz w:val="18"/>
          <w:szCs w:val="18"/>
        </w:rPr>
        <w:t xml:space="preserve">. Zasadnutie Správnej rady zo dňa 09.11.2023 odsúhlasilo zrušenie pracoviska Poradenské centrum Náruč Žilina, Mariánske nám. 190/15, Žilina ku dňu 31.12.2023. </w:t>
      </w:r>
    </w:p>
    <w:p w14:paraId="772F0CA3" w14:textId="77777777" w:rsidR="00CF21F3" w:rsidRPr="00CF21F3" w:rsidRDefault="009354FA" w:rsidP="0034050F">
      <w:pPr>
        <w:pStyle w:val="Odsekzoznamu"/>
        <w:spacing w:before="0" w:line="240" w:lineRule="auto"/>
        <w:ind w:left="360"/>
        <w:rPr>
          <w:color w:val="FF0000"/>
          <w:sz w:val="18"/>
          <w:szCs w:val="18"/>
        </w:rPr>
      </w:pPr>
      <w:r>
        <w:rPr>
          <w:sz w:val="18"/>
          <w:szCs w:val="18"/>
        </w:rPr>
        <w:t>K 31.12.2024</w:t>
      </w:r>
      <w:r w:rsidR="0034050F">
        <w:rPr>
          <w:sz w:val="18"/>
          <w:szCs w:val="18"/>
        </w:rPr>
        <w:t xml:space="preserve"> má Náruč tieto pracoviská, ktoré nemajú právnu subjektivitu:</w:t>
      </w:r>
    </w:p>
    <w:p w14:paraId="6304BB7B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Detské krízové centrum Náruč</w:t>
      </w:r>
    </w:p>
    <w:p w14:paraId="479937AC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Detské advokačné centrum Náruč</w:t>
      </w:r>
    </w:p>
    <w:p w14:paraId="5BF9A117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Poradenské centrum Čadca</w:t>
      </w:r>
    </w:p>
    <w:p w14:paraId="12A5E6DF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</w:p>
    <w:p w14:paraId="0196A1A1" w14:textId="77777777" w:rsidR="005C3417" w:rsidRPr="00CF21F3" w:rsidRDefault="005C3417" w:rsidP="00CF21F3">
      <w:pPr>
        <w:pStyle w:val="Odsekzoznamu"/>
        <w:spacing w:before="0" w:line="240" w:lineRule="auto"/>
        <w:ind w:left="720"/>
        <w:jc w:val="center"/>
        <w:rPr>
          <w:color w:val="FF0000"/>
          <w:sz w:val="18"/>
          <w:szCs w:val="18"/>
        </w:rPr>
      </w:pPr>
      <w:r w:rsidRPr="00497323">
        <w:rPr>
          <w:b/>
          <w:bCs/>
          <w:kern w:val="32"/>
          <w:sz w:val="24"/>
        </w:rPr>
        <w:t>Čl. II</w:t>
      </w:r>
    </w:p>
    <w:p w14:paraId="0AC33BD6" w14:textId="77777777"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EDB49DF" w14:textId="77777777"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3DADE024" w14:textId="77777777"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14:paraId="527CAB81" w14:textId="77777777"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5C3417" w:rsidRPr="00497323" w14:paraId="506FEF8B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13CC5952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218B5005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78899040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14:paraId="297CDC33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714590EB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14:paraId="14D57704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5C43A0CE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36185071" w14:textId="77777777"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14:paraId="5DD2D691" w14:textId="77777777"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C3417" w:rsidRPr="00497323" w14:paraId="726BE1E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C7E5881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6165948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14:paraId="233291D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FC6C824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77F8E9E9" w14:textId="77777777"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14:paraId="77FFDC1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12E629" w14:textId="77777777"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14:paraId="7E149E0A" w14:textId="77777777"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14:paraId="52A6782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DAB654E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235A1A0F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14:paraId="0D39E05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75D6888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58011DB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14:paraId="4B095B1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0604506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14:paraId="08449B60" w14:textId="77777777"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14:paraId="48E7246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0F83F76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0EA772AE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14:paraId="24E74DC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6C36D1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607FE0FE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14:paraId="541AB0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89FE5DE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09426B4A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14:paraId="1EE2B475" w14:textId="77777777"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14:paraId="7A31AC44" w14:textId="77777777"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2407"/>
        <w:gridCol w:w="2406"/>
      </w:tblGrid>
      <w:tr w:rsidR="005C3417" w:rsidRPr="00497323" w14:paraId="7AACB3E9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5EAA9CA5" w14:textId="77777777"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14:paraId="52484E2A" w14:textId="77777777"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14:paraId="3AEB9480" w14:textId="77777777"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14:paraId="3B2BE095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4E7EE170" w14:textId="77777777"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14:paraId="749B5FD3" w14:textId="77777777"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2A402B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14:paraId="07B80F34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14:paraId="7B54BBC8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1D5391CB" w14:textId="77777777"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14:paraId="2A0CCE2C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14:paraId="484E3504" w14:textId="77777777"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14:paraId="0F49817C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7CB4E5FB" w14:textId="77777777"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14:paraId="42E7D7FA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14:paraId="53556D28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14:paraId="7C5BF696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11F91F62" w14:textId="77777777"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14:paraId="1D35A1F5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14:paraId="2D93060D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6F0FDED6" w14:textId="77777777" w:rsidR="00CF21F3" w:rsidRDefault="00CF21F3" w:rsidP="00497323">
      <w:pPr>
        <w:spacing w:before="0" w:after="0" w:line="240" w:lineRule="auto"/>
        <w:rPr>
          <w:sz w:val="18"/>
          <w:szCs w:val="18"/>
        </w:rPr>
      </w:pPr>
    </w:p>
    <w:p w14:paraId="4EE4ABCE" w14:textId="77777777" w:rsidR="005C3417" w:rsidRPr="00CF21F3" w:rsidRDefault="005C3417" w:rsidP="00497323">
      <w:pPr>
        <w:spacing w:before="0" w:after="0" w:line="240" w:lineRule="auto"/>
        <w:rPr>
          <w:sz w:val="18"/>
          <w:szCs w:val="18"/>
        </w:rPr>
      </w:pPr>
      <w:r w:rsidRPr="00CF21F3">
        <w:rPr>
          <w:sz w:val="18"/>
          <w:szCs w:val="18"/>
        </w:rPr>
        <w:t>Drobný hmotn</w:t>
      </w:r>
      <w:r w:rsidR="005362DA" w:rsidRPr="00CF21F3">
        <w:rPr>
          <w:sz w:val="18"/>
          <w:szCs w:val="18"/>
        </w:rPr>
        <w:t>ý majetok od 200 do 1 700</w:t>
      </w:r>
      <w:r w:rsidRPr="00CF21F3">
        <w:rPr>
          <w:sz w:val="18"/>
          <w:szCs w:val="18"/>
        </w:rPr>
        <w:t xml:space="preserve"> EUR, ktorý podľa rozhodnutia účtovnej jednotky nie je dlhodobým hmotným majetkom, sa účtuje ako zásoby</w:t>
      </w:r>
      <w:r w:rsidR="00776404" w:rsidRPr="00CF21F3">
        <w:rPr>
          <w:sz w:val="18"/>
          <w:szCs w:val="18"/>
        </w:rPr>
        <w:t>.</w:t>
      </w:r>
    </w:p>
    <w:p w14:paraId="359FE59D" w14:textId="77777777"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14:paraId="52388177" w14:textId="77777777"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14:paraId="5CCB8C5E" w14:textId="77777777" w:rsidR="005C3417" w:rsidRPr="0091349E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91349E">
        <w:rPr>
          <w:b/>
          <w:bCs/>
          <w:kern w:val="32"/>
          <w:sz w:val="24"/>
        </w:rPr>
        <w:lastRenderedPageBreak/>
        <w:t>Čl. III</w:t>
      </w:r>
    </w:p>
    <w:p w14:paraId="07D4DFB3" w14:textId="77777777"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0C967893" w14:textId="77777777"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14:paraId="039C48C4" w14:textId="77777777"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14:paraId="1DA044DF" w14:textId="77777777" w:rsidR="005C3417" w:rsidRDefault="005C3417" w:rsidP="00497323">
      <w:pPr>
        <w:spacing w:before="0" w:line="240" w:lineRule="auto"/>
        <w:rPr>
          <w:sz w:val="16"/>
          <w:szCs w:val="16"/>
        </w:rPr>
      </w:pPr>
    </w:p>
    <w:p w14:paraId="287EE54C" w14:textId="77777777"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</w:t>
      </w:r>
      <w:r>
        <w:rPr>
          <w:b/>
          <w:i/>
          <w:sz w:val="18"/>
          <w:szCs w:val="18"/>
        </w:rPr>
        <w:t xml:space="preserve"> </w:t>
      </w:r>
      <w:r w:rsidRPr="001B753C">
        <w:rPr>
          <w:b/>
          <w:i/>
          <w:sz w:val="18"/>
          <w:szCs w:val="18"/>
        </w:rPr>
        <w:t>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14:paraId="3AA3515F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F569F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AEC93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2A2F0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619B5D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2383E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848D4C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2D703B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75630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21F3E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A56305" w14:textId="77777777"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54D473F5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1603B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85BCA9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14:paraId="11E0D218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58946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1FFB2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2CDE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D1DC60" w14:textId="77777777" w:rsidR="005C3417" w:rsidRPr="00497323" w:rsidRDefault="004B6DCB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94</w:t>
            </w:r>
            <w:r w:rsidR="0077640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445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003753" w14:textId="77777777"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574CEF" w14:textId="77777777" w:rsidR="005C3417" w:rsidRPr="00497323" w:rsidRDefault="005E07B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71 513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2F483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F316B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BB3A0E" w14:textId="77777777" w:rsidR="005C3417" w:rsidRPr="00497323" w:rsidRDefault="005E07B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F012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D103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4B56C" w14:textId="77777777" w:rsidR="005C3417" w:rsidRPr="00497323" w:rsidRDefault="00EA26F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500 505</w:t>
            </w:r>
          </w:p>
        </w:tc>
      </w:tr>
      <w:tr w:rsidR="005C3417" w:rsidRPr="00497323" w14:paraId="0BDD228D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89EBC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1E7F1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FE8BA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40F1B2" w14:textId="77777777" w:rsidR="005C3417" w:rsidRPr="00497323" w:rsidRDefault="005C3417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4F39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184A2" w14:textId="77777777" w:rsidR="005C3417" w:rsidRPr="00497323" w:rsidRDefault="009354FA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19 738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C9FBD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CE46E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3252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34E7B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B1BB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526AF0" w14:textId="77777777" w:rsidR="005C3417" w:rsidRPr="00497323" w:rsidRDefault="00EA26F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19 738</w:t>
            </w:r>
          </w:p>
        </w:tc>
      </w:tr>
      <w:tr w:rsidR="005C3417" w:rsidRPr="00497323" w14:paraId="2117621F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38E4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2A601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B5BBD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F3B3E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4A1A89" w14:textId="77777777"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E8BD47" w14:textId="77777777" w:rsidR="005C3417" w:rsidRPr="00497323" w:rsidRDefault="009354F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7 890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B23FE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499AF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C9E13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D2211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C8A4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62C475" w14:textId="77777777" w:rsidR="005C3417" w:rsidRPr="00497323" w:rsidRDefault="00EA26F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41 987</w:t>
            </w:r>
          </w:p>
        </w:tc>
      </w:tr>
      <w:tr w:rsidR="005C3417" w:rsidRPr="00497323" w14:paraId="2DA223C7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F9C9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4A422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98DF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9145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FE9AD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86CAE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3AF0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FD891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0F50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4AD7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F703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1D55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7730C84E" w14:textId="77777777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35379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E61C0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CF096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A940E3" w14:textId="77777777" w:rsidR="005C3417" w:rsidRPr="00497323" w:rsidRDefault="0091349E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394 445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2B1755" w14:textId="77777777"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2B1409" w14:textId="77777777" w:rsidR="005C3417" w:rsidRPr="00497323" w:rsidRDefault="009354F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83 361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AC765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45802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19AF3" w14:textId="77777777"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B24D1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4566D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882CF1" w14:textId="77777777" w:rsidR="005C3417" w:rsidRPr="00497323" w:rsidRDefault="00EA26F4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478 256</w:t>
            </w:r>
          </w:p>
        </w:tc>
      </w:tr>
      <w:tr w:rsidR="00221266" w:rsidRPr="00497323" w14:paraId="54D5AD2D" w14:textId="77777777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13F5D" w14:textId="77777777" w:rsidR="00221266" w:rsidRPr="00497323" w:rsidRDefault="00221266" w:rsidP="0022126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68A355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4ED7D5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BAEC0F" w14:textId="77777777" w:rsidR="00221266" w:rsidRPr="00497323" w:rsidRDefault="009354FA" w:rsidP="005E07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186 238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FEC195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54B91" w14:textId="77777777" w:rsidR="00221266" w:rsidRPr="00497323" w:rsidRDefault="00EA26F4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68 771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40DCBC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60D0B8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3F410" w14:textId="77777777" w:rsidR="00221266" w:rsidRPr="00497323" w:rsidRDefault="00DE24AF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7061E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2293EC" w14:textId="77777777" w:rsidR="00221266" w:rsidRPr="00497323" w:rsidRDefault="00221266" w:rsidP="0022126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91BB92" w14:textId="77777777" w:rsidR="00221266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289 556</w:t>
            </w:r>
          </w:p>
        </w:tc>
      </w:tr>
      <w:tr w:rsidR="005C3417" w:rsidRPr="00497323" w14:paraId="3E55F80C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8B9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B3EB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A21DE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628AA0" w14:textId="77777777" w:rsidR="005C3417" w:rsidRPr="00497323" w:rsidRDefault="0091349E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9 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588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CF63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2D7604" w14:textId="77777777" w:rsidR="005C3417" w:rsidRPr="00497323" w:rsidRDefault="00EA26F4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4 387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5447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F0F20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2047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1D76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0FDE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797A4F" w14:textId="77777777" w:rsidR="005C3417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13 975</w:t>
            </w:r>
          </w:p>
        </w:tc>
      </w:tr>
      <w:tr w:rsidR="005C3417" w:rsidRPr="00497323" w14:paraId="55CBD28A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CBEA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B0848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D93BE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DC36B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B8828" w14:textId="77777777"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136586" w14:textId="77777777" w:rsidR="005C3417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7 890</w:t>
            </w:r>
            <w:r w:rsidR="00221266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2AB21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FF62E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82923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2EF37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FB0C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6E1FEF" w14:textId="77777777" w:rsidR="005C3417" w:rsidRPr="00497323" w:rsidRDefault="00EA26F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41 987</w:t>
            </w:r>
          </w:p>
        </w:tc>
      </w:tr>
      <w:tr w:rsidR="005C3417" w:rsidRPr="00497323" w14:paraId="01CFADCF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D340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AD03E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7CBED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B12D6C" w14:textId="77777777" w:rsidR="005C3417" w:rsidRPr="00497323" w:rsidRDefault="009354FA" w:rsidP="005E07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195 826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284560" w14:textId="77777777" w:rsidR="005C3417" w:rsidRPr="00497323" w:rsidRDefault="009354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A561C" w14:textId="77777777" w:rsidR="005C3417" w:rsidRPr="00497323" w:rsidRDefault="00EA26F4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65 268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628A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13005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FCEE3" w14:textId="77777777"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B09B6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790F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90606B" w14:textId="77777777" w:rsidR="005C3417" w:rsidRPr="00497323" w:rsidRDefault="00EA26F4" w:rsidP="00EA26F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261 544</w:t>
            </w:r>
          </w:p>
        </w:tc>
      </w:tr>
      <w:tr w:rsidR="005C3417" w:rsidRPr="00497323" w14:paraId="513D275C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B95E0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1644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30E79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13FA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62F10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5AF2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DE211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A7AA9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47869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4449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C87C5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562E5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0056842E" w14:textId="77777777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C725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B39E4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CCAAD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C3D7C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A7C2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B9FCA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E385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64E2E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1D53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3C9CC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567DC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249AE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09C222C6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9957B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84F1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E675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80E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EC2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9133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2312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412F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83BE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491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7824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CAB3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0361B303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CB0B6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D42B7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93EC5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DF82D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BC19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2E498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C8403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4A5B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75E7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FB90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8AD5A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34EC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38448708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D2C97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67111" w:rsidRPr="00497323" w14:paraId="06728740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D0025" w14:textId="77777777" w:rsidR="00667111" w:rsidRPr="00497323" w:rsidRDefault="00667111" w:rsidP="006671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FB54CB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F0E947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23A9C" w14:textId="77777777" w:rsidR="00667111" w:rsidRPr="00497323" w:rsidRDefault="0091349E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208 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F4924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A5B514" w14:textId="77777777" w:rsidR="00667111" w:rsidRPr="00497323" w:rsidRDefault="00EA26F4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2 742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0B9A6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7EF909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249F0B" w14:textId="77777777" w:rsidR="00667111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7CF63B7D" w14:textId="77777777" w:rsidR="00667111" w:rsidRPr="00497323" w:rsidRDefault="00DE24AF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667111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552A17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3C7B9D" w14:textId="77777777" w:rsidR="00667111" w:rsidRPr="00497323" w:rsidRDefault="00667111" w:rsidP="006671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5F05EA" w14:textId="77777777" w:rsidR="00667111" w:rsidRPr="00497323" w:rsidRDefault="00EA26F4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210 949</w:t>
            </w:r>
          </w:p>
        </w:tc>
      </w:tr>
      <w:tr w:rsidR="005C3417" w:rsidRPr="00497323" w14:paraId="18E58FEE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04A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69E00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C3809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844B2" w14:textId="77777777" w:rsidR="005C3417" w:rsidRPr="00497323" w:rsidRDefault="009354FA" w:rsidP="0091349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198 619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E02A7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CA1437" w14:textId="77777777" w:rsidR="005C3417" w:rsidRPr="00497323" w:rsidRDefault="00EA26F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18 093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76348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B1CB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19F00C" w14:textId="77777777"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5E1AEC73" w14:textId="77777777" w:rsidR="005C3417" w:rsidRPr="00497323" w:rsidRDefault="00C83D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5C3417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DEDC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C83B7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D4ED1" w14:textId="77777777" w:rsidR="005C3417" w:rsidRPr="00497323" w:rsidRDefault="00EA26F4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216 712</w:t>
            </w:r>
          </w:p>
        </w:tc>
      </w:tr>
      <w:tr w:rsidR="005C3417" w:rsidRPr="00497323" w14:paraId="6F5C6457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F556F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D5119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D1AC1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81C75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86CC6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1D195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1F8F3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8687C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D073C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B4664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829A5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26512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14:paraId="468240BC" w14:textId="77777777"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14:paraId="0DFA5221" w14:textId="77777777"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14:paraId="572D69B2" w14:textId="77777777"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</w:tblGrid>
      <w:tr w:rsidR="005C3417" w:rsidRPr="00B80FC6" w14:paraId="7E46414F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043CA3DD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14:paraId="256712BA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14:paraId="516E8EB7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6844686F" w14:textId="77777777"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14:paraId="23676A87" w14:textId="77777777"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14:paraId="5FFE97E9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1965DBDF" w14:textId="77777777"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14:paraId="73B0C83C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14:paraId="7C11FD5E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4516B80F" w14:textId="77777777"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14:paraId="139FFF4E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14:paraId="15BA641E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5931FB87" w14:textId="77777777"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14:paraId="6D8B57F6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14:paraId="2A9F8E2B" w14:textId="77777777"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14:paraId="461DD519" w14:textId="77777777" w:rsidR="005C3417" w:rsidRPr="00B67146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B67146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5C3417" w:rsidRPr="00B80FC6" w14:paraId="1885159E" w14:textId="77777777" w:rsidTr="00003571">
        <w:trPr>
          <w:trHeight w:val="284"/>
        </w:trPr>
        <w:tc>
          <w:tcPr>
            <w:tcW w:w="1500" w:type="pct"/>
            <w:vAlign w:val="center"/>
          </w:tcPr>
          <w:p w14:paraId="0184F2E2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64667090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14:paraId="48F92173" w14:textId="77777777"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14:paraId="2B57BA74" w14:textId="77777777" w:rsidTr="00003571">
        <w:trPr>
          <w:trHeight w:val="284"/>
        </w:trPr>
        <w:tc>
          <w:tcPr>
            <w:tcW w:w="1500" w:type="pct"/>
            <w:vAlign w:val="center"/>
          </w:tcPr>
          <w:p w14:paraId="449B03E6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14:paraId="09F15C8F" w14:textId="77777777" w:rsidR="005C3417" w:rsidRPr="00B80FC6" w:rsidRDefault="001202B6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pohľadávky – zmluva Nadácia </w:t>
            </w:r>
            <w:r w:rsidR="0045488C">
              <w:rPr>
                <w:sz w:val="16"/>
                <w:szCs w:val="16"/>
              </w:rPr>
              <w:t>Kooperatíva</w:t>
            </w:r>
          </w:p>
        </w:tc>
        <w:tc>
          <w:tcPr>
            <w:tcW w:w="1000" w:type="pct"/>
            <w:vAlign w:val="center"/>
          </w:tcPr>
          <w:p w14:paraId="0B7890CD" w14:textId="77777777" w:rsidR="005C3417" w:rsidRPr="00B80FC6" w:rsidRDefault="0045488C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15 000</w:t>
            </w:r>
          </w:p>
        </w:tc>
      </w:tr>
      <w:tr w:rsidR="005C3417" w:rsidRPr="00B80FC6" w14:paraId="0AE2B1B5" w14:textId="77777777" w:rsidTr="00003571">
        <w:trPr>
          <w:trHeight w:val="284"/>
        </w:trPr>
        <w:tc>
          <w:tcPr>
            <w:tcW w:w="1500" w:type="pct"/>
            <w:vAlign w:val="center"/>
          </w:tcPr>
          <w:p w14:paraId="5F98AD89" w14:textId="77777777" w:rsidR="005C3417" w:rsidRDefault="008B5044" w:rsidP="004548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5488C">
              <w:rPr>
                <w:sz w:val="16"/>
                <w:szCs w:val="16"/>
              </w:rPr>
              <w:t>15</w:t>
            </w:r>
            <w:r w:rsidR="005C3417"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14:paraId="7F463FDA" w14:textId="77777777" w:rsidR="005C3417" w:rsidRDefault="0045488C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- dobropisy</w:t>
            </w:r>
          </w:p>
        </w:tc>
        <w:tc>
          <w:tcPr>
            <w:tcW w:w="1000" w:type="pct"/>
            <w:vAlign w:val="center"/>
          </w:tcPr>
          <w:p w14:paraId="450C7B4A" w14:textId="77777777" w:rsidR="005C3417" w:rsidRDefault="0045488C" w:rsidP="00DE24A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1 288</w:t>
            </w:r>
          </w:p>
        </w:tc>
      </w:tr>
    </w:tbl>
    <w:p w14:paraId="35C82ED7" w14:textId="77777777"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14:paraId="5BB9CFE3" w14:textId="77777777" w:rsidR="00B3580B" w:rsidRDefault="00B3580B" w:rsidP="00B3580B">
      <w:pPr>
        <w:spacing w:before="0" w:line="240" w:lineRule="auto"/>
        <w:ind w:left="720"/>
        <w:rPr>
          <w:sz w:val="18"/>
          <w:szCs w:val="18"/>
        </w:rPr>
      </w:pPr>
    </w:p>
    <w:p w14:paraId="026912E2" w14:textId="77777777" w:rsidR="005C3417" w:rsidRPr="008B5044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8B5044">
        <w:rPr>
          <w:sz w:val="18"/>
          <w:szCs w:val="18"/>
        </w:rPr>
        <w:lastRenderedPageBreak/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5C3417" w:rsidRPr="007002DC" w14:paraId="284C2D63" w14:textId="77777777" w:rsidTr="00F84A5E">
        <w:trPr>
          <w:trHeight w:val="284"/>
        </w:trPr>
        <w:tc>
          <w:tcPr>
            <w:tcW w:w="2000" w:type="pct"/>
            <w:vMerge w:val="restart"/>
          </w:tcPr>
          <w:p w14:paraId="14060C4C" w14:textId="77777777"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471268D2" w14:textId="77777777"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F449F">
              <w:rPr>
                <w:b/>
                <w:color w:val="000000" w:themeColor="text1"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14:paraId="39112079" w14:textId="77777777" w:rsidTr="00945816">
        <w:trPr>
          <w:trHeight w:val="284"/>
        </w:trPr>
        <w:tc>
          <w:tcPr>
            <w:tcW w:w="2000" w:type="pct"/>
            <w:vMerge/>
          </w:tcPr>
          <w:p w14:paraId="0D75F46D" w14:textId="77777777"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12EBBB0" w14:textId="77777777"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8E30A5A" w14:textId="77777777"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3580B" w:rsidRPr="0045488C" w14:paraId="0196FC73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6117980C" w14:textId="77777777" w:rsidR="00B3580B" w:rsidRPr="00461D4F" w:rsidRDefault="00B3580B" w:rsidP="00B358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6130F93F" w14:textId="77777777" w:rsidR="00B3580B" w:rsidRPr="0076238C" w:rsidRDefault="0076238C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19 059</w:t>
            </w:r>
          </w:p>
        </w:tc>
        <w:tc>
          <w:tcPr>
            <w:tcW w:w="1500" w:type="pct"/>
            <w:vAlign w:val="center"/>
          </w:tcPr>
          <w:p w14:paraId="2ED6CD84" w14:textId="77777777" w:rsidR="00B3580B" w:rsidRPr="0076238C" w:rsidRDefault="0076238C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10 105</w:t>
            </w:r>
          </w:p>
        </w:tc>
      </w:tr>
      <w:tr w:rsidR="00B3580B" w:rsidRPr="0045488C" w14:paraId="049D5F23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185F83CC" w14:textId="77777777" w:rsidR="00B3580B" w:rsidRPr="00461D4F" w:rsidRDefault="00B3580B" w:rsidP="00B358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14:paraId="234FEF8C" w14:textId="77777777" w:rsidR="00B3580B" w:rsidRPr="0076238C" w:rsidRDefault="00B3580B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</w:t>
            </w:r>
            <w:r w:rsidR="0076238C" w:rsidRPr="0076238C">
              <w:rPr>
                <w:color w:val="000000" w:themeColor="text1"/>
                <w:sz w:val="16"/>
                <w:szCs w:val="16"/>
              </w:rPr>
              <w:t>02</w:t>
            </w:r>
          </w:p>
        </w:tc>
        <w:tc>
          <w:tcPr>
            <w:tcW w:w="1500" w:type="pct"/>
            <w:vAlign w:val="center"/>
          </w:tcPr>
          <w:p w14:paraId="4CA582F2" w14:textId="77777777" w:rsidR="00B3580B" w:rsidRPr="0076238C" w:rsidRDefault="0076238C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193</w:t>
            </w:r>
          </w:p>
        </w:tc>
      </w:tr>
      <w:tr w:rsidR="00B3580B" w:rsidRPr="0045488C" w14:paraId="6EF45002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24577C03" w14:textId="77777777" w:rsidR="00B3580B" w:rsidRPr="00461D4F" w:rsidRDefault="00B3580B" w:rsidP="00B358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B3D3EB4" w14:textId="77777777" w:rsidR="00B3580B" w:rsidRPr="0076238C" w:rsidRDefault="0076238C" w:rsidP="00B3580B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19 161</w:t>
            </w:r>
          </w:p>
        </w:tc>
        <w:tc>
          <w:tcPr>
            <w:tcW w:w="1500" w:type="pct"/>
            <w:vAlign w:val="center"/>
          </w:tcPr>
          <w:p w14:paraId="079B6167" w14:textId="77777777" w:rsidR="00B3580B" w:rsidRPr="0076238C" w:rsidRDefault="0076238C" w:rsidP="00B3580B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10 298</w:t>
            </w:r>
          </w:p>
        </w:tc>
      </w:tr>
    </w:tbl>
    <w:p w14:paraId="2DAE4148" w14:textId="77777777"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14:paraId="110B3802" w14:textId="77777777"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</w:tblGrid>
      <w:tr w:rsidR="005C3417" w:rsidRPr="00B80FC6" w14:paraId="70942052" w14:textId="77777777" w:rsidTr="00564290">
        <w:trPr>
          <w:trHeight w:val="284"/>
        </w:trPr>
        <w:tc>
          <w:tcPr>
            <w:tcW w:w="1875" w:type="pct"/>
            <w:vAlign w:val="center"/>
          </w:tcPr>
          <w:p w14:paraId="767057D3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14:paraId="4EE63535" w14:textId="77777777"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14:paraId="44C8CEE4" w14:textId="77777777" w:rsidTr="00564290">
        <w:trPr>
          <w:trHeight w:val="284"/>
        </w:trPr>
        <w:tc>
          <w:tcPr>
            <w:tcW w:w="1875" w:type="pct"/>
            <w:vAlign w:val="center"/>
          </w:tcPr>
          <w:p w14:paraId="7DA8E378" w14:textId="77777777"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14:paraId="532B7232" w14:textId="77777777" w:rsidR="005C3417" w:rsidRPr="00333054" w:rsidRDefault="0045488C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2 327</w:t>
            </w:r>
          </w:p>
        </w:tc>
      </w:tr>
      <w:tr w:rsidR="005C3417" w:rsidRPr="00B80FC6" w14:paraId="2FC2B07F" w14:textId="77777777" w:rsidTr="00564290">
        <w:trPr>
          <w:trHeight w:val="284"/>
        </w:trPr>
        <w:tc>
          <w:tcPr>
            <w:tcW w:w="1875" w:type="pct"/>
            <w:vAlign w:val="center"/>
          </w:tcPr>
          <w:p w14:paraId="66B5DBCA" w14:textId="77777777"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Služby, telefony</w:t>
            </w:r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14:paraId="69BDC1DA" w14:textId="77777777" w:rsidR="005C3417" w:rsidRPr="00333054" w:rsidRDefault="0045488C" w:rsidP="003C19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1 463</w:t>
            </w:r>
          </w:p>
        </w:tc>
      </w:tr>
    </w:tbl>
    <w:p w14:paraId="5AF9CBFB" w14:textId="77777777" w:rsidR="005C3417" w:rsidRDefault="005C3417" w:rsidP="00461D4F">
      <w:pPr>
        <w:spacing w:before="0" w:line="240" w:lineRule="auto"/>
        <w:rPr>
          <w:sz w:val="18"/>
          <w:szCs w:val="18"/>
        </w:rPr>
      </w:pPr>
    </w:p>
    <w:p w14:paraId="3C133FD7" w14:textId="77777777" w:rsidR="005C3417" w:rsidRPr="00FE4053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 xml:space="preserve">(12) </w:t>
      </w:r>
      <w:r w:rsidR="005362DA" w:rsidRPr="00FE4053">
        <w:rPr>
          <w:sz w:val="18"/>
          <w:szCs w:val="18"/>
        </w:rPr>
        <w:t>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8"/>
        <w:gridCol w:w="1246"/>
        <w:gridCol w:w="1246"/>
        <w:gridCol w:w="1246"/>
        <w:gridCol w:w="1246"/>
        <w:gridCol w:w="1246"/>
      </w:tblGrid>
      <w:tr w:rsidR="005C3417" w:rsidRPr="00CD3920" w14:paraId="17E91AF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984E4E9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4E9544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03C10449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ECE08F0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61399D4D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7A548310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1734F2D4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655465C9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71D1C7C1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14:paraId="50414DAC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64BD610E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14:paraId="6D24180E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44D956D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5F6A5D8C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14:paraId="0E93B3E1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368876B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C1FF50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08E41E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14:paraId="3A411F8C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CBBC407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6A5C0C98" w14:textId="77777777"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685C0B11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E2181F0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682AA34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C87ACF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F1C42F2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09672DD2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F640B55" w14:textId="77777777"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6C13B509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150F88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201B897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1326B7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4C0F440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6B9BE9E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6557A59" w14:textId="77777777"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284396DA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3FEFFF6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AE673F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5BB9E6C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B97A76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6B8B5B9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769A92C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0B8BDDDF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CB622C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81E145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ABB8C7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DCAAA5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769D9ED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C46E13D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263BD261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0029852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9A6DC2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71A1DC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35B74D3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0475194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7E27B70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6A6447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39E5038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7841E5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84C7F5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3F7CCB4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7695FDDB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1B57138E" w14:textId="77777777"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14:paraId="03BD5D7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338C180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636450F2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824116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207B56C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C7AE33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372BCAF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14:paraId="2853271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2B77A8C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23E4F7F2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08C367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53CFAA5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685692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0CDF594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14:paraId="3500030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90FDF7F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10FDD6D1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26D4EF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C3B9D3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BCCE2A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E3DD422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14:paraId="44E1004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C80115B" w14:textId="77777777" w:rsidR="005C3417" w:rsidRPr="00FF449F" w:rsidRDefault="005C3417" w:rsidP="00F35F0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FF449F">
              <w:rPr>
                <w:color w:val="000000" w:themeColor="text1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3826C1A7" w14:textId="77777777" w:rsidR="005C3417" w:rsidRPr="00CD3920" w:rsidRDefault="003C1924" w:rsidP="0045488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CD3DE0">
              <w:rPr>
                <w:sz w:val="16"/>
                <w:szCs w:val="16"/>
              </w:rPr>
              <w:t>10</w:t>
            </w:r>
            <w:r w:rsidR="0045488C">
              <w:rPr>
                <w:sz w:val="16"/>
                <w:szCs w:val="16"/>
              </w:rPr>
              <w:t>3</w:t>
            </w:r>
            <w:r w:rsidR="00CD3DE0">
              <w:rPr>
                <w:sz w:val="16"/>
                <w:szCs w:val="16"/>
              </w:rPr>
              <w:t xml:space="preserve"> </w:t>
            </w:r>
            <w:r w:rsidR="0045488C">
              <w:rPr>
                <w:sz w:val="16"/>
                <w:szCs w:val="16"/>
              </w:rPr>
              <w:t>597</w:t>
            </w:r>
          </w:p>
        </w:tc>
        <w:tc>
          <w:tcPr>
            <w:tcW w:w="625" w:type="pct"/>
            <w:vAlign w:val="center"/>
          </w:tcPr>
          <w:p w14:paraId="41DFE53B" w14:textId="77777777" w:rsidR="005C3417" w:rsidRPr="00CD3920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569DFC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BB8D5F" w14:textId="77777777" w:rsidR="005C3417" w:rsidRPr="00CD3920" w:rsidRDefault="0045488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</w:t>
            </w:r>
          </w:p>
        </w:tc>
        <w:tc>
          <w:tcPr>
            <w:tcW w:w="625" w:type="pct"/>
            <w:vAlign w:val="center"/>
          </w:tcPr>
          <w:p w14:paraId="7B2B3D71" w14:textId="77777777" w:rsidR="005C3417" w:rsidRPr="00CD3920" w:rsidRDefault="0045488C" w:rsidP="00CD3DE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-102 676</w:t>
            </w:r>
          </w:p>
        </w:tc>
      </w:tr>
      <w:tr w:rsidR="005C3417" w:rsidRPr="00C42AB5" w14:paraId="27DFD2A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6D470C0" w14:textId="77777777" w:rsidR="005C3417" w:rsidRPr="00C42AB5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1EF617C5" w14:textId="77777777" w:rsidR="005C3417" w:rsidRPr="00C42AB5" w:rsidRDefault="0045488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</w:t>
            </w:r>
          </w:p>
        </w:tc>
        <w:tc>
          <w:tcPr>
            <w:tcW w:w="625" w:type="pct"/>
            <w:vAlign w:val="center"/>
          </w:tcPr>
          <w:p w14:paraId="61FAA5E0" w14:textId="77777777" w:rsidR="005C3417" w:rsidRPr="00FF449F" w:rsidRDefault="0076238C" w:rsidP="000A45F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-438</w:t>
            </w:r>
          </w:p>
        </w:tc>
        <w:tc>
          <w:tcPr>
            <w:tcW w:w="625" w:type="pct"/>
            <w:vAlign w:val="center"/>
          </w:tcPr>
          <w:p w14:paraId="67BA5CE3" w14:textId="77777777" w:rsidR="005C3417" w:rsidRPr="00C42AB5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38A5A7C" w14:textId="77777777" w:rsidR="005C3417" w:rsidRPr="00C42AB5" w:rsidRDefault="0045488C" w:rsidP="0045488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-921</w:t>
            </w:r>
          </w:p>
        </w:tc>
        <w:tc>
          <w:tcPr>
            <w:tcW w:w="625" w:type="pct"/>
            <w:vAlign w:val="center"/>
          </w:tcPr>
          <w:p w14:paraId="1DBE4813" w14:textId="77777777" w:rsidR="005C3417" w:rsidRPr="00C42AB5" w:rsidRDefault="0076238C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-438</w:t>
            </w:r>
          </w:p>
        </w:tc>
      </w:tr>
      <w:tr w:rsidR="005C3417" w:rsidRPr="00C42AB5" w14:paraId="56368D09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0A10AA9" w14:textId="77777777" w:rsidR="005C3417" w:rsidRPr="00C42AB5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4D22E5DD" w14:textId="77777777" w:rsidR="005C3417" w:rsidRPr="00C42AB5" w:rsidRDefault="00CD3DE0" w:rsidP="0045488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45488C">
              <w:rPr>
                <w:b/>
                <w:sz w:val="16"/>
                <w:szCs w:val="16"/>
              </w:rPr>
              <w:t>6 253</w:t>
            </w:r>
          </w:p>
        </w:tc>
        <w:tc>
          <w:tcPr>
            <w:tcW w:w="625" w:type="pct"/>
            <w:vAlign w:val="center"/>
          </w:tcPr>
          <w:p w14:paraId="4ED91B69" w14:textId="77777777" w:rsidR="005C3417" w:rsidRPr="00C42AB5" w:rsidRDefault="0076238C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-438</w:t>
            </w:r>
          </w:p>
        </w:tc>
        <w:tc>
          <w:tcPr>
            <w:tcW w:w="625" w:type="pct"/>
            <w:vAlign w:val="center"/>
          </w:tcPr>
          <w:p w14:paraId="79FD79F6" w14:textId="77777777" w:rsidR="005C3417" w:rsidRPr="00C42AB5" w:rsidRDefault="005C3417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C3CC503" w14:textId="77777777" w:rsidR="005C3417" w:rsidRPr="00C42AB5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25EB446" w14:textId="77777777" w:rsidR="005C3417" w:rsidRPr="00C42AB5" w:rsidRDefault="0076238C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75 815</w:t>
            </w:r>
          </w:p>
        </w:tc>
      </w:tr>
    </w:tbl>
    <w:p w14:paraId="05CD8789" w14:textId="77777777"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14:paraId="38D55083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14:paraId="6A7E7ED7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5C3417" w:rsidRPr="00361BA8" w14:paraId="312942A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1D4E25D" w14:textId="77777777"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2EFCBE9C" w14:textId="77777777"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14:paraId="35FFEC0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6F00F84" w14:textId="77777777"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128FE990" w14:textId="77777777" w:rsidR="005C3417" w:rsidRPr="00361BA8" w:rsidRDefault="0045488C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921</w:t>
            </w:r>
          </w:p>
        </w:tc>
      </w:tr>
      <w:tr w:rsidR="005C3417" w:rsidRPr="00361BA8" w14:paraId="7B8C769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60F1459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14:paraId="3481A6B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6AD8984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5A817C12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35A3D43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CE49A35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18FCCF27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32A173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9116C5D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5C772DEF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72C7E2D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0C9A0AD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3225E4D1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59616C3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95645CB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7DC067F7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4E4740D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9821D3B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5FA81555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201F4AE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E900FBD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7B89B02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8888C0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B8A76EF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3A018CEF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DA13B8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971F01E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0315927B" w14:textId="77777777" w:rsidR="005C3417" w:rsidRPr="00361BA8" w:rsidRDefault="0045488C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921</w:t>
            </w:r>
          </w:p>
        </w:tc>
      </w:tr>
      <w:tr w:rsidR="005C3417" w:rsidRPr="00361BA8" w14:paraId="5E2CD24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D75380E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4F460A7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743ECE5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88B4E3F" w14:textId="77777777"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345B509" w14:textId="77777777"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27BE6A1E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87EE907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14:paraId="3B356A7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EF9B9B2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D55AF5D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89B003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B42FFE0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45EEC46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069F07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D64F097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446E8ED2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42E252C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B3A1D4E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F8315A5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5E9D4B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F8D7A98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1A51A2B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0CB3A7A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6914186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D8B8680" w14:textId="77777777"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536B5B8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33392A0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4C8CDF9D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58A44867" w14:textId="77777777"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317A6DE3" w14:textId="77777777"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40D66878" w14:textId="77777777"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14:paraId="7C72969C" w14:textId="77777777"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6"/>
        <w:gridCol w:w="1410"/>
        <w:gridCol w:w="1409"/>
        <w:gridCol w:w="1409"/>
        <w:gridCol w:w="1409"/>
        <w:gridCol w:w="1405"/>
      </w:tblGrid>
      <w:tr w:rsidR="005C3417" w:rsidRPr="00EE59DC" w14:paraId="0640236B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5308E8C4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17D6780E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19C86431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37B85AA2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3679C07C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14:paraId="77DA2165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14:paraId="0494B5E4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659B7FEF" w14:textId="77777777"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14:paraId="1987D948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A7506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C3A668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8D39F59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199502AF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434EA33F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581295C9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14:paraId="5C09356E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853AF00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6D7E5F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C95E784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3DDF8719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426C5F75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3AD98792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4632C428" w14:textId="77777777"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49BFD6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F54840D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85AAC55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99208E8" w14:textId="77777777"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14:paraId="43932F10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5296E7AA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02424EA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CF6994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122C9B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461EFC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251F79DF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6DF52CA9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0081447F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7A2D5AC7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008FA9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594261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85A561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45266B74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7CBFA007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71BF4255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5160A94B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4B8A2D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1009159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D4FB97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1EC4BE27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14:paraId="4FA741FD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5E6B1FC8" w14:textId="77777777"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EAF2395" w14:textId="77777777"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FF4E27F" w14:textId="77777777"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A1F408" w14:textId="77777777"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01BC533" w14:textId="77777777"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4691DC2" w14:textId="77777777"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14:paraId="586F17B9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5E9B6EAF" w14:textId="77777777"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F21F5F" w14:textId="77777777"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AA3349" w14:textId="77777777"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7E6511" w14:textId="77777777"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F80615" w14:textId="77777777"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2B0E235B" w14:textId="77777777"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8EE00DB" w14:textId="77777777"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</w:t>
      </w:r>
      <w:r w:rsidR="00392377">
        <w:rPr>
          <w:rFonts w:ascii="Arial" w:hAnsi="Arial"/>
          <w:sz w:val="16"/>
          <w:szCs w:val="16"/>
        </w:rPr>
        <w:t>6</w:t>
      </w:r>
      <w:r>
        <w:rPr>
          <w:rFonts w:ascii="Arial" w:hAnsi="Arial"/>
          <w:sz w:val="16"/>
          <w:szCs w:val="16"/>
        </w:rPr>
        <w:t xml:space="preserve"> - </w:t>
      </w:r>
      <w:r w:rsidR="00392377">
        <w:rPr>
          <w:rFonts w:ascii="Arial" w:hAnsi="Arial"/>
          <w:sz w:val="16"/>
          <w:szCs w:val="16"/>
        </w:rPr>
        <w:t xml:space="preserve"> Nevyfakturované dodávky </w:t>
      </w:r>
      <w:r>
        <w:rPr>
          <w:rFonts w:ascii="Arial" w:hAnsi="Arial"/>
          <w:sz w:val="16"/>
          <w:szCs w:val="16"/>
        </w:rPr>
        <w:t>a 379 - I</w:t>
      </w:r>
      <w:r w:rsidR="00D952F8">
        <w:rPr>
          <w:rFonts w:ascii="Arial" w:hAnsi="Arial"/>
          <w:sz w:val="16"/>
          <w:szCs w:val="16"/>
        </w:rPr>
        <w:t>né záväzky: Na účte 32</w:t>
      </w:r>
      <w:r w:rsidR="00392377">
        <w:rPr>
          <w:rFonts w:ascii="Arial" w:hAnsi="Arial"/>
          <w:sz w:val="16"/>
          <w:szCs w:val="16"/>
        </w:rPr>
        <w:t>6</w:t>
      </w:r>
      <w:r w:rsidR="00D952F8">
        <w:rPr>
          <w:rFonts w:ascii="Arial" w:hAnsi="Arial"/>
          <w:sz w:val="16"/>
          <w:szCs w:val="16"/>
        </w:rPr>
        <w:t xml:space="preserve"> sú evidované </w:t>
      </w:r>
      <w:r w:rsidR="00392377">
        <w:rPr>
          <w:rFonts w:ascii="Arial" w:hAnsi="Arial"/>
          <w:sz w:val="16"/>
          <w:szCs w:val="16"/>
        </w:rPr>
        <w:t>nevyfakturované dod</w:t>
      </w:r>
      <w:r w:rsidR="004C5C4A">
        <w:rPr>
          <w:rFonts w:ascii="Arial" w:hAnsi="Arial"/>
          <w:sz w:val="16"/>
          <w:szCs w:val="16"/>
        </w:rPr>
        <w:t>ávky , ktoré patria do roku 202</w:t>
      </w:r>
      <w:r w:rsidR="0045488C">
        <w:rPr>
          <w:rFonts w:ascii="Arial" w:hAnsi="Arial"/>
          <w:sz w:val="16"/>
          <w:szCs w:val="16"/>
        </w:rPr>
        <w:t>4</w:t>
      </w:r>
      <w:r w:rsidR="00FF4BFE">
        <w:rPr>
          <w:rFonts w:ascii="Arial" w:hAnsi="Arial"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</w:tblGrid>
      <w:tr w:rsidR="005C3417" w:rsidRPr="00CF7E2A" w14:paraId="5482E4BA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1DA39393" w14:textId="77777777"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276122DB" w14:textId="77777777" w:rsidR="005C3417" w:rsidRPr="00CF7E2A" w:rsidRDefault="001F7641" w:rsidP="005F24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</w:t>
            </w:r>
            <w:r w:rsidR="00C178CB">
              <w:rPr>
                <w:b/>
                <w:sz w:val="16"/>
                <w:szCs w:val="16"/>
                <w:lang w:eastAsia="sk-SK"/>
              </w:rPr>
              <w:t>2</w:t>
            </w:r>
            <w:r w:rsidR="0045488C">
              <w:rPr>
                <w:b/>
                <w:sz w:val="16"/>
                <w:szCs w:val="16"/>
                <w:lang w:eastAsia="sk-SK"/>
              </w:rPr>
              <w:t>4</w:t>
            </w:r>
          </w:p>
        </w:tc>
      </w:tr>
      <w:tr w:rsidR="005C3417" w:rsidRPr="00CF7E2A" w14:paraId="760D6E2F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3C8DA41D" w14:textId="77777777" w:rsidR="005C3417" w:rsidRDefault="005C341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392377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-</w:t>
            </w:r>
            <w:r w:rsidR="001F7641">
              <w:rPr>
                <w:sz w:val="16"/>
                <w:szCs w:val="16"/>
              </w:rPr>
              <w:t xml:space="preserve">  </w:t>
            </w:r>
            <w:r w:rsidR="00392377"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50" w:type="dxa"/>
            <w:vAlign w:val="center"/>
          </w:tcPr>
          <w:p w14:paraId="20DDBFA2" w14:textId="77777777" w:rsidR="005C3417" w:rsidRPr="00CF7E2A" w:rsidRDefault="0045488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4C5C4A">
              <w:rPr>
                <w:sz w:val="16"/>
                <w:szCs w:val="16"/>
              </w:rPr>
              <w:t>34</w:t>
            </w:r>
          </w:p>
        </w:tc>
      </w:tr>
      <w:tr w:rsidR="00CD7A37" w:rsidRPr="00CF7E2A" w14:paraId="57AB0BCF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C48F416" w14:textId="77777777"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14:paraId="15C8E94E" w14:textId="77777777" w:rsidR="00CD7A37" w:rsidRDefault="0045488C" w:rsidP="005F24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</w:t>
            </w:r>
          </w:p>
        </w:tc>
      </w:tr>
    </w:tbl>
    <w:p w14:paraId="57F0E00F" w14:textId="77777777"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4ED093D0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14:paraId="32C36FC6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 </w:t>
      </w:r>
    </w:p>
    <w:p w14:paraId="0EA3D746" w14:textId="77777777" w:rsidR="005362DA" w:rsidRPr="00C42AB5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C42AB5">
        <w:rPr>
          <w:sz w:val="18"/>
          <w:szCs w:val="18"/>
        </w:rPr>
        <w:t>d) prehľad o výške záväzkov podľa zostatkovej doby splatnosti v členení podľa položiek súvahy</w:t>
      </w:r>
    </w:p>
    <w:p w14:paraId="3E8651D3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5C3417" w:rsidRPr="00F35F00" w14:paraId="6EDEB726" w14:textId="77777777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41FDEABD" w14:textId="77777777"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45231B64" w14:textId="77777777"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30D">
              <w:rPr>
                <w:b/>
                <w:color w:val="000000" w:themeColor="text1"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14:paraId="0EC71004" w14:textId="77777777" w:rsidTr="00FF7377">
        <w:trPr>
          <w:trHeight w:val="284"/>
        </w:trPr>
        <w:tc>
          <w:tcPr>
            <w:tcW w:w="2500" w:type="pct"/>
            <w:vMerge/>
          </w:tcPr>
          <w:p w14:paraId="71251541" w14:textId="77777777"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36AD408C" w14:textId="77777777"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2F91FDEC" w14:textId="77777777"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14:paraId="3A071F3D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05BE35A9" w14:textId="77777777"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6D1D3D74" w14:textId="77777777"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15CB79AA" w14:textId="77777777"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6238C" w:rsidRPr="00F35F00" w14:paraId="5B4BBEEC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3E462EA4" w14:textId="77777777" w:rsidR="0076238C" w:rsidRPr="00F35F00" w:rsidRDefault="0076238C" w:rsidP="007623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25782E5C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76238C">
              <w:rPr>
                <w:color w:val="000000" w:themeColor="text1"/>
                <w:sz w:val="16"/>
                <w:szCs w:val="16"/>
                <w:lang w:eastAsia="sk-SK"/>
              </w:rPr>
              <w:t>1 125</w:t>
            </w:r>
          </w:p>
        </w:tc>
        <w:tc>
          <w:tcPr>
            <w:tcW w:w="1250" w:type="pct"/>
            <w:vAlign w:val="center"/>
          </w:tcPr>
          <w:p w14:paraId="0E973EAA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76238C">
              <w:rPr>
                <w:color w:val="000000" w:themeColor="text1"/>
                <w:sz w:val="16"/>
                <w:szCs w:val="16"/>
                <w:lang w:eastAsia="sk-SK"/>
              </w:rPr>
              <w:t>1 024</w:t>
            </w:r>
          </w:p>
        </w:tc>
      </w:tr>
      <w:tr w:rsidR="0076238C" w:rsidRPr="00F35F00" w14:paraId="4DC2043F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03E8424C" w14:textId="77777777" w:rsidR="0076238C" w:rsidRPr="00F35F00" w:rsidRDefault="0076238C" w:rsidP="007623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04419EE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1 125</w:t>
            </w:r>
          </w:p>
        </w:tc>
        <w:tc>
          <w:tcPr>
            <w:tcW w:w="1250" w:type="pct"/>
            <w:vAlign w:val="center"/>
          </w:tcPr>
          <w:p w14:paraId="4FA37B67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1 024</w:t>
            </w:r>
          </w:p>
        </w:tc>
      </w:tr>
      <w:tr w:rsidR="0076238C" w:rsidRPr="00F35F00" w14:paraId="1D954C8E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2729C758" w14:textId="77777777" w:rsidR="0076238C" w:rsidRPr="00F35F00" w:rsidRDefault="0076238C" w:rsidP="007623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08D14860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9 914</w:t>
            </w:r>
          </w:p>
        </w:tc>
        <w:tc>
          <w:tcPr>
            <w:tcW w:w="1250" w:type="pct"/>
            <w:vAlign w:val="center"/>
          </w:tcPr>
          <w:p w14:paraId="5FD23056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8 069</w:t>
            </w:r>
          </w:p>
        </w:tc>
      </w:tr>
      <w:tr w:rsidR="0076238C" w:rsidRPr="00F35F00" w14:paraId="5142E6D2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03A699FD" w14:textId="77777777" w:rsidR="0076238C" w:rsidRPr="00F35F00" w:rsidRDefault="0076238C" w:rsidP="007623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296E2D71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2D21A2D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76238C" w:rsidRPr="00F35F00" w14:paraId="550CD627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0E9DE228" w14:textId="77777777" w:rsidR="0076238C" w:rsidRPr="00F35F00" w:rsidRDefault="0076238C" w:rsidP="007623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59F9D72C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9 914</w:t>
            </w:r>
          </w:p>
        </w:tc>
        <w:tc>
          <w:tcPr>
            <w:tcW w:w="1250" w:type="pct"/>
            <w:vAlign w:val="center"/>
          </w:tcPr>
          <w:p w14:paraId="60C08721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8 069</w:t>
            </w:r>
          </w:p>
        </w:tc>
      </w:tr>
      <w:tr w:rsidR="0076238C" w:rsidRPr="00F35F00" w14:paraId="23176B75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688075D9" w14:textId="77777777" w:rsidR="0076238C" w:rsidRPr="00F35F00" w:rsidRDefault="0076238C" w:rsidP="007623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23360450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11 039</w:t>
            </w:r>
          </w:p>
        </w:tc>
        <w:tc>
          <w:tcPr>
            <w:tcW w:w="1250" w:type="pct"/>
            <w:vAlign w:val="center"/>
          </w:tcPr>
          <w:p w14:paraId="6A503BEA" w14:textId="77777777" w:rsidR="0076238C" w:rsidRPr="0076238C" w:rsidRDefault="0076238C" w:rsidP="0076238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9 093</w:t>
            </w:r>
          </w:p>
        </w:tc>
      </w:tr>
    </w:tbl>
    <w:p w14:paraId="54822D1D" w14:textId="77777777"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5C3417" w:rsidRPr="00F35F00" w14:paraId="2052E9EA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21098190" w14:textId="77777777"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04BC247E" w14:textId="77777777"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40D0AB92" w14:textId="77777777"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C5C4A" w:rsidRPr="00F35F00" w14:paraId="28B5BF5B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27E482BC" w14:textId="77777777"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04784024" w14:textId="77777777"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8 061</w:t>
            </w:r>
          </w:p>
        </w:tc>
        <w:tc>
          <w:tcPr>
            <w:tcW w:w="1554" w:type="pct"/>
            <w:vAlign w:val="center"/>
          </w:tcPr>
          <w:p w14:paraId="14415064" w14:textId="77777777" w:rsidR="004C5C4A" w:rsidRPr="003928FA" w:rsidRDefault="004C5C4A" w:rsidP="0045488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6 </w:t>
            </w:r>
            <w:r w:rsidR="0045488C">
              <w:rPr>
                <w:rFonts w:cs="Calibri"/>
                <w:sz w:val="16"/>
                <w:szCs w:val="16"/>
              </w:rPr>
              <w:t>330</w:t>
            </w:r>
          </w:p>
        </w:tc>
      </w:tr>
      <w:tr w:rsidR="004C5C4A" w:rsidRPr="00F35F00" w14:paraId="05DCBBAB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5F7AD448" w14:textId="77777777"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062EC047" w14:textId="77777777"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5 248</w:t>
            </w:r>
          </w:p>
        </w:tc>
        <w:tc>
          <w:tcPr>
            <w:tcW w:w="1554" w:type="pct"/>
            <w:vAlign w:val="center"/>
          </w:tcPr>
          <w:p w14:paraId="4A930968" w14:textId="77777777"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2 206</w:t>
            </w:r>
          </w:p>
        </w:tc>
      </w:tr>
      <w:tr w:rsidR="004C5C4A" w:rsidRPr="00F35F00" w14:paraId="709EDFD4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00183D48" w14:textId="77777777"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3CF3A270" w14:textId="77777777" w:rsidR="004C5C4A" w:rsidRPr="003928FA" w:rsidRDefault="004C5C4A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69AB6DC4" w14:textId="77777777" w:rsidR="004C5C4A" w:rsidRPr="003928FA" w:rsidRDefault="004C5C4A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4C5C4A" w:rsidRPr="00F35F00" w14:paraId="6787D65A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19FDA9E0" w14:textId="77777777" w:rsidR="004C5C4A" w:rsidRPr="003928FA" w:rsidRDefault="004C5C4A" w:rsidP="004C5C4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336AB28B" w14:textId="77777777"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2 265</w:t>
            </w:r>
          </w:p>
        </w:tc>
        <w:tc>
          <w:tcPr>
            <w:tcW w:w="1554" w:type="pct"/>
            <w:vAlign w:val="center"/>
          </w:tcPr>
          <w:p w14:paraId="1F5052DE" w14:textId="77777777" w:rsidR="004C5C4A" w:rsidRPr="003928FA" w:rsidRDefault="0045488C" w:rsidP="004C5C4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475</w:t>
            </w:r>
          </w:p>
        </w:tc>
      </w:tr>
      <w:tr w:rsidR="004C5C4A" w:rsidRPr="00CD7A37" w14:paraId="16E7D074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61373461" w14:textId="77777777" w:rsidR="004C5C4A" w:rsidRPr="00CD7A37" w:rsidRDefault="004C5C4A" w:rsidP="004C5C4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1DE1467B" w14:textId="77777777" w:rsidR="004C5C4A" w:rsidRPr="00CD7A37" w:rsidRDefault="0045488C" w:rsidP="004C5C4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11 044</w:t>
            </w:r>
          </w:p>
        </w:tc>
        <w:tc>
          <w:tcPr>
            <w:tcW w:w="1554" w:type="pct"/>
            <w:vAlign w:val="center"/>
          </w:tcPr>
          <w:p w14:paraId="66599CF8" w14:textId="77777777" w:rsidR="004C5C4A" w:rsidRPr="00CD7A37" w:rsidRDefault="0045488C" w:rsidP="0045488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8 061</w:t>
            </w:r>
          </w:p>
        </w:tc>
      </w:tr>
    </w:tbl>
    <w:p w14:paraId="5634BD5E" w14:textId="77777777"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4051A713" w14:textId="77777777" w:rsidR="005362DA" w:rsidRPr="00C42AB5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C42AB5"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14:paraId="17835B46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14:paraId="255137F7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14:paraId="37DCC6AA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14:paraId="2BBE299F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14:paraId="394F85A4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14:paraId="3AC6A5FE" w14:textId="77777777"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14:paraId="71DACAB3" w14:textId="77777777"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72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60"/>
        <w:gridCol w:w="2536"/>
        <w:gridCol w:w="2536"/>
      </w:tblGrid>
      <w:tr w:rsidR="003F071D" w:rsidRPr="00B80FC6" w14:paraId="4DA67700" w14:textId="77777777" w:rsidTr="003F071D">
        <w:trPr>
          <w:trHeight w:val="284"/>
        </w:trPr>
        <w:tc>
          <w:tcPr>
            <w:tcW w:w="1588" w:type="pct"/>
            <w:vAlign w:val="center"/>
          </w:tcPr>
          <w:p w14:paraId="719F3587" w14:textId="77777777" w:rsidR="003F071D" w:rsidRPr="00B80FC6" w:rsidRDefault="003F071D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1706" w:type="pct"/>
            <w:vAlign w:val="center"/>
          </w:tcPr>
          <w:p w14:paraId="03D569AB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Stav na konci bezprostredne</w:t>
            </w:r>
          </w:p>
          <w:p w14:paraId="2D436EB5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predchádzajúceho účtovného</w:t>
            </w:r>
          </w:p>
          <w:p w14:paraId="0EFAE854" w14:textId="77777777" w:rsidR="003F071D" w:rsidRPr="00B80FC6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obdobia</w:t>
            </w:r>
          </w:p>
        </w:tc>
        <w:tc>
          <w:tcPr>
            <w:tcW w:w="1706" w:type="pct"/>
          </w:tcPr>
          <w:p w14:paraId="4AAF986F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Stav na konci be</w:t>
            </w:r>
            <w:r>
              <w:rPr>
                <w:b/>
                <w:sz w:val="16"/>
                <w:szCs w:val="16"/>
              </w:rPr>
              <w:t>žného</w:t>
            </w:r>
          </w:p>
          <w:p w14:paraId="4D77C3D3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účtovného</w:t>
            </w:r>
          </w:p>
          <w:p w14:paraId="06A045E8" w14:textId="77777777" w:rsidR="003F071D" w:rsidRPr="00B80FC6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obdobia</w:t>
            </w:r>
          </w:p>
        </w:tc>
      </w:tr>
      <w:tr w:rsidR="004C5C4A" w:rsidRPr="00B80FC6" w14:paraId="0CA8A0B5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06300ACD" w14:textId="77777777" w:rsidR="004C5C4A" w:rsidRPr="00C42AB5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Nevyčerpané 2% z dane</w:t>
            </w:r>
          </w:p>
        </w:tc>
        <w:tc>
          <w:tcPr>
            <w:tcW w:w="1706" w:type="pct"/>
          </w:tcPr>
          <w:p w14:paraId="7C1B1F1B" w14:textId="77777777" w:rsidR="004C5C4A" w:rsidRDefault="0045488C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27 207</w:t>
            </w:r>
          </w:p>
        </w:tc>
        <w:tc>
          <w:tcPr>
            <w:tcW w:w="1706" w:type="pct"/>
          </w:tcPr>
          <w:p w14:paraId="37853756" w14:textId="77777777" w:rsidR="004C5C4A" w:rsidRDefault="0045488C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32 975</w:t>
            </w:r>
          </w:p>
        </w:tc>
      </w:tr>
      <w:tr w:rsidR="004C5C4A" w:rsidRPr="00B80FC6" w14:paraId="493C8FB7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3C29F7A7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 rekonšt. Priestorov 2019+2020</w:t>
            </w:r>
          </w:p>
        </w:tc>
        <w:tc>
          <w:tcPr>
            <w:tcW w:w="1706" w:type="pct"/>
          </w:tcPr>
          <w:p w14:paraId="310E887A" w14:textId="77777777"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39 494</w:t>
            </w:r>
          </w:p>
        </w:tc>
        <w:tc>
          <w:tcPr>
            <w:tcW w:w="1706" w:type="pct"/>
          </w:tcPr>
          <w:p w14:paraId="15967CC0" w14:textId="77777777"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38 378</w:t>
            </w:r>
          </w:p>
        </w:tc>
      </w:tr>
      <w:tr w:rsidR="004C5C4A" w:rsidRPr="00B80FC6" w14:paraId="188D30B6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336241A3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 rekonšt. Priestorov 2021</w:t>
            </w:r>
          </w:p>
        </w:tc>
        <w:tc>
          <w:tcPr>
            <w:tcW w:w="1706" w:type="pct"/>
          </w:tcPr>
          <w:p w14:paraId="5B7CE21B" w14:textId="77777777"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19 249</w:t>
            </w:r>
          </w:p>
        </w:tc>
        <w:tc>
          <w:tcPr>
            <w:tcW w:w="1706" w:type="pct"/>
          </w:tcPr>
          <w:p w14:paraId="60FB021E" w14:textId="77777777"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18 732</w:t>
            </w:r>
          </w:p>
        </w:tc>
      </w:tr>
      <w:tr w:rsidR="001B2822" w:rsidRPr="00B80FC6" w14:paraId="377E0978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7B927A99" w14:textId="77777777" w:rsidR="001B2822" w:rsidRDefault="001B2822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Nadácia Kooperatíva</w:t>
            </w:r>
          </w:p>
        </w:tc>
        <w:tc>
          <w:tcPr>
            <w:tcW w:w="1706" w:type="pct"/>
          </w:tcPr>
          <w:p w14:paraId="3D764089" w14:textId="77777777" w:rsidR="001B2822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6" w:type="pct"/>
          </w:tcPr>
          <w:p w14:paraId="7C969278" w14:textId="77777777" w:rsidR="001B2822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30 000</w:t>
            </w:r>
          </w:p>
        </w:tc>
      </w:tr>
      <w:tr w:rsidR="004C5C4A" w:rsidRPr="00B80FC6" w14:paraId="26DB1712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793E0E71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Kapitálová dotácia – byt VELUX</w:t>
            </w:r>
          </w:p>
        </w:tc>
        <w:tc>
          <w:tcPr>
            <w:tcW w:w="1706" w:type="pct"/>
          </w:tcPr>
          <w:p w14:paraId="5CBCFAB0" w14:textId="77777777"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87 427</w:t>
            </w:r>
          </w:p>
        </w:tc>
        <w:tc>
          <w:tcPr>
            <w:tcW w:w="1706" w:type="pct"/>
          </w:tcPr>
          <w:p w14:paraId="58EA12AB" w14:textId="77777777" w:rsidR="004C5C4A" w:rsidRDefault="001B2822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84 702</w:t>
            </w:r>
          </w:p>
        </w:tc>
      </w:tr>
      <w:tr w:rsidR="004C5C4A" w:rsidRPr="00B80FC6" w14:paraId="1BB10BA1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3E10C510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 rekonšt. priestorov 2023</w:t>
            </w:r>
          </w:p>
        </w:tc>
        <w:tc>
          <w:tcPr>
            <w:tcW w:w="1706" w:type="pct"/>
          </w:tcPr>
          <w:p w14:paraId="2464C125" w14:textId="77777777" w:rsidR="004C5C4A" w:rsidRDefault="001B2822" w:rsidP="001B28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9 143</w:t>
            </w:r>
          </w:p>
        </w:tc>
        <w:tc>
          <w:tcPr>
            <w:tcW w:w="1706" w:type="pct"/>
          </w:tcPr>
          <w:p w14:paraId="4852631C" w14:textId="77777777" w:rsidR="004C5C4A" w:rsidRDefault="001B2822" w:rsidP="001B28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8 572</w:t>
            </w:r>
          </w:p>
        </w:tc>
      </w:tr>
    </w:tbl>
    <w:p w14:paraId="7217ECE3" w14:textId="77777777" w:rsidR="005362DA" w:rsidRPr="001B2822" w:rsidRDefault="005362DA" w:rsidP="009F7797">
      <w:pPr>
        <w:spacing w:line="240" w:lineRule="auto"/>
        <w:rPr>
          <w:color w:val="FF0000"/>
          <w:sz w:val="18"/>
          <w:szCs w:val="18"/>
        </w:rPr>
      </w:pPr>
    </w:p>
    <w:p w14:paraId="1AE7B2A8" w14:textId="77777777" w:rsidR="005C3417" w:rsidRPr="001D75CA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color w:val="000000" w:themeColor="text1"/>
          <w:kern w:val="32"/>
          <w:szCs w:val="20"/>
        </w:rPr>
      </w:pPr>
      <w:r w:rsidRPr="001D75CA">
        <w:rPr>
          <w:b/>
          <w:bCs/>
          <w:color w:val="000000" w:themeColor="text1"/>
          <w:kern w:val="32"/>
          <w:szCs w:val="20"/>
        </w:rPr>
        <w:t>Čl. IV</w:t>
      </w:r>
    </w:p>
    <w:p w14:paraId="45BDA9FA" w14:textId="77777777"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14:paraId="182EB896" w14:textId="77777777"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14:paraId="536C0106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5C3417" w:rsidRPr="00945816" w14:paraId="77774FC1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154C" w14:textId="77777777"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3EE07CE" w14:textId="77777777"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DAE6C24" w14:textId="77777777"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14:paraId="08DC74CC" w14:textId="77777777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A589" w14:textId="77777777"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1B2822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+</w:t>
            </w:r>
            <w:r w:rsidR="001B2822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4A4D84" w14:textId="77777777" w:rsidR="005C3417" w:rsidRPr="00945816" w:rsidRDefault="001D75CA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2 486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8C8523" w14:textId="77777777"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14:paraId="39091F2E" w14:textId="77777777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6AF0" w14:textId="77777777"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082ED6" w14:textId="77777777"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9F9A3AE" w14:textId="77777777"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2DFE00CD" w14:textId="77777777"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4719131" w14:textId="77777777" w:rsidR="005C3417" w:rsidRPr="001A3915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1A3915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14:paraId="4D2AE41F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13DBBAAD" w14:textId="77777777" w:rsidR="005C3417" w:rsidRPr="00C7259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C72596">
              <w:rPr>
                <w:b/>
                <w:color w:val="000000" w:themeColor="text1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14:paraId="6F954953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14:paraId="5D6A79A2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017E538E" w14:textId="77777777"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14:paraId="66581D57" w14:textId="77777777" w:rsidR="005C3417" w:rsidRPr="00804636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74 702</w:t>
            </w:r>
          </w:p>
        </w:tc>
      </w:tr>
      <w:tr w:rsidR="005C3417" w:rsidRPr="00804636" w14:paraId="347CD6C9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58C917CA" w14:textId="77777777"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14:paraId="35A2755A" w14:textId="77777777" w:rsidR="005C341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4 255</w:t>
            </w:r>
          </w:p>
        </w:tc>
      </w:tr>
    </w:tbl>
    <w:p w14:paraId="3448B5BC" w14:textId="77777777"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470C988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1A3915" w14:paraId="17577DC6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5F0573F" w14:textId="77777777" w:rsidR="005C3417" w:rsidRPr="001A3915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14:paraId="004FFADC" w14:textId="77777777" w:rsidR="005C3417" w:rsidRPr="001A3915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14:paraId="5A911EC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280E316" w14:textId="77777777" w:rsidR="00BD7A00" w:rsidRPr="00701EB5" w:rsidRDefault="00A41A7A" w:rsidP="00E22AB1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Dotácie</w:t>
            </w:r>
            <w:r w:rsidR="005C3417">
              <w:rPr>
                <w:sz w:val="16"/>
                <w:szCs w:val="16"/>
              </w:rPr>
              <w:t xml:space="preserve"> J</w:t>
            </w:r>
            <w:r w:rsidR="005C3417">
              <w:rPr>
                <w:sz w:val="16"/>
                <w:szCs w:val="16"/>
                <w:lang w:val="en-US"/>
              </w:rPr>
              <w:t>&amp;T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="00BD7A00">
              <w:rPr>
                <w:sz w:val="16"/>
                <w:szCs w:val="16"/>
                <w:lang w:val="en-US"/>
              </w:rPr>
              <w:t xml:space="preserve"> + PTC Čadca</w:t>
            </w:r>
          </w:p>
        </w:tc>
        <w:tc>
          <w:tcPr>
            <w:tcW w:w="1564" w:type="pct"/>
            <w:vAlign w:val="center"/>
          </w:tcPr>
          <w:p w14:paraId="75946FC7" w14:textId="77777777" w:rsidR="005C3417" w:rsidRPr="006931BD" w:rsidRDefault="00552A10" w:rsidP="00D07996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552A10">
              <w:rPr>
                <w:sz w:val="16"/>
                <w:szCs w:val="16"/>
              </w:rPr>
              <w:t>24 720</w:t>
            </w:r>
          </w:p>
        </w:tc>
      </w:tr>
      <w:tr w:rsidR="005C3417" w:rsidRPr="00804636" w14:paraId="1F783D59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C57BE73" w14:textId="77777777" w:rsidR="005C3417" w:rsidRDefault="00A41A7A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OVOSOD</w:t>
            </w:r>
          </w:p>
        </w:tc>
        <w:tc>
          <w:tcPr>
            <w:tcW w:w="1564" w:type="pct"/>
            <w:vAlign w:val="center"/>
          </w:tcPr>
          <w:p w14:paraId="1D31EDB0" w14:textId="77777777" w:rsidR="005C3417" w:rsidRPr="006931BD" w:rsidRDefault="00552A10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552A10">
              <w:rPr>
                <w:sz w:val="16"/>
                <w:szCs w:val="16"/>
              </w:rPr>
              <w:t>142 900</w:t>
            </w:r>
          </w:p>
        </w:tc>
      </w:tr>
      <w:tr w:rsidR="00975DA1" w:rsidRPr="00804636" w14:paraId="52F5B77F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2D652F3" w14:textId="77777777" w:rsidR="00975DA1" w:rsidRDefault="00D07996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J</w:t>
            </w:r>
            <w:r>
              <w:rPr>
                <w:sz w:val="16"/>
                <w:szCs w:val="16"/>
                <w:lang w:val="en-US"/>
              </w:rPr>
              <w:t>&amp;T</w:t>
            </w:r>
            <w:r w:rsidR="00294CA6">
              <w:rPr>
                <w:sz w:val="16"/>
                <w:szCs w:val="16"/>
              </w:rPr>
              <w:t xml:space="preserve"> - Kampaň Family </w:t>
            </w:r>
          </w:p>
        </w:tc>
        <w:tc>
          <w:tcPr>
            <w:tcW w:w="1564" w:type="pct"/>
            <w:vAlign w:val="center"/>
          </w:tcPr>
          <w:p w14:paraId="53392964" w14:textId="77777777" w:rsidR="00975DA1" w:rsidRPr="006931BD" w:rsidRDefault="00D056C0" w:rsidP="00305ED4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D056C0">
              <w:rPr>
                <w:sz w:val="16"/>
                <w:szCs w:val="16"/>
              </w:rPr>
              <w:t>25 000</w:t>
            </w:r>
          </w:p>
        </w:tc>
      </w:tr>
      <w:tr w:rsidR="00A41A7A" w:rsidRPr="00A41A7A" w14:paraId="775730B8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378D58A1" w14:textId="77777777"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</w:t>
            </w:r>
            <w:r w:rsidR="00A41A7A">
              <w:rPr>
                <w:sz w:val="16"/>
                <w:szCs w:val="16"/>
              </w:rPr>
              <w:t xml:space="preserve"> kraj – dotácie na poradne </w:t>
            </w:r>
            <w:r w:rsidR="00305ED4">
              <w:rPr>
                <w:sz w:val="16"/>
                <w:szCs w:val="16"/>
              </w:rPr>
              <w:t>Čadca a Žilina</w:t>
            </w:r>
          </w:p>
          <w:p w14:paraId="448DFBFE" w14:textId="77777777" w:rsidR="00194545" w:rsidRDefault="00194545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16092182" w14:textId="77777777" w:rsidR="005C3417" w:rsidRPr="006931BD" w:rsidRDefault="00D056C0" w:rsidP="003F67C7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D056C0">
              <w:rPr>
                <w:sz w:val="16"/>
                <w:szCs w:val="16"/>
              </w:rPr>
              <w:t>80 976</w:t>
            </w:r>
          </w:p>
        </w:tc>
      </w:tr>
      <w:tr w:rsidR="005C3417" w:rsidRPr="00804636" w14:paraId="175D9393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6F50165" w14:textId="77777777"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  <w:r w:rsidR="00A41A7A">
              <w:rPr>
                <w:sz w:val="16"/>
                <w:szCs w:val="16"/>
              </w:rPr>
              <w:t>– Ústredie práce, soc. Vecí a rodiny</w:t>
            </w:r>
          </w:p>
        </w:tc>
        <w:tc>
          <w:tcPr>
            <w:tcW w:w="1564" w:type="pct"/>
            <w:vAlign w:val="center"/>
          </w:tcPr>
          <w:p w14:paraId="604377F3" w14:textId="77777777" w:rsidR="005C3417" w:rsidRPr="006931BD" w:rsidRDefault="00D056C0" w:rsidP="00A41A7A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D056C0">
              <w:rPr>
                <w:sz w:val="16"/>
                <w:szCs w:val="16"/>
              </w:rPr>
              <w:t>622 375</w:t>
            </w:r>
          </w:p>
        </w:tc>
      </w:tr>
      <w:tr w:rsidR="00BD7A00" w:rsidRPr="00BD7A00" w14:paraId="086BAEB2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BF33043" w14:textId="77777777"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3B8F6D95" w14:textId="77777777" w:rsidR="00975DA1" w:rsidRPr="006931BD" w:rsidRDefault="00975DA1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</w:tc>
      </w:tr>
    </w:tbl>
    <w:p w14:paraId="261993AB" w14:textId="77777777" w:rsidR="005C3417" w:rsidRDefault="00975DA1" w:rsidP="002F7763">
      <w:pPr>
        <w:tabs>
          <w:tab w:val="left" w:pos="2205"/>
        </w:tabs>
        <w:spacing w:before="0" w:after="0" w:line="240" w:lineRule="auto"/>
        <w:ind w:left="2205" w:hanging="2205"/>
        <w:rPr>
          <w:sz w:val="18"/>
          <w:szCs w:val="18"/>
        </w:rPr>
      </w:pPr>
      <w:r>
        <w:rPr>
          <w:sz w:val="18"/>
          <w:szCs w:val="18"/>
        </w:rPr>
        <w:tab/>
      </w:r>
    </w:p>
    <w:p w14:paraId="3E42D905" w14:textId="77777777"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14:paraId="62649AE9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258C5CC0" w14:textId="77777777"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14:paraId="14CEF39D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14:paraId="08594FE6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4897C46C" w14:textId="77777777"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14:paraId="01572CAB" w14:textId="77777777" w:rsidR="005C3417" w:rsidRPr="00804636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14:paraId="1C20CE97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55AF1BC" w14:textId="77777777"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14:paraId="6CF8B411" w14:textId="77777777"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14:paraId="7B1F6A0B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31A2253D" w14:textId="77777777"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14:paraId="347B5959" w14:textId="77777777"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F342978" w14:textId="77777777"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F27DC01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163C26" w:rsidRPr="00163C26" w14:paraId="3CEA5C80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72FCC23" w14:textId="77777777" w:rsidR="005C3417" w:rsidRPr="00163C2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14:paraId="4FB70FEA" w14:textId="77777777" w:rsidR="005C3417" w:rsidRPr="00163C26" w:rsidRDefault="005C3417" w:rsidP="00804636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Suma</w:t>
            </w:r>
          </w:p>
        </w:tc>
      </w:tr>
      <w:tr w:rsidR="00550E45" w:rsidRPr="001D75CA" w14:paraId="6A8FF530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05EB61D6" w14:textId="77777777" w:rsidR="00550E45" w:rsidRDefault="00550E45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– vybavenie priestorov pre deti</w:t>
            </w:r>
          </w:p>
        </w:tc>
        <w:tc>
          <w:tcPr>
            <w:tcW w:w="1564" w:type="pct"/>
            <w:vAlign w:val="center"/>
          </w:tcPr>
          <w:p w14:paraId="3214FF39" w14:textId="77777777" w:rsidR="00550E45" w:rsidRPr="001D75CA" w:rsidRDefault="001D75CA" w:rsidP="0034050F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1D75CA">
              <w:rPr>
                <w:color w:val="000000" w:themeColor="text1"/>
                <w:sz w:val="16"/>
                <w:szCs w:val="16"/>
              </w:rPr>
              <w:t>7 875</w:t>
            </w:r>
          </w:p>
        </w:tc>
      </w:tr>
      <w:tr w:rsidR="00F4774B" w:rsidRPr="00804636" w14:paraId="113DFFA9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2FBE1738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14:paraId="2A8D7E96" w14:textId="6B457CCF" w:rsidR="00F4774B" w:rsidRPr="001D3077" w:rsidRDefault="00367BE5" w:rsidP="0034050F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19 529</w:t>
            </w:r>
          </w:p>
        </w:tc>
      </w:tr>
      <w:tr w:rsidR="00F4774B" w:rsidRPr="00804636" w14:paraId="4AE59F13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1285AE98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14:paraId="2D87B98A" w14:textId="2CC0AAA2" w:rsidR="00F4774B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17 76</w:t>
            </w:r>
            <w:r w:rsidR="00367BE5">
              <w:rPr>
                <w:sz w:val="16"/>
                <w:szCs w:val="16"/>
              </w:rPr>
              <w:t>8</w:t>
            </w:r>
          </w:p>
        </w:tc>
      </w:tr>
      <w:tr w:rsidR="00F4774B" w:rsidRPr="00804636" w14:paraId="11967390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661481BA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14:paraId="3BC1B701" w14:textId="77777777" w:rsidR="00F4774B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6 280</w:t>
            </w:r>
          </w:p>
        </w:tc>
      </w:tr>
      <w:tr w:rsidR="00550E45" w:rsidRPr="00804636" w14:paraId="69D24EEE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53DC18C1" w14:textId="77777777" w:rsidR="00550E45" w:rsidRDefault="00550E45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Právne služby</w:t>
            </w:r>
          </w:p>
        </w:tc>
        <w:tc>
          <w:tcPr>
            <w:tcW w:w="1564" w:type="pct"/>
            <w:vAlign w:val="center"/>
          </w:tcPr>
          <w:p w14:paraId="3DAE7BDB" w14:textId="77777777" w:rsidR="00550E45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18 687</w:t>
            </w:r>
          </w:p>
        </w:tc>
      </w:tr>
      <w:tr w:rsidR="00F4774B" w:rsidRPr="00804636" w14:paraId="0F5EC093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442B0083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14:paraId="40BF8BB0" w14:textId="77777777" w:rsidR="00F4774B" w:rsidRDefault="001D75CA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2 862</w:t>
            </w:r>
          </w:p>
        </w:tc>
      </w:tr>
      <w:tr w:rsidR="00F4774B" w:rsidRPr="00804636" w14:paraId="1A67E494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410E6E84" w14:textId="77777777" w:rsidR="00F4774B" w:rsidRPr="00F4774B" w:rsidRDefault="00F4774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4774B">
              <w:rPr>
                <w:b/>
                <w:sz w:val="16"/>
                <w:szCs w:val="16"/>
              </w:rPr>
              <w:lastRenderedPageBreak/>
              <w:t>Náklady na klientov:</w:t>
            </w:r>
          </w:p>
        </w:tc>
        <w:tc>
          <w:tcPr>
            <w:tcW w:w="1564" w:type="pct"/>
            <w:vAlign w:val="center"/>
          </w:tcPr>
          <w:p w14:paraId="61B290BF" w14:textId="77777777" w:rsidR="00F4774B" w:rsidRDefault="00F4774B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14:paraId="3605D3B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EB8B88A" w14:textId="77777777"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14:paraId="2F8C5782" w14:textId="77777777" w:rsidR="005C3417" w:rsidRPr="00804636" w:rsidRDefault="001D75CA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1 837</w:t>
            </w:r>
          </w:p>
        </w:tc>
      </w:tr>
      <w:tr w:rsidR="00550E45" w:rsidRPr="00550E45" w14:paraId="532CC749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898FEBC" w14:textId="77777777"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14:paraId="40713C8D" w14:textId="77777777" w:rsidR="00695882" w:rsidRPr="00550E45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5 808</w:t>
            </w:r>
          </w:p>
        </w:tc>
      </w:tr>
      <w:tr w:rsidR="00695882" w:rsidRPr="00804636" w14:paraId="4DA68F8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7E62218" w14:textId="77777777"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Kultúrne a športové podujatia detí</w:t>
            </w:r>
          </w:p>
        </w:tc>
        <w:tc>
          <w:tcPr>
            <w:tcW w:w="1564" w:type="pct"/>
            <w:vAlign w:val="center"/>
          </w:tcPr>
          <w:p w14:paraId="52B6E61C" w14:textId="77777777" w:rsidR="00695882" w:rsidRDefault="001D75CA" w:rsidP="00163C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846</w:t>
            </w:r>
          </w:p>
        </w:tc>
      </w:tr>
      <w:tr w:rsidR="005C3417" w:rsidRPr="00804636" w14:paraId="497DB94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9DCC8DF" w14:textId="77777777"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14:paraId="7612C789" w14:textId="77777777" w:rsidR="005C341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3 162</w:t>
            </w:r>
          </w:p>
        </w:tc>
      </w:tr>
      <w:tr w:rsidR="005C3417" w:rsidRPr="00804636" w14:paraId="36706D1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739787C" w14:textId="77777777"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14:paraId="72D026E1" w14:textId="77777777" w:rsidR="005C341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16 068</w:t>
            </w:r>
          </w:p>
        </w:tc>
      </w:tr>
      <w:tr w:rsidR="001D3077" w:rsidRPr="00804636" w14:paraId="27F587E2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214EB3D" w14:textId="77777777"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14:paraId="47913044" w14:textId="77777777" w:rsidR="001D3077" w:rsidRDefault="001D75CA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6 607</w:t>
            </w:r>
          </w:p>
        </w:tc>
      </w:tr>
      <w:tr w:rsidR="005C3417" w:rsidRPr="00804636" w14:paraId="3555FC69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16AA127" w14:textId="77777777"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14:paraId="42B5038C" w14:textId="77777777" w:rsidR="005C3417" w:rsidRDefault="00D056C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2 664</w:t>
            </w:r>
          </w:p>
        </w:tc>
      </w:tr>
      <w:tr w:rsidR="005C3417" w:rsidRPr="00804636" w14:paraId="09018B5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3EC106DC" w14:textId="77777777"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14:paraId="0E31010A" w14:textId="77777777" w:rsidR="005C3417" w:rsidRDefault="00D056C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839</w:t>
            </w:r>
          </w:p>
        </w:tc>
      </w:tr>
      <w:tr w:rsidR="005C3417" w:rsidRPr="00804636" w14:paraId="7FCADF2B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B4A5C20" w14:textId="77777777" w:rsidR="005C3417" w:rsidRDefault="00163C26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</w:t>
            </w:r>
          </w:p>
        </w:tc>
        <w:tc>
          <w:tcPr>
            <w:tcW w:w="1564" w:type="pct"/>
            <w:vAlign w:val="center"/>
          </w:tcPr>
          <w:p w14:paraId="0EBCE5DC" w14:textId="77777777" w:rsidR="005C3417" w:rsidRDefault="00D056C0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1 168</w:t>
            </w:r>
          </w:p>
        </w:tc>
      </w:tr>
    </w:tbl>
    <w:p w14:paraId="24E061F2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5C3417" w:rsidRPr="00D77DBF" w14:paraId="536CE32D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4F1A34FD" w14:textId="77777777"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3B6FB0F7" w14:textId="77777777"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46E4D284" w14:textId="77777777"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6A115D" w14:paraId="7BBEBCFE" w14:textId="77777777" w:rsidTr="006A115D">
        <w:trPr>
          <w:trHeight w:val="284"/>
        </w:trPr>
        <w:tc>
          <w:tcPr>
            <w:tcW w:w="2461" w:type="pct"/>
            <w:vAlign w:val="center"/>
          </w:tcPr>
          <w:p w14:paraId="13540B4B" w14:textId="77777777"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  <w:r w:rsidR="00695882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14:paraId="1A41FCD6" w14:textId="77777777" w:rsidR="005C3417" w:rsidRPr="004A2312" w:rsidRDefault="004A231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A2312">
              <w:rPr>
                <w:sz w:val="16"/>
                <w:szCs w:val="16"/>
              </w:rPr>
              <w:t>20 733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708D673F" w14:textId="77777777" w:rsidR="005C3417" w:rsidRPr="004A2312" w:rsidRDefault="004A231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A2312">
              <w:rPr>
                <w:sz w:val="16"/>
                <w:szCs w:val="16"/>
              </w:rPr>
              <w:t>33 008</w:t>
            </w:r>
          </w:p>
        </w:tc>
      </w:tr>
      <w:tr w:rsidR="005C3417" w:rsidRPr="0051436C" w14:paraId="7F1B5BC5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5F6545B2" w14:textId="77777777" w:rsidR="005C3417" w:rsidRPr="004A2312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A2312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4B2FAD62" w14:textId="77777777" w:rsidR="005C3417" w:rsidRPr="004A2312" w:rsidRDefault="004A2312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A2312">
              <w:rPr>
                <w:b/>
                <w:sz w:val="16"/>
                <w:szCs w:val="16"/>
              </w:rPr>
              <w:t>28 207</w:t>
            </w:r>
          </w:p>
        </w:tc>
      </w:tr>
    </w:tbl>
    <w:p w14:paraId="579C863B" w14:textId="77777777"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2AD67467" w14:textId="77777777"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14:paraId="003C6DA3" w14:textId="77777777" w:rsidR="003249E2" w:rsidRPr="00A208AF" w:rsidRDefault="003249E2" w:rsidP="003249E2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14:paraId="2946AE01" w14:textId="77777777" w:rsidR="003249E2" w:rsidRPr="00A208AF" w:rsidRDefault="003249E2" w:rsidP="003249E2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14:paraId="178E2127" w14:textId="77777777" w:rsidR="003249E2" w:rsidRPr="009803D7" w:rsidRDefault="009803D7" w:rsidP="009803D7">
      <w:pPr>
        <w:pStyle w:val="Odsekzoznamu"/>
        <w:keepNext/>
        <w:numPr>
          <w:ilvl w:val="0"/>
          <w:numId w:val="39"/>
        </w:numPr>
        <w:spacing w:before="0" w:after="0" w:line="240" w:lineRule="auto"/>
        <w:jc w:val="left"/>
        <w:outlineLvl w:val="0"/>
        <w:rPr>
          <w:b/>
          <w:bCs/>
          <w:szCs w:val="20"/>
        </w:rPr>
      </w:pPr>
      <w:r w:rsidRPr="009803D7">
        <w:rPr>
          <w:sz w:val="16"/>
          <w:szCs w:val="16"/>
        </w:rPr>
        <w:t>Účtovná jednotky neeviduje zásoby prijaté na komisionálny predaj, ani prenajatý majetok a</w:t>
      </w:r>
      <w:r w:rsidR="00194545">
        <w:rPr>
          <w:sz w:val="16"/>
          <w:szCs w:val="16"/>
        </w:rPr>
        <w:t xml:space="preserve"> majetok</w:t>
      </w:r>
      <w:r w:rsidRPr="009803D7">
        <w:rPr>
          <w:sz w:val="16"/>
          <w:szCs w:val="16"/>
        </w:rPr>
        <w:t xml:space="preserve"> prijatý do úschovy.</w:t>
      </w:r>
    </w:p>
    <w:p w14:paraId="429A8D4A" w14:textId="77777777"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14:paraId="3E2B2B98" w14:textId="77777777"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14:paraId="19344CA6" w14:textId="77777777"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14:paraId="066D3B66" w14:textId="77777777"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  <w:r w:rsidR="003249E2">
        <w:rPr>
          <w:b/>
          <w:bCs/>
          <w:szCs w:val="20"/>
        </w:rPr>
        <w:t>I</w:t>
      </w:r>
    </w:p>
    <w:p w14:paraId="278C6949" w14:textId="77777777"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50AFD5F5" w14:textId="77777777"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14:paraId="176293A9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04AFF9F0" w14:textId="77777777"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6E142F2C" w14:textId="77777777"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14:paraId="1C141DC3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3BC78ACB" w14:textId="77777777"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14:paraId="712463C3" w14:textId="77777777"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AC6874C" w14:textId="77777777"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D41570F" w14:textId="77777777"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EB5BC3C" w14:textId="77777777"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D02FED8" w14:textId="77777777"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14:paraId="1B125219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26F79563" w14:textId="77777777"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32AC69E" w14:textId="77777777"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14:paraId="3F0BB6FE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28E4537D" w14:textId="77777777"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14:paraId="5A63BB0D" w14:textId="77777777"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F77FCE0" w14:textId="77777777"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92CE59A" w14:textId="77777777"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A71490B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770C0DD3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247B47E6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2881F9EE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1D5DDBDB" w14:textId="77777777"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5C3417" w:rsidRPr="00F4760B" w14:paraId="4490319F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4C82378" w14:textId="77777777"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7D05944C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A17226A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14:paraId="4F49768B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ACC76ED" w14:textId="77777777"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14:paraId="40FB5DF4" w14:textId="77777777"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06503D39" w14:textId="77777777"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0558D3C" w14:textId="77777777"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D180F5C" w14:textId="77777777"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14:paraId="1F123116" w14:textId="77777777"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17F1EBCA" w14:textId="77777777"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36EF7335" w14:textId="77777777"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1B239564" w14:textId="77777777" w:rsidR="00442676" w:rsidRP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3F26EEB3" w14:textId="77777777" w:rsidR="005C3417" w:rsidRPr="00550E45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color w:val="000000" w:themeColor="text1"/>
          <w:sz w:val="16"/>
          <w:szCs w:val="16"/>
        </w:rPr>
      </w:pPr>
      <w:r w:rsidRPr="00550E45">
        <w:rPr>
          <w:color w:val="000000" w:themeColor="text1"/>
          <w:sz w:val="16"/>
          <w:szCs w:val="16"/>
        </w:rPr>
        <w:lastRenderedPageBreak/>
        <w:t>Informácie o významných skutočnostiach, ktoré nastali medzi dňom, ku ktorému sa zostavuje účtovná závierka a dňom jej zostavenia.</w:t>
      </w:r>
    </w:p>
    <w:p w14:paraId="53A02CE8" w14:textId="77777777" w:rsidR="005C3417" w:rsidRPr="007D30D8" w:rsidRDefault="005C3417" w:rsidP="00B0206D">
      <w:pPr>
        <w:spacing w:before="0" w:line="240" w:lineRule="auto"/>
        <w:ind w:left="360"/>
        <w:rPr>
          <w:i/>
          <w:color w:val="000000" w:themeColor="text1"/>
          <w:sz w:val="16"/>
          <w:szCs w:val="16"/>
        </w:rPr>
      </w:pPr>
    </w:p>
    <w:p w14:paraId="42E79EFE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Aj keď turbulentná a náročná spoločenská, politická a ekonomická situácia priamo nezasiahla naše občianske združenie, dopady a následky situácie vo svete, Európe i na samotnom Slovensku pociťujeme v plnej miere. Tieto faktory nás môžu ovplyvniť nasledovne:</w:t>
      </w:r>
    </w:p>
    <w:p w14:paraId="4ACB4087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 </w:t>
      </w:r>
    </w:p>
    <w:p w14:paraId="7277551B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Nedostatok finančných zdrojov:</w:t>
      </w:r>
    </w:p>
    <w:p w14:paraId="6708D362" w14:textId="77777777" w:rsidR="00442676" w:rsidRPr="00442676" w:rsidRDefault="00442676" w:rsidP="00442676">
      <w:pPr>
        <w:numPr>
          <w:ilvl w:val="0"/>
          <w:numId w:val="41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Získavanie finančných prostriedkov na činnosť občianskeho združenia môže byť náročnejšie, najmä v obdobiach hospodárskej nestability a politickej nedôvery v občiansky sektor.</w:t>
      </w:r>
    </w:p>
    <w:p w14:paraId="58A24A11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Politický tlak a obmedzovanie slobody prejavu:</w:t>
      </w:r>
    </w:p>
    <w:p w14:paraId="6500447E" w14:textId="77777777" w:rsidR="00442676" w:rsidRPr="00442676" w:rsidRDefault="00442676" w:rsidP="00442676">
      <w:pPr>
        <w:numPr>
          <w:ilvl w:val="0"/>
          <w:numId w:val="42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Občianske združenia, ktoré sa kriticky vyjadrujú k vládnym politikám, môžu čeliť politickému tlaku, obmedzovaniu slobody prejavu a stigmatizácii. Zmeny v legislatíve môžu obmedzovať možnosti občianskych združení ovplyvňovať verejné dianie.</w:t>
      </w:r>
    </w:p>
    <w:p w14:paraId="56507934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Nedostatok spolupráce s verejnou správou:</w:t>
      </w:r>
    </w:p>
    <w:p w14:paraId="68469B27" w14:textId="77777777" w:rsidR="00442676" w:rsidRPr="00442676" w:rsidRDefault="00442676" w:rsidP="00442676">
      <w:pPr>
        <w:numPr>
          <w:ilvl w:val="0"/>
          <w:numId w:val="43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Efektívna spolupráca medzi občianskymi združeniami a verejnou správou je kľúčová pre riešenie spoločenských problémov. Nedostatok dialógu a transparentnosti môže obmedzovať naše možnosti zapájať sa do rozhodovacích procesov.</w:t>
      </w:r>
    </w:p>
    <w:p w14:paraId="77BB0A25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Dezinformácie a polarizácia spoločnosti:</w:t>
      </w:r>
    </w:p>
    <w:p w14:paraId="5D812B9F" w14:textId="77777777" w:rsidR="00442676" w:rsidRPr="00442676" w:rsidRDefault="00442676" w:rsidP="00442676">
      <w:pPr>
        <w:numPr>
          <w:ilvl w:val="0"/>
          <w:numId w:val="44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Šírenie dezinformácií a polarizácia spoločnosti môžu negatívne ovplyvňovať vnímanie nášho občianskeho združenia a jeho činnosti. Občianske združenie môže čeliť nedôvere a nepriateľstvu zo strany časti verejnosti.</w:t>
      </w:r>
    </w:p>
    <w:p w14:paraId="3F73481B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Vysoká miera inflácie a nárast miezd ovplyvňujú Náruč ako účtovnú jednotku v rôznych oblastiach:</w:t>
      </w:r>
    </w:p>
    <w:p w14:paraId="44A20960" w14:textId="77777777" w:rsidR="00442676" w:rsidRPr="00442676" w:rsidRDefault="00442676" w:rsidP="00442676">
      <w:pPr>
        <w:numPr>
          <w:ilvl w:val="0"/>
          <w:numId w:val="45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nárast cien materiálov, energií a služieb zvyšuje naše prevádzkové náklady,</w:t>
      </w:r>
    </w:p>
    <w:p w14:paraId="174E925A" w14:textId="77777777" w:rsidR="00442676" w:rsidRPr="00442676" w:rsidRDefault="00442676" w:rsidP="00442676">
      <w:pPr>
        <w:numPr>
          <w:ilvl w:val="0"/>
          <w:numId w:val="45"/>
        </w:numPr>
        <w:shd w:val="clear" w:color="auto" w:fill="FFFFFF"/>
        <w:spacing w:before="0" w:after="0" w:line="240" w:lineRule="auto"/>
        <w:ind w:left="945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rast miezd potrebný na udržanie si kvalitných pracovníkov zároveň zvyšuje naše mzdové náklady a náklady na zákonné sociálne poistenie.</w:t>
      </w:r>
    </w:p>
    <w:p w14:paraId="3C513E71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 </w:t>
      </w:r>
    </w:p>
    <w:p w14:paraId="13D5544A" w14:textId="77777777" w:rsidR="00442676" w:rsidRPr="00442676" w:rsidRDefault="00442676" w:rsidP="00442676">
      <w:pPr>
        <w:shd w:val="clear" w:color="auto" w:fill="FFFFFF"/>
        <w:spacing w:before="0" w:after="0" w:line="240" w:lineRule="auto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Aj napriek tejto neistej situácii sa nevzdávame. Sme odhodlaní aj naďalej plniť naše poslanie a pomáhať deťom a rodinám v núdzi. Ako to zvládneme?</w:t>
      </w:r>
    </w:p>
    <w:p w14:paraId="7A0F492F" w14:textId="77777777" w:rsidR="00442676" w:rsidRPr="00442676" w:rsidRDefault="00442676" w:rsidP="00442676">
      <w:pPr>
        <w:numPr>
          <w:ilvl w:val="0"/>
          <w:numId w:val="46"/>
        </w:numPr>
        <w:shd w:val="clear" w:color="auto" w:fill="FFFFFF"/>
        <w:spacing w:before="0" w:after="0" w:line="240" w:lineRule="auto"/>
        <w:ind w:left="3338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Efektívne hospodárenie: hľadáme úspory v prevádzke a optimalizujeme naše výdavky</w:t>
      </w:r>
    </w:p>
    <w:p w14:paraId="37779A05" w14:textId="77777777" w:rsidR="00442676" w:rsidRPr="00442676" w:rsidRDefault="00442676" w:rsidP="00442676">
      <w:pPr>
        <w:numPr>
          <w:ilvl w:val="0"/>
          <w:numId w:val="46"/>
        </w:numPr>
        <w:shd w:val="clear" w:color="auto" w:fill="FFFFFF"/>
        <w:spacing w:before="0" w:after="0" w:line="240" w:lineRule="auto"/>
        <w:ind w:left="3338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Diverzifikácia zdrojov financovania: oslovujeme nových darcov a partnerov a neustále hľadáme alternatívne možnosti financovania našej činnosti</w:t>
      </w:r>
    </w:p>
    <w:p w14:paraId="025C74BB" w14:textId="77777777" w:rsidR="00442676" w:rsidRPr="00442676" w:rsidRDefault="00442676" w:rsidP="00442676">
      <w:pPr>
        <w:numPr>
          <w:ilvl w:val="0"/>
          <w:numId w:val="46"/>
        </w:numPr>
        <w:shd w:val="clear" w:color="auto" w:fill="FFFFFF"/>
        <w:spacing w:before="0" w:after="0" w:line="240" w:lineRule="auto"/>
        <w:ind w:left="3338"/>
        <w:jc w:val="left"/>
        <w:rPr>
          <w:color w:val="000000" w:themeColor="text1"/>
          <w:sz w:val="16"/>
          <w:szCs w:val="16"/>
        </w:rPr>
      </w:pPr>
      <w:r w:rsidRPr="00442676">
        <w:rPr>
          <w:color w:val="000000" w:themeColor="text1"/>
          <w:sz w:val="16"/>
          <w:szCs w:val="16"/>
        </w:rPr>
        <w:t>Zvýšenie efektívnosti: pracujeme na zlepšovaní našej práce a hľadáme cesty, ako ju robiť efektívnejšie</w:t>
      </w:r>
    </w:p>
    <w:p w14:paraId="2FF6E547" w14:textId="77777777" w:rsidR="002F6EE2" w:rsidRPr="00442676" w:rsidRDefault="002F6EE2" w:rsidP="00442676">
      <w:pPr>
        <w:pStyle w:val="m6801661094759443250msolistparagraph"/>
        <w:numPr>
          <w:ilvl w:val="2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Arial Narrow" w:hAnsi="Arial Narrow" w:cs="Arial"/>
          <w:color w:val="000000" w:themeColor="text1"/>
          <w:sz w:val="16"/>
          <w:szCs w:val="16"/>
          <w:lang w:eastAsia="cs-CZ"/>
        </w:rPr>
      </w:pPr>
    </w:p>
    <w:sectPr w:rsidR="002F6EE2" w:rsidRPr="00442676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F70CC" w14:textId="77777777" w:rsidR="00AE3910" w:rsidRDefault="00AE3910" w:rsidP="00347C39">
      <w:pPr>
        <w:spacing w:before="0" w:after="0" w:line="240" w:lineRule="auto"/>
      </w:pPr>
      <w:r>
        <w:separator/>
      </w:r>
    </w:p>
  </w:endnote>
  <w:endnote w:type="continuationSeparator" w:id="0">
    <w:p w14:paraId="53E9EBE9" w14:textId="77777777" w:rsidR="00AE3910" w:rsidRDefault="00AE39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61C7B" w14:textId="77777777" w:rsidR="0076284E" w:rsidRPr="005362DA" w:rsidRDefault="0076284E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442676">
      <w:rPr>
        <w:noProof/>
        <w:sz w:val="22"/>
        <w:szCs w:val="22"/>
      </w:rPr>
      <w:t>9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DB0AE" w14:textId="77777777" w:rsidR="00AE3910" w:rsidRDefault="00AE391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A168FFC" w14:textId="77777777" w:rsidR="00AE3910" w:rsidRDefault="00AE39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809"/>
      <w:gridCol w:w="2594"/>
      <w:gridCol w:w="336"/>
      <w:gridCol w:w="336"/>
      <w:gridCol w:w="336"/>
      <w:gridCol w:w="336"/>
      <w:gridCol w:w="336"/>
      <w:gridCol w:w="336"/>
      <w:gridCol w:w="336"/>
      <w:gridCol w:w="336"/>
      <w:gridCol w:w="535"/>
      <w:gridCol w:w="326"/>
      <w:gridCol w:w="326"/>
      <w:gridCol w:w="326"/>
      <w:gridCol w:w="326"/>
    </w:tblGrid>
    <w:tr w:rsidR="0076284E" w:rsidRPr="00F75DD5" w14:paraId="3AE21C4A" w14:textId="77777777" w:rsidTr="00AF19A6">
      <w:tc>
        <w:tcPr>
          <w:tcW w:w="3061" w:type="dxa"/>
          <w:vAlign w:val="center"/>
        </w:tcPr>
        <w:p w14:paraId="2DDDDB7C" w14:textId="77777777" w:rsidR="0076284E" w:rsidRPr="00F75DD5" w:rsidRDefault="0076284E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3339DECB" w14:textId="77777777" w:rsidR="0076284E" w:rsidRPr="00F75DD5" w:rsidRDefault="0076284E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14:paraId="4E24D4CE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14:paraId="7604D27A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320B84E3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14:paraId="7EF5C7F6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14:paraId="36051DDB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14:paraId="7D572D33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146E0B25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5CAE499B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14:paraId="254A9DDF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14:paraId="3A973054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14:paraId="5525E8D2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14:paraId="2A61A61E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14:paraId="7F2EA0F7" w14:textId="77777777" w:rsidR="0076284E" w:rsidRPr="00F75DD5" w:rsidRDefault="0076284E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14:paraId="0F6426C4" w14:textId="77777777" w:rsidR="0076284E" w:rsidRPr="00F75DD5" w:rsidRDefault="0076284E">
    <w:pPr>
      <w:pStyle w:val="Hlavika"/>
      <w:rPr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262E32"/>
    <w:multiLevelType w:val="hybridMultilevel"/>
    <w:tmpl w:val="61DCAF44"/>
    <w:lvl w:ilvl="0" w:tplc="509492E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E045A7F"/>
    <w:multiLevelType w:val="multilevel"/>
    <w:tmpl w:val="F2F0A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8F4D75"/>
    <w:multiLevelType w:val="hybridMultilevel"/>
    <w:tmpl w:val="36886D00"/>
    <w:lvl w:ilvl="0" w:tplc="5616FA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352"/>
        </w:tabs>
        <w:ind w:left="1352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6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FAA4F5B"/>
    <w:multiLevelType w:val="hybridMultilevel"/>
    <w:tmpl w:val="B490694A"/>
    <w:lvl w:ilvl="0" w:tplc="CFA6D1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8D2DC1"/>
    <w:multiLevelType w:val="multilevel"/>
    <w:tmpl w:val="13C01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21" w15:restartNumberingAfterBreak="0">
    <w:nsid w:val="37D93120"/>
    <w:multiLevelType w:val="multilevel"/>
    <w:tmpl w:val="9C0E5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0AD531E"/>
    <w:multiLevelType w:val="multilevel"/>
    <w:tmpl w:val="CAD61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2" w15:restartNumberingAfterBreak="0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19C6557"/>
    <w:multiLevelType w:val="multilevel"/>
    <w:tmpl w:val="0E1C9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6" w15:restartNumberingAfterBreak="0">
    <w:nsid w:val="6EEC31E4"/>
    <w:multiLevelType w:val="multilevel"/>
    <w:tmpl w:val="69EAB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19E0A3E"/>
    <w:multiLevelType w:val="hybridMultilevel"/>
    <w:tmpl w:val="9CA26EBC"/>
    <w:lvl w:ilvl="0" w:tplc="F7FAFAF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1706247">
    <w:abstractNumId w:val="31"/>
  </w:num>
  <w:num w:numId="2" w16cid:durableId="1138380242">
    <w:abstractNumId w:val="31"/>
  </w:num>
  <w:num w:numId="3" w16cid:durableId="1539119386">
    <w:abstractNumId w:val="6"/>
  </w:num>
  <w:num w:numId="4" w16cid:durableId="1771655238">
    <w:abstractNumId w:val="42"/>
  </w:num>
  <w:num w:numId="5" w16cid:durableId="680425969">
    <w:abstractNumId w:val="14"/>
  </w:num>
  <w:num w:numId="6" w16cid:durableId="1681197004">
    <w:abstractNumId w:val="30"/>
  </w:num>
  <w:num w:numId="7" w16cid:durableId="1906597553">
    <w:abstractNumId w:val="35"/>
  </w:num>
  <w:num w:numId="8" w16cid:durableId="456947370">
    <w:abstractNumId w:val="37"/>
  </w:num>
  <w:num w:numId="9" w16cid:durableId="718431033">
    <w:abstractNumId w:val="35"/>
  </w:num>
  <w:num w:numId="10" w16cid:durableId="476188421">
    <w:abstractNumId w:val="17"/>
  </w:num>
  <w:num w:numId="11" w16cid:durableId="1105461667">
    <w:abstractNumId w:val="39"/>
  </w:num>
  <w:num w:numId="12" w16cid:durableId="1223252795">
    <w:abstractNumId w:val="10"/>
  </w:num>
  <w:num w:numId="13" w16cid:durableId="1535654308">
    <w:abstractNumId w:val="26"/>
  </w:num>
  <w:num w:numId="14" w16cid:durableId="1737970961">
    <w:abstractNumId w:val="33"/>
  </w:num>
  <w:num w:numId="15" w16cid:durableId="943457685">
    <w:abstractNumId w:val="15"/>
  </w:num>
  <w:num w:numId="16" w16cid:durableId="1947469620">
    <w:abstractNumId w:val="9"/>
  </w:num>
  <w:num w:numId="17" w16cid:durableId="52654715">
    <w:abstractNumId w:val="27"/>
  </w:num>
  <w:num w:numId="18" w16cid:durableId="688339336">
    <w:abstractNumId w:val="41"/>
  </w:num>
  <w:num w:numId="19" w16cid:durableId="1247807983">
    <w:abstractNumId w:val="23"/>
  </w:num>
  <w:num w:numId="20" w16cid:durableId="698969722">
    <w:abstractNumId w:val="20"/>
  </w:num>
  <w:num w:numId="21" w16cid:durableId="7340235">
    <w:abstractNumId w:val="2"/>
  </w:num>
  <w:num w:numId="22" w16cid:durableId="231308599">
    <w:abstractNumId w:val="16"/>
  </w:num>
  <w:num w:numId="23" w16cid:durableId="128596447">
    <w:abstractNumId w:val="22"/>
  </w:num>
  <w:num w:numId="24" w16cid:durableId="1028987795">
    <w:abstractNumId w:val="12"/>
  </w:num>
  <w:num w:numId="25" w16cid:durableId="870341033">
    <w:abstractNumId w:val="32"/>
  </w:num>
  <w:num w:numId="26" w16cid:durableId="1603881195">
    <w:abstractNumId w:val="40"/>
  </w:num>
  <w:num w:numId="27" w16cid:durableId="680468790">
    <w:abstractNumId w:val="0"/>
  </w:num>
  <w:num w:numId="28" w16cid:durableId="538051956">
    <w:abstractNumId w:val="1"/>
  </w:num>
  <w:num w:numId="29" w16cid:durableId="352538023">
    <w:abstractNumId w:val="5"/>
  </w:num>
  <w:num w:numId="30" w16cid:durableId="66194409">
    <w:abstractNumId w:val="35"/>
  </w:num>
  <w:num w:numId="31" w16cid:durableId="1295332003">
    <w:abstractNumId w:val="4"/>
  </w:num>
  <w:num w:numId="32" w16cid:durableId="434713496">
    <w:abstractNumId w:val="13"/>
  </w:num>
  <w:num w:numId="33" w16cid:durableId="99495450">
    <w:abstractNumId w:val="3"/>
  </w:num>
  <w:num w:numId="34" w16cid:durableId="1320690139">
    <w:abstractNumId w:val="24"/>
  </w:num>
  <w:num w:numId="35" w16cid:durableId="685519425">
    <w:abstractNumId w:val="25"/>
  </w:num>
  <w:num w:numId="36" w16cid:durableId="1834295262">
    <w:abstractNumId w:val="28"/>
  </w:num>
  <w:num w:numId="37" w16cid:durableId="517278625">
    <w:abstractNumId w:val="11"/>
  </w:num>
  <w:num w:numId="38" w16cid:durableId="1499881958">
    <w:abstractNumId w:val="18"/>
  </w:num>
  <w:num w:numId="39" w16cid:durableId="280381421">
    <w:abstractNumId w:val="38"/>
  </w:num>
  <w:num w:numId="40" w16cid:durableId="1036009373">
    <w:abstractNumId w:val="8"/>
  </w:num>
  <w:num w:numId="41" w16cid:durableId="852691417">
    <w:abstractNumId w:val="34"/>
  </w:num>
  <w:num w:numId="42" w16cid:durableId="454065221">
    <w:abstractNumId w:val="36"/>
  </w:num>
  <w:num w:numId="43" w16cid:durableId="722412044">
    <w:abstractNumId w:val="21"/>
  </w:num>
  <w:num w:numId="44" w16cid:durableId="1957252538">
    <w:abstractNumId w:val="7"/>
  </w:num>
  <w:num w:numId="45" w16cid:durableId="1990985906">
    <w:abstractNumId w:val="29"/>
  </w:num>
  <w:num w:numId="46" w16cid:durableId="182585333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3571"/>
    <w:rsid w:val="000109BB"/>
    <w:rsid w:val="00011A66"/>
    <w:rsid w:val="0001630A"/>
    <w:rsid w:val="000208F6"/>
    <w:rsid w:val="000224CD"/>
    <w:rsid w:val="00026331"/>
    <w:rsid w:val="0003706B"/>
    <w:rsid w:val="000375BF"/>
    <w:rsid w:val="00044DAA"/>
    <w:rsid w:val="0004526D"/>
    <w:rsid w:val="00050004"/>
    <w:rsid w:val="00054FC8"/>
    <w:rsid w:val="0005684E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44E8"/>
    <w:rsid w:val="000A45FD"/>
    <w:rsid w:val="000A768C"/>
    <w:rsid w:val="000B002A"/>
    <w:rsid w:val="000B1D7C"/>
    <w:rsid w:val="000B3567"/>
    <w:rsid w:val="000C20B9"/>
    <w:rsid w:val="000C67C6"/>
    <w:rsid w:val="000D1B9B"/>
    <w:rsid w:val="000D1DF0"/>
    <w:rsid w:val="000D2853"/>
    <w:rsid w:val="000E0E48"/>
    <w:rsid w:val="000E1E70"/>
    <w:rsid w:val="000E3968"/>
    <w:rsid w:val="000F08FF"/>
    <w:rsid w:val="00101CFF"/>
    <w:rsid w:val="001058F5"/>
    <w:rsid w:val="00106071"/>
    <w:rsid w:val="001122B8"/>
    <w:rsid w:val="00114C71"/>
    <w:rsid w:val="00115F7E"/>
    <w:rsid w:val="00117661"/>
    <w:rsid w:val="001202B6"/>
    <w:rsid w:val="00121B36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3C26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94545"/>
    <w:rsid w:val="001A0486"/>
    <w:rsid w:val="001A0EE6"/>
    <w:rsid w:val="001A19F6"/>
    <w:rsid w:val="001A3915"/>
    <w:rsid w:val="001A56E2"/>
    <w:rsid w:val="001B282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D75CA"/>
    <w:rsid w:val="001E2357"/>
    <w:rsid w:val="001E2FFC"/>
    <w:rsid w:val="001F19EC"/>
    <w:rsid w:val="001F5A8E"/>
    <w:rsid w:val="001F67E7"/>
    <w:rsid w:val="001F7641"/>
    <w:rsid w:val="00214AA1"/>
    <w:rsid w:val="00217AAD"/>
    <w:rsid w:val="00221266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94CA6"/>
    <w:rsid w:val="002A402B"/>
    <w:rsid w:val="002A4EDB"/>
    <w:rsid w:val="002B4711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2F6EE2"/>
    <w:rsid w:val="002F7763"/>
    <w:rsid w:val="00305ED4"/>
    <w:rsid w:val="00305F34"/>
    <w:rsid w:val="0031295D"/>
    <w:rsid w:val="003159EB"/>
    <w:rsid w:val="003166FF"/>
    <w:rsid w:val="0032238C"/>
    <w:rsid w:val="00322D87"/>
    <w:rsid w:val="003249E2"/>
    <w:rsid w:val="0033242A"/>
    <w:rsid w:val="00332E6A"/>
    <w:rsid w:val="00333054"/>
    <w:rsid w:val="0034050F"/>
    <w:rsid w:val="00347C39"/>
    <w:rsid w:val="00347F69"/>
    <w:rsid w:val="00350A9F"/>
    <w:rsid w:val="003605EB"/>
    <w:rsid w:val="00361BA8"/>
    <w:rsid w:val="00367BE5"/>
    <w:rsid w:val="003764E6"/>
    <w:rsid w:val="00381D3B"/>
    <w:rsid w:val="00390FB4"/>
    <w:rsid w:val="003912C4"/>
    <w:rsid w:val="00392377"/>
    <w:rsid w:val="00392409"/>
    <w:rsid w:val="003928FA"/>
    <w:rsid w:val="00397A56"/>
    <w:rsid w:val="003A0470"/>
    <w:rsid w:val="003B70D3"/>
    <w:rsid w:val="003C1924"/>
    <w:rsid w:val="003C399D"/>
    <w:rsid w:val="003C3DA6"/>
    <w:rsid w:val="003C4612"/>
    <w:rsid w:val="003C74D4"/>
    <w:rsid w:val="003D135F"/>
    <w:rsid w:val="003D6571"/>
    <w:rsid w:val="003F071D"/>
    <w:rsid w:val="003F1E04"/>
    <w:rsid w:val="003F28C1"/>
    <w:rsid w:val="003F3410"/>
    <w:rsid w:val="003F67C7"/>
    <w:rsid w:val="004014AF"/>
    <w:rsid w:val="00401F3C"/>
    <w:rsid w:val="00411327"/>
    <w:rsid w:val="0041374F"/>
    <w:rsid w:val="0041789F"/>
    <w:rsid w:val="00417B4D"/>
    <w:rsid w:val="00421149"/>
    <w:rsid w:val="004242C6"/>
    <w:rsid w:val="00430F76"/>
    <w:rsid w:val="004334AB"/>
    <w:rsid w:val="004337D2"/>
    <w:rsid w:val="0043450C"/>
    <w:rsid w:val="00442676"/>
    <w:rsid w:val="004452B1"/>
    <w:rsid w:val="0044669E"/>
    <w:rsid w:val="00452281"/>
    <w:rsid w:val="004535E0"/>
    <w:rsid w:val="0045488C"/>
    <w:rsid w:val="00461D4F"/>
    <w:rsid w:val="00465353"/>
    <w:rsid w:val="00465C69"/>
    <w:rsid w:val="00480A0A"/>
    <w:rsid w:val="0048316A"/>
    <w:rsid w:val="00485E4A"/>
    <w:rsid w:val="004862D9"/>
    <w:rsid w:val="004914B1"/>
    <w:rsid w:val="00497323"/>
    <w:rsid w:val="004A2312"/>
    <w:rsid w:val="004A32A4"/>
    <w:rsid w:val="004A495D"/>
    <w:rsid w:val="004B091D"/>
    <w:rsid w:val="004B20C5"/>
    <w:rsid w:val="004B2D7C"/>
    <w:rsid w:val="004B4FEF"/>
    <w:rsid w:val="004B6DCB"/>
    <w:rsid w:val="004C12F0"/>
    <w:rsid w:val="004C5C4A"/>
    <w:rsid w:val="004C6261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43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0E45"/>
    <w:rsid w:val="005513E4"/>
    <w:rsid w:val="00552A10"/>
    <w:rsid w:val="005549B8"/>
    <w:rsid w:val="0055543B"/>
    <w:rsid w:val="00557E46"/>
    <w:rsid w:val="00560C43"/>
    <w:rsid w:val="0056196A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B2DEC"/>
    <w:rsid w:val="005C0D84"/>
    <w:rsid w:val="005C2B64"/>
    <w:rsid w:val="005C3417"/>
    <w:rsid w:val="005C5246"/>
    <w:rsid w:val="005D3B38"/>
    <w:rsid w:val="005E07BA"/>
    <w:rsid w:val="005E285B"/>
    <w:rsid w:val="005F24B5"/>
    <w:rsid w:val="005F6357"/>
    <w:rsid w:val="00624714"/>
    <w:rsid w:val="00626B80"/>
    <w:rsid w:val="00631BF8"/>
    <w:rsid w:val="00645BCA"/>
    <w:rsid w:val="006506CB"/>
    <w:rsid w:val="0065162E"/>
    <w:rsid w:val="00656897"/>
    <w:rsid w:val="0066059D"/>
    <w:rsid w:val="0066065D"/>
    <w:rsid w:val="00661D7A"/>
    <w:rsid w:val="00663221"/>
    <w:rsid w:val="00667111"/>
    <w:rsid w:val="00672623"/>
    <w:rsid w:val="0068230F"/>
    <w:rsid w:val="00691DCC"/>
    <w:rsid w:val="006931BD"/>
    <w:rsid w:val="0069494C"/>
    <w:rsid w:val="00695882"/>
    <w:rsid w:val="006A022A"/>
    <w:rsid w:val="006A115D"/>
    <w:rsid w:val="006A2A09"/>
    <w:rsid w:val="006A3414"/>
    <w:rsid w:val="006B7CB7"/>
    <w:rsid w:val="006C3DA6"/>
    <w:rsid w:val="006C6665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574F0"/>
    <w:rsid w:val="007621A8"/>
    <w:rsid w:val="0076238C"/>
    <w:rsid w:val="0076284E"/>
    <w:rsid w:val="00764C84"/>
    <w:rsid w:val="007713BE"/>
    <w:rsid w:val="00776404"/>
    <w:rsid w:val="00781B64"/>
    <w:rsid w:val="00783246"/>
    <w:rsid w:val="0079442F"/>
    <w:rsid w:val="007A16A5"/>
    <w:rsid w:val="007A1FA7"/>
    <w:rsid w:val="007A5F0A"/>
    <w:rsid w:val="007B1798"/>
    <w:rsid w:val="007B6599"/>
    <w:rsid w:val="007C00B1"/>
    <w:rsid w:val="007C2ED2"/>
    <w:rsid w:val="007C4F3A"/>
    <w:rsid w:val="007D1743"/>
    <w:rsid w:val="007D2EF0"/>
    <w:rsid w:val="007D3015"/>
    <w:rsid w:val="007D30D8"/>
    <w:rsid w:val="007D5367"/>
    <w:rsid w:val="007E045A"/>
    <w:rsid w:val="007E2351"/>
    <w:rsid w:val="007E7BDE"/>
    <w:rsid w:val="007F6C52"/>
    <w:rsid w:val="00800096"/>
    <w:rsid w:val="00800315"/>
    <w:rsid w:val="00801336"/>
    <w:rsid w:val="008031A5"/>
    <w:rsid w:val="00804636"/>
    <w:rsid w:val="00821A1B"/>
    <w:rsid w:val="00821FDA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6744"/>
    <w:rsid w:val="008A019A"/>
    <w:rsid w:val="008A2EDD"/>
    <w:rsid w:val="008B5044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49E"/>
    <w:rsid w:val="00913895"/>
    <w:rsid w:val="00922A1B"/>
    <w:rsid w:val="00931A58"/>
    <w:rsid w:val="009354FA"/>
    <w:rsid w:val="00935EE7"/>
    <w:rsid w:val="009374B7"/>
    <w:rsid w:val="00941686"/>
    <w:rsid w:val="00945816"/>
    <w:rsid w:val="009479B0"/>
    <w:rsid w:val="00950DB7"/>
    <w:rsid w:val="00953F35"/>
    <w:rsid w:val="0095424F"/>
    <w:rsid w:val="00954CF3"/>
    <w:rsid w:val="00956507"/>
    <w:rsid w:val="00963659"/>
    <w:rsid w:val="00975D25"/>
    <w:rsid w:val="00975DA1"/>
    <w:rsid w:val="009803D7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1A7A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87846"/>
    <w:rsid w:val="00A96E6D"/>
    <w:rsid w:val="00AA16E7"/>
    <w:rsid w:val="00AA526F"/>
    <w:rsid w:val="00AA5345"/>
    <w:rsid w:val="00AA6657"/>
    <w:rsid w:val="00AA694C"/>
    <w:rsid w:val="00AC025C"/>
    <w:rsid w:val="00AC244D"/>
    <w:rsid w:val="00AD3EA9"/>
    <w:rsid w:val="00AD41FA"/>
    <w:rsid w:val="00AD54CD"/>
    <w:rsid w:val="00AD6FB7"/>
    <w:rsid w:val="00AE06A9"/>
    <w:rsid w:val="00AE165F"/>
    <w:rsid w:val="00AE3910"/>
    <w:rsid w:val="00AE3F52"/>
    <w:rsid w:val="00AE7728"/>
    <w:rsid w:val="00AF19A6"/>
    <w:rsid w:val="00B003C6"/>
    <w:rsid w:val="00B0206D"/>
    <w:rsid w:val="00B07F4F"/>
    <w:rsid w:val="00B12E66"/>
    <w:rsid w:val="00B143A7"/>
    <w:rsid w:val="00B31455"/>
    <w:rsid w:val="00B3334C"/>
    <w:rsid w:val="00B3580B"/>
    <w:rsid w:val="00B36159"/>
    <w:rsid w:val="00B46E31"/>
    <w:rsid w:val="00B47C5A"/>
    <w:rsid w:val="00B514C1"/>
    <w:rsid w:val="00B538E2"/>
    <w:rsid w:val="00B56F2D"/>
    <w:rsid w:val="00B57EF9"/>
    <w:rsid w:val="00B6568B"/>
    <w:rsid w:val="00B67146"/>
    <w:rsid w:val="00B7198A"/>
    <w:rsid w:val="00B75FD7"/>
    <w:rsid w:val="00B80FC6"/>
    <w:rsid w:val="00B81256"/>
    <w:rsid w:val="00B867C2"/>
    <w:rsid w:val="00B95A6A"/>
    <w:rsid w:val="00B969CF"/>
    <w:rsid w:val="00BB1114"/>
    <w:rsid w:val="00BC1297"/>
    <w:rsid w:val="00BD1B88"/>
    <w:rsid w:val="00BD3B5B"/>
    <w:rsid w:val="00BD3D9E"/>
    <w:rsid w:val="00BD6639"/>
    <w:rsid w:val="00BD7A00"/>
    <w:rsid w:val="00BE73E5"/>
    <w:rsid w:val="00BE7890"/>
    <w:rsid w:val="00BF4885"/>
    <w:rsid w:val="00BF60F1"/>
    <w:rsid w:val="00BF6F6B"/>
    <w:rsid w:val="00C03F65"/>
    <w:rsid w:val="00C06D38"/>
    <w:rsid w:val="00C07F8A"/>
    <w:rsid w:val="00C113D7"/>
    <w:rsid w:val="00C12471"/>
    <w:rsid w:val="00C15FCD"/>
    <w:rsid w:val="00C178CB"/>
    <w:rsid w:val="00C20990"/>
    <w:rsid w:val="00C24D8C"/>
    <w:rsid w:val="00C42AB5"/>
    <w:rsid w:val="00C43EF0"/>
    <w:rsid w:val="00C44F41"/>
    <w:rsid w:val="00C54A7E"/>
    <w:rsid w:val="00C579BA"/>
    <w:rsid w:val="00C67334"/>
    <w:rsid w:val="00C72596"/>
    <w:rsid w:val="00C72ECC"/>
    <w:rsid w:val="00C73B9F"/>
    <w:rsid w:val="00C75A0B"/>
    <w:rsid w:val="00C83DFA"/>
    <w:rsid w:val="00C9430D"/>
    <w:rsid w:val="00C953EB"/>
    <w:rsid w:val="00C95BC4"/>
    <w:rsid w:val="00C96AEB"/>
    <w:rsid w:val="00CA17C9"/>
    <w:rsid w:val="00CA4F0B"/>
    <w:rsid w:val="00CC7A3D"/>
    <w:rsid w:val="00CD361E"/>
    <w:rsid w:val="00CD3920"/>
    <w:rsid w:val="00CD39F3"/>
    <w:rsid w:val="00CD3DE0"/>
    <w:rsid w:val="00CD7A37"/>
    <w:rsid w:val="00CE0EE8"/>
    <w:rsid w:val="00CF21F3"/>
    <w:rsid w:val="00CF7E2A"/>
    <w:rsid w:val="00D056C0"/>
    <w:rsid w:val="00D061E9"/>
    <w:rsid w:val="00D07996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8F3"/>
    <w:rsid w:val="00D76BD2"/>
    <w:rsid w:val="00D77DBF"/>
    <w:rsid w:val="00D80618"/>
    <w:rsid w:val="00D81221"/>
    <w:rsid w:val="00D8629A"/>
    <w:rsid w:val="00D877A4"/>
    <w:rsid w:val="00D87E14"/>
    <w:rsid w:val="00D90FC4"/>
    <w:rsid w:val="00D952F8"/>
    <w:rsid w:val="00DB1285"/>
    <w:rsid w:val="00DB3C2D"/>
    <w:rsid w:val="00DB7319"/>
    <w:rsid w:val="00DC4CA6"/>
    <w:rsid w:val="00DD2E97"/>
    <w:rsid w:val="00DD369D"/>
    <w:rsid w:val="00DD5D33"/>
    <w:rsid w:val="00DE24AF"/>
    <w:rsid w:val="00DE672F"/>
    <w:rsid w:val="00DE678D"/>
    <w:rsid w:val="00E03790"/>
    <w:rsid w:val="00E050A1"/>
    <w:rsid w:val="00E058C0"/>
    <w:rsid w:val="00E22AB1"/>
    <w:rsid w:val="00E247E0"/>
    <w:rsid w:val="00E26CD4"/>
    <w:rsid w:val="00E51402"/>
    <w:rsid w:val="00E615E8"/>
    <w:rsid w:val="00E62BB3"/>
    <w:rsid w:val="00E664B8"/>
    <w:rsid w:val="00E71E4D"/>
    <w:rsid w:val="00E8228A"/>
    <w:rsid w:val="00E853AF"/>
    <w:rsid w:val="00E858A4"/>
    <w:rsid w:val="00E924CA"/>
    <w:rsid w:val="00EA03F5"/>
    <w:rsid w:val="00EA26F4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EF49FB"/>
    <w:rsid w:val="00F041B5"/>
    <w:rsid w:val="00F101CF"/>
    <w:rsid w:val="00F139AD"/>
    <w:rsid w:val="00F1782E"/>
    <w:rsid w:val="00F32645"/>
    <w:rsid w:val="00F33099"/>
    <w:rsid w:val="00F33C07"/>
    <w:rsid w:val="00F34521"/>
    <w:rsid w:val="00F35DE7"/>
    <w:rsid w:val="00F35F00"/>
    <w:rsid w:val="00F44979"/>
    <w:rsid w:val="00F4760B"/>
    <w:rsid w:val="00F47645"/>
    <w:rsid w:val="00F4774B"/>
    <w:rsid w:val="00F5088B"/>
    <w:rsid w:val="00F530C7"/>
    <w:rsid w:val="00F67601"/>
    <w:rsid w:val="00F7066C"/>
    <w:rsid w:val="00F7210A"/>
    <w:rsid w:val="00F722A3"/>
    <w:rsid w:val="00F74A23"/>
    <w:rsid w:val="00F75DD5"/>
    <w:rsid w:val="00F84A5E"/>
    <w:rsid w:val="00F914BA"/>
    <w:rsid w:val="00F9577E"/>
    <w:rsid w:val="00FA00E9"/>
    <w:rsid w:val="00FA0411"/>
    <w:rsid w:val="00FA3741"/>
    <w:rsid w:val="00FB03A7"/>
    <w:rsid w:val="00FB606D"/>
    <w:rsid w:val="00FB78C5"/>
    <w:rsid w:val="00FC61F4"/>
    <w:rsid w:val="00FD4E5A"/>
    <w:rsid w:val="00FD5377"/>
    <w:rsid w:val="00FE1A4B"/>
    <w:rsid w:val="00FE2296"/>
    <w:rsid w:val="00FE4053"/>
    <w:rsid w:val="00FE4CB7"/>
    <w:rsid w:val="00FE4D2F"/>
    <w:rsid w:val="00FE4F78"/>
    <w:rsid w:val="00FF1040"/>
    <w:rsid w:val="00FF3829"/>
    <w:rsid w:val="00FF449F"/>
    <w:rsid w:val="00FF4BFE"/>
    <w:rsid w:val="00FF5E63"/>
    <w:rsid w:val="00FF7377"/>
    <w:rsid w:val="00FF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EC9AE1"/>
  <w15:docId w15:val="{22B8B5B5-F861-4A34-9338-0AEE3D24E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  <w:style w:type="paragraph" w:customStyle="1" w:styleId="m6801661094759443250msolistparagraph">
    <w:name w:val="m_6801661094759443250msolistparagraph"/>
    <w:basedOn w:val="Normlny"/>
    <w:rsid w:val="002F6EE2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A0402-AC84-4BBF-9A98-B8D2773A9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1</Pages>
  <Words>2748</Words>
  <Characters>15665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Barbora Bačinská</cp:lastModifiedBy>
  <cp:revision>52</cp:revision>
  <cp:lastPrinted>2025-03-25T12:26:00Z</cp:lastPrinted>
  <dcterms:created xsi:type="dcterms:W3CDTF">2019-03-28T12:51:00Z</dcterms:created>
  <dcterms:modified xsi:type="dcterms:W3CDTF">2025-03-31T12:37:00Z</dcterms:modified>
</cp:coreProperties>
</file>