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567F2" w:rsidRDefault="00C567F2" w:rsidP="00C567F2">
      <w:r>
        <w:rPr>
          <w:sz w:val="48"/>
          <w:szCs w:val="48"/>
        </w:rPr>
        <w:t>POZNÁMKY</w:t>
      </w:r>
    </w:p>
    <w:p w:rsidR="00C567F2" w:rsidRDefault="00200391" w:rsidP="00C567F2">
      <w:pPr>
        <w:rPr>
          <w:b/>
          <w:sz w:val="28"/>
          <w:szCs w:val="28"/>
        </w:rPr>
      </w:pPr>
      <w:r>
        <w:rPr>
          <w:b/>
          <w:sz w:val="28"/>
          <w:szCs w:val="28"/>
        </w:rPr>
        <w:t>k účtovnej závierke za rok 2024</w:t>
      </w:r>
    </w:p>
    <w:p w:rsidR="00C567F2" w:rsidRDefault="00C567F2" w:rsidP="00C567F2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PILEX  </w:t>
      </w:r>
      <w:proofErr w:type="spellStart"/>
      <w:r>
        <w:rPr>
          <w:b/>
          <w:sz w:val="28"/>
          <w:szCs w:val="28"/>
        </w:rPr>
        <w:t>JM,spol</w:t>
      </w:r>
      <w:proofErr w:type="spellEnd"/>
      <w:r>
        <w:rPr>
          <w:b/>
          <w:sz w:val="28"/>
          <w:szCs w:val="28"/>
        </w:rPr>
        <w:t xml:space="preserve">. s r.o., so sídlom </w:t>
      </w:r>
      <w:proofErr w:type="spellStart"/>
      <w:r>
        <w:rPr>
          <w:b/>
          <w:sz w:val="28"/>
          <w:szCs w:val="28"/>
        </w:rPr>
        <w:t>Bolontov</w:t>
      </w:r>
      <w:proofErr w:type="spellEnd"/>
      <w:r>
        <w:rPr>
          <w:b/>
          <w:sz w:val="28"/>
          <w:szCs w:val="28"/>
        </w:rPr>
        <w:t xml:space="preserve"> 585, 985 59 Vidiná </w:t>
      </w:r>
    </w:p>
    <w:p w:rsidR="00C567F2" w:rsidRDefault="00C567F2" w:rsidP="00C567F2">
      <w:pPr>
        <w:rPr>
          <w:b/>
          <w:sz w:val="28"/>
          <w:szCs w:val="28"/>
        </w:rPr>
      </w:pPr>
      <w:r>
        <w:rPr>
          <w:b/>
          <w:sz w:val="28"/>
          <w:szCs w:val="28"/>
        </w:rPr>
        <w:t>IČO: 36047538</w:t>
      </w:r>
    </w:p>
    <w:p w:rsidR="00C567F2" w:rsidRDefault="00C567F2" w:rsidP="00C567F2">
      <w:pPr>
        <w:rPr>
          <w:b/>
          <w:sz w:val="28"/>
          <w:szCs w:val="28"/>
        </w:rPr>
      </w:pPr>
      <w:r>
        <w:rPr>
          <w:b/>
          <w:sz w:val="28"/>
          <w:szCs w:val="28"/>
        </w:rPr>
        <w:t>DIČ: 2020082031</w:t>
      </w:r>
    </w:p>
    <w:p w:rsidR="00C567F2" w:rsidRDefault="00C567F2" w:rsidP="00C567F2">
      <w:r>
        <w:t xml:space="preserve">Konateľ spoločnosti – Jozef </w:t>
      </w:r>
      <w:proofErr w:type="spellStart"/>
      <w:r>
        <w:t>Hronček</w:t>
      </w:r>
      <w:proofErr w:type="spellEnd"/>
    </w:p>
    <w:p w:rsidR="00C567F2" w:rsidRDefault="00C567F2" w:rsidP="00C567F2">
      <w:pPr>
        <w:pStyle w:val="Odsekzoznamu"/>
        <w:numPr>
          <w:ilvl w:val="0"/>
          <w:numId w:val="2"/>
        </w:numPr>
      </w:pPr>
      <w:r>
        <w:t xml:space="preserve">Miroslav </w:t>
      </w:r>
      <w:proofErr w:type="spellStart"/>
      <w:r>
        <w:t>Hronček</w:t>
      </w:r>
      <w:proofErr w:type="spellEnd"/>
      <w:r>
        <w:t xml:space="preserve"> </w:t>
      </w:r>
    </w:p>
    <w:p w:rsidR="00C567F2" w:rsidRDefault="00C567F2" w:rsidP="00C567F2">
      <w:r>
        <w:t>Účtovná jednotka:</w:t>
      </w:r>
    </w:p>
    <w:p w:rsidR="00C567F2" w:rsidRDefault="00C567F2" w:rsidP="00C567F2">
      <w:r>
        <w:t>- nie je súčasťou konsolidovaného celku</w:t>
      </w:r>
    </w:p>
    <w:p w:rsidR="00C567F2" w:rsidRDefault="00C567F2" w:rsidP="00C567F2">
      <w:r>
        <w:t>- nezamestnáva žiadnych zamestnancov</w:t>
      </w:r>
    </w:p>
    <w:p w:rsidR="00C567F2" w:rsidRDefault="00C567F2" w:rsidP="00C567F2">
      <w:r>
        <w:t>- Účtovnú závierku má zostavenú tak, že bude pokračovať vo svojej činnosti</w:t>
      </w:r>
    </w:p>
    <w:p w:rsidR="00C567F2" w:rsidRDefault="00C567F2" w:rsidP="00C567F2">
      <w:r>
        <w:t>- Spôsob oceňovania – na úrovni Obstarávacej ceny</w:t>
      </w:r>
    </w:p>
    <w:p w:rsidR="00C567F2" w:rsidRDefault="00C567F2" w:rsidP="00C567F2">
      <w:r>
        <w:t xml:space="preserve">- Odpisový plán :  účtovný odpis = daňový odpis. </w:t>
      </w:r>
    </w:p>
    <w:p w:rsidR="00C567F2" w:rsidRDefault="00C567F2" w:rsidP="00C567F2">
      <w:r>
        <w:t>-  nezmenila účtovné zásady oproti minulým rokom</w:t>
      </w:r>
    </w:p>
    <w:p w:rsidR="00C567F2" w:rsidRDefault="00C567F2" w:rsidP="00C567F2">
      <w:r>
        <w:t>- nezískala žiadne dotácie</w:t>
      </w:r>
    </w:p>
    <w:p w:rsidR="00C567F2" w:rsidRDefault="00C567F2" w:rsidP="00C567F2">
      <w:r>
        <w:t>- nedošlo k významným opravám z minulých období</w:t>
      </w:r>
    </w:p>
    <w:p w:rsidR="00C567F2" w:rsidRDefault="00C567F2" w:rsidP="00C567F2">
      <w:r>
        <w:t>- nezískala žiadne akcie</w:t>
      </w:r>
    </w:p>
    <w:p w:rsidR="00C567F2" w:rsidRDefault="00C567F2" w:rsidP="00C567F2">
      <w:r>
        <w:t>- nevytvorila kapitálový fond z príspevkov</w:t>
      </w:r>
    </w:p>
    <w:p w:rsidR="00C567F2" w:rsidRDefault="00C567F2" w:rsidP="00C567F2">
      <w:r>
        <w:t>- odmeny pre štatutárov neboli poskytnuté</w:t>
      </w:r>
    </w:p>
    <w:p w:rsidR="00C567F2" w:rsidRDefault="00C567F2" w:rsidP="00C567F2">
      <w:r>
        <w:t>- žiadne významné zmeny ktoré sa nevykazujú v súvahe neboli uskutočnené</w:t>
      </w:r>
    </w:p>
    <w:p w:rsidR="00AD55B3" w:rsidRDefault="00AD55B3" w:rsidP="00C567F2">
      <w:r>
        <w:t>-nenadobudla žiadny významný majetok</w:t>
      </w:r>
    </w:p>
    <w:p w:rsidR="00200391" w:rsidRDefault="00200391" w:rsidP="00C567F2">
      <w:r>
        <w:t>- v roku 2024 nevykonávala žiadnu činnosť</w:t>
      </w:r>
    </w:p>
    <w:p w:rsidR="00C567F2" w:rsidRDefault="00C567F2" w:rsidP="00C567F2"/>
    <w:p w:rsidR="00911C4B" w:rsidRDefault="00200391">
      <w:r>
        <w:t>V Lučenci, 31.03.2025</w:t>
      </w:r>
    </w:p>
    <w:sectPr w:rsidR="00911C4B" w:rsidSect="00330C0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682311"/>
    <w:multiLevelType w:val="hybridMultilevel"/>
    <w:tmpl w:val="98662B34"/>
    <w:lvl w:ilvl="0" w:tplc="88FCAA88">
      <w:numFmt w:val="bullet"/>
      <w:lvlText w:val="-"/>
      <w:lvlJc w:val="left"/>
      <w:pPr>
        <w:ind w:left="2184" w:hanging="360"/>
      </w:pPr>
      <w:rPr>
        <w:rFonts w:ascii="Calibri" w:eastAsiaTheme="minorEastAsia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290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62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34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06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8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50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22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944" w:hanging="360"/>
      </w:pPr>
      <w:rPr>
        <w:rFonts w:ascii="Wingdings" w:hAnsi="Wingdings" w:hint="default"/>
      </w:rPr>
    </w:lvl>
  </w:abstractNum>
  <w:abstractNum w:abstractNumId="1">
    <w:nsid w:val="73C76216"/>
    <w:multiLevelType w:val="hybridMultilevel"/>
    <w:tmpl w:val="2B90BFF8"/>
    <w:lvl w:ilvl="0" w:tplc="53822134">
      <w:numFmt w:val="bullet"/>
      <w:lvlText w:val="-"/>
      <w:lvlJc w:val="left"/>
      <w:pPr>
        <w:ind w:left="2184" w:hanging="360"/>
      </w:pPr>
      <w:rPr>
        <w:rFonts w:ascii="Calibri" w:eastAsiaTheme="minorEastAsia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290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62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34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06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8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50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22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944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7"/>
  <w:proofState w:spelling="clean" w:grammar="clean"/>
  <w:defaultTabStop w:val="708"/>
  <w:hyphenationZone w:val="425"/>
  <w:characterSpacingControl w:val="doNotCompress"/>
  <w:compat>
    <w:useFELayout/>
  </w:compat>
  <w:rsids>
    <w:rsidRoot w:val="00C567F2"/>
    <w:rsid w:val="00157026"/>
    <w:rsid w:val="00200391"/>
    <w:rsid w:val="002574EA"/>
    <w:rsid w:val="00330C09"/>
    <w:rsid w:val="00800557"/>
    <w:rsid w:val="00911C4B"/>
    <w:rsid w:val="00AD55B3"/>
    <w:rsid w:val="00B03F20"/>
    <w:rsid w:val="00B12439"/>
    <w:rsid w:val="00C567F2"/>
    <w:rsid w:val="00EC23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0C0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567F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264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129</Words>
  <Characters>737</Characters>
  <Application>Microsoft Office Word</Application>
  <DocSecurity>0</DocSecurity>
  <Lines>6</Lines>
  <Paragraphs>1</Paragraphs>
  <ScaleCrop>false</ScaleCrop>
  <Company/>
  <LinksUpToDate>false</LinksUpToDate>
  <CharactersWithSpaces>865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2</cp:revision>
  <cp:lastPrinted>2024-04-30T19:12:00Z</cp:lastPrinted>
  <dcterms:created xsi:type="dcterms:W3CDTF">2025-03-31T18:30:00Z</dcterms:created>
  <dcterms:modified xsi:type="dcterms:W3CDTF">2025-03-31T18:30:00Z</dcterms:modified>
</cp:coreProperties>
</file>