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48F5" w:rsidRPr="00B81789" w:rsidRDefault="00BC48F5">
      <w:pPr>
        <w:pStyle w:val="Zkladntext"/>
        <w:spacing w:before="55"/>
        <w:rPr>
          <w:rFonts w:ascii="Arial Narrow" w:hAnsi="Arial Narrow"/>
          <w:b w:val="0"/>
        </w:rPr>
      </w:pPr>
    </w:p>
    <w:p w:rsidR="00BC48F5" w:rsidRPr="00B81789" w:rsidRDefault="00DF7FF2">
      <w:pPr>
        <w:pStyle w:val="Zkladntext"/>
        <w:ind w:left="7432"/>
        <w:rPr>
          <w:rFonts w:ascii="Arial Narrow" w:hAnsi="Arial Narrow"/>
          <w:b w:val="0"/>
        </w:rPr>
      </w:pPr>
      <w:r>
        <w:rPr>
          <w:rFonts w:ascii="Arial Narrow" w:hAnsi="Arial Narrow"/>
          <w:b w:val="0"/>
        </w:rPr>
      </w:r>
      <w:r>
        <w:rPr>
          <w:rFonts w:ascii="Arial Narrow" w:hAnsi="Arial Narrow"/>
          <w:b w:val="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44" type="#_x0000_t202" style="width:155.15pt;height:18.7pt;mso-left-percent:-10001;mso-top-percent:-10001;mso-position-horizontal:absolute;mso-position-horizontal-relative:char;mso-position-vertical:absolute;mso-position-vertical-relative:line;mso-left-percent:-10001;mso-top-percent:-10001" filled="f" strokecolor="#211d1e" strokeweight=".5pt">
            <v:textbox inset="0,0,0,0">
              <w:txbxContent>
                <w:p w:rsidR="00395FFE" w:rsidRDefault="00395FFE">
                  <w:pPr>
                    <w:spacing w:before="83"/>
                    <w:ind w:left="406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 xml:space="preserve">Poznámky  </w:t>
                  </w:r>
                  <w:proofErr w:type="spellStart"/>
                  <w:r>
                    <w:rPr>
                      <w:color w:val="231F20"/>
                      <w:sz w:val="20"/>
                    </w:rPr>
                    <w:t>Úč</w:t>
                  </w:r>
                  <w:proofErr w:type="spellEnd"/>
                  <w:r>
                    <w:rPr>
                      <w:color w:val="231F20"/>
                      <w:sz w:val="20"/>
                    </w:rPr>
                    <w:t xml:space="preserve">  NUJ  3-</w:t>
                  </w:r>
                  <w:r>
                    <w:rPr>
                      <w:color w:val="231F20"/>
                      <w:spacing w:val="-7"/>
                      <w:sz w:val="20"/>
                    </w:rPr>
                    <w:t>01</w:t>
                  </w:r>
                </w:p>
              </w:txbxContent>
            </v:textbox>
            <w10:anchorlock/>
          </v:shape>
        </w:pict>
      </w:r>
    </w:p>
    <w:p w:rsidR="00BC48F5" w:rsidRPr="00B81789" w:rsidRDefault="00FF6AD5">
      <w:pPr>
        <w:pStyle w:val="Nzov"/>
        <w:rPr>
          <w:rFonts w:ascii="Arial Narrow" w:hAnsi="Arial Narrow"/>
        </w:rPr>
      </w:pPr>
      <w:r w:rsidRPr="00B81789">
        <w:rPr>
          <w:rFonts w:ascii="Arial Narrow" w:hAnsi="Arial Narrow"/>
          <w:color w:val="211D1E"/>
          <w:spacing w:val="-2"/>
        </w:rPr>
        <w:t>Poznámky</w:t>
      </w:r>
    </w:p>
    <w:p w:rsidR="00BC48F5" w:rsidRPr="00B81789" w:rsidRDefault="00BC48F5">
      <w:pPr>
        <w:pStyle w:val="Zkladntext"/>
        <w:spacing w:before="3"/>
        <w:rPr>
          <w:rFonts w:ascii="Arial Narrow" w:hAnsi="Arial Narrow"/>
          <w:sz w:val="14"/>
        </w:rPr>
      </w:pPr>
    </w:p>
    <w:p w:rsidR="00BC48F5" w:rsidRPr="00B81789" w:rsidRDefault="00BC48F5">
      <w:pPr>
        <w:rPr>
          <w:rFonts w:ascii="Arial Narrow" w:hAnsi="Arial Narrow"/>
          <w:sz w:val="14"/>
        </w:rPr>
        <w:sectPr w:rsidR="00BC48F5" w:rsidRPr="00B81789">
          <w:type w:val="continuous"/>
          <w:pgSz w:w="11910" w:h="16840"/>
          <w:pgMar w:top="1940" w:right="320" w:bottom="280" w:left="400" w:header="708" w:footer="708" w:gutter="0"/>
          <w:cols w:space="708"/>
        </w:sectPr>
      </w:pPr>
    </w:p>
    <w:p w:rsidR="00BC48F5" w:rsidRPr="00B81789" w:rsidRDefault="00BC48F5">
      <w:pPr>
        <w:pStyle w:val="Zkladntext"/>
        <w:rPr>
          <w:rFonts w:ascii="Arial Narrow" w:hAnsi="Arial Narrow"/>
          <w:sz w:val="22"/>
        </w:rPr>
      </w:pPr>
    </w:p>
    <w:p w:rsidR="00BC48F5" w:rsidRPr="00B81789" w:rsidRDefault="00BC48F5">
      <w:pPr>
        <w:pStyle w:val="Zkladntext"/>
        <w:rPr>
          <w:rFonts w:ascii="Arial Narrow" w:hAnsi="Arial Narrow"/>
          <w:sz w:val="22"/>
        </w:rPr>
      </w:pPr>
    </w:p>
    <w:p w:rsidR="00BC48F5" w:rsidRPr="00B81789" w:rsidRDefault="00BC48F5">
      <w:pPr>
        <w:pStyle w:val="Zkladntext"/>
        <w:rPr>
          <w:rFonts w:ascii="Arial Narrow" w:hAnsi="Arial Narrow"/>
          <w:sz w:val="22"/>
        </w:rPr>
      </w:pPr>
    </w:p>
    <w:p w:rsidR="00BC48F5" w:rsidRPr="00B81789" w:rsidRDefault="00BC48F5">
      <w:pPr>
        <w:pStyle w:val="Zkladntext"/>
        <w:spacing w:before="121"/>
        <w:rPr>
          <w:rFonts w:ascii="Arial Narrow" w:hAnsi="Arial Narrow"/>
          <w:sz w:val="22"/>
        </w:rPr>
      </w:pPr>
    </w:p>
    <w:p w:rsidR="002636FC" w:rsidRDefault="002636FC" w:rsidP="002636FC">
      <w:pPr>
        <w:spacing w:before="1" w:line="235" w:lineRule="auto"/>
        <w:ind w:right="3"/>
        <w:rPr>
          <w:rFonts w:ascii="Arial Narrow" w:hAnsi="Arial Narrow"/>
          <w:b/>
          <w:color w:val="211D1E"/>
          <w:w w:val="90"/>
        </w:rPr>
      </w:pPr>
    </w:p>
    <w:p w:rsidR="00BC48F5" w:rsidRPr="00B81789" w:rsidRDefault="00FF6AD5" w:rsidP="002636FC">
      <w:pPr>
        <w:spacing w:before="1" w:line="235" w:lineRule="auto"/>
        <w:ind w:right="3"/>
        <w:rPr>
          <w:rFonts w:ascii="Arial Narrow" w:hAnsi="Arial Narrow"/>
          <w:b/>
        </w:rPr>
      </w:pPr>
      <w:r w:rsidRPr="00B81789">
        <w:rPr>
          <w:rFonts w:ascii="Arial Narrow" w:hAnsi="Arial Narrow"/>
          <w:b/>
          <w:color w:val="211D1E"/>
          <w:w w:val="90"/>
        </w:rPr>
        <w:t>Za</w:t>
      </w:r>
      <w:r w:rsidR="00B81789" w:rsidRPr="00B81789">
        <w:rPr>
          <w:rFonts w:ascii="Arial Narrow" w:hAnsi="Arial Narrow"/>
          <w:b/>
          <w:color w:val="211D1E"/>
          <w:w w:val="90"/>
        </w:rPr>
        <w:t xml:space="preserve"> </w:t>
      </w:r>
      <w:r w:rsidRPr="00B81789">
        <w:rPr>
          <w:rFonts w:ascii="Arial Narrow" w:hAnsi="Arial Narrow"/>
          <w:b/>
          <w:color w:val="211D1E"/>
          <w:w w:val="90"/>
        </w:rPr>
        <w:t>bežné</w:t>
      </w:r>
      <w:r w:rsidR="00B81789" w:rsidRPr="00B81789">
        <w:rPr>
          <w:rFonts w:ascii="Arial Narrow" w:hAnsi="Arial Narrow"/>
          <w:b/>
          <w:color w:val="211D1E"/>
          <w:w w:val="90"/>
        </w:rPr>
        <w:t xml:space="preserve"> </w:t>
      </w:r>
      <w:r w:rsidRPr="00B81789">
        <w:rPr>
          <w:rFonts w:ascii="Arial Narrow" w:hAnsi="Arial Narrow"/>
          <w:b/>
          <w:color w:val="211D1E"/>
          <w:w w:val="90"/>
        </w:rPr>
        <w:t xml:space="preserve">účtovné </w:t>
      </w:r>
      <w:r w:rsidRPr="00B81789">
        <w:rPr>
          <w:rFonts w:ascii="Arial Narrow" w:hAnsi="Arial Narrow"/>
          <w:b/>
          <w:color w:val="211D1E"/>
          <w:spacing w:val="-2"/>
        </w:rPr>
        <w:t>obdobie</w:t>
      </w:r>
    </w:p>
    <w:p w:rsidR="00BC48F5" w:rsidRPr="00B81789" w:rsidRDefault="00BC48F5">
      <w:pPr>
        <w:pStyle w:val="Zkladntext"/>
        <w:spacing w:before="175"/>
        <w:rPr>
          <w:rFonts w:ascii="Arial Narrow" w:hAnsi="Arial Narrow"/>
          <w:sz w:val="22"/>
        </w:rPr>
      </w:pPr>
    </w:p>
    <w:p w:rsidR="00BC48F5" w:rsidRPr="00B81789" w:rsidRDefault="00FF6AD5" w:rsidP="002636FC">
      <w:pPr>
        <w:spacing w:before="1" w:line="232" w:lineRule="auto"/>
        <w:rPr>
          <w:rFonts w:ascii="Arial Narrow" w:hAnsi="Arial Narrow"/>
          <w:b/>
        </w:rPr>
      </w:pPr>
      <w:r w:rsidRPr="00B81789">
        <w:rPr>
          <w:rFonts w:ascii="Arial Narrow" w:hAnsi="Arial Narrow"/>
          <w:b/>
          <w:color w:val="211D1E"/>
          <w:spacing w:val="-10"/>
        </w:rPr>
        <w:t>Za</w:t>
      </w:r>
      <w:r w:rsidR="00B81789" w:rsidRPr="00B81789">
        <w:rPr>
          <w:rFonts w:ascii="Arial Narrow" w:hAnsi="Arial Narrow"/>
          <w:b/>
          <w:color w:val="211D1E"/>
          <w:spacing w:val="-10"/>
        </w:rPr>
        <w:t xml:space="preserve"> </w:t>
      </w:r>
      <w:r w:rsidRPr="00B81789">
        <w:rPr>
          <w:rFonts w:ascii="Arial Narrow" w:hAnsi="Arial Narrow"/>
          <w:b/>
          <w:color w:val="211D1E"/>
          <w:spacing w:val="-10"/>
        </w:rPr>
        <w:t xml:space="preserve">bezprostredne </w:t>
      </w:r>
      <w:r w:rsidRPr="00B81789">
        <w:rPr>
          <w:rFonts w:ascii="Arial Narrow" w:hAnsi="Arial Narrow"/>
          <w:b/>
          <w:color w:val="211D1E"/>
          <w:spacing w:val="-2"/>
        </w:rPr>
        <w:t xml:space="preserve">predchádzajúce </w:t>
      </w:r>
      <w:r w:rsidRPr="00B81789">
        <w:rPr>
          <w:rFonts w:ascii="Arial Narrow" w:hAnsi="Arial Narrow"/>
          <w:b/>
          <w:color w:val="211D1E"/>
          <w:spacing w:val="-4"/>
        </w:rPr>
        <w:t>účtovné</w:t>
      </w:r>
      <w:r w:rsidR="00B81789" w:rsidRPr="00B81789">
        <w:rPr>
          <w:rFonts w:ascii="Arial Narrow" w:hAnsi="Arial Narrow"/>
          <w:b/>
          <w:color w:val="211D1E"/>
          <w:spacing w:val="-4"/>
        </w:rPr>
        <w:t xml:space="preserve"> </w:t>
      </w:r>
      <w:r w:rsidRPr="00B81789">
        <w:rPr>
          <w:rFonts w:ascii="Arial Narrow" w:hAnsi="Arial Narrow"/>
          <w:b/>
          <w:color w:val="211D1E"/>
          <w:spacing w:val="-4"/>
        </w:rPr>
        <w:t>obdobie</w:t>
      </w:r>
      <w:r w:rsidR="008077DA">
        <w:rPr>
          <w:rFonts w:ascii="Arial Narrow" w:hAnsi="Arial Narrow"/>
          <w:b/>
          <w:color w:val="211D1E"/>
          <w:spacing w:val="-4"/>
        </w:rPr>
        <w:t xml:space="preserve">                                                                                  </w:t>
      </w:r>
    </w:p>
    <w:p w:rsidR="00BC48F5" w:rsidRPr="00B81789" w:rsidRDefault="00FF6AD5">
      <w:pPr>
        <w:spacing w:before="99"/>
        <w:ind w:right="4132"/>
        <w:jc w:val="center"/>
        <w:rPr>
          <w:rFonts w:ascii="Arial Narrow" w:hAnsi="Arial Narrow"/>
          <w:b/>
          <w:sz w:val="24"/>
          <w:szCs w:val="24"/>
        </w:rPr>
      </w:pPr>
      <w:r w:rsidRPr="00B81789">
        <w:rPr>
          <w:rFonts w:ascii="Arial Narrow" w:hAnsi="Arial Narrow"/>
        </w:rPr>
        <w:br w:type="column"/>
      </w:r>
      <w:r w:rsidR="00B81789" w:rsidRPr="00B81789">
        <w:rPr>
          <w:rFonts w:ascii="Arial Narrow" w:hAnsi="Arial Narrow"/>
          <w:sz w:val="24"/>
          <w:szCs w:val="24"/>
        </w:rPr>
        <w:lastRenderedPageBreak/>
        <w:t>k</w:t>
      </w:r>
      <w:r w:rsidR="00B81789" w:rsidRPr="00B81789">
        <w:rPr>
          <w:rFonts w:ascii="Arial Narrow" w:hAnsi="Arial Narrow"/>
          <w:b/>
          <w:color w:val="211D1E"/>
          <w:spacing w:val="-2"/>
          <w:w w:val="70"/>
          <w:sz w:val="24"/>
          <w:szCs w:val="24"/>
        </w:rPr>
        <w:t xml:space="preserve">  31. 12. 202</w:t>
      </w:r>
      <w:r w:rsidR="00395FFE">
        <w:rPr>
          <w:rFonts w:ascii="Arial Narrow" w:hAnsi="Arial Narrow"/>
          <w:b/>
          <w:color w:val="211D1E"/>
          <w:spacing w:val="-2"/>
          <w:w w:val="70"/>
          <w:sz w:val="24"/>
          <w:szCs w:val="24"/>
        </w:rPr>
        <w:t>4</w:t>
      </w:r>
    </w:p>
    <w:p w:rsidR="00BC48F5" w:rsidRPr="00B81789" w:rsidRDefault="00FF6AD5">
      <w:pPr>
        <w:spacing w:before="35"/>
        <w:ind w:right="4134"/>
        <w:jc w:val="center"/>
        <w:rPr>
          <w:rFonts w:ascii="Arial Narrow" w:hAnsi="Arial Narrow"/>
          <w:sz w:val="24"/>
        </w:rPr>
      </w:pPr>
      <w:r w:rsidRPr="00B81789">
        <w:rPr>
          <w:rFonts w:ascii="Arial Narrow" w:hAnsi="Arial Narrow"/>
          <w:color w:val="211D1E"/>
          <w:spacing w:val="-2"/>
          <w:sz w:val="24"/>
        </w:rPr>
        <w:t>(v</w:t>
      </w:r>
      <w:r w:rsidR="00B81789" w:rsidRPr="00B81789">
        <w:rPr>
          <w:rFonts w:ascii="Arial Narrow" w:hAnsi="Arial Narrow"/>
          <w:color w:val="211D1E"/>
          <w:spacing w:val="-2"/>
          <w:sz w:val="24"/>
        </w:rPr>
        <w:t xml:space="preserve"> </w:t>
      </w:r>
      <w:r w:rsidRPr="00B81789">
        <w:rPr>
          <w:rFonts w:ascii="Arial Narrow" w:hAnsi="Arial Narrow"/>
          <w:color w:val="211D1E"/>
          <w:spacing w:val="-2"/>
          <w:sz w:val="24"/>
        </w:rPr>
        <w:t>eurách)</w:t>
      </w:r>
    </w:p>
    <w:p w:rsidR="00BC48F5" w:rsidRPr="00B81789" w:rsidRDefault="00BC48F5">
      <w:pPr>
        <w:pStyle w:val="Zkladntext"/>
        <w:spacing w:before="70"/>
        <w:rPr>
          <w:rFonts w:ascii="Arial Narrow" w:hAnsi="Arial Narrow"/>
          <w:b w:val="0"/>
          <w:sz w:val="24"/>
        </w:rPr>
      </w:pPr>
    </w:p>
    <w:p w:rsidR="00BC48F5" w:rsidRPr="00B81789" w:rsidRDefault="00FF6AD5">
      <w:pPr>
        <w:tabs>
          <w:tab w:val="left" w:pos="1906"/>
          <w:tab w:val="left" w:pos="3733"/>
          <w:tab w:val="left" w:pos="4444"/>
          <w:tab w:val="left" w:pos="5532"/>
        </w:tabs>
        <w:spacing w:line="247" w:lineRule="auto"/>
        <w:ind w:left="470" w:right="1285" w:firstLine="348"/>
        <w:rPr>
          <w:rFonts w:ascii="Arial Narrow" w:hAnsi="Arial Narrow"/>
          <w:b/>
        </w:rPr>
      </w:pPr>
      <w:r w:rsidRPr="00B81789">
        <w:rPr>
          <w:rFonts w:ascii="Arial Narrow" w:hAnsi="Arial Narrow"/>
          <w:b/>
          <w:color w:val="211D1E"/>
          <w:spacing w:val="-2"/>
        </w:rPr>
        <w:t>mesiac</w:t>
      </w:r>
      <w:r w:rsidRPr="00B81789">
        <w:rPr>
          <w:rFonts w:ascii="Arial Narrow" w:hAnsi="Arial Narrow"/>
          <w:b/>
          <w:color w:val="211D1E"/>
        </w:rPr>
        <w:tab/>
      </w:r>
      <w:r w:rsidRPr="00B81789">
        <w:rPr>
          <w:rFonts w:ascii="Arial Narrow" w:hAnsi="Arial Narrow"/>
          <w:b/>
          <w:color w:val="211D1E"/>
          <w:spacing w:val="-4"/>
        </w:rPr>
        <w:t>rok</w:t>
      </w:r>
      <w:r w:rsidRPr="00B81789">
        <w:rPr>
          <w:rFonts w:ascii="Arial Narrow" w:hAnsi="Arial Narrow"/>
          <w:b/>
          <w:color w:val="211D1E"/>
        </w:rPr>
        <w:tab/>
      </w:r>
      <w:r w:rsidRPr="00B81789">
        <w:rPr>
          <w:rFonts w:ascii="Arial Narrow" w:hAnsi="Arial Narrow"/>
          <w:b/>
          <w:color w:val="211D1E"/>
        </w:rPr>
        <w:tab/>
      </w:r>
      <w:r w:rsidRPr="00B81789">
        <w:rPr>
          <w:rFonts w:ascii="Arial Narrow" w:hAnsi="Arial Narrow"/>
          <w:b/>
          <w:color w:val="211D1E"/>
          <w:spacing w:val="-2"/>
        </w:rPr>
        <w:t>mesiac</w:t>
      </w:r>
      <w:r w:rsidRPr="00B81789">
        <w:rPr>
          <w:rFonts w:ascii="Arial Narrow" w:hAnsi="Arial Narrow"/>
          <w:b/>
          <w:color w:val="211D1E"/>
        </w:rPr>
        <w:tab/>
      </w:r>
      <w:r w:rsidRPr="00B81789">
        <w:rPr>
          <w:rFonts w:ascii="Arial Narrow" w:hAnsi="Arial Narrow"/>
          <w:b/>
          <w:color w:val="211D1E"/>
          <w:spacing w:val="-10"/>
        </w:rPr>
        <w:t xml:space="preserve">rok </w:t>
      </w:r>
      <w:r w:rsidRPr="00B81789">
        <w:rPr>
          <w:rFonts w:ascii="Arial Narrow" w:hAnsi="Arial Narrow"/>
          <w:b/>
          <w:color w:val="211D1E"/>
        </w:rPr>
        <w:t>od</w:t>
      </w:r>
      <w:r w:rsidR="008077DA">
        <w:rPr>
          <w:rFonts w:ascii="Arial Narrow" w:hAnsi="Arial Narrow"/>
          <w:b/>
          <w:color w:val="211D1E"/>
        </w:rPr>
        <w:t xml:space="preserve">      01</w:t>
      </w:r>
      <w:r w:rsidR="008077DA">
        <w:rPr>
          <w:rFonts w:ascii="Arial Narrow" w:hAnsi="Arial Narrow"/>
          <w:color w:val="211D1E"/>
        </w:rPr>
        <w:t xml:space="preserve">             </w:t>
      </w:r>
      <w:r w:rsidR="008077DA" w:rsidRPr="008077DA">
        <w:rPr>
          <w:rFonts w:ascii="Arial Narrow" w:hAnsi="Arial Narrow"/>
          <w:b/>
          <w:color w:val="211D1E"/>
        </w:rPr>
        <w:t>202</w:t>
      </w:r>
      <w:r w:rsidR="00395FFE">
        <w:rPr>
          <w:rFonts w:ascii="Arial Narrow" w:hAnsi="Arial Narrow"/>
          <w:b/>
          <w:color w:val="211D1E"/>
        </w:rPr>
        <w:t>4</w:t>
      </w:r>
      <w:r w:rsidR="008077DA">
        <w:rPr>
          <w:rFonts w:ascii="Arial Narrow" w:hAnsi="Arial Narrow"/>
          <w:color w:val="211D1E"/>
        </w:rPr>
        <w:tab/>
      </w:r>
      <w:r w:rsidRPr="00B81789">
        <w:rPr>
          <w:rFonts w:ascii="Arial Narrow" w:hAnsi="Arial Narrow"/>
          <w:b/>
          <w:color w:val="211D1E"/>
          <w:spacing w:val="-6"/>
        </w:rPr>
        <w:t>do</w:t>
      </w:r>
      <w:r w:rsidR="008077DA">
        <w:rPr>
          <w:rFonts w:ascii="Arial Narrow" w:hAnsi="Arial Narrow"/>
          <w:b/>
          <w:color w:val="211D1E"/>
          <w:spacing w:val="-6"/>
        </w:rPr>
        <w:t xml:space="preserve">              12                202</w:t>
      </w:r>
      <w:r w:rsidR="00395FFE">
        <w:rPr>
          <w:rFonts w:ascii="Arial Narrow" w:hAnsi="Arial Narrow"/>
          <w:b/>
          <w:color w:val="211D1E"/>
          <w:spacing w:val="-6"/>
        </w:rPr>
        <w:t>4</w:t>
      </w:r>
      <w:r w:rsidR="008077DA">
        <w:rPr>
          <w:rFonts w:ascii="Arial Narrow" w:hAnsi="Arial Narrow"/>
          <w:b/>
          <w:color w:val="211D1E"/>
          <w:spacing w:val="-6"/>
        </w:rPr>
        <w:t xml:space="preserve">  </w:t>
      </w:r>
    </w:p>
    <w:p w:rsidR="00BC48F5" w:rsidRPr="00B81789" w:rsidRDefault="00BC48F5">
      <w:pPr>
        <w:pStyle w:val="Zkladntext"/>
        <w:spacing w:before="32"/>
        <w:rPr>
          <w:rFonts w:ascii="Arial Narrow" w:hAnsi="Arial Narrow"/>
          <w:sz w:val="22"/>
        </w:rPr>
      </w:pPr>
    </w:p>
    <w:p w:rsidR="008077DA" w:rsidRDefault="008077DA">
      <w:pPr>
        <w:spacing w:line="343" w:lineRule="auto"/>
        <w:ind w:left="4192" w:right="1750" w:hanging="531"/>
        <w:rPr>
          <w:rFonts w:ascii="Arial Narrow" w:hAnsi="Arial Narrow"/>
          <w:b/>
          <w:color w:val="211D1E"/>
          <w:w w:val="90"/>
        </w:rPr>
      </w:pPr>
    </w:p>
    <w:p w:rsidR="008077DA" w:rsidRDefault="008077DA">
      <w:pPr>
        <w:spacing w:line="343" w:lineRule="auto"/>
        <w:ind w:left="4192" w:right="1750" w:hanging="531"/>
        <w:rPr>
          <w:rFonts w:ascii="Arial Narrow" w:hAnsi="Arial Narrow"/>
          <w:b/>
          <w:color w:val="211D1E"/>
          <w:w w:val="90"/>
        </w:rPr>
      </w:pPr>
    </w:p>
    <w:p w:rsidR="008077DA" w:rsidRDefault="008077DA">
      <w:pPr>
        <w:spacing w:line="343" w:lineRule="auto"/>
        <w:ind w:left="4192" w:right="1750" w:hanging="531"/>
        <w:rPr>
          <w:rFonts w:ascii="Arial Narrow" w:hAnsi="Arial Narrow"/>
          <w:b/>
          <w:color w:val="211D1E"/>
          <w:w w:val="90"/>
        </w:rPr>
      </w:pPr>
    </w:p>
    <w:p w:rsidR="008077DA" w:rsidRDefault="008077DA">
      <w:pPr>
        <w:spacing w:line="343" w:lineRule="auto"/>
        <w:ind w:left="4192" w:right="1750" w:hanging="531"/>
        <w:rPr>
          <w:rFonts w:ascii="Arial Narrow" w:hAnsi="Arial Narrow"/>
          <w:b/>
          <w:color w:val="211D1E"/>
          <w:w w:val="90"/>
        </w:rPr>
      </w:pPr>
    </w:p>
    <w:p w:rsidR="00BC48F5" w:rsidRPr="00B81789" w:rsidRDefault="00DF7FF2">
      <w:pPr>
        <w:spacing w:line="343" w:lineRule="auto"/>
        <w:ind w:left="4192" w:right="1750" w:hanging="531"/>
        <w:rPr>
          <w:rFonts w:ascii="Arial Narrow" w:hAnsi="Arial Narrow"/>
          <w:b/>
        </w:rPr>
      </w:pPr>
      <w:r>
        <w:rPr>
          <w:rFonts w:ascii="Arial Narrow" w:hAnsi="Arial Narrow"/>
        </w:rPr>
        <w:pict>
          <v:group id="docshapegroup9" o:spid="_x0000_s1038" style="position:absolute;left:0;text-align:left;margin-left:406pt;margin-top:13.6pt;width:18.55pt;height:37pt;z-index:251650560;mso-position-horizontal-relative:page" coordorigin="8120,272" coordsize="371,740">
            <v:line id="_x0000_s1043" style="position:absolute" from="8124,277" to="8487,277" strokecolor="#211d1e" strokeweight=".4pt"/>
            <v:line id="_x0000_s1042" style="position:absolute" from="8124,642" to="8487,642" strokecolor="#211d1e" strokeweight=".4pt"/>
            <v:line id="_x0000_s1041" style="position:absolute" from="8124,1008" to="8487,1008" strokecolor="#211d1e" strokeweight=".4pt"/>
            <v:line id="_x0000_s1040" style="position:absolute" from="8124,272" to="8124,1011" strokecolor="#211d1e" strokeweight=".4pt"/>
            <v:line id="_x0000_s1039" style="position:absolute" from="8487,272" to="8487,1007" strokecolor="#211d1e" strokeweight=".4pt"/>
            <w10:wrap anchorx="page"/>
          </v:group>
        </w:pict>
      </w:r>
      <w:r w:rsidR="00FF6AD5" w:rsidRPr="00B81789">
        <w:rPr>
          <w:rFonts w:ascii="Arial Narrow" w:hAnsi="Arial Narrow"/>
          <w:b/>
          <w:color w:val="211D1E"/>
          <w:w w:val="90"/>
        </w:rPr>
        <w:t xml:space="preserve">Účtovná závierka: </w:t>
      </w:r>
      <w:r>
        <w:rPr>
          <w:rFonts w:ascii="Arial Narrow" w:hAnsi="Arial Narrow"/>
          <w:b/>
          <w:color w:val="211D1E"/>
          <w:w w:val="90"/>
        </w:rPr>
        <w:t>RIADNA</w:t>
      </w:r>
      <w:r w:rsidR="00FF6AD5" w:rsidRPr="00B81789">
        <w:rPr>
          <w:rFonts w:ascii="Arial Narrow" w:hAnsi="Arial Narrow"/>
          <w:b/>
          <w:color w:val="211D1E"/>
          <w:spacing w:val="-2"/>
        </w:rPr>
        <w:t xml:space="preserve"> </w:t>
      </w:r>
      <w:r w:rsidR="00FF6AD5" w:rsidRPr="00DF7FF2">
        <w:rPr>
          <w:rFonts w:ascii="Arial Narrow" w:hAnsi="Arial Narrow"/>
          <w:b/>
          <w:strike/>
          <w:color w:val="211D1E"/>
          <w:spacing w:val="-4"/>
        </w:rPr>
        <w:t>mimoriadna</w:t>
      </w:r>
    </w:p>
    <w:p w:rsidR="00BC48F5" w:rsidRPr="00B81789" w:rsidRDefault="00BC48F5">
      <w:pPr>
        <w:spacing w:before="96"/>
        <w:ind w:left="3719"/>
        <w:rPr>
          <w:rFonts w:ascii="Arial Narrow" w:hAnsi="Arial Narrow"/>
          <w:b/>
        </w:rPr>
      </w:pPr>
      <w:bookmarkStart w:id="0" w:name="_GoBack"/>
      <w:bookmarkEnd w:id="0"/>
    </w:p>
    <w:p w:rsidR="00BC48F5" w:rsidRPr="00B81789" w:rsidRDefault="00BC48F5">
      <w:pPr>
        <w:rPr>
          <w:rFonts w:ascii="Arial Narrow" w:hAnsi="Arial Narrow"/>
        </w:rPr>
        <w:sectPr w:rsidR="00BC48F5" w:rsidRPr="00B81789">
          <w:type w:val="continuous"/>
          <w:pgSz w:w="11910" w:h="16840"/>
          <w:pgMar w:top="1940" w:right="320" w:bottom="280" w:left="400" w:header="708" w:footer="708" w:gutter="0"/>
          <w:cols w:num="2" w:space="708" w:equalWidth="0">
            <w:col w:w="4008" w:space="40"/>
            <w:col w:w="7142"/>
          </w:cols>
        </w:sectPr>
      </w:pPr>
    </w:p>
    <w:p w:rsidR="00BC48F5" w:rsidRPr="00B81789" w:rsidRDefault="00DF7FF2">
      <w:pPr>
        <w:tabs>
          <w:tab w:val="left" w:pos="3414"/>
        </w:tabs>
        <w:spacing w:before="116"/>
        <w:ind w:left="150"/>
        <w:rPr>
          <w:rFonts w:ascii="Arial Narrow" w:hAnsi="Arial Narrow"/>
          <w:b/>
        </w:rPr>
      </w:pPr>
      <w:r>
        <w:rPr>
          <w:rFonts w:ascii="Arial Narrow" w:hAnsi="Arial Narrow"/>
        </w:rPr>
        <w:lastRenderedPageBreak/>
        <w:pict>
          <v:shape id="docshape10" o:spid="_x0000_s1037" type="#_x0000_t202" style="position:absolute;left:0;text-align:left;margin-left:25.2pt;margin-top:20pt;width:145.5pt;height:16.4pt;z-index:-251654656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395FFE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395FFE" w:rsidRDefault="00395FFE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>
        <w:rPr>
          <w:rFonts w:ascii="Arial Narrow" w:hAnsi="Arial Narrow"/>
        </w:rPr>
        <w:pict>
          <v:shape id="docshape11" o:spid="_x0000_s1036" type="#_x0000_t202" style="position:absolute;left:0;text-align:left;margin-left:188.4pt;margin-top:20pt;width:181.75pt;height:16.4pt;z-index:-251653632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395FFE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 w:rsidRPr="00B81789">
                          <w:rPr>
                            <w:rFonts w:ascii="Times New Roman"/>
                            <w:b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 w:rsidRPr="00B81789">
                          <w:rPr>
                            <w:rFonts w:ascii="Times New Roman"/>
                            <w:b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7</w:t>
                        </w:r>
                      </w:p>
                    </w:tc>
                  </w:tr>
                </w:tbl>
                <w:p w:rsidR="00395FFE" w:rsidRDefault="00395FFE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="00FF6AD5" w:rsidRPr="00B81789">
        <w:rPr>
          <w:rFonts w:ascii="Arial Narrow" w:hAnsi="Arial Narrow"/>
          <w:b/>
          <w:color w:val="211D1E"/>
          <w:spacing w:val="-5"/>
        </w:rPr>
        <w:t>IČO</w:t>
      </w:r>
      <w:r w:rsidR="00FF6AD5" w:rsidRPr="00B81789">
        <w:rPr>
          <w:rFonts w:ascii="Arial Narrow" w:hAnsi="Arial Narrow"/>
          <w:b/>
          <w:color w:val="211D1E"/>
        </w:rPr>
        <w:tab/>
      </w:r>
      <w:r w:rsidR="00FF6AD5" w:rsidRPr="00B81789">
        <w:rPr>
          <w:rFonts w:ascii="Arial Narrow" w:hAnsi="Arial Narrow"/>
          <w:b/>
          <w:color w:val="211D1E"/>
          <w:w w:val="90"/>
        </w:rPr>
        <w:t>Daňové</w:t>
      </w:r>
      <w:r w:rsidR="00B81789" w:rsidRPr="00B81789">
        <w:rPr>
          <w:rFonts w:ascii="Arial Narrow" w:hAnsi="Arial Narrow"/>
          <w:b/>
          <w:color w:val="211D1E"/>
          <w:w w:val="90"/>
        </w:rPr>
        <w:t xml:space="preserve"> </w:t>
      </w:r>
      <w:r w:rsidR="00FF6AD5" w:rsidRPr="00B81789">
        <w:rPr>
          <w:rFonts w:ascii="Arial Narrow" w:hAnsi="Arial Narrow"/>
          <w:b/>
          <w:color w:val="211D1E"/>
          <w:w w:val="90"/>
        </w:rPr>
        <w:t>identifikačné</w:t>
      </w:r>
      <w:r w:rsidR="002636FC">
        <w:rPr>
          <w:rFonts w:ascii="Arial Narrow" w:hAnsi="Arial Narrow"/>
          <w:b/>
          <w:color w:val="211D1E"/>
          <w:w w:val="90"/>
        </w:rPr>
        <w:t xml:space="preserve"> </w:t>
      </w:r>
      <w:r w:rsidR="00FF6AD5" w:rsidRPr="00B81789">
        <w:rPr>
          <w:rFonts w:ascii="Arial Narrow" w:hAnsi="Arial Narrow"/>
          <w:b/>
          <w:color w:val="211D1E"/>
          <w:spacing w:val="-2"/>
          <w:w w:val="90"/>
        </w:rPr>
        <w:t>číslo</w:t>
      </w:r>
    </w:p>
    <w:p w:rsidR="00BC48F5" w:rsidRPr="00B81789" w:rsidRDefault="00BC48F5">
      <w:pPr>
        <w:pStyle w:val="Zkladntext"/>
        <w:spacing w:before="111"/>
        <w:rPr>
          <w:rFonts w:ascii="Arial Narrow" w:hAnsi="Arial Narrow"/>
          <w:sz w:val="22"/>
        </w:rPr>
      </w:pPr>
    </w:p>
    <w:p w:rsidR="00BC48F5" w:rsidRPr="00B81789" w:rsidRDefault="00FF6AD5">
      <w:pPr>
        <w:spacing w:after="29"/>
        <w:ind w:left="150"/>
        <w:rPr>
          <w:rFonts w:ascii="Arial Narrow" w:hAnsi="Arial Narrow"/>
          <w:b/>
        </w:rPr>
      </w:pPr>
      <w:r w:rsidRPr="00B81789">
        <w:rPr>
          <w:rFonts w:ascii="Arial Narrow" w:hAnsi="Arial Narrow"/>
          <w:b/>
          <w:color w:val="211D1E"/>
          <w:w w:val="90"/>
        </w:rPr>
        <w:t>Názov</w:t>
      </w:r>
      <w:r w:rsidR="00B81789" w:rsidRPr="00B81789">
        <w:rPr>
          <w:rFonts w:ascii="Arial Narrow" w:hAnsi="Arial Narrow"/>
          <w:b/>
          <w:color w:val="211D1E"/>
          <w:w w:val="90"/>
        </w:rPr>
        <w:t xml:space="preserve"> </w:t>
      </w:r>
      <w:r w:rsidRPr="00B81789">
        <w:rPr>
          <w:rFonts w:ascii="Arial Narrow" w:hAnsi="Arial Narrow"/>
          <w:b/>
          <w:color w:val="211D1E"/>
          <w:w w:val="90"/>
        </w:rPr>
        <w:t>účtovnej</w:t>
      </w:r>
      <w:r w:rsidR="00B81789" w:rsidRPr="00B81789">
        <w:rPr>
          <w:rFonts w:ascii="Arial Narrow" w:hAnsi="Arial Narrow"/>
          <w:b/>
          <w:color w:val="211D1E"/>
          <w:w w:val="90"/>
        </w:rPr>
        <w:t xml:space="preserve"> </w:t>
      </w:r>
      <w:r w:rsidRPr="00B81789">
        <w:rPr>
          <w:rFonts w:ascii="Arial Narrow" w:hAnsi="Arial Narrow"/>
          <w:b/>
          <w:color w:val="211D1E"/>
          <w:spacing w:val="-2"/>
          <w:w w:val="90"/>
        </w:rPr>
        <w:t>jednotky</w:t>
      </w: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 w:firstRow="1" w:lastRow="1" w:firstColumn="1" w:lastColumn="1" w:noHBand="0" w:noVBand="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BC48F5" w:rsidRPr="00B81789">
        <w:trPr>
          <w:trHeight w:val="319"/>
        </w:trPr>
        <w:tc>
          <w:tcPr>
            <w:tcW w:w="363" w:type="dxa"/>
          </w:tcPr>
          <w:p w:rsidR="00BC48F5" w:rsidRPr="00B81789" w:rsidRDefault="002636FC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V</w:t>
            </w:r>
          </w:p>
        </w:tc>
        <w:tc>
          <w:tcPr>
            <w:tcW w:w="363" w:type="dxa"/>
          </w:tcPr>
          <w:p w:rsidR="00BC48F5" w:rsidRPr="00B81789" w:rsidRDefault="002636FC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č</w:t>
            </w:r>
          </w:p>
        </w:tc>
        <w:tc>
          <w:tcPr>
            <w:tcW w:w="363" w:type="dxa"/>
          </w:tcPr>
          <w:p w:rsidR="00BC48F5" w:rsidRPr="00B81789" w:rsidRDefault="002636FC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e</w:t>
            </w:r>
          </w:p>
        </w:tc>
        <w:tc>
          <w:tcPr>
            <w:tcW w:w="363" w:type="dxa"/>
          </w:tcPr>
          <w:p w:rsidR="00BC48F5" w:rsidRPr="00B81789" w:rsidRDefault="002636FC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l</w:t>
            </w:r>
          </w:p>
        </w:tc>
        <w:tc>
          <w:tcPr>
            <w:tcW w:w="363" w:type="dxa"/>
          </w:tcPr>
          <w:p w:rsidR="00BC48F5" w:rsidRPr="00B81789" w:rsidRDefault="002636FC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m</w:t>
            </w:r>
          </w:p>
        </w:tc>
        <w:tc>
          <w:tcPr>
            <w:tcW w:w="363" w:type="dxa"/>
          </w:tcPr>
          <w:p w:rsidR="00BC48F5" w:rsidRPr="00B81789" w:rsidRDefault="002636FC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e</w:t>
            </w:r>
          </w:p>
        </w:tc>
        <w:tc>
          <w:tcPr>
            <w:tcW w:w="363" w:type="dxa"/>
          </w:tcPr>
          <w:p w:rsidR="00BC48F5" w:rsidRPr="00B81789" w:rsidRDefault="002636FC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d</w:t>
            </w: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</w:tr>
      <w:tr w:rsidR="00BC48F5" w:rsidRPr="00B81789">
        <w:trPr>
          <w:trHeight w:val="309"/>
        </w:trPr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</w:tr>
    </w:tbl>
    <w:p w:rsidR="00BC48F5" w:rsidRPr="00B81789" w:rsidRDefault="00FF6AD5">
      <w:pPr>
        <w:spacing w:before="232" w:line="280" w:lineRule="auto"/>
        <w:ind w:left="150" w:right="8835"/>
        <w:rPr>
          <w:rFonts w:ascii="Arial Narrow" w:hAnsi="Arial Narrow"/>
          <w:b/>
        </w:rPr>
      </w:pPr>
      <w:r w:rsidRPr="00B81789">
        <w:rPr>
          <w:rFonts w:ascii="Arial Narrow" w:hAnsi="Arial Narrow"/>
          <w:b/>
          <w:color w:val="211D1E"/>
          <w:w w:val="90"/>
        </w:rPr>
        <w:t>Sídlo</w:t>
      </w:r>
      <w:r w:rsidR="00B81789" w:rsidRPr="00B81789">
        <w:rPr>
          <w:rFonts w:ascii="Arial Narrow" w:hAnsi="Arial Narrow"/>
          <w:b/>
          <w:color w:val="211D1E"/>
          <w:w w:val="90"/>
        </w:rPr>
        <w:t xml:space="preserve"> </w:t>
      </w:r>
      <w:r w:rsidRPr="00B81789">
        <w:rPr>
          <w:rFonts w:ascii="Arial Narrow" w:hAnsi="Arial Narrow"/>
          <w:b/>
          <w:color w:val="211D1E"/>
          <w:w w:val="90"/>
        </w:rPr>
        <w:t>účtovnej</w:t>
      </w:r>
      <w:r w:rsidR="00B81789" w:rsidRPr="00B81789">
        <w:rPr>
          <w:rFonts w:ascii="Arial Narrow" w:hAnsi="Arial Narrow"/>
          <w:b/>
          <w:color w:val="211D1E"/>
          <w:w w:val="90"/>
        </w:rPr>
        <w:t xml:space="preserve"> j</w:t>
      </w:r>
      <w:r w:rsidRPr="00B81789">
        <w:rPr>
          <w:rFonts w:ascii="Arial Narrow" w:hAnsi="Arial Narrow"/>
          <w:b/>
          <w:color w:val="211D1E"/>
          <w:w w:val="90"/>
        </w:rPr>
        <w:t xml:space="preserve">ednotky </w:t>
      </w:r>
      <w:r w:rsidRPr="00B81789">
        <w:rPr>
          <w:rFonts w:ascii="Arial Narrow" w:hAnsi="Arial Narrow"/>
          <w:b/>
          <w:color w:val="211D1E"/>
        </w:rPr>
        <w:t>Ulica a číslo</w:t>
      </w:r>
    </w:p>
    <w:tbl>
      <w:tblPr>
        <w:tblStyle w:val="TableNormal"/>
        <w:tblW w:w="0" w:type="auto"/>
        <w:jc w:val="center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 w:firstRow="1" w:lastRow="1" w:firstColumn="1" w:lastColumn="1" w:noHBand="0" w:noVBand="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BC48F5" w:rsidRPr="00B81789" w:rsidTr="00B81789">
        <w:trPr>
          <w:trHeight w:val="309"/>
          <w:jc w:val="center"/>
        </w:trPr>
        <w:tc>
          <w:tcPr>
            <w:tcW w:w="363" w:type="dxa"/>
          </w:tcPr>
          <w:p w:rsidR="00BC48F5" w:rsidRPr="00B81789" w:rsidRDefault="002636FC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K</w:t>
            </w:r>
          </w:p>
        </w:tc>
        <w:tc>
          <w:tcPr>
            <w:tcW w:w="363" w:type="dxa"/>
          </w:tcPr>
          <w:p w:rsidR="00BC48F5" w:rsidRPr="00B81789" w:rsidRDefault="00B81789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r</w:t>
            </w:r>
          </w:p>
        </w:tc>
        <w:tc>
          <w:tcPr>
            <w:tcW w:w="363" w:type="dxa"/>
          </w:tcPr>
          <w:p w:rsidR="00BC48F5" w:rsidRPr="00B81789" w:rsidRDefault="002636FC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u</w:t>
            </w:r>
          </w:p>
        </w:tc>
        <w:tc>
          <w:tcPr>
            <w:tcW w:w="363" w:type="dxa"/>
          </w:tcPr>
          <w:p w:rsidR="00BC48F5" w:rsidRPr="00B81789" w:rsidRDefault="002636FC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ž</w:t>
            </w:r>
          </w:p>
        </w:tc>
        <w:tc>
          <w:tcPr>
            <w:tcW w:w="363" w:type="dxa"/>
          </w:tcPr>
          <w:p w:rsidR="00BC48F5" w:rsidRPr="00B81789" w:rsidRDefault="002636FC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l</w:t>
            </w:r>
          </w:p>
        </w:tc>
        <w:tc>
          <w:tcPr>
            <w:tcW w:w="363" w:type="dxa"/>
          </w:tcPr>
          <w:p w:rsidR="00BC48F5" w:rsidRPr="00B81789" w:rsidRDefault="002636FC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o</w:t>
            </w:r>
          </w:p>
        </w:tc>
        <w:tc>
          <w:tcPr>
            <w:tcW w:w="363" w:type="dxa"/>
          </w:tcPr>
          <w:p w:rsidR="00BC48F5" w:rsidRPr="00B81789" w:rsidRDefault="002636FC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 xml:space="preserve">v </w:t>
            </w:r>
          </w:p>
        </w:tc>
        <w:tc>
          <w:tcPr>
            <w:tcW w:w="363" w:type="dxa"/>
          </w:tcPr>
          <w:p w:rsidR="00BC48F5" w:rsidRPr="00B81789" w:rsidRDefault="002636FC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s</w:t>
            </w:r>
          </w:p>
        </w:tc>
        <w:tc>
          <w:tcPr>
            <w:tcW w:w="363" w:type="dxa"/>
          </w:tcPr>
          <w:p w:rsidR="00BC48F5" w:rsidRPr="00B81789" w:rsidRDefault="002636FC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k</w:t>
            </w:r>
          </w:p>
        </w:tc>
        <w:tc>
          <w:tcPr>
            <w:tcW w:w="363" w:type="dxa"/>
          </w:tcPr>
          <w:p w:rsidR="00BC48F5" w:rsidRPr="00B81789" w:rsidRDefault="002636FC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á</w:t>
            </w: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2636FC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H</w:t>
            </w:r>
          </w:p>
        </w:tc>
        <w:tc>
          <w:tcPr>
            <w:tcW w:w="363" w:type="dxa"/>
          </w:tcPr>
          <w:p w:rsidR="00BC48F5" w:rsidRPr="00B81789" w:rsidRDefault="002636FC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u</w:t>
            </w:r>
          </w:p>
        </w:tc>
        <w:tc>
          <w:tcPr>
            <w:tcW w:w="363" w:type="dxa"/>
          </w:tcPr>
          <w:p w:rsidR="00BC48F5" w:rsidRPr="00B81789" w:rsidRDefault="002636FC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t</w:t>
            </w:r>
          </w:p>
        </w:tc>
        <w:tc>
          <w:tcPr>
            <w:tcW w:w="363" w:type="dxa"/>
          </w:tcPr>
          <w:p w:rsidR="00BC48F5" w:rsidRPr="00B81789" w:rsidRDefault="002636FC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a</w:t>
            </w: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2636FC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1</w:t>
            </w:r>
          </w:p>
        </w:tc>
        <w:tc>
          <w:tcPr>
            <w:tcW w:w="363" w:type="dxa"/>
          </w:tcPr>
          <w:p w:rsidR="00BC48F5" w:rsidRPr="00B81789" w:rsidRDefault="002636FC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6</w:t>
            </w:r>
          </w:p>
        </w:tc>
        <w:tc>
          <w:tcPr>
            <w:tcW w:w="363" w:type="dxa"/>
          </w:tcPr>
          <w:p w:rsidR="00BC48F5" w:rsidRPr="00B81789" w:rsidRDefault="002636FC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1</w:t>
            </w: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b/>
                <w:sz w:val="20"/>
              </w:rPr>
            </w:pPr>
          </w:p>
        </w:tc>
      </w:tr>
      <w:tr w:rsidR="00BC48F5" w:rsidRPr="00B81789" w:rsidTr="00B81789">
        <w:trPr>
          <w:trHeight w:val="309"/>
          <w:jc w:val="center"/>
        </w:trPr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b/>
                <w:sz w:val="20"/>
              </w:rPr>
            </w:pPr>
          </w:p>
        </w:tc>
      </w:tr>
    </w:tbl>
    <w:p w:rsidR="00BC48F5" w:rsidRPr="00B81789" w:rsidRDefault="00DF7FF2">
      <w:pPr>
        <w:tabs>
          <w:tab w:val="left" w:pos="2326"/>
        </w:tabs>
        <w:spacing w:before="210"/>
        <w:ind w:left="150"/>
        <w:rPr>
          <w:rFonts w:ascii="Arial Narrow" w:hAnsi="Arial Narrow"/>
          <w:b/>
        </w:rPr>
      </w:pPr>
      <w:r>
        <w:rPr>
          <w:rFonts w:ascii="Arial Narrow" w:hAnsi="Arial Narrow"/>
        </w:rPr>
        <w:pict>
          <v:shape id="docshape12" o:spid="_x0000_s1035" type="#_x0000_t202" style="position:absolute;left:0;text-align:left;margin-left:25.2pt;margin-top:24.7pt;width:91.1pt;height:16.4pt;z-index:-251652608;mso-wrap-distance-left:0;mso-wrap-distance-right:0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jc w:val="center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395FFE" w:rsidRPr="00B81789" w:rsidTr="00B81789">
                    <w:trPr>
                      <w:trHeight w:val="309"/>
                      <w:jc w:val="center"/>
                    </w:trPr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 w:rsidRPr="00B81789">
                          <w:rPr>
                            <w:rFonts w:ascii="Arial Narrow" w:hAnsi="Arial Narrow"/>
                            <w:b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 w:rsidRPr="00B81789">
                          <w:rPr>
                            <w:rFonts w:ascii="Arial Narrow" w:hAnsi="Arial Narrow"/>
                            <w:b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 w:rsidRPr="00B81789">
                          <w:rPr>
                            <w:rFonts w:ascii="Arial Narrow" w:hAnsi="Arial Narrow"/>
                            <w:b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 w:rsidRPr="00B81789">
                          <w:rPr>
                            <w:rFonts w:ascii="Arial Narrow" w:hAnsi="Arial Narrow"/>
                            <w:b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>
                          <w:rPr>
                            <w:rFonts w:ascii="Arial Narrow" w:hAnsi="Arial Narrow"/>
                            <w:b/>
                            <w:sz w:val="20"/>
                          </w:rPr>
                          <w:t>4</w:t>
                        </w:r>
                      </w:p>
                    </w:tc>
                  </w:tr>
                </w:tbl>
                <w:p w:rsidR="00395FFE" w:rsidRDefault="00395FFE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>
        <w:rPr>
          <w:rFonts w:ascii="Arial Narrow" w:hAnsi="Arial Narrow"/>
        </w:rPr>
        <w:pict>
          <v:shape id="docshape13" o:spid="_x0000_s1034" type="#_x0000_t202" style="position:absolute;left:0;text-align:left;margin-left:134pt;margin-top:24.7pt;width:435.6pt;height:16.4pt;z-index:-251651584;mso-wrap-distance-left:0;mso-wrap-distance-right:0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395FFE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>
                          <w:rPr>
                            <w:rFonts w:ascii="Arial Narrow" w:hAnsi="Arial Narrow"/>
                            <w:b/>
                            <w:sz w:val="20"/>
                          </w:rPr>
                          <w:t>K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 w:rsidRPr="00B81789">
                          <w:rPr>
                            <w:rFonts w:ascii="Arial Narrow" w:hAnsi="Arial Narrow"/>
                            <w:b/>
                            <w:sz w:val="20"/>
                          </w:rPr>
                          <w:t>r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>
                          <w:rPr>
                            <w:rFonts w:ascii="Arial Narrow" w:hAnsi="Arial Narrow"/>
                            <w:b/>
                            <w:sz w:val="20"/>
                          </w:rPr>
                          <w:t>u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>
                          <w:rPr>
                            <w:rFonts w:ascii="Arial Narrow" w:hAnsi="Arial Narrow"/>
                            <w:b/>
                            <w:sz w:val="20"/>
                          </w:rPr>
                          <w:t>ž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>
                          <w:rPr>
                            <w:rFonts w:ascii="Arial Narrow" w:hAnsi="Arial Narrow"/>
                            <w:b/>
                            <w:sz w:val="20"/>
                          </w:rPr>
                          <w:t>l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>
                          <w:rPr>
                            <w:rFonts w:ascii="Arial Narrow" w:hAnsi="Arial Narrow"/>
                            <w:b/>
                            <w:sz w:val="20"/>
                          </w:rPr>
                          <w:t>o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>
                          <w:rPr>
                            <w:rFonts w:ascii="Arial Narrow" w:hAnsi="Arial Narrow"/>
                            <w:b/>
                            <w:sz w:val="20"/>
                          </w:rPr>
                          <w:t>v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Default="00395FFE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 w:rsidR="00395FFE" w:rsidRDefault="00395FFE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="00FF6AD5" w:rsidRPr="00B81789">
        <w:rPr>
          <w:rFonts w:ascii="Arial Narrow" w:hAnsi="Arial Narrow"/>
          <w:b/>
          <w:color w:val="211D1E"/>
          <w:spacing w:val="-5"/>
        </w:rPr>
        <w:t>PSČ</w:t>
      </w:r>
      <w:r w:rsidR="00FF6AD5" w:rsidRPr="00B81789">
        <w:rPr>
          <w:rFonts w:ascii="Arial Narrow" w:hAnsi="Arial Narrow"/>
          <w:b/>
          <w:color w:val="211D1E"/>
        </w:rPr>
        <w:tab/>
        <w:t xml:space="preserve">Názov </w:t>
      </w:r>
      <w:r w:rsidR="00FF6AD5" w:rsidRPr="00B81789">
        <w:rPr>
          <w:rFonts w:ascii="Arial Narrow" w:hAnsi="Arial Narrow"/>
          <w:b/>
          <w:color w:val="211D1E"/>
          <w:spacing w:val="-4"/>
        </w:rPr>
        <w:t>obce</w:t>
      </w:r>
    </w:p>
    <w:p w:rsidR="00BC48F5" w:rsidRPr="00B81789" w:rsidRDefault="00FF6AD5">
      <w:pPr>
        <w:tabs>
          <w:tab w:val="left" w:pos="5590"/>
        </w:tabs>
        <w:spacing w:before="228"/>
        <w:ind w:left="150"/>
        <w:rPr>
          <w:rFonts w:ascii="Arial Narrow" w:hAnsi="Arial Narrow"/>
          <w:b/>
        </w:rPr>
      </w:pPr>
      <w:r w:rsidRPr="00B81789">
        <w:rPr>
          <w:rFonts w:ascii="Arial Narrow" w:hAnsi="Arial Narrow"/>
          <w:b/>
          <w:color w:val="211D1E"/>
          <w:w w:val="90"/>
          <w:position w:val="1"/>
        </w:rPr>
        <w:t>Číslo</w:t>
      </w:r>
      <w:r w:rsidR="002636FC">
        <w:rPr>
          <w:rFonts w:ascii="Arial Narrow" w:hAnsi="Arial Narrow"/>
          <w:b/>
          <w:color w:val="211D1E"/>
          <w:spacing w:val="-2"/>
          <w:position w:val="1"/>
        </w:rPr>
        <w:t xml:space="preserve"> t</w:t>
      </w:r>
      <w:r w:rsidRPr="00B81789">
        <w:rPr>
          <w:rFonts w:ascii="Arial Narrow" w:hAnsi="Arial Narrow"/>
          <w:b/>
          <w:color w:val="211D1E"/>
          <w:spacing w:val="-2"/>
          <w:position w:val="1"/>
        </w:rPr>
        <w:t>elefónu</w:t>
      </w:r>
      <w:r w:rsidRPr="00B81789">
        <w:rPr>
          <w:rFonts w:ascii="Arial Narrow" w:hAnsi="Arial Narrow"/>
          <w:b/>
          <w:color w:val="211D1E"/>
          <w:position w:val="1"/>
        </w:rPr>
        <w:tab/>
      </w:r>
      <w:r w:rsidRPr="00B81789">
        <w:rPr>
          <w:rFonts w:ascii="Arial Narrow" w:hAnsi="Arial Narrow"/>
          <w:b/>
          <w:color w:val="211D1E"/>
          <w:w w:val="90"/>
        </w:rPr>
        <w:t>Číslo</w:t>
      </w:r>
      <w:r w:rsidR="002636FC">
        <w:rPr>
          <w:rFonts w:ascii="Arial Narrow" w:hAnsi="Arial Narrow"/>
          <w:b/>
          <w:color w:val="211D1E"/>
          <w:w w:val="90"/>
        </w:rPr>
        <w:t xml:space="preserve"> </w:t>
      </w:r>
      <w:r w:rsidRPr="00B81789">
        <w:rPr>
          <w:rFonts w:ascii="Arial Narrow" w:hAnsi="Arial Narrow"/>
          <w:b/>
          <w:color w:val="211D1E"/>
          <w:spacing w:val="-4"/>
        </w:rPr>
        <w:t>faxu</w:t>
      </w:r>
    </w:p>
    <w:p w:rsidR="00BC48F5" w:rsidRPr="00B81789" w:rsidRDefault="00DF7FF2">
      <w:pPr>
        <w:tabs>
          <w:tab w:val="left" w:pos="7136"/>
        </w:tabs>
        <w:spacing w:before="104"/>
        <w:ind w:left="1696"/>
        <w:rPr>
          <w:rFonts w:ascii="Arial Narrow" w:hAnsi="Arial Narrow"/>
          <w:sz w:val="18"/>
        </w:rPr>
      </w:pPr>
      <w:r>
        <w:rPr>
          <w:rFonts w:ascii="Arial Narrow" w:hAnsi="Arial Narrow"/>
        </w:rPr>
        <w:pict>
          <v:shape id="docshape14" o:spid="_x0000_s1033" type="#_x0000_t202" style="position:absolute;left:0;text-align:left;margin-left:22.2pt;margin-top:.85pt;width:78.95pt;height:16.45pt;z-index:2516556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395FFE" w:rsidRPr="00B81789" w:rsidTr="00B81789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 w:rsidRPr="00B81789">
                          <w:rPr>
                            <w:rFonts w:ascii="Arial Narrow" w:hAnsi="Arial Narrow"/>
                            <w:b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 w:rsidRPr="00B81789">
                          <w:rPr>
                            <w:rFonts w:ascii="Arial Narrow" w:hAnsi="Arial Narrow"/>
                            <w:b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 w:rsidRPr="00B81789">
                          <w:rPr>
                            <w:rFonts w:ascii="Arial Narrow" w:hAnsi="Arial Narrow"/>
                            <w:b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>
                          <w:rPr>
                            <w:rFonts w:ascii="Arial Narrow" w:hAnsi="Arial Narrow"/>
                            <w:b/>
                            <w:sz w:val="20"/>
                          </w:rPr>
                          <w:t>5</w:t>
                        </w:r>
                      </w:p>
                    </w:tc>
                  </w:tr>
                </w:tbl>
                <w:p w:rsidR="00395FFE" w:rsidRDefault="00395FF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Arial Narrow" w:hAnsi="Arial Narrow"/>
        </w:rPr>
        <w:pict>
          <v:shape id="docshape15" o:spid="_x0000_s1032" type="#_x0000_t202" style="position:absolute;left:0;text-align:left;margin-left:112.9pt;margin-top:.85pt;width:151.5pt;height:16.45pt;z-index:25165670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6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395FFE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 w:rsidRPr="00B81789">
                          <w:rPr>
                            <w:rFonts w:ascii="Times New Roman"/>
                            <w:b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395FFE" w:rsidRPr="00B81789" w:rsidRDefault="00395FFE" w:rsidP="00B81789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Default="00395FFE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 w:rsidR="00395FFE" w:rsidRDefault="00395FF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Arial Narrow" w:hAnsi="Arial Narrow"/>
        </w:rPr>
        <w:pict>
          <v:shape id="docshape16" o:spid="_x0000_s1031" type="#_x0000_t202" style="position:absolute;left:0;text-align:left;margin-left:294.2pt;margin-top:.85pt;width:78.95pt;height:16.45pt;z-index:25165772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6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395FFE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395FFE" w:rsidRDefault="00395FFE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Default="00395FFE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Default="00395FFE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Default="00395FFE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 w:rsidR="00395FFE" w:rsidRDefault="00395FF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Arial Narrow" w:hAnsi="Arial Narrow"/>
        </w:rPr>
        <w:pict>
          <v:shape id="docshape17" o:spid="_x0000_s1030" type="#_x0000_t202" style="position:absolute;left:0;text-align:left;margin-left:384.85pt;margin-top:.85pt;width:151.5pt;height:16.45pt;z-index:2516587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6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395FFE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395FFE" w:rsidRDefault="00395FFE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Default="00395FFE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Default="00395FFE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Default="00395FFE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Default="00395FFE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Default="00395FFE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Default="00395FFE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395FFE" w:rsidRDefault="00395FFE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 w:rsidR="00395FFE" w:rsidRDefault="00395FF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FF6AD5" w:rsidRPr="00B81789">
        <w:rPr>
          <w:rFonts w:ascii="Arial Narrow" w:hAnsi="Arial Narrow"/>
          <w:color w:val="211D1E"/>
          <w:spacing w:val="-10"/>
          <w:w w:val="170"/>
          <w:sz w:val="18"/>
        </w:rPr>
        <w:t>/</w:t>
      </w:r>
      <w:r w:rsidR="00FF6AD5" w:rsidRPr="00B81789">
        <w:rPr>
          <w:rFonts w:ascii="Arial Narrow" w:hAnsi="Arial Narrow"/>
          <w:color w:val="211D1E"/>
          <w:sz w:val="18"/>
        </w:rPr>
        <w:tab/>
      </w:r>
      <w:r w:rsidR="00FF6AD5" w:rsidRPr="00B81789">
        <w:rPr>
          <w:rFonts w:ascii="Arial Narrow" w:hAnsi="Arial Narrow"/>
          <w:color w:val="211D1E"/>
          <w:spacing w:val="-10"/>
          <w:w w:val="170"/>
          <w:sz w:val="18"/>
        </w:rPr>
        <w:t>/</w:t>
      </w:r>
    </w:p>
    <w:p w:rsidR="00BC48F5" w:rsidRPr="00B81789" w:rsidRDefault="00BC48F5">
      <w:pPr>
        <w:pStyle w:val="Zkladntext"/>
        <w:spacing w:before="50"/>
        <w:rPr>
          <w:rFonts w:ascii="Arial Narrow" w:hAnsi="Arial Narrow"/>
          <w:b w:val="0"/>
          <w:sz w:val="18"/>
        </w:rPr>
      </w:pPr>
    </w:p>
    <w:p w:rsidR="00BC48F5" w:rsidRPr="00B81789" w:rsidRDefault="00FF6AD5">
      <w:pPr>
        <w:spacing w:after="29"/>
        <w:ind w:left="150"/>
        <w:rPr>
          <w:rFonts w:ascii="Arial Narrow" w:hAnsi="Arial Narrow"/>
          <w:b/>
        </w:rPr>
      </w:pPr>
      <w:r w:rsidRPr="00B81789">
        <w:rPr>
          <w:rFonts w:ascii="Arial Narrow" w:hAnsi="Arial Narrow"/>
          <w:b/>
          <w:color w:val="211D1E"/>
          <w:w w:val="90"/>
        </w:rPr>
        <w:t>E-mailová</w:t>
      </w:r>
      <w:r w:rsidR="002636FC">
        <w:rPr>
          <w:rFonts w:ascii="Arial Narrow" w:hAnsi="Arial Narrow"/>
          <w:b/>
          <w:color w:val="211D1E"/>
          <w:w w:val="90"/>
        </w:rPr>
        <w:t xml:space="preserve"> </w:t>
      </w:r>
      <w:r w:rsidRPr="00B81789">
        <w:rPr>
          <w:rFonts w:ascii="Arial Narrow" w:hAnsi="Arial Narrow"/>
          <w:b/>
          <w:color w:val="211D1E"/>
          <w:spacing w:val="-2"/>
          <w:w w:val="90"/>
        </w:rPr>
        <w:t>adresa</w:t>
      </w: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 w:firstRow="1" w:lastRow="1" w:firstColumn="1" w:lastColumn="1" w:noHBand="0" w:noVBand="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BC48F5" w:rsidRPr="00B81789">
        <w:trPr>
          <w:trHeight w:val="309"/>
        </w:trPr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</w:tr>
    </w:tbl>
    <w:p w:rsidR="00BC48F5" w:rsidRPr="00B81789" w:rsidRDefault="00BC48F5">
      <w:pPr>
        <w:pStyle w:val="Zkladntext"/>
        <w:spacing w:before="78"/>
        <w:rPr>
          <w:rFonts w:ascii="Arial Narrow" w:hAnsi="Arial Narrow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 w:firstRow="1" w:lastRow="1" w:firstColumn="1" w:lastColumn="1" w:noHBand="0" w:noVBand="0"/>
      </w:tblPr>
      <w:tblGrid>
        <w:gridCol w:w="2901"/>
        <w:gridCol w:w="2901"/>
        <w:gridCol w:w="2538"/>
        <w:gridCol w:w="2538"/>
      </w:tblGrid>
      <w:tr w:rsidR="00BC48F5" w:rsidRPr="00B81789">
        <w:trPr>
          <w:trHeight w:val="2247"/>
        </w:trPr>
        <w:tc>
          <w:tcPr>
            <w:tcW w:w="2901" w:type="dxa"/>
          </w:tcPr>
          <w:p w:rsidR="00BC48F5" w:rsidRDefault="00FF6AD5">
            <w:pPr>
              <w:pStyle w:val="TableParagraph"/>
              <w:spacing w:before="45"/>
              <w:ind w:left="41"/>
              <w:rPr>
                <w:rFonts w:ascii="Arial Narrow" w:hAnsi="Arial Narrow"/>
                <w:b/>
                <w:color w:val="211D1E"/>
                <w:spacing w:val="-4"/>
                <w:sz w:val="18"/>
              </w:rPr>
            </w:pPr>
            <w:r w:rsidRPr="00B81789">
              <w:rPr>
                <w:rFonts w:ascii="Arial Narrow" w:hAnsi="Arial Narrow"/>
                <w:b/>
                <w:color w:val="211D1E"/>
                <w:w w:val="90"/>
                <w:sz w:val="18"/>
              </w:rPr>
              <w:t>Zostavené</w:t>
            </w:r>
            <w:r w:rsidR="00B81789">
              <w:rPr>
                <w:rFonts w:ascii="Arial Narrow" w:hAnsi="Arial Narrow"/>
                <w:b/>
                <w:color w:val="211D1E"/>
                <w:w w:val="90"/>
                <w:sz w:val="18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11D1E"/>
                <w:spacing w:val="-4"/>
                <w:sz w:val="18"/>
              </w:rPr>
              <w:t>dňa:</w:t>
            </w:r>
          </w:p>
          <w:p w:rsidR="00B81789" w:rsidRDefault="00B81789">
            <w:pPr>
              <w:pStyle w:val="TableParagraph"/>
              <w:spacing w:before="45"/>
              <w:ind w:left="41"/>
              <w:rPr>
                <w:rFonts w:ascii="Arial Narrow" w:hAnsi="Arial Narrow"/>
                <w:b/>
                <w:sz w:val="18"/>
              </w:rPr>
            </w:pPr>
          </w:p>
          <w:p w:rsidR="00B81789" w:rsidRDefault="00B81789">
            <w:pPr>
              <w:pStyle w:val="TableParagraph"/>
              <w:spacing w:before="45"/>
              <w:ind w:left="41"/>
              <w:rPr>
                <w:rFonts w:ascii="Arial Narrow" w:hAnsi="Arial Narrow"/>
                <w:b/>
                <w:sz w:val="18"/>
              </w:rPr>
            </w:pPr>
          </w:p>
          <w:p w:rsidR="00B81789" w:rsidRDefault="00B81789">
            <w:pPr>
              <w:pStyle w:val="TableParagraph"/>
              <w:spacing w:before="45"/>
              <w:ind w:left="41"/>
              <w:rPr>
                <w:rFonts w:ascii="Arial Narrow" w:hAnsi="Arial Narrow"/>
                <w:b/>
                <w:sz w:val="18"/>
              </w:rPr>
            </w:pPr>
          </w:p>
          <w:p w:rsidR="00B81789" w:rsidRPr="00B81789" w:rsidRDefault="002636FC" w:rsidP="00395FFE">
            <w:pPr>
              <w:pStyle w:val="TableParagraph"/>
              <w:spacing w:before="45"/>
              <w:ind w:left="41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1</w:t>
            </w:r>
            <w:r w:rsidR="00395FFE">
              <w:rPr>
                <w:rFonts w:ascii="Arial Narrow" w:hAnsi="Arial Narrow"/>
                <w:b/>
                <w:sz w:val="18"/>
              </w:rPr>
              <w:t>1</w:t>
            </w:r>
            <w:r>
              <w:rPr>
                <w:rFonts w:ascii="Arial Narrow" w:hAnsi="Arial Narrow"/>
                <w:b/>
                <w:sz w:val="18"/>
              </w:rPr>
              <w:t>.03.</w:t>
            </w:r>
            <w:r w:rsidR="00B81789">
              <w:rPr>
                <w:rFonts w:ascii="Arial Narrow" w:hAnsi="Arial Narrow"/>
                <w:b/>
                <w:sz w:val="18"/>
              </w:rPr>
              <w:t>.202</w:t>
            </w:r>
            <w:r w:rsidR="00395FFE">
              <w:rPr>
                <w:rFonts w:ascii="Arial Narrow" w:hAnsi="Arial Narrow"/>
                <w:b/>
                <w:sz w:val="18"/>
              </w:rPr>
              <w:t>5</w:t>
            </w:r>
          </w:p>
        </w:tc>
        <w:tc>
          <w:tcPr>
            <w:tcW w:w="2901" w:type="dxa"/>
          </w:tcPr>
          <w:p w:rsidR="00BC48F5" w:rsidRPr="00B81789" w:rsidRDefault="00FF6AD5">
            <w:pPr>
              <w:pStyle w:val="TableParagraph"/>
              <w:spacing w:before="52" w:line="228" w:lineRule="auto"/>
              <w:ind w:left="41" w:right="855"/>
              <w:rPr>
                <w:rFonts w:ascii="Arial Narrow" w:hAnsi="Arial Narrow"/>
                <w:b/>
                <w:sz w:val="18"/>
              </w:rPr>
            </w:pPr>
            <w:r w:rsidRPr="00B81789">
              <w:rPr>
                <w:rFonts w:ascii="Arial Narrow" w:hAnsi="Arial Narrow"/>
                <w:b/>
                <w:color w:val="211D1E"/>
                <w:spacing w:val="-4"/>
                <w:sz w:val="18"/>
              </w:rPr>
              <w:t>Podpisový</w:t>
            </w:r>
            <w:r w:rsidR="00B81789">
              <w:rPr>
                <w:rFonts w:ascii="Arial Narrow" w:hAnsi="Arial Narrow"/>
                <w:b/>
                <w:color w:val="211D1E"/>
                <w:spacing w:val="-4"/>
                <w:sz w:val="18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11D1E"/>
                <w:spacing w:val="-4"/>
                <w:sz w:val="18"/>
              </w:rPr>
              <w:t>záznam</w:t>
            </w:r>
            <w:r w:rsidR="00B81789">
              <w:rPr>
                <w:rFonts w:ascii="Arial Narrow" w:hAnsi="Arial Narrow"/>
                <w:b/>
                <w:color w:val="211D1E"/>
                <w:spacing w:val="-4"/>
                <w:sz w:val="18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11D1E"/>
                <w:spacing w:val="-4"/>
                <w:sz w:val="18"/>
              </w:rPr>
              <w:t>osoby zodpovednej</w:t>
            </w:r>
            <w:r w:rsidR="00B81789">
              <w:rPr>
                <w:rFonts w:ascii="Arial Narrow" w:hAnsi="Arial Narrow"/>
                <w:b/>
                <w:color w:val="211D1E"/>
                <w:spacing w:val="-4"/>
                <w:sz w:val="18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11D1E"/>
                <w:spacing w:val="-4"/>
                <w:sz w:val="18"/>
              </w:rPr>
              <w:t xml:space="preserve">zavedenie </w:t>
            </w:r>
            <w:r w:rsidRPr="00B81789">
              <w:rPr>
                <w:rFonts w:ascii="Arial Narrow" w:hAnsi="Arial Narrow"/>
                <w:b/>
                <w:color w:val="211D1E"/>
                <w:spacing w:val="-2"/>
                <w:sz w:val="18"/>
              </w:rPr>
              <w:t>účtovníctva:</w:t>
            </w:r>
          </w:p>
        </w:tc>
        <w:tc>
          <w:tcPr>
            <w:tcW w:w="2538" w:type="dxa"/>
          </w:tcPr>
          <w:p w:rsidR="00BC48F5" w:rsidRPr="00B81789" w:rsidRDefault="00FF6AD5" w:rsidP="00B81789">
            <w:pPr>
              <w:pStyle w:val="TableParagraph"/>
              <w:spacing w:before="72" w:line="228" w:lineRule="auto"/>
              <w:ind w:left="41" w:right="93"/>
              <w:rPr>
                <w:rFonts w:ascii="Arial Narrow" w:hAnsi="Arial Narrow"/>
                <w:b/>
                <w:sz w:val="18"/>
              </w:rPr>
            </w:pPr>
            <w:r w:rsidRPr="00B81789">
              <w:rPr>
                <w:rFonts w:ascii="Arial Narrow" w:hAnsi="Arial Narrow"/>
                <w:b/>
                <w:color w:val="211D1E"/>
                <w:sz w:val="18"/>
              </w:rPr>
              <w:t xml:space="preserve">Podpisový záznam osoby </w:t>
            </w:r>
            <w:r w:rsidRPr="00B81789">
              <w:rPr>
                <w:rFonts w:ascii="Arial Narrow" w:hAnsi="Arial Narrow"/>
                <w:b/>
                <w:color w:val="211D1E"/>
                <w:w w:val="90"/>
                <w:sz w:val="18"/>
              </w:rPr>
              <w:t xml:space="preserve">zodpovednej za zostavenie </w:t>
            </w:r>
            <w:r w:rsidRPr="00B81789">
              <w:rPr>
                <w:rFonts w:ascii="Arial Narrow" w:hAnsi="Arial Narrow"/>
                <w:b/>
                <w:color w:val="211D1E"/>
                <w:sz w:val="18"/>
              </w:rPr>
              <w:t>účtovnej</w:t>
            </w:r>
            <w:r w:rsidR="00B81789">
              <w:rPr>
                <w:rFonts w:ascii="Arial Narrow" w:hAnsi="Arial Narrow"/>
                <w:b/>
                <w:color w:val="211D1E"/>
                <w:sz w:val="18"/>
              </w:rPr>
              <w:t xml:space="preserve"> z</w:t>
            </w:r>
            <w:r w:rsidRPr="00B81789">
              <w:rPr>
                <w:rFonts w:ascii="Arial Narrow" w:hAnsi="Arial Narrow"/>
                <w:b/>
                <w:color w:val="211D1E"/>
                <w:sz w:val="18"/>
              </w:rPr>
              <w:t>ávierky:</w:t>
            </w:r>
          </w:p>
        </w:tc>
        <w:tc>
          <w:tcPr>
            <w:tcW w:w="2538" w:type="dxa"/>
          </w:tcPr>
          <w:p w:rsidR="00BC48F5" w:rsidRPr="00B81789" w:rsidRDefault="00FF6AD5" w:rsidP="00B81789">
            <w:pPr>
              <w:pStyle w:val="TableParagraph"/>
              <w:spacing w:before="53" w:line="228" w:lineRule="auto"/>
              <w:ind w:left="42" w:right="93"/>
              <w:rPr>
                <w:rFonts w:ascii="Arial Narrow" w:hAnsi="Arial Narrow"/>
                <w:b/>
                <w:sz w:val="18"/>
              </w:rPr>
            </w:pPr>
            <w:r w:rsidRPr="00B81789">
              <w:rPr>
                <w:rFonts w:ascii="Arial Narrow" w:hAnsi="Arial Narrow"/>
                <w:b/>
                <w:color w:val="211D1E"/>
                <w:sz w:val="18"/>
              </w:rPr>
              <w:t>Podpisový</w:t>
            </w:r>
            <w:r w:rsidR="00B81789">
              <w:rPr>
                <w:rFonts w:ascii="Arial Narrow" w:hAnsi="Arial Narrow"/>
                <w:b/>
                <w:color w:val="211D1E"/>
                <w:sz w:val="18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11D1E"/>
                <w:sz w:val="18"/>
              </w:rPr>
              <w:t xml:space="preserve">záznam </w:t>
            </w:r>
            <w:r w:rsidRPr="00B81789">
              <w:rPr>
                <w:rFonts w:ascii="Arial Narrow" w:hAnsi="Arial Narrow"/>
                <w:b/>
                <w:color w:val="211D1E"/>
                <w:w w:val="90"/>
                <w:sz w:val="18"/>
              </w:rPr>
              <w:t xml:space="preserve">štatutárneho orgánu alebo člena štatutárneho orgánu </w:t>
            </w:r>
            <w:r w:rsidRPr="00B81789">
              <w:rPr>
                <w:rFonts w:ascii="Arial Narrow" w:hAnsi="Arial Narrow"/>
                <w:b/>
                <w:color w:val="211D1E"/>
                <w:spacing w:val="-2"/>
                <w:sz w:val="18"/>
              </w:rPr>
              <w:t>účtovnej</w:t>
            </w:r>
            <w:r w:rsidR="00B81789">
              <w:rPr>
                <w:rFonts w:ascii="Arial Narrow" w:hAnsi="Arial Narrow"/>
                <w:b/>
                <w:color w:val="211D1E"/>
                <w:spacing w:val="-2"/>
                <w:sz w:val="18"/>
              </w:rPr>
              <w:t xml:space="preserve"> j</w:t>
            </w:r>
            <w:r w:rsidRPr="00B81789">
              <w:rPr>
                <w:rFonts w:ascii="Arial Narrow" w:hAnsi="Arial Narrow"/>
                <w:b/>
                <w:color w:val="211D1E"/>
                <w:spacing w:val="-2"/>
                <w:sz w:val="18"/>
              </w:rPr>
              <w:t>ednotky:</w:t>
            </w:r>
          </w:p>
        </w:tc>
      </w:tr>
    </w:tbl>
    <w:p w:rsidR="00BC48F5" w:rsidRPr="00B81789" w:rsidRDefault="00BC48F5">
      <w:pPr>
        <w:spacing w:line="228" w:lineRule="auto"/>
        <w:rPr>
          <w:rFonts w:ascii="Arial Narrow" w:hAnsi="Arial Narrow"/>
          <w:sz w:val="18"/>
        </w:rPr>
        <w:sectPr w:rsidR="00BC48F5" w:rsidRPr="00B81789">
          <w:type w:val="continuous"/>
          <w:pgSz w:w="11910" w:h="16840"/>
          <w:pgMar w:top="1940" w:right="320" w:bottom="280" w:left="400" w:header="708" w:footer="708" w:gutter="0"/>
          <w:cols w:space="708"/>
        </w:sectPr>
      </w:pPr>
    </w:p>
    <w:p w:rsidR="00BC48F5" w:rsidRPr="00B81789" w:rsidRDefault="00FF6AD5">
      <w:pPr>
        <w:pStyle w:val="Nadpis11"/>
        <w:numPr>
          <w:ilvl w:val="0"/>
          <w:numId w:val="7"/>
        </w:numPr>
        <w:tabs>
          <w:tab w:val="left" w:pos="3332"/>
        </w:tabs>
        <w:spacing w:before="110"/>
        <w:ind w:left="3332" w:hanging="200"/>
        <w:jc w:val="left"/>
        <w:rPr>
          <w:rFonts w:ascii="Arial Narrow" w:hAnsi="Arial Narrow"/>
        </w:rPr>
      </w:pPr>
      <w:r w:rsidRPr="00B81789">
        <w:rPr>
          <w:rFonts w:ascii="Arial Narrow" w:hAnsi="Arial Narrow"/>
          <w:color w:val="231F20"/>
        </w:rPr>
        <w:lastRenderedPageBreak/>
        <w:t>Základné</w:t>
      </w:r>
      <w:r w:rsidR="00307C6D">
        <w:rPr>
          <w:rFonts w:ascii="Arial Narrow" w:hAnsi="Arial Narrow"/>
          <w:color w:val="231F20"/>
        </w:rPr>
        <w:t xml:space="preserve"> </w:t>
      </w:r>
      <w:r w:rsidRPr="00B81789">
        <w:rPr>
          <w:rFonts w:ascii="Arial Narrow" w:hAnsi="Arial Narrow"/>
          <w:color w:val="231F20"/>
        </w:rPr>
        <w:t>informácie</w:t>
      </w:r>
      <w:r w:rsidR="00307C6D">
        <w:rPr>
          <w:rFonts w:ascii="Arial Narrow" w:hAnsi="Arial Narrow"/>
          <w:color w:val="231F20"/>
        </w:rPr>
        <w:t xml:space="preserve"> </w:t>
      </w:r>
      <w:r w:rsidRPr="00B81789">
        <w:rPr>
          <w:rFonts w:ascii="Arial Narrow" w:hAnsi="Arial Narrow"/>
          <w:color w:val="231F20"/>
        </w:rPr>
        <w:t>o</w:t>
      </w:r>
      <w:r w:rsidR="00307C6D">
        <w:rPr>
          <w:rFonts w:ascii="Arial Narrow" w:hAnsi="Arial Narrow"/>
          <w:color w:val="231F20"/>
        </w:rPr>
        <w:t xml:space="preserve"> </w:t>
      </w:r>
      <w:r w:rsidRPr="00B81789">
        <w:rPr>
          <w:rFonts w:ascii="Arial Narrow" w:hAnsi="Arial Narrow"/>
          <w:color w:val="231F20"/>
        </w:rPr>
        <w:t>účtovnej</w:t>
      </w:r>
      <w:r w:rsidRPr="00B81789">
        <w:rPr>
          <w:rFonts w:ascii="Arial Narrow" w:hAnsi="Arial Narrow"/>
          <w:color w:val="231F20"/>
          <w:spacing w:val="-2"/>
        </w:rPr>
        <w:t xml:space="preserve"> jednotke</w:t>
      </w:r>
    </w:p>
    <w:p w:rsidR="00BC48F5" w:rsidRPr="00B81789" w:rsidRDefault="00FF6AD5">
      <w:pPr>
        <w:pStyle w:val="Odsekzoznamu"/>
        <w:numPr>
          <w:ilvl w:val="0"/>
          <w:numId w:val="6"/>
        </w:numPr>
        <w:tabs>
          <w:tab w:val="left" w:pos="587"/>
        </w:tabs>
        <w:spacing w:before="230"/>
        <w:ind w:right="388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Meno a priezvisko fyzickej osoby</w:t>
      </w:r>
      <w:r w:rsidR="00B81789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alebo názov</w:t>
      </w:r>
      <w:r w:rsidR="00B81789">
        <w:rPr>
          <w:rFonts w:ascii="Arial Narrow" w:hAnsi="Arial Narrow"/>
          <w:b/>
          <w:color w:val="231F20"/>
          <w:sz w:val="20"/>
        </w:rPr>
        <w:t xml:space="preserve"> p</w:t>
      </w:r>
      <w:r w:rsidRPr="00B81789">
        <w:rPr>
          <w:rFonts w:ascii="Arial Narrow" w:hAnsi="Arial Narrow"/>
          <w:b/>
          <w:color w:val="231F20"/>
          <w:sz w:val="20"/>
        </w:rPr>
        <w:t>rávnickej osoby, ktorá je zakladate</w:t>
      </w:r>
      <w:r w:rsidR="00B81789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om</w:t>
      </w:r>
      <w:r w:rsidR="00B81789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alebo zriaďovate</w:t>
      </w:r>
      <w:r w:rsidR="00B81789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om účtovnej jednotky:</w:t>
      </w:r>
    </w:p>
    <w:p w:rsidR="00BC48F5" w:rsidRPr="00395FFE" w:rsidRDefault="00395FFE">
      <w:pPr>
        <w:spacing w:line="228" w:lineRule="exact"/>
        <w:ind w:left="587"/>
        <w:rPr>
          <w:rFonts w:ascii="Arial Narrow" w:hAnsi="Arial Narrow"/>
          <w:b/>
          <w:sz w:val="20"/>
        </w:rPr>
      </w:pPr>
      <w:r w:rsidRPr="00395FFE">
        <w:rPr>
          <w:rFonts w:ascii="Arial Narrow" w:hAnsi="Arial Narrow"/>
          <w:b/>
          <w:color w:val="231F20"/>
          <w:spacing w:val="-2"/>
          <w:sz w:val="20"/>
        </w:rPr>
        <w:t xml:space="preserve">Doc. PhDr. Nataša </w:t>
      </w:r>
      <w:proofErr w:type="spellStart"/>
      <w:r w:rsidRPr="00395FFE">
        <w:rPr>
          <w:rFonts w:ascii="Arial Narrow" w:hAnsi="Arial Narrow"/>
          <w:b/>
          <w:color w:val="231F20"/>
          <w:spacing w:val="-2"/>
          <w:sz w:val="20"/>
        </w:rPr>
        <w:t>Bujdová</w:t>
      </w:r>
      <w:proofErr w:type="spellEnd"/>
      <w:r w:rsidRPr="00395FFE">
        <w:rPr>
          <w:rFonts w:ascii="Arial Narrow" w:hAnsi="Arial Narrow"/>
          <w:b/>
          <w:color w:val="231F20"/>
          <w:spacing w:val="-2"/>
          <w:sz w:val="20"/>
        </w:rPr>
        <w:t xml:space="preserve">, </w:t>
      </w:r>
      <w:proofErr w:type="spellStart"/>
      <w:r w:rsidRPr="00395FFE">
        <w:rPr>
          <w:rFonts w:ascii="Arial Narrow" w:hAnsi="Arial Narrow"/>
          <w:b/>
          <w:color w:val="231F20"/>
          <w:spacing w:val="-2"/>
          <w:sz w:val="20"/>
        </w:rPr>
        <w:t>PhD</w:t>
      </w:r>
      <w:proofErr w:type="spellEnd"/>
      <w:r w:rsidRPr="00395FFE">
        <w:rPr>
          <w:rFonts w:ascii="Arial Narrow" w:hAnsi="Arial Narrow"/>
          <w:b/>
          <w:color w:val="231F20"/>
          <w:spacing w:val="-2"/>
          <w:sz w:val="20"/>
        </w:rPr>
        <w:t xml:space="preserve"> </w:t>
      </w:r>
    </w:p>
    <w:p w:rsidR="00BC48F5" w:rsidRPr="00B81789" w:rsidRDefault="00BC48F5">
      <w:pPr>
        <w:rPr>
          <w:rFonts w:ascii="Arial Narrow" w:hAnsi="Arial Narrow"/>
          <w:sz w:val="20"/>
        </w:rPr>
      </w:pPr>
    </w:p>
    <w:p w:rsidR="00BC48F5" w:rsidRPr="00B81789" w:rsidRDefault="00FF6AD5">
      <w:pPr>
        <w:ind w:left="59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Dátum</w:t>
      </w:r>
      <w:r w:rsidR="00A874DB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založenia</w:t>
      </w:r>
      <w:r w:rsidR="00A874DB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alebo</w:t>
      </w:r>
      <w:r w:rsidR="00A874DB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zriadenia</w:t>
      </w:r>
      <w:r w:rsidR="00A874DB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účtovnej</w:t>
      </w:r>
      <w:r w:rsidR="00A874DB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jednotky:</w:t>
      </w:r>
      <w:r w:rsidR="00A874DB">
        <w:rPr>
          <w:rFonts w:ascii="Arial Narrow" w:hAnsi="Arial Narrow"/>
          <w:color w:val="231F20"/>
          <w:sz w:val="20"/>
        </w:rPr>
        <w:t xml:space="preserve">  </w:t>
      </w:r>
      <w:r w:rsidR="00A874DB" w:rsidRPr="00395FFE">
        <w:rPr>
          <w:rFonts w:ascii="Arial Narrow" w:hAnsi="Arial Narrow"/>
          <w:b/>
          <w:color w:val="231F20"/>
          <w:sz w:val="20"/>
        </w:rPr>
        <w:t>0</w:t>
      </w:r>
      <w:r w:rsidR="002636FC" w:rsidRPr="00395FFE">
        <w:rPr>
          <w:rFonts w:ascii="Arial Narrow" w:hAnsi="Arial Narrow"/>
          <w:b/>
          <w:color w:val="231F20"/>
          <w:sz w:val="20"/>
        </w:rPr>
        <w:t>6</w:t>
      </w:r>
      <w:r w:rsidR="00A874DB" w:rsidRPr="00395FFE">
        <w:rPr>
          <w:rFonts w:ascii="Arial Narrow" w:hAnsi="Arial Narrow"/>
          <w:b/>
          <w:color w:val="231F20"/>
          <w:sz w:val="20"/>
        </w:rPr>
        <w:t>.0</w:t>
      </w:r>
      <w:r w:rsidR="002636FC" w:rsidRPr="00395FFE">
        <w:rPr>
          <w:rFonts w:ascii="Arial Narrow" w:hAnsi="Arial Narrow"/>
          <w:b/>
          <w:color w:val="231F20"/>
          <w:sz w:val="20"/>
        </w:rPr>
        <w:t>6</w:t>
      </w:r>
      <w:r w:rsidR="00A874DB" w:rsidRPr="00395FFE">
        <w:rPr>
          <w:rFonts w:ascii="Arial Narrow" w:hAnsi="Arial Narrow"/>
          <w:b/>
          <w:color w:val="231F20"/>
          <w:sz w:val="20"/>
        </w:rPr>
        <w:t>.</w:t>
      </w:r>
      <w:r w:rsidR="002636FC" w:rsidRPr="00395FFE">
        <w:rPr>
          <w:rFonts w:ascii="Arial Narrow" w:hAnsi="Arial Narrow"/>
          <w:b/>
          <w:color w:val="231F20"/>
          <w:sz w:val="20"/>
        </w:rPr>
        <w:t>2019</w:t>
      </w:r>
    </w:p>
    <w:p w:rsidR="00BC48F5" w:rsidRPr="00B81789" w:rsidRDefault="00BC48F5">
      <w:pPr>
        <w:spacing w:before="1"/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6"/>
        </w:numPr>
        <w:tabs>
          <w:tab w:val="left" w:pos="593"/>
        </w:tabs>
        <w:spacing w:before="1"/>
        <w:ind w:left="593"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Informácie</w:t>
      </w:r>
      <w:r w:rsidR="00A874D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o</w:t>
      </w:r>
      <w:r w:rsidR="00A874DB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členoch</w:t>
      </w:r>
      <w:r w:rsidR="00A874D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štatutárnych</w:t>
      </w:r>
      <w:r w:rsidR="00A874DB">
        <w:rPr>
          <w:rFonts w:ascii="Arial Narrow" w:hAnsi="Arial Narrow"/>
          <w:b/>
          <w:color w:val="231F20"/>
          <w:sz w:val="20"/>
        </w:rPr>
        <w:t xml:space="preserve"> o</w:t>
      </w:r>
      <w:r w:rsidRPr="00B81789">
        <w:rPr>
          <w:rFonts w:ascii="Arial Narrow" w:hAnsi="Arial Narrow"/>
          <w:b/>
          <w:color w:val="231F20"/>
          <w:sz w:val="20"/>
        </w:rPr>
        <w:t>rgánov,</w:t>
      </w:r>
      <w:r w:rsidR="00A874D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dozorných</w:t>
      </w:r>
      <w:r w:rsidR="00A874D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orgánov</w:t>
      </w:r>
      <w:r w:rsidR="00A874D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A874DB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iných</w:t>
      </w:r>
      <w:r w:rsidR="00A874D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orgánov</w:t>
      </w:r>
      <w:r w:rsidR="00A874D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účtovnej</w:t>
      </w:r>
      <w:r w:rsidR="00A874D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jednotky: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551"/>
        <w:gridCol w:w="3149"/>
        <w:gridCol w:w="3172"/>
      </w:tblGrid>
      <w:tr w:rsidR="00BC48F5" w:rsidRPr="00B81789">
        <w:trPr>
          <w:trHeight w:val="274"/>
        </w:trPr>
        <w:tc>
          <w:tcPr>
            <w:tcW w:w="4551" w:type="dxa"/>
          </w:tcPr>
          <w:p w:rsidR="00BC48F5" w:rsidRPr="00B81789" w:rsidRDefault="00FF6AD5">
            <w:pPr>
              <w:pStyle w:val="TableParagraph"/>
              <w:spacing w:before="43"/>
              <w:ind w:left="1310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Meno</w:t>
            </w:r>
            <w:r w:rsidR="00A874D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a</w:t>
            </w:r>
            <w:r w:rsidR="00A874DB">
              <w:rPr>
                <w:rFonts w:ascii="Arial Narrow" w:hAnsi="Arial Narrow"/>
                <w:b/>
                <w:color w:val="231F20"/>
                <w:sz w:val="16"/>
              </w:rPr>
              <w:t> 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priezvisko</w:t>
            </w:r>
            <w:r w:rsidR="00A874D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členov</w:t>
            </w:r>
          </w:p>
        </w:tc>
        <w:tc>
          <w:tcPr>
            <w:tcW w:w="3149" w:type="dxa"/>
          </w:tcPr>
          <w:p w:rsidR="00BC48F5" w:rsidRPr="00B81789" w:rsidRDefault="00FF6AD5">
            <w:pPr>
              <w:pStyle w:val="TableParagraph"/>
              <w:spacing w:before="43"/>
              <w:ind w:left="1045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Názov</w:t>
            </w:r>
            <w:r w:rsidR="00A874D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orgánu</w:t>
            </w:r>
          </w:p>
        </w:tc>
        <w:tc>
          <w:tcPr>
            <w:tcW w:w="3172" w:type="dxa"/>
          </w:tcPr>
          <w:p w:rsidR="00BC48F5" w:rsidRPr="00B81789" w:rsidRDefault="00FF6AD5">
            <w:pPr>
              <w:pStyle w:val="TableParagraph"/>
              <w:spacing w:before="43"/>
              <w:ind w:left="4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Poznámka</w:t>
            </w:r>
          </w:p>
        </w:tc>
      </w:tr>
      <w:tr w:rsidR="00BC48F5" w:rsidRPr="00B81789">
        <w:trPr>
          <w:trHeight w:val="274"/>
        </w:trPr>
        <w:tc>
          <w:tcPr>
            <w:tcW w:w="4551" w:type="dxa"/>
          </w:tcPr>
          <w:p w:rsidR="00BC48F5" w:rsidRPr="00AE3E39" w:rsidRDefault="00AE3E39">
            <w:pPr>
              <w:pStyle w:val="TableParagraph"/>
              <w:rPr>
                <w:rFonts w:ascii="Arial Narrow" w:hAnsi="Arial Narrow"/>
                <w:b/>
                <w:sz w:val="18"/>
              </w:rPr>
            </w:pPr>
            <w:r w:rsidRPr="00AE3E39">
              <w:rPr>
                <w:rFonts w:ascii="Arial Narrow" w:hAnsi="Arial Narrow"/>
                <w:b/>
                <w:sz w:val="18"/>
              </w:rPr>
              <w:t xml:space="preserve"> Doc. PhDr. Nataša </w:t>
            </w:r>
            <w:proofErr w:type="spellStart"/>
            <w:r w:rsidRPr="00AE3E39">
              <w:rPr>
                <w:rFonts w:ascii="Arial Narrow" w:hAnsi="Arial Narrow"/>
                <w:b/>
                <w:sz w:val="18"/>
              </w:rPr>
              <w:t>Bujdová</w:t>
            </w:r>
            <w:proofErr w:type="spellEnd"/>
            <w:r w:rsidRPr="00AE3E39">
              <w:rPr>
                <w:rFonts w:ascii="Arial Narrow" w:hAnsi="Arial Narrow"/>
                <w:b/>
                <w:sz w:val="18"/>
              </w:rPr>
              <w:t xml:space="preserve">, </w:t>
            </w:r>
            <w:proofErr w:type="spellStart"/>
            <w:r w:rsidRPr="00AE3E39">
              <w:rPr>
                <w:rFonts w:ascii="Arial Narrow" w:hAnsi="Arial Narrow"/>
                <w:b/>
                <w:sz w:val="18"/>
              </w:rPr>
              <w:t>PhD</w:t>
            </w:r>
            <w:proofErr w:type="spellEnd"/>
          </w:p>
        </w:tc>
        <w:tc>
          <w:tcPr>
            <w:tcW w:w="3149" w:type="dxa"/>
          </w:tcPr>
          <w:p w:rsidR="00BC48F5" w:rsidRPr="00AE3E39" w:rsidRDefault="00AE3E39">
            <w:pPr>
              <w:pStyle w:val="TableParagraph"/>
              <w:rPr>
                <w:rFonts w:ascii="Arial Narrow" w:hAnsi="Arial Narrow"/>
                <w:b/>
                <w:sz w:val="18"/>
              </w:rPr>
            </w:pPr>
            <w:r w:rsidRPr="00AE3E39">
              <w:rPr>
                <w:rFonts w:ascii="Arial Narrow" w:hAnsi="Arial Narrow"/>
                <w:b/>
                <w:sz w:val="18"/>
              </w:rPr>
              <w:t xml:space="preserve"> Predseda správnej rady a štatutár</w:t>
            </w:r>
          </w:p>
        </w:tc>
        <w:tc>
          <w:tcPr>
            <w:tcW w:w="317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3"/>
        </w:trPr>
        <w:tc>
          <w:tcPr>
            <w:tcW w:w="4551" w:type="dxa"/>
          </w:tcPr>
          <w:p w:rsidR="00BC48F5" w:rsidRPr="00AE3E39" w:rsidRDefault="00AE3E39">
            <w:pPr>
              <w:pStyle w:val="TableParagraph"/>
              <w:rPr>
                <w:rFonts w:ascii="Arial Narrow" w:hAnsi="Arial Narrow"/>
                <w:b/>
                <w:sz w:val="18"/>
              </w:rPr>
            </w:pPr>
            <w:r w:rsidRPr="00AE3E39">
              <w:rPr>
                <w:rFonts w:ascii="Arial Narrow" w:hAnsi="Arial Narrow"/>
                <w:b/>
                <w:sz w:val="18"/>
              </w:rPr>
              <w:t xml:space="preserve"> Mgr. JUDr. PhDr. Stanislav </w:t>
            </w:r>
            <w:proofErr w:type="spellStart"/>
            <w:r w:rsidRPr="00AE3E39">
              <w:rPr>
                <w:rFonts w:ascii="Arial Narrow" w:hAnsi="Arial Narrow"/>
                <w:b/>
                <w:sz w:val="18"/>
              </w:rPr>
              <w:t>Bujda</w:t>
            </w:r>
            <w:proofErr w:type="spellEnd"/>
            <w:r w:rsidRPr="00AE3E39">
              <w:rPr>
                <w:rFonts w:ascii="Arial Narrow" w:hAnsi="Arial Narrow"/>
                <w:b/>
                <w:sz w:val="18"/>
              </w:rPr>
              <w:t xml:space="preserve">, </w:t>
            </w:r>
            <w:proofErr w:type="spellStart"/>
            <w:r w:rsidRPr="00AE3E39">
              <w:rPr>
                <w:rFonts w:ascii="Arial Narrow" w:hAnsi="Arial Narrow"/>
                <w:b/>
                <w:sz w:val="18"/>
              </w:rPr>
              <w:t>PhD</w:t>
            </w:r>
            <w:proofErr w:type="spellEnd"/>
          </w:p>
        </w:tc>
        <w:tc>
          <w:tcPr>
            <w:tcW w:w="3149" w:type="dxa"/>
          </w:tcPr>
          <w:p w:rsidR="00BC48F5" w:rsidRPr="00AE3E39" w:rsidRDefault="00AE3E39">
            <w:pPr>
              <w:pStyle w:val="TableParagraph"/>
              <w:rPr>
                <w:rFonts w:ascii="Arial Narrow" w:hAnsi="Arial Narrow"/>
                <w:b/>
                <w:sz w:val="18"/>
              </w:rPr>
            </w:pPr>
            <w:r w:rsidRPr="00AE3E39">
              <w:rPr>
                <w:rFonts w:ascii="Arial Narrow" w:hAnsi="Arial Narrow"/>
                <w:b/>
                <w:sz w:val="18"/>
              </w:rPr>
              <w:t xml:space="preserve"> Člen správnej rady</w:t>
            </w:r>
          </w:p>
        </w:tc>
        <w:tc>
          <w:tcPr>
            <w:tcW w:w="317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4"/>
        </w:trPr>
        <w:tc>
          <w:tcPr>
            <w:tcW w:w="4551" w:type="dxa"/>
          </w:tcPr>
          <w:p w:rsidR="00BC48F5" w:rsidRPr="00AE3E39" w:rsidRDefault="00AE3E39">
            <w:pPr>
              <w:pStyle w:val="TableParagraph"/>
              <w:rPr>
                <w:rFonts w:ascii="Arial Narrow" w:hAnsi="Arial Narrow"/>
                <w:b/>
                <w:sz w:val="18"/>
              </w:rPr>
            </w:pPr>
            <w:r w:rsidRPr="00AE3E39">
              <w:rPr>
                <w:rFonts w:ascii="Arial Narrow" w:hAnsi="Arial Narrow"/>
                <w:b/>
                <w:sz w:val="18"/>
              </w:rPr>
              <w:t xml:space="preserve"> PhDr. Stanislav </w:t>
            </w:r>
            <w:proofErr w:type="spellStart"/>
            <w:r w:rsidRPr="00AE3E39">
              <w:rPr>
                <w:rFonts w:ascii="Arial Narrow" w:hAnsi="Arial Narrow"/>
                <w:b/>
                <w:sz w:val="18"/>
              </w:rPr>
              <w:t>Bujda</w:t>
            </w:r>
            <w:proofErr w:type="spellEnd"/>
          </w:p>
        </w:tc>
        <w:tc>
          <w:tcPr>
            <w:tcW w:w="3149" w:type="dxa"/>
          </w:tcPr>
          <w:p w:rsidR="00BC48F5" w:rsidRPr="00AE3E39" w:rsidRDefault="00AE3E39">
            <w:pPr>
              <w:pStyle w:val="TableParagraph"/>
              <w:rPr>
                <w:rFonts w:ascii="Arial Narrow" w:hAnsi="Arial Narrow"/>
                <w:b/>
                <w:sz w:val="18"/>
              </w:rPr>
            </w:pPr>
            <w:r w:rsidRPr="00AE3E39">
              <w:rPr>
                <w:rFonts w:ascii="Arial Narrow" w:hAnsi="Arial Narrow"/>
                <w:b/>
                <w:sz w:val="18"/>
              </w:rPr>
              <w:t xml:space="preserve"> Kontrolór združenia</w:t>
            </w:r>
          </w:p>
        </w:tc>
        <w:tc>
          <w:tcPr>
            <w:tcW w:w="317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0"/>
          <w:numId w:val="6"/>
        </w:numPr>
        <w:tabs>
          <w:tab w:val="left" w:pos="593"/>
        </w:tabs>
        <w:spacing w:before="229" w:line="230" w:lineRule="exact"/>
        <w:ind w:left="593"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Opis</w:t>
      </w:r>
      <w:r w:rsidR="00A874D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činnosti,</w:t>
      </w:r>
      <w:r w:rsidR="00A874D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na</w:t>
      </w:r>
      <w:r w:rsidR="00A874D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účel</w:t>
      </w:r>
      <w:r w:rsidR="00A874D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ktorej</w:t>
      </w:r>
      <w:r w:rsidR="00A874D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bola</w:t>
      </w:r>
      <w:r w:rsidR="00A874D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účtovná</w:t>
      </w:r>
      <w:r w:rsidR="00A874D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jednotka</w:t>
      </w:r>
      <w:r w:rsidR="00A874D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zriadená:</w:t>
      </w:r>
    </w:p>
    <w:p w:rsidR="00BC48F5" w:rsidRPr="00B81789" w:rsidRDefault="00AE3E39">
      <w:pPr>
        <w:spacing w:line="229" w:lineRule="exact"/>
        <w:ind w:left="593"/>
        <w:rPr>
          <w:rFonts w:ascii="Arial Narrow" w:hAnsi="Arial Narrow"/>
          <w:sz w:val="20"/>
        </w:rPr>
      </w:pPr>
      <w:r>
        <w:rPr>
          <w:rFonts w:ascii="Arial Narrow" w:hAnsi="Arial Narrow"/>
          <w:color w:val="231F20"/>
          <w:spacing w:val="-2"/>
          <w:sz w:val="20"/>
        </w:rPr>
        <w:t xml:space="preserve">Aktivity pre obyvateľov vidieka a propagácia miestnych produktov. </w:t>
      </w:r>
    </w:p>
    <w:p w:rsidR="00BC48F5" w:rsidRPr="00B81789" w:rsidRDefault="00FF6AD5">
      <w:pPr>
        <w:spacing w:line="230" w:lineRule="exact"/>
        <w:ind w:left="59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Opis</w:t>
      </w:r>
      <w:r w:rsidR="00A874DB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druhu</w:t>
      </w:r>
      <w:r w:rsidR="00A874DB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podnikate</w:t>
      </w:r>
      <w:r w:rsidR="00A874DB">
        <w:rPr>
          <w:rFonts w:ascii="Arial Narrow" w:hAnsi="Arial Narrow"/>
          <w:color w:val="231F20"/>
          <w:sz w:val="20"/>
        </w:rPr>
        <w:t>ľ</w:t>
      </w:r>
      <w:r w:rsidRPr="00B81789">
        <w:rPr>
          <w:rFonts w:ascii="Arial Narrow" w:hAnsi="Arial Narrow"/>
          <w:color w:val="231F20"/>
          <w:sz w:val="20"/>
        </w:rPr>
        <w:t>skej</w:t>
      </w:r>
      <w:r w:rsidR="00A874DB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činnosti,</w:t>
      </w:r>
      <w:r w:rsidR="00A874DB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ak</w:t>
      </w:r>
      <w:r w:rsidR="00A874DB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ju</w:t>
      </w:r>
      <w:r w:rsidR="00A874DB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účtovná</w:t>
      </w:r>
      <w:r w:rsidR="00A874DB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jednotka</w:t>
      </w:r>
      <w:r w:rsidR="00A874DB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pacing w:val="-2"/>
          <w:sz w:val="20"/>
        </w:rPr>
        <w:t>vykonáva:</w:t>
      </w:r>
    </w:p>
    <w:p w:rsidR="00BC48F5" w:rsidRDefault="00AE3E39" w:rsidP="00AE3E39">
      <w:pPr>
        <w:ind w:left="593"/>
        <w:rPr>
          <w:rFonts w:ascii="Arial Narrow" w:hAnsi="Arial Narrow"/>
          <w:color w:val="231F20"/>
          <w:spacing w:val="-2"/>
          <w:sz w:val="20"/>
        </w:rPr>
      </w:pPr>
      <w:r>
        <w:rPr>
          <w:rFonts w:ascii="Arial Narrow" w:hAnsi="Arial Narrow"/>
          <w:color w:val="231F20"/>
          <w:spacing w:val="-2"/>
          <w:sz w:val="20"/>
        </w:rPr>
        <w:t xml:space="preserve">Predaj včelích produktov. </w:t>
      </w:r>
    </w:p>
    <w:p w:rsidR="00AE3E39" w:rsidRPr="00B81789" w:rsidRDefault="00AE3E39" w:rsidP="00AE3E39">
      <w:pPr>
        <w:ind w:left="593"/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6"/>
        </w:numPr>
        <w:tabs>
          <w:tab w:val="left" w:pos="593"/>
        </w:tabs>
        <w:spacing w:after="2"/>
        <w:ind w:left="593"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Počet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 xml:space="preserve"> zamestnancov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562"/>
        <w:gridCol w:w="3122"/>
        <w:gridCol w:w="3187"/>
      </w:tblGrid>
      <w:tr w:rsidR="00BC48F5" w:rsidRPr="00B81789">
        <w:trPr>
          <w:trHeight w:val="726"/>
        </w:trPr>
        <w:tc>
          <w:tcPr>
            <w:tcW w:w="456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122" w:type="dxa"/>
          </w:tcPr>
          <w:p w:rsidR="00BC48F5" w:rsidRPr="00B81789" w:rsidRDefault="00BC48F5">
            <w:pPr>
              <w:pStyle w:val="TableParagraph"/>
              <w:spacing w:before="84"/>
              <w:rPr>
                <w:rFonts w:ascii="Arial Narrow" w:hAnsi="Arial Narrow"/>
                <w:b/>
                <w:sz w:val="16"/>
              </w:rPr>
            </w:pPr>
          </w:p>
          <w:p w:rsidR="00BC48F5" w:rsidRPr="00B81789" w:rsidRDefault="00FF6AD5">
            <w:pPr>
              <w:pStyle w:val="TableParagraph"/>
              <w:ind w:left="662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</w:t>
            </w:r>
            <w:r w:rsidR="00A874D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účtovné</w:t>
            </w:r>
            <w:r w:rsidR="00A874D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187" w:type="dxa"/>
          </w:tcPr>
          <w:p w:rsidR="00BC48F5" w:rsidRPr="00B81789" w:rsidRDefault="00FF6AD5">
            <w:pPr>
              <w:pStyle w:val="TableParagraph"/>
              <w:spacing w:before="177"/>
              <w:ind w:left="954" w:right="395" w:hanging="548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Bezprostredne</w:t>
            </w:r>
            <w:r w:rsidR="00A874D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predchádzajúce účtovné obdobie</w:t>
            </w:r>
          </w:p>
        </w:tc>
      </w:tr>
      <w:tr w:rsidR="00BC48F5" w:rsidRPr="00B81789">
        <w:trPr>
          <w:trHeight w:val="274"/>
        </w:trPr>
        <w:tc>
          <w:tcPr>
            <w:tcW w:w="4562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Priemerný</w:t>
            </w:r>
            <w:r w:rsidR="00A874D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prepočítaný</w:t>
            </w:r>
            <w:r w:rsidR="00A874D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počet</w:t>
            </w:r>
            <w:r w:rsidR="00A874D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zamestnancov:</w:t>
            </w:r>
          </w:p>
        </w:tc>
        <w:tc>
          <w:tcPr>
            <w:tcW w:w="3122" w:type="dxa"/>
          </w:tcPr>
          <w:p w:rsidR="00BC48F5" w:rsidRPr="00B81789" w:rsidRDefault="00AE3E39" w:rsidP="00AE3E39">
            <w:pPr>
              <w:pStyle w:val="TableParagraph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  <w:tc>
          <w:tcPr>
            <w:tcW w:w="3187" w:type="dxa"/>
          </w:tcPr>
          <w:p w:rsidR="00BC48F5" w:rsidRPr="00B81789" w:rsidRDefault="00AE3E39" w:rsidP="00AE3E39">
            <w:pPr>
              <w:pStyle w:val="TableParagraph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</w:tr>
      <w:tr w:rsidR="00BC48F5" w:rsidRPr="00B81789">
        <w:trPr>
          <w:trHeight w:val="273"/>
        </w:trPr>
        <w:tc>
          <w:tcPr>
            <w:tcW w:w="4562" w:type="dxa"/>
          </w:tcPr>
          <w:p w:rsidR="00BC48F5" w:rsidRPr="00B81789" w:rsidRDefault="00A874DB" w:rsidP="00A874DB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 xml:space="preserve">z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toho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počet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vedúcich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zamestnancov</w:t>
            </w:r>
          </w:p>
        </w:tc>
        <w:tc>
          <w:tcPr>
            <w:tcW w:w="3122" w:type="dxa"/>
          </w:tcPr>
          <w:p w:rsidR="00BC48F5" w:rsidRPr="00B81789" w:rsidRDefault="00AE3E39" w:rsidP="00AE3E39">
            <w:pPr>
              <w:pStyle w:val="TableParagraph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  <w:tc>
          <w:tcPr>
            <w:tcW w:w="3187" w:type="dxa"/>
          </w:tcPr>
          <w:p w:rsidR="00BC48F5" w:rsidRPr="00B81789" w:rsidRDefault="00AE3E39" w:rsidP="00AE3E39">
            <w:pPr>
              <w:pStyle w:val="TableParagraph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</w:tr>
      <w:tr w:rsidR="00BC48F5" w:rsidRPr="00B81789">
        <w:trPr>
          <w:trHeight w:val="274"/>
        </w:trPr>
        <w:tc>
          <w:tcPr>
            <w:tcW w:w="4562" w:type="dxa"/>
          </w:tcPr>
          <w:p w:rsidR="00BC48F5" w:rsidRPr="00B81789" w:rsidRDefault="00FF6AD5" w:rsidP="00A874DB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Počet</w:t>
            </w:r>
            <w:r w:rsidR="00A874DB">
              <w:rPr>
                <w:rFonts w:ascii="Arial Narrow" w:hAnsi="Arial Narrow"/>
                <w:color w:val="231F20"/>
                <w:sz w:val="16"/>
              </w:rPr>
              <w:t xml:space="preserve"> dobrovoľn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íkov</w:t>
            </w:r>
            <w:r w:rsidR="00A874D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vyslaných</w:t>
            </w:r>
            <w:r w:rsidR="00A874D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účtovnou</w:t>
            </w:r>
            <w:r w:rsidR="00A874D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jednotkou</w:t>
            </w:r>
          </w:p>
        </w:tc>
        <w:tc>
          <w:tcPr>
            <w:tcW w:w="3122" w:type="dxa"/>
          </w:tcPr>
          <w:p w:rsidR="00BC48F5" w:rsidRPr="00B81789" w:rsidRDefault="00AE3E39" w:rsidP="00AE3E39">
            <w:pPr>
              <w:pStyle w:val="TableParagraph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  <w:tc>
          <w:tcPr>
            <w:tcW w:w="3187" w:type="dxa"/>
          </w:tcPr>
          <w:p w:rsidR="00BC48F5" w:rsidRPr="00B81789" w:rsidRDefault="00AE3E39" w:rsidP="00AE3E39">
            <w:pPr>
              <w:pStyle w:val="TableParagraph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</w:tr>
      <w:tr w:rsidR="00BC48F5" w:rsidRPr="00B81789">
        <w:trPr>
          <w:trHeight w:val="444"/>
        </w:trPr>
        <w:tc>
          <w:tcPr>
            <w:tcW w:w="4562" w:type="dxa"/>
          </w:tcPr>
          <w:p w:rsidR="00BC48F5" w:rsidRPr="00B81789" w:rsidRDefault="00FF6AD5" w:rsidP="00A874DB">
            <w:pPr>
              <w:pStyle w:val="TableParagraph"/>
              <w:spacing w:before="35"/>
              <w:ind w:left="107" w:right="4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Počet</w:t>
            </w:r>
            <w:r w:rsidR="00A874D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dobrovo</w:t>
            </w:r>
            <w:r w:rsidR="00A874DB">
              <w:rPr>
                <w:rFonts w:ascii="Arial Narrow" w:hAnsi="Arial Narrow"/>
                <w:color w:val="231F20"/>
                <w:sz w:val="16"/>
              </w:rPr>
              <w:t>ľní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kov,</w:t>
            </w:r>
            <w:r w:rsidR="00A874D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ktorí</w:t>
            </w:r>
            <w:r w:rsidR="00A874D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vykonávali</w:t>
            </w:r>
            <w:r w:rsidR="00A874DB">
              <w:rPr>
                <w:rFonts w:ascii="Arial Narrow" w:hAnsi="Arial Narrow"/>
                <w:color w:val="231F20"/>
                <w:sz w:val="16"/>
              </w:rPr>
              <w:t xml:space="preserve"> dobrovoľn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ícku</w:t>
            </w:r>
            <w:r w:rsidR="00A874D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činnosť pre účtovnú jednotku počas účtovného obdobia</w:t>
            </w:r>
          </w:p>
        </w:tc>
        <w:tc>
          <w:tcPr>
            <w:tcW w:w="3122" w:type="dxa"/>
          </w:tcPr>
          <w:p w:rsidR="00BC48F5" w:rsidRPr="00B81789" w:rsidRDefault="00AE3E39" w:rsidP="00AE3E39">
            <w:pPr>
              <w:pStyle w:val="TableParagraph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  <w:tc>
          <w:tcPr>
            <w:tcW w:w="3187" w:type="dxa"/>
          </w:tcPr>
          <w:p w:rsidR="00BC48F5" w:rsidRPr="00B81789" w:rsidRDefault="00AE3E39" w:rsidP="00AE3E39">
            <w:pPr>
              <w:pStyle w:val="TableParagraph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</w:tr>
    </w:tbl>
    <w:p w:rsidR="00BC48F5" w:rsidRPr="00B81789" w:rsidRDefault="00FF6AD5">
      <w:pPr>
        <w:pStyle w:val="Odsekzoznamu"/>
        <w:numPr>
          <w:ilvl w:val="0"/>
          <w:numId w:val="6"/>
        </w:numPr>
        <w:tabs>
          <w:tab w:val="left" w:pos="593"/>
        </w:tabs>
        <w:spacing w:before="229" w:line="230" w:lineRule="exact"/>
        <w:ind w:left="593"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Informácia</w:t>
      </w:r>
      <w:r w:rsidR="00AE3E39">
        <w:rPr>
          <w:rFonts w:ascii="Arial Narrow" w:hAnsi="Arial Narrow"/>
          <w:b/>
          <w:color w:val="231F20"/>
          <w:sz w:val="20"/>
        </w:rPr>
        <w:t xml:space="preserve"> o </w:t>
      </w:r>
      <w:r w:rsidRPr="00B81789">
        <w:rPr>
          <w:rFonts w:ascii="Arial Narrow" w:hAnsi="Arial Narrow"/>
          <w:b/>
          <w:color w:val="231F20"/>
          <w:sz w:val="20"/>
        </w:rPr>
        <w:t>organizáciách</w:t>
      </w:r>
      <w:r w:rsidR="00AE3E39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</w:t>
      </w:r>
      <w:r w:rsidR="00AE3E39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zriaďovate</w:t>
      </w:r>
      <w:r w:rsidR="00AE3E39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skej</w:t>
      </w:r>
      <w:r w:rsidR="00AE3E39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pôsobnosti</w:t>
      </w:r>
      <w:r w:rsidR="00AE3E39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účtovnej</w:t>
      </w:r>
      <w:r w:rsidR="00AE3E39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jednotky:</w:t>
      </w:r>
    </w:p>
    <w:p w:rsidR="00BC48F5" w:rsidRPr="00B81789" w:rsidRDefault="00AE3E39">
      <w:pPr>
        <w:spacing w:line="230" w:lineRule="exact"/>
        <w:ind w:left="593"/>
        <w:rPr>
          <w:rFonts w:ascii="Arial Narrow" w:hAnsi="Arial Narrow"/>
          <w:sz w:val="20"/>
        </w:rPr>
      </w:pPr>
      <w:r>
        <w:rPr>
          <w:rFonts w:ascii="Arial Narrow" w:hAnsi="Arial Narrow"/>
          <w:color w:val="231F20"/>
          <w:spacing w:val="-2"/>
          <w:sz w:val="20"/>
        </w:rPr>
        <w:t xml:space="preserve"> Žiadne. </w:t>
      </w:r>
    </w:p>
    <w:p w:rsidR="00BC48F5" w:rsidRPr="00B81789" w:rsidRDefault="00BC48F5">
      <w:pPr>
        <w:rPr>
          <w:rFonts w:ascii="Arial Narrow" w:hAnsi="Arial Narrow"/>
          <w:sz w:val="20"/>
        </w:rPr>
      </w:pPr>
    </w:p>
    <w:p w:rsidR="00BC48F5" w:rsidRPr="00B81789" w:rsidRDefault="00BC48F5">
      <w:pPr>
        <w:rPr>
          <w:rFonts w:ascii="Arial Narrow" w:hAnsi="Arial Narrow"/>
          <w:sz w:val="20"/>
        </w:rPr>
      </w:pPr>
    </w:p>
    <w:p w:rsidR="00BC48F5" w:rsidRPr="00B81789" w:rsidRDefault="00FF6AD5">
      <w:pPr>
        <w:pStyle w:val="Nadpis11"/>
        <w:numPr>
          <w:ilvl w:val="0"/>
          <w:numId w:val="7"/>
        </w:numPr>
        <w:tabs>
          <w:tab w:val="left" w:pos="2430"/>
        </w:tabs>
        <w:ind w:left="2430" w:hanging="266"/>
        <w:jc w:val="left"/>
        <w:rPr>
          <w:rFonts w:ascii="Arial Narrow" w:hAnsi="Arial Narrow"/>
        </w:rPr>
      </w:pPr>
      <w:r w:rsidRPr="00B81789">
        <w:rPr>
          <w:rFonts w:ascii="Arial Narrow" w:hAnsi="Arial Narrow"/>
          <w:color w:val="231F20"/>
        </w:rPr>
        <w:t>Informácie</w:t>
      </w:r>
      <w:r w:rsidR="00A874DB">
        <w:rPr>
          <w:rFonts w:ascii="Arial Narrow" w:hAnsi="Arial Narrow"/>
          <w:color w:val="231F20"/>
        </w:rPr>
        <w:t xml:space="preserve"> o</w:t>
      </w:r>
      <w:r w:rsidRPr="00B81789">
        <w:rPr>
          <w:rFonts w:ascii="Arial Narrow" w:hAnsi="Arial Narrow"/>
          <w:color w:val="231F20"/>
        </w:rPr>
        <w:t xml:space="preserve"> účtovných zásadách a</w:t>
      </w:r>
      <w:r w:rsidR="00A874DB">
        <w:rPr>
          <w:rFonts w:ascii="Arial Narrow" w:hAnsi="Arial Narrow"/>
          <w:color w:val="231F20"/>
        </w:rPr>
        <w:t> </w:t>
      </w:r>
      <w:r w:rsidRPr="00B81789">
        <w:rPr>
          <w:rFonts w:ascii="Arial Narrow" w:hAnsi="Arial Narrow"/>
          <w:color w:val="231F20"/>
        </w:rPr>
        <w:t>účtovných</w:t>
      </w:r>
      <w:r w:rsidR="00A874DB">
        <w:rPr>
          <w:rFonts w:ascii="Arial Narrow" w:hAnsi="Arial Narrow"/>
          <w:color w:val="231F20"/>
        </w:rPr>
        <w:t xml:space="preserve"> </w:t>
      </w:r>
      <w:r w:rsidRPr="00B81789">
        <w:rPr>
          <w:rFonts w:ascii="Arial Narrow" w:hAnsi="Arial Narrow"/>
          <w:color w:val="231F20"/>
          <w:spacing w:val="-2"/>
        </w:rPr>
        <w:t>metódach</w:t>
      </w:r>
    </w:p>
    <w:p w:rsidR="00BC48F5" w:rsidRPr="00B81789" w:rsidRDefault="00FF6AD5">
      <w:pPr>
        <w:pStyle w:val="Odsekzoznamu"/>
        <w:numPr>
          <w:ilvl w:val="0"/>
          <w:numId w:val="5"/>
        </w:numPr>
        <w:tabs>
          <w:tab w:val="left" w:pos="593"/>
        </w:tabs>
        <w:spacing w:before="231"/>
        <w:ind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Účtovná</w:t>
      </w:r>
      <w:r w:rsidR="00A874D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jednotka</w:t>
      </w:r>
      <w:r w:rsidR="00A874D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bude</w:t>
      </w:r>
      <w:r w:rsidR="00A874D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nepretržite</w:t>
      </w:r>
      <w:r w:rsidR="00A874D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pokračovať</w:t>
      </w:r>
      <w:r w:rsidR="00A874D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vo</w:t>
      </w:r>
      <w:r w:rsidR="00A874D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svojej</w:t>
      </w:r>
      <w:r w:rsidR="00A874D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činnosti:</w:t>
      </w:r>
    </w:p>
    <w:p w:rsidR="00BC48F5" w:rsidRPr="00B81789" w:rsidRDefault="00DF7FF2">
      <w:pPr>
        <w:tabs>
          <w:tab w:val="left" w:pos="2209"/>
        </w:tabs>
        <w:spacing w:before="1"/>
        <w:ind w:left="1187"/>
        <w:rPr>
          <w:rFonts w:ascii="Arial Narrow" w:hAnsi="Arial Narrow"/>
          <w:sz w:val="20"/>
        </w:rPr>
      </w:pPr>
      <w:r>
        <w:rPr>
          <w:rFonts w:ascii="Arial Narrow" w:hAnsi="Arial Narrow"/>
        </w:rPr>
        <w:pict>
          <v:shape id="docshape18" o:spid="_x0000_s1029" style="position:absolute;left:0;text-align:left;margin-left:51.1pt;margin-top:.05pt;width:23.2pt;height:14.7pt;z-index:251659776;mso-position-horizontal-relative:page" coordorigin="1022,1" coordsize="464,294" o:spt="100" adj="0,,0" path="m1485,11r-9,l1476,285r-444,l1032,11r-10,l1022,285r,10l1032,295r444,l1485,295r,-10l1485,11xm1485,1r,l1476,1r-444,l1022,1r,10l1032,11r444,l1485,11r,l1485,1xe" fillcolor="#231f20" stroked="f">
            <v:stroke joinstyle="round"/>
            <v:formulas/>
            <v:path arrowok="t" o:connecttype="segments"/>
            <w10:wrap anchorx="page"/>
          </v:shape>
        </w:pict>
      </w:r>
      <w:r w:rsidR="00FF6AD5" w:rsidRPr="00B81789">
        <w:rPr>
          <w:rFonts w:ascii="Arial Narrow" w:hAnsi="Arial Narrow"/>
          <w:color w:val="231F20"/>
          <w:spacing w:val="-5"/>
          <w:sz w:val="20"/>
        </w:rPr>
        <w:t>áno</w:t>
      </w:r>
      <w:r w:rsidR="00FF6AD5" w:rsidRPr="00B81789">
        <w:rPr>
          <w:rFonts w:ascii="Arial Narrow" w:hAnsi="Arial Narrow"/>
          <w:color w:val="231F20"/>
          <w:sz w:val="20"/>
        </w:rPr>
        <w:tab/>
      </w:r>
      <w:r w:rsidR="00FF6AD5" w:rsidRPr="00B81789">
        <w:rPr>
          <w:rFonts w:ascii="Arial Narrow" w:hAnsi="Arial Narrow"/>
          <w:noProof/>
          <w:color w:val="231F20"/>
          <w:position w:val="-7"/>
          <w:sz w:val="20"/>
          <w:lang w:eastAsia="sk-SK"/>
        </w:rPr>
        <w:drawing>
          <wp:inline distT="0" distB="0" distL="0" distR="0">
            <wp:extent cx="294041" cy="186624"/>
            <wp:effectExtent l="0" t="0" r="0" b="0"/>
            <wp:docPr id="40" name="Image 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 40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041" cy="1866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F6AD5" w:rsidRPr="00B81789">
        <w:rPr>
          <w:rFonts w:ascii="Arial Narrow" w:hAnsi="Arial Narrow"/>
          <w:color w:val="231F20"/>
          <w:sz w:val="20"/>
        </w:rPr>
        <w:t>nie</w:t>
      </w:r>
    </w:p>
    <w:p w:rsidR="00BC48F5" w:rsidRPr="00B81789" w:rsidRDefault="00FF6AD5">
      <w:pPr>
        <w:pStyle w:val="Odsekzoznamu"/>
        <w:numPr>
          <w:ilvl w:val="0"/>
          <w:numId w:val="5"/>
        </w:numPr>
        <w:tabs>
          <w:tab w:val="left" w:pos="593"/>
        </w:tabs>
        <w:spacing w:before="228" w:after="3"/>
        <w:ind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Zmeny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účtovných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zásada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metód: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530"/>
        <w:gridCol w:w="3118"/>
        <w:gridCol w:w="3225"/>
      </w:tblGrid>
      <w:tr w:rsidR="00BC48F5" w:rsidRPr="00B81789">
        <w:trPr>
          <w:trHeight w:val="726"/>
        </w:trPr>
        <w:tc>
          <w:tcPr>
            <w:tcW w:w="4530" w:type="dxa"/>
          </w:tcPr>
          <w:p w:rsidR="00BC48F5" w:rsidRPr="00B81789" w:rsidRDefault="00BC48F5">
            <w:pPr>
              <w:pStyle w:val="TableParagraph"/>
              <w:spacing w:before="84"/>
              <w:rPr>
                <w:rFonts w:ascii="Arial Narrow" w:hAnsi="Arial Narrow"/>
                <w:b/>
                <w:sz w:val="16"/>
              </w:rPr>
            </w:pPr>
          </w:p>
          <w:p w:rsidR="00BC48F5" w:rsidRPr="00B81789" w:rsidRDefault="00FF6AD5">
            <w:pPr>
              <w:pStyle w:val="TableParagraph"/>
              <w:ind w:left="979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Druh</w:t>
            </w:r>
            <w:r w:rsidR="00307C6D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zmeny</w:t>
            </w:r>
            <w:r w:rsidR="00307C6D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zásady</w:t>
            </w:r>
            <w:r w:rsidR="00307C6D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alebo</w:t>
            </w:r>
            <w:r w:rsidR="00307C6D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metódy</w:t>
            </w:r>
          </w:p>
        </w:tc>
        <w:tc>
          <w:tcPr>
            <w:tcW w:w="3118" w:type="dxa"/>
          </w:tcPr>
          <w:p w:rsidR="00BC48F5" w:rsidRPr="00B81789" w:rsidRDefault="00BC48F5">
            <w:pPr>
              <w:pStyle w:val="TableParagraph"/>
              <w:spacing w:before="84"/>
              <w:rPr>
                <w:rFonts w:ascii="Arial Narrow" w:hAnsi="Arial Narrow"/>
                <w:b/>
                <w:sz w:val="16"/>
              </w:rPr>
            </w:pPr>
          </w:p>
          <w:p w:rsidR="00BC48F5" w:rsidRPr="00B81789" w:rsidRDefault="00FF6AD5">
            <w:pPr>
              <w:pStyle w:val="TableParagraph"/>
              <w:ind w:left="1038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Dôvod</w:t>
            </w:r>
            <w:r w:rsidR="00307C6D">
              <w:rPr>
                <w:rFonts w:ascii="Arial Narrow" w:hAnsi="Arial Narrow"/>
                <w:b/>
                <w:color w:val="231F20"/>
                <w:sz w:val="16"/>
              </w:rPr>
              <w:t xml:space="preserve"> 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zmeny</w:t>
            </w:r>
          </w:p>
        </w:tc>
        <w:tc>
          <w:tcPr>
            <w:tcW w:w="3225" w:type="dxa"/>
          </w:tcPr>
          <w:p w:rsidR="00BC48F5" w:rsidRPr="00B81789" w:rsidRDefault="00FF6AD5">
            <w:pPr>
              <w:pStyle w:val="TableParagraph"/>
              <w:spacing w:before="176"/>
              <w:ind w:left="1312" w:right="238" w:hanging="1066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Hodnota</w:t>
            </w:r>
            <w:r w:rsidR="00307C6D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vplyvu</w:t>
            </w:r>
            <w:r w:rsidR="00307C6D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na</w:t>
            </w:r>
            <w:r w:rsidR="00307C6D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príslušnú</w:t>
            </w:r>
            <w:r w:rsidR="00307C6D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zložku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bilancie</w:t>
            </w:r>
          </w:p>
        </w:tc>
      </w:tr>
      <w:tr w:rsidR="00BC48F5" w:rsidRPr="00B81789">
        <w:trPr>
          <w:trHeight w:val="273"/>
        </w:trPr>
        <w:tc>
          <w:tcPr>
            <w:tcW w:w="453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11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22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4"/>
        </w:trPr>
        <w:tc>
          <w:tcPr>
            <w:tcW w:w="453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11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22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4"/>
        </w:trPr>
        <w:tc>
          <w:tcPr>
            <w:tcW w:w="453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11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22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0"/>
          <w:numId w:val="5"/>
        </w:numPr>
        <w:tabs>
          <w:tab w:val="left" w:pos="593"/>
        </w:tabs>
        <w:spacing w:before="229" w:line="229" w:lineRule="exact"/>
        <w:ind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Spôsob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oceňovania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jednotlivých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položiek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majetku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záväzkov: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400"/>
        </w:tabs>
        <w:spacing w:line="229" w:lineRule="exact"/>
        <w:ind w:left="400" w:hanging="23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D</w:t>
      </w:r>
      <w:r w:rsidR="00FF6AD5" w:rsidRPr="00B81789">
        <w:rPr>
          <w:rFonts w:ascii="Arial Narrow" w:hAnsi="Arial Narrow"/>
          <w:color w:val="231F20"/>
          <w:sz w:val="20"/>
        </w:rPr>
        <w:t>lhodobý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nehmotný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majetok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obstaraný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kúpou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400"/>
        </w:tabs>
        <w:spacing w:before="1"/>
        <w:ind w:left="400" w:hanging="23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D</w:t>
      </w:r>
      <w:r w:rsidR="00FF6AD5" w:rsidRPr="00B81789">
        <w:rPr>
          <w:rFonts w:ascii="Arial Narrow" w:hAnsi="Arial Narrow"/>
          <w:color w:val="231F20"/>
          <w:sz w:val="20"/>
        </w:rPr>
        <w:t>lhodobý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nehmotný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majetok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obstaraný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vlastnou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činnosťou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389"/>
        </w:tabs>
        <w:spacing w:line="230" w:lineRule="exact"/>
        <w:ind w:left="389" w:hanging="222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D</w:t>
      </w:r>
      <w:r w:rsidR="00FF6AD5" w:rsidRPr="00B81789">
        <w:rPr>
          <w:rFonts w:ascii="Arial Narrow" w:hAnsi="Arial Narrow"/>
          <w:color w:val="231F20"/>
          <w:sz w:val="20"/>
        </w:rPr>
        <w:t>lhodobý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nehmotný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majetok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obstaraný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iným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spôsobom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400"/>
        </w:tabs>
        <w:spacing w:line="230" w:lineRule="exact"/>
        <w:ind w:left="400" w:hanging="23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D</w:t>
      </w:r>
      <w:r w:rsidR="00FF6AD5" w:rsidRPr="00B81789">
        <w:rPr>
          <w:rFonts w:ascii="Arial Narrow" w:hAnsi="Arial Narrow"/>
          <w:color w:val="231F20"/>
          <w:sz w:val="20"/>
        </w:rPr>
        <w:t>lhodobý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hmotný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majetok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obstaraný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kúpou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400"/>
        </w:tabs>
        <w:ind w:left="400" w:hanging="23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D</w:t>
      </w:r>
      <w:r w:rsidR="00FF6AD5" w:rsidRPr="00B81789">
        <w:rPr>
          <w:rFonts w:ascii="Arial Narrow" w:hAnsi="Arial Narrow"/>
          <w:color w:val="231F20"/>
          <w:sz w:val="20"/>
        </w:rPr>
        <w:t>lhodobý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hmotný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majetok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obstaraný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vlastnou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činnosťou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344"/>
        </w:tabs>
        <w:spacing w:before="1" w:line="230" w:lineRule="exact"/>
        <w:ind w:left="344" w:hanging="177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D</w:t>
      </w:r>
      <w:r w:rsidR="00FF6AD5" w:rsidRPr="00B81789">
        <w:rPr>
          <w:rFonts w:ascii="Arial Narrow" w:hAnsi="Arial Narrow"/>
          <w:color w:val="231F20"/>
          <w:sz w:val="20"/>
        </w:rPr>
        <w:t>lhodobý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hmotný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majetok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obstaraný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iným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spôsobom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400"/>
        </w:tabs>
        <w:spacing w:line="230" w:lineRule="exact"/>
        <w:ind w:left="400" w:hanging="23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D</w:t>
      </w:r>
      <w:r w:rsidR="00FF6AD5" w:rsidRPr="00B81789">
        <w:rPr>
          <w:rFonts w:ascii="Arial Narrow" w:hAnsi="Arial Narrow"/>
          <w:color w:val="231F20"/>
          <w:sz w:val="20"/>
        </w:rPr>
        <w:t>lhodobý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finančný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majetok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400"/>
        </w:tabs>
        <w:ind w:left="400" w:hanging="23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Z</w:t>
      </w:r>
      <w:r w:rsidR="00FF6AD5" w:rsidRPr="00B81789">
        <w:rPr>
          <w:rFonts w:ascii="Arial Narrow" w:hAnsi="Arial Narrow"/>
          <w:color w:val="231F20"/>
          <w:sz w:val="20"/>
        </w:rPr>
        <w:t>ásoby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obstarané</w:t>
      </w:r>
      <w:r w:rsidR="00FF6AD5" w:rsidRPr="00B81789">
        <w:rPr>
          <w:rFonts w:ascii="Arial Narrow" w:hAnsi="Arial Narrow"/>
          <w:color w:val="231F20"/>
          <w:spacing w:val="-4"/>
          <w:sz w:val="20"/>
        </w:rPr>
        <w:t xml:space="preserve"> kúpou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331"/>
        </w:tabs>
        <w:spacing w:line="230" w:lineRule="exact"/>
        <w:ind w:left="331" w:hanging="164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Z</w:t>
      </w:r>
      <w:r w:rsidR="00FF6AD5" w:rsidRPr="00B81789">
        <w:rPr>
          <w:rFonts w:ascii="Arial Narrow" w:hAnsi="Arial Narrow"/>
          <w:color w:val="231F20"/>
          <w:sz w:val="20"/>
        </w:rPr>
        <w:t>ásoby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vytvorené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vlastnou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činnosťou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333"/>
        </w:tabs>
        <w:spacing w:line="230" w:lineRule="exact"/>
        <w:ind w:left="333" w:hanging="166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Z</w:t>
      </w:r>
      <w:r w:rsidR="00FF6AD5" w:rsidRPr="00B81789">
        <w:rPr>
          <w:rFonts w:ascii="Arial Narrow" w:hAnsi="Arial Narrow"/>
          <w:color w:val="231F20"/>
          <w:sz w:val="20"/>
        </w:rPr>
        <w:t>ásoby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obstarané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iným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spôsobom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387"/>
        </w:tabs>
        <w:spacing w:before="1"/>
        <w:ind w:left="387" w:hanging="220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pacing w:val="-2"/>
          <w:sz w:val="20"/>
        </w:rPr>
        <w:t>P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oh</w:t>
      </w:r>
      <w:r>
        <w:rPr>
          <w:rFonts w:ascii="Arial Narrow" w:hAnsi="Arial Narrow"/>
          <w:color w:val="231F20"/>
          <w:spacing w:val="-2"/>
          <w:sz w:val="20"/>
        </w:rPr>
        <w:t>ľ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adávky</w:t>
      </w:r>
      <w:r>
        <w:rPr>
          <w:rFonts w:ascii="Arial Narrow" w:hAnsi="Arial Narrow"/>
          <w:color w:val="231F20"/>
          <w:spacing w:val="-2"/>
          <w:sz w:val="20"/>
        </w:rPr>
        <w:t xml:space="preserve"> 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333"/>
        </w:tabs>
        <w:spacing w:line="230" w:lineRule="exact"/>
        <w:ind w:left="333" w:hanging="166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K</w:t>
      </w:r>
      <w:r w:rsidR="00FF6AD5" w:rsidRPr="00B81789">
        <w:rPr>
          <w:rFonts w:ascii="Arial Narrow" w:hAnsi="Arial Narrow"/>
          <w:color w:val="231F20"/>
          <w:sz w:val="20"/>
        </w:rPr>
        <w:t>rátkodobý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finančný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 xml:space="preserve"> majetok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456"/>
        </w:tabs>
        <w:spacing w:line="230" w:lineRule="exact"/>
        <w:ind w:left="456" w:hanging="289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Č</w:t>
      </w:r>
      <w:r w:rsidR="00FF6AD5" w:rsidRPr="00B81789">
        <w:rPr>
          <w:rFonts w:ascii="Arial Narrow" w:hAnsi="Arial Narrow"/>
          <w:color w:val="231F20"/>
          <w:sz w:val="20"/>
        </w:rPr>
        <w:t>asové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rozlíšenie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na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strane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aktív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400"/>
        </w:tabs>
        <w:spacing w:line="230" w:lineRule="exact"/>
        <w:ind w:left="400" w:hanging="23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Z</w:t>
      </w:r>
      <w:r w:rsidR="00FF6AD5" w:rsidRPr="00B81789">
        <w:rPr>
          <w:rFonts w:ascii="Arial Narrow" w:hAnsi="Arial Narrow"/>
          <w:color w:val="231F20"/>
          <w:sz w:val="20"/>
        </w:rPr>
        <w:t>áväzky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vrátane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rezerv,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dlhopisov,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pôžičiek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a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 xml:space="preserve"> úverov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399"/>
        </w:tabs>
        <w:spacing w:line="230" w:lineRule="exact"/>
        <w:ind w:left="399" w:hanging="232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Č</w:t>
      </w:r>
      <w:r w:rsidR="00FF6AD5" w:rsidRPr="00B81789">
        <w:rPr>
          <w:rFonts w:ascii="Arial Narrow" w:hAnsi="Arial Narrow"/>
          <w:color w:val="231F20"/>
          <w:sz w:val="20"/>
        </w:rPr>
        <w:t>asové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rozlíšenie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na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strane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pasív</w:t>
      </w:r>
    </w:p>
    <w:p w:rsidR="00BC48F5" w:rsidRPr="00B81789" w:rsidRDefault="00BC48F5">
      <w:pPr>
        <w:spacing w:line="230" w:lineRule="exact"/>
        <w:rPr>
          <w:rFonts w:ascii="Arial Narrow" w:hAnsi="Arial Narrow"/>
          <w:sz w:val="20"/>
        </w:rPr>
        <w:sectPr w:rsidR="00BC48F5" w:rsidRPr="00B81789">
          <w:pgSz w:w="11910" w:h="16840"/>
          <w:pgMar w:top="740" w:right="320" w:bottom="280" w:left="400" w:header="708" w:footer="708" w:gutter="0"/>
          <w:cols w:space="708"/>
        </w:sectPr>
      </w:pP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398"/>
        </w:tabs>
        <w:spacing w:before="109"/>
        <w:ind w:left="398" w:hanging="231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pacing w:val="-2"/>
          <w:sz w:val="20"/>
        </w:rPr>
        <w:lastRenderedPageBreak/>
        <w:t>D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eriváty</w:t>
      </w:r>
      <w:r>
        <w:rPr>
          <w:rFonts w:ascii="Arial Narrow" w:hAnsi="Arial Narrow"/>
          <w:color w:val="231F20"/>
          <w:spacing w:val="-2"/>
          <w:sz w:val="20"/>
        </w:rPr>
        <w:t xml:space="preserve"> </w:t>
      </w:r>
    </w:p>
    <w:p w:rsidR="00BC48F5" w:rsidRPr="00307C6D" w:rsidRDefault="00307C6D" w:rsidP="00307C6D">
      <w:pPr>
        <w:pStyle w:val="Odsekzoznamu"/>
        <w:numPr>
          <w:ilvl w:val="1"/>
          <w:numId w:val="5"/>
        </w:numPr>
        <w:rPr>
          <w:rFonts w:ascii="Arial Narrow" w:hAnsi="Arial Narrow"/>
          <w:sz w:val="20"/>
        </w:rPr>
      </w:pPr>
      <w:r w:rsidRPr="00307C6D">
        <w:rPr>
          <w:rFonts w:ascii="Arial Narrow" w:hAnsi="Arial Narrow"/>
          <w:color w:val="231F20"/>
          <w:sz w:val="20"/>
        </w:rPr>
        <w:t>M</w:t>
      </w:r>
      <w:r w:rsidR="00FF6AD5" w:rsidRPr="00307C6D">
        <w:rPr>
          <w:rFonts w:ascii="Arial Narrow" w:hAnsi="Arial Narrow"/>
          <w:color w:val="231F20"/>
          <w:sz w:val="20"/>
        </w:rPr>
        <w:t>ajetok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307C6D">
        <w:rPr>
          <w:rFonts w:ascii="Arial Narrow" w:hAnsi="Arial Narrow"/>
          <w:color w:val="231F20"/>
          <w:sz w:val="20"/>
        </w:rPr>
        <w:t>a</w:t>
      </w:r>
      <w:r>
        <w:rPr>
          <w:rFonts w:ascii="Arial Narrow" w:hAnsi="Arial Narrow"/>
          <w:color w:val="231F20"/>
          <w:sz w:val="20"/>
        </w:rPr>
        <w:t> </w:t>
      </w:r>
      <w:r w:rsidR="00FF6AD5" w:rsidRPr="00307C6D">
        <w:rPr>
          <w:rFonts w:ascii="Arial Narrow" w:hAnsi="Arial Narrow"/>
          <w:color w:val="231F20"/>
          <w:sz w:val="20"/>
        </w:rPr>
        <w:t>záväzky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307C6D">
        <w:rPr>
          <w:rFonts w:ascii="Arial Narrow" w:hAnsi="Arial Narrow"/>
          <w:color w:val="231F20"/>
          <w:sz w:val="20"/>
        </w:rPr>
        <w:t>zabezpečené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307C6D">
        <w:rPr>
          <w:rFonts w:ascii="Arial Narrow" w:hAnsi="Arial Narrow"/>
          <w:color w:val="231F20"/>
          <w:spacing w:val="-2"/>
          <w:sz w:val="20"/>
        </w:rPr>
        <w:t>derivátmi</w:t>
      </w:r>
    </w:p>
    <w:p w:rsidR="00BC48F5" w:rsidRPr="00B81789" w:rsidRDefault="00BC48F5">
      <w:pPr>
        <w:spacing w:before="1"/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5"/>
        </w:numPr>
        <w:tabs>
          <w:tab w:val="left" w:pos="587"/>
        </w:tabs>
        <w:ind w:left="587" w:right="650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Spôsob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zostavenia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odpisového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plánu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pre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jednotlivé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druhy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dlhodobého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hmotného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majetku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dlhodobého nehmotného 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85"/>
        <w:gridCol w:w="1984"/>
        <w:gridCol w:w="1984"/>
        <w:gridCol w:w="1984"/>
      </w:tblGrid>
      <w:tr w:rsidR="00BC48F5" w:rsidRPr="00B81789">
        <w:trPr>
          <w:trHeight w:val="274"/>
        </w:trPr>
        <w:tc>
          <w:tcPr>
            <w:tcW w:w="3685" w:type="dxa"/>
          </w:tcPr>
          <w:p w:rsidR="00BC48F5" w:rsidRPr="00B81789" w:rsidRDefault="00FF6AD5">
            <w:pPr>
              <w:pStyle w:val="TableParagraph"/>
              <w:spacing w:before="43"/>
              <w:ind w:left="8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Druh</w:t>
            </w:r>
            <w:r w:rsidR="00307C6D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majetku</w:t>
            </w:r>
          </w:p>
        </w:tc>
        <w:tc>
          <w:tcPr>
            <w:tcW w:w="1984" w:type="dxa"/>
          </w:tcPr>
          <w:p w:rsidR="00BC48F5" w:rsidRPr="00B81789" w:rsidRDefault="00FF6AD5">
            <w:pPr>
              <w:pStyle w:val="TableParagraph"/>
              <w:spacing w:before="43"/>
              <w:ind w:left="300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Doba</w:t>
            </w:r>
            <w:r w:rsidR="00307C6D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odpisovania</w:t>
            </w:r>
          </w:p>
        </w:tc>
        <w:tc>
          <w:tcPr>
            <w:tcW w:w="1984" w:type="dxa"/>
          </w:tcPr>
          <w:p w:rsidR="00BC48F5" w:rsidRPr="00B81789" w:rsidRDefault="00FF6AD5">
            <w:pPr>
              <w:pStyle w:val="TableParagraph"/>
              <w:spacing w:before="43"/>
              <w:ind w:left="382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Sadzba</w:t>
            </w:r>
            <w:r w:rsidR="00307C6D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odpisov</w:t>
            </w:r>
          </w:p>
        </w:tc>
        <w:tc>
          <w:tcPr>
            <w:tcW w:w="1984" w:type="dxa"/>
          </w:tcPr>
          <w:p w:rsidR="00BC48F5" w:rsidRPr="00B81789" w:rsidRDefault="00FF6AD5">
            <w:pPr>
              <w:pStyle w:val="TableParagraph"/>
              <w:spacing w:before="43"/>
              <w:ind w:left="319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Odpisová</w:t>
            </w:r>
            <w:r w:rsidR="00307C6D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metóda</w:t>
            </w:r>
          </w:p>
        </w:tc>
      </w:tr>
      <w:tr w:rsidR="00BC48F5" w:rsidRPr="00B81789">
        <w:trPr>
          <w:trHeight w:val="274"/>
        </w:trPr>
        <w:tc>
          <w:tcPr>
            <w:tcW w:w="36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36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6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6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6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0"/>
          <w:numId w:val="5"/>
        </w:numPr>
        <w:tabs>
          <w:tab w:val="left" w:pos="587"/>
        </w:tabs>
        <w:spacing w:before="228" w:line="230" w:lineRule="exact"/>
        <w:ind w:left="587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Zásady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pre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zoh</w:t>
      </w:r>
      <w:r w:rsidR="00307C6D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adnenie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zníženia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hodnoty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majetku</w:t>
      </w:r>
    </w:p>
    <w:p w:rsidR="00BC48F5" w:rsidRPr="00B81789" w:rsidRDefault="00FF6AD5">
      <w:pPr>
        <w:spacing w:line="230" w:lineRule="exact"/>
        <w:ind w:left="587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pacing w:val="-2"/>
          <w:sz w:val="20"/>
        </w:rPr>
        <w:t>.....................................................................</w:t>
      </w:r>
    </w:p>
    <w:p w:rsidR="00BC48F5" w:rsidRPr="00B81789" w:rsidRDefault="00BC48F5">
      <w:pPr>
        <w:rPr>
          <w:rFonts w:ascii="Arial Narrow" w:hAnsi="Arial Narrow"/>
          <w:sz w:val="20"/>
        </w:rPr>
      </w:pPr>
    </w:p>
    <w:p w:rsidR="00BC48F5" w:rsidRPr="00B81789" w:rsidRDefault="00BC48F5">
      <w:pPr>
        <w:spacing w:before="1"/>
        <w:rPr>
          <w:rFonts w:ascii="Arial Narrow" w:hAnsi="Arial Narrow"/>
          <w:sz w:val="20"/>
        </w:rPr>
      </w:pPr>
    </w:p>
    <w:p w:rsidR="00BC48F5" w:rsidRPr="00B81789" w:rsidRDefault="00FF6AD5">
      <w:pPr>
        <w:pStyle w:val="Nadpis11"/>
        <w:numPr>
          <w:ilvl w:val="0"/>
          <w:numId w:val="7"/>
        </w:numPr>
        <w:tabs>
          <w:tab w:val="left" w:pos="2937"/>
        </w:tabs>
        <w:ind w:left="2937" w:hanging="333"/>
        <w:jc w:val="left"/>
        <w:rPr>
          <w:rFonts w:ascii="Arial Narrow" w:hAnsi="Arial Narrow"/>
        </w:rPr>
      </w:pPr>
      <w:r w:rsidRPr="00B81789">
        <w:rPr>
          <w:rFonts w:ascii="Arial Narrow" w:hAnsi="Arial Narrow"/>
          <w:color w:val="231F20"/>
        </w:rPr>
        <w:t>Informácie, ktoré dop</w:t>
      </w:r>
      <w:r w:rsidR="00307C6D">
        <w:rPr>
          <w:rFonts w:ascii="Arial Narrow" w:hAnsi="Arial Narrow"/>
          <w:color w:val="231F20"/>
        </w:rPr>
        <w:t>ĺ</w:t>
      </w:r>
      <w:r w:rsidRPr="00B81789">
        <w:rPr>
          <w:rFonts w:ascii="Arial Narrow" w:hAnsi="Arial Narrow"/>
          <w:color w:val="231F20"/>
        </w:rPr>
        <w:t>ňajú a</w:t>
      </w:r>
      <w:r w:rsidR="00307C6D">
        <w:rPr>
          <w:rFonts w:ascii="Arial Narrow" w:hAnsi="Arial Narrow"/>
          <w:color w:val="231F20"/>
        </w:rPr>
        <w:t xml:space="preserve"> </w:t>
      </w:r>
      <w:r w:rsidRPr="00B81789">
        <w:rPr>
          <w:rFonts w:ascii="Arial Narrow" w:hAnsi="Arial Narrow"/>
          <w:color w:val="231F20"/>
        </w:rPr>
        <w:t>vysvet</w:t>
      </w:r>
      <w:r w:rsidR="00307C6D">
        <w:rPr>
          <w:rFonts w:ascii="Arial Narrow" w:hAnsi="Arial Narrow"/>
          <w:color w:val="231F20"/>
        </w:rPr>
        <w:t>ľ</w:t>
      </w:r>
      <w:r w:rsidRPr="00B81789">
        <w:rPr>
          <w:rFonts w:ascii="Arial Narrow" w:hAnsi="Arial Narrow"/>
          <w:color w:val="231F20"/>
        </w:rPr>
        <w:t xml:space="preserve">ujú v </w:t>
      </w:r>
      <w:r w:rsidRPr="00B81789">
        <w:rPr>
          <w:rFonts w:ascii="Arial Narrow" w:hAnsi="Arial Narrow"/>
          <w:color w:val="231F20"/>
          <w:spacing w:val="-2"/>
        </w:rPr>
        <w:t>súvahe</w:t>
      </w: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3"/>
        </w:tabs>
        <w:spacing w:before="231" w:line="229" w:lineRule="exact"/>
        <w:ind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Stav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307C6D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pohyb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dlhodobého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nehmotného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majetku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307C6D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dlhodobého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hmotného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majetku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za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bežné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účtovné</w:t>
      </w:r>
      <w:r w:rsidR="00307C6D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obdobie</w:t>
      </w:r>
    </w:p>
    <w:p w:rsidR="00BC48F5" w:rsidRPr="00B81789" w:rsidRDefault="00FF6AD5">
      <w:pPr>
        <w:spacing w:after="3" w:line="229" w:lineRule="exact"/>
        <w:ind w:left="167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Tabuĺkač.</w:t>
      </w:r>
      <w:r w:rsidRPr="00B81789">
        <w:rPr>
          <w:rFonts w:ascii="Arial Narrow" w:hAnsi="Arial Narrow"/>
          <w:color w:val="231F20"/>
          <w:spacing w:val="-10"/>
          <w:sz w:val="20"/>
        </w:rPr>
        <w:t>1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76"/>
        <w:gridCol w:w="1304"/>
        <w:gridCol w:w="1134"/>
        <w:gridCol w:w="1051"/>
        <w:gridCol w:w="1074"/>
        <w:gridCol w:w="1277"/>
        <w:gridCol w:w="1276"/>
        <w:gridCol w:w="1203"/>
      </w:tblGrid>
      <w:tr w:rsidR="00BC48F5" w:rsidRPr="00B81789">
        <w:trPr>
          <w:trHeight w:val="1123"/>
        </w:trPr>
        <w:tc>
          <w:tcPr>
            <w:tcW w:w="23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04" w:type="dxa"/>
          </w:tcPr>
          <w:p w:rsidR="00BC48F5" w:rsidRPr="00B81789" w:rsidRDefault="00FF6AD5">
            <w:pPr>
              <w:pStyle w:val="TableParagraph"/>
              <w:spacing w:before="99"/>
              <w:ind w:left="255" w:right="245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Nehmotné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výsledky z</w:t>
            </w:r>
            <w:r w:rsidR="00307C6D">
              <w:rPr>
                <w:rFonts w:ascii="Arial Narrow" w:hAnsi="Arial Narrow"/>
                <w:color w:val="231F20"/>
                <w:sz w:val="16"/>
              </w:rPr>
              <w:t> 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vývojovej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obdobnej činnosti</w:t>
            </w: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spacing w:before="99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312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Softvér</w:t>
            </w: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spacing w:before="7"/>
              <w:rPr>
                <w:rFonts w:ascii="Arial Narrow" w:hAnsi="Arial Narrow"/>
                <w:sz w:val="16"/>
              </w:rPr>
            </w:pPr>
          </w:p>
          <w:p w:rsidR="00BC48F5" w:rsidRPr="00B81789" w:rsidRDefault="00FF6AD5" w:rsidP="00307C6D">
            <w:pPr>
              <w:pStyle w:val="TableParagraph"/>
              <w:ind w:left="323" w:right="127" w:hanging="188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Ocenite</w:t>
            </w:r>
            <w:r w:rsidR="00307C6D">
              <w:rPr>
                <w:rFonts w:ascii="Arial Narrow" w:hAnsi="Arial Narrow"/>
                <w:color w:val="231F20"/>
                <w:spacing w:val="-2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né práva</w:t>
            </w: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spacing w:before="7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185" w:right="174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Ostatný dlhodobý nehmotný majetok</w:t>
            </w: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spacing w:before="7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192" w:right="185" w:firstLine="1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Obstaranie dlhodobého nehmotného majetku</w:t>
            </w:r>
          </w:p>
        </w:tc>
        <w:tc>
          <w:tcPr>
            <w:tcW w:w="1276" w:type="dxa"/>
          </w:tcPr>
          <w:p w:rsidR="00BC48F5" w:rsidRPr="00B81789" w:rsidRDefault="00FF6AD5">
            <w:pPr>
              <w:pStyle w:val="TableParagraph"/>
              <w:spacing w:before="99"/>
              <w:ind w:left="154" w:right="150" w:firstLine="2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Poskytnuté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preddavky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dlhodobý nehmotný majetok</w:t>
            </w: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spacing w:before="99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392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</w:tr>
      <w:tr w:rsidR="00BC48F5" w:rsidRPr="00B81789">
        <w:trPr>
          <w:trHeight w:val="274"/>
        </w:trPr>
        <w:tc>
          <w:tcPr>
            <w:tcW w:w="10695" w:type="dxa"/>
            <w:gridSpan w:val="8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Prvotné</w:t>
            </w:r>
            <w:r w:rsidR="00307C6D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ocenenie</w:t>
            </w:r>
          </w:p>
        </w:tc>
      </w:tr>
      <w:tr w:rsidR="00BC48F5" w:rsidRPr="00B81789">
        <w:trPr>
          <w:trHeight w:val="443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na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začiatku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41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Presuny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na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konci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10695" w:type="dxa"/>
            <w:gridSpan w:val="8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Oprávky</w:t>
            </w:r>
          </w:p>
        </w:tc>
      </w:tr>
      <w:tr w:rsidR="00BC48F5" w:rsidRPr="00B81789">
        <w:trPr>
          <w:trHeight w:val="443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na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začiatku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na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konci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10695" w:type="dxa"/>
            <w:gridSpan w:val="8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Opravné</w:t>
            </w:r>
            <w:r w:rsidR="00307C6D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položky</w:t>
            </w:r>
          </w:p>
        </w:tc>
      </w:tr>
      <w:tr w:rsidR="00BC48F5" w:rsidRPr="00B81789">
        <w:trPr>
          <w:trHeight w:val="443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na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začiatku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41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4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na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konci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10695" w:type="dxa"/>
            <w:gridSpan w:val="8"/>
          </w:tcPr>
          <w:p w:rsidR="00BC48F5" w:rsidRPr="00B81789" w:rsidRDefault="00FF6AD5">
            <w:pPr>
              <w:pStyle w:val="TableParagraph"/>
              <w:spacing w:before="41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Zostatková</w:t>
            </w:r>
            <w:r w:rsidR="00307C6D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hodnota</w:t>
            </w:r>
          </w:p>
        </w:tc>
      </w:tr>
      <w:tr w:rsidR="00BC48F5" w:rsidRPr="00B81789">
        <w:trPr>
          <w:trHeight w:val="444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na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začiatku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na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konci</w:t>
            </w:r>
            <w:r w:rsidR="00307C6D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E677FB" w:rsidRDefault="00E677FB">
      <w:pPr>
        <w:spacing w:before="4"/>
        <w:rPr>
          <w:rFonts w:ascii="Arial Narrow" w:hAnsi="Arial Narrow"/>
          <w:sz w:val="20"/>
        </w:rPr>
      </w:pPr>
    </w:p>
    <w:p w:rsidR="00E677FB" w:rsidRDefault="00E677FB">
      <w:pPr>
        <w:spacing w:before="4"/>
        <w:rPr>
          <w:rFonts w:ascii="Arial Narrow" w:hAnsi="Arial Narrow"/>
          <w:sz w:val="20"/>
        </w:rPr>
      </w:pPr>
    </w:p>
    <w:p w:rsidR="00E677FB" w:rsidRPr="00B81789" w:rsidRDefault="00E677FB">
      <w:pPr>
        <w:spacing w:before="4"/>
        <w:rPr>
          <w:rFonts w:ascii="Arial Narrow" w:hAnsi="Arial Narrow"/>
          <w:sz w:val="20"/>
        </w:rPr>
      </w:pPr>
    </w:p>
    <w:p w:rsidR="00BC48F5" w:rsidRPr="00B81789" w:rsidRDefault="00FF6AD5">
      <w:pPr>
        <w:spacing w:after="4"/>
        <w:ind w:left="167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Tabuĺkač.</w:t>
      </w:r>
      <w:r w:rsidRPr="00B81789">
        <w:rPr>
          <w:rFonts w:ascii="Arial Narrow" w:hAnsi="Arial Narrow"/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88"/>
        <w:gridCol w:w="990"/>
        <w:gridCol w:w="991"/>
        <w:gridCol w:w="849"/>
        <w:gridCol w:w="991"/>
        <w:gridCol w:w="848"/>
        <w:gridCol w:w="849"/>
        <w:gridCol w:w="849"/>
        <w:gridCol w:w="849"/>
        <w:gridCol w:w="848"/>
        <w:gridCol w:w="849"/>
        <w:gridCol w:w="849"/>
      </w:tblGrid>
      <w:tr w:rsidR="00BC48F5" w:rsidRPr="00B81789">
        <w:trPr>
          <w:trHeight w:val="1123"/>
        </w:trPr>
        <w:tc>
          <w:tcPr>
            <w:tcW w:w="98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spacing w:before="99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165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Pozemky</w:t>
            </w: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spacing w:before="98"/>
              <w:rPr>
                <w:rFonts w:ascii="Arial Narrow" w:hAnsi="Arial Narrow"/>
                <w:sz w:val="16"/>
              </w:rPr>
            </w:pPr>
          </w:p>
          <w:p w:rsidR="00BC48F5" w:rsidRPr="00B81789" w:rsidRDefault="00FF6AD5" w:rsidP="00E677FB">
            <w:pPr>
              <w:pStyle w:val="TableParagraph"/>
              <w:ind w:left="243" w:right="228" w:firstLine="44"/>
              <w:jc w:val="both"/>
              <w:rPr>
                <w:rFonts w:ascii="Arial Narrow" w:hAnsi="Arial Narrow"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Umel</w:t>
            </w:r>
            <w:proofErr w:type="spellEnd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. </w:t>
            </w:r>
            <w:r w:rsidR="00E677FB">
              <w:rPr>
                <w:rFonts w:ascii="Arial Narrow" w:hAnsi="Arial Narrow"/>
                <w:color w:val="231F20"/>
                <w:sz w:val="16"/>
              </w:rPr>
              <w:t>d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ela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zbierky</w:t>
            </w: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spacing w:before="99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180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Stavby</w:t>
            </w:r>
          </w:p>
        </w:tc>
        <w:tc>
          <w:tcPr>
            <w:tcW w:w="991" w:type="dxa"/>
          </w:tcPr>
          <w:p w:rsidR="00BC48F5" w:rsidRPr="00B81789" w:rsidRDefault="00FF6AD5">
            <w:pPr>
              <w:pStyle w:val="TableParagraph"/>
              <w:spacing w:before="7"/>
              <w:ind w:left="147" w:right="129"/>
              <w:jc w:val="center"/>
              <w:rPr>
                <w:rFonts w:ascii="Arial Narrow" w:hAnsi="Arial Narrow"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Samost</w:t>
            </w:r>
            <w:proofErr w:type="spellEnd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. </w:t>
            </w:r>
            <w:proofErr w:type="spellStart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hnuteĺ</w:t>
            </w:r>
            <w:proofErr w:type="spellEnd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.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veci 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súbory</w:t>
            </w:r>
          </w:p>
          <w:p w:rsidR="00BC48F5" w:rsidRPr="00B81789" w:rsidRDefault="00FF6AD5">
            <w:pPr>
              <w:pStyle w:val="TableParagraph"/>
              <w:spacing w:line="184" w:lineRule="exact"/>
              <w:ind w:left="147" w:right="129"/>
              <w:jc w:val="center"/>
              <w:rPr>
                <w:rFonts w:ascii="Arial Narrow" w:hAnsi="Arial Narrow"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hnuteĺ</w:t>
            </w:r>
            <w:proofErr w:type="spellEnd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. </w:t>
            </w:r>
            <w:r w:rsidRPr="00B81789">
              <w:rPr>
                <w:rFonts w:ascii="Arial Narrow" w:hAnsi="Arial Narrow"/>
                <w:color w:val="231F20"/>
                <w:spacing w:val="-4"/>
                <w:sz w:val="16"/>
              </w:rPr>
              <w:t>vecí</w:t>
            </w: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spacing w:before="7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201" w:right="177" w:firstLine="31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Dopr. </w:t>
            </w:r>
            <w:proofErr w:type="spellStart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prostr</w:t>
            </w:r>
            <w:proofErr w:type="spellEnd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.</w:t>
            </w: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spacing w:before="7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spacing w:line="184" w:lineRule="exact"/>
              <w:ind w:left="88" w:right="65"/>
              <w:jc w:val="center"/>
              <w:rPr>
                <w:rFonts w:ascii="Arial Narrow" w:hAnsi="Arial Narrow"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Pestovat</w:t>
            </w:r>
            <w:proofErr w:type="spellEnd"/>
          </w:p>
          <w:p w:rsidR="00BC48F5" w:rsidRPr="00B81789" w:rsidRDefault="00FF6AD5">
            <w:pPr>
              <w:pStyle w:val="TableParagraph"/>
              <w:ind w:left="124" w:right="98" w:firstLine="2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. celky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trvalých porastov</w:t>
            </w: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spacing w:before="7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88" w:right="62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Zákl. </w:t>
            </w: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stádoa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ťažné zvieratá</w:t>
            </w: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spacing w:before="98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spacing w:before="1"/>
              <w:ind w:left="171" w:right="141" w:firstLine="4"/>
              <w:jc w:val="both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Drobný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a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ostat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 xml:space="preserve">. </w:t>
            </w:r>
            <w:r w:rsidRPr="00B81789">
              <w:rPr>
                <w:rFonts w:ascii="Arial Narrow" w:hAnsi="Arial Narrow"/>
                <w:color w:val="231F20"/>
                <w:spacing w:val="-4"/>
                <w:sz w:val="16"/>
              </w:rPr>
              <w:t>DHM</w:t>
            </w: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spacing w:before="7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251" w:right="136" w:hanging="80"/>
              <w:rPr>
                <w:rFonts w:ascii="Arial Narrow" w:hAnsi="Arial Narrow"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Obstar</w:t>
            </w:r>
            <w:proofErr w:type="spellEnd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. </w:t>
            </w:r>
            <w:r w:rsidRPr="00B81789">
              <w:rPr>
                <w:rFonts w:ascii="Arial Narrow" w:hAnsi="Arial Narrow"/>
                <w:color w:val="231F20"/>
                <w:spacing w:val="-4"/>
                <w:sz w:val="16"/>
              </w:rPr>
              <w:t>DHM</w:t>
            </w: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spacing w:before="98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spacing w:before="1"/>
              <w:ind w:left="143" w:right="108" w:firstLine="31"/>
              <w:jc w:val="both"/>
              <w:rPr>
                <w:rFonts w:ascii="Arial Narrow" w:hAnsi="Arial Narrow"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Poskyt</w:t>
            </w:r>
            <w:proofErr w:type="spellEnd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. </w:t>
            </w:r>
            <w:proofErr w:type="spellStart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predd</w:t>
            </w:r>
            <w:proofErr w:type="spellEnd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. </w:t>
            </w: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naDHM</w:t>
            </w:r>
            <w:proofErr w:type="spellEnd"/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spacing w:before="99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232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</w:tr>
      <w:tr w:rsidR="00BC48F5" w:rsidRPr="00B81789">
        <w:trPr>
          <w:trHeight w:val="274"/>
        </w:trPr>
        <w:tc>
          <w:tcPr>
            <w:tcW w:w="10750" w:type="dxa"/>
            <w:gridSpan w:val="12"/>
          </w:tcPr>
          <w:p w:rsidR="00BC48F5" w:rsidRPr="00B81789" w:rsidRDefault="00FF6AD5">
            <w:pPr>
              <w:pStyle w:val="TableParagraph"/>
              <w:spacing w:before="41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Prvotné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ocenenie</w:t>
            </w:r>
          </w:p>
        </w:tc>
      </w:tr>
    </w:tbl>
    <w:p w:rsidR="00BC48F5" w:rsidRPr="00B81789" w:rsidRDefault="00BC48F5">
      <w:pPr>
        <w:rPr>
          <w:rFonts w:ascii="Arial Narrow" w:hAnsi="Arial Narrow"/>
          <w:sz w:val="16"/>
        </w:rPr>
        <w:sectPr w:rsidR="00BC48F5" w:rsidRPr="00B81789">
          <w:pgSz w:w="11910" w:h="16840"/>
          <w:pgMar w:top="740" w:right="320" w:bottom="664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88"/>
        <w:gridCol w:w="990"/>
        <w:gridCol w:w="991"/>
        <w:gridCol w:w="849"/>
        <w:gridCol w:w="991"/>
        <w:gridCol w:w="848"/>
        <w:gridCol w:w="849"/>
        <w:gridCol w:w="849"/>
        <w:gridCol w:w="849"/>
        <w:gridCol w:w="848"/>
        <w:gridCol w:w="849"/>
        <w:gridCol w:w="849"/>
      </w:tblGrid>
      <w:tr w:rsidR="00BC48F5" w:rsidRPr="00B81789">
        <w:trPr>
          <w:trHeight w:val="1123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100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lastRenderedPageBreak/>
              <w:t xml:space="preserve">Stav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Presuny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1123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100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Stav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10750" w:type="dxa"/>
            <w:gridSpan w:val="12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Oprávky</w:t>
            </w:r>
          </w:p>
        </w:tc>
      </w:tr>
      <w:tr w:rsidR="00BC48F5" w:rsidRPr="00B81789">
        <w:trPr>
          <w:trHeight w:val="1123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99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Stav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1123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100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Stav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10750" w:type="dxa"/>
            <w:gridSpan w:val="12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Opravné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položky</w:t>
            </w:r>
          </w:p>
        </w:tc>
      </w:tr>
      <w:tr w:rsidR="00BC48F5" w:rsidRPr="00B81789">
        <w:trPr>
          <w:trHeight w:val="1123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99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Stav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1123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100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Stav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10750" w:type="dxa"/>
            <w:gridSpan w:val="12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Zostatková</w:t>
            </w:r>
            <w:r w:rsidR="00E677FB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hodnota</w:t>
            </w:r>
          </w:p>
        </w:tc>
      </w:tr>
      <w:tr w:rsidR="00BC48F5" w:rsidRPr="00B81789">
        <w:trPr>
          <w:trHeight w:val="1123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99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Stav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1123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99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Stav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spacing w:before="17"/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87"/>
        </w:tabs>
        <w:ind w:left="587" w:right="851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Preh</w:t>
      </w:r>
      <w:r w:rsidR="00E677FB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ad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dlhodobého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majetku,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na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ktorý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je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zriadené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záložné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právo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E677FB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dlhodobého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majetku,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pri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ktorom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má účtovná jednotka obmedzené právo s ním nakladať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6910"/>
        <w:gridCol w:w="2942"/>
      </w:tblGrid>
      <w:tr w:rsidR="00BC48F5" w:rsidRPr="00B81789">
        <w:trPr>
          <w:trHeight w:val="274"/>
        </w:trPr>
        <w:tc>
          <w:tcPr>
            <w:tcW w:w="6910" w:type="dxa"/>
          </w:tcPr>
          <w:p w:rsidR="00BC48F5" w:rsidRPr="00B81789" w:rsidRDefault="00FF6AD5">
            <w:pPr>
              <w:pStyle w:val="TableParagraph"/>
              <w:spacing w:before="43"/>
              <w:ind w:left="8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Dlhodobý</w:t>
            </w:r>
            <w:r w:rsidR="00E677FB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2942" w:type="dxa"/>
          </w:tcPr>
          <w:p w:rsidR="00BC48F5" w:rsidRPr="00B81789" w:rsidRDefault="00FF6AD5">
            <w:pPr>
              <w:pStyle w:val="TableParagraph"/>
              <w:spacing w:before="43"/>
              <w:ind w:left="128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Hodnota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za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účtovné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BC48F5" w:rsidRPr="00B81789">
        <w:trPr>
          <w:trHeight w:val="273"/>
        </w:trPr>
        <w:tc>
          <w:tcPr>
            <w:tcW w:w="6910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Dlhodobý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hmotný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majetok,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na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ktorý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je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zriadené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záložné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právo</w:t>
            </w:r>
          </w:p>
        </w:tc>
        <w:tc>
          <w:tcPr>
            <w:tcW w:w="29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6910" w:type="dxa"/>
          </w:tcPr>
          <w:p w:rsidR="00BC48F5" w:rsidRPr="00B81789" w:rsidRDefault="00FF6AD5" w:rsidP="00E677FB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Dlhodobý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hmotný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majetok,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pri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ktorom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má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účt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>.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j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ednotka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obmedzené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právo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s</w:t>
            </w:r>
            <w:r w:rsidR="00E677FB">
              <w:rPr>
                <w:rFonts w:ascii="Arial Narrow" w:hAnsi="Arial Narrow"/>
                <w:color w:val="231F20"/>
                <w:sz w:val="16"/>
              </w:rPr>
              <w:t> 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ním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nakladať</w:t>
            </w:r>
          </w:p>
        </w:tc>
        <w:tc>
          <w:tcPr>
            <w:tcW w:w="29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6910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Dlhodobý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nehmotný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majetok,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na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ktorý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je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zriadené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záložné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právo</w:t>
            </w:r>
          </w:p>
        </w:tc>
        <w:tc>
          <w:tcPr>
            <w:tcW w:w="29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6910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Dlhodobýnehmotnýmajetok,priktorommáúčt.jednotkaobmedzenéprávosním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nakladať</w:t>
            </w:r>
          </w:p>
        </w:tc>
        <w:tc>
          <w:tcPr>
            <w:tcW w:w="29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3"/>
        </w:tabs>
        <w:spacing w:before="228" w:after="2"/>
        <w:ind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Spôsob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E677FB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výška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poistenia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dlhodobého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52"/>
        <w:gridCol w:w="3259"/>
        <w:gridCol w:w="2977"/>
      </w:tblGrid>
      <w:tr w:rsidR="00BC48F5" w:rsidRPr="00B81789">
        <w:trPr>
          <w:trHeight w:val="274"/>
        </w:trPr>
        <w:tc>
          <w:tcPr>
            <w:tcW w:w="3652" w:type="dxa"/>
          </w:tcPr>
          <w:p w:rsidR="00BC48F5" w:rsidRPr="00B81789" w:rsidRDefault="00FF6AD5">
            <w:pPr>
              <w:pStyle w:val="TableParagraph"/>
              <w:spacing w:before="43"/>
              <w:ind w:left="1166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Poistený</w:t>
            </w:r>
            <w:r w:rsidR="00E677FB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3259" w:type="dxa"/>
          </w:tcPr>
          <w:p w:rsidR="00BC48F5" w:rsidRPr="00B81789" w:rsidRDefault="00FF6AD5" w:rsidP="00E677FB">
            <w:pPr>
              <w:pStyle w:val="TableParagraph"/>
              <w:spacing w:before="43"/>
              <w:ind w:left="433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Poistná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suma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(v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celých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e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urách)</w:t>
            </w:r>
          </w:p>
        </w:tc>
        <w:tc>
          <w:tcPr>
            <w:tcW w:w="2977" w:type="dxa"/>
          </w:tcPr>
          <w:p w:rsidR="00BC48F5" w:rsidRPr="00B81789" w:rsidRDefault="00FF6AD5">
            <w:pPr>
              <w:pStyle w:val="TableParagraph"/>
              <w:spacing w:before="43"/>
              <w:ind w:left="524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Platnosť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zmluvy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(od-</w:t>
            </w:r>
            <w:r w:rsidRPr="00B81789">
              <w:rPr>
                <w:rFonts w:ascii="Arial Narrow" w:hAnsi="Arial Narrow"/>
                <w:b/>
                <w:color w:val="231F20"/>
                <w:spacing w:val="-5"/>
                <w:sz w:val="16"/>
              </w:rPr>
              <w:t>do)</w:t>
            </w:r>
          </w:p>
        </w:tc>
      </w:tr>
      <w:tr w:rsidR="00BC48F5" w:rsidRPr="00B81789">
        <w:trPr>
          <w:trHeight w:val="274"/>
        </w:trPr>
        <w:tc>
          <w:tcPr>
            <w:tcW w:w="365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sz w:val="16"/>
        </w:rPr>
        <w:sectPr w:rsidR="00BC48F5" w:rsidRPr="00B81789">
          <w:type w:val="continuous"/>
          <w:pgSz w:w="11910" w:h="16840"/>
          <w:pgMar w:top="840" w:right="320" w:bottom="775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52"/>
        <w:gridCol w:w="3259"/>
        <w:gridCol w:w="2977"/>
      </w:tblGrid>
      <w:tr w:rsidR="00BC48F5" w:rsidRPr="00B81789">
        <w:trPr>
          <w:trHeight w:val="274"/>
        </w:trPr>
        <w:tc>
          <w:tcPr>
            <w:tcW w:w="365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spacing w:before="10"/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3"/>
        </w:tabs>
        <w:ind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Štruktúra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dlhodobého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finančného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38"/>
        <w:gridCol w:w="1058"/>
        <w:gridCol w:w="1275"/>
        <w:gridCol w:w="1559"/>
        <w:gridCol w:w="1559"/>
        <w:gridCol w:w="1415"/>
        <w:gridCol w:w="1559"/>
      </w:tblGrid>
      <w:tr w:rsidR="00BC48F5" w:rsidRPr="00B81789">
        <w:trPr>
          <w:trHeight w:hRule="exact" w:val="221"/>
        </w:trPr>
        <w:tc>
          <w:tcPr>
            <w:tcW w:w="2338" w:type="dxa"/>
            <w:vMerge w:val="restart"/>
            <w:tcBorders>
              <w:bottom w:val="nil"/>
            </w:tcBorders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4"/>
              </w:rPr>
            </w:pPr>
          </w:p>
        </w:tc>
        <w:tc>
          <w:tcPr>
            <w:tcW w:w="1058" w:type="dxa"/>
            <w:tcBorders>
              <w:bottom w:val="nil"/>
            </w:tcBorders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4"/>
              </w:rPr>
            </w:pPr>
          </w:p>
        </w:tc>
        <w:tc>
          <w:tcPr>
            <w:tcW w:w="1275" w:type="dxa"/>
            <w:vMerge w:val="restart"/>
            <w:tcBorders>
              <w:bottom w:val="nil"/>
            </w:tcBorders>
          </w:tcPr>
          <w:p w:rsidR="00BC48F5" w:rsidRPr="00B81789" w:rsidRDefault="00FF6AD5">
            <w:pPr>
              <w:pStyle w:val="TableParagraph"/>
              <w:spacing w:before="44" w:line="156" w:lineRule="exact"/>
              <w:ind w:left="410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Podiel</w:t>
            </w:r>
          </w:p>
        </w:tc>
        <w:tc>
          <w:tcPr>
            <w:tcW w:w="3118" w:type="dxa"/>
            <w:gridSpan w:val="2"/>
            <w:vMerge w:val="restart"/>
          </w:tcPr>
          <w:p w:rsidR="00BC48F5" w:rsidRPr="00B81789" w:rsidRDefault="00FF6AD5" w:rsidP="00E677FB">
            <w:pPr>
              <w:pStyle w:val="TableParagraph"/>
              <w:spacing w:before="43"/>
              <w:ind w:left="442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Hodnota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vlast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>.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i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mania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ku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koncu</w:t>
            </w:r>
          </w:p>
        </w:tc>
        <w:tc>
          <w:tcPr>
            <w:tcW w:w="2974" w:type="dxa"/>
            <w:gridSpan w:val="2"/>
            <w:vMerge w:val="restart"/>
          </w:tcPr>
          <w:p w:rsidR="00BC48F5" w:rsidRPr="00B81789" w:rsidRDefault="00FF6AD5">
            <w:pPr>
              <w:pStyle w:val="TableParagraph"/>
              <w:spacing w:before="43"/>
              <w:ind w:left="533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Účtovná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hodnota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ku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koncu</w:t>
            </w:r>
          </w:p>
        </w:tc>
      </w:tr>
      <w:tr w:rsidR="00BC48F5" w:rsidRPr="00B81789">
        <w:trPr>
          <w:trHeight w:hRule="exact" w:val="4"/>
        </w:trPr>
        <w:tc>
          <w:tcPr>
            <w:tcW w:w="2338" w:type="dxa"/>
            <w:vMerge/>
            <w:tcBorders>
              <w:top w:val="nil"/>
              <w:bottom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  <w:tc>
          <w:tcPr>
            <w:tcW w:w="1058" w:type="dxa"/>
            <w:vMerge w:val="restart"/>
            <w:tcBorders>
              <w:top w:val="nil"/>
            </w:tcBorders>
          </w:tcPr>
          <w:p w:rsidR="00BC48F5" w:rsidRPr="00B81789" w:rsidRDefault="00FF6AD5">
            <w:pPr>
              <w:pStyle w:val="TableParagraph"/>
              <w:spacing w:before="11"/>
              <w:ind w:left="118" w:right="118" w:firstLine="70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Podiel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základnom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imaní(v</w:t>
            </w:r>
            <w:r w:rsidRPr="00B81789">
              <w:rPr>
                <w:rFonts w:ascii="Arial Narrow" w:hAnsi="Arial Narrow"/>
                <w:color w:val="231F20"/>
                <w:spacing w:val="-5"/>
                <w:sz w:val="16"/>
              </w:rPr>
              <w:t>%)</w:t>
            </w:r>
          </w:p>
        </w:tc>
        <w:tc>
          <w:tcPr>
            <w:tcW w:w="1275" w:type="dxa"/>
            <w:vMerge/>
            <w:tcBorders>
              <w:top w:val="nil"/>
              <w:bottom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  <w:tc>
          <w:tcPr>
            <w:tcW w:w="3118" w:type="dxa"/>
            <w:gridSpan w:val="2"/>
            <w:vMerge/>
            <w:tcBorders>
              <w:top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  <w:tc>
          <w:tcPr>
            <w:tcW w:w="2974" w:type="dxa"/>
            <w:gridSpan w:val="2"/>
            <w:vMerge/>
            <w:tcBorders>
              <w:top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</w:tr>
      <w:tr w:rsidR="00BC48F5" w:rsidRPr="00B81789">
        <w:trPr>
          <w:trHeight w:hRule="exact" w:val="58"/>
        </w:trPr>
        <w:tc>
          <w:tcPr>
            <w:tcW w:w="2338" w:type="dxa"/>
            <w:vMerge w:val="restart"/>
            <w:tcBorders>
              <w:top w:val="nil"/>
            </w:tcBorders>
          </w:tcPr>
          <w:p w:rsidR="00BC48F5" w:rsidRPr="00B81789" w:rsidRDefault="00BC48F5">
            <w:pPr>
              <w:pStyle w:val="TableParagraph"/>
              <w:spacing w:before="6"/>
              <w:rPr>
                <w:rFonts w:ascii="Arial Narrow" w:hAnsi="Arial Narrow"/>
                <w:b/>
                <w:sz w:val="16"/>
              </w:rPr>
            </w:pPr>
          </w:p>
          <w:p w:rsidR="00BC48F5" w:rsidRPr="00B81789" w:rsidRDefault="00FF6AD5">
            <w:pPr>
              <w:pStyle w:val="TableParagraph"/>
              <w:spacing w:before="1"/>
              <w:ind w:left="514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Názov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spoločnosti</w:t>
            </w:r>
          </w:p>
        </w:tc>
        <w:tc>
          <w:tcPr>
            <w:tcW w:w="1058" w:type="dxa"/>
            <w:vMerge/>
            <w:tcBorders>
              <w:top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  <w:tc>
          <w:tcPr>
            <w:tcW w:w="1275" w:type="dxa"/>
            <w:vMerge w:val="restart"/>
            <w:tcBorders>
              <w:top w:val="nil"/>
            </w:tcBorders>
          </w:tcPr>
          <w:p w:rsidR="00BC48F5" w:rsidRPr="00B81789" w:rsidRDefault="00FF6AD5">
            <w:pPr>
              <w:pStyle w:val="TableParagraph"/>
              <w:spacing w:before="7"/>
              <w:ind w:left="138" w:right="138" w:firstLine="1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účtovnej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jednotky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hlasovacích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právach(v</w:t>
            </w:r>
            <w:r w:rsidRPr="00B81789">
              <w:rPr>
                <w:rFonts w:ascii="Arial Narrow" w:hAnsi="Arial Narrow"/>
                <w:color w:val="231F20"/>
                <w:spacing w:val="-5"/>
                <w:sz w:val="16"/>
              </w:rPr>
              <w:t>%)</w:t>
            </w:r>
          </w:p>
        </w:tc>
        <w:tc>
          <w:tcPr>
            <w:tcW w:w="3118" w:type="dxa"/>
            <w:gridSpan w:val="2"/>
            <w:vMerge/>
            <w:tcBorders>
              <w:top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  <w:tc>
          <w:tcPr>
            <w:tcW w:w="2974" w:type="dxa"/>
            <w:gridSpan w:val="2"/>
            <w:vMerge/>
            <w:tcBorders>
              <w:top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</w:tr>
      <w:tr w:rsidR="00BC48F5" w:rsidRPr="00B81789">
        <w:trPr>
          <w:trHeight w:hRule="exact" w:val="736"/>
        </w:trPr>
        <w:tc>
          <w:tcPr>
            <w:tcW w:w="2338" w:type="dxa"/>
            <w:vMerge/>
            <w:tcBorders>
              <w:top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  <w:tc>
          <w:tcPr>
            <w:tcW w:w="1275" w:type="dxa"/>
            <w:vMerge/>
            <w:tcBorders>
              <w:top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  <w:tc>
          <w:tcPr>
            <w:tcW w:w="1559" w:type="dxa"/>
          </w:tcPr>
          <w:p w:rsidR="00BC48F5" w:rsidRPr="00B81789" w:rsidRDefault="00FF6AD5">
            <w:pPr>
              <w:pStyle w:val="TableParagraph"/>
              <w:spacing w:before="85"/>
              <w:ind w:left="157" w:right="156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bežného účtovného obdobia</w:t>
            </w:r>
          </w:p>
        </w:tc>
        <w:tc>
          <w:tcPr>
            <w:tcW w:w="1559" w:type="dxa"/>
          </w:tcPr>
          <w:p w:rsidR="00BC48F5" w:rsidRPr="00B81789" w:rsidRDefault="00FF6AD5">
            <w:pPr>
              <w:pStyle w:val="TableParagraph"/>
              <w:spacing w:before="85"/>
              <w:ind w:left="29" w:right="32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bezprostredne </w:t>
            </w: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predch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>.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účtovného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415" w:type="dxa"/>
          </w:tcPr>
          <w:p w:rsidR="00BC48F5" w:rsidRPr="00B81789" w:rsidRDefault="00FF6AD5">
            <w:pPr>
              <w:pStyle w:val="TableParagraph"/>
              <w:spacing w:before="85"/>
              <w:ind w:left="333" w:right="332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bežného účtovného obdobia</w:t>
            </w:r>
          </w:p>
        </w:tc>
        <w:tc>
          <w:tcPr>
            <w:tcW w:w="1559" w:type="dxa"/>
          </w:tcPr>
          <w:p w:rsidR="00BC48F5" w:rsidRPr="00B81789" w:rsidRDefault="00FF6AD5">
            <w:pPr>
              <w:pStyle w:val="TableParagraph"/>
              <w:spacing w:before="85"/>
              <w:ind w:left="31" w:right="30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bezprostredne </w:t>
            </w: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predch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>.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účtovného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</w:tr>
      <w:tr w:rsidR="00BC48F5" w:rsidRPr="00B81789">
        <w:trPr>
          <w:trHeight w:hRule="exact" w:val="292"/>
        </w:trPr>
        <w:tc>
          <w:tcPr>
            <w:tcW w:w="233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41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hRule="exact" w:val="293"/>
        </w:trPr>
        <w:tc>
          <w:tcPr>
            <w:tcW w:w="233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41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hRule="exact" w:val="292"/>
        </w:trPr>
        <w:tc>
          <w:tcPr>
            <w:tcW w:w="233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41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spacing w:before="1"/>
        <w:rPr>
          <w:rFonts w:ascii="Arial Narrow" w:hAnsi="Arial Narrow"/>
          <w:b/>
          <w:sz w:val="20"/>
        </w:rPr>
      </w:pPr>
    </w:p>
    <w:p w:rsidR="00BC48F5" w:rsidRPr="00B81789" w:rsidRDefault="00FF6AD5">
      <w:pPr>
        <w:spacing w:after="2"/>
        <w:ind w:left="167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Zmena</w:t>
      </w:r>
      <w:r w:rsidR="00E677FB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jednotlivých</w:t>
      </w:r>
      <w:r w:rsidR="00E677FB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položiek</w:t>
      </w:r>
      <w:r w:rsidR="00E677FB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dlhodobého</w:t>
      </w:r>
      <w:r w:rsidR="00E677FB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finančného</w:t>
      </w:r>
      <w:r w:rsidR="00E677FB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pacing w:val="-2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224"/>
        <w:gridCol w:w="1260"/>
        <w:gridCol w:w="1277"/>
        <w:gridCol w:w="1185"/>
        <w:gridCol w:w="1197"/>
        <w:gridCol w:w="1171"/>
        <w:gridCol w:w="1284"/>
        <w:gridCol w:w="1258"/>
        <w:gridCol w:w="1026"/>
      </w:tblGrid>
      <w:tr w:rsidR="00BC48F5" w:rsidRPr="00B81789">
        <w:trPr>
          <w:trHeight w:val="1407"/>
        </w:trPr>
        <w:tc>
          <w:tcPr>
            <w:tcW w:w="12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spacing w:before="57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spacing w:before="1"/>
              <w:ind w:left="144" w:right="134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Podielové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CP a podiely v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ovládanej obchodnej spoločnosti</w:t>
            </w:r>
          </w:p>
        </w:tc>
        <w:tc>
          <w:tcPr>
            <w:tcW w:w="1277" w:type="dxa"/>
          </w:tcPr>
          <w:p w:rsidR="00BC48F5" w:rsidRPr="00B81789" w:rsidRDefault="00FF6AD5">
            <w:pPr>
              <w:pStyle w:val="TableParagraph"/>
              <w:spacing w:before="149"/>
              <w:ind w:left="133" w:right="126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Podielové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CP a podiely v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obchodnej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spoločnosti s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podstatným vplyvom</w:t>
            </w: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spacing w:before="57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233" w:right="201" w:hanging="27"/>
              <w:jc w:val="both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Dlhové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CP držané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do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spacing w:before="58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185" w:right="181" w:firstLine="3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Pôžičky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podnikom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v skupine 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ostatné pôžičky</w:t>
            </w: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spacing w:before="150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255" w:right="254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Ostatný dlhodobý finančný majetok</w:t>
            </w: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spacing w:before="150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216" w:right="220" w:firstLine="1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Obstaranie dlhodobého finančného majetku</w:t>
            </w: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spacing w:before="58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139" w:right="147" w:firstLine="2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Poskytnuté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preddavky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dlhodobý finančný majetok</w:t>
            </w: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spacing w:before="58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29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</w:tr>
      <w:tr w:rsidR="00BC48F5" w:rsidRPr="00B81789">
        <w:trPr>
          <w:trHeight w:val="283"/>
        </w:trPr>
        <w:tc>
          <w:tcPr>
            <w:tcW w:w="10882" w:type="dxa"/>
            <w:gridSpan w:val="9"/>
          </w:tcPr>
          <w:p w:rsidR="00BC48F5" w:rsidRPr="00B81789" w:rsidRDefault="00FF6AD5" w:rsidP="00E677FB">
            <w:pPr>
              <w:pStyle w:val="TableParagraph"/>
              <w:spacing w:before="47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Prvotné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ocenenie</w:t>
            </w:r>
          </w:p>
        </w:tc>
      </w:tr>
      <w:tr w:rsidR="00BC48F5" w:rsidRPr="00B81789">
        <w:trPr>
          <w:trHeight w:val="919"/>
        </w:trPr>
        <w:tc>
          <w:tcPr>
            <w:tcW w:w="1224" w:type="dxa"/>
          </w:tcPr>
          <w:p w:rsidR="00BC48F5" w:rsidRPr="00B81789" w:rsidRDefault="00FF6AD5">
            <w:pPr>
              <w:pStyle w:val="TableParagraph"/>
              <w:ind w:left="107" w:right="13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Stav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začiatku bežného</w:t>
            </w:r>
          </w:p>
          <w:p w:rsidR="00BC48F5" w:rsidRPr="00B81789" w:rsidRDefault="00FF6AD5">
            <w:pPr>
              <w:pStyle w:val="TableParagraph"/>
              <w:spacing w:line="184" w:lineRule="exact"/>
              <w:ind w:left="107" w:right="13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účtovného obdobia</w:t>
            </w: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83"/>
        </w:trPr>
        <w:tc>
          <w:tcPr>
            <w:tcW w:w="1224" w:type="dxa"/>
          </w:tcPr>
          <w:p w:rsidR="00BC48F5" w:rsidRPr="00B81789" w:rsidRDefault="00FF6AD5">
            <w:pPr>
              <w:pStyle w:val="TableParagraph"/>
              <w:spacing w:before="47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83"/>
        </w:trPr>
        <w:tc>
          <w:tcPr>
            <w:tcW w:w="1224" w:type="dxa"/>
          </w:tcPr>
          <w:p w:rsidR="00BC48F5" w:rsidRPr="00B81789" w:rsidRDefault="00FF6AD5">
            <w:pPr>
              <w:pStyle w:val="TableParagraph"/>
              <w:spacing w:before="47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83"/>
        </w:trPr>
        <w:tc>
          <w:tcPr>
            <w:tcW w:w="1224" w:type="dxa"/>
          </w:tcPr>
          <w:p w:rsidR="00BC48F5" w:rsidRPr="00B81789" w:rsidRDefault="00FF6AD5">
            <w:pPr>
              <w:pStyle w:val="TableParagraph"/>
              <w:spacing w:before="47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Presuny</w:t>
            </w: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736"/>
        </w:trPr>
        <w:tc>
          <w:tcPr>
            <w:tcW w:w="1224" w:type="dxa"/>
          </w:tcPr>
          <w:p w:rsidR="00BC48F5" w:rsidRPr="00B81789" w:rsidRDefault="00FF6AD5">
            <w:pPr>
              <w:pStyle w:val="TableParagraph"/>
              <w:ind w:left="107" w:right="13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na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konci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bežného</w:t>
            </w:r>
          </w:p>
          <w:p w:rsidR="00BC48F5" w:rsidRPr="00B81789" w:rsidRDefault="00FF6AD5">
            <w:pPr>
              <w:pStyle w:val="TableParagraph"/>
              <w:spacing w:line="184" w:lineRule="exact"/>
              <w:ind w:left="107" w:right="13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účtovného obdobia</w:t>
            </w: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83"/>
        </w:trPr>
        <w:tc>
          <w:tcPr>
            <w:tcW w:w="10882" w:type="dxa"/>
            <w:gridSpan w:val="9"/>
          </w:tcPr>
          <w:p w:rsidR="00BC48F5" w:rsidRPr="00B81789" w:rsidRDefault="00FF6AD5">
            <w:pPr>
              <w:pStyle w:val="TableParagraph"/>
              <w:spacing w:before="47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Opravné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položky</w:t>
            </w:r>
          </w:p>
        </w:tc>
      </w:tr>
      <w:tr w:rsidR="00BC48F5" w:rsidRPr="00B81789">
        <w:trPr>
          <w:trHeight w:val="919"/>
        </w:trPr>
        <w:tc>
          <w:tcPr>
            <w:tcW w:w="1224" w:type="dxa"/>
          </w:tcPr>
          <w:p w:rsidR="00BC48F5" w:rsidRPr="00B81789" w:rsidRDefault="00FF6AD5">
            <w:pPr>
              <w:pStyle w:val="TableParagraph"/>
              <w:ind w:left="107" w:right="13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Stav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začiatku bežného účtovného</w:t>
            </w:r>
          </w:p>
          <w:p w:rsidR="00BC48F5" w:rsidRPr="00B81789" w:rsidRDefault="00FF6AD5">
            <w:pPr>
              <w:pStyle w:val="TableParagraph"/>
              <w:spacing w:line="166" w:lineRule="exact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83"/>
        </w:trPr>
        <w:tc>
          <w:tcPr>
            <w:tcW w:w="1224" w:type="dxa"/>
          </w:tcPr>
          <w:p w:rsidR="00BC48F5" w:rsidRPr="00B81789" w:rsidRDefault="00FF6AD5">
            <w:pPr>
              <w:pStyle w:val="TableParagraph"/>
              <w:spacing w:before="47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83"/>
        </w:trPr>
        <w:tc>
          <w:tcPr>
            <w:tcW w:w="1224" w:type="dxa"/>
          </w:tcPr>
          <w:p w:rsidR="00BC48F5" w:rsidRPr="00B81789" w:rsidRDefault="00FF6AD5">
            <w:pPr>
              <w:pStyle w:val="TableParagraph"/>
              <w:spacing w:before="47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734"/>
        </w:trPr>
        <w:tc>
          <w:tcPr>
            <w:tcW w:w="1224" w:type="dxa"/>
          </w:tcPr>
          <w:p w:rsidR="00BC48F5" w:rsidRPr="00B81789" w:rsidRDefault="00FF6AD5">
            <w:pPr>
              <w:pStyle w:val="TableParagraph"/>
              <w:ind w:left="107" w:right="13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na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konci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bežného účtovného</w:t>
            </w:r>
          </w:p>
          <w:p w:rsidR="00BC48F5" w:rsidRPr="00B81789" w:rsidRDefault="00FF6AD5">
            <w:pPr>
              <w:pStyle w:val="TableParagraph"/>
              <w:spacing w:line="166" w:lineRule="exact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83"/>
        </w:trPr>
        <w:tc>
          <w:tcPr>
            <w:tcW w:w="10882" w:type="dxa"/>
            <w:gridSpan w:val="9"/>
          </w:tcPr>
          <w:p w:rsidR="00BC48F5" w:rsidRPr="00B81789" w:rsidRDefault="00FF6AD5">
            <w:pPr>
              <w:pStyle w:val="TableParagraph"/>
              <w:spacing w:before="47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Zostatková</w:t>
            </w:r>
            <w:r w:rsidR="00E677FB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hodnota</w:t>
            </w:r>
          </w:p>
        </w:tc>
      </w:tr>
      <w:tr w:rsidR="00BC48F5" w:rsidRPr="00B81789">
        <w:trPr>
          <w:trHeight w:val="919"/>
        </w:trPr>
        <w:tc>
          <w:tcPr>
            <w:tcW w:w="1224" w:type="dxa"/>
          </w:tcPr>
          <w:p w:rsidR="00BC48F5" w:rsidRPr="00B81789" w:rsidRDefault="00FF6AD5">
            <w:pPr>
              <w:pStyle w:val="TableParagraph"/>
              <w:ind w:left="107" w:right="13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Stav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začiatku bežného účtovného</w:t>
            </w:r>
          </w:p>
          <w:p w:rsidR="00BC48F5" w:rsidRPr="00B81789" w:rsidRDefault="00FF6AD5">
            <w:pPr>
              <w:pStyle w:val="TableParagraph"/>
              <w:spacing w:line="165" w:lineRule="exact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736"/>
        </w:trPr>
        <w:tc>
          <w:tcPr>
            <w:tcW w:w="1224" w:type="dxa"/>
          </w:tcPr>
          <w:p w:rsidR="00BC48F5" w:rsidRPr="00B81789" w:rsidRDefault="00FF6AD5">
            <w:pPr>
              <w:pStyle w:val="TableParagraph"/>
              <w:ind w:left="107" w:right="13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na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konci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bežného</w:t>
            </w:r>
          </w:p>
          <w:p w:rsidR="00BC48F5" w:rsidRPr="00B81789" w:rsidRDefault="00FF6AD5">
            <w:pPr>
              <w:pStyle w:val="TableParagraph"/>
              <w:spacing w:line="184" w:lineRule="exact"/>
              <w:ind w:left="107" w:right="13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účtovného obdobia</w:t>
            </w: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spacing w:before="9"/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87"/>
        </w:tabs>
        <w:ind w:left="587" w:right="482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Informácia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o</w:t>
      </w:r>
      <w:r w:rsidR="00E677FB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výške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tvorby,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zníženia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E677FB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zúčtovania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opravných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položiek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k</w:t>
      </w:r>
      <w:r w:rsidR="00E677FB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dlhodobému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finančnému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majetku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 opis dôvodu ich tvorby, zníženia a zúčtovania</w:t>
      </w:r>
    </w:p>
    <w:p w:rsidR="00BC48F5" w:rsidRPr="00B81789" w:rsidRDefault="00FF6AD5">
      <w:pPr>
        <w:spacing w:line="228" w:lineRule="exact"/>
        <w:ind w:left="59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pacing w:val="-2"/>
          <w:sz w:val="20"/>
        </w:rPr>
        <w:t>.....................................................................</w:t>
      </w:r>
    </w:p>
    <w:p w:rsidR="00BC48F5" w:rsidRPr="00B81789" w:rsidRDefault="00BC48F5">
      <w:pPr>
        <w:spacing w:before="1"/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3"/>
        </w:tabs>
        <w:spacing w:line="230" w:lineRule="exact"/>
        <w:ind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Preh</w:t>
      </w:r>
      <w:r w:rsidR="00E677FB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E677FB">
        <w:rPr>
          <w:rFonts w:ascii="Arial Narrow" w:hAnsi="Arial Narrow"/>
          <w:b/>
          <w:color w:val="231F20"/>
          <w:sz w:val="20"/>
        </w:rPr>
        <w:t xml:space="preserve">d </w:t>
      </w:r>
      <w:r w:rsidRPr="00B81789">
        <w:rPr>
          <w:rFonts w:ascii="Arial Narrow" w:hAnsi="Arial Narrow"/>
          <w:b/>
          <w:color w:val="231F20"/>
          <w:sz w:val="20"/>
        </w:rPr>
        <w:t>o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významných položkách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krátkodobého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finančného</w:t>
      </w:r>
      <w:r w:rsidR="00E677FB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majetku</w:t>
      </w:r>
    </w:p>
    <w:p w:rsidR="00BC48F5" w:rsidRPr="00B81789" w:rsidRDefault="00FF6AD5">
      <w:pPr>
        <w:spacing w:after="4" w:line="230" w:lineRule="exact"/>
        <w:ind w:left="167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Tabuĺkač.</w:t>
      </w:r>
      <w:r w:rsidRPr="00B81789">
        <w:rPr>
          <w:rFonts w:ascii="Arial Narrow" w:hAnsi="Arial Narrow"/>
          <w:color w:val="231F20"/>
          <w:spacing w:val="-10"/>
          <w:sz w:val="20"/>
        </w:rPr>
        <w:t>1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91"/>
        <w:gridCol w:w="2537"/>
        <w:gridCol w:w="1682"/>
        <w:gridCol w:w="1630"/>
        <w:gridCol w:w="2632"/>
      </w:tblGrid>
      <w:tr w:rsidR="00BC48F5" w:rsidRPr="00B81789">
        <w:trPr>
          <w:trHeight w:val="443"/>
        </w:trPr>
        <w:tc>
          <w:tcPr>
            <w:tcW w:w="2391" w:type="dxa"/>
          </w:tcPr>
          <w:p w:rsidR="00BC48F5" w:rsidRPr="00B81789" w:rsidRDefault="00FF6AD5">
            <w:pPr>
              <w:pStyle w:val="TableParagraph"/>
              <w:spacing w:before="35"/>
              <w:ind w:left="892" w:right="389" w:hanging="492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Krátkodobý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finančný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2537" w:type="dxa"/>
          </w:tcPr>
          <w:p w:rsidR="00BC48F5" w:rsidRPr="00B81789" w:rsidRDefault="00FF6AD5">
            <w:pPr>
              <w:pStyle w:val="TableParagraph"/>
              <w:spacing w:before="35"/>
              <w:ind w:left="529" w:right="290" w:hanging="232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na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začiatku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bežného účtovného obdobia</w:t>
            </w:r>
          </w:p>
        </w:tc>
        <w:tc>
          <w:tcPr>
            <w:tcW w:w="1682" w:type="dxa"/>
          </w:tcPr>
          <w:p w:rsidR="00BC48F5" w:rsidRPr="00B81789" w:rsidRDefault="00FF6AD5">
            <w:pPr>
              <w:pStyle w:val="TableParagraph"/>
              <w:spacing w:before="127"/>
              <w:ind w:left="49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630" w:type="dxa"/>
          </w:tcPr>
          <w:p w:rsidR="00BC48F5" w:rsidRPr="00B81789" w:rsidRDefault="00FF6AD5">
            <w:pPr>
              <w:pStyle w:val="TableParagraph"/>
              <w:spacing w:before="127"/>
              <w:ind w:left="5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2632" w:type="dxa"/>
          </w:tcPr>
          <w:p w:rsidR="00BC48F5" w:rsidRPr="00B81789" w:rsidRDefault="00FF6AD5">
            <w:pPr>
              <w:pStyle w:val="TableParagraph"/>
              <w:spacing w:before="35"/>
              <w:ind w:left="576" w:right="444" w:hanging="124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na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konci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bežného účtovného obdobia</w:t>
            </w:r>
          </w:p>
        </w:tc>
      </w:tr>
      <w:tr w:rsidR="00BC48F5" w:rsidRPr="00B81789">
        <w:trPr>
          <w:trHeight w:val="443"/>
        </w:trPr>
        <w:tc>
          <w:tcPr>
            <w:tcW w:w="2391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Majetkové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cenné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papiere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53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8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3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63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4"/>
        </w:trPr>
        <w:tc>
          <w:tcPr>
            <w:tcW w:w="2391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Dlhové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cenné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papiere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53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8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3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63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sz w:val="16"/>
        </w:rPr>
        <w:sectPr w:rsidR="00BC48F5" w:rsidRPr="00B81789">
          <w:type w:val="continuous"/>
          <w:pgSz w:w="11910" w:h="16840"/>
          <w:pgMar w:top="840" w:right="320" w:bottom="745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91"/>
        <w:gridCol w:w="2537"/>
        <w:gridCol w:w="1682"/>
        <w:gridCol w:w="1630"/>
        <w:gridCol w:w="2632"/>
      </w:tblGrid>
      <w:tr w:rsidR="00BC48F5" w:rsidRPr="00B81789">
        <w:trPr>
          <w:trHeight w:val="670"/>
        </w:trPr>
        <w:tc>
          <w:tcPr>
            <w:tcW w:w="2391" w:type="dxa"/>
          </w:tcPr>
          <w:p w:rsidR="00BC48F5" w:rsidRPr="00B81789" w:rsidRDefault="00FF6AD5">
            <w:pPr>
              <w:pStyle w:val="TableParagraph"/>
              <w:spacing w:before="57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lastRenderedPageBreak/>
              <w:t>Dlhové cenné papiere so splatnosťou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do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jedného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roka držané do splatnosti</w:t>
            </w:r>
          </w:p>
        </w:tc>
        <w:tc>
          <w:tcPr>
            <w:tcW w:w="253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8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3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63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391" w:type="dxa"/>
          </w:tcPr>
          <w:p w:rsidR="00BC48F5" w:rsidRPr="00B81789" w:rsidRDefault="00FF6AD5" w:rsidP="00E677FB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Ostatné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realizovate</w:t>
            </w:r>
            <w:r w:rsidR="00E677FB">
              <w:rPr>
                <w:rFonts w:ascii="Arial Narrow" w:hAnsi="Arial Narrow"/>
                <w:color w:val="231F20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né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cenné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papiere</w:t>
            </w:r>
          </w:p>
        </w:tc>
        <w:tc>
          <w:tcPr>
            <w:tcW w:w="253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8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3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63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391" w:type="dxa"/>
          </w:tcPr>
          <w:p w:rsidR="00BC48F5" w:rsidRPr="00B81789" w:rsidRDefault="00FF6AD5">
            <w:pPr>
              <w:pStyle w:val="TableParagraph"/>
              <w:spacing w:before="35"/>
              <w:ind w:left="107" w:right="300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Obstarávanie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krátkodobého finančného majetku</w:t>
            </w:r>
          </w:p>
        </w:tc>
        <w:tc>
          <w:tcPr>
            <w:tcW w:w="253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8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3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63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4"/>
        </w:trPr>
        <w:tc>
          <w:tcPr>
            <w:tcW w:w="2391" w:type="dxa"/>
          </w:tcPr>
          <w:p w:rsidR="00BC48F5" w:rsidRPr="00B81789" w:rsidRDefault="00FF6AD5">
            <w:pPr>
              <w:pStyle w:val="TableParagraph"/>
              <w:spacing w:before="37"/>
              <w:ind w:left="107" w:right="674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Krátkodobý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finančný majetok spolu</w:t>
            </w:r>
          </w:p>
        </w:tc>
        <w:tc>
          <w:tcPr>
            <w:tcW w:w="253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8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3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63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FF6AD5">
      <w:pPr>
        <w:spacing w:before="194" w:after="3"/>
        <w:ind w:left="167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Tabuĺkač.</w:t>
      </w:r>
      <w:r w:rsidRPr="00B81789">
        <w:rPr>
          <w:rFonts w:ascii="Arial Narrow" w:hAnsi="Arial Narrow"/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932"/>
        <w:gridCol w:w="2245"/>
        <w:gridCol w:w="3236"/>
        <w:gridCol w:w="2461"/>
      </w:tblGrid>
      <w:tr w:rsidR="00BC48F5" w:rsidRPr="00B81789">
        <w:trPr>
          <w:trHeight w:val="551"/>
        </w:trPr>
        <w:tc>
          <w:tcPr>
            <w:tcW w:w="2932" w:type="dxa"/>
          </w:tcPr>
          <w:p w:rsidR="00BC48F5" w:rsidRPr="00B81789" w:rsidRDefault="00FF6AD5">
            <w:pPr>
              <w:pStyle w:val="TableParagraph"/>
              <w:spacing w:before="182"/>
              <w:ind w:left="52" w:right="45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Krátkodobý</w:t>
            </w:r>
            <w:r w:rsidR="00E677FB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finančný</w:t>
            </w:r>
            <w:r w:rsidR="00E677FB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2245" w:type="dxa"/>
          </w:tcPr>
          <w:p w:rsidR="00BC48F5" w:rsidRPr="00B81789" w:rsidRDefault="00FF6AD5">
            <w:pPr>
              <w:pStyle w:val="TableParagraph"/>
              <w:ind w:left="142" w:right="131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Zvýšenie/zníženie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hodnoty</w:t>
            </w:r>
          </w:p>
          <w:p w:rsidR="00BC48F5" w:rsidRPr="00B81789" w:rsidRDefault="00FF6AD5">
            <w:pPr>
              <w:pStyle w:val="TableParagraph"/>
              <w:spacing w:line="166" w:lineRule="exact"/>
              <w:ind w:left="142" w:right="136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(+/-</w:t>
            </w:r>
            <w:r w:rsidRPr="00B81789">
              <w:rPr>
                <w:rFonts w:ascii="Arial Narrow" w:hAnsi="Arial Narrow"/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3236" w:type="dxa"/>
          </w:tcPr>
          <w:p w:rsidR="00BC48F5" w:rsidRPr="00B81789" w:rsidRDefault="00FF6AD5">
            <w:pPr>
              <w:pStyle w:val="TableParagraph"/>
              <w:spacing w:line="181" w:lineRule="exact"/>
              <w:ind w:left="47" w:right="41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Vplyv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ocenenia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na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výsledok</w:t>
            </w:r>
          </w:p>
          <w:p w:rsidR="00BC48F5" w:rsidRPr="00B81789" w:rsidRDefault="00E677FB" w:rsidP="00E677FB">
            <w:pPr>
              <w:pStyle w:val="TableParagraph"/>
              <w:spacing w:line="184" w:lineRule="exact"/>
              <w:ind w:left="47" w:right="38"/>
              <w:jc w:val="center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color w:val="231F20"/>
                <w:sz w:val="16"/>
              </w:rPr>
              <w:t>h</w:t>
            </w:r>
            <w:r w:rsidR="00FF6AD5" w:rsidRPr="00B81789">
              <w:rPr>
                <w:rFonts w:ascii="Arial Narrow" w:hAnsi="Arial Narrow"/>
                <w:b/>
                <w:color w:val="231F20"/>
                <w:sz w:val="16"/>
              </w:rPr>
              <w:t>ospodárenia</w:t>
            </w:r>
            <w:r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b/>
                <w:color w:val="231F20"/>
                <w:sz w:val="16"/>
              </w:rPr>
              <w:t>bežného</w:t>
            </w:r>
            <w:r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účtovného </w:t>
            </w:r>
            <w:r w:rsidR="00FF6AD5"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461" w:type="dxa"/>
          </w:tcPr>
          <w:p w:rsidR="00BC48F5" w:rsidRPr="00B81789" w:rsidRDefault="00FF6AD5">
            <w:pPr>
              <w:pStyle w:val="TableParagraph"/>
              <w:spacing w:before="89"/>
              <w:ind w:left="973" w:right="226" w:hanging="742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Vplyv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ocenenia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na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vlastné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imanie</w:t>
            </w:r>
          </w:p>
        </w:tc>
      </w:tr>
      <w:tr w:rsidR="00BC48F5" w:rsidRPr="00B81789">
        <w:trPr>
          <w:trHeight w:val="444"/>
        </w:trPr>
        <w:tc>
          <w:tcPr>
            <w:tcW w:w="2932" w:type="dxa"/>
          </w:tcPr>
          <w:p w:rsidR="00BC48F5" w:rsidRPr="00B81789" w:rsidRDefault="00FF6AD5">
            <w:pPr>
              <w:pStyle w:val="TableParagraph"/>
              <w:spacing w:before="35"/>
              <w:ind w:left="107" w:right="11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Majetkové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cenné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papiere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24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3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6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932" w:type="dxa"/>
          </w:tcPr>
          <w:p w:rsidR="00BC48F5" w:rsidRPr="00B81789" w:rsidRDefault="00FF6AD5">
            <w:pPr>
              <w:pStyle w:val="TableParagraph"/>
              <w:spacing w:before="35"/>
              <w:ind w:left="107" w:right="11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Dlhové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cenné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papiere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24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3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6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932" w:type="dxa"/>
          </w:tcPr>
          <w:p w:rsidR="00BC48F5" w:rsidRPr="00B81789" w:rsidRDefault="00FF6AD5" w:rsidP="003D5AEC">
            <w:pPr>
              <w:pStyle w:val="TableParagraph"/>
              <w:spacing w:before="43"/>
              <w:ind w:left="7" w:right="52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Ostatné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realizovate</w:t>
            </w:r>
            <w:r w:rsidR="003D5AEC">
              <w:rPr>
                <w:rFonts w:ascii="Arial Narrow" w:hAnsi="Arial Narrow"/>
                <w:color w:val="231F20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né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cenné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papiere</w:t>
            </w:r>
          </w:p>
        </w:tc>
        <w:tc>
          <w:tcPr>
            <w:tcW w:w="224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3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6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932" w:type="dxa"/>
          </w:tcPr>
          <w:p w:rsidR="00BC48F5" w:rsidRPr="00B81789" w:rsidRDefault="00FF6AD5" w:rsidP="003D5AEC">
            <w:pPr>
              <w:pStyle w:val="TableParagraph"/>
              <w:spacing w:before="43"/>
              <w:ind w:left="47" w:right="45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Krátkodobý</w:t>
            </w:r>
            <w:r w:rsidR="003D5AEC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finančný</w:t>
            </w:r>
            <w:r w:rsidR="003D5AEC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majetok</w:t>
            </w:r>
            <w:r w:rsidR="003D5AEC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24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3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6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spacing w:before="229"/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3"/>
        </w:tabs>
        <w:spacing w:after="3"/>
        <w:ind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Preh</w:t>
      </w:r>
      <w:r w:rsidR="003D5AEC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3D5AEC">
        <w:rPr>
          <w:rFonts w:ascii="Arial Narrow" w:hAnsi="Arial Narrow"/>
          <w:b/>
          <w:color w:val="231F20"/>
          <w:sz w:val="20"/>
        </w:rPr>
        <w:t xml:space="preserve">d </w:t>
      </w:r>
      <w:r w:rsidRPr="00B81789">
        <w:rPr>
          <w:rFonts w:ascii="Arial Narrow" w:hAnsi="Arial Narrow"/>
          <w:b/>
          <w:color w:val="231F20"/>
          <w:sz w:val="20"/>
        </w:rPr>
        <w:t>opravných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položiek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k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 xml:space="preserve"> zásobám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653"/>
        <w:gridCol w:w="1699"/>
        <w:gridCol w:w="1559"/>
        <w:gridCol w:w="1558"/>
        <w:gridCol w:w="1700"/>
        <w:gridCol w:w="1701"/>
      </w:tblGrid>
      <w:tr w:rsidR="00BC48F5" w:rsidRPr="00B81789">
        <w:trPr>
          <w:trHeight w:val="668"/>
        </w:trPr>
        <w:tc>
          <w:tcPr>
            <w:tcW w:w="2653" w:type="dxa"/>
          </w:tcPr>
          <w:p w:rsidR="00BC48F5" w:rsidRPr="00B81789" w:rsidRDefault="00BC48F5">
            <w:pPr>
              <w:pStyle w:val="TableParagraph"/>
              <w:spacing w:before="56"/>
              <w:rPr>
                <w:rFonts w:ascii="Arial Narrow" w:hAnsi="Arial Narrow"/>
                <w:b/>
                <w:sz w:val="16"/>
              </w:rPr>
            </w:pPr>
          </w:p>
          <w:p w:rsidR="00BC48F5" w:rsidRPr="00B81789" w:rsidRDefault="00FF6AD5">
            <w:pPr>
              <w:pStyle w:val="TableParagraph"/>
              <w:spacing w:before="1"/>
              <w:ind w:left="9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Druh</w:t>
            </w:r>
            <w:r w:rsidR="003D5AEC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zásob</w:t>
            </w:r>
          </w:p>
        </w:tc>
        <w:tc>
          <w:tcPr>
            <w:tcW w:w="1699" w:type="dxa"/>
          </w:tcPr>
          <w:p w:rsidR="00BC48F5" w:rsidRPr="00B81789" w:rsidRDefault="00FF6AD5">
            <w:pPr>
              <w:pStyle w:val="TableParagraph"/>
              <w:spacing w:before="56"/>
              <w:ind w:left="134" w:right="123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na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začiatku bežného </w:t>
            </w: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účt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 xml:space="preserve">.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559" w:type="dxa"/>
          </w:tcPr>
          <w:p w:rsidR="00BC48F5" w:rsidRPr="00B81789" w:rsidRDefault="00FF6AD5">
            <w:pPr>
              <w:pStyle w:val="TableParagraph"/>
              <w:spacing w:before="148"/>
              <w:ind w:left="122" w:right="102" w:firstLine="80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Tvorba opravnej položky(zvýšenie)</w:t>
            </w:r>
          </w:p>
        </w:tc>
        <w:tc>
          <w:tcPr>
            <w:tcW w:w="1558" w:type="dxa"/>
          </w:tcPr>
          <w:p w:rsidR="00BC48F5" w:rsidRPr="00B81789" w:rsidRDefault="00FF6AD5">
            <w:pPr>
              <w:pStyle w:val="TableParagraph"/>
              <w:spacing w:before="148"/>
              <w:ind w:left="507" w:right="126" w:hanging="365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Zníženie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opravnej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0" w:type="dxa"/>
          </w:tcPr>
          <w:p w:rsidR="00BC48F5" w:rsidRPr="00B81789" w:rsidRDefault="00FF6AD5">
            <w:pPr>
              <w:pStyle w:val="TableParagraph"/>
              <w:spacing w:before="148"/>
              <w:ind w:left="580" w:right="111" w:hanging="450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Zúčtovanie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opravnej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1" w:type="dxa"/>
          </w:tcPr>
          <w:p w:rsidR="00BC48F5" w:rsidRPr="00B81789" w:rsidRDefault="00FF6AD5">
            <w:pPr>
              <w:pStyle w:val="TableParagraph"/>
              <w:spacing w:before="56"/>
              <w:ind w:left="137" w:right="122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na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konci bežného </w:t>
            </w: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účt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 xml:space="preserve">.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</w:tr>
      <w:tr w:rsidR="00BC48F5" w:rsidRPr="00B81789">
        <w:trPr>
          <w:trHeight w:val="274"/>
        </w:trPr>
        <w:tc>
          <w:tcPr>
            <w:tcW w:w="2653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Materiál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653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Nedokončená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výroba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a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polotovary vlastnej výroby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653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Výrobky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653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Zvieratá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2653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Tovar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653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Poskytnutý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preddavok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na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zásoby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653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Zásoby</w:t>
            </w:r>
            <w:r w:rsidR="003D5AEC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spacing w:before="1"/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87"/>
        </w:tabs>
        <w:ind w:left="587" w:right="1152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Opis významných poh</w:t>
      </w:r>
      <w:r w:rsidR="003D5AEC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adávok v nadväznosti na položky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súvahy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členení na poh</w:t>
      </w:r>
      <w:r w:rsidR="003D5AEC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adávky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za hlavnú nezdaňovanú činnosť, zdaňovanú činnosť a podnikate</w:t>
      </w:r>
      <w:r w:rsidR="003D5AEC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skú činnosť</w:t>
      </w:r>
    </w:p>
    <w:p w:rsidR="00BC48F5" w:rsidRPr="00B81789" w:rsidRDefault="00FF6AD5">
      <w:pPr>
        <w:spacing w:line="228" w:lineRule="exact"/>
        <w:ind w:left="59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pacing w:val="-2"/>
          <w:sz w:val="20"/>
        </w:rPr>
        <w:t>.....................................................................</w:t>
      </w:r>
    </w:p>
    <w:p w:rsidR="00BC48F5" w:rsidRPr="00B81789" w:rsidRDefault="00BC48F5">
      <w:pPr>
        <w:spacing w:before="1"/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3"/>
        </w:tabs>
        <w:spacing w:after="2"/>
        <w:ind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Preh</w:t>
      </w:r>
      <w:r w:rsidR="003D5AEC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ad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opravných položiek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 xml:space="preserve">k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poh</w:t>
      </w:r>
      <w:r w:rsidR="003D5AEC">
        <w:rPr>
          <w:rFonts w:ascii="Arial Narrow" w:hAnsi="Arial Narrow"/>
          <w:b/>
          <w:color w:val="231F20"/>
          <w:spacing w:val="-2"/>
          <w:sz w:val="20"/>
        </w:rPr>
        <w:t>ľ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adávkam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653"/>
        <w:gridCol w:w="1699"/>
        <w:gridCol w:w="1559"/>
        <w:gridCol w:w="1558"/>
        <w:gridCol w:w="1700"/>
        <w:gridCol w:w="1701"/>
      </w:tblGrid>
      <w:tr w:rsidR="00BC48F5" w:rsidRPr="00B81789">
        <w:trPr>
          <w:trHeight w:val="670"/>
        </w:trPr>
        <w:tc>
          <w:tcPr>
            <w:tcW w:w="2653" w:type="dxa"/>
          </w:tcPr>
          <w:p w:rsidR="00BC48F5" w:rsidRPr="00B81789" w:rsidRDefault="00BC48F5">
            <w:pPr>
              <w:pStyle w:val="TableParagraph"/>
              <w:spacing w:before="56"/>
              <w:rPr>
                <w:rFonts w:ascii="Arial Narrow" w:hAnsi="Arial Narrow"/>
                <w:b/>
                <w:sz w:val="16"/>
              </w:rPr>
            </w:pPr>
          </w:p>
          <w:p w:rsidR="00BC48F5" w:rsidRPr="00B81789" w:rsidRDefault="00FF6AD5" w:rsidP="003D5AEC">
            <w:pPr>
              <w:pStyle w:val="TableParagraph"/>
              <w:spacing w:before="1"/>
              <w:ind w:left="664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Druh</w:t>
            </w:r>
            <w:r w:rsidR="003D5AEC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poh</w:t>
            </w:r>
            <w:r w:rsidR="003D5AEC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ľ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adávok</w:t>
            </w:r>
          </w:p>
        </w:tc>
        <w:tc>
          <w:tcPr>
            <w:tcW w:w="1699" w:type="dxa"/>
          </w:tcPr>
          <w:p w:rsidR="00BC48F5" w:rsidRPr="00B81789" w:rsidRDefault="00FF6AD5">
            <w:pPr>
              <w:pStyle w:val="TableParagraph"/>
              <w:spacing w:before="56"/>
              <w:ind w:left="134" w:right="123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na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začiatku bežného </w:t>
            </w: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účt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 xml:space="preserve">.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559" w:type="dxa"/>
          </w:tcPr>
          <w:p w:rsidR="00BC48F5" w:rsidRPr="00B81789" w:rsidRDefault="00FF6AD5">
            <w:pPr>
              <w:pStyle w:val="TableParagraph"/>
              <w:spacing w:before="148"/>
              <w:ind w:left="122" w:right="102" w:firstLine="80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Tvorba opravnej položky(zvýšenie)</w:t>
            </w:r>
          </w:p>
        </w:tc>
        <w:tc>
          <w:tcPr>
            <w:tcW w:w="1558" w:type="dxa"/>
          </w:tcPr>
          <w:p w:rsidR="00BC48F5" w:rsidRPr="00B81789" w:rsidRDefault="00FF6AD5">
            <w:pPr>
              <w:pStyle w:val="TableParagraph"/>
              <w:spacing w:before="148"/>
              <w:ind w:left="507" w:right="126" w:hanging="365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Zníženie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opravnej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0" w:type="dxa"/>
          </w:tcPr>
          <w:p w:rsidR="00BC48F5" w:rsidRPr="00B81789" w:rsidRDefault="00FF6AD5">
            <w:pPr>
              <w:pStyle w:val="TableParagraph"/>
              <w:spacing w:before="148"/>
              <w:ind w:left="580" w:right="111" w:hanging="450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Zúčtovanie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opravnej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1" w:type="dxa"/>
          </w:tcPr>
          <w:p w:rsidR="00BC48F5" w:rsidRPr="00B81789" w:rsidRDefault="00FF6AD5">
            <w:pPr>
              <w:pStyle w:val="TableParagraph"/>
              <w:spacing w:before="56"/>
              <w:ind w:left="137" w:right="122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na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konci bežného </w:t>
            </w: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účt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 xml:space="preserve">.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</w:tr>
      <w:tr w:rsidR="00BC48F5" w:rsidRPr="00B81789">
        <w:trPr>
          <w:trHeight w:val="273"/>
        </w:trPr>
        <w:tc>
          <w:tcPr>
            <w:tcW w:w="2653" w:type="dxa"/>
          </w:tcPr>
          <w:p w:rsidR="00BC48F5" w:rsidRPr="00B81789" w:rsidRDefault="00FF6AD5" w:rsidP="003D5AEC">
            <w:pPr>
              <w:pStyle w:val="TableParagraph"/>
              <w:spacing w:before="41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Poh</w:t>
            </w:r>
            <w:r w:rsidR="003D5AEC">
              <w:rPr>
                <w:rFonts w:ascii="Arial Narrow" w:hAnsi="Arial Narrow"/>
                <w:color w:val="231F20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adávky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z obchodného </w:t>
            </w:r>
            <w:r w:rsidRPr="00B81789">
              <w:rPr>
                <w:rFonts w:ascii="Arial Narrow" w:hAnsi="Arial Narrow"/>
                <w:color w:val="231F20"/>
                <w:spacing w:val="-4"/>
                <w:sz w:val="16"/>
              </w:rPr>
              <w:t>styku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653" w:type="dxa"/>
          </w:tcPr>
          <w:p w:rsidR="00BC48F5" w:rsidRPr="00B81789" w:rsidRDefault="00FF6AD5" w:rsidP="003D5AEC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Ostatné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poh</w:t>
            </w:r>
            <w:r w:rsidR="003D5AEC">
              <w:rPr>
                <w:rFonts w:ascii="Arial Narrow" w:hAnsi="Arial Narrow"/>
                <w:color w:val="231F20"/>
                <w:spacing w:val="-2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adávky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653" w:type="dxa"/>
          </w:tcPr>
          <w:p w:rsidR="00BC48F5" w:rsidRPr="00B81789" w:rsidRDefault="00FF6AD5" w:rsidP="003D5AEC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Poh</w:t>
            </w:r>
            <w:r w:rsidR="003D5AEC">
              <w:rPr>
                <w:rFonts w:ascii="Arial Narrow" w:hAnsi="Arial Narrow"/>
                <w:color w:val="231F20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adávky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voči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účastníkom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združení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653" w:type="dxa"/>
          </w:tcPr>
          <w:p w:rsidR="00BC48F5" w:rsidRPr="00B81789" w:rsidRDefault="00FF6AD5" w:rsidP="003D5AEC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Iné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poh</w:t>
            </w:r>
            <w:r w:rsidR="003D5AEC">
              <w:rPr>
                <w:rFonts w:ascii="Arial Narrow" w:hAnsi="Arial Narrow"/>
                <w:color w:val="231F20"/>
                <w:spacing w:val="-2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adávky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653" w:type="dxa"/>
          </w:tcPr>
          <w:p w:rsidR="00BC48F5" w:rsidRPr="00B81789" w:rsidRDefault="00FF6AD5" w:rsidP="003D5AEC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Poh</w:t>
            </w:r>
            <w:r w:rsidR="003D5AEC">
              <w:rPr>
                <w:rFonts w:ascii="Arial Narrow" w:hAnsi="Arial Narrow"/>
                <w:color w:val="231F20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adávky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0"/>
        </w:tabs>
        <w:spacing w:before="230"/>
        <w:ind w:left="590" w:hanging="423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Preh</w:t>
      </w:r>
      <w:r w:rsidR="003D5AEC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ad poh</w:t>
      </w:r>
      <w:r w:rsidR="003D5AEC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adávok do lehoty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splatnosti a</w:t>
      </w:r>
      <w:r w:rsidR="003D5AEC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po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 xml:space="preserve">lehote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splatnosti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706"/>
        <w:gridCol w:w="3297"/>
        <w:gridCol w:w="3870"/>
      </w:tblGrid>
      <w:tr w:rsidR="00BC48F5" w:rsidRPr="00B81789">
        <w:trPr>
          <w:trHeight w:val="274"/>
        </w:trPr>
        <w:tc>
          <w:tcPr>
            <w:tcW w:w="3706" w:type="dxa"/>
            <w:vMerge w:val="restart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7167" w:type="dxa"/>
            <w:gridSpan w:val="2"/>
          </w:tcPr>
          <w:p w:rsidR="00BC48F5" w:rsidRPr="00B81789" w:rsidRDefault="00FF6AD5">
            <w:pPr>
              <w:pStyle w:val="TableParagraph"/>
              <w:spacing w:before="43"/>
              <w:ind w:left="4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</w:t>
            </w:r>
            <w:r w:rsidR="003D5AEC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na</w:t>
            </w:r>
            <w:r w:rsidR="003D5AEC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konci</w:t>
            </w:r>
          </w:p>
        </w:tc>
      </w:tr>
      <w:tr w:rsidR="00BC48F5" w:rsidRPr="00B81789">
        <w:trPr>
          <w:trHeight w:val="443"/>
        </w:trPr>
        <w:tc>
          <w:tcPr>
            <w:tcW w:w="3706" w:type="dxa"/>
            <w:vMerge/>
            <w:tcBorders>
              <w:top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  <w:tc>
          <w:tcPr>
            <w:tcW w:w="3297" w:type="dxa"/>
          </w:tcPr>
          <w:p w:rsidR="00BC48F5" w:rsidRPr="00B81789" w:rsidRDefault="003D5AEC" w:rsidP="003D5AEC">
            <w:pPr>
              <w:pStyle w:val="TableParagraph"/>
              <w:spacing w:before="128"/>
              <w:ind w:left="561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color w:val="231F20"/>
                <w:sz w:val="16"/>
              </w:rPr>
              <w:t>b</w:t>
            </w:r>
            <w:r w:rsidR="00FF6AD5" w:rsidRPr="00B81789">
              <w:rPr>
                <w:rFonts w:ascii="Arial Narrow" w:hAnsi="Arial Narrow"/>
                <w:b/>
                <w:color w:val="231F20"/>
                <w:sz w:val="16"/>
              </w:rPr>
              <w:t>ežného</w:t>
            </w:r>
            <w:r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b/>
                <w:color w:val="231F20"/>
                <w:sz w:val="16"/>
              </w:rPr>
              <w:t>účtovného</w:t>
            </w:r>
            <w:r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3870" w:type="dxa"/>
          </w:tcPr>
          <w:p w:rsidR="00BC48F5" w:rsidRPr="00B81789" w:rsidRDefault="003D5AEC" w:rsidP="003D5AEC">
            <w:pPr>
              <w:pStyle w:val="TableParagraph"/>
              <w:spacing w:before="35"/>
              <w:ind w:left="1621" w:right="224" w:hanging="1392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color w:val="231F20"/>
                <w:sz w:val="16"/>
              </w:rPr>
              <w:t>b</w:t>
            </w:r>
            <w:r w:rsidR="00FF6AD5" w:rsidRPr="00B81789">
              <w:rPr>
                <w:rFonts w:ascii="Arial Narrow" w:hAnsi="Arial Narrow"/>
                <w:b/>
                <w:color w:val="231F20"/>
                <w:sz w:val="16"/>
              </w:rPr>
              <w:t>ezprostredne</w:t>
            </w:r>
            <w:r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b/>
                <w:color w:val="231F20"/>
                <w:sz w:val="16"/>
              </w:rPr>
              <w:t>predchádzajúceho</w:t>
            </w:r>
            <w:r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účtovného </w:t>
            </w:r>
            <w:r w:rsidR="00FF6AD5"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obdobia</w:t>
            </w:r>
          </w:p>
        </w:tc>
      </w:tr>
      <w:tr w:rsidR="00BC48F5" w:rsidRPr="00B81789">
        <w:trPr>
          <w:trHeight w:val="274"/>
        </w:trPr>
        <w:tc>
          <w:tcPr>
            <w:tcW w:w="3706" w:type="dxa"/>
          </w:tcPr>
          <w:p w:rsidR="00BC48F5" w:rsidRPr="00B81789" w:rsidRDefault="00FF6AD5" w:rsidP="003D5AEC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Poh</w:t>
            </w:r>
            <w:r w:rsidR="003D5AEC">
              <w:rPr>
                <w:rFonts w:ascii="Arial Narrow" w:hAnsi="Arial Narrow"/>
                <w:color w:val="231F20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adávky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do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lehoty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32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7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706" w:type="dxa"/>
          </w:tcPr>
          <w:p w:rsidR="00BC48F5" w:rsidRPr="00B81789" w:rsidRDefault="00FF6AD5" w:rsidP="003D5AEC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Poh</w:t>
            </w:r>
            <w:r w:rsidR="003D5AEC">
              <w:rPr>
                <w:rFonts w:ascii="Arial Narrow" w:hAnsi="Arial Narrow"/>
                <w:color w:val="231F20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adávky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po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lehote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32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7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706" w:type="dxa"/>
          </w:tcPr>
          <w:p w:rsidR="00BC48F5" w:rsidRPr="00B81789" w:rsidRDefault="00FF6AD5" w:rsidP="003D5AEC">
            <w:pPr>
              <w:pStyle w:val="TableParagraph"/>
              <w:spacing w:before="41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Poh</w:t>
            </w:r>
            <w:r w:rsidR="003D5AEC">
              <w:rPr>
                <w:rFonts w:ascii="Arial Narrow" w:hAnsi="Arial Narrow"/>
                <w:color w:val="231F20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adávky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32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7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0"/>
        </w:tabs>
        <w:spacing w:before="228" w:after="3"/>
        <w:ind w:left="590" w:hanging="423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Preh</w:t>
      </w:r>
      <w:r w:rsidR="003D5AEC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ad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významných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položiek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časového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rozlíšenia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nákladov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budúcich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období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3D5AEC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príjmov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budúcich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období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731"/>
        <w:gridCol w:w="3286"/>
        <w:gridCol w:w="3856"/>
      </w:tblGrid>
      <w:tr w:rsidR="00BC48F5" w:rsidRPr="00B81789">
        <w:trPr>
          <w:trHeight w:val="443"/>
        </w:trPr>
        <w:tc>
          <w:tcPr>
            <w:tcW w:w="3731" w:type="dxa"/>
          </w:tcPr>
          <w:p w:rsidR="00BC48F5" w:rsidRPr="00B81789" w:rsidRDefault="00FF6AD5">
            <w:pPr>
              <w:pStyle w:val="TableParagraph"/>
              <w:spacing w:before="128"/>
              <w:ind w:left="780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Položky</w:t>
            </w:r>
            <w:r w:rsidR="003D5AEC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časového</w:t>
            </w:r>
            <w:r w:rsidR="003D5AEC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rozlíšenia</w:t>
            </w:r>
          </w:p>
        </w:tc>
        <w:tc>
          <w:tcPr>
            <w:tcW w:w="3286" w:type="dxa"/>
          </w:tcPr>
          <w:p w:rsidR="00BC48F5" w:rsidRPr="00B81789" w:rsidRDefault="00FF6AD5">
            <w:pPr>
              <w:pStyle w:val="TableParagraph"/>
              <w:spacing w:before="128"/>
              <w:ind w:left="743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</w:t>
            </w:r>
            <w:r w:rsidR="003D5AEC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účtovné</w:t>
            </w:r>
            <w:r w:rsidR="003D5AEC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856" w:type="dxa"/>
          </w:tcPr>
          <w:p w:rsidR="00BC48F5" w:rsidRPr="00B81789" w:rsidRDefault="00FF6AD5">
            <w:pPr>
              <w:pStyle w:val="TableParagraph"/>
              <w:spacing w:before="35"/>
              <w:ind w:left="1615" w:right="403" w:hanging="1205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Bezprostredne</w:t>
            </w:r>
            <w:r w:rsidR="003D5AEC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predchádzajúce</w:t>
            </w:r>
            <w:r w:rsidR="003D5AEC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účtovné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BC48F5" w:rsidRPr="00B81789">
        <w:trPr>
          <w:trHeight w:val="274"/>
        </w:trPr>
        <w:tc>
          <w:tcPr>
            <w:tcW w:w="3731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Náklady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budúcich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období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dlhodobé,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sz w:val="16"/>
        </w:rPr>
        <w:sectPr w:rsidR="00BC48F5" w:rsidRPr="00B81789">
          <w:type w:val="continuous"/>
          <w:pgSz w:w="11910" w:h="16840"/>
          <w:pgMar w:top="840" w:right="320" w:bottom="876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731"/>
        <w:gridCol w:w="3286"/>
        <w:gridCol w:w="3856"/>
      </w:tblGrid>
      <w:tr w:rsidR="00BC48F5" w:rsidRPr="00B81789">
        <w:trPr>
          <w:trHeight w:val="274"/>
        </w:trPr>
        <w:tc>
          <w:tcPr>
            <w:tcW w:w="373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373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731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Náklady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budúcich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období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krátkodobé,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73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373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731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Príjmy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budúcich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období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dlhodobé,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73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373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731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Príjmy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budúcich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období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krátkodobé,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73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73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spacing w:before="11"/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0"/>
        </w:tabs>
        <w:spacing w:after="3"/>
        <w:ind w:left="590" w:hanging="423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Opis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3D5AEC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výška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zmien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vlastných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zdrojov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112"/>
        <w:gridCol w:w="2186"/>
        <w:gridCol w:w="1544"/>
        <w:gridCol w:w="1399"/>
        <w:gridCol w:w="1524"/>
        <w:gridCol w:w="2102"/>
      </w:tblGrid>
      <w:tr w:rsidR="00BC48F5" w:rsidRPr="00B81789">
        <w:trPr>
          <w:trHeight w:val="443"/>
        </w:trPr>
        <w:tc>
          <w:tcPr>
            <w:tcW w:w="211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86" w:type="dxa"/>
          </w:tcPr>
          <w:p w:rsidR="00BC48F5" w:rsidRPr="00B81789" w:rsidRDefault="00FF6AD5">
            <w:pPr>
              <w:pStyle w:val="TableParagraph"/>
              <w:spacing w:before="35"/>
              <w:ind w:left="355" w:right="114" w:hanging="232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</w:t>
            </w:r>
            <w:r w:rsidR="003D5AEC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na</w:t>
            </w:r>
            <w:r w:rsidR="003D5AEC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začiatku</w:t>
            </w:r>
            <w:r w:rsidR="003D5AEC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bežného účtovného obdobia</w:t>
            </w:r>
          </w:p>
        </w:tc>
        <w:tc>
          <w:tcPr>
            <w:tcW w:w="1544" w:type="dxa"/>
          </w:tcPr>
          <w:p w:rsidR="00BC48F5" w:rsidRPr="00B81789" w:rsidRDefault="00FF6AD5">
            <w:pPr>
              <w:pStyle w:val="TableParagraph"/>
              <w:spacing w:before="128"/>
              <w:ind w:left="308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Prírastky</w:t>
            </w:r>
            <w:r w:rsidRPr="00B81789">
              <w:rPr>
                <w:rFonts w:ascii="Arial Narrow" w:hAnsi="Arial Narrow"/>
                <w:b/>
                <w:color w:val="231F20"/>
                <w:spacing w:val="-5"/>
                <w:sz w:val="16"/>
              </w:rPr>
              <w:t>(+)</w:t>
            </w:r>
          </w:p>
        </w:tc>
        <w:tc>
          <w:tcPr>
            <w:tcW w:w="1399" w:type="dxa"/>
          </w:tcPr>
          <w:p w:rsidR="00BC48F5" w:rsidRPr="00B81789" w:rsidRDefault="00FF6AD5">
            <w:pPr>
              <w:pStyle w:val="TableParagraph"/>
              <w:spacing w:before="128"/>
              <w:ind w:left="332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Úbytky(-</w:t>
            </w:r>
            <w:r w:rsidRPr="00B81789">
              <w:rPr>
                <w:rFonts w:ascii="Arial Narrow" w:hAnsi="Arial Narrow"/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1524" w:type="dxa"/>
          </w:tcPr>
          <w:p w:rsidR="00BC48F5" w:rsidRPr="00B81789" w:rsidRDefault="00FF6AD5">
            <w:pPr>
              <w:pStyle w:val="TableParagraph"/>
              <w:spacing w:before="128"/>
              <w:ind w:left="256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Presuny(+,-</w:t>
            </w:r>
            <w:r w:rsidRPr="00B81789">
              <w:rPr>
                <w:rFonts w:ascii="Arial Narrow" w:hAnsi="Arial Narrow"/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2102" w:type="dxa"/>
          </w:tcPr>
          <w:p w:rsidR="00BC48F5" w:rsidRPr="00B81789" w:rsidRDefault="00FF6AD5">
            <w:pPr>
              <w:pStyle w:val="TableParagraph"/>
              <w:spacing w:before="35"/>
              <w:ind w:left="318" w:right="174" w:hanging="125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</w:t>
            </w:r>
            <w:r w:rsidR="003D5AEC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na</w:t>
            </w:r>
            <w:r w:rsidR="003D5AEC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konci</w:t>
            </w:r>
            <w:r w:rsidR="003D5AEC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bežného účtovného obdobia</w:t>
            </w:r>
          </w:p>
        </w:tc>
      </w:tr>
      <w:tr w:rsidR="00BC48F5" w:rsidRPr="00B81789">
        <w:trPr>
          <w:trHeight w:val="274"/>
        </w:trPr>
        <w:tc>
          <w:tcPr>
            <w:tcW w:w="10867" w:type="dxa"/>
            <w:gridSpan w:val="6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Imanie</w:t>
            </w:r>
            <w:r w:rsidR="003D5AEC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a</w:t>
            </w:r>
            <w:r w:rsidR="003D5AEC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fondy</w:t>
            </w:r>
          </w:p>
        </w:tc>
      </w:tr>
      <w:tr w:rsidR="00BC48F5" w:rsidRPr="00B81789">
        <w:trPr>
          <w:trHeight w:val="274"/>
        </w:trPr>
        <w:tc>
          <w:tcPr>
            <w:tcW w:w="2112" w:type="dxa"/>
          </w:tcPr>
          <w:p w:rsidR="00BC48F5" w:rsidRPr="00B81789" w:rsidRDefault="00FF6AD5" w:rsidP="003D5AEC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Základné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imanie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112" w:type="dxa"/>
          </w:tcPr>
          <w:p w:rsidR="00BC48F5" w:rsidRPr="00B81789" w:rsidRDefault="003D5AEC">
            <w:pPr>
              <w:pStyle w:val="TableParagraph"/>
              <w:spacing w:before="35" w:line="184" w:lineRule="exact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 xml:space="preserve">z 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toho:</w:t>
            </w:r>
          </w:p>
          <w:p w:rsidR="00BC48F5" w:rsidRPr="00B81789" w:rsidRDefault="003D5AEC" w:rsidP="003D5AEC">
            <w:pPr>
              <w:pStyle w:val="TableParagraph"/>
              <w:spacing w:line="184" w:lineRule="exact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N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adačné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imanie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v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nadácii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112" w:type="dxa"/>
          </w:tcPr>
          <w:p w:rsidR="00BC48F5" w:rsidRPr="00B81789" w:rsidRDefault="003D5AEC" w:rsidP="003D5AEC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V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klady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zakladate</w:t>
            </w:r>
            <w:r>
              <w:rPr>
                <w:rFonts w:ascii="Arial Narrow" w:hAnsi="Arial Narrow"/>
                <w:color w:val="231F20"/>
                <w:spacing w:val="-2"/>
                <w:sz w:val="16"/>
              </w:rPr>
              <w:t>ľ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ov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2112" w:type="dxa"/>
          </w:tcPr>
          <w:p w:rsidR="00BC48F5" w:rsidRPr="00B81789" w:rsidRDefault="003D5AEC" w:rsidP="003D5AEC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P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rioritný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4"/>
        </w:trPr>
        <w:tc>
          <w:tcPr>
            <w:tcW w:w="2112" w:type="dxa"/>
          </w:tcPr>
          <w:p w:rsidR="00BC48F5" w:rsidRPr="00B81789" w:rsidRDefault="00FF6AD5" w:rsidP="003D5AEC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Fondy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tvorené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pod</w:t>
            </w:r>
            <w:r w:rsidR="003D5AEC">
              <w:rPr>
                <w:rFonts w:ascii="Arial Narrow" w:hAnsi="Arial Narrow"/>
                <w:color w:val="231F20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a osobitného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predpisu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2112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Fond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reprodukcie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670"/>
        </w:trPr>
        <w:tc>
          <w:tcPr>
            <w:tcW w:w="2112" w:type="dxa"/>
          </w:tcPr>
          <w:p w:rsidR="00BC48F5" w:rsidRPr="00B81789" w:rsidRDefault="00FF6AD5">
            <w:pPr>
              <w:pStyle w:val="TableParagraph"/>
              <w:spacing w:before="57"/>
              <w:ind w:left="107" w:right="429"/>
              <w:jc w:val="both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Oceňovacie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rozdiely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</w:t>
            </w:r>
            <w:r w:rsidR="003D5AEC">
              <w:rPr>
                <w:rFonts w:ascii="Arial Narrow" w:hAnsi="Arial Narrow"/>
                <w:color w:val="231F20"/>
                <w:sz w:val="16"/>
              </w:rPr>
              <w:t> 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precenenia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majetku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a</w:t>
            </w:r>
            <w:r w:rsidR="003D5AEC">
              <w:rPr>
                <w:rFonts w:ascii="Arial Narrow" w:hAnsi="Arial Narrow"/>
                <w:color w:val="231F20"/>
                <w:sz w:val="16"/>
              </w:rPr>
              <w:t> 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záväzkov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670"/>
        </w:trPr>
        <w:tc>
          <w:tcPr>
            <w:tcW w:w="2112" w:type="dxa"/>
          </w:tcPr>
          <w:p w:rsidR="00BC48F5" w:rsidRPr="00B81789" w:rsidRDefault="00FF6AD5">
            <w:pPr>
              <w:pStyle w:val="TableParagraph"/>
              <w:spacing w:before="57"/>
              <w:ind w:left="107" w:right="270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Oceňovacie rozdiely z</w:t>
            </w:r>
            <w:r w:rsidR="003D5AEC">
              <w:rPr>
                <w:rFonts w:ascii="Arial Narrow" w:hAnsi="Arial Narrow"/>
                <w:color w:val="231F20"/>
                <w:sz w:val="16"/>
              </w:rPr>
              <w:t> 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precenenia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kapitálových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účastín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10867" w:type="dxa"/>
            <w:gridSpan w:val="6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Fondy</w:t>
            </w:r>
            <w:r w:rsidR="003D5AEC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zo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zisku</w:t>
            </w:r>
          </w:p>
        </w:tc>
      </w:tr>
      <w:tr w:rsidR="00BC48F5" w:rsidRPr="00B81789">
        <w:trPr>
          <w:trHeight w:val="274"/>
        </w:trPr>
        <w:tc>
          <w:tcPr>
            <w:tcW w:w="2112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Rezervný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4"/>
                <w:sz w:val="16"/>
              </w:rPr>
              <w:t>fond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112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Fondy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tvorené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zo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2112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Ostatné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fondy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670"/>
        </w:trPr>
        <w:tc>
          <w:tcPr>
            <w:tcW w:w="2112" w:type="dxa"/>
          </w:tcPr>
          <w:p w:rsidR="00BC48F5" w:rsidRPr="00B81789" w:rsidRDefault="00FF6AD5">
            <w:pPr>
              <w:pStyle w:val="TableParagraph"/>
              <w:spacing w:before="57"/>
              <w:ind w:left="107" w:right="172"/>
              <w:rPr>
                <w:rFonts w:ascii="Arial Narrow" w:hAnsi="Arial Narrow"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Nevysporiadaný</w:t>
            </w:r>
            <w:proofErr w:type="spellEnd"/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výsledok hospodárenia minulých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112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Výsledok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hospodárenia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za účtovné obdobie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112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spacing w:before="3"/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84"/>
          <w:tab w:val="left" w:pos="587"/>
        </w:tabs>
        <w:ind w:left="587" w:right="350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Informácia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o</w:t>
      </w:r>
      <w:r w:rsidR="003D5AEC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rozdelení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účtovného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zisku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alebo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vysporiadaní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účtovnej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straty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vykázanej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</w:t>
      </w:r>
      <w:r w:rsidR="003D5AEC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minulých</w:t>
      </w:r>
      <w:r w:rsidR="003D5AEC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 xml:space="preserve">účtovných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obdobiach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636"/>
        <w:gridCol w:w="3713"/>
      </w:tblGrid>
      <w:tr w:rsidR="00BC48F5" w:rsidRPr="00B81789">
        <w:trPr>
          <w:trHeight w:val="444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128"/>
              <w:ind w:left="11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Názov</w:t>
            </w:r>
            <w:r w:rsidR="003D5AEC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3713" w:type="dxa"/>
          </w:tcPr>
          <w:p w:rsidR="00BC48F5" w:rsidRPr="00B81789" w:rsidRDefault="00FF6AD5">
            <w:pPr>
              <w:pStyle w:val="TableParagraph"/>
              <w:spacing w:before="35"/>
              <w:ind w:left="1543" w:right="332" w:hanging="1205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Bezprostredne</w:t>
            </w:r>
            <w:r w:rsidR="003D5AEC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predchádzajúce</w:t>
            </w:r>
            <w:r w:rsidR="003D5AEC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účtovné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BC48F5" w:rsidRPr="00B81789">
        <w:trPr>
          <w:trHeight w:val="273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Účtovný</w:t>
            </w:r>
            <w:r w:rsidR="003D5AEC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4"/>
                <w:sz w:val="16"/>
              </w:rPr>
              <w:t>zisk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9349" w:type="dxa"/>
            <w:gridSpan w:val="2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Rozdelenie</w:t>
            </w:r>
            <w:r w:rsidR="003D5AEC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účtovného</w:t>
            </w:r>
            <w:r w:rsidR="003D5AEC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zisku</w:t>
            </w: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Prídel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do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základného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imania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5636" w:type="dxa"/>
          </w:tcPr>
          <w:p w:rsidR="00BC48F5" w:rsidRPr="00B81789" w:rsidRDefault="00FF6AD5" w:rsidP="007673E0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Prídel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do</w:t>
            </w:r>
            <w:r w:rsidR="003D5AEC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fondu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tvoreného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pod</w:t>
            </w:r>
            <w:r w:rsidR="007673E0">
              <w:rPr>
                <w:rFonts w:ascii="Arial Narrow" w:hAnsi="Arial Narrow"/>
                <w:color w:val="231F20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a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osobitného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predpisu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 w:rsidP="007673E0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Prídel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fondu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 reprodukcie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Prídel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rezervného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fondu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Prídel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fondu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tvoreného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 w:rsidP="007673E0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Prídel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ostatných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fondov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 w:rsidP="007673E0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Úhrada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straty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minulých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období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Prevod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sociálneho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fondu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Prevod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nevysporiadaného</w:t>
            </w:r>
            <w:proofErr w:type="spellEnd"/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výsledku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hospodárenia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minulých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5"/>
                <w:sz w:val="16"/>
              </w:rPr>
              <w:t>Iné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sz w:val="16"/>
        </w:rPr>
        <w:sectPr w:rsidR="00BC48F5" w:rsidRPr="00B81789">
          <w:type w:val="continuous"/>
          <w:pgSz w:w="11910" w:h="16840"/>
          <w:pgMar w:top="840" w:right="320" w:bottom="997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636"/>
        <w:gridCol w:w="3713"/>
      </w:tblGrid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lastRenderedPageBreak/>
              <w:t>Účtovná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strata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9349" w:type="dxa"/>
            <w:gridSpan w:val="2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lastRenderedPageBreak/>
              <w:t>Vysporiadanie</w:t>
            </w:r>
            <w:r w:rsidR="007673E0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účtovnej</w:t>
            </w:r>
            <w:r w:rsidR="007673E0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straty</w:t>
            </w: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základného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imania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rezervného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fondu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fondu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tvoreného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ostatných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fondov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nerozdeleného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zisku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minulých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5636" w:type="dxa"/>
          </w:tcPr>
          <w:p w:rsidR="00BC48F5" w:rsidRPr="00B81789" w:rsidRDefault="00FF6AD5" w:rsidP="007673E0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Prevod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nevysporiadaného</w:t>
            </w:r>
            <w:proofErr w:type="spellEnd"/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výsledku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hospodárenia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minulých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5"/>
                <w:sz w:val="16"/>
              </w:rPr>
              <w:t>Iné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spacing w:before="12"/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0"/>
        </w:tabs>
        <w:ind w:left="590" w:hanging="423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Opis</w:t>
      </w:r>
      <w:r w:rsidR="007673E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7673E0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výška</w:t>
      </w:r>
      <w:r w:rsidR="007673E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cudzích</w:t>
      </w:r>
      <w:r w:rsidR="007673E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zdrojov</w:t>
      </w:r>
    </w:p>
    <w:p w:rsidR="00BC48F5" w:rsidRPr="00B81789" w:rsidRDefault="007673E0">
      <w:pPr>
        <w:pStyle w:val="Odsekzoznamu"/>
        <w:numPr>
          <w:ilvl w:val="1"/>
          <w:numId w:val="4"/>
        </w:numPr>
        <w:tabs>
          <w:tab w:val="left" w:pos="398"/>
        </w:tabs>
        <w:spacing w:before="228" w:after="4"/>
        <w:ind w:left="398" w:hanging="231"/>
        <w:rPr>
          <w:rFonts w:ascii="Arial Narrow" w:hAnsi="Arial Narrow"/>
          <w:sz w:val="20"/>
        </w:rPr>
      </w:pPr>
      <w:r>
        <w:rPr>
          <w:rFonts w:ascii="Arial Narrow" w:hAnsi="Arial Narrow"/>
          <w:color w:val="231F20"/>
          <w:sz w:val="20"/>
        </w:rPr>
        <w:t>t</w:t>
      </w:r>
      <w:r w:rsidR="00FF6AD5" w:rsidRPr="00B81789">
        <w:rPr>
          <w:rFonts w:ascii="Arial Narrow" w:hAnsi="Arial Narrow"/>
          <w:color w:val="231F20"/>
          <w:sz w:val="20"/>
        </w:rPr>
        <w:t>vorba</w:t>
      </w:r>
      <w:r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a</w:t>
      </w:r>
      <w:r>
        <w:rPr>
          <w:rFonts w:ascii="Arial Narrow" w:hAnsi="Arial Narrow"/>
          <w:color w:val="231F20"/>
          <w:sz w:val="20"/>
        </w:rPr>
        <w:t> </w:t>
      </w:r>
      <w:r w:rsidR="00FF6AD5" w:rsidRPr="00B81789">
        <w:rPr>
          <w:rFonts w:ascii="Arial Narrow" w:hAnsi="Arial Narrow"/>
          <w:color w:val="231F20"/>
          <w:sz w:val="20"/>
        </w:rPr>
        <w:t>použit</w:t>
      </w:r>
      <w:r>
        <w:rPr>
          <w:rFonts w:ascii="Arial Narrow" w:hAnsi="Arial Narrow"/>
          <w:color w:val="231F20"/>
          <w:sz w:val="20"/>
        </w:rPr>
        <w:t>ie r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ezerv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244"/>
        <w:gridCol w:w="1999"/>
        <w:gridCol w:w="1516"/>
        <w:gridCol w:w="1458"/>
        <w:gridCol w:w="1652"/>
        <w:gridCol w:w="1999"/>
      </w:tblGrid>
      <w:tr w:rsidR="00BC48F5" w:rsidRPr="00B81789">
        <w:trPr>
          <w:trHeight w:val="443"/>
        </w:trPr>
        <w:tc>
          <w:tcPr>
            <w:tcW w:w="2244" w:type="dxa"/>
          </w:tcPr>
          <w:p w:rsidR="00BC48F5" w:rsidRPr="00B81789" w:rsidRDefault="00FF6AD5">
            <w:pPr>
              <w:pStyle w:val="TableParagraph"/>
              <w:spacing w:before="128"/>
              <w:ind w:left="633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Druh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rezervy</w:t>
            </w:r>
          </w:p>
        </w:tc>
        <w:tc>
          <w:tcPr>
            <w:tcW w:w="1999" w:type="dxa"/>
          </w:tcPr>
          <w:p w:rsidR="00BC48F5" w:rsidRPr="00B81789" w:rsidRDefault="00FF6AD5" w:rsidP="007673E0">
            <w:pPr>
              <w:pStyle w:val="TableParagraph"/>
              <w:spacing w:before="35"/>
              <w:ind w:left="177" w:firstLine="200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Stav na začiatku 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bežnéh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o </w:t>
            </w:r>
            <w:proofErr w:type="spellStart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účt</w:t>
            </w:r>
            <w:proofErr w:type="spellEnd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.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obdobia</w:t>
            </w:r>
          </w:p>
        </w:tc>
        <w:tc>
          <w:tcPr>
            <w:tcW w:w="1516" w:type="dxa"/>
          </w:tcPr>
          <w:p w:rsidR="00BC48F5" w:rsidRPr="00B81789" w:rsidRDefault="00FF6AD5">
            <w:pPr>
              <w:pStyle w:val="TableParagraph"/>
              <w:spacing w:before="128"/>
              <w:ind w:left="233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Tvorba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458" w:type="dxa"/>
          </w:tcPr>
          <w:p w:rsidR="00BC48F5" w:rsidRPr="00B81789" w:rsidRDefault="00FF6AD5">
            <w:pPr>
              <w:pStyle w:val="TableParagraph"/>
              <w:spacing w:before="128"/>
              <w:ind w:left="163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Použitie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652" w:type="dxa"/>
          </w:tcPr>
          <w:p w:rsidR="00BC48F5" w:rsidRPr="00B81789" w:rsidRDefault="00FF6AD5">
            <w:pPr>
              <w:pStyle w:val="TableParagraph"/>
              <w:spacing w:before="35"/>
              <w:ind w:left="257" w:right="243" w:firstLine="6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Zrušenie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alebo zníženie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999" w:type="dxa"/>
          </w:tcPr>
          <w:p w:rsidR="00BC48F5" w:rsidRPr="00B81789" w:rsidRDefault="00FF6AD5">
            <w:pPr>
              <w:pStyle w:val="TableParagraph"/>
              <w:spacing w:before="35"/>
              <w:ind w:left="527" w:hanging="38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na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konci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bežného </w:t>
            </w:r>
            <w:proofErr w:type="spellStart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účt</w:t>
            </w:r>
            <w:proofErr w:type="spellEnd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. obdobia</w:t>
            </w:r>
          </w:p>
        </w:tc>
      </w:tr>
      <w:tr w:rsidR="00BC48F5" w:rsidRPr="00B81789">
        <w:trPr>
          <w:trHeight w:val="670"/>
        </w:trPr>
        <w:tc>
          <w:tcPr>
            <w:tcW w:w="2244" w:type="dxa"/>
          </w:tcPr>
          <w:p w:rsidR="00BC48F5" w:rsidRPr="00B81789" w:rsidRDefault="00FF6AD5">
            <w:pPr>
              <w:pStyle w:val="TableParagraph"/>
              <w:spacing w:before="57"/>
              <w:ind w:left="107" w:right="35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Jednotlivé druhy krátkodobých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zákonných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1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4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244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Jednotlivé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druhy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dlhodobých zákonných rezerv</w:t>
            </w: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1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4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244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Zákonné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rezervy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1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4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670"/>
        </w:trPr>
        <w:tc>
          <w:tcPr>
            <w:tcW w:w="2244" w:type="dxa"/>
          </w:tcPr>
          <w:p w:rsidR="00BC48F5" w:rsidRPr="00B81789" w:rsidRDefault="00FF6AD5">
            <w:pPr>
              <w:pStyle w:val="TableParagraph"/>
              <w:spacing w:before="57"/>
              <w:ind w:left="107" w:right="438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Jednotlivé druhy krátkodobých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ostatných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1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4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244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Jednotlivé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druhy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dlhodobých ostatných rezerv</w:t>
            </w: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1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4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244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Ostatné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rezervy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1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4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244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Rezervy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1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4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1"/>
          <w:numId w:val="4"/>
        </w:numPr>
        <w:tabs>
          <w:tab w:val="left" w:pos="399"/>
        </w:tabs>
        <w:spacing w:before="228" w:after="4"/>
        <w:ind w:left="399" w:hanging="232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položky</w:t>
      </w:r>
      <w:r w:rsidR="007673E0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na</w:t>
      </w:r>
      <w:r w:rsidR="007673E0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účtoch</w:t>
      </w:r>
      <w:r w:rsidR="007673E0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325</w:t>
      </w:r>
      <w:r w:rsidR="007673E0">
        <w:rPr>
          <w:rFonts w:ascii="Arial Narrow" w:hAnsi="Arial Narrow"/>
          <w:color w:val="231F20"/>
          <w:sz w:val="20"/>
        </w:rPr>
        <w:t xml:space="preserve"> – </w:t>
      </w:r>
      <w:r w:rsidRPr="00B81789">
        <w:rPr>
          <w:rFonts w:ascii="Arial Narrow" w:hAnsi="Arial Narrow"/>
          <w:color w:val="231F20"/>
          <w:sz w:val="20"/>
        </w:rPr>
        <w:t>Ostatné</w:t>
      </w:r>
      <w:r w:rsidR="007673E0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záväzky</w:t>
      </w:r>
      <w:r w:rsidR="007673E0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a</w:t>
      </w:r>
      <w:r w:rsidR="007673E0">
        <w:rPr>
          <w:rFonts w:ascii="Arial Narrow" w:hAnsi="Arial Narrow"/>
          <w:color w:val="231F20"/>
          <w:sz w:val="20"/>
        </w:rPr>
        <w:t> </w:t>
      </w:r>
      <w:r w:rsidRPr="00B81789">
        <w:rPr>
          <w:rFonts w:ascii="Arial Narrow" w:hAnsi="Arial Narrow"/>
          <w:color w:val="231F20"/>
          <w:sz w:val="20"/>
        </w:rPr>
        <w:t>379</w:t>
      </w:r>
      <w:r w:rsidR="007673E0">
        <w:rPr>
          <w:rFonts w:ascii="Arial Narrow" w:hAnsi="Arial Narrow"/>
          <w:color w:val="231F20"/>
          <w:sz w:val="20"/>
        </w:rPr>
        <w:t xml:space="preserve"> – </w:t>
      </w:r>
      <w:r w:rsidRPr="00B81789">
        <w:rPr>
          <w:rFonts w:ascii="Arial Narrow" w:hAnsi="Arial Narrow"/>
          <w:color w:val="231F20"/>
          <w:sz w:val="20"/>
        </w:rPr>
        <w:t>Iné</w:t>
      </w:r>
      <w:r w:rsidR="007673E0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pacing w:val="-2"/>
          <w:sz w:val="20"/>
        </w:rPr>
        <w:t>záväzky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135"/>
        <w:gridCol w:w="2221"/>
        <w:gridCol w:w="2174"/>
        <w:gridCol w:w="2118"/>
        <w:gridCol w:w="2221"/>
      </w:tblGrid>
      <w:tr w:rsidR="00BC48F5" w:rsidRPr="00B81789">
        <w:trPr>
          <w:trHeight w:val="443"/>
        </w:trPr>
        <w:tc>
          <w:tcPr>
            <w:tcW w:w="213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221" w:type="dxa"/>
          </w:tcPr>
          <w:p w:rsidR="00BC48F5" w:rsidRPr="00B81789" w:rsidRDefault="00FF6AD5">
            <w:pPr>
              <w:pStyle w:val="TableParagraph"/>
              <w:spacing w:before="35"/>
              <w:ind w:left="373" w:right="130" w:hanging="231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na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začiatku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bežného účtovného obdobia</w:t>
            </w:r>
          </w:p>
        </w:tc>
        <w:tc>
          <w:tcPr>
            <w:tcW w:w="2174" w:type="dxa"/>
          </w:tcPr>
          <w:p w:rsidR="00BC48F5" w:rsidRPr="00B81789" w:rsidRDefault="00FF6AD5">
            <w:pPr>
              <w:pStyle w:val="TableParagraph"/>
              <w:spacing w:before="128"/>
              <w:ind w:left="622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Prírastky</w:t>
            </w:r>
            <w:r w:rsidRPr="00B81789">
              <w:rPr>
                <w:rFonts w:ascii="Arial Narrow" w:hAnsi="Arial Narrow"/>
                <w:b/>
                <w:color w:val="231F20"/>
                <w:spacing w:val="-5"/>
                <w:sz w:val="16"/>
              </w:rPr>
              <w:t>(+)</w:t>
            </w:r>
          </w:p>
        </w:tc>
        <w:tc>
          <w:tcPr>
            <w:tcW w:w="2118" w:type="dxa"/>
          </w:tcPr>
          <w:p w:rsidR="00BC48F5" w:rsidRPr="00B81789" w:rsidRDefault="00FF6AD5">
            <w:pPr>
              <w:pStyle w:val="TableParagraph"/>
              <w:spacing w:before="128"/>
              <w:ind w:left="691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Úbytky(-</w:t>
            </w:r>
            <w:r w:rsidRPr="00B81789">
              <w:rPr>
                <w:rFonts w:ascii="Arial Narrow" w:hAnsi="Arial Narrow"/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2221" w:type="dxa"/>
          </w:tcPr>
          <w:p w:rsidR="00BC48F5" w:rsidRPr="00B81789" w:rsidRDefault="00FF6AD5">
            <w:pPr>
              <w:pStyle w:val="TableParagraph"/>
              <w:spacing w:before="35"/>
              <w:ind w:left="373" w:right="236" w:hanging="124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na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konci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bežného účtovného obdobia</w:t>
            </w:r>
          </w:p>
        </w:tc>
      </w:tr>
      <w:tr w:rsidR="00BC48F5" w:rsidRPr="00B81789">
        <w:trPr>
          <w:trHeight w:val="444"/>
        </w:trPr>
        <w:tc>
          <w:tcPr>
            <w:tcW w:w="2135" w:type="dxa"/>
          </w:tcPr>
          <w:p w:rsidR="00BC48F5" w:rsidRPr="00B81789" w:rsidRDefault="00FF6AD5">
            <w:pPr>
              <w:pStyle w:val="TableParagraph"/>
              <w:spacing w:before="35"/>
              <w:ind w:left="107" w:right="165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Účet325-Ostatné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záväzky</w:t>
            </w:r>
          </w:p>
        </w:tc>
        <w:tc>
          <w:tcPr>
            <w:tcW w:w="22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1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2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135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Účet379-Iné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záväzky</w:t>
            </w:r>
          </w:p>
        </w:tc>
        <w:tc>
          <w:tcPr>
            <w:tcW w:w="22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1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2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1"/>
          <w:numId w:val="4"/>
        </w:numPr>
        <w:tabs>
          <w:tab w:val="left" w:pos="389"/>
        </w:tabs>
        <w:spacing w:before="227" w:after="3"/>
        <w:ind w:left="389" w:hanging="222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 xml:space="preserve">ad) </w:t>
      </w:r>
      <w:r w:rsidRPr="00B81789">
        <w:rPr>
          <w:rFonts w:ascii="Arial Narrow" w:hAnsi="Arial Narrow"/>
          <w:color w:val="231F20"/>
          <w:spacing w:val="-2"/>
          <w:sz w:val="20"/>
        </w:rPr>
        <w:t>záväzky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020"/>
        <w:gridCol w:w="2863"/>
        <w:gridCol w:w="3023"/>
      </w:tblGrid>
      <w:tr w:rsidR="00BC48F5" w:rsidRPr="00B81789">
        <w:trPr>
          <w:trHeight w:val="274"/>
        </w:trPr>
        <w:tc>
          <w:tcPr>
            <w:tcW w:w="5020" w:type="dxa"/>
            <w:vMerge w:val="restart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spacing w:before="14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9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Druh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záväzkov</w:t>
            </w:r>
          </w:p>
        </w:tc>
        <w:tc>
          <w:tcPr>
            <w:tcW w:w="5886" w:type="dxa"/>
            <w:gridSpan w:val="2"/>
          </w:tcPr>
          <w:p w:rsidR="00BC48F5" w:rsidRPr="00B81789" w:rsidRDefault="00FF6AD5">
            <w:pPr>
              <w:pStyle w:val="TableParagraph"/>
              <w:spacing w:before="43"/>
              <w:ind w:left="8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na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konci</w:t>
            </w:r>
          </w:p>
        </w:tc>
      </w:tr>
      <w:tr w:rsidR="00BC48F5" w:rsidRPr="00B81789">
        <w:trPr>
          <w:trHeight w:val="668"/>
        </w:trPr>
        <w:tc>
          <w:tcPr>
            <w:tcW w:w="5020" w:type="dxa"/>
            <w:vMerge/>
            <w:tcBorders>
              <w:top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  <w:tc>
          <w:tcPr>
            <w:tcW w:w="2863" w:type="dxa"/>
          </w:tcPr>
          <w:p w:rsidR="00BC48F5" w:rsidRPr="00B81789" w:rsidRDefault="00BC48F5">
            <w:pPr>
              <w:pStyle w:val="TableParagraph"/>
              <w:spacing w:before="56"/>
              <w:rPr>
                <w:rFonts w:ascii="Arial Narrow" w:hAnsi="Arial Narrow"/>
                <w:sz w:val="16"/>
              </w:rPr>
            </w:pPr>
          </w:p>
          <w:p w:rsidR="00BC48F5" w:rsidRPr="00B81789" w:rsidRDefault="007673E0" w:rsidP="007673E0">
            <w:pPr>
              <w:pStyle w:val="TableParagraph"/>
              <w:ind w:left="347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color w:val="231F20"/>
                <w:sz w:val="16"/>
              </w:rPr>
              <w:t>b</w:t>
            </w:r>
            <w:r w:rsidR="00FF6AD5" w:rsidRPr="00B81789">
              <w:rPr>
                <w:rFonts w:ascii="Arial Narrow" w:hAnsi="Arial Narrow"/>
                <w:b/>
                <w:color w:val="231F20"/>
                <w:sz w:val="16"/>
              </w:rPr>
              <w:t>ežného</w:t>
            </w:r>
            <w:r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b/>
                <w:color w:val="231F20"/>
                <w:sz w:val="16"/>
              </w:rPr>
              <w:t>účtovného</w:t>
            </w:r>
            <w:r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3023" w:type="dxa"/>
          </w:tcPr>
          <w:p w:rsidR="00BC48F5" w:rsidRPr="00B81789" w:rsidRDefault="007673E0" w:rsidP="007673E0">
            <w:pPr>
              <w:pStyle w:val="TableParagraph"/>
              <w:spacing w:before="148"/>
              <w:ind w:left="773" w:right="224" w:hanging="538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color w:val="231F20"/>
                <w:sz w:val="16"/>
              </w:rPr>
              <w:t>b</w:t>
            </w:r>
            <w:r w:rsidR="00FF6AD5" w:rsidRPr="00B81789">
              <w:rPr>
                <w:rFonts w:ascii="Arial Narrow" w:hAnsi="Arial Narrow"/>
                <w:b/>
                <w:color w:val="231F20"/>
                <w:sz w:val="16"/>
              </w:rPr>
              <w:t>ezprostredne</w:t>
            </w:r>
            <w:r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b/>
                <w:color w:val="231F20"/>
                <w:sz w:val="16"/>
              </w:rPr>
              <w:t>predchádzajúceho účtovného obdobia</w:t>
            </w:r>
          </w:p>
        </w:tc>
      </w:tr>
      <w:tr w:rsidR="00BC48F5" w:rsidRPr="00B81789">
        <w:trPr>
          <w:trHeight w:val="274"/>
        </w:trPr>
        <w:tc>
          <w:tcPr>
            <w:tcW w:w="5020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Záväzky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lehote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28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5020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Záväzky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lehoty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splatnosti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so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zostatkovou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dobou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splatnosti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do jedného roka</w:t>
            </w:r>
          </w:p>
        </w:tc>
        <w:tc>
          <w:tcPr>
            <w:tcW w:w="28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020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Krátkodobé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záväzky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8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5020" w:type="dxa"/>
          </w:tcPr>
          <w:p w:rsidR="00BC48F5" w:rsidRPr="00B81789" w:rsidRDefault="00FF6AD5">
            <w:pPr>
              <w:pStyle w:val="TableParagraph"/>
              <w:spacing w:before="35"/>
              <w:ind w:left="107" w:right="90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Záväzky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so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zostatkovou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dobou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splatnosti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od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jedného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piatich rokov vrátane</w:t>
            </w:r>
          </w:p>
        </w:tc>
        <w:tc>
          <w:tcPr>
            <w:tcW w:w="28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020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Záväzky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so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zostatkovou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dobou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splatnosti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viac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ako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päť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28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020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Dlhodobé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záväzky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8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020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Krátkodobé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a</w:t>
            </w:r>
            <w:r w:rsidR="007673E0">
              <w:rPr>
                <w:rFonts w:ascii="Arial Narrow" w:hAnsi="Arial Narrow"/>
                <w:color w:val="231F20"/>
                <w:sz w:val="16"/>
              </w:rPr>
              <w:t> 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dlhodobé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záväzky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8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0"/>
          <w:numId w:val="3"/>
        </w:numPr>
        <w:tabs>
          <w:tab w:val="left" w:pos="400"/>
        </w:tabs>
        <w:spacing w:before="229" w:after="4"/>
        <w:ind w:left="400" w:hanging="23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preh</w:t>
      </w:r>
      <w:r w:rsidR="007673E0">
        <w:rPr>
          <w:rFonts w:ascii="Arial Narrow" w:hAnsi="Arial Narrow"/>
          <w:color w:val="231F20"/>
          <w:sz w:val="20"/>
        </w:rPr>
        <w:t>ľ</w:t>
      </w:r>
      <w:r w:rsidRPr="00B81789">
        <w:rPr>
          <w:rFonts w:ascii="Arial Narrow" w:hAnsi="Arial Narrow"/>
          <w:color w:val="231F20"/>
          <w:sz w:val="20"/>
        </w:rPr>
        <w:t>ad</w:t>
      </w:r>
      <w:r w:rsidR="007673E0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o</w:t>
      </w:r>
      <w:r w:rsidR="007673E0">
        <w:rPr>
          <w:rFonts w:ascii="Arial Narrow" w:hAnsi="Arial Narrow"/>
          <w:color w:val="231F20"/>
          <w:sz w:val="20"/>
        </w:rPr>
        <w:t> </w:t>
      </w:r>
      <w:r w:rsidRPr="00B81789">
        <w:rPr>
          <w:rFonts w:ascii="Arial Narrow" w:hAnsi="Arial Narrow"/>
          <w:color w:val="231F20"/>
          <w:sz w:val="20"/>
        </w:rPr>
        <w:t>záväzkoch</w:t>
      </w:r>
      <w:r w:rsidR="007673E0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zo sociálneho</w:t>
      </w:r>
      <w:r w:rsidR="007673E0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pacing w:val="-2"/>
          <w:sz w:val="20"/>
        </w:rPr>
        <w:t>fondu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6"/>
        <w:gridCol w:w="2975"/>
        <w:gridCol w:w="2941"/>
      </w:tblGrid>
      <w:tr w:rsidR="00BC48F5" w:rsidRPr="00B81789">
        <w:trPr>
          <w:trHeight w:val="443"/>
        </w:trPr>
        <w:tc>
          <w:tcPr>
            <w:tcW w:w="4956" w:type="dxa"/>
          </w:tcPr>
          <w:p w:rsidR="00BC48F5" w:rsidRPr="00B81789" w:rsidRDefault="00FF6AD5">
            <w:pPr>
              <w:pStyle w:val="TableParagraph"/>
              <w:spacing w:before="128"/>
              <w:ind w:left="6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Sociálny</w:t>
            </w:r>
            <w:r w:rsidR="007673E0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4"/>
                <w:sz w:val="16"/>
              </w:rPr>
              <w:t>fond</w:t>
            </w:r>
          </w:p>
        </w:tc>
        <w:tc>
          <w:tcPr>
            <w:tcW w:w="2975" w:type="dxa"/>
          </w:tcPr>
          <w:p w:rsidR="00BC48F5" w:rsidRPr="00B81789" w:rsidRDefault="00FF6AD5">
            <w:pPr>
              <w:pStyle w:val="TableParagraph"/>
              <w:spacing w:before="128"/>
              <w:ind w:left="589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účtovné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2941" w:type="dxa"/>
          </w:tcPr>
          <w:p w:rsidR="00BC48F5" w:rsidRPr="00B81789" w:rsidRDefault="00FF6AD5">
            <w:pPr>
              <w:pStyle w:val="TableParagraph"/>
              <w:spacing w:before="35"/>
              <w:ind w:left="829" w:right="275" w:hanging="549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Bezprostredne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predchádzajúce účtovné obdobie</w:t>
            </w: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k</w:t>
            </w:r>
            <w:r w:rsidR="007673E0">
              <w:rPr>
                <w:rFonts w:ascii="Arial Narrow" w:hAnsi="Arial Narrow"/>
                <w:color w:val="231F20"/>
                <w:sz w:val="16"/>
              </w:rPr>
              <w:t> 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prvému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dňu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účtovného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9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4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FF6AD5" w:rsidP="007673E0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Tvorb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a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na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ťarchu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nákladov</w:t>
            </w:r>
          </w:p>
        </w:tc>
        <w:tc>
          <w:tcPr>
            <w:tcW w:w="29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4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4956" w:type="dxa"/>
          </w:tcPr>
          <w:p w:rsidR="00BC48F5" w:rsidRPr="00B81789" w:rsidRDefault="00FF6AD5">
            <w:pPr>
              <w:pStyle w:val="TableParagraph"/>
              <w:spacing w:before="41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Tvorba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29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4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Čerpanie</w:t>
            </w:r>
          </w:p>
        </w:tc>
        <w:tc>
          <w:tcPr>
            <w:tcW w:w="29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4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k</w:t>
            </w:r>
            <w:r w:rsidR="007673E0">
              <w:rPr>
                <w:rFonts w:ascii="Arial Narrow" w:hAnsi="Arial Narrow"/>
                <w:color w:val="231F20"/>
                <w:sz w:val="16"/>
              </w:rPr>
              <w:t> 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poslednému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dňu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účtovného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9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4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sz w:val="16"/>
        </w:rPr>
        <w:sectPr w:rsidR="00BC48F5" w:rsidRPr="00B81789">
          <w:type w:val="continuous"/>
          <w:pgSz w:w="11910" w:h="16840"/>
          <w:pgMar w:top="840" w:right="320" w:bottom="280" w:left="400" w:header="708" w:footer="708" w:gutter="0"/>
          <w:cols w:space="708"/>
        </w:sectPr>
      </w:pPr>
    </w:p>
    <w:p w:rsidR="00BC48F5" w:rsidRPr="00B81789" w:rsidRDefault="00FF6AD5">
      <w:pPr>
        <w:pStyle w:val="Odsekzoznamu"/>
        <w:numPr>
          <w:ilvl w:val="0"/>
          <w:numId w:val="3"/>
        </w:numPr>
        <w:tabs>
          <w:tab w:val="left" w:pos="344"/>
        </w:tabs>
        <w:spacing w:before="109" w:after="3"/>
        <w:ind w:left="344" w:hanging="177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lastRenderedPageBreak/>
        <w:t>preh</w:t>
      </w:r>
      <w:r w:rsidR="007673E0">
        <w:rPr>
          <w:rFonts w:ascii="Arial Narrow" w:hAnsi="Arial Narrow"/>
          <w:color w:val="231F20"/>
          <w:sz w:val="20"/>
        </w:rPr>
        <w:t>ľ</w:t>
      </w:r>
      <w:r w:rsidRPr="00B81789">
        <w:rPr>
          <w:rFonts w:ascii="Arial Narrow" w:hAnsi="Arial Narrow"/>
          <w:color w:val="231F20"/>
          <w:sz w:val="20"/>
        </w:rPr>
        <w:t>ad</w:t>
      </w:r>
      <w:r w:rsidR="007673E0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o</w:t>
      </w:r>
      <w:r w:rsidR="007673E0">
        <w:rPr>
          <w:rFonts w:ascii="Arial Narrow" w:hAnsi="Arial Narrow"/>
          <w:color w:val="231F20"/>
          <w:sz w:val="20"/>
        </w:rPr>
        <w:t> </w:t>
      </w:r>
      <w:r w:rsidRPr="00B81789">
        <w:rPr>
          <w:rFonts w:ascii="Arial Narrow" w:hAnsi="Arial Narrow"/>
          <w:color w:val="231F20"/>
          <w:sz w:val="20"/>
        </w:rPr>
        <w:t>bankových</w:t>
      </w:r>
      <w:r w:rsidR="007673E0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úveroch, pôžičkách</w:t>
      </w:r>
      <w:r w:rsidR="007673E0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a</w:t>
      </w:r>
      <w:r w:rsidR="007673E0">
        <w:rPr>
          <w:rFonts w:ascii="Arial Narrow" w:hAnsi="Arial Narrow"/>
          <w:color w:val="231F20"/>
          <w:sz w:val="20"/>
        </w:rPr>
        <w:t> </w:t>
      </w:r>
      <w:r w:rsidRPr="00B81789">
        <w:rPr>
          <w:rFonts w:ascii="Arial Narrow" w:hAnsi="Arial Narrow"/>
          <w:color w:val="231F20"/>
          <w:sz w:val="20"/>
        </w:rPr>
        <w:t>návratných</w:t>
      </w:r>
      <w:r w:rsidR="007673E0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finančných</w:t>
      </w:r>
      <w:r w:rsidRPr="00B81789">
        <w:rPr>
          <w:rFonts w:ascii="Arial Narrow" w:hAnsi="Arial Narrow"/>
          <w:color w:val="231F20"/>
          <w:spacing w:val="-2"/>
          <w:sz w:val="20"/>
        </w:rPr>
        <w:t xml:space="preserve"> </w:t>
      </w:r>
      <w:r w:rsidR="007673E0">
        <w:rPr>
          <w:rFonts w:ascii="Arial Narrow" w:hAnsi="Arial Narrow"/>
          <w:color w:val="231F20"/>
          <w:spacing w:val="-2"/>
          <w:sz w:val="20"/>
        </w:rPr>
        <w:t xml:space="preserve"> </w:t>
      </w:r>
      <w:r w:rsidRPr="00B81789">
        <w:rPr>
          <w:rFonts w:ascii="Arial Narrow" w:hAnsi="Arial Narrow"/>
          <w:color w:val="231F20"/>
          <w:spacing w:val="-2"/>
          <w:sz w:val="20"/>
        </w:rPr>
        <w:t>výpomociach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658"/>
        <w:gridCol w:w="742"/>
        <w:gridCol w:w="1302"/>
        <w:gridCol w:w="1169"/>
        <w:gridCol w:w="1705"/>
        <w:gridCol w:w="1896"/>
        <w:gridCol w:w="2403"/>
      </w:tblGrid>
      <w:tr w:rsidR="00BC48F5" w:rsidRPr="00B81789">
        <w:trPr>
          <w:trHeight w:val="734"/>
        </w:trPr>
        <w:tc>
          <w:tcPr>
            <w:tcW w:w="1658" w:type="dxa"/>
          </w:tcPr>
          <w:p w:rsidR="00BC48F5" w:rsidRPr="00B81789" w:rsidRDefault="00FF6AD5">
            <w:pPr>
              <w:pStyle w:val="TableParagraph"/>
              <w:spacing w:before="181"/>
              <w:ind w:left="592" w:right="256" w:hanging="320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Druh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cudzieho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zdroja</w:t>
            </w:r>
          </w:p>
        </w:tc>
        <w:tc>
          <w:tcPr>
            <w:tcW w:w="742" w:type="dxa"/>
          </w:tcPr>
          <w:p w:rsidR="00BC48F5" w:rsidRPr="00B81789" w:rsidRDefault="00BC48F5">
            <w:pPr>
              <w:pStyle w:val="TableParagraph"/>
              <w:spacing w:before="89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163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4"/>
                <w:sz w:val="16"/>
              </w:rPr>
              <w:t>Mena</w:t>
            </w:r>
          </w:p>
        </w:tc>
        <w:tc>
          <w:tcPr>
            <w:tcW w:w="1302" w:type="dxa"/>
          </w:tcPr>
          <w:p w:rsidR="00BC48F5" w:rsidRPr="00B81789" w:rsidRDefault="00FF6AD5">
            <w:pPr>
              <w:pStyle w:val="TableParagraph"/>
              <w:spacing w:before="181"/>
              <w:ind w:left="9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Výška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úrok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>o</w:t>
            </w:r>
            <w:r w:rsidRPr="00B81789">
              <w:rPr>
                <w:rFonts w:ascii="Arial Narrow" w:hAnsi="Arial Narrow"/>
                <w:b/>
                <w:color w:val="231F20"/>
                <w:spacing w:val="-10"/>
                <w:sz w:val="16"/>
              </w:rPr>
              <w:t>v</w:t>
            </w:r>
          </w:p>
          <w:p w:rsidR="00BC48F5" w:rsidRPr="00B81789" w:rsidRDefault="00FF6AD5">
            <w:pPr>
              <w:pStyle w:val="TableParagraph"/>
              <w:ind w:left="9" w:right="3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10"/>
                <w:sz w:val="16"/>
              </w:rPr>
              <w:t>%</w:t>
            </w:r>
          </w:p>
        </w:tc>
        <w:tc>
          <w:tcPr>
            <w:tcW w:w="1169" w:type="dxa"/>
          </w:tcPr>
          <w:p w:rsidR="00BC48F5" w:rsidRPr="00B81789" w:rsidRDefault="00BC48F5">
            <w:pPr>
              <w:pStyle w:val="TableParagraph"/>
              <w:spacing w:before="89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206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Splatnosť</w:t>
            </w:r>
          </w:p>
        </w:tc>
        <w:tc>
          <w:tcPr>
            <w:tcW w:w="1705" w:type="dxa"/>
          </w:tcPr>
          <w:p w:rsidR="00BC48F5" w:rsidRPr="00B81789" w:rsidRDefault="00FF6AD5">
            <w:pPr>
              <w:pStyle w:val="TableParagraph"/>
              <w:spacing w:before="181"/>
              <w:ind w:left="333" w:right="328" w:firstLine="271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Forma zabezpečenia</w:t>
            </w:r>
          </w:p>
        </w:tc>
        <w:tc>
          <w:tcPr>
            <w:tcW w:w="1896" w:type="dxa"/>
          </w:tcPr>
          <w:p w:rsidR="00BC48F5" w:rsidRPr="00B81789" w:rsidRDefault="00FF6AD5">
            <w:pPr>
              <w:pStyle w:val="TableParagraph"/>
              <w:spacing w:before="89"/>
              <w:ind w:left="149" w:right="144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Suma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istiny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na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konci bežného účtovného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403" w:type="dxa"/>
          </w:tcPr>
          <w:p w:rsidR="00BC48F5" w:rsidRPr="00B81789" w:rsidRDefault="00FF6AD5">
            <w:pPr>
              <w:pStyle w:val="TableParagraph"/>
              <w:ind w:left="6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Suma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istiny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na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konci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bezprostredne predchádzajúceho</w:t>
            </w:r>
          </w:p>
          <w:p w:rsidR="00BC48F5" w:rsidRPr="00B81789" w:rsidRDefault="00983894">
            <w:pPr>
              <w:pStyle w:val="TableParagraph"/>
              <w:spacing w:line="166" w:lineRule="exact"/>
              <w:ind w:left="6" w:right="4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Ú</w:t>
            </w:r>
            <w:r w:rsidR="00FF6AD5"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čtovného</w:t>
            </w:r>
            <w:r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obdobia</w:t>
            </w:r>
          </w:p>
        </w:tc>
      </w:tr>
      <w:tr w:rsidR="00BC48F5" w:rsidRPr="00B81789">
        <w:trPr>
          <w:trHeight w:val="444"/>
        </w:trPr>
        <w:tc>
          <w:tcPr>
            <w:tcW w:w="1658" w:type="dxa"/>
          </w:tcPr>
          <w:p w:rsidR="00BC48F5" w:rsidRPr="00B81789" w:rsidRDefault="00FF6AD5">
            <w:pPr>
              <w:pStyle w:val="TableParagraph"/>
              <w:spacing w:before="35"/>
              <w:ind w:left="107" w:right="581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Krátkodobý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bankový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úver</w:t>
            </w:r>
          </w:p>
        </w:tc>
        <w:tc>
          <w:tcPr>
            <w:tcW w:w="7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6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89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1658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Pôžička</w:t>
            </w:r>
          </w:p>
        </w:tc>
        <w:tc>
          <w:tcPr>
            <w:tcW w:w="7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6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89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4"/>
        </w:trPr>
        <w:tc>
          <w:tcPr>
            <w:tcW w:w="1658" w:type="dxa"/>
          </w:tcPr>
          <w:p w:rsidR="00BC48F5" w:rsidRPr="00B81789" w:rsidRDefault="00FF6AD5">
            <w:pPr>
              <w:pStyle w:val="TableParagraph"/>
              <w:spacing w:before="35"/>
              <w:ind w:left="107" w:right="234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Návratná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finančná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výpomoc</w:t>
            </w:r>
          </w:p>
        </w:tc>
        <w:tc>
          <w:tcPr>
            <w:tcW w:w="7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6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89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1658" w:type="dxa"/>
          </w:tcPr>
          <w:p w:rsidR="00BC48F5" w:rsidRPr="00B81789" w:rsidRDefault="00FF6AD5">
            <w:pPr>
              <w:pStyle w:val="TableParagraph"/>
              <w:spacing w:before="35"/>
              <w:ind w:left="107" w:right="216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Dlhodobý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bankový </w:t>
            </w:r>
            <w:r w:rsidRPr="00B81789">
              <w:rPr>
                <w:rFonts w:ascii="Arial Narrow" w:hAnsi="Arial Narrow"/>
                <w:color w:val="231F20"/>
                <w:spacing w:val="-4"/>
                <w:sz w:val="16"/>
              </w:rPr>
              <w:t>úver</w:t>
            </w:r>
          </w:p>
        </w:tc>
        <w:tc>
          <w:tcPr>
            <w:tcW w:w="7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6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89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1658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7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6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89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3"/>
        </w:numPr>
        <w:tabs>
          <w:tab w:val="left" w:pos="400"/>
        </w:tabs>
        <w:spacing w:after="2"/>
        <w:ind w:left="400" w:hanging="23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preh</w:t>
      </w:r>
      <w:r w:rsidR="00983894">
        <w:rPr>
          <w:rFonts w:ascii="Arial Narrow" w:hAnsi="Arial Narrow"/>
          <w:color w:val="231F20"/>
          <w:sz w:val="20"/>
        </w:rPr>
        <w:t>ľ</w:t>
      </w:r>
      <w:r w:rsidRPr="00B81789">
        <w:rPr>
          <w:rFonts w:ascii="Arial Narrow" w:hAnsi="Arial Narrow"/>
          <w:color w:val="231F20"/>
          <w:sz w:val="20"/>
        </w:rPr>
        <w:t>ad</w:t>
      </w:r>
      <w:r w:rsidR="00983894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o</w:t>
      </w:r>
      <w:r w:rsidR="00983894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významných položkách</w:t>
      </w:r>
      <w:r w:rsidR="00983894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časového rozlíšenia</w:t>
      </w:r>
      <w:r w:rsidR="00983894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výdavkov</w:t>
      </w:r>
      <w:r w:rsidR="00983894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 xml:space="preserve">budúcich </w:t>
      </w:r>
      <w:r w:rsidRPr="00B81789">
        <w:rPr>
          <w:rFonts w:ascii="Arial Narrow" w:hAnsi="Arial Narrow"/>
          <w:color w:val="231F20"/>
          <w:spacing w:val="-2"/>
          <w:sz w:val="20"/>
        </w:rPr>
        <w:t>období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217"/>
        <w:gridCol w:w="3319"/>
        <w:gridCol w:w="3338"/>
      </w:tblGrid>
      <w:tr w:rsidR="00BC48F5" w:rsidRPr="00B81789">
        <w:trPr>
          <w:trHeight w:val="444"/>
        </w:trPr>
        <w:tc>
          <w:tcPr>
            <w:tcW w:w="4217" w:type="dxa"/>
          </w:tcPr>
          <w:p w:rsidR="00BC48F5" w:rsidRPr="00B81789" w:rsidRDefault="00FF6AD5">
            <w:pPr>
              <w:pStyle w:val="TableParagraph"/>
              <w:spacing w:before="128"/>
              <w:ind w:left="82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Opis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položky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časového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rozlíšenia</w:t>
            </w:r>
          </w:p>
        </w:tc>
        <w:tc>
          <w:tcPr>
            <w:tcW w:w="3319" w:type="dxa"/>
          </w:tcPr>
          <w:p w:rsidR="00BC48F5" w:rsidRPr="00B81789" w:rsidRDefault="00FF6AD5">
            <w:pPr>
              <w:pStyle w:val="TableParagraph"/>
              <w:spacing w:before="128"/>
              <w:ind w:left="760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účtovné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338" w:type="dxa"/>
          </w:tcPr>
          <w:p w:rsidR="00BC48F5" w:rsidRPr="00B81789" w:rsidRDefault="00FF6AD5">
            <w:pPr>
              <w:pStyle w:val="TableParagraph"/>
              <w:spacing w:before="35"/>
              <w:ind w:left="1356" w:right="145" w:hanging="1205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Bezprostredne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predchádzajúce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účtovné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BC48F5" w:rsidRPr="00B81789">
        <w:trPr>
          <w:trHeight w:val="273"/>
        </w:trPr>
        <w:tc>
          <w:tcPr>
            <w:tcW w:w="4217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Výdavky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budúcich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období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dlhodobé,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3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33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21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3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33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21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3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33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4217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Výdavky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budúcich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období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krátkodobé,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3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33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21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3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33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21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3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33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0"/>
        </w:tabs>
        <w:ind w:left="590" w:hanging="423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Významné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položky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výnosov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budúcich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období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94"/>
        <w:gridCol w:w="2754"/>
        <w:gridCol w:w="1650"/>
        <w:gridCol w:w="1679"/>
        <w:gridCol w:w="2393"/>
      </w:tblGrid>
      <w:tr w:rsidR="00BC48F5" w:rsidRPr="00B81789">
        <w:trPr>
          <w:trHeight w:val="444"/>
        </w:trPr>
        <w:tc>
          <w:tcPr>
            <w:tcW w:w="2394" w:type="dxa"/>
          </w:tcPr>
          <w:p w:rsidR="00BC48F5" w:rsidRPr="00B81789" w:rsidRDefault="00FF6AD5">
            <w:pPr>
              <w:pStyle w:val="TableParagraph"/>
              <w:spacing w:before="35"/>
              <w:ind w:left="557" w:right="159" w:hanging="388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Položky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výnosov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budúcich období z dôvodu</w:t>
            </w:r>
          </w:p>
        </w:tc>
        <w:tc>
          <w:tcPr>
            <w:tcW w:w="2754" w:type="dxa"/>
          </w:tcPr>
          <w:p w:rsidR="00BC48F5" w:rsidRPr="00B81789" w:rsidRDefault="00FF6AD5" w:rsidP="00983894">
            <w:pPr>
              <w:pStyle w:val="TableParagraph"/>
              <w:spacing w:before="35"/>
              <w:ind w:left="328" w:right="276" w:hanging="40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na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konci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bezprostredne </w:t>
            </w:r>
            <w:proofErr w:type="spellStart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predch</w:t>
            </w:r>
            <w:proofErr w:type="spellEnd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.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ú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čtovného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650" w:type="dxa"/>
          </w:tcPr>
          <w:p w:rsidR="00BC48F5" w:rsidRPr="00B81789" w:rsidRDefault="00FF6AD5">
            <w:pPr>
              <w:pStyle w:val="TableParagraph"/>
              <w:spacing w:before="128"/>
              <w:ind w:left="481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679" w:type="dxa"/>
          </w:tcPr>
          <w:p w:rsidR="00BC48F5" w:rsidRPr="00B81789" w:rsidRDefault="00FF6AD5">
            <w:pPr>
              <w:pStyle w:val="TableParagraph"/>
              <w:spacing w:before="128"/>
              <w:ind w:left="7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2393" w:type="dxa"/>
          </w:tcPr>
          <w:p w:rsidR="00BC48F5" w:rsidRPr="00B81789" w:rsidRDefault="00FF6AD5" w:rsidP="00983894">
            <w:pPr>
              <w:pStyle w:val="TableParagraph"/>
              <w:spacing w:before="35"/>
              <w:ind w:left="459" w:right="323" w:hanging="125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na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konci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bežného účtovného obdobia</w:t>
            </w:r>
          </w:p>
        </w:tc>
      </w:tr>
      <w:tr w:rsidR="00BC48F5" w:rsidRPr="00B81789">
        <w:trPr>
          <w:trHeight w:val="443"/>
        </w:trPr>
        <w:tc>
          <w:tcPr>
            <w:tcW w:w="2394" w:type="dxa"/>
          </w:tcPr>
          <w:p w:rsidR="00BC48F5" w:rsidRPr="00B81789" w:rsidRDefault="00FF6AD5">
            <w:pPr>
              <w:pStyle w:val="TableParagraph"/>
              <w:spacing w:before="35"/>
              <w:ind w:left="107" w:right="222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Bezodplatne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nadobudnutého dlhodobého majetku</w:t>
            </w:r>
          </w:p>
        </w:tc>
        <w:tc>
          <w:tcPr>
            <w:tcW w:w="27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7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39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394" w:type="dxa"/>
          </w:tcPr>
          <w:p w:rsidR="00BC48F5" w:rsidRPr="00B81789" w:rsidRDefault="00FF6AD5">
            <w:pPr>
              <w:pStyle w:val="TableParagraph"/>
              <w:spacing w:before="35"/>
              <w:ind w:left="107" w:right="222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Dlhodobého majetku obstaraného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dotácie</w:t>
            </w:r>
          </w:p>
        </w:tc>
        <w:tc>
          <w:tcPr>
            <w:tcW w:w="27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7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39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670"/>
        </w:trPr>
        <w:tc>
          <w:tcPr>
            <w:tcW w:w="2394" w:type="dxa"/>
          </w:tcPr>
          <w:p w:rsidR="00BC48F5" w:rsidRPr="00B81789" w:rsidRDefault="00FF6AD5">
            <w:pPr>
              <w:pStyle w:val="TableParagraph"/>
              <w:spacing w:before="57"/>
              <w:ind w:left="107" w:right="222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Dlhodobého majetku obstaraného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finančného </w:t>
            </w:r>
            <w:r w:rsidRPr="00B81789">
              <w:rPr>
                <w:rFonts w:ascii="Arial Narrow" w:hAnsi="Arial Narrow"/>
                <w:color w:val="231F20"/>
                <w:spacing w:val="-4"/>
                <w:sz w:val="16"/>
              </w:rPr>
              <w:t>daru</w:t>
            </w:r>
          </w:p>
        </w:tc>
        <w:tc>
          <w:tcPr>
            <w:tcW w:w="27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7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39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670"/>
        </w:trPr>
        <w:tc>
          <w:tcPr>
            <w:tcW w:w="2394" w:type="dxa"/>
          </w:tcPr>
          <w:p w:rsidR="00BC48F5" w:rsidRPr="00B81789" w:rsidRDefault="00FF6AD5">
            <w:pPr>
              <w:pStyle w:val="TableParagraph"/>
              <w:spacing w:before="57"/>
              <w:ind w:left="107" w:right="153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Dotácie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zo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štátneho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rozpočtu alebo z prostriedkov Európskej únie</w:t>
            </w:r>
          </w:p>
        </w:tc>
        <w:tc>
          <w:tcPr>
            <w:tcW w:w="27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7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39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668"/>
        </w:trPr>
        <w:tc>
          <w:tcPr>
            <w:tcW w:w="2394" w:type="dxa"/>
          </w:tcPr>
          <w:p w:rsidR="00BC48F5" w:rsidRPr="00B81789" w:rsidRDefault="00FF6AD5">
            <w:pPr>
              <w:pStyle w:val="TableParagraph"/>
              <w:spacing w:before="56"/>
              <w:ind w:left="107" w:right="124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Dotácie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</w:t>
            </w:r>
            <w:r w:rsidR="00983894">
              <w:rPr>
                <w:rFonts w:ascii="Arial Narrow" w:hAnsi="Arial Narrow"/>
                <w:color w:val="231F20"/>
                <w:sz w:val="16"/>
              </w:rPr>
              <w:t> 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rozpočtu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obce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alebo z rozpočtu vyššieho územného celku</w:t>
            </w:r>
          </w:p>
        </w:tc>
        <w:tc>
          <w:tcPr>
            <w:tcW w:w="27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7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39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394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Grantu</w:t>
            </w:r>
          </w:p>
        </w:tc>
        <w:tc>
          <w:tcPr>
            <w:tcW w:w="27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7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39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394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Podielu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zaplatenej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4"/>
                <w:sz w:val="16"/>
              </w:rPr>
              <w:t>dane</w:t>
            </w:r>
          </w:p>
        </w:tc>
        <w:tc>
          <w:tcPr>
            <w:tcW w:w="27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7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39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670"/>
        </w:trPr>
        <w:tc>
          <w:tcPr>
            <w:tcW w:w="2394" w:type="dxa"/>
          </w:tcPr>
          <w:p w:rsidR="00BC48F5" w:rsidRPr="00B81789" w:rsidRDefault="00FF6AD5">
            <w:pPr>
              <w:pStyle w:val="TableParagraph"/>
              <w:spacing w:before="56"/>
              <w:ind w:left="107" w:right="222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Dlhodobého majetku obstaraného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podielu zaplatenej dane</w:t>
            </w:r>
          </w:p>
        </w:tc>
        <w:tc>
          <w:tcPr>
            <w:tcW w:w="27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7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39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0"/>
        </w:tabs>
        <w:spacing w:after="3"/>
        <w:ind w:left="590" w:hanging="423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Údaje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o</w:t>
      </w:r>
      <w:r w:rsidR="00983894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majetku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prenajatom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formou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finančného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prenájmu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27"/>
        <w:gridCol w:w="2750"/>
        <w:gridCol w:w="1654"/>
        <w:gridCol w:w="1719"/>
        <w:gridCol w:w="2421"/>
      </w:tblGrid>
      <w:tr w:rsidR="00BC48F5" w:rsidRPr="00B81789">
        <w:trPr>
          <w:trHeight w:val="443"/>
        </w:trPr>
        <w:tc>
          <w:tcPr>
            <w:tcW w:w="2327" w:type="dxa"/>
          </w:tcPr>
          <w:p w:rsidR="00BC48F5" w:rsidRPr="00B81789" w:rsidRDefault="00FF6AD5">
            <w:pPr>
              <w:pStyle w:val="TableParagraph"/>
              <w:spacing w:before="128"/>
              <w:ind w:left="8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Záväzok</w:t>
            </w:r>
          </w:p>
        </w:tc>
        <w:tc>
          <w:tcPr>
            <w:tcW w:w="2750" w:type="dxa"/>
          </w:tcPr>
          <w:p w:rsidR="00BC48F5" w:rsidRPr="00B81789" w:rsidRDefault="00FF6AD5" w:rsidP="00983894">
            <w:pPr>
              <w:pStyle w:val="TableParagraph"/>
              <w:spacing w:before="35"/>
              <w:ind w:left="326" w:right="275" w:hanging="40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na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konci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bezprostredne </w:t>
            </w:r>
            <w:proofErr w:type="spellStart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predch</w:t>
            </w:r>
            <w:proofErr w:type="spellEnd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.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ú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čtovného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654" w:type="dxa"/>
          </w:tcPr>
          <w:p w:rsidR="00BC48F5" w:rsidRPr="00B81789" w:rsidRDefault="00FF6AD5">
            <w:pPr>
              <w:pStyle w:val="TableParagraph"/>
              <w:spacing w:before="128"/>
              <w:ind w:left="6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Istina</w:t>
            </w:r>
          </w:p>
        </w:tc>
        <w:tc>
          <w:tcPr>
            <w:tcW w:w="1719" w:type="dxa"/>
          </w:tcPr>
          <w:p w:rsidR="00BC48F5" w:rsidRPr="00B81789" w:rsidRDefault="00FF6AD5">
            <w:pPr>
              <w:pStyle w:val="TableParagraph"/>
              <w:spacing w:before="128"/>
              <w:ind w:left="232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Finančný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náklad</w:t>
            </w:r>
          </w:p>
        </w:tc>
        <w:tc>
          <w:tcPr>
            <w:tcW w:w="2421" w:type="dxa"/>
          </w:tcPr>
          <w:p w:rsidR="00BC48F5" w:rsidRPr="00B81789" w:rsidRDefault="00FF6AD5">
            <w:pPr>
              <w:pStyle w:val="TableParagraph"/>
              <w:spacing w:before="35"/>
              <w:ind w:left="473" w:right="336" w:hanging="124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na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konci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bežného účtovného obdobia</w:t>
            </w:r>
          </w:p>
        </w:tc>
      </w:tr>
      <w:tr w:rsidR="00BC48F5" w:rsidRPr="00B81789">
        <w:trPr>
          <w:trHeight w:val="444"/>
        </w:trPr>
        <w:tc>
          <w:tcPr>
            <w:tcW w:w="2327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Celková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suma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dohodnutých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platieb</w:t>
            </w:r>
          </w:p>
        </w:tc>
        <w:tc>
          <w:tcPr>
            <w:tcW w:w="27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2327" w:type="dxa"/>
          </w:tcPr>
          <w:p w:rsidR="00BC48F5" w:rsidRPr="00B81789" w:rsidRDefault="00983894" w:rsidP="00983894">
            <w:pPr>
              <w:pStyle w:val="TableParagraph"/>
              <w:spacing w:before="41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d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o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jedného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roka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vrátane</w:t>
            </w:r>
          </w:p>
        </w:tc>
        <w:tc>
          <w:tcPr>
            <w:tcW w:w="27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4"/>
        </w:trPr>
        <w:tc>
          <w:tcPr>
            <w:tcW w:w="2327" w:type="dxa"/>
          </w:tcPr>
          <w:p w:rsidR="00BC48F5" w:rsidRPr="00B81789" w:rsidRDefault="00983894" w:rsidP="00983894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o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d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jedného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roka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do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piatich rokov vrátane</w:t>
            </w:r>
          </w:p>
        </w:tc>
        <w:tc>
          <w:tcPr>
            <w:tcW w:w="27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327" w:type="dxa"/>
          </w:tcPr>
          <w:p w:rsidR="00BC48F5" w:rsidRPr="00B81789" w:rsidRDefault="00983894" w:rsidP="00983894">
            <w:pPr>
              <w:pStyle w:val="TableParagraph"/>
              <w:spacing w:before="41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v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iac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ako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päť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 rokov</w:t>
            </w:r>
          </w:p>
        </w:tc>
        <w:tc>
          <w:tcPr>
            <w:tcW w:w="27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spacing w:before="229"/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Nadpis11"/>
        <w:numPr>
          <w:ilvl w:val="0"/>
          <w:numId w:val="7"/>
        </w:numPr>
        <w:tabs>
          <w:tab w:val="left" w:pos="1759"/>
        </w:tabs>
        <w:ind w:left="1759" w:hanging="360"/>
        <w:jc w:val="left"/>
        <w:rPr>
          <w:rFonts w:ascii="Arial Narrow" w:hAnsi="Arial Narrow"/>
        </w:rPr>
      </w:pPr>
      <w:r w:rsidRPr="00B81789">
        <w:rPr>
          <w:rFonts w:ascii="Arial Narrow" w:hAnsi="Arial Narrow"/>
          <w:color w:val="231F20"/>
        </w:rPr>
        <w:t>Informácie,</w:t>
      </w:r>
      <w:r w:rsidR="00983894">
        <w:rPr>
          <w:rFonts w:ascii="Arial Narrow" w:hAnsi="Arial Narrow"/>
          <w:color w:val="231F20"/>
        </w:rPr>
        <w:t xml:space="preserve"> </w:t>
      </w:r>
      <w:r w:rsidRPr="00B81789">
        <w:rPr>
          <w:rFonts w:ascii="Arial Narrow" w:hAnsi="Arial Narrow"/>
          <w:color w:val="231F20"/>
        </w:rPr>
        <w:t>ktoré</w:t>
      </w:r>
      <w:r w:rsidR="00983894">
        <w:rPr>
          <w:rFonts w:ascii="Arial Narrow" w:hAnsi="Arial Narrow"/>
          <w:color w:val="231F20"/>
        </w:rPr>
        <w:t xml:space="preserve"> </w:t>
      </w:r>
      <w:r w:rsidRPr="00B81789">
        <w:rPr>
          <w:rFonts w:ascii="Arial Narrow" w:hAnsi="Arial Narrow"/>
          <w:color w:val="231F20"/>
        </w:rPr>
        <w:t>dop</w:t>
      </w:r>
      <w:r w:rsidR="00983894">
        <w:rPr>
          <w:rFonts w:ascii="Arial Narrow" w:hAnsi="Arial Narrow"/>
          <w:color w:val="231F20"/>
        </w:rPr>
        <w:t>ĺ</w:t>
      </w:r>
      <w:r w:rsidRPr="00B81789">
        <w:rPr>
          <w:rFonts w:ascii="Arial Narrow" w:hAnsi="Arial Narrow"/>
          <w:color w:val="231F20"/>
        </w:rPr>
        <w:t>ňajú</w:t>
      </w:r>
      <w:r w:rsidR="00983894">
        <w:rPr>
          <w:rFonts w:ascii="Arial Narrow" w:hAnsi="Arial Narrow"/>
          <w:color w:val="231F20"/>
        </w:rPr>
        <w:t xml:space="preserve"> </w:t>
      </w:r>
      <w:r w:rsidRPr="00B81789">
        <w:rPr>
          <w:rFonts w:ascii="Arial Narrow" w:hAnsi="Arial Narrow"/>
          <w:color w:val="231F20"/>
        </w:rPr>
        <w:t>a</w:t>
      </w:r>
      <w:r w:rsidR="00983894">
        <w:rPr>
          <w:rFonts w:ascii="Arial Narrow" w:hAnsi="Arial Narrow"/>
          <w:color w:val="231F20"/>
        </w:rPr>
        <w:t> </w:t>
      </w:r>
      <w:r w:rsidRPr="00B81789">
        <w:rPr>
          <w:rFonts w:ascii="Arial Narrow" w:hAnsi="Arial Narrow"/>
          <w:color w:val="231F20"/>
        </w:rPr>
        <w:t>vysvet</w:t>
      </w:r>
      <w:r w:rsidR="00983894">
        <w:rPr>
          <w:rFonts w:ascii="Arial Narrow" w:hAnsi="Arial Narrow"/>
          <w:color w:val="231F20"/>
        </w:rPr>
        <w:t>ľ</w:t>
      </w:r>
      <w:r w:rsidRPr="00B81789">
        <w:rPr>
          <w:rFonts w:ascii="Arial Narrow" w:hAnsi="Arial Narrow"/>
          <w:color w:val="231F20"/>
        </w:rPr>
        <w:t>ujú</w:t>
      </w:r>
      <w:r w:rsidR="00983894">
        <w:rPr>
          <w:rFonts w:ascii="Arial Narrow" w:hAnsi="Arial Narrow"/>
          <w:color w:val="231F20"/>
        </w:rPr>
        <w:t xml:space="preserve"> </w:t>
      </w:r>
      <w:r w:rsidRPr="00B81789">
        <w:rPr>
          <w:rFonts w:ascii="Arial Narrow" w:hAnsi="Arial Narrow"/>
          <w:color w:val="231F20"/>
        </w:rPr>
        <w:t>údaje</w:t>
      </w:r>
      <w:r w:rsidR="00983894">
        <w:rPr>
          <w:rFonts w:ascii="Arial Narrow" w:hAnsi="Arial Narrow"/>
          <w:color w:val="231F20"/>
        </w:rPr>
        <w:t xml:space="preserve"> </w:t>
      </w:r>
      <w:r w:rsidRPr="00B81789">
        <w:rPr>
          <w:rFonts w:ascii="Arial Narrow" w:hAnsi="Arial Narrow"/>
          <w:color w:val="231F20"/>
        </w:rPr>
        <w:t>vo</w:t>
      </w:r>
      <w:r w:rsidR="00983894">
        <w:rPr>
          <w:rFonts w:ascii="Arial Narrow" w:hAnsi="Arial Narrow"/>
          <w:color w:val="231F20"/>
        </w:rPr>
        <w:t xml:space="preserve"> </w:t>
      </w:r>
      <w:r w:rsidRPr="00B81789">
        <w:rPr>
          <w:rFonts w:ascii="Arial Narrow" w:hAnsi="Arial Narrow"/>
          <w:color w:val="231F20"/>
        </w:rPr>
        <w:t>výkaze</w:t>
      </w:r>
      <w:r w:rsidR="00983894">
        <w:rPr>
          <w:rFonts w:ascii="Arial Narrow" w:hAnsi="Arial Narrow"/>
          <w:color w:val="231F20"/>
        </w:rPr>
        <w:t xml:space="preserve"> </w:t>
      </w:r>
      <w:r w:rsidRPr="00B81789">
        <w:rPr>
          <w:rFonts w:ascii="Arial Narrow" w:hAnsi="Arial Narrow"/>
          <w:color w:val="231F20"/>
        </w:rPr>
        <w:t>ziskov</w:t>
      </w:r>
      <w:r w:rsidR="00983894">
        <w:rPr>
          <w:rFonts w:ascii="Arial Narrow" w:hAnsi="Arial Narrow"/>
          <w:color w:val="231F20"/>
        </w:rPr>
        <w:t xml:space="preserve"> </w:t>
      </w:r>
      <w:r w:rsidRPr="00B81789">
        <w:rPr>
          <w:rFonts w:ascii="Arial Narrow" w:hAnsi="Arial Narrow"/>
          <w:color w:val="231F20"/>
        </w:rPr>
        <w:t>a</w:t>
      </w:r>
      <w:r w:rsidRPr="00B81789">
        <w:rPr>
          <w:rFonts w:ascii="Arial Narrow" w:hAnsi="Arial Narrow"/>
          <w:color w:val="231F20"/>
          <w:spacing w:val="-2"/>
        </w:rPr>
        <w:t xml:space="preserve"> strát</w:t>
      </w:r>
    </w:p>
    <w:p w:rsidR="00BC48F5" w:rsidRPr="00B81789" w:rsidRDefault="00FF6AD5">
      <w:pPr>
        <w:pStyle w:val="Odsekzoznamu"/>
        <w:numPr>
          <w:ilvl w:val="0"/>
          <w:numId w:val="2"/>
        </w:numPr>
        <w:tabs>
          <w:tab w:val="left" w:pos="593"/>
        </w:tabs>
        <w:spacing w:before="231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Preh</w:t>
      </w:r>
      <w:r w:rsidR="00983894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ad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tržieb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za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vlastné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výkony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tovar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4"/>
        <w:gridCol w:w="2901"/>
        <w:gridCol w:w="3015"/>
      </w:tblGrid>
      <w:tr w:rsidR="00BC48F5" w:rsidRPr="00B81789">
        <w:trPr>
          <w:trHeight w:val="444"/>
        </w:trPr>
        <w:tc>
          <w:tcPr>
            <w:tcW w:w="4954" w:type="dxa"/>
          </w:tcPr>
          <w:p w:rsidR="00BC48F5" w:rsidRPr="00B81789" w:rsidRDefault="00FF6AD5">
            <w:pPr>
              <w:pStyle w:val="TableParagraph"/>
              <w:spacing w:before="128"/>
              <w:ind w:left="1308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Typ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výrobkov,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tovarov,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služieb</w:t>
            </w:r>
          </w:p>
        </w:tc>
        <w:tc>
          <w:tcPr>
            <w:tcW w:w="2901" w:type="dxa"/>
          </w:tcPr>
          <w:p w:rsidR="00BC48F5" w:rsidRPr="00B81789" w:rsidRDefault="00FF6AD5" w:rsidP="00983894">
            <w:pPr>
              <w:pStyle w:val="TableParagraph"/>
              <w:spacing w:before="128"/>
              <w:ind w:left="552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účtovné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o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bdobie</w:t>
            </w:r>
          </w:p>
        </w:tc>
        <w:tc>
          <w:tcPr>
            <w:tcW w:w="3015" w:type="dxa"/>
          </w:tcPr>
          <w:p w:rsidR="00BC48F5" w:rsidRPr="00B81789" w:rsidRDefault="00FF6AD5">
            <w:pPr>
              <w:pStyle w:val="TableParagraph"/>
              <w:spacing w:before="35"/>
              <w:ind w:left="868" w:right="310" w:hanging="549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Bezprostredne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predchádzajúce účtovné obdobie</w:t>
            </w:r>
          </w:p>
        </w:tc>
      </w:tr>
      <w:tr w:rsidR="00BC48F5" w:rsidRPr="00B81789">
        <w:trPr>
          <w:trHeight w:val="274"/>
        </w:trPr>
        <w:tc>
          <w:tcPr>
            <w:tcW w:w="49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1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sz w:val="16"/>
        </w:rPr>
        <w:sectPr w:rsidR="00BC48F5" w:rsidRPr="00B81789">
          <w:pgSz w:w="11910" w:h="16840"/>
          <w:pgMar w:top="740" w:right="320" w:bottom="848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4"/>
        <w:gridCol w:w="2901"/>
        <w:gridCol w:w="3015"/>
      </w:tblGrid>
      <w:tr w:rsidR="00BC48F5" w:rsidRPr="00B81789">
        <w:trPr>
          <w:trHeight w:val="274"/>
        </w:trPr>
        <w:tc>
          <w:tcPr>
            <w:tcW w:w="49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1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1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spacing w:before="9"/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2"/>
        </w:numPr>
        <w:tabs>
          <w:tab w:val="left" w:pos="587"/>
        </w:tabs>
        <w:spacing w:after="3"/>
        <w:ind w:left="587" w:right="339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Opis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983894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vyčíslenie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hodnoty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významných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položiek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prijatých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darov,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osobitných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výnosov,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zákonných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poplatkov a iných ostatných výnosov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45"/>
        <w:gridCol w:w="2907"/>
        <w:gridCol w:w="3021"/>
      </w:tblGrid>
      <w:tr w:rsidR="00BC48F5" w:rsidRPr="00B81789">
        <w:trPr>
          <w:trHeight w:val="443"/>
        </w:trPr>
        <w:tc>
          <w:tcPr>
            <w:tcW w:w="494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07" w:type="dxa"/>
          </w:tcPr>
          <w:p w:rsidR="00BC48F5" w:rsidRPr="00B81789" w:rsidRDefault="00FF6AD5">
            <w:pPr>
              <w:pStyle w:val="TableParagraph"/>
              <w:spacing w:before="127"/>
              <w:ind w:left="553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účtovné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21" w:type="dxa"/>
          </w:tcPr>
          <w:p w:rsidR="00BC48F5" w:rsidRPr="00B81789" w:rsidRDefault="00FF6AD5">
            <w:pPr>
              <w:pStyle w:val="TableParagraph"/>
              <w:spacing w:before="35"/>
              <w:ind w:left="870" w:right="308" w:hanging="549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Bezprostredne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predchádzajúce účtovné obdobie</w:t>
            </w:r>
          </w:p>
        </w:tc>
      </w:tr>
      <w:tr w:rsidR="00BC48F5" w:rsidRPr="00B81789">
        <w:trPr>
          <w:trHeight w:val="274"/>
        </w:trPr>
        <w:tc>
          <w:tcPr>
            <w:tcW w:w="4945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Prijaté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4"/>
                <w:sz w:val="16"/>
              </w:rPr>
              <w:t>dary</w:t>
            </w:r>
          </w:p>
        </w:tc>
        <w:tc>
          <w:tcPr>
            <w:tcW w:w="290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4945" w:type="dxa"/>
          </w:tcPr>
          <w:p w:rsidR="00BC48F5" w:rsidRPr="00B81789" w:rsidRDefault="00FF6AD5" w:rsidP="00983894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Osobitné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výnosy</w:t>
            </w:r>
          </w:p>
        </w:tc>
        <w:tc>
          <w:tcPr>
            <w:tcW w:w="290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45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Zákonné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poplatky</w:t>
            </w:r>
          </w:p>
        </w:tc>
        <w:tc>
          <w:tcPr>
            <w:tcW w:w="290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45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Iné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ostatné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výnosy</w:t>
            </w:r>
          </w:p>
        </w:tc>
        <w:tc>
          <w:tcPr>
            <w:tcW w:w="290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494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0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4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0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2"/>
        </w:numPr>
        <w:tabs>
          <w:tab w:val="left" w:pos="593"/>
        </w:tabs>
        <w:spacing w:after="2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Preh</w:t>
      </w:r>
      <w:r w:rsidR="00983894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ad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dotácií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grantov,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ktoré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účtovná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jednotka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prijala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</w:t>
      </w:r>
      <w:r w:rsidR="00983894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priebehu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bežného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účtovného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obdobia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6"/>
        <w:gridCol w:w="2835"/>
      </w:tblGrid>
      <w:tr w:rsidR="00BC48F5" w:rsidRPr="00B81789">
        <w:trPr>
          <w:trHeight w:val="273"/>
        </w:trPr>
        <w:tc>
          <w:tcPr>
            <w:tcW w:w="4956" w:type="dxa"/>
          </w:tcPr>
          <w:p w:rsidR="00BC48F5" w:rsidRPr="00B81789" w:rsidRDefault="00FF6AD5" w:rsidP="00983894">
            <w:pPr>
              <w:pStyle w:val="TableParagraph"/>
              <w:spacing w:before="43"/>
              <w:ind w:left="1513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Preh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>ľ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ad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dotácií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a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grantov</w:t>
            </w:r>
          </w:p>
        </w:tc>
        <w:tc>
          <w:tcPr>
            <w:tcW w:w="2835" w:type="dxa"/>
          </w:tcPr>
          <w:p w:rsidR="00BC48F5" w:rsidRPr="00B81789" w:rsidRDefault="00FF6AD5">
            <w:pPr>
              <w:pStyle w:val="TableParagraph"/>
              <w:spacing w:before="43"/>
              <w:ind w:left="3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4"/>
                <w:sz w:val="16"/>
              </w:rPr>
              <w:t>Suma</w:t>
            </w: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83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83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83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0"/>
          <w:numId w:val="2"/>
        </w:numPr>
        <w:tabs>
          <w:tab w:val="left" w:pos="593"/>
        </w:tabs>
        <w:spacing w:before="228" w:after="2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Opis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983894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suma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významných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položiek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finančných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výnosov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47"/>
        <w:gridCol w:w="2905"/>
        <w:gridCol w:w="3019"/>
      </w:tblGrid>
      <w:tr w:rsidR="00BC48F5" w:rsidRPr="00B81789">
        <w:trPr>
          <w:trHeight w:val="443"/>
        </w:trPr>
        <w:tc>
          <w:tcPr>
            <w:tcW w:w="4947" w:type="dxa"/>
          </w:tcPr>
          <w:p w:rsidR="00BC48F5" w:rsidRPr="00B81789" w:rsidRDefault="00FF6AD5">
            <w:pPr>
              <w:pStyle w:val="TableParagraph"/>
              <w:spacing w:before="128"/>
              <w:ind w:left="8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Výnosy</w:t>
            </w:r>
          </w:p>
        </w:tc>
        <w:tc>
          <w:tcPr>
            <w:tcW w:w="2905" w:type="dxa"/>
          </w:tcPr>
          <w:p w:rsidR="00BC48F5" w:rsidRPr="00B81789" w:rsidRDefault="00FF6AD5">
            <w:pPr>
              <w:pStyle w:val="TableParagraph"/>
              <w:spacing w:before="128"/>
              <w:ind w:left="553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účtovné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19" w:type="dxa"/>
          </w:tcPr>
          <w:p w:rsidR="00BC48F5" w:rsidRPr="00B81789" w:rsidRDefault="00FF6AD5">
            <w:pPr>
              <w:pStyle w:val="TableParagraph"/>
              <w:spacing w:before="35"/>
              <w:ind w:left="870" w:right="311" w:hanging="548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Bezprostredne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predchádzajúce účtovné obdobie</w:t>
            </w:r>
          </w:p>
        </w:tc>
      </w:tr>
      <w:tr w:rsidR="00BC48F5" w:rsidRPr="00B81789">
        <w:trPr>
          <w:trHeight w:val="274"/>
        </w:trPr>
        <w:tc>
          <w:tcPr>
            <w:tcW w:w="4947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Finančné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výnosy,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47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Kurzové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zisky,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4947" w:type="dxa"/>
          </w:tcPr>
          <w:p w:rsidR="00BC48F5" w:rsidRPr="00B81789" w:rsidRDefault="00983894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K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urzové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zisky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ku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dňu,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ku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ktorému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sa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zostavuje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účtovná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závierka</w:t>
            </w:r>
          </w:p>
        </w:tc>
        <w:tc>
          <w:tcPr>
            <w:tcW w:w="29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4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4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2"/>
        </w:numPr>
        <w:tabs>
          <w:tab w:val="left" w:pos="593"/>
        </w:tabs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Opis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983894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vyčíslenie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hodnoty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významných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položiek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nákladov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45"/>
        <w:gridCol w:w="2907"/>
        <w:gridCol w:w="3021"/>
      </w:tblGrid>
      <w:tr w:rsidR="00BC48F5" w:rsidRPr="00B81789">
        <w:trPr>
          <w:trHeight w:val="444"/>
        </w:trPr>
        <w:tc>
          <w:tcPr>
            <w:tcW w:w="4945" w:type="dxa"/>
          </w:tcPr>
          <w:p w:rsidR="00BC48F5" w:rsidRPr="00B81789" w:rsidRDefault="00FF6AD5">
            <w:pPr>
              <w:pStyle w:val="TableParagraph"/>
              <w:spacing w:before="128"/>
              <w:ind w:left="8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Náklady</w:t>
            </w:r>
          </w:p>
        </w:tc>
        <w:tc>
          <w:tcPr>
            <w:tcW w:w="2907" w:type="dxa"/>
          </w:tcPr>
          <w:p w:rsidR="00BC48F5" w:rsidRPr="00B81789" w:rsidRDefault="00FF6AD5">
            <w:pPr>
              <w:pStyle w:val="TableParagraph"/>
              <w:spacing w:before="128"/>
              <w:ind w:left="553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účtovné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21" w:type="dxa"/>
          </w:tcPr>
          <w:p w:rsidR="00BC48F5" w:rsidRPr="00B81789" w:rsidRDefault="00FF6AD5">
            <w:pPr>
              <w:pStyle w:val="TableParagraph"/>
              <w:spacing w:before="35"/>
              <w:ind w:left="870" w:right="308" w:hanging="549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Bezprostredne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predchádzajúce účtovné obdobie</w:t>
            </w:r>
          </w:p>
        </w:tc>
      </w:tr>
      <w:tr w:rsidR="00BC48F5" w:rsidRPr="00B81789">
        <w:trPr>
          <w:trHeight w:val="273"/>
        </w:trPr>
        <w:tc>
          <w:tcPr>
            <w:tcW w:w="4945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Náklady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na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ostatné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služby</w:t>
            </w:r>
          </w:p>
        </w:tc>
        <w:tc>
          <w:tcPr>
            <w:tcW w:w="290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45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Osobitné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náklady</w:t>
            </w:r>
          </w:p>
        </w:tc>
        <w:tc>
          <w:tcPr>
            <w:tcW w:w="290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45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Iné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ostatné</w:t>
            </w:r>
            <w:r w:rsidR="00983894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náklady</w:t>
            </w:r>
          </w:p>
        </w:tc>
        <w:tc>
          <w:tcPr>
            <w:tcW w:w="290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494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0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4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0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2"/>
        </w:numPr>
        <w:tabs>
          <w:tab w:val="left" w:pos="593"/>
        </w:tabs>
        <w:spacing w:after="2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Preh</w:t>
      </w:r>
      <w:r w:rsidR="00983894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ad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o</w:t>
      </w:r>
      <w:r w:rsidR="00983894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účele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983894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výške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použitia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podielu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zaplatenej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dane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za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bežné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účtovné</w:t>
      </w:r>
      <w:r w:rsidR="00983894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obdobie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6"/>
        <w:gridCol w:w="2835"/>
        <w:gridCol w:w="3117"/>
      </w:tblGrid>
      <w:tr w:rsidR="00BC48F5" w:rsidRPr="00B81789">
        <w:trPr>
          <w:trHeight w:val="443"/>
        </w:trPr>
        <w:tc>
          <w:tcPr>
            <w:tcW w:w="4956" w:type="dxa"/>
          </w:tcPr>
          <w:p w:rsidR="00BC48F5" w:rsidRPr="00B81789" w:rsidRDefault="00FF6AD5">
            <w:pPr>
              <w:pStyle w:val="TableParagraph"/>
              <w:spacing w:before="127"/>
              <w:ind w:left="1060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Účel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použitia</w:t>
            </w:r>
            <w:r w:rsidR="001F0BB7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podielu</w:t>
            </w:r>
            <w:r w:rsidR="001F0BB7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zaplatenej</w:t>
            </w:r>
            <w:r w:rsidR="001F0BB7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4"/>
                <w:sz w:val="16"/>
              </w:rPr>
              <w:t>dane</w:t>
            </w:r>
          </w:p>
        </w:tc>
        <w:tc>
          <w:tcPr>
            <w:tcW w:w="2835" w:type="dxa"/>
          </w:tcPr>
          <w:p w:rsidR="00BC48F5" w:rsidRPr="00B81789" w:rsidRDefault="00FF6AD5">
            <w:pPr>
              <w:pStyle w:val="TableParagraph"/>
              <w:spacing w:before="35"/>
              <w:ind w:left="367" w:hanging="102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Použitá</w:t>
            </w:r>
            <w:r w:rsidR="001F0BB7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suma</w:t>
            </w:r>
            <w:r w:rsidR="001F0BB7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z</w:t>
            </w:r>
            <w:r w:rsidR="001F0BB7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bezprostredne </w:t>
            </w:r>
            <w:proofErr w:type="spellStart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predch</w:t>
            </w:r>
            <w:proofErr w:type="spellEnd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. účtovného obdobia</w:t>
            </w:r>
          </w:p>
        </w:tc>
        <w:tc>
          <w:tcPr>
            <w:tcW w:w="3117" w:type="dxa"/>
          </w:tcPr>
          <w:p w:rsidR="00BC48F5" w:rsidRPr="00B81789" w:rsidRDefault="00FF6AD5">
            <w:pPr>
              <w:pStyle w:val="TableParagraph"/>
              <w:spacing w:before="35"/>
              <w:ind w:left="1245" w:right="261" w:hanging="978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Použitá</w:t>
            </w:r>
            <w:r w:rsidR="001F0BB7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suma</w:t>
            </w:r>
            <w:r w:rsidR="001F0BB7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bežného</w:t>
            </w:r>
            <w:r w:rsidR="001F0BB7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účtovného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obdobia</w:t>
            </w: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83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11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49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83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11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83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11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7791" w:type="dxa"/>
            <w:gridSpan w:val="2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Zostatok</w:t>
            </w:r>
            <w:r w:rsidR="001F0BB7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podielu</w:t>
            </w:r>
            <w:r w:rsidR="001F0BB7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zaplatenej</w:t>
            </w:r>
            <w:r w:rsidR="001F0BB7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dane</w:t>
            </w:r>
            <w:r w:rsidR="001F0BB7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bežného</w:t>
            </w:r>
            <w:r w:rsidR="001F0BB7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účtovného</w:t>
            </w:r>
            <w:r w:rsidR="001F0BB7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311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0"/>
          <w:numId w:val="2"/>
        </w:numPr>
        <w:tabs>
          <w:tab w:val="left" w:pos="593"/>
        </w:tabs>
        <w:spacing w:before="229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Opis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1F0BB7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suma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významných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položiek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finančných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nákladov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6"/>
        <w:gridCol w:w="2911"/>
        <w:gridCol w:w="3042"/>
      </w:tblGrid>
      <w:tr w:rsidR="00BC48F5" w:rsidRPr="00B81789">
        <w:trPr>
          <w:trHeight w:val="444"/>
        </w:trPr>
        <w:tc>
          <w:tcPr>
            <w:tcW w:w="49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11" w:type="dxa"/>
          </w:tcPr>
          <w:p w:rsidR="00BC48F5" w:rsidRPr="00B81789" w:rsidRDefault="00FF6AD5">
            <w:pPr>
              <w:pStyle w:val="TableParagraph"/>
              <w:spacing w:before="128"/>
              <w:ind w:left="55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</w:t>
            </w:r>
            <w:r w:rsidR="001F0BB7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účtovné</w:t>
            </w:r>
            <w:r w:rsidR="001F0BB7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42" w:type="dxa"/>
          </w:tcPr>
          <w:p w:rsidR="00BC48F5" w:rsidRPr="00B81789" w:rsidRDefault="00FF6AD5">
            <w:pPr>
              <w:pStyle w:val="TableParagraph"/>
              <w:spacing w:before="35"/>
              <w:ind w:left="1206" w:right="312" w:hanging="889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Bezprostredne</w:t>
            </w:r>
            <w:r w:rsidR="001F0BB7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proofErr w:type="spellStart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predch</w:t>
            </w:r>
            <w:proofErr w:type="spellEnd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.</w:t>
            </w:r>
            <w:r w:rsidR="001F0BB7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účtovné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BC48F5" w:rsidRPr="00B81789">
        <w:trPr>
          <w:trHeight w:val="273"/>
        </w:trPr>
        <w:tc>
          <w:tcPr>
            <w:tcW w:w="4956" w:type="dxa"/>
          </w:tcPr>
          <w:p w:rsidR="00BC48F5" w:rsidRPr="00B81789" w:rsidRDefault="00FF6AD5" w:rsidP="001F0BB7">
            <w:pPr>
              <w:pStyle w:val="TableParagraph"/>
              <w:spacing w:before="41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Finančné</w:t>
            </w:r>
            <w:r w:rsidR="001F0BB7">
              <w:rPr>
                <w:rFonts w:ascii="Arial Narrow" w:hAnsi="Arial Narrow"/>
                <w:color w:val="231F20"/>
                <w:sz w:val="16"/>
              </w:rPr>
              <w:t xml:space="preserve"> n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áklady,</w:t>
            </w:r>
            <w:r w:rsidR="001F0BB7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</w:t>
            </w:r>
            <w:r w:rsidR="001F0BB7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1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Kurzové</w:t>
            </w:r>
            <w:r w:rsidR="001F0BB7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straty,</w:t>
            </w:r>
            <w:r w:rsidR="001F0BB7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z</w:t>
            </w:r>
            <w:r w:rsidR="001F0BB7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1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1F0BB7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K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urzové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straty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ku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dňu,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ku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ktorému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sa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zostavuje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účtovná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závierka</w:t>
            </w:r>
          </w:p>
        </w:tc>
        <w:tc>
          <w:tcPr>
            <w:tcW w:w="291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49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1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1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2"/>
        </w:numPr>
        <w:tabs>
          <w:tab w:val="left" w:pos="593"/>
        </w:tabs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Náklady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vynaložené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</w:t>
      </w:r>
      <w:r w:rsidR="001F0BB7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súvislosti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s</w:t>
      </w:r>
      <w:r w:rsidR="001F0BB7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auditom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účtovnej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závierky</w:t>
      </w:r>
    </w:p>
    <w:p w:rsidR="00BC48F5" w:rsidRPr="00B81789" w:rsidRDefault="00DF7FF2">
      <w:pPr>
        <w:ind w:left="167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</w:r>
      <w:r>
        <w:rPr>
          <w:rFonts w:ascii="Arial Narrow" w:hAnsi="Arial Narrow"/>
          <w:sz w:val="20"/>
        </w:rPr>
        <w:pict>
          <v:group id="docshapegroup19" o:spid="_x0000_s1026" style="width:397.05pt;height:15.9pt;mso-position-horizontal-relative:char;mso-position-vertical-relative:line" coordsize="7941,318">
            <v:shape id="docshape20" o:spid="_x0000_s1028" type="#_x0000_t202" style="position:absolute;left:4960;top:4;width:2975;height:309" filled="f" strokecolor="#231f20" strokeweight=".16928mm">
              <v:textbox inset="0,0,0,0">
                <w:txbxContent>
                  <w:p w:rsidR="00395FFE" w:rsidRDefault="00395FFE">
                    <w:pPr>
                      <w:spacing w:before="54"/>
                      <w:jc w:val="center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color w:val="231F20"/>
                        <w:spacing w:val="-4"/>
                        <w:sz w:val="16"/>
                      </w:rPr>
                      <w:t>Suma</w:t>
                    </w:r>
                  </w:p>
                </w:txbxContent>
              </v:textbox>
            </v:shape>
            <v:shape id="docshape21" o:spid="_x0000_s1027" type="#_x0000_t202" style="position:absolute;left:4;top:4;width:4956;height:309" filled="f" strokecolor="#231f20" strokeweight=".16928mm">
              <v:textbox inset="0,0,0,0">
                <w:txbxContent>
                  <w:p w:rsidR="00395FFE" w:rsidRDefault="00395FFE">
                    <w:pPr>
                      <w:spacing w:before="54"/>
                      <w:ind w:left="103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color w:val="231F20"/>
                        <w:sz w:val="16"/>
                      </w:rPr>
                      <w:t xml:space="preserve">Jednotlivé druhy </w:t>
                    </w:r>
                    <w:proofErr w:type="spellStart"/>
                    <w:r>
                      <w:rPr>
                        <w:b/>
                        <w:color w:val="231F20"/>
                        <w:sz w:val="16"/>
                      </w:rPr>
                      <w:t>náklado</w:t>
                    </w:r>
                    <w:proofErr w:type="spellEnd"/>
                    <w:r>
                      <w:rPr>
                        <w:b/>
                        <w:color w:val="231F20"/>
                        <w:sz w:val="16"/>
                      </w:rPr>
                      <w:t xml:space="preserve"> v </w:t>
                    </w:r>
                    <w:r>
                      <w:rPr>
                        <w:b/>
                        <w:color w:val="231F20"/>
                        <w:spacing w:val="-5"/>
                        <w:sz w:val="16"/>
                      </w:rPr>
                      <w:t>za:</w:t>
                    </w:r>
                  </w:p>
                </w:txbxContent>
              </v:textbox>
            </v:shape>
            <w10:anchorlock/>
          </v:group>
        </w:pict>
      </w:r>
    </w:p>
    <w:p w:rsidR="00BC48F5" w:rsidRPr="00B81789" w:rsidRDefault="00BC48F5">
      <w:pPr>
        <w:rPr>
          <w:rFonts w:ascii="Arial Narrow" w:hAnsi="Arial Narrow"/>
          <w:sz w:val="20"/>
        </w:rPr>
        <w:sectPr w:rsidR="00BC48F5" w:rsidRPr="00B81789">
          <w:type w:val="continuous"/>
          <w:pgSz w:w="11910" w:h="16840"/>
          <w:pgMar w:top="840" w:right="320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6"/>
        <w:gridCol w:w="2975"/>
      </w:tblGrid>
      <w:tr w:rsidR="00BC48F5" w:rsidRPr="00B81789">
        <w:trPr>
          <w:trHeight w:val="298"/>
        </w:trPr>
        <w:tc>
          <w:tcPr>
            <w:tcW w:w="4956" w:type="dxa"/>
          </w:tcPr>
          <w:p w:rsidR="00BC48F5" w:rsidRPr="00B81789" w:rsidRDefault="001F0BB7" w:rsidP="001F0BB7">
            <w:pPr>
              <w:pStyle w:val="TableParagraph"/>
              <w:spacing w:before="55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lastRenderedPageBreak/>
              <w:t>o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verenie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účtovnej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závierky</w:t>
            </w:r>
          </w:p>
        </w:tc>
        <w:tc>
          <w:tcPr>
            <w:tcW w:w="29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97"/>
        </w:trPr>
        <w:tc>
          <w:tcPr>
            <w:tcW w:w="4956" w:type="dxa"/>
          </w:tcPr>
          <w:p w:rsidR="00BC48F5" w:rsidRPr="00B81789" w:rsidRDefault="001F0BB7" w:rsidP="001F0BB7">
            <w:pPr>
              <w:pStyle w:val="TableParagraph"/>
              <w:spacing w:before="55"/>
              <w:ind w:left="107"/>
              <w:rPr>
                <w:rFonts w:ascii="Arial Narrow" w:hAnsi="Arial Narrow"/>
                <w:sz w:val="16"/>
              </w:rPr>
            </w:pPr>
            <w:proofErr w:type="spellStart"/>
            <w:r>
              <w:rPr>
                <w:rFonts w:ascii="Arial Narrow" w:hAnsi="Arial Narrow"/>
                <w:color w:val="231F20"/>
                <w:sz w:val="16"/>
              </w:rPr>
              <w:t>u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isťovacie</w:t>
            </w:r>
            <w:proofErr w:type="spellEnd"/>
            <w:r>
              <w:rPr>
                <w:rFonts w:ascii="Arial Narrow" w:hAnsi="Arial Narrow"/>
                <w:color w:val="231F20"/>
                <w:sz w:val="16"/>
              </w:rPr>
              <w:t xml:space="preserve"> a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udítorské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služby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okrem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overenia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účtovnej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závierky</w:t>
            </w:r>
          </w:p>
        </w:tc>
        <w:tc>
          <w:tcPr>
            <w:tcW w:w="29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98"/>
        </w:trPr>
        <w:tc>
          <w:tcPr>
            <w:tcW w:w="4956" w:type="dxa"/>
          </w:tcPr>
          <w:p w:rsidR="00BC48F5" w:rsidRPr="00B81789" w:rsidRDefault="001F0BB7" w:rsidP="001F0BB7">
            <w:pPr>
              <w:pStyle w:val="TableParagraph"/>
              <w:spacing w:before="55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s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úvisiace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audítorské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služby</w:t>
            </w:r>
          </w:p>
        </w:tc>
        <w:tc>
          <w:tcPr>
            <w:tcW w:w="29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98"/>
        </w:trPr>
        <w:tc>
          <w:tcPr>
            <w:tcW w:w="4956" w:type="dxa"/>
          </w:tcPr>
          <w:p w:rsidR="00BC48F5" w:rsidRPr="00B81789" w:rsidRDefault="001F0BB7" w:rsidP="001F0BB7">
            <w:pPr>
              <w:pStyle w:val="TableParagraph"/>
              <w:spacing w:before="55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d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aňové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poradenstvo</w:t>
            </w:r>
          </w:p>
        </w:tc>
        <w:tc>
          <w:tcPr>
            <w:tcW w:w="29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97"/>
        </w:trPr>
        <w:tc>
          <w:tcPr>
            <w:tcW w:w="4956" w:type="dxa"/>
          </w:tcPr>
          <w:p w:rsidR="00BC48F5" w:rsidRPr="00B81789" w:rsidRDefault="001F0BB7" w:rsidP="001F0BB7">
            <w:pPr>
              <w:pStyle w:val="TableParagraph"/>
              <w:spacing w:before="55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o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statné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neaudítorské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služby</w:t>
            </w:r>
          </w:p>
        </w:tc>
        <w:tc>
          <w:tcPr>
            <w:tcW w:w="29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98"/>
        </w:trPr>
        <w:tc>
          <w:tcPr>
            <w:tcW w:w="4956" w:type="dxa"/>
          </w:tcPr>
          <w:p w:rsidR="00BC48F5" w:rsidRPr="00B81789" w:rsidRDefault="00FF6AD5">
            <w:pPr>
              <w:pStyle w:val="TableParagraph"/>
              <w:spacing w:before="5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9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</w:tbl>
    <w:p w:rsidR="00BC48F5" w:rsidRPr="00B81789" w:rsidRDefault="00BC48F5">
      <w:pPr>
        <w:spacing w:before="195"/>
        <w:rPr>
          <w:rFonts w:ascii="Arial Narrow" w:hAnsi="Arial Narrow"/>
          <w:b/>
          <w:sz w:val="24"/>
        </w:rPr>
      </w:pPr>
    </w:p>
    <w:p w:rsidR="00BC48F5" w:rsidRPr="00B81789" w:rsidRDefault="00FF6AD5">
      <w:pPr>
        <w:pStyle w:val="Nadpis11"/>
        <w:numPr>
          <w:ilvl w:val="0"/>
          <w:numId w:val="7"/>
        </w:numPr>
        <w:tabs>
          <w:tab w:val="left" w:pos="3464"/>
        </w:tabs>
        <w:ind w:left="3464" w:hanging="293"/>
        <w:jc w:val="left"/>
        <w:rPr>
          <w:rFonts w:ascii="Arial Narrow" w:hAnsi="Arial Narrow"/>
        </w:rPr>
      </w:pPr>
      <w:r w:rsidRPr="00B81789">
        <w:rPr>
          <w:rFonts w:ascii="Arial Narrow" w:hAnsi="Arial Narrow"/>
          <w:color w:val="231F20"/>
        </w:rPr>
        <w:t>Opis</w:t>
      </w:r>
      <w:r w:rsidR="001F0BB7">
        <w:rPr>
          <w:rFonts w:ascii="Arial Narrow" w:hAnsi="Arial Narrow"/>
          <w:color w:val="231F20"/>
        </w:rPr>
        <w:t xml:space="preserve"> </w:t>
      </w:r>
      <w:r w:rsidRPr="00B81789">
        <w:rPr>
          <w:rFonts w:ascii="Arial Narrow" w:hAnsi="Arial Narrow"/>
          <w:color w:val="231F20"/>
        </w:rPr>
        <w:t>údajov na</w:t>
      </w:r>
      <w:r w:rsidR="001F0BB7">
        <w:rPr>
          <w:rFonts w:ascii="Arial Narrow" w:hAnsi="Arial Narrow"/>
          <w:color w:val="231F20"/>
        </w:rPr>
        <w:t xml:space="preserve"> </w:t>
      </w:r>
      <w:r w:rsidRPr="00B81789">
        <w:rPr>
          <w:rFonts w:ascii="Arial Narrow" w:hAnsi="Arial Narrow"/>
          <w:color w:val="231F20"/>
        </w:rPr>
        <w:t xml:space="preserve">podsúvahových </w:t>
      </w:r>
      <w:r w:rsidRPr="00B81789">
        <w:rPr>
          <w:rFonts w:ascii="Arial Narrow" w:hAnsi="Arial Narrow"/>
          <w:color w:val="231F20"/>
          <w:spacing w:val="-2"/>
        </w:rPr>
        <w:t>účtoch</w:t>
      </w:r>
    </w:p>
    <w:p w:rsidR="00BC48F5" w:rsidRPr="00B81789" w:rsidRDefault="00FF6AD5">
      <w:pPr>
        <w:spacing w:before="228"/>
        <w:ind w:left="167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Významnépoložkyprenajatéhomajetku,majetkuprijatéhodoúschovy,odpísanépohĺadávkyaprípadnéďalšie</w:t>
      </w:r>
      <w:r w:rsidRPr="00B81789">
        <w:rPr>
          <w:rFonts w:ascii="Arial Narrow" w:hAnsi="Arial Narrow"/>
          <w:color w:val="231F20"/>
          <w:spacing w:val="-2"/>
          <w:sz w:val="20"/>
        </w:rPr>
        <w:t>položky:</w:t>
      </w:r>
    </w:p>
    <w:p w:rsidR="00BC48F5" w:rsidRPr="00B81789" w:rsidRDefault="00FF6AD5">
      <w:pPr>
        <w:spacing w:before="1"/>
        <w:ind w:left="167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pacing w:val="-2"/>
          <w:sz w:val="20"/>
        </w:rPr>
        <w:t>.....................................................................</w:t>
      </w:r>
    </w:p>
    <w:p w:rsidR="00BC48F5" w:rsidRPr="00B81789" w:rsidRDefault="00BC48F5">
      <w:pPr>
        <w:rPr>
          <w:rFonts w:ascii="Arial Narrow" w:hAnsi="Arial Narrow"/>
          <w:sz w:val="20"/>
        </w:rPr>
      </w:pPr>
    </w:p>
    <w:p w:rsidR="00BC48F5" w:rsidRPr="00B81789" w:rsidRDefault="00BC48F5">
      <w:pPr>
        <w:rPr>
          <w:rFonts w:ascii="Arial Narrow" w:hAnsi="Arial Narrow"/>
          <w:sz w:val="20"/>
        </w:rPr>
      </w:pPr>
    </w:p>
    <w:p w:rsidR="00BC48F5" w:rsidRPr="00B81789" w:rsidRDefault="00FF6AD5">
      <w:pPr>
        <w:pStyle w:val="Nadpis11"/>
        <w:numPr>
          <w:ilvl w:val="0"/>
          <w:numId w:val="7"/>
        </w:numPr>
        <w:tabs>
          <w:tab w:val="left" w:pos="4735"/>
        </w:tabs>
        <w:spacing w:before="1"/>
        <w:ind w:left="4735" w:hanging="357"/>
        <w:jc w:val="left"/>
        <w:rPr>
          <w:rFonts w:ascii="Arial Narrow" w:hAnsi="Arial Narrow"/>
        </w:rPr>
      </w:pPr>
      <w:r w:rsidRPr="00B81789">
        <w:rPr>
          <w:rFonts w:ascii="Arial Narrow" w:hAnsi="Arial Narrow"/>
          <w:color w:val="231F20"/>
        </w:rPr>
        <w:t>Ďalšie</w:t>
      </w:r>
      <w:r w:rsidR="001F0BB7">
        <w:rPr>
          <w:rFonts w:ascii="Arial Narrow" w:hAnsi="Arial Narrow"/>
          <w:color w:val="231F20"/>
        </w:rPr>
        <w:t xml:space="preserve"> </w:t>
      </w:r>
      <w:r w:rsidRPr="00B81789">
        <w:rPr>
          <w:rFonts w:ascii="Arial Narrow" w:hAnsi="Arial Narrow"/>
          <w:color w:val="231F20"/>
          <w:spacing w:val="-2"/>
        </w:rPr>
        <w:t>informácie</w:t>
      </w:r>
    </w:p>
    <w:p w:rsidR="00BC48F5" w:rsidRPr="00B81789" w:rsidRDefault="00FF6AD5">
      <w:pPr>
        <w:pStyle w:val="Odsekzoznamu"/>
        <w:numPr>
          <w:ilvl w:val="0"/>
          <w:numId w:val="1"/>
        </w:numPr>
        <w:tabs>
          <w:tab w:val="left" w:pos="587"/>
        </w:tabs>
        <w:spacing w:before="230"/>
        <w:ind w:right="261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Opis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1F0BB7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hodnota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iných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aktív,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ktorými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sa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rozumie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možný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majetok,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ktorý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vznikol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</w:t>
      </w:r>
      <w:r w:rsidR="001F0BB7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dôsledku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minulých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udalostí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 ktorého existencia alebo vlastníctvo závisí od toho, či nastane alebo nenastane jedna alebo viac neistých udalostí v budúcnosti, ktorých vznik nezávisí od účtovnej jednotky;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005"/>
        <w:gridCol w:w="2873"/>
        <w:gridCol w:w="2994"/>
      </w:tblGrid>
      <w:tr w:rsidR="00BC48F5" w:rsidRPr="00B81789">
        <w:trPr>
          <w:trHeight w:val="443"/>
        </w:trPr>
        <w:tc>
          <w:tcPr>
            <w:tcW w:w="5005" w:type="dxa"/>
          </w:tcPr>
          <w:p w:rsidR="00BC48F5" w:rsidRPr="00B81789" w:rsidRDefault="00FF6AD5">
            <w:pPr>
              <w:pStyle w:val="TableParagraph"/>
              <w:spacing w:before="127"/>
              <w:ind w:left="7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Aktíva</w:t>
            </w:r>
          </w:p>
        </w:tc>
        <w:tc>
          <w:tcPr>
            <w:tcW w:w="2873" w:type="dxa"/>
          </w:tcPr>
          <w:p w:rsidR="00BC48F5" w:rsidRPr="00B81789" w:rsidRDefault="00FF6AD5">
            <w:pPr>
              <w:pStyle w:val="TableParagraph"/>
              <w:spacing w:before="127"/>
              <w:ind w:left="536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</w:t>
            </w:r>
            <w:r w:rsidR="001F0BB7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účtovné</w:t>
            </w:r>
            <w:r w:rsidR="001F0BB7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2994" w:type="dxa"/>
          </w:tcPr>
          <w:p w:rsidR="00BC48F5" w:rsidRPr="00B81789" w:rsidRDefault="00FF6AD5">
            <w:pPr>
              <w:pStyle w:val="TableParagraph"/>
              <w:spacing w:before="35"/>
              <w:ind w:left="856" w:right="302" w:hanging="549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Bezprostredne</w:t>
            </w:r>
            <w:r w:rsidR="001F0BB7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predchádzajúce účtovné obdobie</w:t>
            </w:r>
          </w:p>
        </w:tc>
      </w:tr>
      <w:tr w:rsidR="00BC48F5" w:rsidRPr="00B81789">
        <w:trPr>
          <w:trHeight w:val="274"/>
        </w:trPr>
        <w:tc>
          <w:tcPr>
            <w:tcW w:w="5005" w:type="dxa"/>
          </w:tcPr>
          <w:p w:rsidR="00BC48F5" w:rsidRPr="00B81789" w:rsidRDefault="001F0BB7" w:rsidP="001F0BB7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p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ráva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zo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servisných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99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3"/>
        </w:trPr>
        <w:tc>
          <w:tcPr>
            <w:tcW w:w="5005" w:type="dxa"/>
          </w:tcPr>
          <w:p w:rsidR="00BC48F5" w:rsidRPr="00B81789" w:rsidRDefault="001F0BB7" w:rsidP="001F0BB7">
            <w:pPr>
              <w:pStyle w:val="TableParagraph"/>
              <w:spacing w:before="41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p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ráva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z</w:t>
            </w:r>
            <w:r>
              <w:rPr>
                <w:rFonts w:ascii="Arial Narrow" w:hAnsi="Arial Narrow"/>
                <w:color w:val="231F20"/>
                <w:sz w:val="16"/>
              </w:rPr>
              <w:t> 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poistných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99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4"/>
        </w:trPr>
        <w:tc>
          <w:tcPr>
            <w:tcW w:w="5005" w:type="dxa"/>
          </w:tcPr>
          <w:p w:rsidR="00BC48F5" w:rsidRPr="00B81789" w:rsidRDefault="001F0BB7" w:rsidP="001F0BB7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p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ráva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z</w:t>
            </w:r>
            <w:r>
              <w:rPr>
                <w:rFonts w:ascii="Arial Narrow" w:hAnsi="Arial Narrow"/>
                <w:color w:val="231F20"/>
                <w:sz w:val="16"/>
              </w:rPr>
              <w:t> 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koncesionárskych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99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4"/>
        </w:trPr>
        <w:tc>
          <w:tcPr>
            <w:tcW w:w="5005" w:type="dxa"/>
          </w:tcPr>
          <w:p w:rsidR="00BC48F5" w:rsidRPr="00B81789" w:rsidRDefault="001F0BB7" w:rsidP="001F0BB7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p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ráva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z</w:t>
            </w:r>
            <w:r>
              <w:rPr>
                <w:rFonts w:ascii="Arial Narrow" w:hAnsi="Arial Narrow"/>
                <w:color w:val="231F20"/>
                <w:sz w:val="16"/>
              </w:rPr>
              <w:t> 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licenčných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99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443"/>
        </w:trPr>
        <w:tc>
          <w:tcPr>
            <w:tcW w:w="5005" w:type="dxa"/>
          </w:tcPr>
          <w:p w:rsidR="00BC48F5" w:rsidRPr="00B81789" w:rsidRDefault="001F0BB7" w:rsidP="001F0BB7">
            <w:pPr>
              <w:pStyle w:val="TableParagraph"/>
              <w:spacing w:before="35"/>
              <w:ind w:left="107" w:right="156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p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ráva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z</w:t>
            </w:r>
            <w:r>
              <w:rPr>
                <w:rFonts w:ascii="Arial Narrow" w:hAnsi="Arial Narrow"/>
                <w:color w:val="231F20"/>
                <w:sz w:val="16"/>
              </w:rPr>
              <w:t> 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investovania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prostriedkov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získaných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oslobodením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od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dane z príjmov</w:t>
            </w:r>
          </w:p>
        </w:tc>
        <w:tc>
          <w:tcPr>
            <w:tcW w:w="287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99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4"/>
        </w:trPr>
        <w:tc>
          <w:tcPr>
            <w:tcW w:w="50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87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99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4"/>
        </w:trPr>
        <w:tc>
          <w:tcPr>
            <w:tcW w:w="50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87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99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0"/>
          <w:numId w:val="1"/>
        </w:numPr>
        <w:tabs>
          <w:tab w:val="left" w:pos="587"/>
        </w:tabs>
        <w:spacing w:before="229" w:after="3"/>
        <w:ind w:right="817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Opis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1F0BB7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hodnota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iných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pasív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vyplývajúcich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zo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súdnych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rozhodnutí,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z</w:t>
      </w:r>
      <w:r w:rsidR="001F0BB7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poskytnutých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záruk,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zo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všeobecne záväzných právnych predpisov, z ručenia pod</w:t>
      </w:r>
      <w:r w:rsidR="001F0BB7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 jednotlivých druhov ručenia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71"/>
        <w:gridCol w:w="2891"/>
        <w:gridCol w:w="3010"/>
      </w:tblGrid>
      <w:tr w:rsidR="00BC48F5" w:rsidRPr="00B81789">
        <w:trPr>
          <w:trHeight w:val="443"/>
        </w:trPr>
        <w:tc>
          <w:tcPr>
            <w:tcW w:w="4971" w:type="dxa"/>
          </w:tcPr>
          <w:p w:rsidR="00BC48F5" w:rsidRPr="00B81789" w:rsidRDefault="00FF6AD5">
            <w:pPr>
              <w:pStyle w:val="TableParagraph"/>
              <w:spacing w:before="127"/>
              <w:ind w:left="5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Pasíva</w:t>
            </w:r>
          </w:p>
        </w:tc>
        <w:tc>
          <w:tcPr>
            <w:tcW w:w="2891" w:type="dxa"/>
          </w:tcPr>
          <w:p w:rsidR="00BC48F5" w:rsidRPr="00B81789" w:rsidRDefault="00FF6AD5">
            <w:pPr>
              <w:pStyle w:val="TableParagraph"/>
              <w:spacing w:before="127"/>
              <w:ind w:left="546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</w:t>
            </w:r>
            <w:r w:rsidR="001F0BB7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účtovné</w:t>
            </w:r>
            <w:r w:rsidR="001F0BB7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10" w:type="dxa"/>
          </w:tcPr>
          <w:p w:rsidR="00BC48F5" w:rsidRPr="00B81789" w:rsidRDefault="00FF6AD5">
            <w:pPr>
              <w:pStyle w:val="TableParagraph"/>
              <w:spacing w:before="35"/>
              <w:ind w:left="864" w:right="309" w:hanging="549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Bezprostredne</w:t>
            </w:r>
            <w:r w:rsidR="001F0BB7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predchádzajúce účtovné obdobie</w:t>
            </w:r>
          </w:p>
        </w:tc>
      </w:tr>
      <w:tr w:rsidR="00BC48F5" w:rsidRPr="00B81789">
        <w:trPr>
          <w:trHeight w:val="274"/>
        </w:trPr>
        <w:tc>
          <w:tcPr>
            <w:tcW w:w="4971" w:type="dxa"/>
          </w:tcPr>
          <w:p w:rsidR="00BC48F5" w:rsidRPr="00B81789" w:rsidRDefault="001F0BB7" w:rsidP="001F0BB7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z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o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súdnych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rozhodnutí</w:t>
            </w:r>
          </w:p>
        </w:tc>
        <w:tc>
          <w:tcPr>
            <w:tcW w:w="28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01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3"/>
        </w:trPr>
        <w:tc>
          <w:tcPr>
            <w:tcW w:w="4971" w:type="dxa"/>
          </w:tcPr>
          <w:p w:rsidR="00BC48F5" w:rsidRPr="00B81789" w:rsidRDefault="001F0BB7" w:rsidP="001F0BB7">
            <w:pPr>
              <w:pStyle w:val="TableParagraph"/>
              <w:spacing w:before="41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 xml:space="preserve">z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poskytnutých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záruk</w:t>
            </w:r>
          </w:p>
        </w:tc>
        <w:tc>
          <w:tcPr>
            <w:tcW w:w="28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01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4"/>
        </w:trPr>
        <w:tc>
          <w:tcPr>
            <w:tcW w:w="4971" w:type="dxa"/>
          </w:tcPr>
          <w:p w:rsidR="00BC48F5" w:rsidRPr="00B81789" w:rsidRDefault="001F0BB7" w:rsidP="001F0BB7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z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o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všeobecne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záväzných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predpisov</w:t>
            </w:r>
          </w:p>
        </w:tc>
        <w:tc>
          <w:tcPr>
            <w:tcW w:w="28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01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4"/>
        </w:trPr>
        <w:tc>
          <w:tcPr>
            <w:tcW w:w="4971" w:type="dxa"/>
          </w:tcPr>
          <w:p w:rsidR="00BC48F5" w:rsidRPr="00B81789" w:rsidRDefault="001F0BB7" w:rsidP="001F0BB7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 xml:space="preserve">z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ručenia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pod</w:t>
            </w:r>
            <w:r>
              <w:rPr>
                <w:rFonts w:ascii="Arial Narrow" w:hAnsi="Arial Narrow"/>
                <w:color w:val="231F20"/>
                <w:sz w:val="16"/>
              </w:rPr>
              <w:t>ľ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a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jednotlivých</w:t>
            </w:r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druhov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 ručenia:</w:t>
            </w:r>
          </w:p>
        </w:tc>
        <w:tc>
          <w:tcPr>
            <w:tcW w:w="28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01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3"/>
        </w:trPr>
        <w:tc>
          <w:tcPr>
            <w:tcW w:w="49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8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01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4"/>
        </w:trPr>
        <w:tc>
          <w:tcPr>
            <w:tcW w:w="49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8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01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4"/>
        </w:trPr>
        <w:tc>
          <w:tcPr>
            <w:tcW w:w="49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8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01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1"/>
        </w:numPr>
        <w:tabs>
          <w:tab w:val="left" w:pos="587"/>
        </w:tabs>
        <w:ind w:right="348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Opis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významných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položiek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ostatných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finančných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povinností,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ktoré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sa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nesledujú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</w:t>
      </w:r>
      <w:r w:rsidR="001F0BB7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účtovníctve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neuvádzajú sa v súvahe</w:t>
      </w:r>
    </w:p>
    <w:p w:rsidR="00BC48F5" w:rsidRPr="00B81789" w:rsidRDefault="00FF6AD5">
      <w:pPr>
        <w:spacing w:line="228" w:lineRule="exact"/>
        <w:ind w:left="59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pacing w:val="-2"/>
          <w:sz w:val="20"/>
        </w:rPr>
        <w:t>.....................................................................</w:t>
      </w:r>
    </w:p>
    <w:p w:rsidR="00BC48F5" w:rsidRPr="00B81789" w:rsidRDefault="00BC48F5">
      <w:pPr>
        <w:spacing w:before="1"/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1"/>
        </w:numPr>
        <w:tabs>
          <w:tab w:val="left" w:pos="593"/>
        </w:tabs>
        <w:spacing w:line="230" w:lineRule="exact"/>
        <w:ind w:left="593"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Preh</w:t>
      </w:r>
      <w:r w:rsidR="001F0BB7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ad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nehnute</w:t>
      </w:r>
      <w:r w:rsidR="001F0BB7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ných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kultúrnych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pamiatok,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ktoré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sú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</w:t>
      </w:r>
      <w:r w:rsidR="001F0BB7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správe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alebo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vo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vlastníctve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účtovnej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jednotky</w:t>
      </w:r>
    </w:p>
    <w:p w:rsidR="00BC48F5" w:rsidRPr="00B81789" w:rsidRDefault="00FF6AD5">
      <w:pPr>
        <w:spacing w:line="230" w:lineRule="exact"/>
        <w:ind w:left="59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pacing w:val="-2"/>
          <w:sz w:val="20"/>
        </w:rPr>
        <w:t>.....................................................................</w:t>
      </w:r>
    </w:p>
    <w:p w:rsidR="00BC48F5" w:rsidRPr="00B81789" w:rsidRDefault="00BC48F5">
      <w:pPr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1"/>
        </w:numPr>
        <w:tabs>
          <w:tab w:val="left" w:pos="587"/>
        </w:tabs>
        <w:spacing w:before="1"/>
        <w:ind w:right="865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Informácie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o</w:t>
      </w:r>
      <w:r w:rsidR="001F0BB7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významných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skutočnostiach,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ktoré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nastali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medzi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dňom,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ku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ktorému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sa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zostavuje</w:t>
      </w:r>
      <w:r w:rsidR="001F0BB7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účtovná závierka a dňom jej zostavenia</w:t>
      </w:r>
    </w:p>
    <w:p w:rsidR="00BC48F5" w:rsidRPr="00B81789" w:rsidRDefault="00FF6AD5">
      <w:pPr>
        <w:spacing w:line="228" w:lineRule="exact"/>
        <w:ind w:left="59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pacing w:val="-2"/>
          <w:sz w:val="20"/>
        </w:rPr>
        <w:t>.....................................................................</w:t>
      </w:r>
    </w:p>
    <w:p w:rsidR="00B81789" w:rsidRPr="00B81789" w:rsidRDefault="00B81789">
      <w:pPr>
        <w:spacing w:line="228" w:lineRule="exact"/>
        <w:ind w:left="593"/>
        <w:rPr>
          <w:rFonts w:ascii="Arial Narrow" w:hAnsi="Arial Narrow"/>
          <w:sz w:val="20"/>
        </w:rPr>
      </w:pPr>
    </w:p>
    <w:sectPr w:rsidR="00B81789" w:rsidRPr="00B81789" w:rsidSect="00BC48F5">
      <w:pgSz w:w="11910" w:h="16840"/>
      <w:pgMar w:top="840" w:right="320" w:bottom="280" w:left="4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6635D5"/>
    <w:multiLevelType w:val="hybridMultilevel"/>
    <w:tmpl w:val="B978D604"/>
    <w:lvl w:ilvl="0" w:tplc="D2FED114">
      <w:start w:val="1"/>
      <w:numFmt w:val="decimal"/>
      <w:lvlText w:val="%1."/>
      <w:lvlJc w:val="left"/>
      <w:pPr>
        <w:ind w:left="593" w:hanging="427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9FE8116E">
      <w:start w:val="1"/>
      <w:numFmt w:val="lowerLetter"/>
      <w:lvlText w:val="%2)"/>
      <w:lvlJc w:val="left"/>
      <w:pPr>
        <w:ind w:left="401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0"/>
        <w:w w:val="100"/>
        <w:sz w:val="20"/>
        <w:szCs w:val="20"/>
        <w:lang w:val="sk-SK" w:eastAsia="en-US" w:bidi="ar-SA"/>
      </w:rPr>
    </w:lvl>
    <w:lvl w:ilvl="2" w:tplc="F8405B62">
      <w:numFmt w:val="bullet"/>
      <w:lvlText w:val="•"/>
      <w:lvlJc w:val="left"/>
      <w:pPr>
        <w:ind w:left="1776" w:hanging="234"/>
      </w:pPr>
      <w:rPr>
        <w:rFonts w:hint="default"/>
        <w:lang w:val="sk-SK" w:eastAsia="en-US" w:bidi="ar-SA"/>
      </w:rPr>
    </w:lvl>
    <w:lvl w:ilvl="3" w:tplc="2C3A0B98">
      <w:numFmt w:val="bullet"/>
      <w:lvlText w:val="•"/>
      <w:lvlJc w:val="left"/>
      <w:pPr>
        <w:ind w:left="2952" w:hanging="234"/>
      </w:pPr>
      <w:rPr>
        <w:rFonts w:hint="default"/>
        <w:lang w:val="sk-SK" w:eastAsia="en-US" w:bidi="ar-SA"/>
      </w:rPr>
    </w:lvl>
    <w:lvl w:ilvl="4" w:tplc="00868B7C">
      <w:numFmt w:val="bullet"/>
      <w:lvlText w:val="•"/>
      <w:lvlJc w:val="left"/>
      <w:pPr>
        <w:ind w:left="4128" w:hanging="234"/>
      </w:pPr>
      <w:rPr>
        <w:rFonts w:hint="default"/>
        <w:lang w:val="sk-SK" w:eastAsia="en-US" w:bidi="ar-SA"/>
      </w:rPr>
    </w:lvl>
    <w:lvl w:ilvl="5" w:tplc="AF8C11B8">
      <w:numFmt w:val="bullet"/>
      <w:lvlText w:val="•"/>
      <w:lvlJc w:val="left"/>
      <w:pPr>
        <w:ind w:left="5304" w:hanging="234"/>
      </w:pPr>
      <w:rPr>
        <w:rFonts w:hint="default"/>
        <w:lang w:val="sk-SK" w:eastAsia="en-US" w:bidi="ar-SA"/>
      </w:rPr>
    </w:lvl>
    <w:lvl w:ilvl="6" w:tplc="2DB02118">
      <w:numFmt w:val="bullet"/>
      <w:lvlText w:val="•"/>
      <w:lvlJc w:val="left"/>
      <w:pPr>
        <w:ind w:left="6480" w:hanging="234"/>
      </w:pPr>
      <w:rPr>
        <w:rFonts w:hint="default"/>
        <w:lang w:val="sk-SK" w:eastAsia="en-US" w:bidi="ar-SA"/>
      </w:rPr>
    </w:lvl>
    <w:lvl w:ilvl="7" w:tplc="062400B6">
      <w:numFmt w:val="bullet"/>
      <w:lvlText w:val="•"/>
      <w:lvlJc w:val="left"/>
      <w:pPr>
        <w:ind w:left="7656" w:hanging="234"/>
      </w:pPr>
      <w:rPr>
        <w:rFonts w:hint="default"/>
        <w:lang w:val="sk-SK" w:eastAsia="en-US" w:bidi="ar-SA"/>
      </w:rPr>
    </w:lvl>
    <w:lvl w:ilvl="8" w:tplc="BA3E833A">
      <w:numFmt w:val="bullet"/>
      <w:lvlText w:val="•"/>
      <w:lvlJc w:val="left"/>
      <w:pPr>
        <w:ind w:left="8832" w:hanging="234"/>
      </w:pPr>
      <w:rPr>
        <w:rFonts w:hint="default"/>
        <w:lang w:val="sk-SK" w:eastAsia="en-US" w:bidi="ar-SA"/>
      </w:rPr>
    </w:lvl>
  </w:abstractNum>
  <w:abstractNum w:abstractNumId="1">
    <w:nsid w:val="39ED004F"/>
    <w:multiLevelType w:val="hybridMultilevel"/>
    <w:tmpl w:val="2B7CB382"/>
    <w:lvl w:ilvl="0" w:tplc="0FEAF1EC">
      <w:start w:val="5"/>
      <w:numFmt w:val="lowerLetter"/>
      <w:lvlText w:val="%1)"/>
      <w:lvlJc w:val="left"/>
      <w:pPr>
        <w:ind w:left="401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0"/>
        <w:w w:val="100"/>
        <w:sz w:val="20"/>
        <w:szCs w:val="20"/>
        <w:lang w:val="sk-SK" w:eastAsia="en-US" w:bidi="ar-SA"/>
      </w:rPr>
    </w:lvl>
    <w:lvl w:ilvl="1" w:tplc="A77A6898">
      <w:numFmt w:val="bullet"/>
      <w:lvlText w:val="•"/>
      <w:lvlJc w:val="left"/>
      <w:pPr>
        <w:ind w:left="1478" w:hanging="234"/>
      </w:pPr>
      <w:rPr>
        <w:rFonts w:hint="default"/>
        <w:lang w:val="sk-SK" w:eastAsia="en-US" w:bidi="ar-SA"/>
      </w:rPr>
    </w:lvl>
    <w:lvl w:ilvl="2" w:tplc="FFE22266">
      <w:numFmt w:val="bullet"/>
      <w:lvlText w:val="•"/>
      <w:lvlJc w:val="left"/>
      <w:pPr>
        <w:ind w:left="2556" w:hanging="234"/>
      </w:pPr>
      <w:rPr>
        <w:rFonts w:hint="default"/>
        <w:lang w:val="sk-SK" w:eastAsia="en-US" w:bidi="ar-SA"/>
      </w:rPr>
    </w:lvl>
    <w:lvl w:ilvl="3" w:tplc="ED86B246">
      <w:numFmt w:val="bullet"/>
      <w:lvlText w:val="•"/>
      <w:lvlJc w:val="left"/>
      <w:pPr>
        <w:ind w:left="3635" w:hanging="234"/>
      </w:pPr>
      <w:rPr>
        <w:rFonts w:hint="default"/>
        <w:lang w:val="sk-SK" w:eastAsia="en-US" w:bidi="ar-SA"/>
      </w:rPr>
    </w:lvl>
    <w:lvl w:ilvl="4" w:tplc="A4AAA890">
      <w:numFmt w:val="bullet"/>
      <w:lvlText w:val="•"/>
      <w:lvlJc w:val="left"/>
      <w:pPr>
        <w:ind w:left="4713" w:hanging="234"/>
      </w:pPr>
      <w:rPr>
        <w:rFonts w:hint="default"/>
        <w:lang w:val="sk-SK" w:eastAsia="en-US" w:bidi="ar-SA"/>
      </w:rPr>
    </w:lvl>
    <w:lvl w:ilvl="5" w:tplc="050E4800">
      <w:numFmt w:val="bullet"/>
      <w:lvlText w:val="•"/>
      <w:lvlJc w:val="left"/>
      <w:pPr>
        <w:ind w:left="5792" w:hanging="234"/>
      </w:pPr>
      <w:rPr>
        <w:rFonts w:hint="default"/>
        <w:lang w:val="sk-SK" w:eastAsia="en-US" w:bidi="ar-SA"/>
      </w:rPr>
    </w:lvl>
    <w:lvl w:ilvl="6" w:tplc="AFD87282">
      <w:numFmt w:val="bullet"/>
      <w:lvlText w:val="•"/>
      <w:lvlJc w:val="left"/>
      <w:pPr>
        <w:ind w:left="6870" w:hanging="234"/>
      </w:pPr>
      <w:rPr>
        <w:rFonts w:hint="default"/>
        <w:lang w:val="sk-SK" w:eastAsia="en-US" w:bidi="ar-SA"/>
      </w:rPr>
    </w:lvl>
    <w:lvl w:ilvl="7" w:tplc="6284BF82">
      <w:numFmt w:val="bullet"/>
      <w:lvlText w:val="•"/>
      <w:lvlJc w:val="left"/>
      <w:pPr>
        <w:ind w:left="7949" w:hanging="234"/>
      </w:pPr>
      <w:rPr>
        <w:rFonts w:hint="default"/>
        <w:lang w:val="sk-SK" w:eastAsia="en-US" w:bidi="ar-SA"/>
      </w:rPr>
    </w:lvl>
    <w:lvl w:ilvl="8" w:tplc="7A6E53D2">
      <w:numFmt w:val="bullet"/>
      <w:lvlText w:val="•"/>
      <w:lvlJc w:val="left"/>
      <w:pPr>
        <w:ind w:left="9027" w:hanging="234"/>
      </w:pPr>
      <w:rPr>
        <w:rFonts w:hint="default"/>
        <w:lang w:val="sk-SK" w:eastAsia="en-US" w:bidi="ar-SA"/>
      </w:rPr>
    </w:lvl>
  </w:abstractNum>
  <w:abstractNum w:abstractNumId="2">
    <w:nsid w:val="501D285A"/>
    <w:multiLevelType w:val="hybridMultilevel"/>
    <w:tmpl w:val="59C8D1B0"/>
    <w:lvl w:ilvl="0" w:tplc="00D8B95A">
      <w:start w:val="1"/>
      <w:numFmt w:val="decimal"/>
      <w:lvlText w:val="%1."/>
      <w:lvlJc w:val="left"/>
      <w:pPr>
        <w:ind w:left="587" w:hanging="421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4474890A">
      <w:numFmt w:val="bullet"/>
      <w:lvlText w:val="•"/>
      <w:lvlJc w:val="left"/>
      <w:pPr>
        <w:ind w:left="1640" w:hanging="421"/>
      </w:pPr>
      <w:rPr>
        <w:rFonts w:hint="default"/>
        <w:lang w:val="sk-SK" w:eastAsia="en-US" w:bidi="ar-SA"/>
      </w:rPr>
    </w:lvl>
    <w:lvl w:ilvl="2" w:tplc="BCBE5F6C">
      <w:numFmt w:val="bullet"/>
      <w:lvlText w:val="•"/>
      <w:lvlJc w:val="left"/>
      <w:pPr>
        <w:ind w:left="2700" w:hanging="421"/>
      </w:pPr>
      <w:rPr>
        <w:rFonts w:hint="default"/>
        <w:lang w:val="sk-SK" w:eastAsia="en-US" w:bidi="ar-SA"/>
      </w:rPr>
    </w:lvl>
    <w:lvl w:ilvl="3" w:tplc="08BA0B96">
      <w:numFmt w:val="bullet"/>
      <w:lvlText w:val="•"/>
      <w:lvlJc w:val="left"/>
      <w:pPr>
        <w:ind w:left="3761" w:hanging="421"/>
      </w:pPr>
      <w:rPr>
        <w:rFonts w:hint="default"/>
        <w:lang w:val="sk-SK" w:eastAsia="en-US" w:bidi="ar-SA"/>
      </w:rPr>
    </w:lvl>
    <w:lvl w:ilvl="4" w:tplc="B53650FC">
      <w:numFmt w:val="bullet"/>
      <w:lvlText w:val="•"/>
      <w:lvlJc w:val="left"/>
      <w:pPr>
        <w:ind w:left="4821" w:hanging="421"/>
      </w:pPr>
      <w:rPr>
        <w:rFonts w:hint="default"/>
        <w:lang w:val="sk-SK" w:eastAsia="en-US" w:bidi="ar-SA"/>
      </w:rPr>
    </w:lvl>
    <w:lvl w:ilvl="5" w:tplc="3A181ACC">
      <w:numFmt w:val="bullet"/>
      <w:lvlText w:val="•"/>
      <w:lvlJc w:val="left"/>
      <w:pPr>
        <w:ind w:left="5882" w:hanging="421"/>
      </w:pPr>
      <w:rPr>
        <w:rFonts w:hint="default"/>
        <w:lang w:val="sk-SK" w:eastAsia="en-US" w:bidi="ar-SA"/>
      </w:rPr>
    </w:lvl>
    <w:lvl w:ilvl="6" w:tplc="6CF8D48E">
      <w:numFmt w:val="bullet"/>
      <w:lvlText w:val="•"/>
      <w:lvlJc w:val="left"/>
      <w:pPr>
        <w:ind w:left="6942" w:hanging="421"/>
      </w:pPr>
      <w:rPr>
        <w:rFonts w:hint="default"/>
        <w:lang w:val="sk-SK" w:eastAsia="en-US" w:bidi="ar-SA"/>
      </w:rPr>
    </w:lvl>
    <w:lvl w:ilvl="7" w:tplc="F8DA576C">
      <w:numFmt w:val="bullet"/>
      <w:lvlText w:val="•"/>
      <w:lvlJc w:val="left"/>
      <w:pPr>
        <w:ind w:left="8003" w:hanging="421"/>
      </w:pPr>
      <w:rPr>
        <w:rFonts w:hint="default"/>
        <w:lang w:val="sk-SK" w:eastAsia="en-US" w:bidi="ar-SA"/>
      </w:rPr>
    </w:lvl>
    <w:lvl w:ilvl="8" w:tplc="315886FA">
      <w:numFmt w:val="bullet"/>
      <w:lvlText w:val="•"/>
      <w:lvlJc w:val="left"/>
      <w:pPr>
        <w:ind w:left="9063" w:hanging="421"/>
      </w:pPr>
      <w:rPr>
        <w:rFonts w:hint="default"/>
        <w:lang w:val="sk-SK" w:eastAsia="en-US" w:bidi="ar-SA"/>
      </w:rPr>
    </w:lvl>
  </w:abstractNum>
  <w:abstractNum w:abstractNumId="3">
    <w:nsid w:val="55FE281E"/>
    <w:multiLevelType w:val="hybridMultilevel"/>
    <w:tmpl w:val="787224A6"/>
    <w:lvl w:ilvl="0" w:tplc="7F08C290">
      <w:start w:val="1"/>
      <w:numFmt w:val="decimal"/>
      <w:lvlText w:val="%1."/>
      <w:lvlJc w:val="left"/>
      <w:pPr>
        <w:ind w:left="593" w:hanging="426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9CF6289E">
      <w:numFmt w:val="bullet"/>
      <w:lvlText w:val="•"/>
      <w:lvlJc w:val="left"/>
      <w:pPr>
        <w:ind w:left="1658" w:hanging="426"/>
      </w:pPr>
      <w:rPr>
        <w:rFonts w:hint="default"/>
        <w:lang w:val="sk-SK" w:eastAsia="en-US" w:bidi="ar-SA"/>
      </w:rPr>
    </w:lvl>
    <w:lvl w:ilvl="2" w:tplc="83C8140E">
      <w:numFmt w:val="bullet"/>
      <w:lvlText w:val="•"/>
      <w:lvlJc w:val="left"/>
      <w:pPr>
        <w:ind w:left="2716" w:hanging="426"/>
      </w:pPr>
      <w:rPr>
        <w:rFonts w:hint="default"/>
        <w:lang w:val="sk-SK" w:eastAsia="en-US" w:bidi="ar-SA"/>
      </w:rPr>
    </w:lvl>
    <w:lvl w:ilvl="3" w:tplc="C980D078">
      <w:numFmt w:val="bullet"/>
      <w:lvlText w:val="•"/>
      <w:lvlJc w:val="left"/>
      <w:pPr>
        <w:ind w:left="3775" w:hanging="426"/>
      </w:pPr>
      <w:rPr>
        <w:rFonts w:hint="default"/>
        <w:lang w:val="sk-SK" w:eastAsia="en-US" w:bidi="ar-SA"/>
      </w:rPr>
    </w:lvl>
    <w:lvl w:ilvl="4" w:tplc="1C2AFBC8">
      <w:numFmt w:val="bullet"/>
      <w:lvlText w:val="•"/>
      <w:lvlJc w:val="left"/>
      <w:pPr>
        <w:ind w:left="4833" w:hanging="426"/>
      </w:pPr>
      <w:rPr>
        <w:rFonts w:hint="default"/>
        <w:lang w:val="sk-SK" w:eastAsia="en-US" w:bidi="ar-SA"/>
      </w:rPr>
    </w:lvl>
    <w:lvl w:ilvl="5" w:tplc="D66A5B86">
      <w:numFmt w:val="bullet"/>
      <w:lvlText w:val="•"/>
      <w:lvlJc w:val="left"/>
      <w:pPr>
        <w:ind w:left="5892" w:hanging="426"/>
      </w:pPr>
      <w:rPr>
        <w:rFonts w:hint="default"/>
        <w:lang w:val="sk-SK" w:eastAsia="en-US" w:bidi="ar-SA"/>
      </w:rPr>
    </w:lvl>
    <w:lvl w:ilvl="6" w:tplc="9B1AA6CC">
      <w:numFmt w:val="bullet"/>
      <w:lvlText w:val="•"/>
      <w:lvlJc w:val="left"/>
      <w:pPr>
        <w:ind w:left="6950" w:hanging="426"/>
      </w:pPr>
      <w:rPr>
        <w:rFonts w:hint="default"/>
        <w:lang w:val="sk-SK" w:eastAsia="en-US" w:bidi="ar-SA"/>
      </w:rPr>
    </w:lvl>
    <w:lvl w:ilvl="7" w:tplc="4CBAE26C">
      <w:numFmt w:val="bullet"/>
      <w:lvlText w:val="•"/>
      <w:lvlJc w:val="left"/>
      <w:pPr>
        <w:ind w:left="8009" w:hanging="426"/>
      </w:pPr>
      <w:rPr>
        <w:rFonts w:hint="default"/>
        <w:lang w:val="sk-SK" w:eastAsia="en-US" w:bidi="ar-SA"/>
      </w:rPr>
    </w:lvl>
    <w:lvl w:ilvl="8" w:tplc="0730037E">
      <w:numFmt w:val="bullet"/>
      <w:lvlText w:val="•"/>
      <w:lvlJc w:val="left"/>
      <w:pPr>
        <w:ind w:left="9067" w:hanging="426"/>
      </w:pPr>
      <w:rPr>
        <w:rFonts w:hint="default"/>
        <w:lang w:val="sk-SK" w:eastAsia="en-US" w:bidi="ar-SA"/>
      </w:rPr>
    </w:lvl>
  </w:abstractNum>
  <w:abstractNum w:abstractNumId="4">
    <w:nsid w:val="59821A13"/>
    <w:multiLevelType w:val="hybridMultilevel"/>
    <w:tmpl w:val="E5CC7E0A"/>
    <w:lvl w:ilvl="0" w:tplc="C2CA69DC">
      <w:start w:val="1"/>
      <w:numFmt w:val="upperRoman"/>
      <w:lvlText w:val="%1."/>
      <w:lvlJc w:val="left"/>
      <w:pPr>
        <w:ind w:left="3333" w:hanging="201"/>
        <w:jc w:val="right"/>
      </w:pPr>
      <w:rPr>
        <w:rFonts w:ascii="Arial" w:eastAsia="Arial" w:hAnsi="Arial" w:cs="Arial" w:hint="default"/>
        <w:b/>
        <w:bCs/>
        <w:i w:val="0"/>
        <w:iCs w:val="0"/>
        <w:color w:val="231F20"/>
        <w:spacing w:val="0"/>
        <w:w w:val="100"/>
        <w:sz w:val="24"/>
        <w:szCs w:val="24"/>
        <w:lang w:val="sk-SK" w:eastAsia="en-US" w:bidi="ar-SA"/>
      </w:rPr>
    </w:lvl>
    <w:lvl w:ilvl="1" w:tplc="A4EA257A">
      <w:numFmt w:val="bullet"/>
      <w:lvlText w:val="•"/>
      <w:lvlJc w:val="left"/>
      <w:pPr>
        <w:ind w:left="4124" w:hanging="201"/>
      </w:pPr>
      <w:rPr>
        <w:rFonts w:hint="default"/>
        <w:lang w:val="sk-SK" w:eastAsia="en-US" w:bidi="ar-SA"/>
      </w:rPr>
    </w:lvl>
    <w:lvl w:ilvl="2" w:tplc="2D546680">
      <w:numFmt w:val="bullet"/>
      <w:lvlText w:val="•"/>
      <w:lvlJc w:val="left"/>
      <w:pPr>
        <w:ind w:left="4908" w:hanging="201"/>
      </w:pPr>
      <w:rPr>
        <w:rFonts w:hint="default"/>
        <w:lang w:val="sk-SK" w:eastAsia="en-US" w:bidi="ar-SA"/>
      </w:rPr>
    </w:lvl>
    <w:lvl w:ilvl="3" w:tplc="B5109E3E">
      <w:numFmt w:val="bullet"/>
      <w:lvlText w:val="•"/>
      <w:lvlJc w:val="left"/>
      <w:pPr>
        <w:ind w:left="5693" w:hanging="201"/>
      </w:pPr>
      <w:rPr>
        <w:rFonts w:hint="default"/>
        <w:lang w:val="sk-SK" w:eastAsia="en-US" w:bidi="ar-SA"/>
      </w:rPr>
    </w:lvl>
    <w:lvl w:ilvl="4" w:tplc="4E4626F2">
      <w:numFmt w:val="bullet"/>
      <w:lvlText w:val="•"/>
      <w:lvlJc w:val="left"/>
      <w:pPr>
        <w:ind w:left="6477" w:hanging="201"/>
      </w:pPr>
      <w:rPr>
        <w:rFonts w:hint="default"/>
        <w:lang w:val="sk-SK" w:eastAsia="en-US" w:bidi="ar-SA"/>
      </w:rPr>
    </w:lvl>
    <w:lvl w:ilvl="5" w:tplc="55284158">
      <w:numFmt w:val="bullet"/>
      <w:lvlText w:val="•"/>
      <w:lvlJc w:val="left"/>
      <w:pPr>
        <w:ind w:left="7262" w:hanging="201"/>
      </w:pPr>
      <w:rPr>
        <w:rFonts w:hint="default"/>
        <w:lang w:val="sk-SK" w:eastAsia="en-US" w:bidi="ar-SA"/>
      </w:rPr>
    </w:lvl>
    <w:lvl w:ilvl="6" w:tplc="6360D34C">
      <w:numFmt w:val="bullet"/>
      <w:lvlText w:val="•"/>
      <w:lvlJc w:val="left"/>
      <w:pPr>
        <w:ind w:left="8046" w:hanging="201"/>
      </w:pPr>
      <w:rPr>
        <w:rFonts w:hint="default"/>
        <w:lang w:val="sk-SK" w:eastAsia="en-US" w:bidi="ar-SA"/>
      </w:rPr>
    </w:lvl>
    <w:lvl w:ilvl="7" w:tplc="A0ECE760">
      <w:numFmt w:val="bullet"/>
      <w:lvlText w:val="•"/>
      <w:lvlJc w:val="left"/>
      <w:pPr>
        <w:ind w:left="8831" w:hanging="201"/>
      </w:pPr>
      <w:rPr>
        <w:rFonts w:hint="default"/>
        <w:lang w:val="sk-SK" w:eastAsia="en-US" w:bidi="ar-SA"/>
      </w:rPr>
    </w:lvl>
    <w:lvl w:ilvl="8" w:tplc="D624B8F2">
      <w:numFmt w:val="bullet"/>
      <w:lvlText w:val="•"/>
      <w:lvlJc w:val="left"/>
      <w:pPr>
        <w:ind w:left="9615" w:hanging="201"/>
      </w:pPr>
      <w:rPr>
        <w:rFonts w:hint="default"/>
        <w:lang w:val="sk-SK" w:eastAsia="en-US" w:bidi="ar-SA"/>
      </w:rPr>
    </w:lvl>
  </w:abstractNum>
  <w:abstractNum w:abstractNumId="5">
    <w:nsid w:val="6EC13619"/>
    <w:multiLevelType w:val="hybridMultilevel"/>
    <w:tmpl w:val="1520DE52"/>
    <w:lvl w:ilvl="0" w:tplc="9AFAFBDE">
      <w:start w:val="1"/>
      <w:numFmt w:val="decimal"/>
      <w:lvlText w:val="%1."/>
      <w:lvlJc w:val="left"/>
      <w:pPr>
        <w:ind w:left="587" w:hanging="421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0BFAF7A0">
      <w:numFmt w:val="bullet"/>
      <w:lvlText w:val="•"/>
      <w:lvlJc w:val="left"/>
      <w:pPr>
        <w:ind w:left="1640" w:hanging="421"/>
      </w:pPr>
      <w:rPr>
        <w:rFonts w:hint="default"/>
        <w:lang w:val="sk-SK" w:eastAsia="en-US" w:bidi="ar-SA"/>
      </w:rPr>
    </w:lvl>
    <w:lvl w:ilvl="2" w:tplc="5276F3B0">
      <w:numFmt w:val="bullet"/>
      <w:lvlText w:val="•"/>
      <w:lvlJc w:val="left"/>
      <w:pPr>
        <w:ind w:left="2700" w:hanging="421"/>
      </w:pPr>
      <w:rPr>
        <w:rFonts w:hint="default"/>
        <w:lang w:val="sk-SK" w:eastAsia="en-US" w:bidi="ar-SA"/>
      </w:rPr>
    </w:lvl>
    <w:lvl w:ilvl="3" w:tplc="6E10B7F0">
      <w:numFmt w:val="bullet"/>
      <w:lvlText w:val="•"/>
      <w:lvlJc w:val="left"/>
      <w:pPr>
        <w:ind w:left="3761" w:hanging="421"/>
      </w:pPr>
      <w:rPr>
        <w:rFonts w:hint="default"/>
        <w:lang w:val="sk-SK" w:eastAsia="en-US" w:bidi="ar-SA"/>
      </w:rPr>
    </w:lvl>
    <w:lvl w:ilvl="4" w:tplc="E070CC86">
      <w:numFmt w:val="bullet"/>
      <w:lvlText w:val="•"/>
      <w:lvlJc w:val="left"/>
      <w:pPr>
        <w:ind w:left="4821" w:hanging="421"/>
      </w:pPr>
      <w:rPr>
        <w:rFonts w:hint="default"/>
        <w:lang w:val="sk-SK" w:eastAsia="en-US" w:bidi="ar-SA"/>
      </w:rPr>
    </w:lvl>
    <w:lvl w:ilvl="5" w:tplc="DCFE7566">
      <w:numFmt w:val="bullet"/>
      <w:lvlText w:val="•"/>
      <w:lvlJc w:val="left"/>
      <w:pPr>
        <w:ind w:left="5882" w:hanging="421"/>
      </w:pPr>
      <w:rPr>
        <w:rFonts w:hint="default"/>
        <w:lang w:val="sk-SK" w:eastAsia="en-US" w:bidi="ar-SA"/>
      </w:rPr>
    </w:lvl>
    <w:lvl w:ilvl="6" w:tplc="3F1092C6">
      <w:numFmt w:val="bullet"/>
      <w:lvlText w:val="•"/>
      <w:lvlJc w:val="left"/>
      <w:pPr>
        <w:ind w:left="6942" w:hanging="421"/>
      </w:pPr>
      <w:rPr>
        <w:rFonts w:hint="default"/>
        <w:lang w:val="sk-SK" w:eastAsia="en-US" w:bidi="ar-SA"/>
      </w:rPr>
    </w:lvl>
    <w:lvl w:ilvl="7" w:tplc="350C72A8">
      <w:numFmt w:val="bullet"/>
      <w:lvlText w:val="•"/>
      <w:lvlJc w:val="left"/>
      <w:pPr>
        <w:ind w:left="8003" w:hanging="421"/>
      </w:pPr>
      <w:rPr>
        <w:rFonts w:hint="default"/>
        <w:lang w:val="sk-SK" w:eastAsia="en-US" w:bidi="ar-SA"/>
      </w:rPr>
    </w:lvl>
    <w:lvl w:ilvl="8" w:tplc="FEE8BD74">
      <w:numFmt w:val="bullet"/>
      <w:lvlText w:val="•"/>
      <w:lvlJc w:val="left"/>
      <w:pPr>
        <w:ind w:left="9063" w:hanging="421"/>
      </w:pPr>
      <w:rPr>
        <w:rFonts w:hint="default"/>
        <w:lang w:val="sk-SK" w:eastAsia="en-US" w:bidi="ar-SA"/>
      </w:rPr>
    </w:lvl>
  </w:abstractNum>
  <w:abstractNum w:abstractNumId="6">
    <w:nsid w:val="7A74744E"/>
    <w:multiLevelType w:val="hybridMultilevel"/>
    <w:tmpl w:val="5D94594A"/>
    <w:lvl w:ilvl="0" w:tplc="ED741D16">
      <w:start w:val="1"/>
      <w:numFmt w:val="decimal"/>
      <w:lvlText w:val="%1."/>
      <w:lvlJc w:val="left"/>
      <w:pPr>
        <w:ind w:left="593" w:hanging="427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1A360384">
      <w:start w:val="1"/>
      <w:numFmt w:val="lowerLetter"/>
      <w:lvlText w:val="%2)"/>
      <w:lvlJc w:val="left"/>
      <w:pPr>
        <w:ind w:left="400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 w:tplc="17E05B04">
      <w:numFmt w:val="bullet"/>
      <w:lvlText w:val="•"/>
      <w:lvlJc w:val="left"/>
      <w:pPr>
        <w:ind w:left="1776" w:hanging="234"/>
      </w:pPr>
      <w:rPr>
        <w:rFonts w:hint="default"/>
        <w:lang w:val="sk-SK" w:eastAsia="en-US" w:bidi="ar-SA"/>
      </w:rPr>
    </w:lvl>
    <w:lvl w:ilvl="3" w:tplc="189A27EC">
      <w:numFmt w:val="bullet"/>
      <w:lvlText w:val="•"/>
      <w:lvlJc w:val="left"/>
      <w:pPr>
        <w:ind w:left="2952" w:hanging="234"/>
      </w:pPr>
      <w:rPr>
        <w:rFonts w:hint="default"/>
        <w:lang w:val="sk-SK" w:eastAsia="en-US" w:bidi="ar-SA"/>
      </w:rPr>
    </w:lvl>
    <w:lvl w:ilvl="4" w:tplc="159ECF20">
      <w:numFmt w:val="bullet"/>
      <w:lvlText w:val="•"/>
      <w:lvlJc w:val="left"/>
      <w:pPr>
        <w:ind w:left="4128" w:hanging="234"/>
      </w:pPr>
      <w:rPr>
        <w:rFonts w:hint="default"/>
        <w:lang w:val="sk-SK" w:eastAsia="en-US" w:bidi="ar-SA"/>
      </w:rPr>
    </w:lvl>
    <w:lvl w:ilvl="5" w:tplc="9F68C410">
      <w:numFmt w:val="bullet"/>
      <w:lvlText w:val="•"/>
      <w:lvlJc w:val="left"/>
      <w:pPr>
        <w:ind w:left="5304" w:hanging="234"/>
      </w:pPr>
      <w:rPr>
        <w:rFonts w:hint="default"/>
        <w:lang w:val="sk-SK" w:eastAsia="en-US" w:bidi="ar-SA"/>
      </w:rPr>
    </w:lvl>
    <w:lvl w:ilvl="6" w:tplc="1DA24A2E">
      <w:numFmt w:val="bullet"/>
      <w:lvlText w:val="•"/>
      <w:lvlJc w:val="left"/>
      <w:pPr>
        <w:ind w:left="6480" w:hanging="234"/>
      </w:pPr>
      <w:rPr>
        <w:rFonts w:hint="default"/>
        <w:lang w:val="sk-SK" w:eastAsia="en-US" w:bidi="ar-SA"/>
      </w:rPr>
    </w:lvl>
    <w:lvl w:ilvl="7" w:tplc="40100A8C">
      <w:numFmt w:val="bullet"/>
      <w:lvlText w:val="•"/>
      <w:lvlJc w:val="left"/>
      <w:pPr>
        <w:ind w:left="7656" w:hanging="234"/>
      </w:pPr>
      <w:rPr>
        <w:rFonts w:hint="default"/>
        <w:lang w:val="sk-SK" w:eastAsia="en-US" w:bidi="ar-SA"/>
      </w:rPr>
    </w:lvl>
    <w:lvl w:ilvl="8" w:tplc="1B8AF770">
      <w:numFmt w:val="bullet"/>
      <w:lvlText w:val="•"/>
      <w:lvlJc w:val="left"/>
      <w:pPr>
        <w:ind w:left="8832" w:hanging="234"/>
      </w:pPr>
      <w:rPr>
        <w:rFonts w:hint="default"/>
        <w:lang w:val="sk-SK" w:eastAsia="en-US" w:bidi="ar-SA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6"/>
  </w:num>
  <w:num w:numId="5">
    <w:abstractNumId w:val="0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</w:compat>
  <w:rsids>
    <w:rsidRoot w:val="00BC48F5"/>
    <w:rsid w:val="000A0E77"/>
    <w:rsid w:val="001F0BB7"/>
    <w:rsid w:val="002636FC"/>
    <w:rsid w:val="00307C6D"/>
    <w:rsid w:val="00395FFE"/>
    <w:rsid w:val="003D5AEC"/>
    <w:rsid w:val="006A3EF5"/>
    <w:rsid w:val="006A5F58"/>
    <w:rsid w:val="00730F77"/>
    <w:rsid w:val="007673E0"/>
    <w:rsid w:val="008077DA"/>
    <w:rsid w:val="00905E50"/>
    <w:rsid w:val="00983894"/>
    <w:rsid w:val="00A44DBA"/>
    <w:rsid w:val="00A874DB"/>
    <w:rsid w:val="00AE3E39"/>
    <w:rsid w:val="00B81789"/>
    <w:rsid w:val="00BC48F5"/>
    <w:rsid w:val="00CF3A4C"/>
    <w:rsid w:val="00D706E8"/>
    <w:rsid w:val="00DF7FF2"/>
    <w:rsid w:val="00E677FB"/>
    <w:rsid w:val="00FF6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6"/>
    <o:shapelayout v:ext="edit">
      <o:idmap v:ext="edit" data="1"/>
    </o:shapelayout>
  </w:shapeDefaults>
  <w:decimalSymbol w:val=","/>
  <w:listSeparator w:val=";"/>
  <w15:docId w15:val="{68B81E5E-9516-455D-85F6-208A6860F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BC48F5"/>
    <w:rPr>
      <w:rFonts w:ascii="Arial" w:eastAsia="Arial" w:hAnsi="Arial" w:cs="Arial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C48F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C48F5"/>
    <w:rPr>
      <w:b/>
      <w:bCs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BC48F5"/>
    <w:pPr>
      <w:ind w:hanging="360"/>
      <w:outlineLvl w:val="1"/>
    </w:pPr>
    <w:rPr>
      <w:b/>
      <w:bCs/>
      <w:sz w:val="24"/>
      <w:szCs w:val="24"/>
    </w:rPr>
  </w:style>
  <w:style w:type="paragraph" w:styleId="Nzov">
    <w:name w:val="Title"/>
    <w:basedOn w:val="Normlny"/>
    <w:uiPriority w:val="1"/>
    <w:qFormat/>
    <w:rsid w:val="00BC48F5"/>
    <w:pPr>
      <w:ind w:right="85"/>
      <w:jc w:val="center"/>
    </w:pPr>
    <w:rPr>
      <w:rFonts w:ascii="Trebuchet MS" w:eastAsia="Trebuchet MS" w:hAnsi="Trebuchet MS" w:cs="Trebuchet MS"/>
      <w:b/>
      <w:bCs/>
      <w:sz w:val="34"/>
      <w:szCs w:val="34"/>
    </w:rPr>
  </w:style>
  <w:style w:type="paragraph" w:styleId="Odsekzoznamu">
    <w:name w:val="List Paragraph"/>
    <w:basedOn w:val="Normlny"/>
    <w:uiPriority w:val="1"/>
    <w:qFormat/>
    <w:rsid w:val="00BC48F5"/>
    <w:pPr>
      <w:ind w:left="593" w:hanging="426"/>
    </w:pPr>
  </w:style>
  <w:style w:type="paragraph" w:customStyle="1" w:styleId="TableParagraph">
    <w:name w:val="Table Paragraph"/>
    <w:basedOn w:val="Normlny"/>
    <w:uiPriority w:val="1"/>
    <w:qFormat/>
    <w:rsid w:val="00BC48F5"/>
  </w:style>
  <w:style w:type="paragraph" w:styleId="Textbubliny">
    <w:name w:val="Balloon Text"/>
    <w:basedOn w:val="Normlny"/>
    <w:link w:val="TextbublinyChar"/>
    <w:uiPriority w:val="99"/>
    <w:semiHidden/>
    <w:unhideWhenUsed/>
    <w:rsid w:val="00905E5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5E50"/>
    <w:rPr>
      <w:rFonts w:ascii="Tahoma" w:eastAsia="Arial" w:hAnsi="Tahoma" w:cs="Tahoma"/>
      <w:sz w:val="16"/>
      <w:szCs w:val="16"/>
      <w:lang w:val="sk-SK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B81789"/>
    <w:pPr>
      <w:spacing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11</Pages>
  <Words>2681</Words>
  <Characters>15287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ÚZ pre NÚJ 2014</vt:lpstr>
    </vt:vector>
  </TitlesOfParts>
  <Company/>
  <LinksUpToDate>false</LinksUpToDate>
  <CharactersWithSpaces>17933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ÚZ pre NÚJ 2014</dc:title>
  <dc:creator>Sekaninova</dc:creator>
  <cp:lastModifiedBy>Lanc</cp:lastModifiedBy>
  <cp:revision>12</cp:revision>
  <dcterms:created xsi:type="dcterms:W3CDTF">2024-03-30T08:55:00Z</dcterms:created>
  <dcterms:modified xsi:type="dcterms:W3CDTF">2025-03-31T18:38:00Z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2014-03-12T00:00:00Z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2024-03-30T00:00:00Z</vt:filetime>
  </property>
  <property fmtid="{D5CDD505-2E9C-101B-9397-08002B2CF9AE}" pid="5" name="Producer">
    <vt:lpwstr>Acrobat Distiller 9.2.0 (Windows)</vt:lpwstr>
  </property>
</Properties>
</file>