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3632CE59" w:rsidR="00041FA0" w:rsidRPr="00041FA0" w:rsidRDefault="00041FA0" w:rsidP="007323A8">
      <w:pPr>
        <w:pStyle w:val="Zkladntext"/>
        <w:rPr>
          <w:szCs w:val="18"/>
        </w:rPr>
      </w:pPr>
      <w:r w:rsidRPr="00041FA0">
        <w:rPr>
          <w:szCs w:val="18"/>
        </w:rPr>
        <w:t>Spoločnosť</w:t>
      </w:r>
      <w:r w:rsidR="007323A8">
        <w:rPr>
          <w:szCs w:val="18"/>
        </w:rPr>
        <w:t xml:space="preserve"> </w:t>
      </w:r>
      <w:r w:rsidR="00685589">
        <w:rPr>
          <w:szCs w:val="18"/>
        </w:rPr>
        <w:t>PROTEP Slovakia</w:t>
      </w:r>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685589">
        <w:rPr>
          <w:szCs w:val="18"/>
        </w:rPr>
        <w:t>16.12.2022</w:t>
      </w:r>
      <w:r w:rsidR="00407721">
        <w:rPr>
          <w:szCs w:val="18"/>
        </w:rPr>
        <w:t>.</w:t>
      </w:r>
      <w:r w:rsidRPr="00041FA0">
        <w:rPr>
          <w:szCs w:val="18"/>
        </w:rPr>
        <w:t xml:space="preserve"> Dňa </w:t>
      </w:r>
      <w:r w:rsidR="00171771">
        <w:rPr>
          <w:szCs w:val="18"/>
        </w:rPr>
        <w:t>16.12.2022</w:t>
      </w:r>
      <w:r w:rsidR="0032563D">
        <w:rPr>
          <w:szCs w:val="18"/>
        </w:rPr>
        <w:t xml:space="preserve"> </w:t>
      </w:r>
      <w:r w:rsidRPr="00041FA0">
        <w:rPr>
          <w:szCs w:val="18"/>
        </w:rPr>
        <w:t xml:space="preserve"> bola zapísaná do Obchodného registra vedenom na </w:t>
      </w:r>
      <w:r w:rsidR="00171771">
        <w:rPr>
          <w:szCs w:val="18"/>
        </w:rPr>
        <w:t>Mestskom súde v Bratislave III.</w:t>
      </w:r>
      <w:r w:rsidR="00E349D7">
        <w:rPr>
          <w:szCs w:val="18"/>
        </w:rPr>
        <w:t xml:space="preserve"> </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171771">
        <w:rPr>
          <w:szCs w:val="18"/>
        </w:rPr>
        <w:t>178417/B</w:t>
      </w:r>
      <w:r w:rsidR="00E349D7">
        <w:rPr>
          <w:szCs w:val="18"/>
        </w:rPr>
        <w:t xml:space="preserve"> </w:t>
      </w:r>
      <w:r w:rsidRPr="00041FA0">
        <w:rPr>
          <w:szCs w:val="18"/>
        </w:rPr>
        <w:t xml:space="preserve"> Spoločnosť sídli  </w:t>
      </w:r>
      <w:r w:rsidR="0032563D">
        <w:rPr>
          <w:szCs w:val="18"/>
        </w:rPr>
        <w:t>v</w:t>
      </w:r>
      <w:r w:rsidR="00171771">
        <w:rPr>
          <w:szCs w:val="18"/>
        </w:rPr>
        <w:t xml:space="preserve"> Bratislave – mestská časť Staré Mesto, ul. </w:t>
      </w:r>
      <w:proofErr w:type="spellStart"/>
      <w:r w:rsidR="00171771">
        <w:rPr>
          <w:szCs w:val="18"/>
        </w:rPr>
        <w:t>Tallerova</w:t>
      </w:r>
      <w:proofErr w:type="spellEnd"/>
      <w:r w:rsidR="00171771">
        <w:rPr>
          <w:szCs w:val="18"/>
        </w:rPr>
        <w:t xml:space="preserve"> 4, 811 02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654A5DE4" w:rsidR="00171771" w:rsidRDefault="00171771" w:rsidP="00E349D7">
      <w:pPr>
        <w:pStyle w:val="Zkladntext"/>
        <w:numPr>
          <w:ilvl w:val="0"/>
          <w:numId w:val="6"/>
        </w:numPr>
      </w:pPr>
      <w:r>
        <w:t>Sprostredkovateľská činnosť v oblasti obchodu, služieb, výroby</w:t>
      </w:r>
    </w:p>
    <w:p w14:paraId="1C909A36" w14:textId="77777777" w:rsidR="00171771" w:rsidRDefault="00171771" w:rsidP="00171771">
      <w:pPr>
        <w:pStyle w:val="Zkladntext"/>
        <w:numPr>
          <w:ilvl w:val="0"/>
          <w:numId w:val="6"/>
        </w:numPr>
      </w:pPr>
      <w:r>
        <w:t>Nákladná cestná doprava vykonávaná vozidlami s celkovou hmotnosťou do 3,5t vrátane prípojného vozidla</w:t>
      </w:r>
    </w:p>
    <w:p w14:paraId="1DB31981" w14:textId="77777777" w:rsidR="00171771" w:rsidRDefault="00171771" w:rsidP="00171771">
      <w:pPr>
        <w:pStyle w:val="Zkladntext"/>
        <w:numPr>
          <w:ilvl w:val="0"/>
          <w:numId w:val="6"/>
        </w:numPr>
      </w:pPr>
      <w:r>
        <w:t>Uskutočňovanie stavieb a ich zmien</w:t>
      </w:r>
    </w:p>
    <w:p w14:paraId="001E1176" w14:textId="74E8BA0A" w:rsidR="00171771" w:rsidRDefault="00171771" w:rsidP="00E349D7">
      <w:pPr>
        <w:pStyle w:val="Zkladntext"/>
        <w:numPr>
          <w:ilvl w:val="0"/>
          <w:numId w:val="6"/>
        </w:numPr>
      </w:pPr>
      <w:r>
        <w:t xml:space="preserve">Inžinierska činnosť, stavebné </w:t>
      </w:r>
      <w:proofErr w:type="spellStart"/>
      <w:r>
        <w:t>cenárstvo</w:t>
      </w:r>
      <w:proofErr w:type="spellEnd"/>
      <w:r>
        <w:t>, projektovanie a konštruovanie elektrických zariadení</w:t>
      </w:r>
    </w:p>
    <w:p w14:paraId="3DBD11FE" w14:textId="19680F66" w:rsidR="00B73DC7" w:rsidRDefault="00B73DC7" w:rsidP="00E349D7">
      <w:pPr>
        <w:pStyle w:val="Zkladntext"/>
        <w:numPr>
          <w:ilvl w:val="0"/>
          <w:numId w:val="6"/>
        </w:numPr>
      </w:pPr>
      <w:r>
        <w:t>Počítačové služby a služby súvisiace s počítačovým spracovaním údajov</w:t>
      </w:r>
    </w:p>
    <w:p w14:paraId="4543BB7D" w14:textId="77777777" w:rsidR="00B73DC7" w:rsidRDefault="00B73DC7" w:rsidP="00B73DC7">
      <w:pPr>
        <w:pStyle w:val="Zkladntext"/>
        <w:numPr>
          <w:ilvl w:val="0"/>
          <w:numId w:val="6"/>
        </w:numPr>
      </w:pPr>
      <w:r>
        <w:t>Čistiace a upratovacie služby</w:t>
      </w:r>
    </w:p>
    <w:p w14:paraId="3F05315E" w14:textId="42B09891" w:rsidR="00B73DC7" w:rsidRDefault="00B73DC7" w:rsidP="00E349D7">
      <w:pPr>
        <w:pStyle w:val="Zkladntext"/>
        <w:numPr>
          <w:ilvl w:val="0"/>
          <w:numId w:val="6"/>
        </w:numPr>
      </w:pPr>
      <w:r>
        <w:t>Vydavateľská činnosť, polygrafická výroba a knihárske práce</w:t>
      </w:r>
    </w:p>
    <w:p w14:paraId="3EE0A61B" w14:textId="635074B1" w:rsidR="00B73DC7" w:rsidRDefault="00B73DC7" w:rsidP="00E349D7">
      <w:pPr>
        <w:pStyle w:val="Zkladntext"/>
        <w:numPr>
          <w:ilvl w:val="0"/>
          <w:numId w:val="6"/>
        </w:numPr>
      </w:pPr>
      <w:r>
        <w:t>Vykonávanie mimoškolskej vzdelávacej činnosti</w:t>
      </w:r>
    </w:p>
    <w:p w14:paraId="412C342D" w14:textId="7E4268BC" w:rsidR="00B73DC7" w:rsidRDefault="00B73DC7" w:rsidP="00E349D7">
      <w:pPr>
        <w:pStyle w:val="Zkladntext"/>
        <w:numPr>
          <w:ilvl w:val="0"/>
          <w:numId w:val="6"/>
        </w:numPr>
      </w:pPr>
      <w:r>
        <w:t>Administratívne služby</w:t>
      </w:r>
    </w:p>
    <w:p w14:paraId="57D33573" w14:textId="303C4F9E" w:rsidR="00B73DC7" w:rsidRDefault="00B73DC7" w:rsidP="00E349D7">
      <w:pPr>
        <w:pStyle w:val="Zkladntext"/>
        <w:numPr>
          <w:ilvl w:val="0"/>
          <w:numId w:val="6"/>
        </w:numPr>
      </w:pPr>
      <w:r>
        <w:t>Činnosť podnikateľských, organizačných a ekonomických poradcov</w:t>
      </w:r>
    </w:p>
    <w:p w14:paraId="364C3349" w14:textId="7AB47656" w:rsidR="00B73DC7" w:rsidRDefault="00B73DC7" w:rsidP="00E349D7">
      <w:pPr>
        <w:pStyle w:val="Zkladntext"/>
        <w:numPr>
          <w:ilvl w:val="0"/>
          <w:numId w:val="6"/>
        </w:numPr>
      </w:pPr>
      <w:r>
        <w:t>Organizovanie športových, kultúrnych a iných spoločenských podujatí</w:t>
      </w:r>
    </w:p>
    <w:p w14:paraId="6F4AE073" w14:textId="77777777" w:rsidR="0032563D" w:rsidRDefault="0032563D" w:rsidP="0032563D">
      <w:pPr>
        <w:pStyle w:val="Zkladntext"/>
        <w:numPr>
          <w:ilvl w:val="0"/>
          <w:numId w:val="6"/>
        </w:numPr>
      </w:pPr>
      <w:r>
        <w:t>Reklamné a marketingové služby, prieskum trhu a verejnej mienky</w:t>
      </w:r>
    </w:p>
    <w:p w14:paraId="7E2BBEFD" w14:textId="4DB4514C" w:rsidR="0032563D" w:rsidRDefault="00B73DC7" w:rsidP="00E349D7">
      <w:pPr>
        <w:pStyle w:val="Zkladntext"/>
        <w:numPr>
          <w:ilvl w:val="0"/>
          <w:numId w:val="6"/>
        </w:numPr>
      </w:pPr>
      <w:r>
        <w:t>Poskytovanie služieb rýchleho občerstvenia v spojení s predajom na priamu konzumáciu</w:t>
      </w:r>
    </w:p>
    <w:p w14:paraId="20714BE3" w14:textId="357686AD" w:rsidR="00B73DC7" w:rsidRDefault="00B73DC7" w:rsidP="00E349D7">
      <w:pPr>
        <w:pStyle w:val="Zkladntext"/>
        <w:numPr>
          <w:ilvl w:val="0"/>
          <w:numId w:val="6"/>
        </w:numPr>
      </w:pPr>
      <w:r>
        <w:t>Prenájom hnuteľných vecí</w:t>
      </w:r>
    </w:p>
    <w:p w14:paraId="2BC43676" w14:textId="21622374" w:rsidR="00B73DC7" w:rsidRDefault="00B73DC7" w:rsidP="00E349D7">
      <w:pPr>
        <w:pStyle w:val="Zkladntext"/>
        <w:numPr>
          <w:ilvl w:val="0"/>
          <w:numId w:val="6"/>
        </w:numPr>
      </w:pPr>
      <w:r>
        <w:t>Poľnohospodárstvo a</w:t>
      </w:r>
      <w:r w:rsidR="00A8186D">
        <w:t> </w:t>
      </w:r>
      <w:r>
        <w:t>les</w:t>
      </w:r>
      <w:r w:rsidR="00A8186D">
        <w:t>níctvo včítane predaja nespracovaných poľnohospodárskych a lesných výrobkov za účelom spracovania alebo ďalšieho predaja</w:t>
      </w:r>
    </w:p>
    <w:p w14:paraId="377B6860" w14:textId="13A680DA" w:rsidR="00A8186D" w:rsidRDefault="00A8186D" w:rsidP="00E349D7">
      <w:pPr>
        <w:pStyle w:val="Zkladntext"/>
        <w:numPr>
          <w:ilvl w:val="0"/>
          <w:numId w:val="6"/>
        </w:numPr>
      </w:pPr>
      <w:r>
        <w:t>Montáž, rekonštrukcia, údržba nevyhradených technických zariadení</w:t>
      </w:r>
    </w:p>
    <w:p w14:paraId="10DE9D83" w14:textId="0A82D799" w:rsidR="00A8186D" w:rsidRDefault="00A8186D" w:rsidP="00E349D7">
      <w:pPr>
        <w:pStyle w:val="Zkladntext"/>
        <w:numPr>
          <w:ilvl w:val="0"/>
          <w:numId w:val="6"/>
        </w:numPr>
      </w:pPr>
      <w:r>
        <w:t>Inštalácia elektrických rozvodov a zariadení na bezpečné napätie</w:t>
      </w:r>
    </w:p>
    <w:p w14:paraId="0184F256" w14:textId="4317B70B" w:rsidR="00A8186D" w:rsidRDefault="00A8186D" w:rsidP="00E349D7">
      <w:pPr>
        <w:pStyle w:val="Zkladntext"/>
        <w:numPr>
          <w:ilvl w:val="0"/>
          <w:numId w:val="6"/>
        </w:numPr>
      </w:pPr>
      <w:r>
        <w:t>Údržba motorových vozidiel bez zásahu do motorovej časti vozidla</w:t>
      </w:r>
    </w:p>
    <w:p w14:paraId="4CABF071" w14:textId="38763777" w:rsidR="00A8186D" w:rsidRDefault="00A8186D" w:rsidP="00E349D7">
      <w:pPr>
        <w:pStyle w:val="Zkladntext"/>
        <w:numPr>
          <w:ilvl w:val="0"/>
          <w:numId w:val="6"/>
        </w:numPr>
      </w:pPr>
      <w:r>
        <w:t>Skladovanie a pomocné činnosti v doprave</w:t>
      </w:r>
    </w:p>
    <w:p w14:paraId="65388AD1" w14:textId="4A7B22C2" w:rsidR="00A8186D" w:rsidRDefault="00A8186D" w:rsidP="00E349D7">
      <w:pPr>
        <w:pStyle w:val="Zkladntext"/>
        <w:numPr>
          <w:ilvl w:val="0"/>
          <w:numId w:val="6"/>
        </w:numPr>
      </w:pPr>
      <w:r>
        <w:t>Ubytovacie služby bez poskytovania pohostinských činností</w:t>
      </w:r>
    </w:p>
    <w:p w14:paraId="71A7F42A" w14:textId="67ECEEF5" w:rsidR="00A8186D" w:rsidRDefault="00A8186D" w:rsidP="00E349D7">
      <w:pPr>
        <w:pStyle w:val="Zkladntext"/>
        <w:numPr>
          <w:ilvl w:val="0"/>
          <w:numId w:val="6"/>
        </w:numPr>
      </w:pPr>
      <w:r>
        <w:t>Prenájom nehnuteľností spojený s poskytovaním iných než základných služieb spojených s prenájmom</w:t>
      </w:r>
    </w:p>
    <w:p w14:paraId="22767817" w14:textId="664A69EA" w:rsidR="00A8186D" w:rsidRDefault="00A8186D" w:rsidP="00E349D7">
      <w:pPr>
        <w:pStyle w:val="Zkladntext"/>
        <w:numPr>
          <w:ilvl w:val="0"/>
          <w:numId w:val="6"/>
        </w:numPr>
      </w:pPr>
      <w:r>
        <w:t>Vedenie účtovníctva</w:t>
      </w:r>
    </w:p>
    <w:p w14:paraId="31F78A56" w14:textId="14A0C5C4" w:rsidR="00A8186D" w:rsidRDefault="00A8186D" w:rsidP="00E349D7">
      <w:pPr>
        <w:pStyle w:val="Zkladntext"/>
        <w:numPr>
          <w:ilvl w:val="0"/>
          <w:numId w:val="6"/>
        </w:numPr>
      </w:pPr>
      <w:r>
        <w:t>Výskum a vývoj v oblasti prírodných, technických, spoločenských a humanitných vied</w:t>
      </w:r>
    </w:p>
    <w:p w14:paraId="187088BF" w14:textId="7EA56BC6" w:rsidR="00A8186D" w:rsidRDefault="00A8186D" w:rsidP="00E349D7">
      <w:pPr>
        <w:pStyle w:val="Zkladntext"/>
        <w:numPr>
          <w:ilvl w:val="0"/>
          <w:numId w:val="6"/>
        </w:numPr>
      </w:pPr>
      <w:r>
        <w:t>Dizajnérske činnosti</w:t>
      </w:r>
    </w:p>
    <w:p w14:paraId="35815783" w14:textId="2D6BBFDF" w:rsidR="00A8186D" w:rsidRDefault="00A8186D" w:rsidP="00E349D7">
      <w:pPr>
        <w:pStyle w:val="Zkladntext"/>
        <w:numPr>
          <w:ilvl w:val="0"/>
          <w:numId w:val="6"/>
        </w:numPr>
      </w:pPr>
      <w:r>
        <w:t>Prevádzkovanie kultúrnych, spoločenských a zábavných zariadení</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79011A1B" w14:textId="77777777" w:rsidR="004A5503" w:rsidRDefault="004A5503" w:rsidP="004A5503">
      <w:pPr>
        <w:pStyle w:val="Zkladntext"/>
        <w:ind w:left="1146"/>
      </w:pPr>
    </w:p>
    <w:p w14:paraId="238A6AF9" w14:textId="3278C19B" w:rsidR="00DC7EA0" w:rsidRDefault="00DC7EA0" w:rsidP="00DC7EA0">
      <w:pPr>
        <w:pStyle w:val="Nadpis2"/>
        <w:numPr>
          <w:ilvl w:val="0"/>
          <w:numId w:val="2"/>
        </w:numPr>
      </w:pPr>
      <w:r w:rsidRPr="00DC7EA0">
        <w:t>Dátum schválenia účtovnej závierky za predchádzajúce účtovné obdobie</w:t>
      </w:r>
    </w:p>
    <w:p w14:paraId="6365814F" w14:textId="70D61ED0" w:rsidR="00561571" w:rsidRPr="00686ABC" w:rsidRDefault="00107D74" w:rsidP="00561571">
      <w:pPr>
        <w:pStyle w:val="Zkladntext"/>
        <w:ind w:left="360"/>
      </w:pPr>
      <w:r>
        <w:t>Účtovná závierka spoločnosti za predchádzajúce účtovné obdobie bola schválená dňa.</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4616AF1E"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1. januára 202</w:t>
      </w:r>
      <w:r w:rsidR="00107D74">
        <w:rPr>
          <w:sz w:val="18"/>
        </w:rPr>
        <w:t xml:space="preserve">4 </w:t>
      </w:r>
      <w:r w:rsidRPr="00D955E4">
        <w:rPr>
          <w:sz w:val="18"/>
        </w:rPr>
        <w:t xml:space="preserve"> do 31. decembra 202</w:t>
      </w:r>
      <w:r w:rsidR="00107D74">
        <w:rPr>
          <w:sz w:val="18"/>
        </w:rPr>
        <w:t>4</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42.2pt;height:90.6pt" o:ole="" o:preferrelative="f">
            <v:imagedata r:id="rId11" o:title=""/>
            <o:lock v:ext="edit" aspectratio="f"/>
          </v:shape>
          <o:OLEObject Type="Embed" ProgID="Excel.Sheet.12" ShapeID="_x0000_i1035" DrawAspect="Content" ObjectID="_1805615967"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75DA890D" w:rsidR="00597332" w:rsidRDefault="00597332" w:rsidP="00D86033">
      <w:pPr>
        <w:pStyle w:val="Zkladntext"/>
        <w:ind w:left="360"/>
      </w:pPr>
      <w:r>
        <w:t>Konate</w:t>
      </w:r>
      <w:r w:rsidR="00D86033">
        <w:t>ľ</w:t>
      </w:r>
      <w:r w:rsidR="00D86033">
        <w:tab/>
      </w:r>
      <w:r w:rsidR="00D86033">
        <w:tab/>
      </w:r>
      <w:r w:rsidR="008539BA">
        <w:t xml:space="preserve">Ivan </w:t>
      </w:r>
      <w:proofErr w:type="spellStart"/>
      <w:r w:rsidR="008539BA">
        <w:t>Doležálek</w:t>
      </w:r>
      <w:proofErr w:type="spellEnd"/>
    </w:p>
    <w:p w14:paraId="3A7EFC4C" w14:textId="76B0DF1A" w:rsidR="008539BA" w:rsidRDefault="008539BA" w:rsidP="00D86033">
      <w:pPr>
        <w:pStyle w:val="Zkladntext"/>
        <w:ind w:left="360"/>
      </w:pPr>
      <w:r>
        <w:t>Konateľ</w:t>
      </w:r>
      <w:r>
        <w:tab/>
      </w:r>
      <w:r>
        <w:tab/>
        <w:t xml:space="preserve">Viktor </w:t>
      </w:r>
      <w:proofErr w:type="spellStart"/>
      <w:r>
        <w:t>Tarics</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6EF5293F" w:rsidR="00801C28" w:rsidRDefault="008539BA" w:rsidP="004D3B4A">
      <w:pPr>
        <w:pStyle w:val="Zkladntext"/>
      </w:pPr>
      <w:r>
        <w:object w:dxaOrig="8101" w:dyaOrig="1549" w14:anchorId="3B18311E">
          <v:shape id="_x0000_i1040" type="#_x0000_t75" style="width:449.4pt;height:81pt" o:ole="">
            <v:imagedata r:id="rId13" o:title=""/>
          </v:shape>
          <o:OLEObject Type="Embed" ProgID="Excel.Sheet.8" ShapeID="_x0000_i1040" DrawAspect="Content" ObjectID="_1805615968"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30F239DC" w14:textId="57A28004" w:rsidR="00CC7E53" w:rsidRDefault="00CC7E53" w:rsidP="004D3B4A">
      <w:pPr>
        <w:pStyle w:val="Zkladntext"/>
        <w:ind w:left="450"/>
      </w:pPr>
    </w:p>
    <w:p w14:paraId="0BDD99B4" w14:textId="77777777" w:rsidR="00554574" w:rsidRDefault="00554574" w:rsidP="004D3B4A">
      <w:pPr>
        <w:pStyle w:val="Zkladntext"/>
        <w:ind w:left="450"/>
      </w:pPr>
    </w:p>
    <w:p w14:paraId="6F3CA5DE" w14:textId="77777777" w:rsidR="00554574" w:rsidRDefault="00554574" w:rsidP="004D3B4A">
      <w:pPr>
        <w:pStyle w:val="Zkladntext"/>
        <w:ind w:left="450"/>
      </w:pPr>
    </w:p>
    <w:p w14:paraId="1017A337" w14:textId="77777777" w:rsidR="00A8186D" w:rsidRDefault="00A8186D" w:rsidP="004D3B4A">
      <w:pPr>
        <w:pStyle w:val="Zkladntext"/>
        <w:ind w:left="450"/>
      </w:pPr>
    </w:p>
    <w:p w14:paraId="41181A28" w14:textId="77777777" w:rsidR="00A8186D" w:rsidRDefault="00A8186D" w:rsidP="004D3B4A">
      <w:pPr>
        <w:pStyle w:val="Zkladntext"/>
        <w:ind w:left="450"/>
      </w:pPr>
    </w:p>
    <w:p w14:paraId="2712551E" w14:textId="77777777" w:rsidR="00CC7E53" w:rsidRDefault="00CC7E53" w:rsidP="00C543BD">
      <w:pPr>
        <w:pStyle w:val="Zkladntext"/>
        <w:ind w:left="0"/>
      </w:pPr>
    </w:p>
    <w:p w14:paraId="7688C847" w14:textId="43A837DC" w:rsidR="004D3B4A" w:rsidRPr="00F91410" w:rsidRDefault="004D3B4A" w:rsidP="0089322B">
      <w:pPr>
        <w:pStyle w:val="Pismenka"/>
        <w:numPr>
          <w:ilvl w:val="0"/>
          <w:numId w:val="7"/>
        </w:numPr>
      </w:pPr>
      <w:r w:rsidRPr="00F91410">
        <w:lastRenderedPageBreak/>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lastRenderedPageBreak/>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36E6FD04" w14:textId="4D35D51D"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363161B3" w:rsidR="00F76B1B" w:rsidRPr="00F91410" w:rsidRDefault="00640DD0" w:rsidP="00E566F1">
      <w:pPr>
        <w:ind w:left="567"/>
      </w:pPr>
      <w:r w:rsidRPr="00BF10CF">
        <w:rPr>
          <w:sz w:val="18"/>
          <w:szCs w:val="18"/>
        </w:rPr>
        <w:t>Po 31. decembri 20</w:t>
      </w:r>
      <w:r w:rsidR="00764503" w:rsidRPr="00BF10CF">
        <w:rPr>
          <w:sz w:val="18"/>
          <w:szCs w:val="18"/>
        </w:rPr>
        <w:t>2</w:t>
      </w:r>
      <w:r w:rsidR="00107D74">
        <w:rPr>
          <w:sz w:val="18"/>
          <w:szCs w:val="18"/>
        </w:rPr>
        <w:t>4</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96E00" w14:textId="77777777" w:rsidR="002445EF" w:rsidRDefault="002445EF" w:rsidP="00E95128">
      <w:r>
        <w:separator/>
      </w:r>
    </w:p>
  </w:endnote>
  <w:endnote w:type="continuationSeparator" w:id="0">
    <w:p w14:paraId="227A5EFA" w14:textId="77777777" w:rsidR="002445EF" w:rsidRDefault="002445E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E7162" w14:textId="77777777" w:rsidR="002445EF" w:rsidRDefault="002445EF" w:rsidP="00E95128">
      <w:r>
        <w:separator/>
      </w:r>
    </w:p>
  </w:footnote>
  <w:footnote w:type="continuationSeparator" w:id="0">
    <w:p w14:paraId="117229DD" w14:textId="77777777" w:rsidR="002445EF" w:rsidRDefault="002445E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6AA759A" w:rsidR="00D26DAE" w:rsidRPr="009A58E9" w:rsidRDefault="008539BA" w:rsidP="00D26DAE">
    <w:pPr>
      <w:pStyle w:val="Hlavika"/>
      <w:tabs>
        <w:tab w:val="center" w:pos="4606"/>
        <w:tab w:val="center" w:pos="4820"/>
        <w:tab w:val="right" w:pos="9213"/>
      </w:tabs>
      <w:rPr>
        <w:b/>
        <w:sz w:val="18"/>
      </w:rPr>
    </w:pPr>
    <w:r>
      <w:rPr>
        <w:b/>
        <w:sz w:val="18"/>
      </w:rPr>
      <w:t>PROTEP Slovakia</w:t>
    </w:r>
    <w:r w:rsidR="004B7B76">
      <w:rPr>
        <w:b/>
        <w:sz w:val="18"/>
      </w:rPr>
      <w:t xml:space="preserve">, </w:t>
    </w:r>
    <w:proofErr w:type="spellStart"/>
    <w:r w:rsidR="004B7B76">
      <w:rPr>
        <w:b/>
        <w:sz w:val="18"/>
      </w:rPr>
      <w:t>s.r.o</w:t>
    </w:r>
    <w:proofErr w:type="spellEnd"/>
    <w:r w:rsidR="004B7B76">
      <w:rPr>
        <w:b/>
        <w:sz w:val="18"/>
      </w:rPr>
      <w:t>.</w:t>
    </w:r>
  </w:p>
  <w:p w14:paraId="730692A1" w14:textId="177EC770"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4B7B76">
      <w:rPr>
        <w:b/>
        <w:sz w:val="18"/>
        <w:szCs w:val="18"/>
      </w:rPr>
      <w:t>55</w:t>
    </w:r>
    <w:r w:rsidR="00685589">
      <w:rPr>
        <w:b/>
        <w:sz w:val="18"/>
        <w:szCs w:val="18"/>
      </w:rPr>
      <w:t> 109 756</w:t>
    </w:r>
  </w:p>
  <w:p w14:paraId="08135456" w14:textId="1AD83918" w:rsidR="00E349D7"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107D74">
      <w:rPr>
        <w:sz w:val="18"/>
        <w:szCs w:val="18"/>
      </w:rPr>
      <w:t>4</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685589">
      <w:rPr>
        <w:b/>
        <w:sz w:val="18"/>
        <w:szCs w:val="18"/>
      </w:rPr>
      <w:t>2121866516</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7AD9"/>
    <w:rsid w:val="0010076E"/>
    <w:rsid w:val="00102C1A"/>
    <w:rsid w:val="00103B71"/>
    <w:rsid w:val="00106A5C"/>
    <w:rsid w:val="00107D17"/>
    <w:rsid w:val="00107D74"/>
    <w:rsid w:val="00111909"/>
    <w:rsid w:val="00111AC6"/>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2979</Words>
  <Characters>16981</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4</cp:revision>
  <cp:lastPrinted>2022-06-28T07:05:00Z</cp:lastPrinted>
  <dcterms:created xsi:type="dcterms:W3CDTF">2025-04-08T08:38:00Z</dcterms:created>
  <dcterms:modified xsi:type="dcterms:W3CDTF">2025-04-08T09:13:00Z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