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870D9">
        <w:rPr>
          <w:color w:val="0070C0"/>
        </w:rPr>
        <w:t>4</w:t>
      </w:r>
      <w:r w:rsidR="00A37681" w:rsidRPr="00A37681">
        <w:rPr>
          <w:color w:val="0070C0"/>
        </w:rPr>
        <w:t>6</w:t>
      </w:r>
      <w:r w:rsidR="00A870D9">
        <w:rPr>
          <w:color w:val="0070C0"/>
        </w:rPr>
        <w:t>077219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</w:t>
      </w:r>
      <w:r w:rsidR="00A870D9">
        <w:rPr>
          <w:color w:val="0070C0"/>
        </w:rPr>
        <w:t>23218274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A870D9" w:rsidP="00425341">
      <w:pPr>
        <w:jc w:val="both"/>
      </w:pPr>
      <w:r>
        <w:rPr>
          <w:color w:val="0070C0"/>
        </w:rPr>
        <w:t>VET-SVET,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A870D9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A870D9">
        <w:rPr>
          <w:color w:val="0070C0"/>
        </w:rPr>
        <w:t>Technické zhodnotenie ordinácie</w:t>
      </w:r>
      <w:r w:rsidR="00A67743">
        <w:rPr>
          <w:color w:val="0070C0"/>
        </w:rPr>
        <w:t xml:space="preserve"> </w:t>
      </w:r>
      <w:r w:rsidR="00904D4B">
        <w:rPr>
          <w:color w:val="0070C0"/>
        </w:rPr>
        <w:t>4</w:t>
      </w:r>
      <w:r w:rsidR="00A870D9">
        <w:rPr>
          <w:color w:val="0070C0"/>
        </w:rPr>
        <w:t>0</w:t>
      </w:r>
      <w:r w:rsidR="00A67743">
        <w:rPr>
          <w:color w:val="0070C0"/>
        </w:rPr>
        <w:t>rok</w:t>
      </w:r>
      <w:r w:rsidR="00A870D9">
        <w:rPr>
          <w:color w:val="0070C0"/>
        </w:rPr>
        <w:t>ov</w:t>
      </w:r>
      <w:r w:rsidR="00A67743">
        <w:rPr>
          <w:color w:val="0070C0"/>
        </w:rPr>
        <w:t xml:space="preserve"> </w:t>
      </w:r>
      <w:r w:rsidR="00A870D9">
        <w:rPr>
          <w:color w:val="0070C0"/>
        </w:rPr>
        <w:t xml:space="preserve">rovnomerná </w:t>
      </w:r>
      <w:r w:rsidR="00A67743">
        <w:rPr>
          <w:color w:val="0070C0"/>
        </w:rPr>
        <w:t xml:space="preserve">metóda, </w:t>
      </w:r>
      <w:r w:rsidR="00A870D9">
        <w:rPr>
          <w:color w:val="0070C0"/>
        </w:rPr>
        <w:t>Hematologický analyzátor</w:t>
      </w:r>
      <w:r w:rsidR="00A67743">
        <w:rPr>
          <w:color w:val="0070C0"/>
        </w:rPr>
        <w:t xml:space="preserve"> 4roky </w:t>
      </w:r>
      <w:r w:rsidR="00904D4B">
        <w:rPr>
          <w:color w:val="0070C0"/>
        </w:rPr>
        <w:t>rovnomerná</w:t>
      </w:r>
      <w:r w:rsidR="00A67743">
        <w:rPr>
          <w:color w:val="0070C0"/>
        </w:rPr>
        <w:t xml:space="preserve"> metóda</w:t>
      </w:r>
      <w:r w:rsidR="00A870D9">
        <w:rPr>
          <w:color w:val="0070C0"/>
        </w:rPr>
        <w:t xml:space="preserve">, Biochemický analyzátor </w:t>
      </w:r>
      <w:r w:rsidR="0074450E">
        <w:rPr>
          <w:color w:val="0070C0"/>
        </w:rPr>
        <w:t xml:space="preserve">4roky </w:t>
      </w:r>
      <w:r w:rsidR="00904D4B">
        <w:rPr>
          <w:color w:val="0070C0"/>
        </w:rPr>
        <w:t>rovnomerná</w:t>
      </w:r>
      <w:r w:rsidR="00A870D9">
        <w:rPr>
          <w:color w:val="0070C0"/>
        </w:rPr>
        <w:t xml:space="preserve"> metóda</w:t>
      </w:r>
      <w:r w:rsidR="00BE22CF">
        <w:rPr>
          <w:color w:val="0070C0"/>
        </w:rPr>
        <w:t>,</w:t>
      </w:r>
      <w:r w:rsidR="00BE22CF" w:rsidRPr="00BE22CF">
        <w:rPr>
          <w:color w:val="0070C0"/>
        </w:rPr>
        <w:t xml:space="preserve"> </w:t>
      </w:r>
      <w:proofErr w:type="spellStart"/>
      <w:r w:rsidR="00BE22CF">
        <w:rPr>
          <w:color w:val="0070C0"/>
        </w:rPr>
        <w:t>BeewAir</w:t>
      </w:r>
      <w:proofErr w:type="spellEnd"/>
      <w:r w:rsidR="00BE22CF">
        <w:rPr>
          <w:color w:val="0070C0"/>
        </w:rPr>
        <w:t xml:space="preserve"> BW 60LG 6rokov rovnomerná metóda, Mach LED 150F závesný 6rokov rovnomerná metóda, Klimatizácia DAIKIN 6rokov rovnomerná metóda</w:t>
      </w:r>
      <w:r w:rsidR="00A94149">
        <w:rPr>
          <w:color w:val="0070C0"/>
        </w:rPr>
        <w:t>, USG prístroj GE 6rokov rovnomerná metóda,</w:t>
      </w:r>
      <w:r w:rsidR="00A94149" w:rsidRPr="00A94149">
        <w:rPr>
          <w:color w:val="0070C0"/>
        </w:rPr>
        <w:t xml:space="preserve"> </w:t>
      </w:r>
      <w:proofErr w:type="spellStart"/>
      <w:r w:rsidR="00A94149">
        <w:rPr>
          <w:color w:val="0070C0"/>
        </w:rPr>
        <w:t>LaserFlex</w:t>
      </w:r>
      <w:proofErr w:type="spellEnd"/>
      <w:r w:rsidR="00A94149">
        <w:rPr>
          <w:color w:val="0070C0"/>
        </w:rPr>
        <w:t xml:space="preserve"> LT16 6rokov rovnomerná metóda</w:t>
      </w:r>
      <w:r w:rsidR="00415393">
        <w:rPr>
          <w:color w:val="0070C0"/>
        </w:rPr>
        <w:t>, Lineárna sonda L6-12-RS 6rokov rovnomerná metóda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lastRenderedPageBreak/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lastRenderedPageBreak/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22C29"/>
    <w:rsid w:val="00034C8A"/>
    <w:rsid w:val="000A2F6A"/>
    <w:rsid w:val="000D6ACD"/>
    <w:rsid w:val="001C0E8F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053B9"/>
    <w:rsid w:val="00415393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450E"/>
    <w:rsid w:val="00745945"/>
    <w:rsid w:val="007F6B18"/>
    <w:rsid w:val="0085644E"/>
    <w:rsid w:val="008931A2"/>
    <w:rsid w:val="00904D4B"/>
    <w:rsid w:val="00914334"/>
    <w:rsid w:val="00997E72"/>
    <w:rsid w:val="00A03A05"/>
    <w:rsid w:val="00A37681"/>
    <w:rsid w:val="00A67743"/>
    <w:rsid w:val="00A870D9"/>
    <w:rsid w:val="00A91336"/>
    <w:rsid w:val="00A932E7"/>
    <w:rsid w:val="00A94149"/>
    <w:rsid w:val="00A9641C"/>
    <w:rsid w:val="00B172E9"/>
    <w:rsid w:val="00B17597"/>
    <w:rsid w:val="00B30B49"/>
    <w:rsid w:val="00BA7B2A"/>
    <w:rsid w:val="00BE22CF"/>
    <w:rsid w:val="00BE3FCA"/>
    <w:rsid w:val="00BE47D1"/>
    <w:rsid w:val="00C02B7A"/>
    <w:rsid w:val="00C43257"/>
    <w:rsid w:val="00D62D95"/>
    <w:rsid w:val="00DA3EBC"/>
    <w:rsid w:val="00DF1193"/>
    <w:rsid w:val="00E07040"/>
    <w:rsid w:val="00E8265B"/>
    <w:rsid w:val="00EA698F"/>
    <w:rsid w:val="00EC24F4"/>
    <w:rsid w:val="00EE232E"/>
    <w:rsid w:val="00EE23EA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4</Pages>
  <Words>1129</Words>
  <Characters>6441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17</cp:revision>
  <cp:lastPrinted>2015-03-31T17:35:00Z</cp:lastPrinted>
  <dcterms:created xsi:type="dcterms:W3CDTF">2015-02-04T21:23:00Z</dcterms:created>
  <dcterms:modified xsi:type="dcterms:W3CDTF">2024-05-07T08:21:00Z</dcterms:modified>
</cp:coreProperties>
</file>