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FCE7C" w14:textId="77777777" w:rsidR="009043F1" w:rsidRDefault="009043F1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bookmarkStart w:id="0" w:name="_Hlk41919501"/>
    </w:p>
    <w:p w14:paraId="51215AC4" w14:textId="77777777" w:rsidR="0034671E" w:rsidRDefault="0034671E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7A3E461" w14:textId="77777777" w:rsidR="0034671E" w:rsidRDefault="0034671E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357D022E" w14:textId="77777777" w:rsidR="0034671E" w:rsidRDefault="0034671E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17C9673F" w14:textId="77777777" w:rsidR="00047899" w:rsidRDefault="00047899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48A88C5" w14:textId="77777777" w:rsidR="00047899" w:rsidRDefault="004A6538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noProof/>
        </w:rPr>
        <w:drawing>
          <wp:inline distT="0" distB="0" distL="0" distR="0" wp14:anchorId="15C1444A" wp14:editId="32658866">
            <wp:extent cx="5759450" cy="3659505"/>
            <wp:effectExtent l="0" t="0" r="0" b="0"/>
            <wp:docPr id="161771260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659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ADBFD6" w14:textId="77777777" w:rsidR="00047899" w:rsidRDefault="00047899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31A55F84" w14:textId="77777777" w:rsidR="009043F1" w:rsidRDefault="009043F1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304E1EA6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3FFA9C06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 xml:space="preserve">Výročná správa </w:t>
      </w:r>
      <w:r w:rsidR="00163122">
        <w:rPr>
          <w:rFonts w:ascii="Times New Roman" w:hAnsi="Times New Roman"/>
          <w:b/>
          <w:color w:val="385623" w:themeColor="accent6" w:themeShade="80"/>
          <w:sz w:val="32"/>
          <w:szCs w:val="32"/>
        </w:rPr>
        <w:t>registrovaného sociálneho podniku</w:t>
      </w:r>
    </w:p>
    <w:p w14:paraId="0C40643B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 xml:space="preserve">VEPOS Horného Turca </w:t>
      </w:r>
      <w:proofErr w:type="spellStart"/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>n.o</w:t>
      </w:r>
      <w:proofErr w:type="spellEnd"/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>. za rok 20</w:t>
      </w:r>
      <w:r w:rsidR="002E426F">
        <w:rPr>
          <w:rFonts w:ascii="Times New Roman" w:hAnsi="Times New Roman"/>
          <w:b/>
          <w:color w:val="385623" w:themeColor="accent6" w:themeShade="80"/>
          <w:sz w:val="32"/>
          <w:szCs w:val="32"/>
        </w:rPr>
        <w:t>2</w:t>
      </w:r>
      <w:r w:rsidR="00843D19">
        <w:rPr>
          <w:rFonts w:ascii="Times New Roman" w:hAnsi="Times New Roman"/>
          <w:b/>
          <w:color w:val="385623" w:themeColor="accent6" w:themeShade="80"/>
          <w:sz w:val="32"/>
          <w:szCs w:val="32"/>
        </w:rPr>
        <w:t>4</w:t>
      </w:r>
    </w:p>
    <w:p w14:paraId="1D51DAF1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6849092B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54F1AA9C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562B0367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4B2E735D" w14:textId="77777777" w:rsidR="00047899" w:rsidRDefault="00047899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500C94AB" w14:textId="77777777" w:rsidR="00047899" w:rsidRDefault="00047899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DB054D1" w14:textId="77777777" w:rsidR="009043F1" w:rsidRDefault="00071830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V Hornej Štubni</w:t>
      </w:r>
      <w:r w:rsidR="00047899"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, </w:t>
      </w: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dňa</w:t>
      </w:r>
      <w:r w:rsidR="004A6538"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 </w:t>
      </w:r>
      <w:r w:rsidR="00780646">
        <w:rPr>
          <w:rFonts w:ascii="Times New Roman" w:hAnsi="Times New Roman"/>
          <w:b/>
          <w:color w:val="385623" w:themeColor="accent6" w:themeShade="80"/>
          <w:sz w:val="28"/>
          <w:szCs w:val="28"/>
        </w:rPr>
        <w:t>24.3</w:t>
      </w:r>
      <w:r w:rsidR="004A6538"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. </w:t>
      </w:r>
      <w:r w:rsidR="00047899">
        <w:rPr>
          <w:rFonts w:ascii="Times New Roman" w:hAnsi="Times New Roman"/>
          <w:b/>
          <w:color w:val="385623" w:themeColor="accent6" w:themeShade="80"/>
          <w:sz w:val="28"/>
          <w:szCs w:val="28"/>
        </w:rPr>
        <w:t>202</w:t>
      </w:r>
      <w:r w:rsidR="00843D19">
        <w:rPr>
          <w:rFonts w:ascii="Times New Roman" w:hAnsi="Times New Roman"/>
          <w:b/>
          <w:color w:val="385623" w:themeColor="accent6" w:themeShade="80"/>
          <w:sz w:val="28"/>
          <w:szCs w:val="28"/>
        </w:rPr>
        <w:t>5</w:t>
      </w:r>
    </w:p>
    <w:p w14:paraId="40B29098" w14:textId="77777777" w:rsidR="009043F1" w:rsidRDefault="009043F1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1D61F9AD" w14:textId="77777777" w:rsidR="00E959C4" w:rsidRDefault="00E959C4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52B42F3F" w14:textId="77777777" w:rsidR="0090300F" w:rsidRDefault="0090300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65857613" w14:textId="77777777" w:rsidR="0034671E" w:rsidRDefault="0034671E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4C0FB036" w14:textId="77777777" w:rsidR="0034671E" w:rsidRDefault="0034671E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10E7E462" w14:textId="77777777" w:rsidR="00691ECA" w:rsidRDefault="00691ECA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2B313222" w14:textId="77777777" w:rsidR="00047899" w:rsidRPr="00F9398F" w:rsidRDefault="00047899" w:rsidP="009122CB">
      <w:pPr>
        <w:spacing w:after="0" w:line="288" w:lineRule="auto"/>
        <w:rPr>
          <w:rFonts w:ascii="Times New Roman" w:hAnsi="Times New Roman"/>
          <w:b/>
          <w:bCs/>
          <w:sz w:val="28"/>
          <w:szCs w:val="28"/>
        </w:rPr>
      </w:pPr>
      <w:r w:rsidRPr="00F9398F">
        <w:rPr>
          <w:rFonts w:ascii="Times New Roman" w:hAnsi="Times New Roman"/>
          <w:b/>
          <w:bCs/>
          <w:sz w:val="28"/>
          <w:szCs w:val="28"/>
        </w:rPr>
        <w:t>OBSAH:</w:t>
      </w:r>
    </w:p>
    <w:p w14:paraId="195D147A" w14:textId="77777777" w:rsidR="00F9398F" w:rsidRDefault="00F9398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22E742CC" w14:textId="77777777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Úvod</w:t>
      </w:r>
      <w:r w:rsidR="009933DB">
        <w:rPr>
          <w:rFonts w:ascii="Times New Roman" w:hAnsi="Times New Roman"/>
          <w:sz w:val="28"/>
          <w:szCs w:val="28"/>
        </w:rPr>
        <w:t xml:space="preserve"> – základné údaje o</w:t>
      </w:r>
      <w:r w:rsidR="0090300F">
        <w:rPr>
          <w:rFonts w:ascii="Times New Roman" w:hAnsi="Times New Roman"/>
          <w:sz w:val="28"/>
          <w:szCs w:val="28"/>
        </w:rPr>
        <w:t> </w:t>
      </w:r>
      <w:r w:rsidR="009933DB">
        <w:rPr>
          <w:rFonts w:ascii="Times New Roman" w:hAnsi="Times New Roman"/>
          <w:sz w:val="28"/>
          <w:szCs w:val="28"/>
        </w:rPr>
        <w:t>spoločnosti</w:t>
      </w:r>
    </w:p>
    <w:p w14:paraId="1CFA419C" w14:textId="77777777" w:rsidR="0090300F" w:rsidRDefault="0090300F" w:rsidP="009122CB">
      <w:pPr>
        <w:pStyle w:val="Odsekzoznamu"/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47B3CBAC" w14:textId="77777777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Prehľad činností vykonaných v roku 20</w:t>
      </w:r>
      <w:r w:rsidR="002E426F">
        <w:rPr>
          <w:rFonts w:ascii="Times New Roman" w:hAnsi="Times New Roman"/>
          <w:sz w:val="28"/>
          <w:szCs w:val="28"/>
        </w:rPr>
        <w:t>2</w:t>
      </w:r>
      <w:r w:rsidR="00843D19">
        <w:rPr>
          <w:rFonts w:ascii="Times New Roman" w:hAnsi="Times New Roman"/>
          <w:sz w:val="28"/>
          <w:szCs w:val="28"/>
        </w:rPr>
        <w:t>4</w:t>
      </w:r>
      <w:r w:rsidR="00163122">
        <w:rPr>
          <w:rFonts w:ascii="Times New Roman" w:hAnsi="Times New Roman"/>
          <w:sz w:val="28"/>
          <w:szCs w:val="28"/>
        </w:rPr>
        <w:t>– zhodnotenie dosahovania pozitívneho sociálneho vplyvu</w:t>
      </w:r>
    </w:p>
    <w:p w14:paraId="579962B2" w14:textId="77777777" w:rsidR="0090300F" w:rsidRPr="0090300F" w:rsidRDefault="0090300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326C1F01" w14:textId="77777777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Ročná účtovná závierka a zhodnotenie základných údajov v nej obsiahnutýc</w:t>
      </w:r>
      <w:r w:rsidR="008521F5">
        <w:rPr>
          <w:rFonts w:ascii="Times New Roman" w:hAnsi="Times New Roman"/>
          <w:sz w:val="28"/>
          <w:szCs w:val="28"/>
        </w:rPr>
        <w:t>h</w:t>
      </w:r>
      <w:r w:rsidR="00732CF4">
        <w:rPr>
          <w:rFonts w:ascii="Times New Roman" w:hAnsi="Times New Roman"/>
          <w:sz w:val="28"/>
          <w:szCs w:val="28"/>
        </w:rPr>
        <w:t xml:space="preserve"> / výroky RSP</w:t>
      </w:r>
    </w:p>
    <w:p w14:paraId="78EE491E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68780958" w14:textId="77777777" w:rsidR="00047899" w:rsidRDefault="009B2CAB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Audit</w:t>
      </w:r>
      <w:r w:rsidR="00047899">
        <w:rPr>
          <w:rFonts w:ascii="Times New Roman" w:hAnsi="Times New Roman"/>
          <w:sz w:val="28"/>
          <w:szCs w:val="28"/>
        </w:rPr>
        <w:t> ročnej účtovnej závierk</w:t>
      </w:r>
      <w:r>
        <w:rPr>
          <w:rFonts w:ascii="Times New Roman" w:hAnsi="Times New Roman"/>
          <w:sz w:val="28"/>
          <w:szCs w:val="28"/>
        </w:rPr>
        <w:t>y</w:t>
      </w:r>
    </w:p>
    <w:p w14:paraId="600B6223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2FC0CB82" w14:textId="77777777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Prehľad o peňažných príjmoch a</w:t>
      </w:r>
      <w:r w:rsidR="008521F5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výdavkoch</w:t>
      </w:r>
    </w:p>
    <w:p w14:paraId="124BF832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077D51F6" w14:textId="77777777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Prehľad </w:t>
      </w:r>
      <w:r w:rsidR="003B1F15">
        <w:rPr>
          <w:rFonts w:ascii="Times New Roman" w:hAnsi="Times New Roman"/>
          <w:sz w:val="28"/>
          <w:szCs w:val="28"/>
        </w:rPr>
        <w:t>o</w:t>
      </w:r>
      <w:r w:rsidR="00780646">
        <w:rPr>
          <w:rFonts w:ascii="Times New Roman" w:hAnsi="Times New Roman"/>
          <w:sz w:val="28"/>
          <w:szCs w:val="28"/>
        </w:rPr>
        <w:t> </w:t>
      </w:r>
      <w:r w:rsidR="003B1F15">
        <w:rPr>
          <w:rFonts w:ascii="Times New Roman" w:hAnsi="Times New Roman"/>
          <w:sz w:val="28"/>
          <w:szCs w:val="28"/>
        </w:rPr>
        <w:t>výnosoch</w:t>
      </w:r>
      <w:r w:rsidR="0078064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v členení podľa zdrojov</w:t>
      </w:r>
    </w:p>
    <w:p w14:paraId="6DBDFBE4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2C755C81" w14:textId="77777777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Stav a pohyb majetku a záväzkov  </w:t>
      </w:r>
    </w:p>
    <w:p w14:paraId="2D6A9250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6C7BCB8B" w14:textId="77777777" w:rsidR="0090300F" w:rsidRPr="0090300F" w:rsidRDefault="00163122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Zloženie orgánov registrovaného sociálneho podniku a ich zmeny </w:t>
      </w:r>
      <w:r w:rsidR="00047899">
        <w:rPr>
          <w:rFonts w:ascii="Times New Roman" w:hAnsi="Times New Roman"/>
          <w:sz w:val="28"/>
          <w:szCs w:val="28"/>
        </w:rPr>
        <w:t>v priebehu roka 20</w:t>
      </w:r>
      <w:r w:rsidR="002E426F">
        <w:rPr>
          <w:rFonts w:ascii="Times New Roman" w:hAnsi="Times New Roman"/>
          <w:sz w:val="28"/>
          <w:szCs w:val="28"/>
        </w:rPr>
        <w:t>2</w:t>
      </w:r>
      <w:r w:rsidR="00843D19">
        <w:rPr>
          <w:rFonts w:ascii="Times New Roman" w:hAnsi="Times New Roman"/>
          <w:sz w:val="28"/>
          <w:szCs w:val="28"/>
        </w:rPr>
        <w:t>4</w:t>
      </w:r>
    </w:p>
    <w:p w14:paraId="643C9472" w14:textId="77777777" w:rsidR="0090300F" w:rsidRPr="0090300F" w:rsidRDefault="0090300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0317CA7C" w14:textId="77777777" w:rsidR="00047899" w:rsidRDefault="00047899" w:rsidP="009122CB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</w:p>
    <w:p w14:paraId="42BFAE32" w14:textId="77777777" w:rsidR="00F9398F" w:rsidRDefault="00F9398F" w:rsidP="009122CB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</w:p>
    <w:p w14:paraId="4E8A8204" w14:textId="77777777" w:rsidR="00373642" w:rsidRDefault="00373642">
      <w:pPr>
        <w:spacing w:line="259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14:paraId="32AAB9BB" w14:textId="77777777" w:rsidR="00047899" w:rsidRDefault="0034671E" w:rsidP="0034671E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1.</w:t>
      </w:r>
      <w:r w:rsidR="00047899" w:rsidRPr="0034671E">
        <w:rPr>
          <w:rFonts w:ascii="Times New Roman" w:hAnsi="Times New Roman"/>
          <w:b/>
          <w:sz w:val="28"/>
          <w:szCs w:val="28"/>
        </w:rPr>
        <w:t xml:space="preserve">Úvod </w:t>
      </w:r>
      <w:r w:rsidRPr="0034671E">
        <w:rPr>
          <w:rFonts w:ascii="Times New Roman" w:hAnsi="Times New Roman"/>
          <w:b/>
          <w:sz w:val="28"/>
          <w:szCs w:val="28"/>
        </w:rPr>
        <w:t>– základné údaje spoločnosti</w:t>
      </w:r>
    </w:p>
    <w:p w14:paraId="5AA41273" w14:textId="77777777" w:rsidR="0034671E" w:rsidRPr="0034671E" w:rsidRDefault="0034671E" w:rsidP="0034671E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</w:p>
    <w:p w14:paraId="6364A59C" w14:textId="77777777" w:rsidR="0034671E" w:rsidRDefault="0034671E" w:rsidP="0034671E">
      <w:pPr>
        <w:spacing w:after="0" w:line="288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Názov spoločnosti</w:t>
      </w:r>
      <w:r>
        <w:rPr>
          <w:rFonts w:ascii="Times New Roman" w:hAnsi="Times New Roman"/>
          <w:sz w:val="28"/>
          <w:szCs w:val="28"/>
        </w:rPr>
        <w:tab/>
        <w:t>:</w:t>
      </w:r>
      <w:r>
        <w:rPr>
          <w:rFonts w:ascii="Times New Roman" w:hAnsi="Times New Roman"/>
          <w:sz w:val="28"/>
          <w:szCs w:val="28"/>
        </w:rPr>
        <w:tab/>
      </w:r>
      <w:r w:rsidRPr="0034671E">
        <w:rPr>
          <w:rFonts w:ascii="Times New Roman" w:hAnsi="Times New Roman"/>
          <w:b/>
          <w:bCs/>
          <w:sz w:val="28"/>
          <w:szCs w:val="28"/>
        </w:rPr>
        <w:t>VEPOS Horného Turca n. o. r. s. p.</w:t>
      </w:r>
    </w:p>
    <w:p w14:paraId="273237BA" w14:textId="77777777" w:rsidR="0066683E" w:rsidRDefault="0066683E" w:rsidP="0034671E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Druh registrovaného sociálneho podniku (RSP</w:t>
      </w:r>
      <w:r w:rsidR="003B1F15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ab/>
      </w:r>
    </w:p>
    <w:p w14:paraId="4C909D2E" w14:textId="77777777" w:rsidR="0066683E" w:rsidRPr="0066683E" w:rsidRDefault="0066683E" w:rsidP="0034671E">
      <w:pPr>
        <w:spacing w:after="0" w:line="288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66683E">
        <w:rPr>
          <w:rFonts w:ascii="Times New Roman" w:hAnsi="Times New Roman"/>
          <w:b/>
          <w:bCs/>
          <w:sz w:val="28"/>
          <w:szCs w:val="28"/>
        </w:rPr>
        <w:t>Integračný podnik</w:t>
      </w:r>
    </w:p>
    <w:p w14:paraId="62EAD9E8" w14:textId="77777777" w:rsidR="0034671E" w:rsidRDefault="0034671E" w:rsidP="0034671E">
      <w:pPr>
        <w:spacing w:after="0" w:line="288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Sídlo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:</w:t>
      </w:r>
      <w:r>
        <w:rPr>
          <w:rFonts w:ascii="Times New Roman" w:hAnsi="Times New Roman"/>
          <w:sz w:val="28"/>
          <w:szCs w:val="28"/>
        </w:rPr>
        <w:tab/>
      </w:r>
      <w:r w:rsidRPr="0034671E">
        <w:rPr>
          <w:rFonts w:ascii="Times New Roman" w:hAnsi="Times New Roman"/>
          <w:b/>
          <w:bCs/>
          <w:sz w:val="28"/>
          <w:szCs w:val="28"/>
        </w:rPr>
        <w:t>038 46  Horná Štubňa č. 538</w:t>
      </w:r>
    </w:p>
    <w:p w14:paraId="66B67E35" w14:textId="77777777" w:rsidR="00D4120B" w:rsidRPr="00D4120B" w:rsidRDefault="00D4120B" w:rsidP="0034671E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IČO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:</w:t>
      </w:r>
      <w:r>
        <w:rPr>
          <w:rFonts w:ascii="Times New Roman" w:hAnsi="Times New Roman"/>
          <w:sz w:val="28"/>
          <w:szCs w:val="28"/>
        </w:rPr>
        <w:tab/>
      </w:r>
      <w:r w:rsidRPr="00D4120B">
        <w:rPr>
          <w:rFonts w:ascii="Times New Roman" w:hAnsi="Times New Roman"/>
          <w:b/>
          <w:bCs/>
          <w:sz w:val="28"/>
          <w:szCs w:val="28"/>
        </w:rPr>
        <w:t>51743591</w:t>
      </w:r>
    </w:p>
    <w:p w14:paraId="0214AACC" w14:textId="77777777" w:rsidR="0034671E" w:rsidRDefault="0034671E" w:rsidP="0034671E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Register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:</w:t>
      </w:r>
      <w:r>
        <w:rPr>
          <w:rFonts w:ascii="Times New Roman" w:hAnsi="Times New Roman"/>
          <w:sz w:val="28"/>
          <w:szCs w:val="28"/>
        </w:rPr>
        <w:tab/>
      </w:r>
      <w:r w:rsidRPr="0034671E">
        <w:rPr>
          <w:rFonts w:ascii="Times New Roman" w:hAnsi="Times New Roman"/>
          <w:b/>
          <w:bCs/>
          <w:sz w:val="28"/>
          <w:szCs w:val="28"/>
        </w:rPr>
        <w:t>Register sociálnych podnikov</w:t>
      </w:r>
      <w:r>
        <w:rPr>
          <w:rFonts w:ascii="Times New Roman" w:hAnsi="Times New Roman"/>
          <w:b/>
          <w:bCs/>
          <w:sz w:val="28"/>
          <w:szCs w:val="28"/>
        </w:rPr>
        <w:t xml:space="preserve"> MPSVaR SR</w:t>
      </w:r>
    </w:p>
    <w:p w14:paraId="6DE90B08" w14:textId="77777777" w:rsidR="0034671E" w:rsidRDefault="0066683E" w:rsidP="0034671E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Číslo osvedčenia</w:t>
      </w:r>
      <w:r w:rsidR="0034671E">
        <w:rPr>
          <w:rFonts w:ascii="Times New Roman" w:hAnsi="Times New Roman"/>
          <w:sz w:val="28"/>
          <w:szCs w:val="28"/>
        </w:rPr>
        <w:tab/>
        <w:t>:</w:t>
      </w:r>
      <w:r w:rsidR="0034671E">
        <w:rPr>
          <w:rFonts w:ascii="Times New Roman" w:hAnsi="Times New Roman"/>
          <w:sz w:val="28"/>
          <w:szCs w:val="28"/>
        </w:rPr>
        <w:tab/>
      </w:r>
      <w:r w:rsidR="0034671E" w:rsidRPr="0034671E">
        <w:rPr>
          <w:rFonts w:ascii="Times New Roman" w:hAnsi="Times New Roman"/>
          <w:b/>
          <w:bCs/>
          <w:sz w:val="28"/>
          <w:szCs w:val="28"/>
        </w:rPr>
        <w:t>616/2023_RSP</w:t>
      </w:r>
    </w:p>
    <w:p w14:paraId="20591138" w14:textId="77777777" w:rsidR="0034671E" w:rsidRDefault="0034671E" w:rsidP="0034671E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Dátum registrácie</w:t>
      </w:r>
      <w:r>
        <w:rPr>
          <w:rFonts w:ascii="Times New Roman" w:hAnsi="Times New Roman"/>
          <w:sz w:val="28"/>
          <w:szCs w:val="28"/>
        </w:rPr>
        <w:tab/>
        <w:t>:</w:t>
      </w:r>
      <w:r>
        <w:rPr>
          <w:rFonts w:ascii="Times New Roman" w:hAnsi="Times New Roman"/>
          <w:sz w:val="28"/>
          <w:szCs w:val="28"/>
        </w:rPr>
        <w:tab/>
      </w:r>
      <w:r w:rsidRPr="0034671E">
        <w:rPr>
          <w:rFonts w:ascii="Times New Roman" w:hAnsi="Times New Roman"/>
          <w:b/>
          <w:bCs/>
          <w:sz w:val="28"/>
          <w:szCs w:val="28"/>
        </w:rPr>
        <w:t>27. 01. 2023</w:t>
      </w:r>
    </w:p>
    <w:p w14:paraId="13F65DB3" w14:textId="77777777" w:rsidR="00047899" w:rsidRDefault="00047899" w:rsidP="009122CB">
      <w:pPr>
        <w:spacing w:after="0" w:line="288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6D755306" w14:textId="77777777" w:rsidR="00047899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Nezisková organizácia VEPOS Horného Turca </w:t>
      </w:r>
      <w:proofErr w:type="spellStart"/>
      <w:r w:rsidRPr="00F9398F">
        <w:rPr>
          <w:rFonts w:ascii="Times New Roman" w:hAnsi="Times New Roman"/>
          <w:sz w:val="28"/>
          <w:szCs w:val="28"/>
        </w:rPr>
        <w:t>n.o</w:t>
      </w:r>
      <w:proofErr w:type="spellEnd"/>
      <w:r w:rsidRPr="00F9398F">
        <w:rPr>
          <w:rFonts w:ascii="Times New Roman" w:hAnsi="Times New Roman"/>
          <w:sz w:val="28"/>
          <w:szCs w:val="28"/>
        </w:rPr>
        <w:t xml:space="preserve">., so sídlom 038 46  Horná Štubňa 538, vznikla 21. 05. 2018 rozhodnutím Okresného úradu Žilina, </w:t>
      </w:r>
      <w:proofErr w:type="spellStart"/>
      <w:r w:rsidRPr="00F9398F">
        <w:rPr>
          <w:rFonts w:ascii="Times New Roman" w:hAnsi="Times New Roman"/>
          <w:sz w:val="28"/>
          <w:szCs w:val="28"/>
        </w:rPr>
        <w:t>č.j</w:t>
      </w:r>
      <w:proofErr w:type="spellEnd"/>
      <w:r w:rsidRPr="00F9398F">
        <w:rPr>
          <w:rFonts w:ascii="Times New Roman" w:hAnsi="Times New Roman"/>
          <w:sz w:val="28"/>
          <w:szCs w:val="28"/>
        </w:rPr>
        <w:t>. OU-ZA-OVVSI-2018/015106-05/3FR o zápise do registra neziskových organizácií poskytujúcich všeobecne prospešné služby, v súlade s </w:t>
      </w:r>
      <w:proofErr w:type="spellStart"/>
      <w:r w:rsidRPr="00F9398F">
        <w:rPr>
          <w:rFonts w:ascii="Times New Roman" w:hAnsi="Times New Roman"/>
          <w:sz w:val="28"/>
          <w:szCs w:val="28"/>
        </w:rPr>
        <w:t>ust</w:t>
      </w:r>
      <w:proofErr w:type="spellEnd"/>
      <w:r w:rsidRPr="00F9398F">
        <w:rPr>
          <w:rFonts w:ascii="Times New Roman" w:hAnsi="Times New Roman"/>
          <w:sz w:val="28"/>
          <w:szCs w:val="28"/>
        </w:rPr>
        <w:t xml:space="preserve">. §11 ods. 1 zákona č. 213/1997 </w:t>
      </w:r>
      <w:proofErr w:type="spellStart"/>
      <w:r w:rsidRPr="00F9398F">
        <w:rPr>
          <w:rFonts w:ascii="Times New Roman" w:hAnsi="Times New Roman"/>
          <w:sz w:val="28"/>
          <w:szCs w:val="28"/>
        </w:rPr>
        <w:t>Z.z</w:t>
      </w:r>
      <w:proofErr w:type="spellEnd"/>
      <w:r w:rsidRPr="00F9398F">
        <w:rPr>
          <w:rFonts w:ascii="Times New Roman" w:hAnsi="Times New Roman"/>
          <w:sz w:val="28"/>
          <w:szCs w:val="28"/>
        </w:rPr>
        <w:t>. o neziskových organizáciách poskytujúcich všeobecne prospešné služby v</w:t>
      </w:r>
      <w:r w:rsidR="005E1290">
        <w:rPr>
          <w:rFonts w:ascii="Times New Roman" w:hAnsi="Times New Roman"/>
          <w:sz w:val="28"/>
          <w:szCs w:val="28"/>
        </w:rPr>
        <w:t> </w:t>
      </w:r>
      <w:r w:rsidRPr="00F9398F">
        <w:rPr>
          <w:rFonts w:ascii="Times New Roman" w:hAnsi="Times New Roman"/>
          <w:sz w:val="28"/>
          <w:szCs w:val="28"/>
        </w:rPr>
        <w:t>z</w:t>
      </w:r>
      <w:r w:rsidR="005E1290">
        <w:rPr>
          <w:rFonts w:ascii="Times New Roman" w:hAnsi="Times New Roman"/>
          <w:sz w:val="28"/>
          <w:szCs w:val="28"/>
        </w:rPr>
        <w:t>není neskorších predpisov.</w:t>
      </w:r>
    </w:p>
    <w:p w14:paraId="48FEF375" w14:textId="77777777" w:rsidR="00143A1D" w:rsidRPr="00F9398F" w:rsidRDefault="00143A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77CEA718" w14:textId="77777777" w:rsidR="00047899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Následne začala vykonávať svoju činnosti od 01. 06. 2018 na základe Potvrdenia o registrácii a rozsahu registrovanej činnosti na Okresnom úrade Turčianske Teplice, odbor starostlivosti o životné prostredie, pod číslom: 2018/000447-002-OH-Pa.</w:t>
      </w:r>
    </w:p>
    <w:p w14:paraId="4DED2A85" w14:textId="77777777" w:rsidR="00163122" w:rsidRDefault="00163122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1E851240" w14:textId="77777777" w:rsidR="00163122" w:rsidRDefault="00163122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Nezisková organizácia VEPOS Horného Turca n. o. získala štatút registrovaného sociálneho podniku zápisom do Registra sociálnych podnikov Ministerstva práce, sociálnych vecí a rodina Slovenskej republiky dňa 27. 01. 2023, pod číslom: 616/2023_RSP.</w:t>
      </w:r>
    </w:p>
    <w:p w14:paraId="7219E43C" w14:textId="77777777" w:rsidR="00FD3670" w:rsidRDefault="00FD3670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Organizácia pri svojom obchodnom mene v úradnom, aj v obchodnom styku používa zákonom stanovené označenie. </w:t>
      </w:r>
    </w:p>
    <w:p w14:paraId="6655BA78" w14:textId="77777777" w:rsidR="00047899" w:rsidRPr="00F9398F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01DF845C" w14:textId="77777777" w:rsidR="00143A1D" w:rsidRPr="00F9398F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Zakladateľmi neziskovej organizácie je 20 obcí Horného Turca</w:t>
      </w:r>
      <w:r w:rsidR="00143A1D" w:rsidRPr="00F9398F">
        <w:rPr>
          <w:rFonts w:ascii="Times New Roman" w:hAnsi="Times New Roman"/>
          <w:sz w:val="28"/>
          <w:szCs w:val="28"/>
        </w:rPr>
        <w:t>: Abramová, Blažovce, Bodorová, Borcová, Brieštie, Budiš, Dubové, Háj, Horná Štubňa, Ivančiná, Jasenovo, Jazernica, Kaľamenová, Liešno, Malý Čepčín, Moškovec, Ondrašová, Rudno, Turček, Veľký Čepčín.</w:t>
      </w:r>
    </w:p>
    <w:p w14:paraId="76E56D13" w14:textId="77777777" w:rsidR="00143A1D" w:rsidRPr="00F9398F" w:rsidRDefault="00143A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5A965FD3" w14:textId="77777777" w:rsidR="002A4965" w:rsidRDefault="00143A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lastRenderedPageBreak/>
        <w:t xml:space="preserve">Za prvého predsedu správnej rady bola zvolená Ing. Miroslava Sumková, starostka obce Malý Čepčín. Za prvého podpredsedu správnej rady bol zvolený Ing. Ondrej </w:t>
      </w:r>
      <w:proofErr w:type="spellStart"/>
      <w:r w:rsidRPr="00F9398F">
        <w:rPr>
          <w:rFonts w:ascii="Times New Roman" w:hAnsi="Times New Roman"/>
          <w:sz w:val="28"/>
          <w:szCs w:val="28"/>
        </w:rPr>
        <w:t>Piški</w:t>
      </w:r>
      <w:proofErr w:type="spellEnd"/>
      <w:r w:rsidRPr="00F9398F">
        <w:rPr>
          <w:rFonts w:ascii="Times New Roman" w:hAnsi="Times New Roman"/>
          <w:sz w:val="28"/>
          <w:szCs w:val="28"/>
        </w:rPr>
        <w:t xml:space="preserve">, starosta obce Horná Štubňa. </w:t>
      </w:r>
    </w:p>
    <w:p w14:paraId="55E6FE0A" w14:textId="77777777" w:rsidR="009952DB" w:rsidRDefault="009952DB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19AC9E0D" w14:textId="77777777" w:rsidR="00143A1D" w:rsidRDefault="00143A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Obce Horného Turca založili n</w:t>
      </w:r>
      <w:r w:rsidR="00AC019E">
        <w:rPr>
          <w:rFonts w:ascii="Times New Roman" w:hAnsi="Times New Roman"/>
          <w:sz w:val="28"/>
          <w:szCs w:val="28"/>
        </w:rPr>
        <w:t>eziskovú organi</w:t>
      </w:r>
      <w:r w:rsidR="009933DB">
        <w:rPr>
          <w:rFonts w:ascii="Times New Roman" w:hAnsi="Times New Roman"/>
          <w:sz w:val="28"/>
          <w:szCs w:val="28"/>
        </w:rPr>
        <w:t>z</w:t>
      </w:r>
      <w:r w:rsidR="00AC019E">
        <w:rPr>
          <w:rFonts w:ascii="Times New Roman" w:hAnsi="Times New Roman"/>
          <w:sz w:val="28"/>
          <w:szCs w:val="28"/>
        </w:rPr>
        <w:t>áciu</w:t>
      </w:r>
      <w:r w:rsidRPr="00F9398F">
        <w:rPr>
          <w:rFonts w:ascii="Times New Roman" w:hAnsi="Times New Roman"/>
          <w:sz w:val="28"/>
          <w:szCs w:val="28"/>
        </w:rPr>
        <w:t xml:space="preserve"> za účelom poskytovania všeobecne prospešných služieb v oblasti tvorby a ochrany životného prostredia a ochrany zdravia obyvateľov, ktoré budú realizovať najmä:</w:t>
      </w:r>
    </w:p>
    <w:p w14:paraId="0E381917" w14:textId="77777777" w:rsidR="00047899" w:rsidRDefault="00047899" w:rsidP="009122CB">
      <w:pPr>
        <w:pStyle w:val="Odsekzoznamu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organizovaním a zabezpečovaním zvozu a zneškodňovania komunálneho odpadu pre obyvateľov a pôvodcov odpadu,</w:t>
      </w:r>
    </w:p>
    <w:p w14:paraId="19273BF5" w14:textId="77777777" w:rsidR="00047899" w:rsidRDefault="00047899" w:rsidP="009122CB">
      <w:pPr>
        <w:pStyle w:val="Odsekzoznamu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organizovaním, prípravou, agitáciou a realizáciou separovaného zberu,</w:t>
      </w:r>
    </w:p>
    <w:p w14:paraId="1133ED1D" w14:textId="77777777" w:rsidR="00047899" w:rsidRDefault="00047899" w:rsidP="009122CB">
      <w:pPr>
        <w:pStyle w:val="Odsekzoznamu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účasťou na výstavbe a spolupráci pri prevádzkovaní spoločnej triediarne, </w:t>
      </w:r>
    </w:p>
    <w:p w14:paraId="101C337A" w14:textId="77777777" w:rsidR="00047899" w:rsidRPr="00F9398F" w:rsidRDefault="00047899" w:rsidP="009122CB">
      <w:pPr>
        <w:pStyle w:val="Odsekzoznamu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organizovaním vzájomnej pomoci pri odstraňovaní následkov ekologických havárií a tvorbe a ochrane životného prostredia. </w:t>
      </w:r>
    </w:p>
    <w:p w14:paraId="24EF7CCE" w14:textId="77777777" w:rsidR="004A759E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1293A821" w14:textId="77777777" w:rsidR="004A759E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2A4965">
        <w:rPr>
          <w:rFonts w:ascii="Times New Roman" w:hAnsi="Times New Roman"/>
          <w:sz w:val="28"/>
          <w:szCs w:val="28"/>
        </w:rPr>
        <w:t>Na základe rozhodnutí Okresného úradu Žilina</w:t>
      </w:r>
      <w:r w:rsidR="00290CA9">
        <w:rPr>
          <w:rFonts w:ascii="Times New Roman" w:hAnsi="Times New Roman"/>
          <w:sz w:val="28"/>
          <w:szCs w:val="28"/>
        </w:rPr>
        <w:t xml:space="preserve"> došlo dňa 07. 02. 2022 k</w:t>
      </w:r>
      <w:r w:rsidR="00780646">
        <w:rPr>
          <w:rFonts w:ascii="Times New Roman" w:hAnsi="Times New Roman"/>
          <w:sz w:val="28"/>
          <w:szCs w:val="28"/>
        </w:rPr>
        <w:t> </w:t>
      </w:r>
      <w:r w:rsidR="00290CA9">
        <w:rPr>
          <w:rFonts w:ascii="Times New Roman" w:hAnsi="Times New Roman"/>
          <w:sz w:val="28"/>
          <w:szCs w:val="28"/>
        </w:rPr>
        <w:t>zlúčeniu</w:t>
      </w:r>
      <w:r w:rsidR="00780646">
        <w:rPr>
          <w:rFonts w:ascii="Times New Roman" w:hAnsi="Times New Roman"/>
          <w:sz w:val="28"/>
          <w:szCs w:val="28"/>
        </w:rPr>
        <w:t xml:space="preserve"> </w:t>
      </w:r>
      <w:r w:rsidR="00290CA9">
        <w:rPr>
          <w:rFonts w:ascii="Times New Roman" w:hAnsi="Times New Roman"/>
          <w:sz w:val="28"/>
          <w:szCs w:val="28"/>
        </w:rPr>
        <w:t xml:space="preserve">neziskových organizácií </w:t>
      </w:r>
      <w:r w:rsidRPr="002A4965">
        <w:rPr>
          <w:rFonts w:ascii="Times New Roman" w:hAnsi="Times New Roman"/>
          <w:sz w:val="28"/>
          <w:szCs w:val="28"/>
        </w:rPr>
        <w:t>VEPOS Sklené n. o. s VEPOS Horného Turca n. o.</w:t>
      </w:r>
      <w:r w:rsidR="00290CA9">
        <w:rPr>
          <w:rFonts w:ascii="Times New Roman" w:hAnsi="Times New Roman"/>
          <w:sz w:val="28"/>
          <w:szCs w:val="28"/>
        </w:rPr>
        <w:t>.</w:t>
      </w:r>
    </w:p>
    <w:p w14:paraId="45A5C3CB" w14:textId="77777777" w:rsidR="004A759E" w:rsidRDefault="003C192C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Likvidačný majetok zanikajúcej spoločnosti VEPOS Sklené </w:t>
      </w:r>
      <w:proofErr w:type="spellStart"/>
      <w:r>
        <w:rPr>
          <w:rFonts w:ascii="Times New Roman" w:hAnsi="Times New Roman"/>
          <w:sz w:val="28"/>
          <w:szCs w:val="28"/>
        </w:rPr>
        <w:t>n.o</w:t>
      </w:r>
      <w:proofErr w:type="spellEnd"/>
      <w:r>
        <w:rPr>
          <w:rFonts w:ascii="Times New Roman" w:hAnsi="Times New Roman"/>
          <w:sz w:val="28"/>
          <w:szCs w:val="28"/>
        </w:rPr>
        <w:t>. v celkovej  hodnote 10. 320,- eur týmto rozhodnutím prešiel na nástupnícku organizáciu VEPOS Horného Turca n. o.. Táto čiastka, ako súčasť Ostatných fondov, navyšuje hodnotu Vlastného imania spoločnosti VEPOS Horného Turca n. o..</w:t>
      </w:r>
    </w:p>
    <w:p w14:paraId="0355195E" w14:textId="77777777" w:rsidR="00296235" w:rsidRDefault="00296235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72BADDB9" w14:textId="77777777" w:rsidR="00296235" w:rsidRDefault="003B1F15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Organizácia </w:t>
      </w:r>
      <w:r w:rsidR="00296235">
        <w:rPr>
          <w:rFonts w:ascii="Times New Roman" w:hAnsi="Times New Roman"/>
          <w:sz w:val="28"/>
          <w:szCs w:val="28"/>
        </w:rPr>
        <w:t xml:space="preserve">vyhlasuje, že v období, za ktoré je zostavená účtovná závierka, </w:t>
      </w:r>
      <w:r w:rsidR="00296235" w:rsidRPr="00296235">
        <w:rPr>
          <w:rFonts w:ascii="Times New Roman" w:hAnsi="Times New Roman"/>
          <w:b/>
          <w:bCs/>
          <w:sz w:val="28"/>
          <w:szCs w:val="28"/>
        </w:rPr>
        <w:t>nesplynul</w:t>
      </w:r>
      <w:r w:rsidR="001F5AB4">
        <w:rPr>
          <w:rFonts w:ascii="Times New Roman" w:hAnsi="Times New Roman"/>
          <w:b/>
          <w:bCs/>
          <w:sz w:val="28"/>
          <w:szCs w:val="28"/>
        </w:rPr>
        <w:t>a</w:t>
      </w:r>
      <w:r w:rsidR="00296235">
        <w:rPr>
          <w:rFonts w:ascii="Times New Roman" w:hAnsi="Times New Roman"/>
          <w:sz w:val="28"/>
          <w:szCs w:val="28"/>
        </w:rPr>
        <w:t xml:space="preserve"> a </w:t>
      </w:r>
      <w:r w:rsidR="00296235" w:rsidRPr="00296235">
        <w:rPr>
          <w:rFonts w:ascii="Times New Roman" w:hAnsi="Times New Roman"/>
          <w:b/>
          <w:bCs/>
          <w:sz w:val="28"/>
          <w:szCs w:val="28"/>
        </w:rPr>
        <w:t>nezlúčil</w:t>
      </w:r>
      <w:r w:rsidR="001F5AB4">
        <w:rPr>
          <w:rFonts w:ascii="Times New Roman" w:hAnsi="Times New Roman"/>
          <w:b/>
          <w:bCs/>
          <w:sz w:val="28"/>
          <w:szCs w:val="28"/>
        </w:rPr>
        <w:t>a</w:t>
      </w:r>
      <w:r w:rsidR="00296235">
        <w:rPr>
          <w:rFonts w:ascii="Times New Roman" w:hAnsi="Times New Roman"/>
          <w:sz w:val="28"/>
          <w:szCs w:val="28"/>
        </w:rPr>
        <w:t xml:space="preserve"> sa s inou osobou, ktorá nebola registrovaným sociálnym podnikom. </w:t>
      </w:r>
      <w:r w:rsidR="001F5AB4">
        <w:rPr>
          <w:rFonts w:ascii="Times New Roman" w:hAnsi="Times New Roman"/>
          <w:sz w:val="28"/>
          <w:szCs w:val="28"/>
        </w:rPr>
        <w:t>Z</w:t>
      </w:r>
      <w:r w:rsidR="00296235">
        <w:rPr>
          <w:rFonts w:ascii="Times New Roman" w:hAnsi="Times New Roman"/>
          <w:sz w:val="28"/>
          <w:szCs w:val="28"/>
        </w:rPr>
        <w:t xml:space="preserve">ároveň vyhlasuje, že v období, za ktoré je zostavená účtovná závierka, sa </w:t>
      </w:r>
      <w:r w:rsidR="00296235" w:rsidRPr="00296235">
        <w:rPr>
          <w:rFonts w:ascii="Times New Roman" w:hAnsi="Times New Roman"/>
          <w:b/>
          <w:bCs/>
          <w:sz w:val="28"/>
          <w:szCs w:val="28"/>
        </w:rPr>
        <w:t>nerozdelil</w:t>
      </w:r>
      <w:r w:rsidR="001F5AB4">
        <w:rPr>
          <w:rFonts w:ascii="Times New Roman" w:hAnsi="Times New Roman"/>
          <w:b/>
          <w:bCs/>
          <w:sz w:val="28"/>
          <w:szCs w:val="28"/>
        </w:rPr>
        <w:t>a</w:t>
      </w:r>
      <w:r w:rsidR="00296235">
        <w:rPr>
          <w:rFonts w:ascii="Times New Roman" w:hAnsi="Times New Roman"/>
          <w:sz w:val="28"/>
          <w:szCs w:val="28"/>
        </w:rPr>
        <w:t xml:space="preserve">. </w:t>
      </w:r>
    </w:p>
    <w:p w14:paraId="05D8F35B" w14:textId="77777777" w:rsidR="004A759E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6EFC98E3" w14:textId="77777777" w:rsidR="009043F1" w:rsidRDefault="002A4965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Dňa 06.10.2022</w:t>
      </w:r>
      <w:r w:rsidR="009952DB">
        <w:rPr>
          <w:rFonts w:ascii="Times New Roman" w:hAnsi="Times New Roman"/>
          <w:sz w:val="28"/>
          <w:szCs w:val="28"/>
        </w:rPr>
        <w:t xml:space="preserve"> bol</w:t>
      </w:r>
      <w:r>
        <w:rPr>
          <w:rFonts w:ascii="Times New Roman" w:hAnsi="Times New Roman"/>
          <w:sz w:val="28"/>
          <w:szCs w:val="28"/>
        </w:rPr>
        <w:t xml:space="preserve"> rozhodnutím Správnej rady s</w:t>
      </w:r>
      <w:r w:rsidR="009952DB">
        <w:rPr>
          <w:rFonts w:ascii="Times New Roman" w:hAnsi="Times New Roman"/>
          <w:sz w:val="28"/>
          <w:szCs w:val="28"/>
        </w:rPr>
        <w:t xml:space="preserve"> platnosťou odo dňa 01.11.2022 zmenený Štatút </w:t>
      </w:r>
      <w:proofErr w:type="spellStart"/>
      <w:r w:rsidR="009952DB">
        <w:rPr>
          <w:rFonts w:ascii="Times New Roman" w:hAnsi="Times New Roman"/>
          <w:sz w:val="28"/>
          <w:szCs w:val="28"/>
        </w:rPr>
        <w:t>n.o</w:t>
      </w:r>
      <w:proofErr w:type="spellEnd"/>
      <w:r w:rsidR="009952DB">
        <w:rPr>
          <w:rFonts w:ascii="Times New Roman" w:hAnsi="Times New Roman"/>
          <w:sz w:val="28"/>
          <w:szCs w:val="28"/>
        </w:rPr>
        <w:t>. v súvislosti so žiadosťou o registráciu registrovaného sociálneho podniku, rozšírenia predmetu činnost</w:t>
      </w:r>
      <w:r w:rsidR="005E1290">
        <w:rPr>
          <w:rFonts w:ascii="Times New Roman" w:hAnsi="Times New Roman"/>
          <w:sz w:val="28"/>
          <w:szCs w:val="28"/>
        </w:rPr>
        <w:t>i</w:t>
      </w:r>
      <w:r w:rsidR="009952DB">
        <w:rPr>
          <w:rFonts w:ascii="Times New Roman" w:hAnsi="Times New Roman"/>
          <w:sz w:val="28"/>
          <w:szCs w:val="28"/>
        </w:rPr>
        <w:t xml:space="preserve"> a založenia živnostenského oprávnenia. Štatút bol zapísaný do príslušného registra dňa 25.11.2022. </w:t>
      </w:r>
      <w:r w:rsidR="0089246E">
        <w:rPr>
          <w:rFonts w:ascii="Times New Roman" w:hAnsi="Times New Roman"/>
          <w:sz w:val="28"/>
          <w:szCs w:val="28"/>
        </w:rPr>
        <w:t xml:space="preserve">Posledné znenie Štatútu neziskovej organizácie poskytujúcej všeobecne prospešné služby VEPOS Horného Turca </w:t>
      </w:r>
      <w:proofErr w:type="spellStart"/>
      <w:r w:rsidR="0089246E">
        <w:rPr>
          <w:rFonts w:ascii="Times New Roman" w:hAnsi="Times New Roman"/>
          <w:sz w:val="28"/>
          <w:szCs w:val="28"/>
        </w:rPr>
        <w:t>n.o</w:t>
      </w:r>
      <w:proofErr w:type="spellEnd"/>
      <w:r w:rsidR="0089246E">
        <w:rPr>
          <w:rFonts w:ascii="Times New Roman" w:hAnsi="Times New Roman"/>
          <w:sz w:val="28"/>
          <w:szCs w:val="28"/>
        </w:rPr>
        <w:t xml:space="preserve">. je zo dňa 23.03.2023. </w:t>
      </w:r>
    </w:p>
    <w:p w14:paraId="6B822A75" w14:textId="77777777" w:rsidR="0089246E" w:rsidRDefault="0089246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7BA3BD37" w14:textId="77777777" w:rsidR="0089246E" w:rsidRDefault="0089246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539EEAC7" w14:textId="77777777" w:rsidR="00780646" w:rsidRDefault="00780646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12A1C19E" w14:textId="77777777" w:rsidR="0089246E" w:rsidRPr="00F9398F" w:rsidRDefault="0089246E" w:rsidP="0089246E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Členské obce </w:t>
      </w:r>
      <w:r w:rsidRPr="00F9398F">
        <w:rPr>
          <w:rFonts w:ascii="Times New Roman" w:hAnsi="Times New Roman"/>
          <w:sz w:val="28"/>
          <w:szCs w:val="28"/>
        </w:rPr>
        <w:t xml:space="preserve">neziskovej organizácie </w:t>
      </w:r>
      <w:r>
        <w:rPr>
          <w:rFonts w:ascii="Times New Roman" w:hAnsi="Times New Roman"/>
          <w:sz w:val="28"/>
          <w:szCs w:val="28"/>
        </w:rPr>
        <w:t xml:space="preserve">VEPS Horného Turca </w:t>
      </w:r>
      <w:proofErr w:type="spellStart"/>
      <w:r>
        <w:rPr>
          <w:rFonts w:ascii="Times New Roman" w:hAnsi="Times New Roman"/>
          <w:sz w:val="28"/>
          <w:szCs w:val="28"/>
        </w:rPr>
        <w:t>n.o</w:t>
      </w:r>
      <w:proofErr w:type="spellEnd"/>
      <w:r>
        <w:rPr>
          <w:rFonts w:ascii="Times New Roman" w:hAnsi="Times New Roman"/>
          <w:sz w:val="28"/>
          <w:szCs w:val="28"/>
        </w:rPr>
        <w:t xml:space="preserve">. sú </w:t>
      </w:r>
      <w:r w:rsidRPr="00F9398F">
        <w:rPr>
          <w:rFonts w:ascii="Times New Roman" w:hAnsi="Times New Roman"/>
          <w:sz w:val="28"/>
          <w:szCs w:val="28"/>
        </w:rPr>
        <w:t>obc</w:t>
      </w:r>
      <w:r>
        <w:rPr>
          <w:rFonts w:ascii="Times New Roman" w:hAnsi="Times New Roman"/>
          <w:sz w:val="28"/>
          <w:szCs w:val="28"/>
        </w:rPr>
        <w:t>e</w:t>
      </w:r>
      <w:r w:rsidRPr="00F9398F">
        <w:rPr>
          <w:rFonts w:ascii="Times New Roman" w:hAnsi="Times New Roman"/>
          <w:sz w:val="28"/>
          <w:szCs w:val="28"/>
        </w:rPr>
        <w:t xml:space="preserve"> Horného Turca: Abramová, Blažovce, Bodorová, Borcová, Brieštie, Budiš, Dubové, Háj, Horná Štubňa, Ivančiná, Jasenovo, Jazernica, Kaľamenová, Liešno, Malý Čepčín, Moškovec, Ondrašová, Rudno, </w:t>
      </w:r>
      <w:r>
        <w:rPr>
          <w:rFonts w:ascii="Times New Roman" w:hAnsi="Times New Roman"/>
          <w:sz w:val="28"/>
          <w:szCs w:val="28"/>
        </w:rPr>
        <w:t xml:space="preserve">Sklené, </w:t>
      </w:r>
      <w:r w:rsidRPr="00F9398F">
        <w:rPr>
          <w:rFonts w:ascii="Times New Roman" w:hAnsi="Times New Roman"/>
          <w:sz w:val="28"/>
          <w:szCs w:val="28"/>
        </w:rPr>
        <w:t>Turček, Veľký Čepčín.</w:t>
      </w:r>
    </w:p>
    <w:p w14:paraId="628D7E66" w14:textId="77777777" w:rsidR="009952DB" w:rsidRDefault="009952DB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6936EB24" w14:textId="77777777" w:rsidR="008F7115" w:rsidRDefault="00047899" w:rsidP="008F7115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 w:rsidRPr="008F7115">
        <w:rPr>
          <w:rFonts w:ascii="Times New Roman" w:hAnsi="Times New Roman"/>
          <w:b/>
          <w:sz w:val="28"/>
          <w:szCs w:val="28"/>
        </w:rPr>
        <w:t>2. Prehľad činností vykonaných v roku 20</w:t>
      </w:r>
      <w:r w:rsidR="00F9398F" w:rsidRPr="008F7115">
        <w:rPr>
          <w:rFonts w:ascii="Times New Roman" w:hAnsi="Times New Roman"/>
          <w:b/>
          <w:sz w:val="28"/>
          <w:szCs w:val="28"/>
        </w:rPr>
        <w:t>2</w:t>
      </w:r>
      <w:r w:rsidR="00843D19">
        <w:rPr>
          <w:rFonts w:ascii="Times New Roman" w:hAnsi="Times New Roman"/>
          <w:b/>
          <w:sz w:val="28"/>
          <w:szCs w:val="28"/>
        </w:rPr>
        <w:t>4</w:t>
      </w:r>
      <w:r w:rsidR="008F7115" w:rsidRPr="008F7115">
        <w:rPr>
          <w:rFonts w:ascii="Times New Roman" w:hAnsi="Times New Roman"/>
          <w:b/>
          <w:sz w:val="28"/>
          <w:szCs w:val="28"/>
        </w:rPr>
        <w:t xml:space="preserve"> - zhodnotenie dosahovania </w:t>
      </w:r>
    </w:p>
    <w:p w14:paraId="7AE7A6FB" w14:textId="77777777" w:rsidR="008F7115" w:rsidRPr="008F7115" w:rsidRDefault="008F7115" w:rsidP="008F7115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 w:rsidRPr="008F7115">
        <w:rPr>
          <w:rFonts w:ascii="Times New Roman" w:hAnsi="Times New Roman"/>
          <w:b/>
          <w:sz w:val="28"/>
          <w:szCs w:val="28"/>
        </w:rPr>
        <w:t>pozitívneho sociálneho vplyvu</w:t>
      </w:r>
    </w:p>
    <w:p w14:paraId="23FDE266" w14:textId="77777777" w:rsidR="009765F1" w:rsidRDefault="009765F1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5DE3163B" w14:textId="77777777" w:rsidR="00F11D80" w:rsidRPr="00410416" w:rsidRDefault="00843D1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Nezisková organizácia poskytuje všeobecne prospešné služby v oblasti tvorby a ochrany životného prostredia a ochrany zdravia obyvateľov a podpory regionálneho rozvoja, a to najmä:</w:t>
      </w:r>
    </w:p>
    <w:p w14:paraId="6BD8B198" w14:textId="77777777" w:rsidR="00945CEC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komunálneho odpadu z</w:t>
      </w:r>
      <w:r w:rsidR="009952DB">
        <w:rPr>
          <w:rFonts w:ascii="Times New Roman" w:hAnsi="Times New Roman"/>
          <w:sz w:val="28"/>
          <w:szCs w:val="28"/>
        </w:rPr>
        <w:t> </w:t>
      </w:r>
      <w:r w:rsidR="0089246E">
        <w:rPr>
          <w:rFonts w:ascii="Times New Roman" w:hAnsi="Times New Roman"/>
          <w:sz w:val="28"/>
          <w:szCs w:val="28"/>
        </w:rPr>
        <w:t>19</w:t>
      </w:r>
      <w:r w:rsidR="009952DB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členských obcí– malé smetné nádoby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7321FE17" w14:textId="77777777" w:rsidR="00945CEC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komunálneho odpadu z</w:t>
      </w:r>
      <w:r w:rsidR="0089246E">
        <w:rPr>
          <w:rFonts w:ascii="Times New Roman" w:hAnsi="Times New Roman"/>
          <w:sz w:val="28"/>
          <w:szCs w:val="28"/>
        </w:rPr>
        <w:t xml:space="preserve"> 19 </w:t>
      </w:r>
      <w:r w:rsidRPr="00410416">
        <w:rPr>
          <w:rFonts w:ascii="Times New Roman" w:hAnsi="Times New Roman"/>
          <w:sz w:val="28"/>
          <w:szCs w:val="28"/>
        </w:rPr>
        <w:t>členských obcí– veľkokapacitné kontajnery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7A1DAB84" w14:textId="77777777" w:rsidR="00F9398F" w:rsidRDefault="00F9398F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objemového odpadu z</w:t>
      </w:r>
      <w:r w:rsidR="009952DB">
        <w:rPr>
          <w:rFonts w:ascii="Times New Roman" w:hAnsi="Times New Roman"/>
          <w:sz w:val="28"/>
          <w:szCs w:val="28"/>
        </w:rPr>
        <w:t> </w:t>
      </w:r>
      <w:r w:rsidR="0089246E">
        <w:rPr>
          <w:rFonts w:ascii="Times New Roman" w:hAnsi="Times New Roman"/>
          <w:sz w:val="28"/>
          <w:szCs w:val="28"/>
        </w:rPr>
        <w:t>19</w:t>
      </w:r>
      <w:r w:rsidR="009952DB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členských obcí– veľkokapacitné kontajnery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5F49EE32" w14:textId="77777777" w:rsidR="00B16EB9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triedený zber odpadov z</w:t>
      </w:r>
      <w:r w:rsidR="009952DB">
        <w:rPr>
          <w:rFonts w:ascii="Times New Roman" w:hAnsi="Times New Roman"/>
          <w:sz w:val="28"/>
          <w:szCs w:val="28"/>
        </w:rPr>
        <w:t> </w:t>
      </w:r>
      <w:r w:rsidR="0089246E">
        <w:rPr>
          <w:rFonts w:ascii="Times New Roman" w:hAnsi="Times New Roman"/>
          <w:sz w:val="28"/>
          <w:szCs w:val="28"/>
        </w:rPr>
        <w:t>19</w:t>
      </w:r>
      <w:r w:rsidR="009952DB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členských obcí– vrecia</w:t>
      </w:r>
      <w:r w:rsidR="00B16EB9" w:rsidRPr="00410416">
        <w:rPr>
          <w:rFonts w:ascii="Times New Roman" w:hAnsi="Times New Roman"/>
          <w:sz w:val="28"/>
          <w:szCs w:val="28"/>
        </w:rPr>
        <w:t>/big</w:t>
      </w:r>
      <w:r w:rsidR="005E1290">
        <w:rPr>
          <w:rFonts w:ascii="Times New Roman" w:hAnsi="Times New Roman"/>
          <w:sz w:val="28"/>
          <w:szCs w:val="28"/>
        </w:rPr>
        <w:t>-</w:t>
      </w:r>
      <w:proofErr w:type="spellStart"/>
      <w:r w:rsidR="00B16EB9" w:rsidRPr="00410416">
        <w:rPr>
          <w:rFonts w:ascii="Times New Roman" w:hAnsi="Times New Roman"/>
          <w:sz w:val="28"/>
          <w:szCs w:val="28"/>
        </w:rPr>
        <w:t>bag</w:t>
      </w:r>
      <w:r w:rsidR="002951B8">
        <w:rPr>
          <w:rFonts w:ascii="Times New Roman" w:hAnsi="Times New Roman"/>
          <w:sz w:val="28"/>
          <w:szCs w:val="28"/>
        </w:rPr>
        <w:t>y</w:t>
      </w:r>
      <w:proofErr w:type="spellEnd"/>
      <w:r w:rsidR="005E1290">
        <w:rPr>
          <w:rFonts w:ascii="Times New Roman" w:hAnsi="Times New Roman"/>
          <w:sz w:val="28"/>
          <w:szCs w:val="28"/>
        </w:rPr>
        <w:t>,</w:t>
      </w:r>
    </w:p>
    <w:p w14:paraId="3243EF1F" w14:textId="77777777" w:rsidR="00047899" w:rsidRDefault="00B16EB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sprostredkovanie vývozu elektro-odpadu z</w:t>
      </w:r>
      <w:r w:rsidR="009952DB">
        <w:rPr>
          <w:rFonts w:ascii="Times New Roman" w:hAnsi="Times New Roman"/>
          <w:sz w:val="28"/>
          <w:szCs w:val="28"/>
        </w:rPr>
        <w:t> </w:t>
      </w:r>
      <w:r w:rsidR="0089246E">
        <w:rPr>
          <w:rFonts w:ascii="Times New Roman" w:hAnsi="Times New Roman"/>
          <w:sz w:val="28"/>
          <w:szCs w:val="28"/>
        </w:rPr>
        <w:t>19</w:t>
      </w:r>
      <w:r w:rsidR="009952DB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členských obcí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733954DF" w14:textId="77777777" w:rsidR="00047899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zber a vývoz železa a kovov z</w:t>
      </w:r>
      <w:r w:rsidR="009952DB">
        <w:rPr>
          <w:rFonts w:ascii="Times New Roman" w:hAnsi="Times New Roman"/>
          <w:sz w:val="28"/>
          <w:szCs w:val="28"/>
        </w:rPr>
        <w:t> </w:t>
      </w:r>
      <w:r w:rsidR="0089246E">
        <w:rPr>
          <w:rFonts w:ascii="Times New Roman" w:hAnsi="Times New Roman"/>
          <w:sz w:val="28"/>
          <w:szCs w:val="28"/>
        </w:rPr>
        <w:t>19</w:t>
      </w:r>
      <w:r w:rsidR="009952DB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členských obcí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7979DC54" w14:textId="77777777" w:rsidR="00143639" w:rsidRDefault="0014363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a vývoz papiera, skla a</w:t>
      </w:r>
      <w:r w:rsidR="007C7603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šatstva</w:t>
      </w:r>
      <w:r w:rsidR="007C7603">
        <w:rPr>
          <w:rFonts w:ascii="Times New Roman" w:hAnsi="Times New Roman"/>
          <w:sz w:val="28"/>
          <w:szCs w:val="28"/>
        </w:rPr>
        <w:t>, textílií a</w:t>
      </w:r>
      <w:r w:rsidR="005E1290">
        <w:rPr>
          <w:rFonts w:ascii="Times New Roman" w:hAnsi="Times New Roman"/>
          <w:sz w:val="28"/>
          <w:szCs w:val="28"/>
        </w:rPr>
        <w:t> </w:t>
      </w:r>
      <w:r w:rsidR="007C7603">
        <w:rPr>
          <w:rFonts w:ascii="Times New Roman" w:hAnsi="Times New Roman"/>
          <w:sz w:val="28"/>
          <w:szCs w:val="28"/>
        </w:rPr>
        <w:t>obuvi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53068351" w14:textId="77777777" w:rsidR="007C7603" w:rsidRDefault="007C7603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VHS kaziet a magnetofónových pások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3BE89D8E" w14:textId="77777777" w:rsidR="007C7603" w:rsidRDefault="007C7603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auto nárazníkov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65F13656" w14:textId="77777777" w:rsidR="007C7603" w:rsidRDefault="00D25368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dreveného nábytku a drevného odpadu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71BE74B4" w14:textId="77777777" w:rsidR="009952DB" w:rsidRDefault="009952DB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výkup papiera z</w:t>
      </w:r>
      <w:r w:rsidR="005E1290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obcí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32901A13" w14:textId="77777777" w:rsidR="00316A41" w:rsidRDefault="00316A41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batérií, farieb a tonerov</w:t>
      </w:r>
    </w:p>
    <w:p w14:paraId="5D4507F8" w14:textId="77777777" w:rsidR="005B191D" w:rsidRDefault="005B191D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oprava a </w:t>
      </w:r>
      <w:r w:rsidR="009B2CAB">
        <w:rPr>
          <w:rFonts w:ascii="Times New Roman" w:hAnsi="Times New Roman"/>
          <w:sz w:val="28"/>
          <w:szCs w:val="28"/>
        </w:rPr>
        <w:t>údržba</w:t>
      </w:r>
      <w:r>
        <w:rPr>
          <w:rFonts w:ascii="Times New Roman" w:hAnsi="Times New Roman"/>
          <w:sz w:val="28"/>
          <w:szCs w:val="28"/>
        </w:rPr>
        <w:t xml:space="preserve"> majetku organizácie - kontajnerov, </w:t>
      </w:r>
      <w:r w:rsidR="009B2CAB">
        <w:rPr>
          <w:rFonts w:ascii="Times New Roman" w:hAnsi="Times New Roman"/>
          <w:sz w:val="28"/>
          <w:szCs w:val="28"/>
        </w:rPr>
        <w:t xml:space="preserve">vozidiel, </w:t>
      </w:r>
    </w:p>
    <w:p w14:paraId="3C4F905B" w14:textId="77777777" w:rsidR="00410416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zvyšovanie povedomia o význame triedeného zberu odpadu, informovanie občanov členských obcí o vývoji v oblasti zberu komunálneho odpadu a ochrane životného prostredia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5361D60A" w14:textId="77777777" w:rsidR="00DF3A56" w:rsidRPr="00F11D80" w:rsidRDefault="00373642" w:rsidP="00F11D80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predstavovanie jednotlivých obcí formou príspevkov na sociálnych sieťach,</w:t>
      </w:r>
    </w:p>
    <w:p w14:paraId="6B5D1572" w14:textId="77777777" w:rsidR="00DF3A56" w:rsidRDefault="00F11D80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sústavná práca s </w:t>
      </w:r>
      <w:r w:rsidR="00DF3A56">
        <w:rPr>
          <w:rFonts w:ascii="Times New Roman" w:hAnsi="Times New Roman"/>
          <w:sz w:val="28"/>
          <w:szCs w:val="28"/>
        </w:rPr>
        <w:t xml:space="preserve"> webov</w:t>
      </w:r>
      <w:r>
        <w:rPr>
          <w:rFonts w:ascii="Times New Roman" w:hAnsi="Times New Roman"/>
          <w:sz w:val="28"/>
          <w:szCs w:val="28"/>
        </w:rPr>
        <w:t>ou</w:t>
      </w:r>
      <w:r w:rsidR="00DF3A56">
        <w:rPr>
          <w:rFonts w:ascii="Times New Roman" w:hAnsi="Times New Roman"/>
          <w:sz w:val="28"/>
          <w:szCs w:val="28"/>
        </w:rPr>
        <w:t xml:space="preserve"> strán</w:t>
      </w:r>
      <w:r>
        <w:rPr>
          <w:rFonts w:ascii="Times New Roman" w:hAnsi="Times New Roman"/>
          <w:sz w:val="28"/>
          <w:szCs w:val="28"/>
        </w:rPr>
        <w:t>kou</w:t>
      </w:r>
      <w:r w:rsidR="00DF3A56">
        <w:rPr>
          <w:rFonts w:ascii="Times New Roman" w:hAnsi="Times New Roman"/>
          <w:sz w:val="28"/>
          <w:szCs w:val="28"/>
        </w:rPr>
        <w:t xml:space="preserve"> organizácie,</w:t>
      </w:r>
      <w:r>
        <w:rPr>
          <w:rFonts w:ascii="Times New Roman" w:hAnsi="Times New Roman"/>
          <w:sz w:val="28"/>
          <w:szCs w:val="28"/>
        </w:rPr>
        <w:t xml:space="preserve"> aktualizácie, príspevky, informácie, motivačné príspevky</w:t>
      </w:r>
    </w:p>
    <w:p w14:paraId="6D0CB21E" w14:textId="77777777" w:rsidR="006500AF" w:rsidRDefault="006500AF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vykonávanie verejnoprospešných práce pre členské, ale aj pre iné obce,</w:t>
      </w:r>
    </w:p>
    <w:p w14:paraId="1B1A24E8" w14:textId="77777777" w:rsidR="006500AF" w:rsidRDefault="006500AF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vykonávanie podnikateľskej činnosti v súlade so živnostenským oprávnením. </w:t>
      </w:r>
    </w:p>
    <w:p w14:paraId="5506A36F" w14:textId="77777777" w:rsidR="006500AF" w:rsidRDefault="006500AF" w:rsidP="006500AF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7AB8BA47" w14:textId="77777777" w:rsidR="004D537F" w:rsidRPr="004D537F" w:rsidRDefault="004D537F" w:rsidP="00551FAC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8"/>
          <w:u w:val="single"/>
        </w:rPr>
      </w:pPr>
      <w:r w:rsidRPr="004D537F">
        <w:rPr>
          <w:rFonts w:ascii="Times New Roman" w:hAnsi="Times New Roman"/>
          <w:b/>
          <w:bCs/>
          <w:sz w:val="28"/>
          <w:szCs w:val="28"/>
          <w:u w:val="single"/>
        </w:rPr>
        <w:t>Podpora zamestnanosti:</w:t>
      </w:r>
    </w:p>
    <w:p w14:paraId="1BCF37A5" w14:textId="77777777" w:rsidR="00551FAC" w:rsidRDefault="004D537F" w:rsidP="00551FAC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RSP vytvára pracovné miesta a pracovné príležitosti</w:t>
      </w:r>
      <w:r w:rsidR="00551FAC">
        <w:rPr>
          <w:rFonts w:ascii="Times New Roman" w:hAnsi="Times New Roman"/>
          <w:sz w:val="28"/>
          <w:szCs w:val="28"/>
        </w:rPr>
        <w:t xml:space="preserve"> pre znevýhodn</w:t>
      </w:r>
      <w:r>
        <w:rPr>
          <w:rFonts w:ascii="Times New Roman" w:hAnsi="Times New Roman"/>
          <w:sz w:val="28"/>
          <w:szCs w:val="28"/>
        </w:rPr>
        <w:t>ené a zraniteľné osoby. RSP im vytvára pozitívne pracovné zázemie, dáva im možnosť začleniť sa do pracovného kolektívu, kde si môžu osvojiť pracovné návyky, získať nové zručnosti. V organizácii kladieme dôraz na význam a</w:t>
      </w:r>
      <w:r w:rsidR="00724AA3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dôležitos</w:t>
      </w:r>
      <w:r w:rsidR="00724AA3">
        <w:rPr>
          <w:rFonts w:ascii="Times New Roman" w:hAnsi="Times New Roman"/>
          <w:sz w:val="28"/>
          <w:szCs w:val="28"/>
        </w:rPr>
        <w:t xml:space="preserve">ť </w:t>
      </w:r>
      <w:r>
        <w:rPr>
          <w:rFonts w:ascii="Times New Roman" w:hAnsi="Times New Roman"/>
          <w:sz w:val="28"/>
          <w:szCs w:val="28"/>
        </w:rPr>
        <w:t xml:space="preserve">práce, ktorú tieto osoby vykonávajú, a tým napomáhame k zvýšeniu ich sebadôvery, zodpovednosti a spolupatričnosti. </w:t>
      </w:r>
    </w:p>
    <w:p w14:paraId="77968689" w14:textId="77777777" w:rsidR="004D537F" w:rsidRDefault="004D537F" w:rsidP="00551FAC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64B42E8D" w14:textId="77777777" w:rsidR="004D537F" w:rsidRDefault="004D537F" w:rsidP="004D537F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9740A4">
        <w:rPr>
          <w:rFonts w:ascii="Times New Roman" w:hAnsi="Times New Roman"/>
          <w:sz w:val="28"/>
          <w:szCs w:val="28"/>
        </w:rPr>
        <w:t xml:space="preserve">Na </w:t>
      </w:r>
      <w:r w:rsidR="004E3446">
        <w:rPr>
          <w:rFonts w:ascii="Times New Roman" w:hAnsi="Times New Roman"/>
          <w:sz w:val="28"/>
          <w:szCs w:val="28"/>
        </w:rPr>
        <w:t>výkon všeobecne prospešných služieb</w:t>
      </w:r>
      <w:r w:rsidRPr="009740A4">
        <w:rPr>
          <w:rFonts w:ascii="Times New Roman" w:hAnsi="Times New Roman"/>
          <w:sz w:val="28"/>
          <w:szCs w:val="28"/>
        </w:rPr>
        <w:t xml:space="preserve"> v súlade so zakladacou listinou boli prijatí  zamestnanci v pracovnoprávnom vzťahu.  Priemerný </w:t>
      </w:r>
      <w:r>
        <w:rPr>
          <w:rFonts w:ascii="Times New Roman" w:hAnsi="Times New Roman"/>
          <w:sz w:val="28"/>
          <w:szCs w:val="28"/>
        </w:rPr>
        <w:t xml:space="preserve">evidenčný </w:t>
      </w:r>
      <w:r w:rsidRPr="009740A4">
        <w:rPr>
          <w:rFonts w:ascii="Times New Roman" w:hAnsi="Times New Roman"/>
          <w:sz w:val="28"/>
          <w:szCs w:val="28"/>
        </w:rPr>
        <w:t xml:space="preserve">počet zamestnancov na pracovnú zmluvu je </w:t>
      </w:r>
      <w:r w:rsidR="00DD3244">
        <w:rPr>
          <w:rFonts w:ascii="Times New Roman" w:hAnsi="Times New Roman"/>
          <w:sz w:val="28"/>
          <w:szCs w:val="28"/>
        </w:rPr>
        <w:t>4</w:t>
      </w:r>
      <w:r w:rsidRPr="009740A4">
        <w:rPr>
          <w:rFonts w:ascii="Times New Roman" w:hAnsi="Times New Roman"/>
          <w:sz w:val="28"/>
          <w:szCs w:val="28"/>
        </w:rPr>
        <w:t xml:space="preserve">. Priemerný počet zamestnancov na dohodu mimo pracovného pomeru je </w:t>
      </w:r>
      <w:r>
        <w:rPr>
          <w:rFonts w:ascii="Times New Roman" w:hAnsi="Times New Roman"/>
          <w:sz w:val="28"/>
          <w:szCs w:val="28"/>
        </w:rPr>
        <w:t>1</w:t>
      </w:r>
      <w:r w:rsidR="00780646">
        <w:rPr>
          <w:rFonts w:ascii="Times New Roman" w:hAnsi="Times New Roman"/>
          <w:sz w:val="28"/>
          <w:szCs w:val="28"/>
        </w:rPr>
        <w:t xml:space="preserve"> a to do konca  prvého štvrťroka</w:t>
      </w:r>
      <w:r w:rsidRPr="009740A4">
        <w:rPr>
          <w:rFonts w:ascii="Times New Roman" w:hAnsi="Times New Roman"/>
          <w:sz w:val="28"/>
          <w:szCs w:val="28"/>
        </w:rPr>
        <w:t xml:space="preserve">.  </w:t>
      </w:r>
      <w:r w:rsidR="00780646">
        <w:rPr>
          <w:rFonts w:ascii="Times New Roman" w:hAnsi="Times New Roman"/>
          <w:sz w:val="28"/>
          <w:szCs w:val="28"/>
        </w:rPr>
        <w:t>Na začiatku roka d</w:t>
      </w:r>
      <w:r w:rsidRPr="009740A4">
        <w:rPr>
          <w:rFonts w:ascii="Times New Roman" w:hAnsi="Times New Roman"/>
          <w:sz w:val="28"/>
          <w:szCs w:val="28"/>
        </w:rPr>
        <w:t>ve osoby vykonávajú činnosť na základ</w:t>
      </w:r>
      <w:r w:rsidR="00780646">
        <w:rPr>
          <w:rFonts w:ascii="Times New Roman" w:hAnsi="Times New Roman"/>
          <w:sz w:val="28"/>
          <w:szCs w:val="28"/>
        </w:rPr>
        <w:t>e uzatvorenej mandátnej zmluvy a to do konca prvého štvrťroku a následne jedna osoba vykáva činnosť na základe uzavretej mandátnej zmluvy.</w:t>
      </w:r>
    </w:p>
    <w:p w14:paraId="6F6ACFEE" w14:textId="77777777" w:rsidR="00072485" w:rsidRPr="00866F7F" w:rsidRDefault="00072485" w:rsidP="00551FAC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6FB7CF33" w14:textId="77777777" w:rsidR="00072485" w:rsidRPr="00866F7F" w:rsidRDefault="00072485" w:rsidP="00551FAC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866F7F">
        <w:rPr>
          <w:rFonts w:ascii="Times New Roman" w:hAnsi="Times New Roman"/>
          <w:b/>
          <w:bCs/>
          <w:sz w:val="28"/>
          <w:szCs w:val="28"/>
        </w:rPr>
        <w:t>Priebeh plnenia hlavného cieľa v roku 202</w:t>
      </w:r>
      <w:r w:rsidR="00DD3244">
        <w:rPr>
          <w:rFonts w:ascii="Times New Roman" w:hAnsi="Times New Roman"/>
          <w:b/>
          <w:bCs/>
          <w:sz w:val="28"/>
          <w:szCs w:val="28"/>
        </w:rPr>
        <w:t>4</w:t>
      </w:r>
      <w:r w:rsidRPr="00866F7F">
        <w:rPr>
          <w:rFonts w:ascii="Times New Roman" w:hAnsi="Times New Roman"/>
          <w:b/>
          <w:bCs/>
          <w:sz w:val="28"/>
          <w:szCs w:val="28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072485" w14:paraId="6A489D6B" w14:textId="77777777" w:rsidTr="00072485">
        <w:tc>
          <w:tcPr>
            <w:tcW w:w="3020" w:type="dxa"/>
          </w:tcPr>
          <w:p w14:paraId="7994CD89" w14:textId="77777777" w:rsidR="00072485" w:rsidRDefault="00072485" w:rsidP="00072485">
            <w:pPr>
              <w:pStyle w:val="Odsekzoznamu"/>
              <w:numPr>
                <w:ilvl w:val="0"/>
                <w:numId w:val="26"/>
              </w:num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– 12. mesiac / stav k poslednému dňu </w:t>
            </w:r>
          </w:p>
          <w:p w14:paraId="5C9E0444" w14:textId="77777777" w:rsidR="00072485" w:rsidRPr="00072485" w:rsidRDefault="00072485" w:rsidP="00072485">
            <w:pPr>
              <w:pStyle w:val="Odsekzoznamu"/>
              <w:spacing w:line="288" w:lineRule="auto"/>
              <w:ind w:left="3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v mesiaci</w:t>
            </w:r>
          </w:p>
        </w:tc>
        <w:tc>
          <w:tcPr>
            <w:tcW w:w="3020" w:type="dxa"/>
          </w:tcPr>
          <w:p w14:paraId="35169C84" w14:textId="77777777" w:rsidR="00072485" w:rsidRDefault="00072485" w:rsidP="00072485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% zamestnaných znevýhodnených alebo zraniteľných osôb z celkového počtu zamestnancov v TPP</w:t>
            </w:r>
          </w:p>
        </w:tc>
        <w:tc>
          <w:tcPr>
            <w:tcW w:w="3020" w:type="dxa"/>
          </w:tcPr>
          <w:p w14:paraId="3F7F3870" w14:textId="77777777" w:rsidR="007D1452" w:rsidRDefault="007D1452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Merateľný pozitívny sociálny vplyv</w:t>
            </w:r>
          </w:p>
          <w:p w14:paraId="0EA4FB47" w14:textId="77777777" w:rsidR="00072485" w:rsidRPr="007D1452" w:rsidRDefault="007D1452" w:rsidP="007D1452">
            <w:pPr>
              <w:spacing w:line="288" w:lineRule="auto"/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7D1452">
              <w:rPr>
                <w:rFonts w:ascii="Times New Roman" w:hAnsi="Times New Roman"/>
                <w:i/>
                <w:iCs/>
                <w:sz w:val="28"/>
                <w:szCs w:val="28"/>
              </w:rPr>
              <w:t>splnený/nesplnený</w:t>
            </w:r>
          </w:p>
        </w:tc>
      </w:tr>
      <w:tr w:rsidR="00072485" w14:paraId="76D964DD" w14:textId="77777777" w:rsidTr="00072485">
        <w:tc>
          <w:tcPr>
            <w:tcW w:w="3020" w:type="dxa"/>
          </w:tcPr>
          <w:p w14:paraId="7ECC0EC6" w14:textId="77777777" w:rsidR="00072485" w:rsidRDefault="007D1452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Január 202</w:t>
            </w:r>
            <w:r w:rsidR="00DD3244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3020" w:type="dxa"/>
          </w:tcPr>
          <w:p w14:paraId="755FBA43" w14:textId="77777777" w:rsidR="00072485" w:rsidRDefault="00C404B8" w:rsidP="00C404B8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71,69</w:t>
            </w:r>
            <w:r w:rsidR="00A57C7C">
              <w:rPr>
                <w:rFonts w:ascii="Times New Roman" w:hAnsi="Times New Roman"/>
                <w:sz w:val="28"/>
                <w:szCs w:val="28"/>
              </w:rPr>
              <w:t xml:space="preserve"> %</w:t>
            </w:r>
          </w:p>
        </w:tc>
        <w:tc>
          <w:tcPr>
            <w:tcW w:w="3020" w:type="dxa"/>
          </w:tcPr>
          <w:p w14:paraId="747991C0" w14:textId="77777777" w:rsidR="00072485" w:rsidRDefault="008A1F2E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710FE49F" w14:textId="77777777" w:rsidTr="00072485">
        <w:tc>
          <w:tcPr>
            <w:tcW w:w="3020" w:type="dxa"/>
          </w:tcPr>
          <w:p w14:paraId="0CFF64B4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Február 2024</w:t>
            </w:r>
          </w:p>
        </w:tc>
        <w:tc>
          <w:tcPr>
            <w:tcW w:w="3020" w:type="dxa"/>
          </w:tcPr>
          <w:p w14:paraId="3CC70EF4" w14:textId="77777777" w:rsidR="00C404B8" w:rsidRDefault="00C404B8" w:rsidP="00C404B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71,69 %</w:t>
            </w:r>
          </w:p>
        </w:tc>
        <w:tc>
          <w:tcPr>
            <w:tcW w:w="3020" w:type="dxa"/>
          </w:tcPr>
          <w:p w14:paraId="3B957E02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0A899AF7" w14:textId="77777777" w:rsidTr="00072485">
        <w:tc>
          <w:tcPr>
            <w:tcW w:w="3020" w:type="dxa"/>
          </w:tcPr>
          <w:p w14:paraId="09C2960F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Marec 2024</w:t>
            </w:r>
          </w:p>
        </w:tc>
        <w:tc>
          <w:tcPr>
            <w:tcW w:w="3020" w:type="dxa"/>
          </w:tcPr>
          <w:p w14:paraId="09037F51" w14:textId="77777777" w:rsidR="00C404B8" w:rsidRDefault="00C404B8" w:rsidP="00C404B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71,69 %</w:t>
            </w:r>
          </w:p>
        </w:tc>
        <w:tc>
          <w:tcPr>
            <w:tcW w:w="3020" w:type="dxa"/>
          </w:tcPr>
          <w:p w14:paraId="6637ECF0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2F9ABD0C" w14:textId="77777777" w:rsidTr="00072485">
        <w:tc>
          <w:tcPr>
            <w:tcW w:w="3020" w:type="dxa"/>
          </w:tcPr>
          <w:p w14:paraId="5C0ABF29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Apríl 2024</w:t>
            </w:r>
          </w:p>
        </w:tc>
        <w:tc>
          <w:tcPr>
            <w:tcW w:w="3020" w:type="dxa"/>
          </w:tcPr>
          <w:p w14:paraId="23546209" w14:textId="77777777" w:rsidR="00C404B8" w:rsidRDefault="00C404B8" w:rsidP="00C404B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71,69 %</w:t>
            </w:r>
          </w:p>
        </w:tc>
        <w:tc>
          <w:tcPr>
            <w:tcW w:w="3020" w:type="dxa"/>
          </w:tcPr>
          <w:p w14:paraId="7741BA73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34C4A46D" w14:textId="77777777" w:rsidTr="00072485">
        <w:tc>
          <w:tcPr>
            <w:tcW w:w="3020" w:type="dxa"/>
          </w:tcPr>
          <w:p w14:paraId="5E534528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Máj 2024</w:t>
            </w:r>
          </w:p>
        </w:tc>
        <w:tc>
          <w:tcPr>
            <w:tcW w:w="3020" w:type="dxa"/>
          </w:tcPr>
          <w:p w14:paraId="3B90FA88" w14:textId="77777777" w:rsidR="00C404B8" w:rsidRDefault="00C404B8" w:rsidP="00C404B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71,69 %</w:t>
            </w:r>
          </w:p>
        </w:tc>
        <w:tc>
          <w:tcPr>
            <w:tcW w:w="3020" w:type="dxa"/>
          </w:tcPr>
          <w:p w14:paraId="43E7F591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4681E5E5" w14:textId="77777777" w:rsidTr="00072485">
        <w:tc>
          <w:tcPr>
            <w:tcW w:w="3020" w:type="dxa"/>
          </w:tcPr>
          <w:p w14:paraId="76E4C0E3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Jún 2024</w:t>
            </w:r>
          </w:p>
        </w:tc>
        <w:tc>
          <w:tcPr>
            <w:tcW w:w="3020" w:type="dxa"/>
          </w:tcPr>
          <w:p w14:paraId="40C8B5C2" w14:textId="77777777" w:rsidR="00C404B8" w:rsidRDefault="00C404B8" w:rsidP="00C404B8">
            <w:pPr>
              <w:jc w:val="center"/>
            </w:pPr>
            <w:r w:rsidRPr="00D73CC2">
              <w:rPr>
                <w:rFonts w:ascii="Times New Roman" w:hAnsi="Times New Roman"/>
                <w:sz w:val="28"/>
                <w:szCs w:val="28"/>
              </w:rPr>
              <w:t>50 %</w:t>
            </w:r>
          </w:p>
        </w:tc>
        <w:tc>
          <w:tcPr>
            <w:tcW w:w="3020" w:type="dxa"/>
          </w:tcPr>
          <w:p w14:paraId="6EF19F87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69877CFB" w14:textId="77777777" w:rsidTr="00072485">
        <w:tc>
          <w:tcPr>
            <w:tcW w:w="3020" w:type="dxa"/>
          </w:tcPr>
          <w:p w14:paraId="005D52BE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Júl 2024</w:t>
            </w:r>
          </w:p>
        </w:tc>
        <w:tc>
          <w:tcPr>
            <w:tcW w:w="3020" w:type="dxa"/>
          </w:tcPr>
          <w:p w14:paraId="173C009E" w14:textId="77777777" w:rsidR="00C404B8" w:rsidRDefault="00C404B8" w:rsidP="00C404B8">
            <w:pPr>
              <w:jc w:val="center"/>
            </w:pPr>
            <w:r w:rsidRPr="00D73CC2">
              <w:rPr>
                <w:rFonts w:ascii="Times New Roman" w:hAnsi="Times New Roman"/>
                <w:sz w:val="28"/>
                <w:szCs w:val="28"/>
              </w:rPr>
              <w:t>50 %</w:t>
            </w:r>
          </w:p>
        </w:tc>
        <w:tc>
          <w:tcPr>
            <w:tcW w:w="3020" w:type="dxa"/>
          </w:tcPr>
          <w:p w14:paraId="73F06CB6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7C8024DA" w14:textId="77777777" w:rsidTr="00072485">
        <w:tc>
          <w:tcPr>
            <w:tcW w:w="3020" w:type="dxa"/>
          </w:tcPr>
          <w:p w14:paraId="0DD286C6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August 2024</w:t>
            </w:r>
          </w:p>
        </w:tc>
        <w:tc>
          <w:tcPr>
            <w:tcW w:w="3020" w:type="dxa"/>
          </w:tcPr>
          <w:p w14:paraId="60890862" w14:textId="77777777" w:rsidR="00C404B8" w:rsidRDefault="00C404B8" w:rsidP="00C404B8">
            <w:pPr>
              <w:jc w:val="center"/>
            </w:pPr>
            <w:r w:rsidRPr="00D73CC2">
              <w:rPr>
                <w:rFonts w:ascii="Times New Roman" w:hAnsi="Times New Roman"/>
                <w:sz w:val="28"/>
                <w:szCs w:val="28"/>
              </w:rPr>
              <w:t>50 %</w:t>
            </w:r>
          </w:p>
        </w:tc>
        <w:tc>
          <w:tcPr>
            <w:tcW w:w="3020" w:type="dxa"/>
          </w:tcPr>
          <w:p w14:paraId="0413891F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02F9F6F3" w14:textId="77777777" w:rsidTr="00072485">
        <w:tc>
          <w:tcPr>
            <w:tcW w:w="3020" w:type="dxa"/>
          </w:tcPr>
          <w:p w14:paraId="5B12C10B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September 2024</w:t>
            </w:r>
          </w:p>
        </w:tc>
        <w:tc>
          <w:tcPr>
            <w:tcW w:w="3020" w:type="dxa"/>
          </w:tcPr>
          <w:p w14:paraId="7984BAF4" w14:textId="77777777" w:rsidR="00C404B8" w:rsidRDefault="00C404B8" w:rsidP="00C404B8">
            <w:pPr>
              <w:jc w:val="center"/>
            </w:pPr>
            <w:r w:rsidRPr="00D73CC2">
              <w:rPr>
                <w:rFonts w:ascii="Times New Roman" w:hAnsi="Times New Roman"/>
                <w:sz w:val="28"/>
                <w:szCs w:val="28"/>
              </w:rPr>
              <w:t>50 %</w:t>
            </w:r>
          </w:p>
        </w:tc>
        <w:tc>
          <w:tcPr>
            <w:tcW w:w="3020" w:type="dxa"/>
          </w:tcPr>
          <w:p w14:paraId="74051B6C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19B6BFBD" w14:textId="77777777" w:rsidTr="00072485">
        <w:tc>
          <w:tcPr>
            <w:tcW w:w="3020" w:type="dxa"/>
          </w:tcPr>
          <w:p w14:paraId="4A836D5E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Október 2024</w:t>
            </w:r>
          </w:p>
        </w:tc>
        <w:tc>
          <w:tcPr>
            <w:tcW w:w="3020" w:type="dxa"/>
          </w:tcPr>
          <w:p w14:paraId="2F07859F" w14:textId="77777777" w:rsidR="00C404B8" w:rsidRDefault="00C404B8" w:rsidP="00C404B8">
            <w:pPr>
              <w:jc w:val="center"/>
            </w:pPr>
            <w:r w:rsidRPr="00734325">
              <w:rPr>
                <w:rFonts w:ascii="Times New Roman" w:hAnsi="Times New Roman"/>
                <w:sz w:val="28"/>
                <w:szCs w:val="28"/>
              </w:rPr>
              <w:t>50 %</w:t>
            </w:r>
          </w:p>
        </w:tc>
        <w:tc>
          <w:tcPr>
            <w:tcW w:w="3020" w:type="dxa"/>
          </w:tcPr>
          <w:p w14:paraId="4E9DE067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5A4A6E47" w14:textId="77777777" w:rsidTr="00072485">
        <w:tc>
          <w:tcPr>
            <w:tcW w:w="3020" w:type="dxa"/>
          </w:tcPr>
          <w:p w14:paraId="12E673DB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November 2024</w:t>
            </w:r>
          </w:p>
        </w:tc>
        <w:tc>
          <w:tcPr>
            <w:tcW w:w="3020" w:type="dxa"/>
          </w:tcPr>
          <w:p w14:paraId="2DF742E5" w14:textId="77777777" w:rsidR="00C404B8" w:rsidRDefault="00C404B8" w:rsidP="00C404B8">
            <w:pPr>
              <w:jc w:val="center"/>
            </w:pPr>
            <w:r w:rsidRPr="00734325">
              <w:rPr>
                <w:rFonts w:ascii="Times New Roman" w:hAnsi="Times New Roman"/>
                <w:sz w:val="28"/>
                <w:szCs w:val="28"/>
              </w:rPr>
              <w:t>50 %</w:t>
            </w:r>
          </w:p>
        </w:tc>
        <w:tc>
          <w:tcPr>
            <w:tcW w:w="3020" w:type="dxa"/>
          </w:tcPr>
          <w:p w14:paraId="01CE16B9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  <w:tr w:rsidR="00C404B8" w14:paraId="59FB2EB7" w14:textId="77777777" w:rsidTr="00072485">
        <w:tc>
          <w:tcPr>
            <w:tcW w:w="3020" w:type="dxa"/>
          </w:tcPr>
          <w:p w14:paraId="7475870A" w14:textId="77777777" w:rsidR="00C404B8" w:rsidRDefault="00C404B8" w:rsidP="007D1452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December 2024</w:t>
            </w:r>
          </w:p>
        </w:tc>
        <w:tc>
          <w:tcPr>
            <w:tcW w:w="3020" w:type="dxa"/>
          </w:tcPr>
          <w:p w14:paraId="5BCA7508" w14:textId="77777777" w:rsidR="00C404B8" w:rsidRDefault="00C404B8" w:rsidP="00C404B8">
            <w:pPr>
              <w:jc w:val="center"/>
            </w:pPr>
            <w:r w:rsidRPr="00734325">
              <w:rPr>
                <w:rFonts w:ascii="Times New Roman" w:hAnsi="Times New Roman"/>
                <w:sz w:val="28"/>
                <w:szCs w:val="28"/>
              </w:rPr>
              <w:t>50 %</w:t>
            </w:r>
          </w:p>
        </w:tc>
        <w:tc>
          <w:tcPr>
            <w:tcW w:w="3020" w:type="dxa"/>
          </w:tcPr>
          <w:p w14:paraId="00F88B0D" w14:textId="77777777" w:rsidR="00C404B8" w:rsidRDefault="00C404B8" w:rsidP="008A1F2E">
            <w:pPr>
              <w:spacing w:line="288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splnený</w:t>
            </w:r>
          </w:p>
        </w:tc>
      </w:tr>
    </w:tbl>
    <w:p w14:paraId="143BF6C7" w14:textId="77777777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5B76FC7E" w14:textId="77777777" w:rsidR="00C22D63" w:rsidRDefault="00C22D63" w:rsidP="00C22D63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Na základe percenta zamestnaných znevýhodnených a zraniteľných osôb  z celkového počtu zamestnancov konštatujeme, že pozitívny sociálny vplyv považujeme za dosiahnutý, v súlade s ustanovením zákona č. 112/2018 Z. z. o sociálnej ekonomike a sociálnych podnikoch v znení neskorších predpisov. </w:t>
      </w:r>
    </w:p>
    <w:p w14:paraId="7EC1638F" w14:textId="77777777" w:rsidR="00C22D63" w:rsidRDefault="00C22D63" w:rsidP="00C22D63">
      <w:pPr>
        <w:spacing w:after="0" w:line="288" w:lineRule="auto"/>
        <w:ind w:left="1416"/>
        <w:jc w:val="center"/>
        <w:rPr>
          <w:rFonts w:ascii="Times New Roman" w:hAnsi="Times New Roman"/>
          <w:sz w:val="24"/>
          <w:szCs w:val="24"/>
        </w:rPr>
      </w:pPr>
    </w:p>
    <w:p w14:paraId="5C155378" w14:textId="77777777" w:rsidR="00F15B35" w:rsidRDefault="00F15B35" w:rsidP="00F15B35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bookmarkStart w:id="1" w:name="_Hlk98504714"/>
      <w:bookmarkEnd w:id="1"/>
    </w:p>
    <w:p w14:paraId="392FF970" w14:textId="77777777" w:rsidR="009122CB" w:rsidRPr="00F15B35" w:rsidRDefault="002054B6" w:rsidP="00F15B35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r w:rsidRPr="00F15B35">
        <w:rPr>
          <w:rFonts w:ascii="Times New Roman" w:hAnsi="Times New Roman"/>
          <w:b/>
          <w:bCs/>
          <w:sz w:val="28"/>
          <w:szCs w:val="28"/>
        </w:rPr>
        <w:t xml:space="preserve">Vyhodnotenie štatistických údajov separovaného a komunálneho zberu </w:t>
      </w:r>
    </w:p>
    <w:p w14:paraId="0081052C" w14:textId="77777777" w:rsidR="002054B6" w:rsidRPr="002054B6" w:rsidRDefault="002054B6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2054B6">
        <w:rPr>
          <w:rFonts w:ascii="Times New Roman" w:hAnsi="Times New Roman"/>
          <w:b/>
          <w:bCs/>
          <w:sz w:val="28"/>
          <w:szCs w:val="28"/>
        </w:rPr>
        <w:t>za rok 202</w:t>
      </w:r>
      <w:r w:rsidR="00DD3244">
        <w:rPr>
          <w:rFonts w:ascii="Times New Roman" w:hAnsi="Times New Roman"/>
          <w:b/>
          <w:bCs/>
          <w:sz w:val="28"/>
          <w:szCs w:val="28"/>
        </w:rPr>
        <w:t>4</w:t>
      </w:r>
      <w:r w:rsidR="00173582">
        <w:rPr>
          <w:rFonts w:ascii="Times New Roman" w:hAnsi="Times New Roman"/>
          <w:b/>
          <w:bCs/>
          <w:sz w:val="28"/>
          <w:szCs w:val="28"/>
        </w:rPr>
        <w:t xml:space="preserve"> v porovnaní s</w:t>
      </w:r>
      <w:r w:rsidR="00600F47">
        <w:rPr>
          <w:rFonts w:ascii="Times New Roman" w:hAnsi="Times New Roman"/>
          <w:b/>
          <w:bCs/>
          <w:sz w:val="28"/>
          <w:szCs w:val="28"/>
        </w:rPr>
        <w:t> ostatnými rokmi</w:t>
      </w:r>
    </w:p>
    <w:p w14:paraId="70B02766" w14:textId="77777777" w:rsidR="002054B6" w:rsidRPr="002054B6" w:rsidRDefault="002054B6" w:rsidP="009122CB">
      <w:pPr>
        <w:pStyle w:val="Nadpis1"/>
        <w:spacing w:before="0" w:beforeAutospacing="0" w:after="0" w:afterAutospacing="0" w:line="288" w:lineRule="auto"/>
        <w:jc w:val="center"/>
        <w:rPr>
          <w:sz w:val="32"/>
          <w:szCs w:val="32"/>
        </w:rPr>
      </w:pPr>
      <w:r w:rsidRPr="002054B6">
        <w:rPr>
          <w:sz w:val="32"/>
          <w:szCs w:val="32"/>
        </w:rPr>
        <w:t xml:space="preserve">STRUČNÉ ZHRNUTIE ROKOV </w:t>
      </w:r>
    </w:p>
    <w:tbl>
      <w:tblPr>
        <w:tblW w:w="92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6"/>
        <w:gridCol w:w="982"/>
        <w:gridCol w:w="992"/>
        <w:gridCol w:w="1134"/>
        <w:gridCol w:w="1134"/>
        <w:gridCol w:w="992"/>
        <w:gridCol w:w="1060"/>
      </w:tblGrid>
      <w:tr w:rsidR="00841581" w:rsidRPr="003E093E" w14:paraId="43507319" w14:textId="77777777" w:rsidTr="000971D8">
        <w:trPr>
          <w:trHeight w:val="269"/>
        </w:trPr>
        <w:tc>
          <w:tcPr>
            <w:tcW w:w="921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bottom"/>
            <w:hideMark/>
          </w:tcPr>
          <w:p w14:paraId="30E459A9" w14:textId="77777777" w:rsidR="00841581" w:rsidRPr="00FD4542" w:rsidRDefault="00841581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D4542">
              <w:rPr>
                <w:rFonts w:ascii="Times New Roman" w:hAnsi="Times New Roman"/>
                <w:b/>
                <w:bCs/>
                <w:sz w:val="24"/>
                <w:szCs w:val="24"/>
              </w:rPr>
              <w:t>SEPAROVANÝ ZBER</w:t>
            </w:r>
            <w:r w:rsidRPr="003E093E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 - celko</w:t>
            </w: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m</w:t>
            </w:r>
          </w:p>
        </w:tc>
      </w:tr>
      <w:tr w:rsidR="00841581" w:rsidRPr="003E093E" w14:paraId="7BC25FB6" w14:textId="77777777" w:rsidTr="00841581">
        <w:trPr>
          <w:trHeight w:val="251"/>
        </w:trPr>
        <w:tc>
          <w:tcPr>
            <w:tcW w:w="29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2CC"/>
            <w:vAlign w:val="bottom"/>
            <w:hideMark/>
          </w:tcPr>
          <w:p w14:paraId="005C6399" w14:textId="77777777" w:rsidR="00841581" w:rsidRPr="003E093E" w:rsidRDefault="00841581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Celkový pomer</w:t>
            </w:r>
          </w:p>
        </w:tc>
        <w:tc>
          <w:tcPr>
            <w:tcW w:w="9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73658C11" w14:textId="77777777" w:rsidR="00841581" w:rsidRPr="003E093E" w:rsidRDefault="00841581" w:rsidP="00841581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2019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19BB5DD1" w14:textId="77777777" w:rsidR="00841581" w:rsidRPr="003E093E" w:rsidRDefault="00841581" w:rsidP="00841581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440AE388" w14:textId="77777777" w:rsidR="00841581" w:rsidRPr="003E093E" w:rsidRDefault="00841581" w:rsidP="00841581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70C7B29E" w14:textId="77777777" w:rsidR="00841581" w:rsidRPr="003E093E" w:rsidRDefault="00841581" w:rsidP="00841581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2022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</w:tcPr>
          <w:p w14:paraId="381C4BEA" w14:textId="77777777" w:rsidR="00841581" w:rsidRPr="00A205E1" w:rsidRDefault="00841581" w:rsidP="00841581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2023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</w:tcPr>
          <w:p w14:paraId="309914DE" w14:textId="77777777" w:rsidR="00841581" w:rsidRDefault="00841581" w:rsidP="00841581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2024</w:t>
            </w:r>
          </w:p>
        </w:tc>
      </w:tr>
      <w:tr w:rsidR="00841581" w:rsidRPr="003E093E" w14:paraId="5E232082" w14:textId="77777777" w:rsidTr="00841581">
        <w:trPr>
          <w:trHeight w:val="242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DECBDD" w14:textId="77777777" w:rsidR="00841581" w:rsidRPr="003E093E" w:rsidRDefault="00841581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Sklo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FDC25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109,27</w:t>
            </w:r>
            <w:r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D187C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122,397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12ADC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176,149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60BAB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168,937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DA7F7B" w14:textId="77777777" w:rsidR="00841581" w:rsidRPr="00A205E1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131,339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595BC9" w14:textId="77777777" w:rsidR="00841581" w:rsidRDefault="00E239C7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110,151</w:t>
            </w:r>
          </w:p>
        </w:tc>
      </w:tr>
      <w:tr w:rsidR="00841581" w:rsidRPr="003E093E" w14:paraId="66376082" w14:textId="77777777" w:rsidTr="00841581">
        <w:trPr>
          <w:trHeight w:val="242"/>
        </w:trPr>
        <w:tc>
          <w:tcPr>
            <w:tcW w:w="2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A30A0D" w14:textId="77777777" w:rsidR="00841581" w:rsidRPr="003E093E" w:rsidRDefault="00841581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Plasty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53AA2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38,566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7559C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55,555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C05C9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73,541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6A7C3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74,374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DEE970" w14:textId="77777777" w:rsidR="00841581" w:rsidRPr="00A205E1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64,877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AE426F" w14:textId="77777777" w:rsidR="00841581" w:rsidRDefault="00E239C7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60,501</w:t>
            </w:r>
          </w:p>
        </w:tc>
      </w:tr>
      <w:tr w:rsidR="00841581" w:rsidRPr="003E093E" w14:paraId="2C5A1944" w14:textId="77777777" w:rsidTr="00841581">
        <w:trPr>
          <w:trHeight w:val="242"/>
        </w:trPr>
        <w:tc>
          <w:tcPr>
            <w:tcW w:w="2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7E404D" w14:textId="77777777" w:rsidR="00841581" w:rsidRPr="003E093E" w:rsidRDefault="00841581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Kovy (obaly z kovu)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5CB74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15,559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ACFD2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41,457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8B59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35,468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5A9EC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25,567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A4C5B6" w14:textId="77777777" w:rsidR="00841581" w:rsidRPr="00A205E1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21,339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419E12" w14:textId="77777777" w:rsidR="00841581" w:rsidRDefault="00E239C7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14,772</w:t>
            </w:r>
          </w:p>
        </w:tc>
      </w:tr>
      <w:tr w:rsidR="00841581" w:rsidRPr="003E093E" w14:paraId="344C4659" w14:textId="77777777" w:rsidTr="00841581">
        <w:trPr>
          <w:trHeight w:val="242"/>
        </w:trPr>
        <w:tc>
          <w:tcPr>
            <w:tcW w:w="2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8821F1" w14:textId="77777777" w:rsidR="00841581" w:rsidRPr="003E093E" w:rsidRDefault="00841581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VKM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AE507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1,681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12C83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5,175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577CF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6,491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1E7FD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6,367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CD99B1" w14:textId="77777777" w:rsidR="00841581" w:rsidRPr="00A205E1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6,268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8E11C4" w14:textId="77777777" w:rsidR="00841581" w:rsidRDefault="00E239C7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5,823</w:t>
            </w:r>
          </w:p>
        </w:tc>
      </w:tr>
      <w:tr w:rsidR="00841581" w:rsidRPr="003E093E" w14:paraId="497DB5D3" w14:textId="77777777" w:rsidTr="00841581">
        <w:trPr>
          <w:trHeight w:val="242"/>
        </w:trPr>
        <w:tc>
          <w:tcPr>
            <w:tcW w:w="2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339C5F" w14:textId="77777777" w:rsidR="00841581" w:rsidRPr="003E093E" w:rsidRDefault="00841581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Papier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2D2C2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C4C32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1,534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3ED68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19,083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A76A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53,64</w:t>
            </w:r>
            <w:r>
              <w:rPr>
                <w:rFonts w:ascii="Times New Roman" w:hAnsi="Times New Roman"/>
                <w:color w:val="000000"/>
                <w:sz w:val="25"/>
                <w:szCs w:val="25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7E786E" w14:textId="77777777" w:rsidR="00841581" w:rsidRPr="00A205E1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60,072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DEF585" w14:textId="77777777" w:rsidR="00841581" w:rsidRDefault="00E239C7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32,481</w:t>
            </w:r>
          </w:p>
        </w:tc>
      </w:tr>
      <w:tr w:rsidR="00841581" w:rsidRPr="003E093E" w14:paraId="498EB1A6" w14:textId="77777777" w:rsidTr="00841581">
        <w:trPr>
          <w:trHeight w:val="242"/>
        </w:trPr>
        <w:tc>
          <w:tcPr>
            <w:tcW w:w="2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B53691" w14:textId="77777777" w:rsidR="00841581" w:rsidRPr="003E093E" w:rsidRDefault="00841581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Šatstvo/textil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B4D7E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89524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E7307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21,218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F8B11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20,103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B6D581" w14:textId="77777777" w:rsidR="00841581" w:rsidRPr="00A205E1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25,650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2996E6" w14:textId="77777777" w:rsidR="00841581" w:rsidRDefault="00E239C7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17,109</w:t>
            </w:r>
          </w:p>
        </w:tc>
      </w:tr>
      <w:tr w:rsidR="00841581" w:rsidRPr="003E093E" w14:paraId="2FC753A4" w14:textId="77777777" w:rsidTr="00841581">
        <w:trPr>
          <w:trHeight w:val="449"/>
        </w:trPr>
        <w:tc>
          <w:tcPr>
            <w:tcW w:w="2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41FAB6" w14:textId="77777777" w:rsidR="00841581" w:rsidRPr="003E093E" w:rsidRDefault="00841581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Elektro (žiarivky, chladn. no, batérie, elektro NO, elektro OO)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BBD95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4D013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F5CAA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31,225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2D7F3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23,16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035838" w14:textId="77777777" w:rsidR="00841581" w:rsidRPr="00A205E1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44,016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5C5F77" w14:textId="77777777" w:rsidR="00841581" w:rsidRDefault="00E239C7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36,013</w:t>
            </w:r>
          </w:p>
        </w:tc>
      </w:tr>
      <w:tr w:rsidR="00841581" w:rsidRPr="003E093E" w14:paraId="4564972C" w14:textId="77777777" w:rsidTr="00841581">
        <w:trPr>
          <w:trHeight w:val="296"/>
        </w:trPr>
        <w:tc>
          <w:tcPr>
            <w:tcW w:w="2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E07447" w14:textId="77777777" w:rsidR="00841581" w:rsidRPr="003E093E" w:rsidRDefault="00841581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Drevo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97607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1A0CA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252B4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29,08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B9DC1" w14:textId="77777777" w:rsidR="00841581" w:rsidRPr="003E093E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19,92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9FD133" w14:textId="77777777" w:rsidR="00841581" w:rsidRPr="00A205E1" w:rsidRDefault="00841581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23,217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297470" w14:textId="77777777" w:rsidR="00841581" w:rsidRDefault="00E239C7" w:rsidP="00E239C7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color w:val="000000"/>
                <w:sz w:val="25"/>
                <w:szCs w:val="25"/>
              </w:rPr>
              <w:t>5,293</w:t>
            </w:r>
          </w:p>
        </w:tc>
      </w:tr>
      <w:tr w:rsidR="00841581" w:rsidRPr="003E093E" w14:paraId="52853719" w14:textId="77777777" w:rsidTr="00841581">
        <w:trPr>
          <w:trHeight w:val="242"/>
        </w:trPr>
        <w:tc>
          <w:tcPr>
            <w:tcW w:w="2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3F084C73" w14:textId="77777777" w:rsidR="00841581" w:rsidRPr="00031A0D" w:rsidRDefault="00841581" w:rsidP="009122CB">
            <w:pPr>
              <w:spacing w:after="0" w:line="288" w:lineRule="auto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SPOLU</w:t>
            </w:r>
            <w:r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 xml:space="preserve"> (tony)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C69ACF9" w14:textId="77777777" w:rsidR="00841581" w:rsidRPr="00031A0D" w:rsidRDefault="00841581" w:rsidP="009122CB">
            <w:pPr>
              <w:spacing w:after="0" w:line="288" w:lineRule="auto"/>
              <w:jc w:val="right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165,07</w:t>
            </w:r>
            <w:r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D1D9417" w14:textId="77777777" w:rsidR="00841581" w:rsidRPr="00031A0D" w:rsidRDefault="00841581" w:rsidP="00841581">
            <w:pPr>
              <w:spacing w:after="0" w:line="288" w:lineRule="auto"/>
              <w:jc w:val="center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226,11</w:t>
            </w:r>
            <w:r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2C702B5" w14:textId="77777777" w:rsidR="00841581" w:rsidRPr="00031A0D" w:rsidRDefault="00841581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392,255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7BFB71E" w14:textId="77777777" w:rsidR="00841581" w:rsidRPr="00031A0D" w:rsidRDefault="00841581" w:rsidP="009122CB">
            <w:pPr>
              <w:keepNext/>
              <w:spacing w:after="0" w:line="288" w:lineRule="auto"/>
              <w:jc w:val="right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392,0</w:t>
            </w:r>
            <w:r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0E0B9D0" w14:textId="77777777" w:rsidR="00841581" w:rsidRPr="00A205E1" w:rsidRDefault="00841581" w:rsidP="009122CB">
            <w:pPr>
              <w:keepNext/>
              <w:spacing w:after="0" w:line="288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376,773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453814" w14:textId="77777777" w:rsidR="00841581" w:rsidRDefault="00E239C7" w:rsidP="00E239C7">
            <w:pPr>
              <w:keepNext/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280,641</w:t>
            </w:r>
          </w:p>
        </w:tc>
      </w:tr>
    </w:tbl>
    <w:p w14:paraId="5B9FA022" w14:textId="77777777" w:rsidR="002054B6" w:rsidRPr="00FD4542" w:rsidRDefault="002054B6" w:rsidP="009122CB">
      <w:pPr>
        <w:pStyle w:val="Popis"/>
        <w:spacing w:after="0" w:line="288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t xml:space="preserve">Tabuľka </w:t>
      </w:r>
      <w:fldSimple w:instr=" SEQ Tabuľka \* ARABIC ">
        <w:r w:rsidR="00D85833">
          <w:rPr>
            <w:noProof/>
          </w:rPr>
          <w:t>1</w:t>
        </w:r>
      </w:fldSimple>
      <w:r w:rsidR="00B81A28">
        <w:t xml:space="preserve"> </w:t>
      </w:r>
      <w:r w:rsidRPr="007A403B">
        <w:t>Separovaný odpad - celkové hmotnosti</w:t>
      </w:r>
    </w:p>
    <w:p w14:paraId="15CF2154" w14:textId="77777777" w:rsidR="00600F47" w:rsidRPr="003E3C58" w:rsidRDefault="00600F47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2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098"/>
        <w:gridCol w:w="1169"/>
        <w:gridCol w:w="1276"/>
        <w:gridCol w:w="1347"/>
        <w:gridCol w:w="1417"/>
        <w:gridCol w:w="1060"/>
      </w:tblGrid>
      <w:tr w:rsidR="00D4196C" w:rsidRPr="0010723A" w14:paraId="49879A7F" w14:textId="77777777" w:rsidTr="00D4196C">
        <w:trPr>
          <w:trHeight w:val="32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3E5959" w14:textId="77777777" w:rsidR="00D4196C" w:rsidRPr="0010723A" w:rsidRDefault="00D4196C" w:rsidP="009122CB">
            <w:pPr>
              <w:spacing w:after="0" w:line="288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60F69042" w14:textId="77777777" w:rsidR="00D4196C" w:rsidRPr="0010723A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2019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center"/>
            <w:hideMark/>
          </w:tcPr>
          <w:p w14:paraId="6E092783" w14:textId="77777777" w:rsidR="00D4196C" w:rsidRPr="0010723A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2020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center"/>
            <w:hideMark/>
          </w:tcPr>
          <w:p w14:paraId="703DD03C" w14:textId="77777777" w:rsidR="00D4196C" w:rsidRPr="0010723A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2021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center"/>
            <w:hideMark/>
          </w:tcPr>
          <w:p w14:paraId="0E6A938C" w14:textId="77777777" w:rsidR="00D4196C" w:rsidRPr="0010723A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</w:tcPr>
          <w:p w14:paraId="29AB1E2E" w14:textId="77777777" w:rsidR="00D4196C" w:rsidRPr="0010723A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2023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</w:tcPr>
          <w:p w14:paraId="24B186A8" w14:textId="77777777" w:rsidR="00D4196C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2024</w:t>
            </w:r>
          </w:p>
        </w:tc>
      </w:tr>
      <w:tr w:rsidR="00D4196C" w:rsidRPr="0010723A" w14:paraId="5ED1CE42" w14:textId="77777777" w:rsidTr="00B81A28">
        <w:trPr>
          <w:trHeight w:val="63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723ECE34" w14:textId="77777777" w:rsidR="00D4196C" w:rsidRPr="0010723A" w:rsidRDefault="00D4196C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Váha </w:t>
            </w: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(t)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799973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205E1">
              <w:rPr>
                <w:rFonts w:ascii="Times New Roman" w:hAnsi="Times New Roman"/>
                <w:color w:val="000000"/>
                <w:sz w:val="24"/>
                <w:szCs w:val="24"/>
              </w:rPr>
              <w:t>165,07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00B4A8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226,1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1F6FD1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392,2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6 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117627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392,0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7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7DEE65BE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376,77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3DC23757" w14:textId="77777777" w:rsidR="00D4196C" w:rsidRPr="0010723A" w:rsidRDefault="00E239C7" w:rsidP="00B81A28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280,641</w:t>
            </w:r>
          </w:p>
        </w:tc>
      </w:tr>
      <w:tr w:rsidR="00D4196C" w:rsidRPr="0010723A" w14:paraId="38F7F5CB" w14:textId="77777777" w:rsidTr="00B81A28">
        <w:trPr>
          <w:trHeight w:val="32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31E2A905" w14:textId="77777777" w:rsidR="00D4196C" w:rsidRPr="0010723A" w:rsidRDefault="00D4196C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Počet obyvateľov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7B05FF" w14:textId="77777777" w:rsidR="00D4196C" w:rsidRPr="0010723A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6986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1F808" w14:textId="77777777" w:rsidR="00D4196C" w:rsidRPr="0010723A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6986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51011" w14:textId="77777777" w:rsidR="00D4196C" w:rsidRPr="0010723A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6991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628C0" w14:textId="77777777" w:rsidR="00D4196C" w:rsidRPr="0010723A" w:rsidRDefault="00D4196C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C64005" w14:textId="77777777" w:rsidR="00D4196C" w:rsidRPr="0010723A" w:rsidRDefault="00B81A28" w:rsidP="00D4196C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6996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92B35F" w14:textId="77777777" w:rsidR="00B81A28" w:rsidRPr="0010723A" w:rsidRDefault="00B81A28" w:rsidP="00B81A28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5907</w:t>
            </w:r>
          </w:p>
        </w:tc>
      </w:tr>
      <w:tr w:rsidR="00D4196C" w:rsidRPr="0010723A" w14:paraId="0A9D21C5" w14:textId="77777777" w:rsidTr="00B81A28">
        <w:trPr>
          <w:trHeight w:val="304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1B9D32A6" w14:textId="77777777" w:rsidR="00D4196C" w:rsidRDefault="00D4196C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Priemer</w:t>
            </w:r>
          </w:p>
          <w:p w14:paraId="78ACC08D" w14:textId="77777777" w:rsidR="00D4196C" w:rsidRPr="0010723A" w:rsidRDefault="00D4196C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(kg</w:t>
            </w: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/ obyvateľa</w:t>
            </w: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) 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63CE8C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23,63 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784F0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32,37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3A7E1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56,11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C4185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56,04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AA82FA" w14:textId="77777777" w:rsidR="00D4196C" w:rsidRPr="0010723A" w:rsidRDefault="00D4196C" w:rsidP="00D4196C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53,52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6F8DBC" w14:textId="77777777" w:rsidR="00D4196C" w:rsidRPr="0010723A" w:rsidRDefault="00E239C7" w:rsidP="00B81A28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47,76</w:t>
            </w:r>
          </w:p>
        </w:tc>
      </w:tr>
    </w:tbl>
    <w:p w14:paraId="49252615" w14:textId="77777777" w:rsidR="00B81A28" w:rsidRPr="00FD4542" w:rsidRDefault="00B81A28" w:rsidP="00B81A28">
      <w:pPr>
        <w:pStyle w:val="Popis"/>
        <w:spacing w:after="0" w:line="288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t xml:space="preserve">Tabuľka 2  </w:t>
      </w:r>
      <w:r w:rsidRPr="007A403B">
        <w:t xml:space="preserve">Separovaný odpad </w:t>
      </w:r>
      <w:r>
        <w:t>–</w:t>
      </w:r>
      <w:r w:rsidRPr="007A403B">
        <w:t xml:space="preserve"> </w:t>
      </w:r>
      <w:r>
        <w:t>priemer na obyvateľa</w:t>
      </w:r>
    </w:p>
    <w:p w14:paraId="3132D137" w14:textId="77777777" w:rsidR="00600F47" w:rsidRDefault="00600F47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590FFCE" w14:textId="77777777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 xml:space="preserve">Rozdiel celkový </w:t>
      </w:r>
      <w:proofErr w:type="spellStart"/>
      <w:r w:rsidRPr="00E72853">
        <w:rPr>
          <w:rFonts w:ascii="Times New Roman" w:hAnsi="Times New Roman"/>
          <w:sz w:val="28"/>
          <w:szCs w:val="24"/>
        </w:rPr>
        <w:t>separ</w:t>
      </w:r>
      <w:proofErr w:type="spellEnd"/>
      <w:r w:rsidRPr="00E72853">
        <w:rPr>
          <w:rFonts w:ascii="Times New Roman" w:hAnsi="Times New Roman"/>
          <w:sz w:val="28"/>
          <w:szCs w:val="24"/>
        </w:rPr>
        <w:t xml:space="preserve"> na obyvateľa 2021/2020 =  + 23,74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26B226A1" w14:textId="77777777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 xml:space="preserve">Rozdiel celkový </w:t>
      </w:r>
      <w:proofErr w:type="spellStart"/>
      <w:r w:rsidRPr="00E72853">
        <w:rPr>
          <w:rFonts w:ascii="Times New Roman" w:hAnsi="Times New Roman"/>
          <w:sz w:val="28"/>
          <w:szCs w:val="24"/>
        </w:rPr>
        <w:t>separ</w:t>
      </w:r>
      <w:proofErr w:type="spellEnd"/>
      <w:r w:rsidRPr="00E72853">
        <w:rPr>
          <w:rFonts w:ascii="Times New Roman" w:hAnsi="Times New Roman"/>
          <w:sz w:val="28"/>
          <w:szCs w:val="24"/>
        </w:rPr>
        <w:t xml:space="preserve"> na obyvateľa 2022/2021 =  - 0,07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1B80A916" w14:textId="77777777" w:rsidR="00600F47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 xml:space="preserve">Rozdiel celkový </w:t>
      </w:r>
      <w:proofErr w:type="spellStart"/>
      <w:r w:rsidRPr="00E72853">
        <w:rPr>
          <w:rFonts w:ascii="Times New Roman" w:hAnsi="Times New Roman"/>
          <w:sz w:val="28"/>
          <w:szCs w:val="24"/>
        </w:rPr>
        <w:t>separ</w:t>
      </w:r>
      <w:proofErr w:type="spellEnd"/>
      <w:r w:rsidRPr="00E72853">
        <w:rPr>
          <w:rFonts w:ascii="Times New Roman" w:hAnsi="Times New Roman"/>
          <w:sz w:val="28"/>
          <w:szCs w:val="24"/>
        </w:rPr>
        <w:t xml:space="preserve"> na obyvateľa 2022/2019 =  + 32,41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31E3661E" w14:textId="77777777" w:rsidR="00D4196C" w:rsidRDefault="00D4196C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8"/>
          <w:szCs w:val="24"/>
        </w:rPr>
        <w:t xml:space="preserve">Rozdiel celkový </w:t>
      </w:r>
      <w:proofErr w:type="spellStart"/>
      <w:r>
        <w:rPr>
          <w:rFonts w:ascii="Times New Roman" w:hAnsi="Times New Roman"/>
          <w:sz w:val="28"/>
          <w:szCs w:val="24"/>
        </w:rPr>
        <w:t>separ</w:t>
      </w:r>
      <w:proofErr w:type="spellEnd"/>
      <w:r>
        <w:rPr>
          <w:rFonts w:ascii="Times New Roman" w:hAnsi="Times New Roman"/>
          <w:sz w:val="28"/>
          <w:szCs w:val="24"/>
        </w:rPr>
        <w:t xml:space="preserve"> na obyvateľa 2023/2019 = </w:t>
      </w:r>
      <w:r w:rsidR="00C33523">
        <w:rPr>
          <w:rFonts w:ascii="Times New Roman" w:hAnsi="Times New Roman"/>
          <w:sz w:val="28"/>
          <w:szCs w:val="24"/>
        </w:rPr>
        <w:t xml:space="preserve"> </w:t>
      </w:r>
      <w:r>
        <w:rPr>
          <w:rFonts w:ascii="Times New Roman" w:hAnsi="Times New Roman"/>
          <w:sz w:val="28"/>
          <w:szCs w:val="24"/>
        </w:rPr>
        <w:t>+</w:t>
      </w:r>
      <w:r w:rsidR="00C33523">
        <w:rPr>
          <w:rFonts w:ascii="Times New Roman" w:hAnsi="Times New Roman"/>
          <w:sz w:val="28"/>
          <w:szCs w:val="24"/>
        </w:rPr>
        <w:t xml:space="preserve"> 29,89 </w:t>
      </w:r>
      <w:r w:rsidR="00C33523" w:rsidRPr="00E72853">
        <w:rPr>
          <w:rFonts w:ascii="Times New Roman" w:hAnsi="Times New Roman"/>
          <w:sz w:val="28"/>
          <w:szCs w:val="24"/>
        </w:rPr>
        <w:t>kg/</w:t>
      </w:r>
      <w:proofErr w:type="spellStart"/>
      <w:r w:rsidR="00C33523"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="00C33523" w:rsidRPr="00E72853">
        <w:rPr>
          <w:rFonts w:ascii="Times New Roman" w:hAnsi="Times New Roman"/>
          <w:sz w:val="28"/>
          <w:szCs w:val="24"/>
        </w:rPr>
        <w:t>.</w:t>
      </w:r>
    </w:p>
    <w:p w14:paraId="7BD15E6B" w14:textId="77777777" w:rsidR="0089246E" w:rsidRPr="00E239C7" w:rsidRDefault="0089246E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239C7">
        <w:rPr>
          <w:rFonts w:ascii="Times New Roman" w:hAnsi="Times New Roman"/>
          <w:sz w:val="28"/>
          <w:szCs w:val="24"/>
        </w:rPr>
        <w:t xml:space="preserve">Rozdiel celkový </w:t>
      </w:r>
      <w:proofErr w:type="spellStart"/>
      <w:r w:rsidRPr="00E239C7">
        <w:rPr>
          <w:rFonts w:ascii="Times New Roman" w:hAnsi="Times New Roman"/>
          <w:sz w:val="28"/>
          <w:szCs w:val="24"/>
        </w:rPr>
        <w:t>separ</w:t>
      </w:r>
      <w:proofErr w:type="spellEnd"/>
      <w:r w:rsidRPr="00E239C7">
        <w:rPr>
          <w:rFonts w:ascii="Times New Roman" w:hAnsi="Times New Roman"/>
          <w:sz w:val="28"/>
          <w:szCs w:val="24"/>
        </w:rPr>
        <w:t xml:space="preserve"> na obyvateľa 2024/2019 =  </w:t>
      </w:r>
      <w:r w:rsidR="00E239C7" w:rsidRPr="00E239C7">
        <w:rPr>
          <w:rFonts w:ascii="Times New Roman" w:hAnsi="Times New Roman"/>
          <w:sz w:val="28"/>
          <w:szCs w:val="24"/>
        </w:rPr>
        <w:t>+ 24,13 kg/</w:t>
      </w:r>
      <w:proofErr w:type="spellStart"/>
      <w:r w:rsidR="00E239C7" w:rsidRPr="00E239C7">
        <w:rPr>
          <w:rFonts w:ascii="Times New Roman" w:hAnsi="Times New Roman"/>
          <w:sz w:val="28"/>
          <w:szCs w:val="24"/>
        </w:rPr>
        <w:t>ob</w:t>
      </w:r>
      <w:proofErr w:type="spellEnd"/>
      <w:r w:rsidR="00E239C7" w:rsidRPr="00E239C7">
        <w:rPr>
          <w:rFonts w:ascii="Times New Roman" w:hAnsi="Times New Roman"/>
          <w:sz w:val="28"/>
          <w:szCs w:val="24"/>
        </w:rPr>
        <w:t>.</w:t>
      </w:r>
    </w:p>
    <w:p w14:paraId="2A2020B0" w14:textId="77777777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2D92D67B" w14:textId="77777777" w:rsidR="00600F47" w:rsidRPr="00E239C7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239C7">
        <w:rPr>
          <w:rFonts w:ascii="Times New Roman" w:hAnsi="Times New Roman"/>
          <w:sz w:val="28"/>
          <w:szCs w:val="24"/>
        </w:rPr>
        <w:t>Celkový rozdiel zozbieraného separovaného odpadu pri porovnaní rokov 20</w:t>
      </w:r>
      <w:r w:rsidR="00C33523" w:rsidRPr="00E239C7">
        <w:rPr>
          <w:rFonts w:ascii="Times New Roman" w:hAnsi="Times New Roman"/>
          <w:sz w:val="28"/>
          <w:szCs w:val="24"/>
        </w:rPr>
        <w:t>19</w:t>
      </w:r>
      <w:r w:rsidRPr="00E239C7">
        <w:rPr>
          <w:rFonts w:ascii="Times New Roman" w:hAnsi="Times New Roman"/>
          <w:sz w:val="28"/>
          <w:szCs w:val="24"/>
        </w:rPr>
        <w:t xml:space="preserve"> a 202</w:t>
      </w:r>
      <w:r w:rsidR="00C33523" w:rsidRPr="00E239C7">
        <w:rPr>
          <w:rFonts w:ascii="Times New Roman" w:hAnsi="Times New Roman"/>
          <w:sz w:val="28"/>
          <w:szCs w:val="24"/>
        </w:rPr>
        <w:t>4</w:t>
      </w:r>
      <w:r w:rsidRPr="00E239C7">
        <w:rPr>
          <w:rFonts w:ascii="Times New Roman" w:hAnsi="Times New Roman"/>
          <w:sz w:val="28"/>
          <w:szCs w:val="24"/>
        </w:rPr>
        <w:t xml:space="preserve"> je takmer </w:t>
      </w:r>
      <w:r w:rsidR="00E239C7" w:rsidRPr="00E239C7">
        <w:rPr>
          <w:rFonts w:ascii="Times New Roman" w:hAnsi="Times New Roman"/>
          <w:sz w:val="28"/>
          <w:szCs w:val="24"/>
        </w:rPr>
        <w:t>116</w:t>
      </w:r>
      <w:r w:rsidRPr="00E239C7">
        <w:rPr>
          <w:rFonts w:ascii="Times New Roman" w:hAnsi="Times New Roman"/>
          <w:sz w:val="28"/>
          <w:szCs w:val="24"/>
        </w:rPr>
        <w:t xml:space="preserve"> t.</w:t>
      </w:r>
    </w:p>
    <w:p w14:paraId="753AFEA7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3D5C4E">
        <w:rPr>
          <w:rFonts w:ascii="Times New Roman" w:hAnsi="Times New Roman"/>
          <w:sz w:val="28"/>
          <w:szCs w:val="24"/>
        </w:rPr>
        <w:t>Pri celkovom zhodnotení separovaného odpadu sme zistili, že celková váha sa udržala na rovnakej úrovni ako v rok 2021, čo je možné vysvetliť zavedením zálohovania PET fliaš a plechoviek, a zároveň poklesom niektorých separovaných komodít.</w:t>
      </w:r>
    </w:p>
    <w:p w14:paraId="734841EE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3"/>
        <w:gridCol w:w="1289"/>
        <w:gridCol w:w="1158"/>
        <w:gridCol w:w="1367"/>
        <w:gridCol w:w="1367"/>
        <w:gridCol w:w="1214"/>
        <w:gridCol w:w="1236"/>
      </w:tblGrid>
      <w:tr w:rsidR="009C2126" w:rsidRPr="0010723A" w14:paraId="0B9506E0" w14:textId="77777777" w:rsidTr="009C2126">
        <w:trPr>
          <w:trHeight w:val="307"/>
        </w:trPr>
        <w:tc>
          <w:tcPr>
            <w:tcW w:w="92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36162BA4" w14:textId="77777777" w:rsidR="009C2126" w:rsidRDefault="009C2126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ZBER KOMUNÁLNEHO ODPADU - celkom</w:t>
            </w:r>
          </w:p>
        </w:tc>
      </w:tr>
      <w:tr w:rsidR="00940A68" w:rsidRPr="0010723A" w14:paraId="4F3508BC" w14:textId="77777777" w:rsidTr="009C2126">
        <w:trPr>
          <w:trHeight w:val="1517"/>
        </w:trPr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35801C" w14:textId="77777777" w:rsidR="00C33523" w:rsidRPr="009C2126" w:rsidRDefault="00C33523" w:rsidP="009122CB">
            <w:pPr>
              <w:spacing w:after="0" w:line="288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7280AFF9" w14:textId="77777777" w:rsidR="00C33523" w:rsidRPr="009C2126" w:rsidRDefault="009C2126" w:rsidP="009C2126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9C212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odpad uložený na skládku rok</w:t>
            </w:r>
            <w:r w:rsidRPr="009C2126">
              <w:rPr>
                <w:rFonts w:cs="Calibri"/>
                <w:b/>
                <w:color w:val="000000"/>
              </w:rPr>
              <w:t xml:space="preserve"> </w:t>
            </w:r>
            <w:r w:rsidR="00C33523"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2019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bottom"/>
            <w:hideMark/>
          </w:tcPr>
          <w:p w14:paraId="4DEBE2C2" w14:textId="77777777" w:rsidR="00C33523" w:rsidRPr="009C2126" w:rsidRDefault="009C2126" w:rsidP="009C2126">
            <w:pPr>
              <w:spacing w:after="0" w:line="288" w:lineRule="auto"/>
              <w:ind w:left="-142" w:right="-64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9C212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odpad uložený na skládku rok</w:t>
            </w:r>
            <w:r w:rsidRPr="009C2126">
              <w:rPr>
                <w:rFonts w:cs="Calibri"/>
                <w:b/>
                <w:color w:val="000000"/>
              </w:rPr>
              <w:t xml:space="preserve"> </w:t>
            </w:r>
            <w:r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33523"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2020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bottom"/>
            <w:hideMark/>
          </w:tcPr>
          <w:p w14:paraId="6D671DB1" w14:textId="77777777" w:rsidR="00C33523" w:rsidRPr="009C2126" w:rsidRDefault="009C2126" w:rsidP="009C2126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9C212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odpad uložený na skládku rok</w:t>
            </w:r>
            <w:r w:rsidRPr="009C2126">
              <w:rPr>
                <w:rFonts w:cs="Calibri"/>
                <w:b/>
                <w:color w:val="000000"/>
              </w:rPr>
              <w:t xml:space="preserve"> </w:t>
            </w:r>
            <w:r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33523"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bottom"/>
            <w:hideMark/>
          </w:tcPr>
          <w:p w14:paraId="27EAFAC0" w14:textId="77777777" w:rsidR="00C33523" w:rsidRPr="009C2126" w:rsidRDefault="009C2126" w:rsidP="009C2126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9C212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odpad uložený na skládku rok</w:t>
            </w:r>
            <w:r w:rsidRPr="009C2126">
              <w:rPr>
                <w:rFonts w:cs="Calibri"/>
                <w:b/>
                <w:color w:val="000000"/>
              </w:rPr>
              <w:t xml:space="preserve"> </w:t>
            </w:r>
            <w:r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33523"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</w:tcPr>
          <w:p w14:paraId="7CA25D81" w14:textId="77777777" w:rsidR="009C2126" w:rsidRDefault="009C2126" w:rsidP="00940A68">
            <w:pPr>
              <w:spacing w:after="0" w:line="288" w:lineRule="auto"/>
              <w:ind w:left="-94" w:right="-38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14:paraId="7BEA222F" w14:textId="77777777" w:rsidR="00C33523" w:rsidRPr="009C2126" w:rsidRDefault="009C2126" w:rsidP="009C2126">
            <w:pPr>
              <w:spacing w:after="0" w:line="288" w:lineRule="auto"/>
              <w:ind w:left="-94" w:right="-38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9C212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odpad uložený na skládku rok</w:t>
            </w:r>
            <w:r w:rsidRPr="009C2126">
              <w:rPr>
                <w:rFonts w:cs="Calibri"/>
                <w:b/>
                <w:color w:val="000000"/>
              </w:rPr>
              <w:t xml:space="preserve"> </w:t>
            </w:r>
            <w:r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940A68"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</w:tcPr>
          <w:p w14:paraId="602E5CE2" w14:textId="77777777" w:rsidR="009C2126" w:rsidRDefault="009C2126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  <w:p w14:paraId="6DAE3506" w14:textId="77777777" w:rsidR="00C33523" w:rsidRPr="009C2126" w:rsidRDefault="009C2126" w:rsidP="009C2126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9C212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odpad uložený na skládku rok</w:t>
            </w:r>
            <w:r w:rsidRPr="009C2126">
              <w:rPr>
                <w:rFonts w:cs="Calibri"/>
                <w:b/>
                <w:color w:val="000000"/>
              </w:rPr>
              <w:t xml:space="preserve"> </w:t>
            </w:r>
            <w:r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940A68" w:rsidRPr="009C212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2024</w:t>
            </w:r>
          </w:p>
        </w:tc>
      </w:tr>
      <w:tr w:rsidR="00940A68" w:rsidRPr="0010723A" w14:paraId="50796F97" w14:textId="77777777" w:rsidTr="009C2126">
        <w:trPr>
          <w:trHeight w:val="492"/>
        </w:trPr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409D0151" w14:textId="77777777" w:rsidR="00C33523" w:rsidRPr="0010723A" w:rsidRDefault="005E01C6" w:rsidP="009C2126">
            <w:pPr>
              <w:spacing w:after="0" w:line="288" w:lineRule="auto"/>
              <w:ind w:right="-7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Hmotnosť</w:t>
            </w:r>
            <w:r w:rsidR="00C33523"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33523"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(t)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86547" w14:textId="77777777" w:rsidR="00C33523" w:rsidRPr="0010723A" w:rsidRDefault="00C33523" w:rsidP="00940A68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1499,2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62415E" w14:textId="77777777" w:rsidR="00C33523" w:rsidRPr="0010723A" w:rsidRDefault="00C33523" w:rsidP="00940A68">
            <w:pPr>
              <w:spacing w:after="0" w:line="288" w:lineRule="auto"/>
              <w:ind w:left="-142" w:right="-64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1378,28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726E31" w14:textId="77777777" w:rsidR="00C33523" w:rsidRPr="0010723A" w:rsidRDefault="00C33523" w:rsidP="00940A68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1221,33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FA2CBC" w14:textId="77777777" w:rsidR="00C33523" w:rsidRPr="0010723A" w:rsidRDefault="00C33523" w:rsidP="00940A68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1120,31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12930775" w14:textId="77777777" w:rsidR="00C33523" w:rsidRPr="0010723A" w:rsidRDefault="00940A68" w:rsidP="00940A68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1063,65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2D91E135" w14:textId="77777777" w:rsidR="00C33523" w:rsidRPr="0010723A" w:rsidRDefault="009C2126" w:rsidP="009C2126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937,11</w:t>
            </w:r>
          </w:p>
        </w:tc>
      </w:tr>
      <w:tr w:rsidR="00940A68" w:rsidRPr="0010723A" w14:paraId="2EFC13A1" w14:textId="77777777" w:rsidTr="009C2126">
        <w:trPr>
          <w:trHeight w:val="312"/>
        </w:trPr>
        <w:tc>
          <w:tcPr>
            <w:tcW w:w="1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5DBADCAE" w14:textId="77777777" w:rsidR="00C33523" w:rsidRPr="0010723A" w:rsidRDefault="00C33523" w:rsidP="009C2126">
            <w:pPr>
              <w:spacing w:after="0" w:line="288" w:lineRule="auto"/>
              <w:ind w:right="-7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Počet obyvateľov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0DD78" w14:textId="77777777" w:rsidR="00C33523" w:rsidRPr="0010723A" w:rsidRDefault="00C3352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6986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D31C3" w14:textId="77777777" w:rsidR="00C33523" w:rsidRPr="0010723A" w:rsidRDefault="00C33523" w:rsidP="00940A68">
            <w:pPr>
              <w:spacing w:after="0" w:line="288" w:lineRule="auto"/>
              <w:ind w:left="-142" w:right="-64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6986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AF8A2" w14:textId="77777777" w:rsidR="00C33523" w:rsidRPr="0010723A" w:rsidRDefault="00C3352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6991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11CD1" w14:textId="77777777" w:rsidR="00C33523" w:rsidRPr="0010723A" w:rsidRDefault="00C3352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6996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3B6014" w14:textId="77777777" w:rsidR="005E01C6" w:rsidRPr="0010723A" w:rsidRDefault="005E01C6" w:rsidP="005E01C6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6996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E1DD84" w14:textId="77777777" w:rsidR="00C33523" w:rsidRPr="0010723A" w:rsidRDefault="009C2126" w:rsidP="009C2126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5907</w:t>
            </w:r>
          </w:p>
        </w:tc>
      </w:tr>
      <w:tr w:rsidR="00940A68" w:rsidRPr="0010723A" w14:paraId="6B6FD0E5" w14:textId="77777777" w:rsidTr="009C2126">
        <w:trPr>
          <w:trHeight w:val="288"/>
        </w:trPr>
        <w:tc>
          <w:tcPr>
            <w:tcW w:w="1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1789D8F0" w14:textId="77777777" w:rsidR="009C2126" w:rsidRDefault="00C33523" w:rsidP="009C2126">
            <w:pPr>
              <w:spacing w:after="0" w:line="288" w:lineRule="auto"/>
              <w:ind w:right="-7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Priemer</w:t>
            </w:r>
          </w:p>
          <w:p w14:paraId="1E5433AD" w14:textId="77777777" w:rsidR="00C33523" w:rsidRPr="0010723A" w:rsidRDefault="00C33523" w:rsidP="009C2126">
            <w:pPr>
              <w:spacing w:after="0" w:line="288" w:lineRule="auto"/>
              <w:ind w:right="-7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(kg</w:t>
            </w: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/obyvateľa</w:t>
            </w: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)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F2813" w14:textId="77777777" w:rsidR="00C33523" w:rsidRPr="0010723A" w:rsidRDefault="00C33523" w:rsidP="00940A68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214,60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12B88" w14:textId="77777777" w:rsidR="00C33523" w:rsidRPr="0010723A" w:rsidRDefault="00C33523" w:rsidP="00940A68">
            <w:pPr>
              <w:spacing w:after="0" w:line="288" w:lineRule="auto"/>
              <w:ind w:left="-142" w:right="-64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197,29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FD6F3" w14:textId="77777777" w:rsidR="00C33523" w:rsidRPr="0010723A" w:rsidRDefault="00C33523" w:rsidP="00940A68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174,70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5FA40" w14:textId="77777777" w:rsidR="00C33523" w:rsidRPr="0010723A" w:rsidRDefault="00C33523" w:rsidP="00940A68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160,14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EE3827" w14:textId="77777777" w:rsidR="00C33523" w:rsidRPr="0010723A" w:rsidRDefault="00940A68" w:rsidP="005E01C6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15</w:t>
            </w:r>
            <w:r w:rsidR="005E01C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2,04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ECEDE9" w14:textId="77777777" w:rsidR="00C33523" w:rsidRPr="0010723A" w:rsidRDefault="009C2126" w:rsidP="009C2126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158,64</w:t>
            </w:r>
          </w:p>
        </w:tc>
      </w:tr>
    </w:tbl>
    <w:p w14:paraId="3BADC572" w14:textId="77777777" w:rsidR="00E72853" w:rsidRPr="003E3C58" w:rsidRDefault="00E72853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47C81C1" w14:textId="77777777" w:rsidR="00E72853" w:rsidRPr="005E01C6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5E01C6">
        <w:rPr>
          <w:rFonts w:ascii="Times New Roman" w:hAnsi="Times New Roman"/>
          <w:sz w:val="28"/>
          <w:szCs w:val="24"/>
        </w:rPr>
        <w:t>Rozdiel celková skládka na obyvateľa: 2021/2020 =  -22,59 kg/</w:t>
      </w:r>
      <w:proofErr w:type="spellStart"/>
      <w:r w:rsidRPr="005E01C6">
        <w:rPr>
          <w:rFonts w:ascii="Times New Roman" w:hAnsi="Times New Roman"/>
          <w:sz w:val="28"/>
          <w:szCs w:val="24"/>
        </w:rPr>
        <w:t>ob</w:t>
      </w:r>
      <w:proofErr w:type="spellEnd"/>
      <w:r w:rsidRPr="005E01C6">
        <w:rPr>
          <w:rFonts w:ascii="Times New Roman" w:hAnsi="Times New Roman"/>
          <w:sz w:val="28"/>
          <w:szCs w:val="24"/>
        </w:rPr>
        <w:t>.</w:t>
      </w:r>
    </w:p>
    <w:p w14:paraId="078A8CB4" w14:textId="77777777" w:rsidR="00E72853" w:rsidRPr="005E01C6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5E01C6">
        <w:rPr>
          <w:rFonts w:ascii="Times New Roman" w:hAnsi="Times New Roman"/>
          <w:sz w:val="28"/>
          <w:szCs w:val="24"/>
        </w:rPr>
        <w:t>Rozdiel celková skládka na obyvateľa: 2022/2021 =  -14,56 kg/</w:t>
      </w:r>
      <w:proofErr w:type="spellStart"/>
      <w:r w:rsidRPr="005E01C6">
        <w:rPr>
          <w:rFonts w:ascii="Times New Roman" w:hAnsi="Times New Roman"/>
          <w:sz w:val="28"/>
          <w:szCs w:val="24"/>
        </w:rPr>
        <w:t>ob</w:t>
      </w:r>
      <w:proofErr w:type="spellEnd"/>
      <w:r w:rsidRPr="005E01C6">
        <w:rPr>
          <w:rFonts w:ascii="Times New Roman" w:hAnsi="Times New Roman"/>
          <w:sz w:val="28"/>
          <w:szCs w:val="24"/>
        </w:rPr>
        <w:t>.</w:t>
      </w:r>
    </w:p>
    <w:p w14:paraId="694482B8" w14:textId="77777777" w:rsidR="00E72853" w:rsidRPr="005E01C6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5E01C6">
        <w:rPr>
          <w:rFonts w:ascii="Times New Roman" w:hAnsi="Times New Roman"/>
          <w:sz w:val="28"/>
          <w:szCs w:val="24"/>
        </w:rPr>
        <w:t>Rozdiel celková skládka na obyvateľa 2022/2019  =  -54,46 kg/</w:t>
      </w:r>
      <w:proofErr w:type="spellStart"/>
      <w:r w:rsidRPr="005E01C6">
        <w:rPr>
          <w:rFonts w:ascii="Times New Roman" w:hAnsi="Times New Roman"/>
          <w:sz w:val="28"/>
          <w:szCs w:val="24"/>
        </w:rPr>
        <w:t>ob</w:t>
      </w:r>
      <w:proofErr w:type="spellEnd"/>
      <w:r w:rsidRPr="005E01C6">
        <w:rPr>
          <w:rFonts w:ascii="Times New Roman" w:hAnsi="Times New Roman"/>
          <w:sz w:val="28"/>
          <w:szCs w:val="24"/>
        </w:rPr>
        <w:t>.</w:t>
      </w:r>
    </w:p>
    <w:p w14:paraId="0457C8EE" w14:textId="77777777" w:rsidR="009C2126" w:rsidRPr="005E01C6" w:rsidRDefault="009C2126" w:rsidP="009C2126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5E01C6">
        <w:rPr>
          <w:rFonts w:ascii="Times New Roman" w:hAnsi="Times New Roman"/>
          <w:sz w:val="28"/>
          <w:szCs w:val="24"/>
        </w:rPr>
        <w:t>Rozdiel celková skládka na obyvateľa 2023/2019  =  -</w:t>
      </w:r>
      <w:r w:rsidR="005E01C6" w:rsidRPr="005E01C6">
        <w:rPr>
          <w:rFonts w:ascii="Times New Roman" w:hAnsi="Times New Roman"/>
          <w:sz w:val="28"/>
          <w:szCs w:val="24"/>
        </w:rPr>
        <w:t>62,58</w:t>
      </w:r>
      <w:r w:rsidRPr="005E01C6">
        <w:rPr>
          <w:rFonts w:ascii="Times New Roman" w:hAnsi="Times New Roman"/>
          <w:sz w:val="28"/>
          <w:szCs w:val="24"/>
        </w:rPr>
        <w:t xml:space="preserve"> kg/</w:t>
      </w:r>
      <w:proofErr w:type="spellStart"/>
      <w:r w:rsidRPr="005E01C6">
        <w:rPr>
          <w:rFonts w:ascii="Times New Roman" w:hAnsi="Times New Roman"/>
          <w:sz w:val="28"/>
          <w:szCs w:val="24"/>
        </w:rPr>
        <w:t>ob</w:t>
      </w:r>
      <w:proofErr w:type="spellEnd"/>
      <w:r w:rsidRPr="005E01C6">
        <w:rPr>
          <w:rFonts w:ascii="Times New Roman" w:hAnsi="Times New Roman"/>
          <w:sz w:val="28"/>
          <w:szCs w:val="24"/>
        </w:rPr>
        <w:t>.</w:t>
      </w:r>
    </w:p>
    <w:p w14:paraId="36C3FE25" w14:textId="77777777" w:rsidR="009C2126" w:rsidRPr="005E01C6" w:rsidRDefault="009C2126" w:rsidP="009C2126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5E01C6">
        <w:rPr>
          <w:rFonts w:ascii="Times New Roman" w:hAnsi="Times New Roman"/>
          <w:sz w:val="28"/>
          <w:szCs w:val="24"/>
        </w:rPr>
        <w:t>Rozdiel celková skládka na obyvateľa 2024/2019  =  -5</w:t>
      </w:r>
      <w:r w:rsidR="005E01C6" w:rsidRPr="005E01C6">
        <w:rPr>
          <w:rFonts w:ascii="Times New Roman" w:hAnsi="Times New Roman"/>
          <w:sz w:val="28"/>
          <w:szCs w:val="24"/>
        </w:rPr>
        <w:t>5,96</w:t>
      </w:r>
      <w:r w:rsidRPr="005E01C6">
        <w:rPr>
          <w:rFonts w:ascii="Times New Roman" w:hAnsi="Times New Roman"/>
          <w:sz w:val="28"/>
          <w:szCs w:val="24"/>
        </w:rPr>
        <w:t xml:space="preserve"> kg/</w:t>
      </w:r>
      <w:proofErr w:type="spellStart"/>
      <w:r w:rsidRPr="005E01C6">
        <w:rPr>
          <w:rFonts w:ascii="Times New Roman" w:hAnsi="Times New Roman"/>
          <w:sz w:val="28"/>
          <w:szCs w:val="24"/>
        </w:rPr>
        <w:t>ob</w:t>
      </w:r>
      <w:proofErr w:type="spellEnd"/>
      <w:r w:rsidRPr="005E01C6">
        <w:rPr>
          <w:rFonts w:ascii="Times New Roman" w:hAnsi="Times New Roman"/>
          <w:sz w:val="28"/>
          <w:szCs w:val="24"/>
        </w:rPr>
        <w:t>.</w:t>
      </w:r>
    </w:p>
    <w:p w14:paraId="17F9A750" w14:textId="77777777" w:rsidR="00E72853" w:rsidRP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5F9461AE" w14:textId="77777777" w:rsid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 xml:space="preserve">Celkový pokles </w:t>
      </w:r>
      <w:r w:rsidR="005E01C6">
        <w:rPr>
          <w:rFonts w:ascii="Times New Roman" w:hAnsi="Times New Roman"/>
          <w:sz w:val="28"/>
          <w:szCs w:val="24"/>
        </w:rPr>
        <w:t>hmotnosti</w:t>
      </w:r>
      <w:r w:rsidRPr="00E72853">
        <w:rPr>
          <w:rFonts w:ascii="Times New Roman" w:hAnsi="Times New Roman"/>
          <w:sz w:val="28"/>
          <w:szCs w:val="24"/>
        </w:rPr>
        <w:t xml:space="preserve"> odpadu </w:t>
      </w:r>
      <w:r w:rsidR="005E01C6">
        <w:rPr>
          <w:rFonts w:ascii="Times New Roman" w:hAnsi="Times New Roman"/>
          <w:sz w:val="28"/>
          <w:szCs w:val="24"/>
        </w:rPr>
        <w:t>uloženého na skládk</w:t>
      </w:r>
      <w:r w:rsidR="00E239C7">
        <w:rPr>
          <w:rFonts w:ascii="Times New Roman" w:hAnsi="Times New Roman"/>
          <w:sz w:val="28"/>
          <w:szCs w:val="24"/>
        </w:rPr>
        <w:t>u odpadu má klesajúcu tendenciu.</w:t>
      </w:r>
    </w:p>
    <w:p w14:paraId="5A744433" w14:textId="77777777" w:rsidR="005E01C6" w:rsidRPr="00E72853" w:rsidRDefault="005E01C6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39693943" w14:textId="77777777" w:rsid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14C685ED" w14:textId="77777777" w:rsidR="00C22D63" w:rsidRPr="00C22D63" w:rsidRDefault="00C22D63" w:rsidP="00B81A28">
      <w:pPr>
        <w:spacing w:after="0" w:line="288" w:lineRule="auto"/>
        <w:ind w:right="-144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3.   </w:t>
      </w:r>
      <w:r w:rsidR="00047899" w:rsidRPr="00C22D63">
        <w:rPr>
          <w:rFonts w:ascii="Times New Roman" w:hAnsi="Times New Roman"/>
          <w:b/>
          <w:sz w:val="28"/>
          <w:szCs w:val="28"/>
        </w:rPr>
        <w:t xml:space="preserve">Ročná účtovná závierka a zhodnotenie základných údajov v nej </w:t>
      </w:r>
    </w:p>
    <w:p w14:paraId="1F0C8C9F" w14:textId="77777777" w:rsidR="009E3A00" w:rsidRPr="00C22D63" w:rsidRDefault="00B81A28" w:rsidP="00C22D63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t xml:space="preserve">      </w:t>
      </w:r>
      <w:r w:rsidR="00047899" w:rsidRPr="00C22D63">
        <w:rPr>
          <w:rFonts w:ascii="Times New Roman" w:hAnsi="Times New Roman"/>
          <w:b/>
          <w:sz w:val="28"/>
          <w:szCs w:val="28"/>
        </w:rPr>
        <w:t>obsiahnutých</w:t>
      </w:r>
    </w:p>
    <w:p w14:paraId="3F7B7A17" w14:textId="77777777" w:rsidR="00F012E1" w:rsidRPr="00F012E1" w:rsidRDefault="00F012E1" w:rsidP="00F012E1">
      <w:pPr>
        <w:pStyle w:val="Odsekzoznamu"/>
        <w:spacing w:after="0" w:line="288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7F07A562" w14:textId="77777777" w:rsidR="00F012E1" w:rsidRPr="00481942" w:rsidRDefault="00F012E1" w:rsidP="00B81A28">
      <w:pPr>
        <w:pStyle w:val="Odsekzoznamu"/>
        <w:spacing w:after="0" w:line="288" w:lineRule="auto"/>
        <w:ind w:left="-142"/>
        <w:rPr>
          <w:rFonts w:ascii="Times New Roman" w:hAnsi="Times New Roman"/>
          <w:bCs/>
          <w:sz w:val="28"/>
          <w:szCs w:val="28"/>
        </w:rPr>
      </w:pPr>
      <w:r w:rsidRPr="00C22D63">
        <w:rPr>
          <w:rFonts w:ascii="Times New Roman" w:hAnsi="Times New Roman"/>
          <w:b/>
          <w:sz w:val="28"/>
          <w:szCs w:val="28"/>
        </w:rPr>
        <w:t>RSP</w:t>
      </w:r>
      <w:r>
        <w:rPr>
          <w:rFonts w:ascii="Times New Roman" w:hAnsi="Times New Roman"/>
          <w:bCs/>
          <w:sz w:val="28"/>
          <w:szCs w:val="28"/>
        </w:rPr>
        <w:t xml:space="preserve"> účtuje v zmysle §14 ods. 1 zákona o SE v sústave podvojného účtovníctva, pričom účtovným obdobím </w:t>
      </w:r>
      <w:r w:rsidRPr="00C22D63">
        <w:rPr>
          <w:rFonts w:ascii="Times New Roman" w:hAnsi="Times New Roman"/>
          <w:b/>
          <w:sz w:val="28"/>
          <w:szCs w:val="28"/>
        </w:rPr>
        <w:t>RSP</w:t>
      </w:r>
      <w:r>
        <w:rPr>
          <w:rFonts w:ascii="Times New Roman" w:hAnsi="Times New Roman"/>
          <w:bCs/>
          <w:sz w:val="28"/>
          <w:szCs w:val="28"/>
        </w:rPr>
        <w:t xml:space="preserve"> je kalendárny rok.</w:t>
      </w:r>
    </w:p>
    <w:p w14:paraId="6360A96B" w14:textId="77777777" w:rsidR="00F012E1" w:rsidRPr="00F012E1" w:rsidRDefault="00F012E1" w:rsidP="00F012E1">
      <w:pPr>
        <w:pStyle w:val="Odsekzoznamu"/>
        <w:spacing w:after="0" w:line="288" w:lineRule="auto"/>
        <w:ind w:left="360"/>
        <w:rPr>
          <w:rFonts w:ascii="Times New Roman" w:hAnsi="Times New Roman"/>
          <w:bCs/>
          <w:sz w:val="28"/>
          <w:szCs w:val="28"/>
        </w:rPr>
      </w:pPr>
    </w:p>
    <w:p w14:paraId="0E5061CA" w14:textId="77777777" w:rsidR="003E730B" w:rsidRPr="009E3A00" w:rsidRDefault="003E730B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SÚVAHA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48"/>
        <w:gridCol w:w="830"/>
        <w:gridCol w:w="1655"/>
        <w:gridCol w:w="1827"/>
      </w:tblGrid>
      <w:tr w:rsidR="003E730B" w14:paraId="710EF403" w14:textId="77777777" w:rsidTr="009E3A00">
        <w:tc>
          <w:tcPr>
            <w:tcW w:w="4748" w:type="dxa"/>
          </w:tcPr>
          <w:p w14:paraId="3CC435C9" w14:textId="77777777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Strana aktív</w:t>
            </w:r>
          </w:p>
        </w:tc>
        <w:tc>
          <w:tcPr>
            <w:tcW w:w="830" w:type="dxa"/>
          </w:tcPr>
          <w:p w14:paraId="4E502AB9" w14:textId="77777777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Číslo riadku </w:t>
            </w:r>
          </w:p>
        </w:tc>
        <w:tc>
          <w:tcPr>
            <w:tcW w:w="1655" w:type="dxa"/>
          </w:tcPr>
          <w:p w14:paraId="7483D8B7" w14:textId="77777777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  <w:r w:rsidR="000650EA">
              <w:rPr>
                <w:rFonts w:ascii="Times New Roman" w:hAnsi="Times New Roman"/>
                <w:sz w:val="24"/>
                <w:szCs w:val="24"/>
              </w:rPr>
              <w:t xml:space="preserve">       NETTO</w:t>
            </w:r>
          </w:p>
        </w:tc>
        <w:tc>
          <w:tcPr>
            <w:tcW w:w="1827" w:type="dxa"/>
          </w:tcPr>
          <w:p w14:paraId="011DD8B3" w14:textId="77777777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  <w:r w:rsidR="000650EA">
              <w:rPr>
                <w:rFonts w:ascii="Times New Roman" w:hAnsi="Times New Roman"/>
                <w:sz w:val="24"/>
                <w:szCs w:val="24"/>
              </w:rPr>
              <w:t xml:space="preserve"> NETTO</w:t>
            </w:r>
          </w:p>
        </w:tc>
      </w:tr>
      <w:tr w:rsidR="003E730B" w14:paraId="2BCDF6C2" w14:textId="77777777" w:rsidTr="009E3A00">
        <w:tc>
          <w:tcPr>
            <w:tcW w:w="4748" w:type="dxa"/>
          </w:tcPr>
          <w:p w14:paraId="65B3FEA4" w14:textId="77777777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E73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Neobežný majetok spolu </w:t>
            </w:r>
          </w:p>
        </w:tc>
        <w:tc>
          <w:tcPr>
            <w:tcW w:w="830" w:type="dxa"/>
          </w:tcPr>
          <w:p w14:paraId="453CC001" w14:textId="77777777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E730B">
              <w:rPr>
                <w:rFonts w:ascii="Times New Roman" w:hAnsi="Times New Roman"/>
                <w:sz w:val="24"/>
                <w:szCs w:val="24"/>
              </w:rPr>
              <w:t>001</w:t>
            </w:r>
          </w:p>
        </w:tc>
        <w:tc>
          <w:tcPr>
            <w:tcW w:w="1655" w:type="dxa"/>
          </w:tcPr>
          <w:p w14:paraId="469ECBD1" w14:textId="77777777" w:rsidR="003E730B" w:rsidRPr="003E730B" w:rsidRDefault="00C4667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4 825</w:t>
            </w:r>
          </w:p>
        </w:tc>
        <w:tc>
          <w:tcPr>
            <w:tcW w:w="1827" w:type="dxa"/>
          </w:tcPr>
          <w:p w14:paraId="54FDE884" w14:textId="77777777" w:rsidR="003E730B" w:rsidRPr="003E730B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12 039</w:t>
            </w:r>
          </w:p>
        </w:tc>
      </w:tr>
      <w:tr w:rsidR="003E730B" w14:paraId="02C3B0C2" w14:textId="77777777" w:rsidTr="009E3A00">
        <w:tc>
          <w:tcPr>
            <w:tcW w:w="4748" w:type="dxa"/>
          </w:tcPr>
          <w:p w14:paraId="17802C0C" w14:textId="77777777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Dlhodobý hmotný majetok</w:t>
            </w:r>
          </w:p>
        </w:tc>
        <w:tc>
          <w:tcPr>
            <w:tcW w:w="830" w:type="dxa"/>
          </w:tcPr>
          <w:p w14:paraId="2B268B59" w14:textId="77777777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009</w:t>
            </w:r>
          </w:p>
        </w:tc>
        <w:tc>
          <w:tcPr>
            <w:tcW w:w="1655" w:type="dxa"/>
          </w:tcPr>
          <w:p w14:paraId="00BC97A6" w14:textId="77777777" w:rsidR="003E730B" w:rsidRPr="003E730B" w:rsidRDefault="00C4667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4 825</w:t>
            </w:r>
          </w:p>
        </w:tc>
        <w:tc>
          <w:tcPr>
            <w:tcW w:w="1827" w:type="dxa"/>
          </w:tcPr>
          <w:p w14:paraId="5E126543" w14:textId="77777777" w:rsidR="003E730B" w:rsidRPr="003E730B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12 039</w:t>
            </w:r>
          </w:p>
        </w:tc>
      </w:tr>
      <w:tr w:rsidR="003E730B" w14:paraId="68D0BA20" w14:textId="77777777" w:rsidTr="009E3A00">
        <w:tc>
          <w:tcPr>
            <w:tcW w:w="4748" w:type="dxa"/>
          </w:tcPr>
          <w:p w14:paraId="2860B342" w14:textId="77777777" w:rsid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Samostatné hnuteľné veci a súbory </w:t>
            </w:r>
          </w:p>
        </w:tc>
        <w:tc>
          <w:tcPr>
            <w:tcW w:w="830" w:type="dxa"/>
          </w:tcPr>
          <w:p w14:paraId="20C9A7F9" w14:textId="77777777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013</w:t>
            </w:r>
          </w:p>
        </w:tc>
        <w:tc>
          <w:tcPr>
            <w:tcW w:w="1655" w:type="dxa"/>
          </w:tcPr>
          <w:p w14:paraId="733DC063" w14:textId="77777777" w:rsidR="003E730B" w:rsidRDefault="00C4667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4 825</w:t>
            </w:r>
          </w:p>
        </w:tc>
        <w:tc>
          <w:tcPr>
            <w:tcW w:w="1827" w:type="dxa"/>
          </w:tcPr>
          <w:p w14:paraId="230A9A5D" w14:textId="77777777" w:rsidR="003E730B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12 039</w:t>
            </w:r>
          </w:p>
        </w:tc>
      </w:tr>
      <w:tr w:rsidR="003E730B" w14:paraId="2F25EE01" w14:textId="77777777" w:rsidTr="009E3A00">
        <w:tc>
          <w:tcPr>
            <w:tcW w:w="4748" w:type="dxa"/>
          </w:tcPr>
          <w:p w14:paraId="2A813D63" w14:textId="77777777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Obežný majetok spolu </w:t>
            </w:r>
          </w:p>
        </w:tc>
        <w:tc>
          <w:tcPr>
            <w:tcW w:w="830" w:type="dxa"/>
          </w:tcPr>
          <w:p w14:paraId="3B1CB7B0" w14:textId="77777777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E730B">
              <w:rPr>
                <w:rFonts w:ascii="Times New Roman" w:hAnsi="Times New Roman"/>
                <w:sz w:val="24"/>
                <w:szCs w:val="24"/>
              </w:rPr>
              <w:t>029</w:t>
            </w:r>
          </w:p>
        </w:tc>
        <w:tc>
          <w:tcPr>
            <w:tcW w:w="1655" w:type="dxa"/>
          </w:tcPr>
          <w:p w14:paraId="57BFA1AB" w14:textId="77777777" w:rsidR="003E730B" w:rsidRPr="003E730B" w:rsidRDefault="00C4667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79 804</w:t>
            </w:r>
          </w:p>
        </w:tc>
        <w:tc>
          <w:tcPr>
            <w:tcW w:w="1827" w:type="dxa"/>
          </w:tcPr>
          <w:p w14:paraId="6DAA08F1" w14:textId="77777777" w:rsidR="003E730B" w:rsidRPr="003E730B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71 485</w:t>
            </w:r>
          </w:p>
        </w:tc>
      </w:tr>
      <w:tr w:rsidR="003E730B" w14:paraId="409AB9F3" w14:textId="77777777" w:rsidTr="009E3A00">
        <w:tc>
          <w:tcPr>
            <w:tcW w:w="4748" w:type="dxa"/>
          </w:tcPr>
          <w:p w14:paraId="5D2857EE" w14:textId="77777777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Krátkodobé pohľadávky</w:t>
            </w:r>
          </w:p>
        </w:tc>
        <w:tc>
          <w:tcPr>
            <w:tcW w:w="830" w:type="dxa"/>
          </w:tcPr>
          <w:p w14:paraId="6FC22ECF" w14:textId="77777777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042</w:t>
            </w:r>
          </w:p>
        </w:tc>
        <w:tc>
          <w:tcPr>
            <w:tcW w:w="1655" w:type="dxa"/>
          </w:tcPr>
          <w:p w14:paraId="078AA3E1" w14:textId="77777777" w:rsidR="003E730B" w:rsidRPr="003E730B" w:rsidRDefault="00C4667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38 525</w:t>
            </w:r>
          </w:p>
        </w:tc>
        <w:tc>
          <w:tcPr>
            <w:tcW w:w="1827" w:type="dxa"/>
          </w:tcPr>
          <w:p w14:paraId="6CBD98C5" w14:textId="77777777" w:rsidR="003E730B" w:rsidRPr="003E730B" w:rsidRDefault="00C4667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48735</w:t>
            </w:r>
          </w:p>
        </w:tc>
      </w:tr>
      <w:tr w:rsidR="003E730B" w14:paraId="6480FC27" w14:textId="77777777" w:rsidTr="009E3A00">
        <w:tc>
          <w:tcPr>
            <w:tcW w:w="4748" w:type="dxa"/>
          </w:tcPr>
          <w:p w14:paraId="0ADC66D6" w14:textId="77777777" w:rsid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830" w:type="dxa"/>
          </w:tcPr>
          <w:p w14:paraId="4461E520" w14:textId="77777777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043</w:t>
            </w:r>
          </w:p>
        </w:tc>
        <w:tc>
          <w:tcPr>
            <w:tcW w:w="1655" w:type="dxa"/>
          </w:tcPr>
          <w:p w14:paraId="7A9FDE1A" w14:textId="77777777" w:rsidR="003E730B" w:rsidRDefault="00C4667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26 687</w:t>
            </w:r>
          </w:p>
        </w:tc>
        <w:tc>
          <w:tcPr>
            <w:tcW w:w="1827" w:type="dxa"/>
          </w:tcPr>
          <w:p w14:paraId="621897B6" w14:textId="77777777" w:rsidR="003E730B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26 469</w:t>
            </w:r>
          </w:p>
        </w:tc>
      </w:tr>
      <w:tr w:rsidR="003E730B" w14:paraId="6EFA6452" w14:textId="77777777" w:rsidTr="009E3A00">
        <w:tc>
          <w:tcPr>
            <w:tcW w:w="4748" w:type="dxa"/>
          </w:tcPr>
          <w:p w14:paraId="4356589B" w14:textId="77777777" w:rsidR="003E730B" w:rsidRDefault="00C46677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Pohľadávky z finančných vzťahov k ŠR</w:t>
            </w:r>
          </w:p>
        </w:tc>
        <w:tc>
          <w:tcPr>
            <w:tcW w:w="830" w:type="dxa"/>
          </w:tcPr>
          <w:p w14:paraId="6292167C" w14:textId="77777777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</w:t>
            </w:r>
            <w:r w:rsidR="00C46677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655" w:type="dxa"/>
          </w:tcPr>
          <w:p w14:paraId="19758DA2" w14:textId="77777777" w:rsidR="003E730B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11 376</w:t>
            </w:r>
          </w:p>
        </w:tc>
        <w:tc>
          <w:tcPr>
            <w:tcW w:w="1827" w:type="dxa"/>
          </w:tcPr>
          <w:p w14:paraId="4DC7399F" w14:textId="77777777" w:rsidR="003E730B" w:rsidRDefault="00C4667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 w:rsidR="00DF73E8">
              <w:rPr>
                <w:rFonts w:ascii="Times New Roman" w:hAnsi="Times New Roman"/>
                <w:sz w:val="24"/>
                <w:szCs w:val="24"/>
              </w:rPr>
              <w:t>804</w:t>
            </w:r>
          </w:p>
        </w:tc>
      </w:tr>
      <w:tr w:rsidR="000D4936" w14:paraId="1EBAA8A1" w14:textId="77777777" w:rsidTr="009E3A00">
        <w:tc>
          <w:tcPr>
            <w:tcW w:w="4748" w:type="dxa"/>
          </w:tcPr>
          <w:p w14:paraId="16E79CA5" w14:textId="77777777" w:rsidR="000D4936" w:rsidRDefault="000D4936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Iné pohľadávky </w:t>
            </w:r>
          </w:p>
        </w:tc>
        <w:tc>
          <w:tcPr>
            <w:tcW w:w="830" w:type="dxa"/>
          </w:tcPr>
          <w:p w14:paraId="4E712D59" w14:textId="77777777" w:rsidR="000D4936" w:rsidRDefault="000D4936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050</w:t>
            </w:r>
          </w:p>
        </w:tc>
        <w:tc>
          <w:tcPr>
            <w:tcW w:w="1655" w:type="dxa"/>
          </w:tcPr>
          <w:p w14:paraId="66E58D24" w14:textId="77777777" w:rsidR="000D4936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462</w:t>
            </w:r>
          </w:p>
        </w:tc>
        <w:tc>
          <w:tcPr>
            <w:tcW w:w="1827" w:type="dxa"/>
          </w:tcPr>
          <w:p w14:paraId="0F6487CE" w14:textId="77777777" w:rsidR="000D4936" w:rsidRDefault="00D5645A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462</w:t>
            </w:r>
          </w:p>
        </w:tc>
      </w:tr>
      <w:tr w:rsidR="003E730B" w14:paraId="4C57CEF0" w14:textId="77777777" w:rsidTr="009E3A00">
        <w:tc>
          <w:tcPr>
            <w:tcW w:w="4748" w:type="dxa"/>
          </w:tcPr>
          <w:p w14:paraId="79E3E434" w14:textId="77777777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Finančné účty</w:t>
            </w:r>
          </w:p>
        </w:tc>
        <w:tc>
          <w:tcPr>
            <w:tcW w:w="830" w:type="dxa"/>
          </w:tcPr>
          <w:p w14:paraId="36B6962D" w14:textId="77777777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051</w:t>
            </w:r>
          </w:p>
        </w:tc>
        <w:tc>
          <w:tcPr>
            <w:tcW w:w="1655" w:type="dxa"/>
          </w:tcPr>
          <w:p w14:paraId="15AC1CC9" w14:textId="77777777" w:rsidR="003E730B" w:rsidRPr="003E730B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41 279</w:t>
            </w:r>
          </w:p>
        </w:tc>
        <w:tc>
          <w:tcPr>
            <w:tcW w:w="1827" w:type="dxa"/>
          </w:tcPr>
          <w:p w14:paraId="06D8F5BC" w14:textId="77777777" w:rsidR="003E730B" w:rsidRPr="003E730B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22 750</w:t>
            </w:r>
          </w:p>
        </w:tc>
      </w:tr>
      <w:tr w:rsidR="003E730B" w14:paraId="514A40A7" w14:textId="77777777" w:rsidTr="009E3A00">
        <w:tc>
          <w:tcPr>
            <w:tcW w:w="4748" w:type="dxa"/>
          </w:tcPr>
          <w:p w14:paraId="5FAABC61" w14:textId="77777777" w:rsid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Pokladnica</w:t>
            </w:r>
          </w:p>
        </w:tc>
        <w:tc>
          <w:tcPr>
            <w:tcW w:w="830" w:type="dxa"/>
          </w:tcPr>
          <w:p w14:paraId="3409C45C" w14:textId="77777777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052</w:t>
            </w:r>
          </w:p>
        </w:tc>
        <w:tc>
          <w:tcPr>
            <w:tcW w:w="1655" w:type="dxa"/>
          </w:tcPr>
          <w:p w14:paraId="75BEBF35" w14:textId="77777777" w:rsidR="003E730B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3 880</w:t>
            </w:r>
          </w:p>
        </w:tc>
        <w:tc>
          <w:tcPr>
            <w:tcW w:w="1827" w:type="dxa"/>
          </w:tcPr>
          <w:p w14:paraId="31BA4087" w14:textId="77777777" w:rsidR="003E730B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437</w:t>
            </w:r>
          </w:p>
        </w:tc>
      </w:tr>
      <w:tr w:rsidR="003E730B" w14:paraId="6D49B13B" w14:textId="77777777" w:rsidTr="009E3A00">
        <w:tc>
          <w:tcPr>
            <w:tcW w:w="4748" w:type="dxa"/>
          </w:tcPr>
          <w:p w14:paraId="289F16B1" w14:textId="77777777" w:rsid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Bankové ú</w:t>
            </w:r>
            <w:r w:rsidR="00BE38E1">
              <w:rPr>
                <w:rFonts w:ascii="Times New Roman" w:hAnsi="Times New Roman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ty</w:t>
            </w:r>
          </w:p>
        </w:tc>
        <w:tc>
          <w:tcPr>
            <w:tcW w:w="830" w:type="dxa"/>
          </w:tcPr>
          <w:p w14:paraId="7A365DD6" w14:textId="77777777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053</w:t>
            </w:r>
          </w:p>
        </w:tc>
        <w:tc>
          <w:tcPr>
            <w:tcW w:w="1655" w:type="dxa"/>
          </w:tcPr>
          <w:p w14:paraId="12BADD45" w14:textId="77777777" w:rsidR="003E730B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37 399</w:t>
            </w:r>
          </w:p>
        </w:tc>
        <w:tc>
          <w:tcPr>
            <w:tcW w:w="1827" w:type="dxa"/>
          </w:tcPr>
          <w:p w14:paraId="25C763BB" w14:textId="77777777" w:rsidR="003E730B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22 313</w:t>
            </w:r>
          </w:p>
        </w:tc>
      </w:tr>
      <w:tr w:rsidR="003E730B" w14:paraId="58309263" w14:textId="77777777" w:rsidTr="009E3A00">
        <w:tc>
          <w:tcPr>
            <w:tcW w:w="4748" w:type="dxa"/>
          </w:tcPr>
          <w:p w14:paraId="3F211C65" w14:textId="77777777" w:rsidR="003E730B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Časové rozlíšenie spolu</w:t>
            </w:r>
          </w:p>
        </w:tc>
        <w:tc>
          <w:tcPr>
            <w:tcW w:w="830" w:type="dxa"/>
          </w:tcPr>
          <w:p w14:paraId="744B212F" w14:textId="77777777" w:rsidR="003E730B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057</w:t>
            </w:r>
          </w:p>
        </w:tc>
        <w:tc>
          <w:tcPr>
            <w:tcW w:w="1655" w:type="dxa"/>
          </w:tcPr>
          <w:p w14:paraId="014507C2" w14:textId="77777777" w:rsidR="003E730B" w:rsidRPr="000650EA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1133</w:t>
            </w:r>
          </w:p>
        </w:tc>
        <w:tc>
          <w:tcPr>
            <w:tcW w:w="1827" w:type="dxa"/>
          </w:tcPr>
          <w:p w14:paraId="50473E5F" w14:textId="77777777" w:rsidR="003E730B" w:rsidRPr="00D5645A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0650EA" w14:paraId="2D5AC13A" w14:textId="77777777" w:rsidTr="009E3A00">
        <w:tc>
          <w:tcPr>
            <w:tcW w:w="4748" w:type="dxa"/>
          </w:tcPr>
          <w:p w14:paraId="5A6CB708" w14:textId="77777777" w:rsidR="000650EA" w:rsidRDefault="000650EA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budúcich období</w:t>
            </w:r>
          </w:p>
        </w:tc>
        <w:tc>
          <w:tcPr>
            <w:tcW w:w="830" w:type="dxa"/>
          </w:tcPr>
          <w:p w14:paraId="17B68A4C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058</w:t>
            </w:r>
          </w:p>
        </w:tc>
        <w:tc>
          <w:tcPr>
            <w:tcW w:w="1655" w:type="dxa"/>
          </w:tcPr>
          <w:p w14:paraId="50E437A9" w14:textId="77777777" w:rsidR="000650EA" w:rsidRDefault="00D7488C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5E38351F" w14:textId="77777777" w:rsidR="000650EA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D7230" w14:paraId="691CD0AB" w14:textId="77777777" w:rsidTr="009E3A00">
        <w:tc>
          <w:tcPr>
            <w:tcW w:w="4748" w:type="dxa"/>
          </w:tcPr>
          <w:p w14:paraId="0DB3952E" w14:textId="77777777" w:rsidR="007D7230" w:rsidRDefault="007D723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Príjmy budúcich období </w:t>
            </w:r>
          </w:p>
        </w:tc>
        <w:tc>
          <w:tcPr>
            <w:tcW w:w="830" w:type="dxa"/>
          </w:tcPr>
          <w:p w14:paraId="3D6EC7A6" w14:textId="77777777" w:rsidR="007D7230" w:rsidRDefault="00000862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059</w:t>
            </w:r>
          </w:p>
        </w:tc>
        <w:tc>
          <w:tcPr>
            <w:tcW w:w="1655" w:type="dxa"/>
          </w:tcPr>
          <w:p w14:paraId="5DEDFF26" w14:textId="77777777" w:rsidR="007D7230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1133</w:t>
            </w:r>
          </w:p>
        </w:tc>
        <w:tc>
          <w:tcPr>
            <w:tcW w:w="1827" w:type="dxa"/>
          </w:tcPr>
          <w:p w14:paraId="0E623876" w14:textId="77777777" w:rsidR="007D7230" w:rsidRDefault="00D5645A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50EA" w14:paraId="0CA6FA99" w14:textId="77777777" w:rsidTr="009E3A00">
        <w:tc>
          <w:tcPr>
            <w:tcW w:w="4748" w:type="dxa"/>
          </w:tcPr>
          <w:p w14:paraId="117E2D1B" w14:textId="77777777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Majetok  spolu </w:t>
            </w:r>
          </w:p>
        </w:tc>
        <w:tc>
          <w:tcPr>
            <w:tcW w:w="830" w:type="dxa"/>
          </w:tcPr>
          <w:p w14:paraId="30951763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060</w:t>
            </w:r>
          </w:p>
        </w:tc>
        <w:tc>
          <w:tcPr>
            <w:tcW w:w="1655" w:type="dxa"/>
          </w:tcPr>
          <w:p w14:paraId="62AEFBBE" w14:textId="77777777" w:rsidR="000650EA" w:rsidRPr="000650EA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85 762 </w:t>
            </w:r>
          </w:p>
        </w:tc>
        <w:tc>
          <w:tcPr>
            <w:tcW w:w="1827" w:type="dxa"/>
          </w:tcPr>
          <w:p w14:paraId="6DFC8C80" w14:textId="77777777" w:rsidR="000650EA" w:rsidRPr="000650EA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83 523</w:t>
            </w:r>
          </w:p>
        </w:tc>
      </w:tr>
      <w:tr w:rsidR="000650EA" w14:paraId="48E2906A" w14:textId="77777777" w:rsidTr="009E3A00">
        <w:tc>
          <w:tcPr>
            <w:tcW w:w="4748" w:type="dxa"/>
          </w:tcPr>
          <w:p w14:paraId="7CE868DD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Strana pasív</w:t>
            </w:r>
          </w:p>
        </w:tc>
        <w:tc>
          <w:tcPr>
            <w:tcW w:w="830" w:type="dxa"/>
          </w:tcPr>
          <w:p w14:paraId="7B0BE9B5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655" w:type="dxa"/>
          </w:tcPr>
          <w:p w14:paraId="1311B5AD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827" w:type="dxa"/>
          </w:tcPr>
          <w:p w14:paraId="29735723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0650EA" w14:paraId="4843E47F" w14:textId="77777777" w:rsidTr="009E3A00">
        <w:tc>
          <w:tcPr>
            <w:tcW w:w="4748" w:type="dxa"/>
          </w:tcPr>
          <w:p w14:paraId="36CAFCEA" w14:textId="77777777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Vlastné zdroje krytia majetku spolu </w:t>
            </w:r>
          </w:p>
        </w:tc>
        <w:tc>
          <w:tcPr>
            <w:tcW w:w="830" w:type="dxa"/>
          </w:tcPr>
          <w:p w14:paraId="24555EA6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061</w:t>
            </w:r>
          </w:p>
        </w:tc>
        <w:tc>
          <w:tcPr>
            <w:tcW w:w="1655" w:type="dxa"/>
          </w:tcPr>
          <w:p w14:paraId="7A1CBE46" w14:textId="77777777" w:rsidR="000650EA" w:rsidRPr="000650EA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60 144</w:t>
            </w:r>
          </w:p>
        </w:tc>
        <w:tc>
          <w:tcPr>
            <w:tcW w:w="1827" w:type="dxa"/>
          </w:tcPr>
          <w:p w14:paraId="3BBC7792" w14:textId="77777777" w:rsidR="000650EA" w:rsidRPr="000650EA" w:rsidRDefault="00A03CA3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47 350</w:t>
            </w:r>
          </w:p>
        </w:tc>
      </w:tr>
      <w:tr w:rsidR="000650EA" w14:paraId="3E5F99E7" w14:textId="77777777" w:rsidTr="009E3A00">
        <w:tc>
          <w:tcPr>
            <w:tcW w:w="4748" w:type="dxa"/>
          </w:tcPr>
          <w:p w14:paraId="6FA1A869" w14:textId="77777777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Imanie a peňažné fondy</w:t>
            </w:r>
          </w:p>
        </w:tc>
        <w:tc>
          <w:tcPr>
            <w:tcW w:w="830" w:type="dxa"/>
          </w:tcPr>
          <w:p w14:paraId="27C6C0E7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062</w:t>
            </w:r>
          </w:p>
        </w:tc>
        <w:tc>
          <w:tcPr>
            <w:tcW w:w="1655" w:type="dxa"/>
          </w:tcPr>
          <w:p w14:paraId="0EE32208" w14:textId="77777777" w:rsidR="000650EA" w:rsidRPr="000650EA" w:rsidRDefault="000650EA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650EA">
              <w:rPr>
                <w:rFonts w:ascii="Times New Roman" w:hAnsi="Times New Roman"/>
                <w:b/>
                <w:bCs/>
                <w:sz w:val="24"/>
                <w:szCs w:val="24"/>
              </w:rPr>
              <w:t>94 530</w:t>
            </w:r>
          </w:p>
        </w:tc>
        <w:tc>
          <w:tcPr>
            <w:tcW w:w="1827" w:type="dxa"/>
          </w:tcPr>
          <w:p w14:paraId="3A9D44A7" w14:textId="77777777" w:rsidR="000650EA" w:rsidRP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94 530</w:t>
            </w:r>
          </w:p>
        </w:tc>
      </w:tr>
      <w:tr w:rsidR="000650EA" w14:paraId="0A4D2484" w14:textId="77777777" w:rsidTr="009E3A00">
        <w:tc>
          <w:tcPr>
            <w:tcW w:w="4748" w:type="dxa"/>
          </w:tcPr>
          <w:p w14:paraId="74A00796" w14:textId="77777777" w:rsidR="000650EA" w:rsidRDefault="000650EA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Základné imanie </w:t>
            </w:r>
          </w:p>
        </w:tc>
        <w:tc>
          <w:tcPr>
            <w:tcW w:w="830" w:type="dxa"/>
          </w:tcPr>
          <w:p w14:paraId="3A4FE913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063</w:t>
            </w:r>
          </w:p>
        </w:tc>
        <w:tc>
          <w:tcPr>
            <w:tcW w:w="1655" w:type="dxa"/>
          </w:tcPr>
          <w:p w14:paraId="26AD40D1" w14:textId="77777777" w:rsidR="000650EA" w:rsidRDefault="000650EA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94 530</w:t>
            </w:r>
          </w:p>
        </w:tc>
        <w:tc>
          <w:tcPr>
            <w:tcW w:w="1827" w:type="dxa"/>
          </w:tcPr>
          <w:p w14:paraId="5F9C4D44" w14:textId="77777777" w:rsid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94 530</w:t>
            </w:r>
          </w:p>
        </w:tc>
      </w:tr>
      <w:tr w:rsidR="00000862" w:rsidRPr="00000862" w14:paraId="187F4F86" w14:textId="77777777" w:rsidTr="009E3A00">
        <w:tc>
          <w:tcPr>
            <w:tcW w:w="4748" w:type="dxa"/>
          </w:tcPr>
          <w:p w14:paraId="4C7E8444" w14:textId="77777777" w:rsidR="00000862" w:rsidRPr="00000862" w:rsidRDefault="00000862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Fondy tvorené zo zisku</w:t>
            </w:r>
          </w:p>
        </w:tc>
        <w:tc>
          <w:tcPr>
            <w:tcW w:w="830" w:type="dxa"/>
          </w:tcPr>
          <w:p w14:paraId="2CA4F3E7" w14:textId="77777777" w:rsidR="00000862" w:rsidRPr="00000862" w:rsidRDefault="00000862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067</w:t>
            </w:r>
          </w:p>
        </w:tc>
        <w:tc>
          <w:tcPr>
            <w:tcW w:w="1655" w:type="dxa"/>
          </w:tcPr>
          <w:p w14:paraId="4F2DBE88" w14:textId="77777777" w:rsidR="00000862" w:rsidRPr="00000862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10 320</w:t>
            </w:r>
          </w:p>
        </w:tc>
        <w:tc>
          <w:tcPr>
            <w:tcW w:w="1827" w:type="dxa"/>
          </w:tcPr>
          <w:p w14:paraId="28F34A8A" w14:textId="77777777" w:rsidR="00000862" w:rsidRPr="00000862" w:rsidRDefault="00D5645A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10 320</w:t>
            </w:r>
          </w:p>
        </w:tc>
      </w:tr>
      <w:tr w:rsidR="00000862" w:rsidRPr="00000862" w14:paraId="085FC18F" w14:textId="77777777" w:rsidTr="009E3A00">
        <w:tc>
          <w:tcPr>
            <w:tcW w:w="4748" w:type="dxa"/>
          </w:tcPr>
          <w:p w14:paraId="671A94C7" w14:textId="77777777" w:rsidR="00000862" w:rsidRPr="00000862" w:rsidRDefault="00000862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fondy</w:t>
            </w:r>
          </w:p>
        </w:tc>
        <w:tc>
          <w:tcPr>
            <w:tcW w:w="830" w:type="dxa"/>
          </w:tcPr>
          <w:p w14:paraId="01CA92FA" w14:textId="77777777" w:rsidR="00000862" w:rsidRPr="00000862" w:rsidRDefault="00000862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070</w:t>
            </w:r>
          </w:p>
        </w:tc>
        <w:tc>
          <w:tcPr>
            <w:tcW w:w="1655" w:type="dxa"/>
          </w:tcPr>
          <w:p w14:paraId="53753DE3" w14:textId="77777777" w:rsidR="00000862" w:rsidRPr="00000862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10 320</w:t>
            </w:r>
          </w:p>
        </w:tc>
        <w:tc>
          <w:tcPr>
            <w:tcW w:w="1827" w:type="dxa"/>
          </w:tcPr>
          <w:p w14:paraId="53D408BB" w14:textId="77777777" w:rsidR="00000862" w:rsidRPr="00000862" w:rsidRDefault="00D5645A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10 320</w:t>
            </w:r>
          </w:p>
        </w:tc>
      </w:tr>
      <w:tr w:rsidR="000650EA" w14:paraId="0A299E14" w14:textId="77777777" w:rsidTr="009E3A00">
        <w:tc>
          <w:tcPr>
            <w:tcW w:w="4748" w:type="dxa"/>
          </w:tcPr>
          <w:p w14:paraId="5C913356" w14:textId="77777777" w:rsidR="000650EA" w:rsidRDefault="000650EA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830" w:type="dxa"/>
          </w:tcPr>
          <w:p w14:paraId="496B4069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</w:t>
            </w:r>
            <w:r w:rsidR="00DF73E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55" w:type="dxa"/>
          </w:tcPr>
          <w:p w14:paraId="3292D1A4" w14:textId="77777777" w:rsid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DF73E8">
              <w:rPr>
                <w:rFonts w:ascii="Times New Roman" w:hAnsi="Times New Roman"/>
                <w:sz w:val="24"/>
                <w:szCs w:val="24"/>
              </w:rPr>
              <w:t>57 500</w:t>
            </w:r>
          </w:p>
        </w:tc>
        <w:tc>
          <w:tcPr>
            <w:tcW w:w="1827" w:type="dxa"/>
          </w:tcPr>
          <w:p w14:paraId="45813DB8" w14:textId="77777777" w:rsidR="000650EA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-52 745</w:t>
            </w:r>
          </w:p>
        </w:tc>
      </w:tr>
      <w:tr w:rsidR="000650EA" w14:paraId="16BDBB6E" w14:textId="77777777" w:rsidTr="009E3A00">
        <w:tc>
          <w:tcPr>
            <w:tcW w:w="4748" w:type="dxa"/>
          </w:tcPr>
          <w:p w14:paraId="79A21DC2" w14:textId="77777777" w:rsidR="000650EA" w:rsidRDefault="000650EA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Výsledok hospodárenia za účtovné obdobie </w:t>
            </w:r>
          </w:p>
        </w:tc>
        <w:tc>
          <w:tcPr>
            <w:tcW w:w="830" w:type="dxa"/>
          </w:tcPr>
          <w:p w14:paraId="5B5C9A07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</w:t>
            </w:r>
            <w:r w:rsidR="00DF73E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55" w:type="dxa"/>
          </w:tcPr>
          <w:p w14:paraId="0A8DF6CE" w14:textId="77777777" w:rsidR="000650EA" w:rsidRDefault="00DF73E8" w:rsidP="00DF73E8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12 795</w:t>
            </w:r>
          </w:p>
        </w:tc>
        <w:tc>
          <w:tcPr>
            <w:tcW w:w="1827" w:type="dxa"/>
          </w:tcPr>
          <w:p w14:paraId="034204C5" w14:textId="77777777" w:rsidR="000650EA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-4 756</w:t>
            </w:r>
          </w:p>
        </w:tc>
      </w:tr>
      <w:tr w:rsidR="000650EA" w14:paraId="5FB99879" w14:textId="77777777" w:rsidTr="009E3A00">
        <w:tc>
          <w:tcPr>
            <w:tcW w:w="4748" w:type="dxa"/>
          </w:tcPr>
          <w:p w14:paraId="07CC37D8" w14:textId="77777777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650E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Cudzie zdroje spolu </w:t>
            </w:r>
          </w:p>
        </w:tc>
        <w:tc>
          <w:tcPr>
            <w:tcW w:w="830" w:type="dxa"/>
          </w:tcPr>
          <w:p w14:paraId="40870B85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</w:t>
            </w:r>
            <w:r w:rsidR="00DF73E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55" w:type="dxa"/>
          </w:tcPr>
          <w:p w14:paraId="17D1D40C" w14:textId="77777777" w:rsidR="000650EA" w:rsidRPr="000650EA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14 073</w:t>
            </w:r>
          </w:p>
        </w:tc>
        <w:tc>
          <w:tcPr>
            <w:tcW w:w="1827" w:type="dxa"/>
          </w:tcPr>
          <w:p w14:paraId="67C084F5" w14:textId="77777777" w:rsidR="000650EA" w:rsidRPr="000650EA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14 370</w:t>
            </w:r>
          </w:p>
        </w:tc>
      </w:tr>
      <w:tr w:rsidR="000650EA" w14:paraId="6369745A" w14:textId="77777777" w:rsidTr="009E3A00">
        <w:tc>
          <w:tcPr>
            <w:tcW w:w="4748" w:type="dxa"/>
          </w:tcPr>
          <w:p w14:paraId="6E1B4241" w14:textId="77777777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Dlhodobé záväzky </w:t>
            </w:r>
          </w:p>
        </w:tc>
        <w:tc>
          <w:tcPr>
            <w:tcW w:w="830" w:type="dxa"/>
          </w:tcPr>
          <w:p w14:paraId="26C9B1D3" w14:textId="7777777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</w:t>
            </w:r>
            <w:r w:rsidR="00DF73E8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655" w:type="dxa"/>
          </w:tcPr>
          <w:p w14:paraId="22B7A905" w14:textId="77777777" w:rsidR="000650EA" w:rsidRPr="000650EA" w:rsidRDefault="00DF73E8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286</w:t>
            </w:r>
          </w:p>
        </w:tc>
        <w:tc>
          <w:tcPr>
            <w:tcW w:w="1827" w:type="dxa"/>
          </w:tcPr>
          <w:p w14:paraId="7ADBF596" w14:textId="77777777" w:rsidR="000650EA" w:rsidRPr="000650EA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341</w:t>
            </w:r>
          </w:p>
        </w:tc>
      </w:tr>
      <w:tr w:rsidR="000650EA" w14:paraId="71516B54" w14:textId="77777777" w:rsidTr="009E3A00">
        <w:tc>
          <w:tcPr>
            <w:tcW w:w="4748" w:type="dxa"/>
          </w:tcPr>
          <w:p w14:paraId="5FA17A15" w14:textId="77777777" w:rsidR="000650EA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Záväzky zo sociálneho fondu</w:t>
            </w:r>
          </w:p>
        </w:tc>
        <w:tc>
          <w:tcPr>
            <w:tcW w:w="830" w:type="dxa"/>
          </w:tcPr>
          <w:p w14:paraId="50D56C37" w14:textId="77777777" w:rsidR="000650EA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2A0157">
              <w:rPr>
                <w:rFonts w:ascii="Times New Roman" w:hAnsi="Times New Roman"/>
                <w:sz w:val="24"/>
                <w:szCs w:val="24"/>
              </w:rPr>
              <w:t>79</w:t>
            </w:r>
          </w:p>
        </w:tc>
        <w:tc>
          <w:tcPr>
            <w:tcW w:w="1655" w:type="dxa"/>
          </w:tcPr>
          <w:p w14:paraId="26A56C19" w14:textId="77777777" w:rsidR="000650EA" w:rsidRDefault="00D7488C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341</w:t>
            </w:r>
          </w:p>
        </w:tc>
        <w:tc>
          <w:tcPr>
            <w:tcW w:w="1827" w:type="dxa"/>
          </w:tcPr>
          <w:p w14:paraId="3330C70F" w14:textId="77777777" w:rsidR="000650EA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341</w:t>
            </w:r>
          </w:p>
        </w:tc>
      </w:tr>
      <w:tr w:rsidR="000650EA" w14:paraId="1534B6CC" w14:textId="77777777" w:rsidTr="009E3A00">
        <w:tc>
          <w:tcPr>
            <w:tcW w:w="4748" w:type="dxa"/>
          </w:tcPr>
          <w:p w14:paraId="5B8F7066" w14:textId="77777777" w:rsidR="000650EA" w:rsidRPr="00BE38E1" w:rsidRDefault="00BE38E1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Krátkodobé záväzky</w:t>
            </w:r>
          </w:p>
        </w:tc>
        <w:tc>
          <w:tcPr>
            <w:tcW w:w="830" w:type="dxa"/>
          </w:tcPr>
          <w:p w14:paraId="28D7CEB3" w14:textId="77777777" w:rsidR="000650EA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  <w:r w:rsidR="002A0157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655" w:type="dxa"/>
          </w:tcPr>
          <w:p w14:paraId="7A21741A" w14:textId="77777777" w:rsidR="000650EA" w:rsidRPr="00BE38E1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13 787</w:t>
            </w:r>
          </w:p>
        </w:tc>
        <w:tc>
          <w:tcPr>
            <w:tcW w:w="1827" w:type="dxa"/>
          </w:tcPr>
          <w:p w14:paraId="707009CB" w14:textId="77777777" w:rsidR="000650EA" w:rsidRPr="00BE38E1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14 029</w:t>
            </w:r>
          </w:p>
        </w:tc>
      </w:tr>
      <w:tr w:rsidR="00BE38E1" w14:paraId="3F09740B" w14:textId="77777777" w:rsidTr="009E3A00">
        <w:tc>
          <w:tcPr>
            <w:tcW w:w="4748" w:type="dxa"/>
          </w:tcPr>
          <w:p w14:paraId="225561F0" w14:textId="77777777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z obchodného styku</w:t>
            </w:r>
          </w:p>
        </w:tc>
        <w:tc>
          <w:tcPr>
            <w:tcW w:w="830" w:type="dxa"/>
          </w:tcPr>
          <w:p w14:paraId="409B0602" w14:textId="77777777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  <w:r w:rsidR="002A0157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655" w:type="dxa"/>
          </w:tcPr>
          <w:p w14:paraId="1642620E" w14:textId="77777777" w:rsidR="00BE38E1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4 145</w:t>
            </w:r>
          </w:p>
        </w:tc>
        <w:tc>
          <w:tcPr>
            <w:tcW w:w="1827" w:type="dxa"/>
          </w:tcPr>
          <w:p w14:paraId="0BB87913" w14:textId="77777777" w:rsidR="00BE38E1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2 197</w:t>
            </w:r>
          </w:p>
        </w:tc>
      </w:tr>
      <w:tr w:rsidR="00BE38E1" w14:paraId="6DFF7275" w14:textId="77777777" w:rsidTr="009E3A00">
        <w:tc>
          <w:tcPr>
            <w:tcW w:w="4748" w:type="dxa"/>
          </w:tcPr>
          <w:p w14:paraId="68B58EEE" w14:textId="77777777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voči zamestnancom</w:t>
            </w:r>
          </w:p>
        </w:tc>
        <w:tc>
          <w:tcPr>
            <w:tcW w:w="830" w:type="dxa"/>
          </w:tcPr>
          <w:p w14:paraId="18391E80" w14:textId="77777777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  <w:r w:rsidR="002A0157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655" w:type="dxa"/>
          </w:tcPr>
          <w:p w14:paraId="6253C667" w14:textId="77777777" w:rsidR="00BE38E1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5 310</w:t>
            </w:r>
          </w:p>
        </w:tc>
        <w:tc>
          <w:tcPr>
            <w:tcW w:w="1827" w:type="dxa"/>
          </w:tcPr>
          <w:p w14:paraId="42EF3635" w14:textId="77777777" w:rsidR="00BE38E1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6 800</w:t>
            </w:r>
          </w:p>
        </w:tc>
      </w:tr>
      <w:tr w:rsidR="00BE38E1" w14:paraId="15D2257F" w14:textId="77777777" w:rsidTr="009E3A00">
        <w:tc>
          <w:tcPr>
            <w:tcW w:w="4748" w:type="dxa"/>
          </w:tcPr>
          <w:p w14:paraId="7BD6DF39" w14:textId="77777777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Zúčtovanie so Sociálnou a zdravotnými poisťovňami</w:t>
            </w:r>
          </w:p>
        </w:tc>
        <w:tc>
          <w:tcPr>
            <w:tcW w:w="830" w:type="dxa"/>
          </w:tcPr>
          <w:p w14:paraId="7D3E7D1F" w14:textId="77777777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2A0157">
              <w:rPr>
                <w:rFonts w:ascii="Times New Roman" w:hAnsi="Times New Roman"/>
                <w:sz w:val="24"/>
                <w:szCs w:val="24"/>
              </w:rPr>
              <w:t>89</w:t>
            </w:r>
          </w:p>
        </w:tc>
        <w:tc>
          <w:tcPr>
            <w:tcW w:w="1655" w:type="dxa"/>
          </w:tcPr>
          <w:p w14:paraId="6153125C" w14:textId="77777777" w:rsidR="00BE38E1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3 333</w:t>
            </w:r>
          </w:p>
        </w:tc>
        <w:tc>
          <w:tcPr>
            <w:tcW w:w="1827" w:type="dxa"/>
          </w:tcPr>
          <w:p w14:paraId="4AF43640" w14:textId="77777777" w:rsidR="00BE38E1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3 768</w:t>
            </w:r>
          </w:p>
        </w:tc>
      </w:tr>
      <w:tr w:rsidR="00BE38E1" w14:paraId="7BFAF652" w14:textId="77777777" w:rsidTr="009E3A00">
        <w:tc>
          <w:tcPr>
            <w:tcW w:w="4748" w:type="dxa"/>
          </w:tcPr>
          <w:p w14:paraId="39F5305C" w14:textId="77777777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Daňové záväzky</w:t>
            </w:r>
          </w:p>
        </w:tc>
        <w:tc>
          <w:tcPr>
            <w:tcW w:w="830" w:type="dxa"/>
          </w:tcPr>
          <w:p w14:paraId="0E4D0E3E" w14:textId="77777777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</w:t>
            </w:r>
            <w:r w:rsidR="002A0157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55" w:type="dxa"/>
          </w:tcPr>
          <w:p w14:paraId="3D282BAD" w14:textId="77777777" w:rsidR="00BE38E1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832</w:t>
            </w:r>
          </w:p>
        </w:tc>
        <w:tc>
          <w:tcPr>
            <w:tcW w:w="1827" w:type="dxa"/>
          </w:tcPr>
          <w:p w14:paraId="49206CCE" w14:textId="77777777" w:rsidR="00BE38E1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1 136</w:t>
            </w:r>
          </w:p>
        </w:tc>
      </w:tr>
      <w:tr w:rsidR="00BE38E1" w14:paraId="63BF451B" w14:textId="77777777" w:rsidTr="009E3A00">
        <w:tc>
          <w:tcPr>
            <w:tcW w:w="4748" w:type="dxa"/>
          </w:tcPr>
          <w:p w14:paraId="65C89FAC" w14:textId="77777777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záväzky </w:t>
            </w:r>
          </w:p>
        </w:tc>
        <w:tc>
          <w:tcPr>
            <w:tcW w:w="830" w:type="dxa"/>
          </w:tcPr>
          <w:p w14:paraId="5CA27B4D" w14:textId="77777777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</w:t>
            </w:r>
            <w:r w:rsidR="00AB068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655" w:type="dxa"/>
          </w:tcPr>
          <w:p w14:paraId="60610F70" w14:textId="77777777" w:rsidR="00BE38E1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167</w:t>
            </w:r>
          </w:p>
        </w:tc>
        <w:tc>
          <w:tcPr>
            <w:tcW w:w="1827" w:type="dxa"/>
          </w:tcPr>
          <w:p w14:paraId="069A2D0F" w14:textId="77777777" w:rsidR="00BE38E1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129</w:t>
            </w:r>
          </w:p>
        </w:tc>
      </w:tr>
      <w:tr w:rsidR="00AB068B" w14:paraId="3CF662CD" w14:textId="77777777" w:rsidTr="009E3A00">
        <w:tc>
          <w:tcPr>
            <w:tcW w:w="4748" w:type="dxa"/>
          </w:tcPr>
          <w:p w14:paraId="3BCB008A" w14:textId="77777777" w:rsidR="00AB068B" w:rsidRPr="00AB068B" w:rsidRDefault="00AB068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Bankové úvery a iné výpomoci a pôžičky</w:t>
            </w:r>
          </w:p>
        </w:tc>
        <w:tc>
          <w:tcPr>
            <w:tcW w:w="830" w:type="dxa"/>
          </w:tcPr>
          <w:p w14:paraId="75E07EE7" w14:textId="77777777" w:rsidR="00AB068B" w:rsidRDefault="00AB068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096</w:t>
            </w:r>
          </w:p>
        </w:tc>
        <w:tc>
          <w:tcPr>
            <w:tcW w:w="1655" w:type="dxa"/>
          </w:tcPr>
          <w:p w14:paraId="40715CC7" w14:textId="77777777" w:rsidR="00AB068B" w:rsidRPr="00AB068B" w:rsidRDefault="00D7488C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580117AE" w14:textId="77777777" w:rsidR="00AB068B" w:rsidRPr="00D5645A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AB068B" w14:paraId="66B782A3" w14:textId="77777777" w:rsidTr="009E3A00">
        <w:tc>
          <w:tcPr>
            <w:tcW w:w="4748" w:type="dxa"/>
          </w:tcPr>
          <w:p w14:paraId="53391E39" w14:textId="77777777" w:rsidR="00AB068B" w:rsidRPr="00AB068B" w:rsidRDefault="00AB068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Prijaté krátkodobé finančné výpomoci </w:t>
            </w:r>
          </w:p>
        </w:tc>
        <w:tc>
          <w:tcPr>
            <w:tcW w:w="830" w:type="dxa"/>
          </w:tcPr>
          <w:p w14:paraId="5149630C" w14:textId="77777777" w:rsidR="00AB068B" w:rsidRDefault="00AB068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099</w:t>
            </w:r>
          </w:p>
        </w:tc>
        <w:tc>
          <w:tcPr>
            <w:tcW w:w="1655" w:type="dxa"/>
          </w:tcPr>
          <w:p w14:paraId="0769A43F" w14:textId="77777777" w:rsidR="00AB068B" w:rsidRPr="00AB068B" w:rsidRDefault="00D7488C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7ACEB30A" w14:textId="77777777" w:rsidR="00AB068B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BE38E1" w14:paraId="67FF25BA" w14:textId="77777777" w:rsidTr="009E3A00">
        <w:tc>
          <w:tcPr>
            <w:tcW w:w="4748" w:type="dxa"/>
          </w:tcPr>
          <w:p w14:paraId="291B98BC" w14:textId="77777777" w:rsidR="00BE38E1" w:rsidRPr="00BE38E1" w:rsidRDefault="00BE38E1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Časové rozlíšenie spolu</w:t>
            </w:r>
          </w:p>
        </w:tc>
        <w:tc>
          <w:tcPr>
            <w:tcW w:w="830" w:type="dxa"/>
          </w:tcPr>
          <w:p w14:paraId="22BF1EE5" w14:textId="77777777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2A0157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55" w:type="dxa"/>
          </w:tcPr>
          <w:p w14:paraId="1910EC51" w14:textId="77777777" w:rsidR="00BE38E1" w:rsidRPr="00BE38E1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11 545</w:t>
            </w:r>
          </w:p>
        </w:tc>
        <w:tc>
          <w:tcPr>
            <w:tcW w:w="1827" w:type="dxa"/>
          </w:tcPr>
          <w:p w14:paraId="3946B0F3" w14:textId="77777777" w:rsidR="00BE38E1" w:rsidRPr="00D5645A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21 804</w:t>
            </w:r>
          </w:p>
        </w:tc>
      </w:tr>
      <w:tr w:rsidR="00BE38E1" w14:paraId="4C970EBE" w14:textId="77777777" w:rsidTr="009E3A00">
        <w:tc>
          <w:tcPr>
            <w:tcW w:w="4748" w:type="dxa"/>
          </w:tcPr>
          <w:p w14:paraId="42574D67" w14:textId="77777777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Výdavky budúcich období</w:t>
            </w:r>
          </w:p>
        </w:tc>
        <w:tc>
          <w:tcPr>
            <w:tcW w:w="830" w:type="dxa"/>
          </w:tcPr>
          <w:p w14:paraId="2A41336C" w14:textId="77777777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2A0157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55" w:type="dxa"/>
          </w:tcPr>
          <w:p w14:paraId="225E8942" w14:textId="77777777" w:rsidR="00BE38E1" w:rsidRDefault="00E22F3E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1FC46658" w14:textId="77777777" w:rsidR="00BE38E1" w:rsidRDefault="007D723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22F3E" w14:paraId="401563F6" w14:textId="77777777" w:rsidTr="009E3A00">
        <w:tc>
          <w:tcPr>
            <w:tcW w:w="4748" w:type="dxa"/>
          </w:tcPr>
          <w:p w14:paraId="5A1D6185" w14:textId="77777777" w:rsidR="00E22F3E" w:rsidRDefault="00E22F3E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 budúcich období</w:t>
            </w:r>
          </w:p>
        </w:tc>
        <w:tc>
          <w:tcPr>
            <w:tcW w:w="830" w:type="dxa"/>
          </w:tcPr>
          <w:p w14:paraId="343304A2" w14:textId="77777777" w:rsidR="00E22F3E" w:rsidRDefault="00E22F3E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2A0157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55" w:type="dxa"/>
          </w:tcPr>
          <w:p w14:paraId="2445821C" w14:textId="77777777" w:rsidR="00E22F3E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11 545</w:t>
            </w:r>
          </w:p>
        </w:tc>
        <w:tc>
          <w:tcPr>
            <w:tcW w:w="1827" w:type="dxa"/>
          </w:tcPr>
          <w:p w14:paraId="199D3C0C" w14:textId="77777777" w:rsidR="00E22F3E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21 804</w:t>
            </w:r>
          </w:p>
        </w:tc>
      </w:tr>
      <w:tr w:rsidR="00BE38E1" w14:paraId="46D879FF" w14:textId="77777777" w:rsidTr="009E3A00">
        <w:tc>
          <w:tcPr>
            <w:tcW w:w="4748" w:type="dxa"/>
          </w:tcPr>
          <w:p w14:paraId="0FA8B8C6" w14:textId="77777777" w:rsidR="00BE38E1" w:rsidRPr="00BE38E1" w:rsidRDefault="00BE38E1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E38E1">
              <w:rPr>
                <w:rFonts w:ascii="Times New Roman" w:hAnsi="Times New Roman"/>
                <w:b/>
                <w:bCs/>
                <w:sz w:val="24"/>
                <w:szCs w:val="24"/>
              </w:rPr>
              <w:t>Vlastné zdroje a cudzie zdroje spolu</w:t>
            </w:r>
          </w:p>
        </w:tc>
        <w:tc>
          <w:tcPr>
            <w:tcW w:w="830" w:type="dxa"/>
          </w:tcPr>
          <w:p w14:paraId="56C546B1" w14:textId="77777777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104</w:t>
            </w:r>
          </w:p>
        </w:tc>
        <w:tc>
          <w:tcPr>
            <w:tcW w:w="1655" w:type="dxa"/>
          </w:tcPr>
          <w:p w14:paraId="6935C812" w14:textId="77777777" w:rsidR="00BE38E1" w:rsidRPr="00BE38E1" w:rsidRDefault="002A015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85 762</w:t>
            </w:r>
          </w:p>
        </w:tc>
        <w:tc>
          <w:tcPr>
            <w:tcW w:w="1827" w:type="dxa"/>
          </w:tcPr>
          <w:p w14:paraId="4F49373A" w14:textId="77777777" w:rsidR="00BE38E1" w:rsidRPr="00BE38E1" w:rsidRDefault="00A90CBD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83 523</w:t>
            </w:r>
          </w:p>
        </w:tc>
      </w:tr>
    </w:tbl>
    <w:p w14:paraId="79CD01E0" w14:textId="77777777" w:rsidR="00513B9A" w:rsidRDefault="00513B9A" w:rsidP="009122CB">
      <w:pPr>
        <w:spacing w:after="0" w:line="288" w:lineRule="auto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48CDF133" w14:textId="77777777" w:rsidR="00C22D63" w:rsidRPr="001E4B61" w:rsidRDefault="00732CF4" w:rsidP="00B81A28">
      <w:pPr>
        <w:spacing w:after="0" w:line="288" w:lineRule="auto"/>
        <w:jc w:val="both"/>
        <w:rPr>
          <w:rFonts w:ascii="Times New Roman" w:hAnsi="Times New Roman"/>
          <w:bCs/>
          <w:sz w:val="28"/>
          <w:szCs w:val="28"/>
        </w:rPr>
      </w:pPr>
      <w:r w:rsidRPr="00732CF4">
        <w:rPr>
          <w:rFonts w:ascii="Times New Roman" w:hAnsi="Times New Roman"/>
          <w:b/>
          <w:sz w:val="28"/>
          <w:szCs w:val="28"/>
        </w:rPr>
        <w:t>RSP vyhlasuje</w:t>
      </w:r>
      <w:r>
        <w:rPr>
          <w:rFonts w:ascii="Times New Roman" w:hAnsi="Times New Roman"/>
          <w:bCs/>
          <w:sz w:val="28"/>
          <w:szCs w:val="28"/>
        </w:rPr>
        <w:t xml:space="preserve">, že za obdobie, za ktoré je zostavená účtovná závierka </w:t>
      </w:r>
      <w:r w:rsidRPr="00732CF4">
        <w:rPr>
          <w:rFonts w:ascii="Times New Roman" w:hAnsi="Times New Roman"/>
          <w:b/>
          <w:sz w:val="28"/>
          <w:szCs w:val="28"/>
        </w:rPr>
        <w:t xml:space="preserve">nemal </w:t>
      </w:r>
      <w:r>
        <w:rPr>
          <w:rFonts w:ascii="Times New Roman" w:hAnsi="Times New Roman"/>
          <w:bCs/>
          <w:sz w:val="28"/>
          <w:szCs w:val="28"/>
        </w:rPr>
        <w:t xml:space="preserve">nedoplatky poistného na povinné verejné zdravotné poistenie, poistného na sociálne poistenie, povinných príspevkov na starobné dôchodkové sporenie a na dani, ktorej správcom je daňový úrad alebo colný úrad. </w:t>
      </w:r>
    </w:p>
    <w:p w14:paraId="1FAB1110" w14:textId="77777777" w:rsidR="00C22D63" w:rsidRDefault="00C22D63" w:rsidP="009122CB">
      <w:pPr>
        <w:spacing w:after="0" w:line="288" w:lineRule="auto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0BA5CFF" w14:textId="77777777" w:rsidR="00513B9A" w:rsidRDefault="00513B9A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  <w:u w:val="single"/>
        </w:rPr>
        <w:t>Zhodnotenie významných položiek v Súvahe:</w:t>
      </w:r>
    </w:p>
    <w:p w14:paraId="088E4F5F" w14:textId="77777777" w:rsidR="00513B9A" w:rsidRPr="00513B9A" w:rsidRDefault="00513B9A" w:rsidP="009122CB">
      <w:pPr>
        <w:numPr>
          <w:ilvl w:val="0"/>
          <w:numId w:val="4"/>
        </w:num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 xml:space="preserve">Dlhodobý </w:t>
      </w:r>
      <w:r>
        <w:rPr>
          <w:rFonts w:ascii="Times New Roman" w:hAnsi="Times New Roman"/>
          <w:sz w:val="28"/>
          <w:szCs w:val="28"/>
        </w:rPr>
        <w:t xml:space="preserve">hmotný </w:t>
      </w:r>
      <w:r w:rsidRPr="00C243B3">
        <w:rPr>
          <w:rFonts w:ascii="Times New Roman" w:hAnsi="Times New Roman"/>
          <w:sz w:val="28"/>
          <w:szCs w:val="28"/>
        </w:rPr>
        <w:t xml:space="preserve">majetok organizácie v obstarávacej hodnote </w:t>
      </w:r>
      <w:r>
        <w:rPr>
          <w:rFonts w:ascii="Times New Roman" w:hAnsi="Times New Roman"/>
          <w:sz w:val="28"/>
          <w:szCs w:val="28"/>
        </w:rPr>
        <w:t>95 416</w:t>
      </w:r>
      <w:r w:rsidRPr="00C243B3">
        <w:rPr>
          <w:rFonts w:ascii="Times New Roman" w:hAnsi="Times New Roman"/>
          <w:sz w:val="28"/>
          <w:szCs w:val="28"/>
        </w:rPr>
        <w:t xml:space="preserve"> eur pozostáva z</w:t>
      </w:r>
      <w:r>
        <w:rPr>
          <w:rFonts w:ascii="Times New Roman" w:hAnsi="Times New Roman"/>
          <w:sz w:val="28"/>
          <w:szCs w:val="28"/>
        </w:rPr>
        <w:t>:</w:t>
      </w:r>
    </w:p>
    <w:p w14:paraId="5687B3D9" w14:textId="77777777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š</w:t>
      </w:r>
      <w:r w:rsidRPr="00513B9A">
        <w:rPr>
          <w:rFonts w:ascii="Times New Roman" w:hAnsi="Times New Roman"/>
          <w:sz w:val="28"/>
          <w:szCs w:val="28"/>
        </w:rPr>
        <w:t>peciálne motorové vozidl</w:t>
      </w:r>
      <w:r>
        <w:rPr>
          <w:rFonts w:ascii="Times New Roman" w:hAnsi="Times New Roman"/>
          <w:sz w:val="28"/>
          <w:szCs w:val="28"/>
        </w:rPr>
        <w:t>o</w:t>
      </w:r>
      <w:r w:rsidRPr="00513B9A">
        <w:rPr>
          <w:rFonts w:ascii="Times New Roman" w:hAnsi="Times New Roman"/>
          <w:sz w:val="28"/>
          <w:szCs w:val="28"/>
        </w:rPr>
        <w:t xml:space="preserve"> kategórie N3 na vývoz komunálneho odpadu</w:t>
      </w:r>
    </w:p>
    <w:p w14:paraId="2F0B63FD" w14:textId="77777777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n</w:t>
      </w:r>
      <w:r w:rsidRPr="00513B9A">
        <w:rPr>
          <w:rFonts w:ascii="Times New Roman" w:hAnsi="Times New Roman"/>
          <w:sz w:val="28"/>
          <w:szCs w:val="28"/>
        </w:rPr>
        <w:t xml:space="preserve">osič kontajnerov kategórie R3a </w:t>
      </w:r>
    </w:p>
    <w:p w14:paraId="63079C1A" w14:textId="77777777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t</w:t>
      </w:r>
      <w:r w:rsidRPr="00513B9A">
        <w:rPr>
          <w:rFonts w:ascii="Times New Roman" w:hAnsi="Times New Roman"/>
          <w:sz w:val="28"/>
          <w:szCs w:val="28"/>
        </w:rPr>
        <w:t xml:space="preserve">raktor Proxima 85 </w:t>
      </w:r>
    </w:p>
    <w:p w14:paraId="35FC7E51" w14:textId="77777777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proofErr w:type="spellStart"/>
      <w:r>
        <w:rPr>
          <w:rFonts w:ascii="Times New Roman" w:hAnsi="Times New Roman"/>
          <w:sz w:val="28"/>
          <w:szCs w:val="28"/>
        </w:rPr>
        <w:t>p</w:t>
      </w:r>
      <w:r w:rsidRPr="00513B9A">
        <w:rPr>
          <w:rFonts w:ascii="Times New Roman" w:hAnsi="Times New Roman"/>
          <w:sz w:val="28"/>
          <w:szCs w:val="28"/>
        </w:rPr>
        <w:t>aketovac</w:t>
      </w:r>
      <w:r>
        <w:rPr>
          <w:rFonts w:ascii="Times New Roman" w:hAnsi="Times New Roman"/>
          <w:sz w:val="28"/>
          <w:szCs w:val="28"/>
        </w:rPr>
        <w:t>í</w:t>
      </w:r>
      <w:r w:rsidRPr="00513B9A">
        <w:rPr>
          <w:rFonts w:ascii="Times New Roman" w:hAnsi="Times New Roman"/>
          <w:sz w:val="28"/>
          <w:szCs w:val="28"/>
        </w:rPr>
        <w:t>lis</w:t>
      </w:r>
      <w:proofErr w:type="spellEnd"/>
      <w:r w:rsidRPr="00513B9A">
        <w:rPr>
          <w:rFonts w:ascii="Times New Roman" w:hAnsi="Times New Roman"/>
          <w:sz w:val="28"/>
          <w:szCs w:val="28"/>
        </w:rPr>
        <w:t xml:space="preserve"> EKOPACK 1077 </w:t>
      </w:r>
    </w:p>
    <w:p w14:paraId="3286C058" w14:textId="77777777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r w:rsidRPr="00513B9A">
        <w:rPr>
          <w:rFonts w:ascii="Times New Roman" w:hAnsi="Times New Roman"/>
          <w:sz w:val="28"/>
          <w:szCs w:val="28"/>
        </w:rPr>
        <w:t>nákladný automobil Peugeot Boxer</w:t>
      </w:r>
    </w:p>
    <w:p w14:paraId="768DBE6A" w14:textId="77777777" w:rsidR="00513B9A" w:rsidRPr="00F642AD" w:rsidRDefault="00513B9A" w:rsidP="009122CB">
      <w:pPr>
        <w:numPr>
          <w:ilvl w:val="0"/>
          <w:numId w:val="4"/>
        </w:numPr>
        <w:spacing w:after="0" w:line="288" w:lineRule="auto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Základné imanie tvoria v</w:t>
      </w:r>
      <w:r w:rsidRPr="00C243B3">
        <w:rPr>
          <w:rFonts w:ascii="Times New Roman" w:hAnsi="Times New Roman"/>
          <w:sz w:val="28"/>
          <w:szCs w:val="28"/>
        </w:rPr>
        <w:t xml:space="preserve">klady zakladajúcich obcí sumu 94 530,00 eur. </w:t>
      </w:r>
    </w:p>
    <w:p w14:paraId="36CEEF88" w14:textId="77777777" w:rsidR="00F642AD" w:rsidRPr="00F642AD" w:rsidRDefault="00F642AD" w:rsidP="009122CB">
      <w:pPr>
        <w:pStyle w:val="Odsekzoznamu"/>
        <w:numPr>
          <w:ilvl w:val="0"/>
          <w:numId w:val="4"/>
        </w:numPr>
        <w:spacing w:after="0" w:line="288" w:lineRule="auto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Ostatné fondy sú z finančných prostriedkov, ktoré organizácia prijala zlúčením s organizáciou VEPOS Sklené n. o. .</w:t>
      </w:r>
    </w:p>
    <w:p w14:paraId="3BC7F42C" w14:textId="77777777" w:rsidR="00513B9A" w:rsidRPr="0069223E" w:rsidRDefault="00513B9A" w:rsidP="009122CB">
      <w:pPr>
        <w:numPr>
          <w:ilvl w:val="0"/>
          <w:numId w:val="4"/>
        </w:num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 xml:space="preserve">Pohľadávky vo výške </w:t>
      </w:r>
      <w:r w:rsidR="00D7488C">
        <w:rPr>
          <w:rFonts w:ascii="Times New Roman" w:hAnsi="Times New Roman"/>
          <w:sz w:val="28"/>
          <w:szCs w:val="28"/>
        </w:rPr>
        <w:t xml:space="preserve">26 </w:t>
      </w:r>
      <w:r w:rsidR="001E4B61">
        <w:rPr>
          <w:rFonts w:ascii="Times New Roman" w:hAnsi="Times New Roman"/>
          <w:sz w:val="28"/>
          <w:szCs w:val="28"/>
        </w:rPr>
        <w:t>687</w:t>
      </w:r>
      <w:r w:rsidRPr="00C243B3">
        <w:rPr>
          <w:rFonts w:ascii="Times New Roman" w:hAnsi="Times New Roman"/>
          <w:sz w:val="28"/>
          <w:szCs w:val="28"/>
        </w:rPr>
        <w:t xml:space="preserve">eur </w:t>
      </w:r>
      <w:r>
        <w:rPr>
          <w:rFonts w:ascii="Times New Roman" w:hAnsi="Times New Roman"/>
          <w:sz w:val="28"/>
          <w:szCs w:val="28"/>
        </w:rPr>
        <w:t xml:space="preserve">sú </w:t>
      </w:r>
      <w:r w:rsidRPr="00C243B3">
        <w:rPr>
          <w:rFonts w:ascii="Times New Roman" w:hAnsi="Times New Roman"/>
          <w:sz w:val="28"/>
          <w:szCs w:val="28"/>
        </w:rPr>
        <w:t>z </w:t>
      </w:r>
      <w:proofErr w:type="spellStart"/>
      <w:r w:rsidRPr="00C243B3">
        <w:rPr>
          <w:rFonts w:ascii="Times New Roman" w:hAnsi="Times New Roman"/>
          <w:sz w:val="28"/>
          <w:szCs w:val="28"/>
        </w:rPr>
        <w:t>pohľadáv</w:t>
      </w:r>
      <w:r>
        <w:rPr>
          <w:rFonts w:ascii="Times New Roman" w:hAnsi="Times New Roman"/>
          <w:sz w:val="28"/>
          <w:szCs w:val="28"/>
        </w:rPr>
        <w:t>kyza</w:t>
      </w:r>
      <w:proofErr w:type="spellEnd"/>
      <w:r>
        <w:rPr>
          <w:rFonts w:ascii="Times New Roman" w:hAnsi="Times New Roman"/>
          <w:sz w:val="28"/>
          <w:szCs w:val="28"/>
        </w:rPr>
        <w:t xml:space="preserve"> vykonané služby, a pozostávajú z pohľadávok do splatnosti vo výške </w:t>
      </w:r>
      <w:r w:rsidR="00135932">
        <w:rPr>
          <w:rFonts w:ascii="Times New Roman" w:hAnsi="Times New Roman"/>
          <w:sz w:val="28"/>
          <w:szCs w:val="28"/>
        </w:rPr>
        <w:t>15 142</w:t>
      </w:r>
      <w:r>
        <w:rPr>
          <w:rFonts w:ascii="Times New Roman" w:hAnsi="Times New Roman"/>
          <w:sz w:val="28"/>
          <w:szCs w:val="28"/>
        </w:rPr>
        <w:t xml:space="preserve"> eur, a po</w:t>
      </w:r>
      <w:r w:rsidRPr="00C243B3">
        <w:rPr>
          <w:rFonts w:ascii="Times New Roman" w:hAnsi="Times New Roman"/>
          <w:sz w:val="28"/>
          <w:szCs w:val="28"/>
        </w:rPr>
        <w:t xml:space="preserve"> splatnosti vo výške </w:t>
      </w:r>
      <w:r w:rsidR="00135932">
        <w:rPr>
          <w:rFonts w:ascii="Times New Roman" w:hAnsi="Times New Roman"/>
          <w:sz w:val="28"/>
          <w:szCs w:val="28"/>
        </w:rPr>
        <w:t>11 545</w:t>
      </w:r>
      <w:r>
        <w:rPr>
          <w:rFonts w:ascii="Times New Roman" w:hAnsi="Times New Roman"/>
          <w:sz w:val="28"/>
          <w:szCs w:val="28"/>
        </w:rPr>
        <w:t>eur.</w:t>
      </w:r>
    </w:p>
    <w:p w14:paraId="00EF0591" w14:textId="77777777" w:rsidR="00513B9A" w:rsidRPr="00391B95" w:rsidRDefault="00513B9A" w:rsidP="009122CB">
      <w:pPr>
        <w:numPr>
          <w:ilvl w:val="0"/>
          <w:numId w:val="4"/>
        </w:num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lastRenderedPageBreak/>
        <w:t xml:space="preserve">Krátkodobé záväzky vo výške </w:t>
      </w:r>
      <w:r w:rsidR="00391B95">
        <w:rPr>
          <w:rFonts w:ascii="Times New Roman" w:hAnsi="Times New Roman"/>
          <w:sz w:val="28"/>
          <w:szCs w:val="28"/>
        </w:rPr>
        <w:t>14 0</w:t>
      </w:r>
      <w:r w:rsidR="00135932">
        <w:rPr>
          <w:rFonts w:ascii="Times New Roman" w:hAnsi="Times New Roman"/>
          <w:sz w:val="28"/>
          <w:szCs w:val="28"/>
        </w:rPr>
        <w:t>73</w:t>
      </w:r>
      <w:r w:rsidRPr="00C243B3">
        <w:rPr>
          <w:rFonts w:ascii="Times New Roman" w:hAnsi="Times New Roman"/>
          <w:sz w:val="28"/>
          <w:szCs w:val="28"/>
        </w:rPr>
        <w:t xml:space="preserve"> eur sú tvorené zo záväzkov z obchodného styku,  záväzkov voči zamestnancom a orgánom sociálneho zabezpečenia</w:t>
      </w:r>
      <w:r w:rsidR="00F642AD">
        <w:rPr>
          <w:rFonts w:ascii="Times New Roman" w:hAnsi="Times New Roman"/>
          <w:sz w:val="28"/>
          <w:szCs w:val="28"/>
        </w:rPr>
        <w:t xml:space="preserve"> a daňovému úradu. </w:t>
      </w:r>
      <w:r w:rsidRPr="00C243B3">
        <w:rPr>
          <w:rFonts w:ascii="Times New Roman" w:hAnsi="Times New Roman"/>
          <w:sz w:val="28"/>
          <w:szCs w:val="28"/>
        </w:rPr>
        <w:t xml:space="preserve"> Všetky sú do lehoty splatnosti. </w:t>
      </w:r>
    </w:p>
    <w:p w14:paraId="6CB54D63" w14:textId="77777777" w:rsidR="00513B9A" w:rsidRPr="00F67372" w:rsidRDefault="00391B95" w:rsidP="00F67372">
      <w:pPr>
        <w:numPr>
          <w:ilvl w:val="0"/>
          <w:numId w:val="4"/>
        </w:num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Výnosy budúcich období vo výške </w:t>
      </w:r>
      <w:r w:rsidR="00135932">
        <w:rPr>
          <w:rFonts w:ascii="Times New Roman" w:hAnsi="Times New Roman"/>
          <w:sz w:val="28"/>
          <w:szCs w:val="28"/>
        </w:rPr>
        <w:t>11 545</w:t>
      </w:r>
      <w:r>
        <w:rPr>
          <w:rFonts w:ascii="Times New Roman" w:hAnsi="Times New Roman"/>
          <w:sz w:val="28"/>
          <w:szCs w:val="28"/>
        </w:rPr>
        <w:t xml:space="preserve"> eur sú tvorené nevyplatenou čiastkou vyrovnávacieho príspevku za obdobie 10. – 12. 202</w:t>
      </w:r>
      <w:r w:rsidR="00135932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, a to na základe Dohody o poskytnutí vyrovnávacieho príspevku podľa §19b zákona č. 112/2018 Z. z. o sociálnej ekonomike a sociálnych podnikoch a zmene a doplnení niektorých zákonov v znení neskorších predpisov uzatvorenej s Úradom práce, sociálnych vecí a rodiny Martin.</w:t>
      </w:r>
    </w:p>
    <w:p w14:paraId="0266B446" w14:textId="77777777" w:rsidR="009122CB" w:rsidRDefault="009122CB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391E9043" w14:textId="77777777" w:rsidR="00585C65" w:rsidRDefault="00585C65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VÝKAZ ZISKOV A</w:t>
      </w:r>
      <w:r w:rsidR="009122CB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STRÁT</w:t>
      </w:r>
    </w:p>
    <w:p w14:paraId="649121F9" w14:textId="77777777" w:rsidR="009122CB" w:rsidRPr="00C243B3" w:rsidRDefault="009122CB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4"/>
        <w:gridCol w:w="2679"/>
        <w:gridCol w:w="931"/>
        <w:gridCol w:w="1526"/>
        <w:gridCol w:w="1320"/>
        <w:gridCol w:w="1880"/>
      </w:tblGrid>
      <w:tr w:rsidR="00D80DE0" w14:paraId="37F4F25C" w14:textId="77777777" w:rsidTr="00D80DE0">
        <w:tc>
          <w:tcPr>
            <w:tcW w:w="724" w:type="dxa"/>
          </w:tcPr>
          <w:p w14:paraId="2ED130D0" w14:textId="77777777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účtu</w:t>
            </w:r>
          </w:p>
        </w:tc>
        <w:tc>
          <w:tcPr>
            <w:tcW w:w="2679" w:type="dxa"/>
          </w:tcPr>
          <w:p w14:paraId="2A4A6FDC" w14:textId="77777777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</w:t>
            </w:r>
          </w:p>
        </w:tc>
        <w:tc>
          <w:tcPr>
            <w:tcW w:w="931" w:type="dxa"/>
          </w:tcPr>
          <w:p w14:paraId="04B20BAA" w14:textId="77777777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526" w:type="dxa"/>
          </w:tcPr>
          <w:p w14:paraId="3D7629D6" w14:textId="77777777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Hlavná nezdaňovaná  činnosť</w:t>
            </w:r>
          </w:p>
        </w:tc>
        <w:tc>
          <w:tcPr>
            <w:tcW w:w="1320" w:type="dxa"/>
          </w:tcPr>
          <w:p w14:paraId="792FCF9B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Zdaňovaná činnosť</w:t>
            </w:r>
          </w:p>
        </w:tc>
        <w:tc>
          <w:tcPr>
            <w:tcW w:w="1880" w:type="dxa"/>
          </w:tcPr>
          <w:p w14:paraId="3A3C577C" w14:textId="77777777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D80DE0" w14:paraId="4A5CF02C" w14:textId="77777777" w:rsidTr="00D80DE0">
        <w:tc>
          <w:tcPr>
            <w:tcW w:w="724" w:type="dxa"/>
          </w:tcPr>
          <w:p w14:paraId="4B0283BF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501</w:t>
            </w:r>
          </w:p>
        </w:tc>
        <w:tc>
          <w:tcPr>
            <w:tcW w:w="2679" w:type="dxa"/>
          </w:tcPr>
          <w:p w14:paraId="3A850570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materiálu</w:t>
            </w:r>
          </w:p>
        </w:tc>
        <w:tc>
          <w:tcPr>
            <w:tcW w:w="931" w:type="dxa"/>
          </w:tcPr>
          <w:p w14:paraId="1C2E655E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</w:t>
            </w:r>
          </w:p>
        </w:tc>
        <w:tc>
          <w:tcPr>
            <w:tcW w:w="1526" w:type="dxa"/>
          </w:tcPr>
          <w:p w14:paraId="3AF38C28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28 881</w:t>
            </w:r>
          </w:p>
        </w:tc>
        <w:tc>
          <w:tcPr>
            <w:tcW w:w="1320" w:type="dxa"/>
          </w:tcPr>
          <w:p w14:paraId="2C54BF89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194</w:t>
            </w:r>
          </w:p>
        </w:tc>
        <w:tc>
          <w:tcPr>
            <w:tcW w:w="1880" w:type="dxa"/>
          </w:tcPr>
          <w:p w14:paraId="4A44BEEA" w14:textId="77777777" w:rsidR="00D80DE0" w:rsidRDefault="00F6737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33 </w:t>
            </w:r>
            <w:r w:rsidR="00EC271D">
              <w:rPr>
                <w:rFonts w:ascii="Times New Roman" w:hAnsi="Times New Roman"/>
                <w:sz w:val="24"/>
                <w:szCs w:val="24"/>
              </w:rPr>
              <w:t>208</w:t>
            </w:r>
          </w:p>
        </w:tc>
      </w:tr>
      <w:tr w:rsidR="00D80DE0" w14:paraId="0862A5AF" w14:textId="77777777" w:rsidTr="00D80DE0">
        <w:tc>
          <w:tcPr>
            <w:tcW w:w="724" w:type="dxa"/>
          </w:tcPr>
          <w:p w14:paraId="6A76A7AA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502</w:t>
            </w:r>
          </w:p>
        </w:tc>
        <w:tc>
          <w:tcPr>
            <w:tcW w:w="2679" w:type="dxa"/>
          </w:tcPr>
          <w:p w14:paraId="650B233C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energie</w:t>
            </w:r>
          </w:p>
        </w:tc>
        <w:tc>
          <w:tcPr>
            <w:tcW w:w="931" w:type="dxa"/>
          </w:tcPr>
          <w:p w14:paraId="7753A603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</w:t>
            </w:r>
          </w:p>
        </w:tc>
        <w:tc>
          <w:tcPr>
            <w:tcW w:w="1526" w:type="dxa"/>
          </w:tcPr>
          <w:p w14:paraId="5F14AC89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2 380</w:t>
            </w:r>
          </w:p>
        </w:tc>
        <w:tc>
          <w:tcPr>
            <w:tcW w:w="1320" w:type="dxa"/>
          </w:tcPr>
          <w:p w14:paraId="372BEFE4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2B9EDBCA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7 393</w:t>
            </w:r>
          </w:p>
        </w:tc>
      </w:tr>
      <w:tr w:rsidR="00D80DE0" w14:paraId="4E510DD9" w14:textId="77777777" w:rsidTr="00D80DE0">
        <w:tc>
          <w:tcPr>
            <w:tcW w:w="724" w:type="dxa"/>
          </w:tcPr>
          <w:p w14:paraId="4B7AE11F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511</w:t>
            </w:r>
          </w:p>
        </w:tc>
        <w:tc>
          <w:tcPr>
            <w:tcW w:w="2679" w:type="dxa"/>
          </w:tcPr>
          <w:p w14:paraId="441B4518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Opravy a udržiavanie</w:t>
            </w:r>
          </w:p>
        </w:tc>
        <w:tc>
          <w:tcPr>
            <w:tcW w:w="931" w:type="dxa"/>
          </w:tcPr>
          <w:p w14:paraId="65367399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</w:t>
            </w:r>
          </w:p>
        </w:tc>
        <w:tc>
          <w:tcPr>
            <w:tcW w:w="1526" w:type="dxa"/>
          </w:tcPr>
          <w:p w14:paraId="74FD922A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6 328</w:t>
            </w:r>
          </w:p>
        </w:tc>
        <w:tc>
          <w:tcPr>
            <w:tcW w:w="1320" w:type="dxa"/>
          </w:tcPr>
          <w:p w14:paraId="3EDD5071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4B63CA34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19 244</w:t>
            </w:r>
          </w:p>
        </w:tc>
      </w:tr>
      <w:tr w:rsidR="00D80DE0" w14:paraId="72FA9B70" w14:textId="77777777" w:rsidTr="00D80DE0">
        <w:tc>
          <w:tcPr>
            <w:tcW w:w="724" w:type="dxa"/>
          </w:tcPr>
          <w:p w14:paraId="168D1953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512</w:t>
            </w:r>
          </w:p>
        </w:tc>
        <w:tc>
          <w:tcPr>
            <w:tcW w:w="2679" w:type="dxa"/>
          </w:tcPr>
          <w:p w14:paraId="3E113050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Cestovné</w:t>
            </w:r>
          </w:p>
        </w:tc>
        <w:tc>
          <w:tcPr>
            <w:tcW w:w="931" w:type="dxa"/>
          </w:tcPr>
          <w:p w14:paraId="34773884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</w:t>
            </w:r>
          </w:p>
        </w:tc>
        <w:tc>
          <w:tcPr>
            <w:tcW w:w="1526" w:type="dxa"/>
          </w:tcPr>
          <w:p w14:paraId="5CBFF66B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87</w:t>
            </w:r>
          </w:p>
        </w:tc>
        <w:tc>
          <w:tcPr>
            <w:tcW w:w="1320" w:type="dxa"/>
          </w:tcPr>
          <w:p w14:paraId="4B5D583D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570EEF2E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</w:t>
            </w:r>
          </w:p>
        </w:tc>
      </w:tr>
      <w:tr w:rsidR="00D80DE0" w14:paraId="3BCA50A3" w14:textId="77777777" w:rsidTr="00D80DE0">
        <w:tc>
          <w:tcPr>
            <w:tcW w:w="724" w:type="dxa"/>
          </w:tcPr>
          <w:p w14:paraId="132A0ED4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513</w:t>
            </w:r>
          </w:p>
        </w:tc>
        <w:tc>
          <w:tcPr>
            <w:tcW w:w="2679" w:type="dxa"/>
          </w:tcPr>
          <w:p w14:paraId="4F87874C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na reprezentáciu</w:t>
            </w:r>
          </w:p>
        </w:tc>
        <w:tc>
          <w:tcPr>
            <w:tcW w:w="931" w:type="dxa"/>
          </w:tcPr>
          <w:p w14:paraId="1D5E55DD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</w:t>
            </w:r>
          </w:p>
        </w:tc>
        <w:tc>
          <w:tcPr>
            <w:tcW w:w="1526" w:type="dxa"/>
          </w:tcPr>
          <w:p w14:paraId="4710BE4D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1320" w:type="dxa"/>
          </w:tcPr>
          <w:p w14:paraId="68616098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7AC39223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887</w:t>
            </w:r>
          </w:p>
        </w:tc>
      </w:tr>
      <w:tr w:rsidR="00D80DE0" w14:paraId="734D1146" w14:textId="77777777" w:rsidTr="00D80DE0">
        <w:tc>
          <w:tcPr>
            <w:tcW w:w="724" w:type="dxa"/>
          </w:tcPr>
          <w:p w14:paraId="5B8443DF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518</w:t>
            </w:r>
          </w:p>
        </w:tc>
        <w:tc>
          <w:tcPr>
            <w:tcW w:w="2679" w:type="dxa"/>
          </w:tcPr>
          <w:p w14:paraId="7C2CA6DD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služby</w:t>
            </w:r>
          </w:p>
        </w:tc>
        <w:tc>
          <w:tcPr>
            <w:tcW w:w="931" w:type="dxa"/>
          </w:tcPr>
          <w:p w14:paraId="580A58DB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</w:t>
            </w:r>
          </w:p>
        </w:tc>
        <w:tc>
          <w:tcPr>
            <w:tcW w:w="1526" w:type="dxa"/>
          </w:tcPr>
          <w:p w14:paraId="1FFFAB0B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67 138</w:t>
            </w:r>
          </w:p>
        </w:tc>
        <w:tc>
          <w:tcPr>
            <w:tcW w:w="1320" w:type="dxa"/>
          </w:tcPr>
          <w:p w14:paraId="2E518489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085656D0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71 729</w:t>
            </w:r>
          </w:p>
        </w:tc>
      </w:tr>
      <w:tr w:rsidR="00D80DE0" w14:paraId="00A3B294" w14:textId="77777777" w:rsidTr="00D80DE0">
        <w:tc>
          <w:tcPr>
            <w:tcW w:w="724" w:type="dxa"/>
          </w:tcPr>
          <w:p w14:paraId="6E9C8E9B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521</w:t>
            </w:r>
          </w:p>
        </w:tc>
        <w:tc>
          <w:tcPr>
            <w:tcW w:w="2679" w:type="dxa"/>
          </w:tcPr>
          <w:p w14:paraId="0717CAF8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Mzdové náklady </w:t>
            </w:r>
          </w:p>
        </w:tc>
        <w:tc>
          <w:tcPr>
            <w:tcW w:w="931" w:type="dxa"/>
          </w:tcPr>
          <w:p w14:paraId="36D24CE8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</w:p>
        </w:tc>
        <w:tc>
          <w:tcPr>
            <w:tcW w:w="1526" w:type="dxa"/>
          </w:tcPr>
          <w:p w14:paraId="3CDD3EB1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74 375</w:t>
            </w:r>
          </w:p>
        </w:tc>
        <w:tc>
          <w:tcPr>
            <w:tcW w:w="1320" w:type="dxa"/>
          </w:tcPr>
          <w:p w14:paraId="0EBAE10C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262</w:t>
            </w:r>
          </w:p>
        </w:tc>
        <w:tc>
          <w:tcPr>
            <w:tcW w:w="1880" w:type="dxa"/>
          </w:tcPr>
          <w:p w14:paraId="32584D8C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79 677</w:t>
            </w:r>
          </w:p>
        </w:tc>
      </w:tr>
      <w:tr w:rsidR="00D80DE0" w14:paraId="0BFABEF8" w14:textId="77777777" w:rsidTr="00D80DE0">
        <w:tc>
          <w:tcPr>
            <w:tcW w:w="724" w:type="dxa"/>
          </w:tcPr>
          <w:p w14:paraId="23068C84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524</w:t>
            </w:r>
          </w:p>
        </w:tc>
        <w:tc>
          <w:tcPr>
            <w:tcW w:w="2679" w:type="dxa"/>
          </w:tcPr>
          <w:p w14:paraId="4D4978FF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Zákonné sociálne a zdravotné poistenie</w:t>
            </w:r>
          </w:p>
        </w:tc>
        <w:tc>
          <w:tcPr>
            <w:tcW w:w="931" w:type="dxa"/>
          </w:tcPr>
          <w:p w14:paraId="16B3BA33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</w:t>
            </w:r>
          </w:p>
        </w:tc>
        <w:tc>
          <w:tcPr>
            <w:tcW w:w="1526" w:type="dxa"/>
          </w:tcPr>
          <w:p w14:paraId="07FAF35F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25 937</w:t>
            </w:r>
          </w:p>
        </w:tc>
        <w:tc>
          <w:tcPr>
            <w:tcW w:w="1320" w:type="dxa"/>
          </w:tcPr>
          <w:p w14:paraId="415749DF" w14:textId="77777777" w:rsidR="00D80DE0" w:rsidRDefault="00BF7AD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1880" w:type="dxa"/>
          </w:tcPr>
          <w:p w14:paraId="4CB9B8FE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28 033</w:t>
            </w:r>
          </w:p>
        </w:tc>
      </w:tr>
      <w:tr w:rsidR="00D80DE0" w14:paraId="1A56AE04" w14:textId="77777777" w:rsidTr="00D80DE0">
        <w:tc>
          <w:tcPr>
            <w:tcW w:w="724" w:type="dxa"/>
          </w:tcPr>
          <w:p w14:paraId="2D7CE9A4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527</w:t>
            </w:r>
          </w:p>
        </w:tc>
        <w:tc>
          <w:tcPr>
            <w:tcW w:w="2679" w:type="dxa"/>
          </w:tcPr>
          <w:p w14:paraId="2C1BFF3D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Zákonné sociálne náklady </w:t>
            </w:r>
          </w:p>
        </w:tc>
        <w:tc>
          <w:tcPr>
            <w:tcW w:w="931" w:type="dxa"/>
          </w:tcPr>
          <w:p w14:paraId="491B85A6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526" w:type="dxa"/>
          </w:tcPr>
          <w:p w14:paraId="3FE31DE0" w14:textId="77777777" w:rsidR="00D80DE0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3 309</w:t>
            </w:r>
          </w:p>
        </w:tc>
        <w:tc>
          <w:tcPr>
            <w:tcW w:w="1320" w:type="dxa"/>
          </w:tcPr>
          <w:p w14:paraId="06FDFBC9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58B10697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5 361</w:t>
            </w:r>
          </w:p>
        </w:tc>
      </w:tr>
      <w:tr w:rsidR="00D80DE0" w14:paraId="6D76C76A" w14:textId="77777777" w:rsidTr="00D80DE0">
        <w:tc>
          <w:tcPr>
            <w:tcW w:w="724" w:type="dxa"/>
          </w:tcPr>
          <w:p w14:paraId="0A5E9D28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528</w:t>
            </w:r>
          </w:p>
        </w:tc>
        <w:tc>
          <w:tcPr>
            <w:tcW w:w="2679" w:type="dxa"/>
          </w:tcPr>
          <w:p w14:paraId="6ABFC8DE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sociálne náklady </w:t>
            </w:r>
          </w:p>
        </w:tc>
        <w:tc>
          <w:tcPr>
            <w:tcW w:w="931" w:type="dxa"/>
          </w:tcPr>
          <w:p w14:paraId="5A89D579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526" w:type="dxa"/>
          </w:tcPr>
          <w:p w14:paraId="74CF6137" w14:textId="77777777" w:rsidR="00D80DE0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320" w:type="dxa"/>
          </w:tcPr>
          <w:p w14:paraId="52D16826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46956CAB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109</w:t>
            </w:r>
          </w:p>
        </w:tc>
      </w:tr>
      <w:tr w:rsidR="00D80DE0" w14:paraId="6A1AB0AD" w14:textId="77777777" w:rsidTr="00D80DE0">
        <w:tc>
          <w:tcPr>
            <w:tcW w:w="724" w:type="dxa"/>
          </w:tcPr>
          <w:p w14:paraId="00CD31E9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538</w:t>
            </w:r>
          </w:p>
        </w:tc>
        <w:tc>
          <w:tcPr>
            <w:tcW w:w="2679" w:type="dxa"/>
          </w:tcPr>
          <w:p w14:paraId="5B00699F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dane a poplatky</w:t>
            </w:r>
          </w:p>
        </w:tc>
        <w:tc>
          <w:tcPr>
            <w:tcW w:w="931" w:type="dxa"/>
          </w:tcPr>
          <w:p w14:paraId="39E0D886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526" w:type="dxa"/>
          </w:tcPr>
          <w:p w14:paraId="01DF50DE" w14:textId="77777777" w:rsidR="00D80DE0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</w:t>
            </w:r>
          </w:p>
        </w:tc>
        <w:tc>
          <w:tcPr>
            <w:tcW w:w="1320" w:type="dxa"/>
          </w:tcPr>
          <w:p w14:paraId="6F2E135C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55A9B1E6" w14:textId="77777777" w:rsidR="00D80DE0" w:rsidRDefault="00F6737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550</w:t>
            </w:r>
          </w:p>
        </w:tc>
      </w:tr>
      <w:tr w:rsidR="003706C1" w14:paraId="2F712801" w14:textId="77777777" w:rsidTr="00D80DE0">
        <w:tc>
          <w:tcPr>
            <w:tcW w:w="724" w:type="dxa"/>
          </w:tcPr>
          <w:p w14:paraId="1CF8BACF" w14:textId="77777777" w:rsidR="003706C1" w:rsidRDefault="003706C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547</w:t>
            </w:r>
          </w:p>
        </w:tc>
        <w:tc>
          <w:tcPr>
            <w:tcW w:w="2679" w:type="dxa"/>
          </w:tcPr>
          <w:p w14:paraId="0D236880" w14:textId="77777777" w:rsidR="003706C1" w:rsidRDefault="003706C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Osobitné náklady</w:t>
            </w:r>
          </w:p>
        </w:tc>
        <w:tc>
          <w:tcPr>
            <w:tcW w:w="931" w:type="dxa"/>
          </w:tcPr>
          <w:p w14:paraId="226CAD0D" w14:textId="77777777" w:rsidR="003706C1" w:rsidRDefault="003706C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1526" w:type="dxa"/>
          </w:tcPr>
          <w:p w14:paraId="3E378831" w14:textId="77777777" w:rsidR="003706C1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320" w:type="dxa"/>
          </w:tcPr>
          <w:p w14:paraId="737089AD" w14:textId="77777777" w:rsidR="003706C1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3F5EB5CC" w14:textId="77777777" w:rsidR="003706C1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80DE0" w14:paraId="3C25E5E5" w14:textId="77777777" w:rsidTr="00D80DE0">
        <w:tc>
          <w:tcPr>
            <w:tcW w:w="724" w:type="dxa"/>
          </w:tcPr>
          <w:p w14:paraId="2318807D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548</w:t>
            </w:r>
          </w:p>
        </w:tc>
        <w:tc>
          <w:tcPr>
            <w:tcW w:w="2679" w:type="dxa"/>
          </w:tcPr>
          <w:p w14:paraId="7E05F1E1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Manká a škody</w:t>
            </w:r>
          </w:p>
        </w:tc>
        <w:tc>
          <w:tcPr>
            <w:tcW w:w="931" w:type="dxa"/>
          </w:tcPr>
          <w:p w14:paraId="451D46F7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1526" w:type="dxa"/>
          </w:tcPr>
          <w:p w14:paraId="0F383FE2" w14:textId="77777777" w:rsidR="00D80DE0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4 056</w:t>
            </w:r>
          </w:p>
        </w:tc>
        <w:tc>
          <w:tcPr>
            <w:tcW w:w="1320" w:type="dxa"/>
          </w:tcPr>
          <w:p w14:paraId="7BF785E2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61D82590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D80DE0" w14:paraId="3260A7DA" w14:textId="77777777" w:rsidTr="00D80DE0">
        <w:tc>
          <w:tcPr>
            <w:tcW w:w="724" w:type="dxa"/>
          </w:tcPr>
          <w:p w14:paraId="14F16134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549</w:t>
            </w:r>
          </w:p>
        </w:tc>
        <w:tc>
          <w:tcPr>
            <w:tcW w:w="2679" w:type="dxa"/>
          </w:tcPr>
          <w:p w14:paraId="0B2AC7A8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Iné ostatné náklady </w:t>
            </w:r>
          </w:p>
        </w:tc>
        <w:tc>
          <w:tcPr>
            <w:tcW w:w="931" w:type="dxa"/>
          </w:tcPr>
          <w:p w14:paraId="033A419D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1526" w:type="dxa"/>
          </w:tcPr>
          <w:p w14:paraId="6CF3E5BF" w14:textId="77777777" w:rsidR="00D80DE0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1 224</w:t>
            </w:r>
          </w:p>
        </w:tc>
        <w:tc>
          <w:tcPr>
            <w:tcW w:w="1320" w:type="dxa"/>
          </w:tcPr>
          <w:p w14:paraId="63C1B5B1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19642809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2 994</w:t>
            </w:r>
          </w:p>
        </w:tc>
      </w:tr>
      <w:tr w:rsidR="00D80DE0" w14:paraId="04E09178" w14:textId="77777777" w:rsidTr="00D80DE0">
        <w:tc>
          <w:tcPr>
            <w:tcW w:w="724" w:type="dxa"/>
          </w:tcPr>
          <w:p w14:paraId="41143415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551</w:t>
            </w:r>
          </w:p>
        </w:tc>
        <w:tc>
          <w:tcPr>
            <w:tcW w:w="2679" w:type="dxa"/>
          </w:tcPr>
          <w:p w14:paraId="3F1ED3F5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Odpisy </w:t>
            </w:r>
            <w:r w:rsidR="00A13747">
              <w:rPr>
                <w:rFonts w:ascii="Times New Roman" w:hAnsi="Times New Roman"/>
                <w:sz w:val="24"/>
                <w:szCs w:val="24"/>
              </w:rPr>
              <w:t>DHM</w:t>
            </w:r>
          </w:p>
        </w:tc>
        <w:tc>
          <w:tcPr>
            <w:tcW w:w="931" w:type="dxa"/>
          </w:tcPr>
          <w:p w14:paraId="1CB63F0A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526" w:type="dxa"/>
          </w:tcPr>
          <w:p w14:paraId="169D1EBA" w14:textId="77777777" w:rsidR="00D80DE0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7 213</w:t>
            </w:r>
          </w:p>
        </w:tc>
        <w:tc>
          <w:tcPr>
            <w:tcW w:w="1320" w:type="dxa"/>
          </w:tcPr>
          <w:p w14:paraId="24B092F9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25032649" w14:textId="77777777" w:rsidR="00D80DE0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7 580</w:t>
            </w:r>
          </w:p>
        </w:tc>
      </w:tr>
      <w:tr w:rsidR="00A13747" w14:paraId="7FC4ABC4" w14:textId="77777777" w:rsidTr="00D80DE0">
        <w:tc>
          <w:tcPr>
            <w:tcW w:w="724" w:type="dxa"/>
          </w:tcPr>
          <w:p w14:paraId="36395EFE" w14:textId="77777777" w:rsidR="00A13747" w:rsidRDefault="00A13747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552</w:t>
            </w:r>
          </w:p>
        </w:tc>
        <w:tc>
          <w:tcPr>
            <w:tcW w:w="2679" w:type="dxa"/>
          </w:tcPr>
          <w:p w14:paraId="51FE0B2B" w14:textId="77777777" w:rsidR="00A13747" w:rsidRDefault="00A13747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Zostatková cena predaného DHM</w:t>
            </w:r>
          </w:p>
        </w:tc>
        <w:tc>
          <w:tcPr>
            <w:tcW w:w="931" w:type="dxa"/>
          </w:tcPr>
          <w:p w14:paraId="19FF42BF" w14:textId="77777777" w:rsidR="00A13747" w:rsidRDefault="00A13747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  <w:tc>
          <w:tcPr>
            <w:tcW w:w="1526" w:type="dxa"/>
          </w:tcPr>
          <w:p w14:paraId="70B04FDB" w14:textId="77777777" w:rsidR="00A13747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</w:tcPr>
          <w:p w14:paraId="36F486C9" w14:textId="77777777" w:rsidR="00A13747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5DE39B2B" w14:textId="77777777" w:rsidR="00A13747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D2BB2" w14:paraId="25468F3B" w14:textId="77777777" w:rsidTr="00D80DE0">
        <w:tc>
          <w:tcPr>
            <w:tcW w:w="724" w:type="dxa"/>
          </w:tcPr>
          <w:p w14:paraId="36FE74AA" w14:textId="77777777" w:rsidR="00ED2BB2" w:rsidRDefault="00ED2BB2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562</w:t>
            </w:r>
          </w:p>
        </w:tc>
        <w:tc>
          <w:tcPr>
            <w:tcW w:w="2679" w:type="dxa"/>
          </w:tcPr>
          <w:p w14:paraId="5ACE7E57" w14:textId="77777777" w:rsidR="00ED2BB2" w:rsidRDefault="00ED2BB2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Poskytnuté príspevky iným účtovným jednotkám</w:t>
            </w:r>
          </w:p>
        </w:tc>
        <w:tc>
          <w:tcPr>
            <w:tcW w:w="931" w:type="dxa"/>
          </w:tcPr>
          <w:p w14:paraId="3ED1AE9D" w14:textId="77777777" w:rsidR="00ED2BB2" w:rsidRDefault="00ED2BB2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1526" w:type="dxa"/>
          </w:tcPr>
          <w:p w14:paraId="0D24A32A" w14:textId="77777777" w:rsidR="00ED2BB2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720</w:t>
            </w:r>
          </w:p>
        </w:tc>
        <w:tc>
          <w:tcPr>
            <w:tcW w:w="1320" w:type="dxa"/>
          </w:tcPr>
          <w:p w14:paraId="51944BD6" w14:textId="77777777" w:rsidR="00ED2BB2" w:rsidRDefault="00ED2BB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412E38D1" w14:textId="77777777" w:rsidR="00ED2BB2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1 500</w:t>
            </w:r>
          </w:p>
        </w:tc>
      </w:tr>
      <w:tr w:rsidR="00D80DE0" w14:paraId="4DC0D1B8" w14:textId="77777777" w:rsidTr="00D80DE0">
        <w:tc>
          <w:tcPr>
            <w:tcW w:w="724" w:type="dxa"/>
          </w:tcPr>
          <w:p w14:paraId="1EF19417" w14:textId="77777777" w:rsidR="00D80DE0" w:rsidRPr="009007D5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79" w:type="dxa"/>
          </w:tcPr>
          <w:p w14:paraId="34CAFF09" w14:textId="77777777" w:rsidR="00D80DE0" w:rsidRPr="009007D5" w:rsidRDefault="00D80DE0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Účtovná trieda 5 spolu </w:t>
            </w:r>
          </w:p>
        </w:tc>
        <w:tc>
          <w:tcPr>
            <w:tcW w:w="931" w:type="dxa"/>
          </w:tcPr>
          <w:p w14:paraId="6AA6DD73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1526" w:type="dxa"/>
          </w:tcPr>
          <w:p w14:paraId="1E8A752C" w14:textId="77777777" w:rsidR="00D80DE0" w:rsidRPr="009007D5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221 926</w:t>
            </w:r>
          </w:p>
        </w:tc>
        <w:tc>
          <w:tcPr>
            <w:tcW w:w="1320" w:type="dxa"/>
          </w:tcPr>
          <w:p w14:paraId="40BDDE25" w14:textId="77777777" w:rsidR="00D80DE0" w:rsidRDefault="003706C1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551</w:t>
            </w:r>
          </w:p>
        </w:tc>
        <w:tc>
          <w:tcPr>
            <w:tcW w:w="1880" w:type="dxa"/>
          </w:tcPr>
          <w:p w14:paraId="4EFFFE04" w14:textId="77777777" w:rsidR="00D80DE0" w:rsidRPr="009007D5" w:rsidRDefault="00EC271D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258 190</w:t>
            </w:r>
          </w:p>
        </w:tc>
      </w:tr>
      <w:tr w:rsidR="00D80DE0" w14:paraId="790771CD" w14:textId="77777777" w:rsidTr="00D80DE0">
        <w:tc>
          <w:tcPr>
            <w:tcW w:w="724" w:type="dxa"/>
          </w:tcPr>
          <w:p w14:paraId="793A59C1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Číslo účtu</w:t>
            </w:r>
          </w:p>
        </w:tc>
        <w:tc>
          <w:tcPr>
            <w:tcW w:w="2679" w:type="dxa"/>
          </w:tcPr>
          <w:p w14:paraId="4E92401E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</w:t>
            </w:r>
          </w:p>
        </w:tc>
        <w:tc>
          <w:tcPr>
            <w:tcW w:w="931" w:type="dxa"/>
          </w:tcPr>
          <w:p w14:paraId="5BB2943E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526" w:type="dxa"/>
          </w:tcPr>
          <w:p w14:paraId="6CEDE417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Hlavná nezdaňovaná  činnosť</w:t>
            </w:r>
          </w:p>
        </w:tc>
        <w:tc>
          <w:tcPr>
            <w:tcW w:w="1320" w:type="dxa"/>
          </w:tcPr>
          <w:p w14:paraId="7D5430D3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21E21334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D80DE0" w14:paraId="78FDA159" w14:textId="77777777" w:rsidTr="00D80DE0">
        <w:tc>
          <w:tcPr>
            <w:tcW w:w="724" w:type="dxa"/>
          </w:tcPr>
          <w:p w14:paraId="2DA5C35B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79" w:type="dxa"/>
          </w:tcPr>
          <w:p w14:paraId="4B443387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1" w:type="dxa"/>
          </w:tcPr>
          <w:p w14:paraId="1279A819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6" w:type="dxa"/>
          </w:tcPr>
          <w:p w14:paraId="603289B1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</w:tcPr>
          <w:p w14:paraId="0DD93780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6132E810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80DE0" w14:paraId="707FCAA2" w14:textId="77777777" w:rsidTr="00D80DE0">
        <w:tc>
          <w:tcPr>
            <w:tcW w:w="724" w:type="dxa"/>
          </w:tcPr>
          <w:p w14:paraId="3523D6FB" w14:textId="77777777" w:rsidR="00D80DE0" w:rsidRPr="00176AA4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6AA4">
              <w:rPr>
                <w:rFonts w:ascii="Times New Roman" w:hAnsi="Times New Roman"/>
                <w:sz w:val="24"/>
                <w:szCs w:val="24"/>
              </w:rPr>
              <w:t>602</w:t>
            </w:r>
          </w:p>
        </w:tc>
        <w:tc>
          <w:tcPr>
            <w:tcW w:w="2679" w:type="dxa"/>
          </w:tcPr>
          <w:p w14:paraId="3AFB3A91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 predaja služieb</w:t>
            </w:r>
          </w:p>
        </w:tc>
        <w:tc>
          <w:tcPr>
            <w:tcW w:w="931" w:type="dxa"/>
          </w:tcPr>
          <w:p w14:paraId="5302AF48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526" w:type="dxa"/>
          </w:tcPr>
          <w:p w14:paraId="290B387F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189 969</w:t>
            </w:r>
          </w:p>
        </w:tc>
        <w:tc>
          <w:tcPr>
            <w:tcW w:w="1320" w:type="dxa"/>
          </w:tcPr>
          <w:p w14:paraId="2E8323B9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711</w:t>
            </w:r>
          </w:p>
        </w:tc>
        <w:tc>
          <w:tcPr>
            <w:tcW w:w="1880" w:type="dxa"/>
          </w:tcPr>
          <w:p w14:paraId="77FE43E6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225 080</w:t>
            </w:r>
          </w:p>
        </w:tc>
      </w:tr>
      <w:tr w:rsidR="00D80DE0" w14:paraId="26E2F4D4" w14:textId="77777777" w:rsidTr="00D80DE0">
        <w:tc>
          <w:tcPr>
            <w:tcW w:w="724" w:type="dxa"/>
          </w:tcPr>
          <w:p w14:paraId="718DA142" w14:textId="77777777" w:rsidR="00D80DE0" w:rsidRPr="00176AA4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646</w:t>
            </w:r>
          </w:p>
        </w:tc>
        <w:tc>
          <w:tcPr>
            <w:tcW w:w="2679" w:type="dxa"/>
          </w:tcPr>
          <w:p w14:paraId="61705D48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Prijaté dary</w:t>
            </w:r>
          </w:p>
        </w:tc>
        <w:tc>
          <w:tcPr>
            <w:tcW w:w="931" w:type="dxa"/>
          </w:tcPr>
          <w:p w14:paraId="2EB77A2F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1526" w:type="dxa"/>
          </w:tcPr>
          <w:p w14:paraId="4FD72D8C" w14:textId="77777777" w:rsidR="00D80DE0" w:rsidRDefault="00ED2BB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320" w:type="dxa"/>
          </w:tcPr>
          <w:p w14:paraId="0CFB30D9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1B8DB845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D80DE0" w14:paraId="2887506B" w14:textId="77777777" w:rsidTr="00D80DE0">
        <w:tc>
          <w:tcPr>
            <w:tcW w:w="724" w:type="dxa"/>
          </w:tcPr>
          <w:p w14:paraId="6BD7209C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</w:t>
            </w:r>
            <w:r w:rsidR="008219B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679" w:type="dxa"/>
          </w:tcPr>
          <w:p w14:paraId="370AF855" w14:textId="77777777" w:rsidR="00D80DE0" w:rsidRDefault="008219BD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Osobitné výnosy</w:t>
            </w:r>
          </w:p>
        </w:tc>
        <w:tc>
          <w:tcPr>
            <w:tcW w:w="931" w:type="dxa"/>
          </w:tcPr>
          <w:p w14:paraId="3AE5B1DE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8219B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526" w:type="dxa"/>
          </w:tcPr>
          <w:p w14:paraId="18E55516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42 206</w:t>
            </w:r>
          </w:p>
        </w:tc>
        <w:tc>
          <w:tcPr>
            <w:tcW w:w="1320" w:type="dxa"/>
          </w:tcPr>
          <w:p w14:paraId="30FDF2C0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19568DB6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25 779</w:t>
            </w:r>
          </w:p>
        </w:tc>
      </w:tr>
      <w:tr w:rsidR="008219BD" w14:paraId="3C031345" w14:textId="77777777" w:rsidTr="00D80DE0">
        <w:tc>
          <w:tcPr>
            <w:tcW w:w="724" w:type="dxa"/>
          </w:tcPr>
          <w:p w14:paraId="6A24CF6B" w14:textId="77777777" w:rsidR="008219BD" w:rsidRDefault="008219BD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649</w:t>
            </w:r>
          </w:p>
        </w:tc>
        <w:tc>
          <w:tcPr>
            <w:tcW w:w="2679" w:type="dxa"/>
          </w:tcPr>
          <w:p w14:paraId="21361EB4" w14:textId="77777777" w:rsidR="008219BD" w:rsidRDefault="008219BD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Iné ostatné výnosy</w:t>
            </w:r>
          </w:p>
        </w:tc>
        <w:tc>
          <w:tcPr>
            <w:tcW w:w="931" w:type="dxa"/>
          </w:tcPr>
          <w:p w14:paraId="3444A945" w14:textId="77777777" w:rsidR="008219BD" w:rsidRDefault="008219BD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58</w:t>
            </w:r>
          </w:p>
        </w:tc>
        <w:tc>
          <w:tcPr>
            <w:tcW w:w="1526" w:type="dxa"/>
          </w:tcPr>
          <w:p w14:paraId="491E99A7" w14:textId="77777777" w:rsidR="008219BD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2 410</w:t>
            </w:r>
          </w:p>
        </w:tc>
        <w:tc>
          <w:tcPr>
            <w:tcW w:w="1320" w:type="dxa"/>
          </w:tcPr>
          <w:p w14:paraId="35F9707D" w14:textId="77777777" w:rsidR="008219BD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3D5D3690" w14:textId="77777777" w:rsidR="008219BD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A13747" w14:paraId="55D41B64" w14:textId="77777777" w:rsidTr="00D80DE0">
        <w:tc>
          <w:tcPr>
            <w:tcW w:w="724" w:type="dxa"/>
          </w:tcPr>
          <w:p w14:paraId="5D07198D" w14:textId="77777777" w:rsidR="00A13747" w:rsidRDefault="00A13747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651</w:t>
            </w:r>
          </w:p>
        </w:tc>
        <w:tc>
          <w:tcPr>
            <w:tcW w:w="2679" w:type="dxa"/>
          </w:tcPr>
          <w:p w14:paraId="746C2E1B" w14:textId="77777777" w:rsidR="00A13747" w:rsidRDefault="00A13747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 predaja DHM</w:t>
            </w:r>
          </w:p>
        </w:tc>
        <w:tc>
          <w:tcPr>
            <w:tcW w:w="931" w:type="dxa"/>
          </w:tcPr>
          <w:p w14:paraId="7531B39F" w14:textId="77777777" w:rsidR="00A13747" w:rsidRDefault="00A13747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</w:t>
            </w:r>
          </w:p>
        </w:tc>
        <w:tc>
          <w:tcPr>
            <w:tcW w:w="1526" w:type="dxa"/>
          </w:tcPr>
          <w:p w14:paraId="0EC4D7AC" w14:textId="77777777" w:rsidR="00A13747" w:rsidRDefault="00ED2BB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320" w:type="dxa"/>
          </w:tcPr>
          <w:p w14:paraId="30928D2B" w14:textId="77777777" w:rsidR="00A13747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013E807E" w14:textId="77777777" w:rsidR="00A13747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D80DE0" w14:paraId="07080C0A" w14:textId="77777777" w:rsidTr="00D80DE0">
        <w:tc>
          <w:tcPr>
            <w:tcW w:w="724" w:type="dxa"/>
          </w:tcPr>
          <w:p w14:paraId="452BBF51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661</w:t>
            </w:r>
          </w:p>
        </w:tc>
        <w:tc>
          <w:tcPr>
            <w:tcW w:w="2679" w:type="dxa"/>
          </w:tcPr>
          <w:p w14:paraId="3A57729F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Prijaté príspevky</w:t>
            </w:r>
          </w:p>
        </w:tc>
        <w:tc>
          <w:tcPr>
            <w:tcW w:w="931" w:type="dxa"/>
          </w:tcPr>
          <w:p w14:paraId="47D522B1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67</w:t>
            </w:r>
          </w:p>
        </w:tc>
        <w:tc>
          <w:tcPr>
            <w:tcW w:w="1526" w:type="dxa"/>
          </w:tcPr>
          <w:p w14:paraId="56A0AD7A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320" w:type="dxa"/>
          </w:tcPr>
          <w:p w14:paraId="6D2BFE9B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4BD35F9E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2 186</w:t>
            </w:r>
          </w:p>
        </w:tc>
      </w:tr>
      <w:tr w:rsidR="00D80DE0" w14:paraId="55BA0D90" w14:textId="77777777" w:rsidTr="00D80DE0">
        <w:tc>
          <w:tcPr>
            <w:tcW w:w="724" w:type="dxa"/>
          </w:tcPr>
          <w:p w14:paraId="5AC294BA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665</w:t>
            </w:r>
          </w:p>
        </w:tc>
        <w:tc>
          <w:tcPr>
            <w:tcW w:w="2679" w:type="dxa"/>
          </w:tcPr>
          <w:p w14:paraId="75D08D24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Príspevky z podielu zaplatenej dane</w:t>
            </w:r>
          </w:p>
        </w:tc>
        <w:tc>
          <w:tcPr>
            <w:tcW w:w="931" w:type="dxa"/>
          </w:tcPr>
          <w:p w14:paraId="5CC39BA8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71</w:t>
            </w:r>
          </w:p>
        </w:tc>
        <w:tc>
          <w:tcPr>
            <w:tcW w:w="1526" w:type="dxa"/>
          </w:tcPr>
          <w:p w14:paraId="5737665A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320" w:type="dxa"/>
          </w:tcPr>
          <w:p w14:paraId="035E813C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5B909BE9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593</w:t>
            </w:r>
          </w:p>
        </w:tc>
      </w:tr>
      <w:tr w:rsidR="00D80DE0" w14:paraId="41ACFDDB" w14:textId="77777777" w:rsidTr="00D80DE0">
        <w:tc>
          <w:tcPr>
            <w:tcW w:w="724" w:type="dxa"/>
          </w:tcPr>
          <w:p w14:paraId="5DA737EF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79" w:type="dxa"/>
          </w:tcPr>
          <w:p w14:paraId="7319B7DE" w14:textId="77777777" w:rsidR="00D80DE0" w:rsidRPr="009007D5" w:rsidRDefault="00D80DE0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Účtovná trieda 6 spolu   </w:t>
            </w:r>
          </w:p>
        </w:tc>
        <w:tc>
          <w:tcPr>
            <w:tcW w:w="931" w:type="dxa"/>
          </w:tcPr>
          <w:p w14:paraId="3CAFBD01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74 </w:t>
            </w:r>
          </w:p>
        </w:tc>
        <w:tc>
          <w:tcPr>
            <w:tcW w:w="1526" w:type="dxa"/>
          </w:tcPr>
          <w:p w14:paraId="3CF2A4DB" w14:textId="77777777" w:rsidR="00D80DE0" w:rsidRPr="009007D5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234 585</w:t>
            </w:r>
          </w:p>
        </w:tc>
        <w:tc>
          <w:tcPr>
            <w:tcW w:w="1320" w:type="dxa"/>
          </w:tcPr>
          <w:p w14:paraId="43AB4910" w14:textId="77777777" w:rsidR="00D80DE0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711</w:t>
            </w:r>
          </w:p>
        </w:tc>
        <w:tc>
          <w:tcPr>
            <w:tcW w:w="1880" w:type="dxa"/>
          </w:tcPr>
          <w:p w14:paraId="1D1ECD0C" w14:textId="77777777" w:rsidR="00D80DE0" w:rsidRPr="00737AF1" w:rsidRDefault="008219BD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253 638</w:t>
            </w:r>
          </w:p>
        </w:tc>
      </w:tr>
    </w:tbl>
    <w:p w14:paraId="249392C0" w14:textId="77777777" w:rsidR="00585C65" w:rsidRDefault="00585C65" w:rsidP="009122CB">
      <w:pPr>
        <w:spacing w:after="0" w:line="288" w:lineRule="auto"/>
        <w:rPr>
          <w:rFonts w:ascii="Times New Roman" w:hAnsi="Times New Roman"/>
          <w:sz w:val="24"/>
          <w:szCs w:val="24"/>
          <w:u w:val="single"/>
        </w:rPr>
      </w:pPr>
    </w:p>
    <w:p w14:paraId="4C71A192" w14:textId="77777777" w:rsidR="009122CB" w:rsidRDefault="009122CB" w:rsidP="009122CB">
      <w:pPr>
        <w:spacing w:after="0" w:line="288" w:lineRule="auto"/>
        <w:rPr>
          <w:rFonts w:ascii="Times New Roman" w:hAnsi="Times New Roman"/>
          <w:sz w:val="24"/>
          <w:szCs w:val="24"/>
          <w:u w:val="single"/>
        </w:rPr>
      </w:pPr>
    </w:p>
    <w:p w14:paraId="3E50455E" w14:textId="77777777" w:rsidR="00047899" w:rsidRPr="00CF0490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F0490">
        <w:rPr>
          <w:rFonts w:ascii="Times New Roman" w:hAnsi="Times New Roman"/>
          <w:sz w:val="28"/>
          <w:szCs w:val="28"/>
          <w:u w:val="single"/>
        </w:rPr>
        <w:t>Zhodnotenie významných položiek vo Výkaze ziskov a strát:</w:t>
      </w:r>
    </w:p>
    <w:p w14:paraId="2881ED22" w14:textId="77777777" w:rsidR="00A277D0" w:rsidRDefault="00A277D0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Podstatnú časť nákladov tvoria mzdové náklady vo výške </w:t>
      </w:r>
      <w:r w:rsidR="001C3096">
        <w:rPr>
          <w:rFonts w:ascii="Times New Roman" w:hAnsi="Times New Roman"/>
          <w:sz w:val="28"/>
          <w:szCs w:val="28"/>
        </w:rPr>
        <w:t>7</w:t>
      </w:r>
      <w:r w:rsidR="008219BD">
        <w:rPr>
          <w:rFonts w:ascii="Times New Roman" w:hAnsi="Times New Roman"/>
          <w:sz w:val="28"/>
          <w:szCs w:val="28"/>
        </w:rPr>
        <w:t>4 375</w:t>
      </w:r>
      <w:r w:rsidRPr="00CF0490">
        <w:rPr>
          <w:rFonts w:ascii="Times New Roman" w:hAnsi="Times New Roman"/>
          <w:sz w:val="28"/>
          <w:szCs w:val="28"/>
        </w:rPr>
        <w:t xml:space="preserve"> eur,  zákonné sociálne poistenie a zdravotné poistenie vo výške </w:t>
      </w:r>
      <w:r w:rsidR="001C3096">
        <w:rPr>
          <w:rFonts w:ascii="Times New Roman" w:hAnsi="Times New Roman"/>
          <w:sz w:val="28"/>
          <w:szCs w:val="28"/>
        </w:rPr>
        <w:t>2</w:t>
      </w:r>
      <w:r w:rsidR="008219BD">
        <w:rPr>
          <w:rFonts w:ascii="Times New Roman" w:hAnsi="Times New Roman"/>
          <w:sz w:val="28"/>
          <w:szCs w:val="28"/>
        </w:rPr>
        <w:t>5 937</w:t>
      </w:r>
      <w:r w:rsidRPr="00CF0490">
        <w:rPr>
          <w:rFonts w:ascii="Times New Roman" w:hAnsi="Times New Roman"/>
          <w:sz w:val="28"/>
          <w:szCs w:val="28"/>
        </w:rPr>
        <w:t xml:space="preserve"> eur.</w:t>
      </w:r>
    </w:p>
    <w:p w14:paraId="1B72FDDB" w14:textId="77777777" w:rsidR="00A277D0" w:rsidRDefault="00A277D0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Výkon služby mandatárov v oblasti riadenia, vedenia účtovníctva a mzdovej agendy </w:t>
      </w:r>
      <w:r w:rsidR="002951B8">
        <w:rPr>
          <w:rFonts w:ascii="Times New Roman" w:hAnsi="Times New Roman"/>
          <w:sz w:val="28"/>
          <w:szCs w:val="28"/>
        </w:rPr>
        <w:t xml:space="preserve">je </w:t>
      </w:r>
      <w:r w:rsidRPr="00CF0490">
        <w:rPr>
          <w:rFonts w:ascii="Times New Roman" w:hAnsi="Times New Roman"/>
          <w:sz w:val="28"/>
          <w:szCs w:val="28"/>
        </w:rPr>
        <w:t xml:space="preserve">vo výške </w:t>
      </w:r>
      <w:r w:rsidR="001C3096">
        <w:rPr>
          <w:rFonts w:ascii="Times New Roman" w:hAnsi="Times New Roman"/>
          <w:sz w:val="28"/>
          <w:szCs w:val="28"/>
        </w:rPr>
        <w:t>3</w:t>
      </w:r>
      <w:r w:rsidR="006E0611">
        <w:rPr>
          <w:rFonts w:ascii="Times New Roman" w:hAnsi="Times New Roman"/>
          <w:sz w:val="28"/>
          <w:szCs w:val="28"/>
        </w:rPr>
        <w:t>4 145</w:t>
      </w:r>
      <w:r w:rsidRPr="00CF0490">
        <w:rPr>
          <w:rFonts w:ascii="Times New Roman" w:hAnsi="Times New Roman"/>
          <w:sz w:val="28"/>
          <w:szCs w:val="28"/>
        </w:rPr>
        <w:t xml:space="preserve"> eur.</w:t>
      </w:r>
    </w:p>
    <w:bookmarkEnd w:id="0"/>
    <w:p w14:paraId="25817F7F" w14:textId="77777777" w:rsidR="00E75176" w:rsidRPr="00E75176" w:rsidRDefault="00E75176" w:rsidP="009122CB">
      <w:pPr>
        <w:pStyle w:val="Odsekzoznamu"/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E75176">
        <w:rPr>
          <w:rFonts w:ascii="Times New Roman" w:hAnsi="Times New Roman"/>
          <w:sz w:val="28"/>
          <w:szCs w:val="28"/>
        </w:rPr>
        <w:t xml:space="preserve">Náklady na motorové vozidlá, a to nákup pohonných hmôt vo výške </w:t>
      </w:r>
      <w:r w:rsidR="001C3096">
        <w:rPr>
          <w:rFonts w:ascii="Times New Roman" w:hAnsi="Times New Roman"/>
          <w:sz w:val="28"/>
          <w:szCs w:val="28"/>
        </w:rPr>
        <w:t>2</w:t>
      </w:r>
      <w:r w:rsidR="006E0611">
        <w:rPr>
          <w:rFonts w:ascii="Times New Roman" w:hAnsi="Times New Roman"/>
          <w:sz w:val="28"/>
          <w:szCs w:val="28"/>
        </w:rPr>
        <w:t>3 953</w:t>
      </w:r>
      <w:r w:rsidRPr="00E75176">
        <w:rPr>
          <w:rFonts w:ascii="Times New Roman" w:hAnsi="Times New Roman"/>
          <w:sz w:val="28"/>
          <w:szCs w:val="28"/>
        </w:rPr>
        <w:t xml:space="preserve"> eur, ako aj opravy a udržiavanie vo výške </w:t>
      </w:r>
      <w:r w:rsidR="006E0611">
        <w:rPr>
          <w:rFonts w:ascii="Times New Roman" w:hAnsi="Times New Roman"/>
          <w:sz w:val="28"/>
          <w:szCs w:val="28"/>
        </w:rPr>
        <w:t>6 208</w:t>
      </w:r>
      <w:r w:rsidRPr="00E75176">
        <w:rPr>
          <w:rFonts w:ascii="Times New Roman" w:hAnsi="Times New Roman"/>
          <w:sz w:val="28"/>
          <w:szCs w:val="28"/>
        </w:rPr>
        <w:t xml:space="preserve"> eur.  </w:t>
      </w:r>
    </w:p>
    <w:p w14:paraId="7404E2CE" w14:textId="77777777" w:rsidR="00E75176" w:rsidRDefault="00E7517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Prenájom priestorov a s tým súvisiace náklady </w:t>
      </w:r>
      <w:r>
        <w:rPr>
          <w:rFonts w:ascii="Times New Roman" w:hAnsi="Times New Roman"/>
          <w:sz w:val="28"/>
          <w:szCs w:val="28"/>
        </w:rPr>
        <w:t xml:space="preserve">energie vo výške </w:t>
      </w:r>
      <w:r w:rsidR="006E0611">
        <w:rPr>
          <w:rFonts w:ascii="Times New Roman" w:hAnsi="Times New Roman"/>
          <w:sz w:val="28"/>
          <w:szCs w:val="28"/>
        </w:rPr>
        <w:t>12 808</w:t>
      </w:r>
      <w:r w:rsidRPr="00CF0490">
        <w:rPr>
          <w:rFonts w:ascii="Times New Roman" w:hAnsi="Times New Roman"/>
          <w:sz w:val="28"/>
          <w:szCs w:val="28"/>
        </w:rPr>
        <w:t xml:space="preserve"> eur.</w:t>
      </w:r>
    </w:p>
    <w:p w14:paraId="7A7DF776" w14:textId="77777777" w:rsidR="00E75176" w:rsidRDefault="00E7517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>Významné náklady v oblasti Služieb sú dopravné služby</w:t>
      </w:r>
      <w:r w:rsidR="001C3096">
        <w:rPr>
          <w:rFonts w:ascii="Times New Roman" w:hAnsi="Times New Roman"/>
          <w:sz w:val="28"/>
          <w:szCs w:val="28"/>
        </w:rPr>
        <w:t>, a služby teleskopického nakladača</w:t>
      </w:r>
      <w:r w:rsidRPr="00CF0490">
        <w:rPr>
          <w:rFonts w:ascii="Times New Roman" w:hAnsi="Times New Roman"/>
          <w:sz w:val="28"/>
          <w:szCs w:val="28"/>
        </w:rPr>
        <w:t xml:space="preserve"> vo výške </w:t>
      </w:r>
      <w:r w:rsidR="006E0611">
        <w:rPr>
          <w:rFonts w:ascii="Times New Roman" w:hAnsi="Times New Roman"/>
          <w:sz w:val="28"/>
          <w:szCs w:val="28"/>
        </w:rPr>
        <w:t>14 894</w:t>
      </w:r>
      <w:r w:rsidRPr="00CF0490">
        <w:rPr>
          <w:rFonts w:ascii="Times New Roman" w:hAnsi="Times New Roman"/>
          <w:sz w:val="28"/>
          <w:szCs w:val="28"/>
        </w:rPr>
        <w:t xml:space="preserve"> eur</w:t>
      </w:r>
      <w:r>
        <w:rPr>
          <w:rFonts w:ascii="Times New Roman" w:hAnsi="Times New Roman"/>
          <w:sz w:val="28"/>
          <w:szCs w:val="28"/>
        </w:rPr>
        <w:t>, pri odvoze separovaného odpadu, skla, vývoz kontajnerov, ako aj zhodnotenie plastov, fólií, šatstva a ostatných komodít.</w:t>
      </w:r>
    </w:p>
    <w:p w14:paraId="4D8B692B" w14:textId="77777777" w:rsidR="00E75176" w:rsidRDefault="00E7517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Tržby vo výške </w:t>
      </w:r>
      <w:r w:rsidR="001C3096">
        <w:rPr>
          <w:rFonts w:ascii="Times New Roman" w:hAnsi="Times New Roman"/>
          <w:sz w:val="28"/>
          <w:szCs w:val="28"/>
        </w:rPr>
        <w:t>2</w:t>
      </w:r>
      <w:r w:rsidR="006E0611">
        <w:rPr>
          <w:rFonts w:ascii="Times New Roman" w:hAnsi="Times New Roman"/>
          <w:sz w:val="28"/>
          <w:szCs w:val="28"/>
        </w:rPr>
        <w:t>34 585</w:t>
      </w:r>
      <w:r w:rsidRPr="00CF0490">
        <w:rPr>
          <w:rFonts w:ascii="Times New Roman" w:hAnsi="Times New Roman"/>
          <w:sz w:val="28"/>
          <w:szCs w:val="28"/>
        </w:rPr>
        <w:t xml:space="preserve"> eur boli z činností vykonávaných v súlade so zakladacou listinou a štatútom organizácie. </w:t>
      </w:r>
    </w:p>
    <w:p w14:paraId="784E87D6" w14:textId="77777777" w:rsidR="00E75176" w:rsidRPr="008750DE" w:rsidRDefault="001C309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Tržba za zdaňovanú činnosť v zmysle živnostenského oprávnenia bola vo výške </w:t>
      </w:r>
      <w:r w:rsidR="006E0611">
        <w:rPr>
          <w:rFonts w:ascii="Times New Roman" w:hAnsi="Times New Roman"/>
          <w:sz w:val="28"/>
          <w:szCs w:val="28"/>
        </w:rPr>
        <w:t>711</w:t>
      </w:r>
      <w:r>
        <w:rPr>
          <w:rFonts w:ascii="Times New Roman" w:hAnsi="Times New Roman"/>
          <w:sz w:val="28"/>
          <w:szCs w:val="28"/>
        </w:rPr>
        <w:t xml:space="preserve"> eur.</w:t>
      </w:r>
    </w:p>
    <w:p w14:paraId="77BE0830" w14:textId="77777777" w:rsidR="009B2CAB" w:rsidRDefault="009B2CAB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504D058F" w14:textId="77777777" w:rsidR="006E0611" w:rsidRDefault="006E0611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35DB1CFC" w14:textId="77777777" w:rsidR="006E0611" w:rsidRDefault="006E0611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31F3C7D0" w14:textId="77777777" w:rsidR="006E0611" w:rsidRDefault="006E0611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70454F5A" w14:textId="77777777" w:rsidR="00C22D63" w:rsidRDefault="00C22D63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2E0212E7" w14:textId="77777777" w:rsidR="00C22D63" w:rsidRDefault="00C22D63" w:rsidP="009122CB">
      <w:pPr>
        <w:spacing w:after="0" w:line="288" w:lineRule="auto"/>
        <w:rPr>
          <w:rFonts w:ascii="Times New Roman" w:hAnsi="Times New Roman"/>
          <w:b/>
          <w:bCs/>
          <w:sz w:val="28"/>
          <w:szCs w:val="28"/>
          <w:u w:val="single"/>
        </w:rPr>
      </w:pPr>
      <w:r w:rsidRPr="00C22D63">
        <w:rPr>
          <w:rFonts w:ascii="Times New Roman" w:hAnsi="Times New Roman"/>
          <w:b/>
          <w:bCs/>
          <w:sz w:val="28"/>
          <w:szCs w:val="28"/>
          <w:u w:val="single"/>
        </w:rPr>
        <w:lastRenderedPageBreak/>
        <w:t xml:space="preserve">Vyhlásenia Registrovaného sociálneho podniku </w:t>
      </w:r>
    </w:p>
    <w:p w14:paraId="209BEE47" w14:textId="77777777" w:rsidR="00C22D63" w:rsidRPr="00C22D63" w:rsidRDefault="00C22D63" w:rsidP="009122CB">
      <w:pPr>
        <w:spacing w:after="0" w:line="288" w:lineRule="auto"/>
        <w:rPr>
          <w:rFonts w:ascii="Times New Roman" w:hAnsi="Times New Roman"/>
          <w:b/>
          <w:bCs/>
          <w:sz w:val="28"/>
          <w:szCs w:val="28"/>
          <w:u w:val="single"/>
        </w:rPr>
      </w:pPr>
    </w:p>
    <w:p w14:paraId="1910E2C7" w14:textId="77777777" w:rsidR="00481942" w:rsidRPr="00481942" w:rsidRDefault="00481942" w:rsidP="00481942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 w:rsidRPr="00481942">
        <w:rPr>
          <w:rFonts w:ascii="Times New Roman" w:hAnsi="Times New Roman"/>
          <w:b/>
          <w:sz w:val="28"/>
          <w:szCs w:val="28"/>
        </w:rPr>
        <w:t>RSP vyhlasuje, že v období, za ktoré je zostavená účtovná závierka:</w:t>
      </w:r>
    </w:p>
    <w:p w14:paraId="37D89C9F" w14:textId="77777777" w:rsidR="00481942" w:rsidRDefault="00481942" w:rsidP="00481942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>nevyužil</w:t>
      </w:r>
      <w:r>
        <w:rPr>
          <w:rFonts w:ascii="Times New Roman" w:hAnsi="Times New Roman"/>
          <w:bCs/>
          <w:sz w:val="28"/>
          <w:szCs w:val="28"/>
        </w:rPr>
        <w:t xml:space="preserve"> servisné poukážky,</w:t>
      </w:r>
    </w:p>
    <w:p w14:paraId="0BFD5FAC" w14:textId="77777777" w:rsidR="00481942" w:rsidRDefault="00481942" w:rsidP="00481942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>nevyužil</w:t>
      </w:r>
      <w:r>
        <w:rPr>
          <w:rFonts w:ascii="Times New Roman" w:hAnsi="Times New Roman"/>
          <w:bCs/>
          <w:sz w:val="28"/>
          <w:szCs w:val="28"/>
        </w:rPr>
        <w:t xml:space="preserve"> zníženú sadzbu DPH</w:t>
      </w:r>
    </w:p>
    <w:p w14:paraId="124C1025" w14:textId="77777777" w:rsidR="00481942" w:rsidRDefault="00481942" w:rsidP="00481942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 xml:space="preserve">nevyužil </w:t>
      </w:r>
      <w:r>
        <w:rPr>
          <w:rFonts w:ascii="Times New Roman" w:hAnsi="Times New Roman"/>
          <w:bCs/>
          <w:sz w:val="28"/>
          <w:szCs w:val="28"/>
        </w:rPr>
        <w:t>výhody pri verejnom obstarávaní</w:t>
      </w:r>
    </w:p>
    <w:p w14:paraId="0B1419EF" w14:textId="77777777" w:rsidR="00481942" w:rsidRDefault="00481942" w:rsidP="00481942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>neprijal</w:t>
      </w:r>
      <w:r>
        <w:rPr>
          <w:rFonts w:ascii="Times New Roman" w:hAnsi="Times New Roman"/>
          <w:bCs/>
          <w:sz w:val="28"/>
          <w:szCs w:val="28"/>
        </w:rPr>
        <w:t xml:space="preserve"> verejné prostriedky (ak nešlo o plnenie podmienky podľa §17 ods. 3 zákona o SE) podľa osobitných predpisov na tie isté oprávnené náklady alebo na ten istý účel, na aké sa mu poskytovala podpora vo forme dotácie, nenávratného finančného príspevku alebo podmienečne vratného finančného príspevku,</w:t>
      </w:r>
    </w:p>
    <w:p w14:paraId="1D33AC09" w14:textId="77777777" w:rsidR="00481942" w:rsidRDefault="00481942" w:rsidP="00481942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>plnil</w:t>
      </w:r>
      <w:r>
        <w:rPr>
          <w:rFonts w:ascii="Times New Roman" w:hAnsi="Times New Roman"/>
          <w:bCs/>
          <w:sz w:val="28"/>
          <w:szCs w:val="28"/>
        </w:rPr>
        <w:t xml:space="preserve"> obmedzenia v zmysle §24 ods. 2 zákona o SE, t. j. celkové náklady na mzdy a ďalšie plnenia spojené s pracovnoprávnymi vzťahmi </w:t>
      </w:r>
      <w:r w:rsidRPr="00481942">
        <w:rPr>
          <w:rFonts w:ascii="Times New Roman" w:hAnsi="Times New Roman"/>
          <w:b/>
          <w:sz w:val="28"/>
          <w:szCs w:val="28"/>
        </w:rPr>
        <w:t>nepresiahli</w:t>
      </w:r>
      <w:r>
        <w:rPr>
          <w:rFonts w:ascii="Times New Roman" w:hAnsi="Times New Roman"/>
          <w:bCs/>
          <w:sz w:val="28"/>
          <w:szCs w:val="28"/>
        </w:rPr>
        <w:t>:</w:t>
      </w:r>
    </w:p>
    <w:p w14:paraId="625B9050" w14:textId="77777777" w:rsidR="00481942" w:rsidRDefault="00481942" w:rsidP="00481942">
      <w:pPr>
        <w:spacing w:after="0" w:line="288" w:lineRule="auto"/>
        <w:ind w:left="708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5-násobok mzdových nákladov pri použití minimálnej mzdy x počet zamestnancov RSP, a zároveň</w:t>
      </w:r>
    </w:p>
    <w:p w14:paraId="6DBC2BFF" w14:textId="77777777" w:rsidR="00481942" w:rsidRDefault="00481942" w:rsidP="00481942">
      <w:pPr>
        <w:spacing w:after="0" w:line="288" w:lineRule="auto"/>
        <w:ind w:left="708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3-násobok mzdových nákladov pri použití priemernej mzdy zamestnanca v hospodárstve SR za predchádzajúci kalendárny rok x počet zamestnancov RSP, pričom suma najvyššej mzdy </w:t>
      </w:r>
      <w:r w:rsidRPr="00481942">
        <w:rPr>
          <w:rFonts w:ascii="Times New Roman" w:hAnsi="Times New Roman"/>
          <w:b/>
          <w:sz w:val="28"/>
          <w:szCs w:val="28"/>
        </w:rPr>
        <w:t>neprekročila</w:t>
      </w:r>
    </w:p>
    <w:p w14:paraId="66F0B4CB" w14:textId="77777777" w:rsidR="00481942" w:rsidRDefault="00481942" w:rsidP="00481942">
      <w:pPr>
        <w:spacing w:after="0" w:line="288" w:lineRule="auto"/>
        <w:ind w:left="708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5-násobok sumy najnižšej mzdy. </w:t>
      </w:r>
    </w:p>
    <w:p w14:paraId="3B54C3F6" w14:textId="77777777" w:rsidR="00481942" w:rsidRDefault="00481942" w:rsidP="00481942">
      <w:pPr>
        <w:spacing w:after="0" w:line="288" w:lineRule="auto"/>
        <w:ind w:left="708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Podmienky boli dodržané kumulatívne. </w:t>
      </w:r>
    </w:p>
    <w:p w14:paraId="3DEE83A4" w14:textId="77777777" w:rsidR="00481942" w:rsidRDefault="00481942" w:rsidP="00481942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023D0B2A" w14:textId="77777777" w:rsidR="00481942" w:rsidRDefault="00481942" w:rsidP="00481942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481942">
        <w:rPr>
          <w:rFonts w:ascii="Times New Roman" w:hAnsi="Times New Roman"/>
          <w:b/>
          <w:sz w:val="28"/>
          <w:szCs w:val="28"/>
        </w:rPr>
        <w:t>RSP vyhlasuje</w:t>
      </w:r>
      <w:r>
        <w:rPr>
          <w:rFonts w:ascii="Times New Roman" w:hAnsi="Times New Roman"/>
          <w:bCs/>
          <w:sz w:val="28"/>
          <w:szCs w:val="28"/>
        </w:rPr>
        <w:t xml:space="preserve">, že v období, za ktoré je zostavená účtovná závierka </w:t>
      </w:r>
      <w:r w:rsidRPr="00481942">
        <w:rPr>
          <w:rFonts w:ascii="Times New Roman" w:hAnsi="Times New Roman"/>
          <w:b/>
          <w:sz w:val="28"/>
          <w:szCs w:val="28"/>
        </w:rPr>
        <w:t xml:space="preserve">nepresiahol </w:t>
      </w:r>
      <w:r>
        <w:rPr>
          <w:rFonts w:ascii="Times New Roman" w:hAnsi="Times New Roman"/>
          <w:bCs/>
          <w:sz w:val="28"/>
          <w:szCs w:val="28"/>
        </w:rPr>
        <w:t>obvyklú cenu na trhu iných ako mzdových nákladov RSP (obvyklou cenou sa rozumie cena bežne používaná v mieste a čase plnenia alebo spotreby).</w:t>
      </w:r>
    </w:p>
    <w:p w14:paraId="7AE202E6" w14:textId="77777777" w:rsidR="0074151D" w:rsidRPr="00481942" w:rsidRDefault="0074151D" w:rsidP="0074151D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 w:rsidRPr="00481942">
        <w:rPr>
          <w:rFonts w:ascii="Times New Roman" w:hAnsi="Times New Roman"/>
          <w:b/>
          <w:sz w:val="28"/>
          <w:szCs w:val="28"/>
        </w:rPr>
        <w:t>RSP vyhlasuje, že v období, za ktoré je zostavená účtovná závierka:</w:t>
      </w:r>
    </w:p>
    <w:p w14:paraId="4B963E0C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>nevyužil</w:t>
      </w:r>
      <w:r>
        <w:rPr>
          <w:rFonts w:ascii="Times New Roman" w:hAnsi="Times New Roman"/>
          <w:bCs/>
          <w:sz w:val="28"/>
          <w:szCs w:val="28"/>
        </w:rPr>
        <w:t xml:space="preserve"> servisné poukážky,</w:t>
      </w:r>
    </w:p>
    <w:p w14:paraId="5DD732F1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>nevyužil</w:t>
      </w:r>
      <w:r>
        <w:rPr>
          <w:rFonts w:ascii="Times New Roman" w:hAnsi="Times New Roman"/>
          <w:bCs/>
          <w:sz w:val="28"/>
          <w:szCs w:val="28"/>
        </w:rPr>
        <w:t xml:space="preserve"> zníženú sadzbu DPH</w:t>
      </w:r>
    </w:p>
    <w:p w14:paraId="23CA2690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 xml:space="preserve">nevyužil </w:t>
      </w:r>
      <w:r>
        <w:rPr>
          <w:rFonts w:ascii="Times New Roman" w:hAnsi="Times New Roman"/>
          <w:bCs/>
          <w:sz w:val="28"/>
          <w:szCs w:val="28"/>
        </w:rPr>
        <w:t>výhody pri verejnom obstarávaní</w:t>
      </w:r>
    </w:p>
    <w:p w14:paraId="1D362214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>neprijal</w:t>
      </w:r>
      <w:r>
        <w:rPr>
          <w:rFonts w:ascii="Times New Roman" w:hAnsi="Times New Roman"/>
          <w:bCs/>
          <w:sz w:val="28"/>
          <w:szCs w:val="28"/>
        </w:rPr>
        <w:t xml:space="preserve"> verejné prostriedky (ak nešlo o plnenie podmienky podľa §17 ods. 3 zákona o SE) podľa osobitných predpisov na tie isté oprávnené náklady alebo na ten istý účel, na aké sa mu poskytovala podpora vo forme dotácie, nenávratného finančného príspevku alebo podmienečne vratného finančného príspevku,</w:t>
      </w:r>
    </w:p>
    <w:p w14:paraId="40C622D8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- </w:t>
      </w:r>
      <w:r w:rsidRPr="00481942">
        <w:rPr>
          <w:rFonts w:ascii="Times New Roman" w:hAnsi="Times New Roman"/>
          <w:b/>
          <w:sz w:val="28"/>
          <w:szCs w:val="28"/>
        </w:rPr>
        <w:t>plnil</w:t>
      </w:r>
      <w:r>
        <w:rPr>
          <w:rFonts w:ascii="Times New Roman" w:hAnsi="Times New Roman"/>
          <w:bCs/>
          <w:sz w:val="28"/>
          <w:szCs w:val="28"/>
        </w:rPr>
        <w:t xml:space="preserve"> obmedzenia v zmysle §24 ods. 2 zákona o SE, t. j. celkové náklady na mzdy a ďalšie plnenia spojené s pracovnoprávnymi vzťahmi </w:t>
      </w:r>
      <w:r w:rsidRPr="00481942">
        <w:rPr>
          <w:rFonts w:ascii="Times New Roman" w:hAnsi="Times New Roman"/>
          <w:b/>
          <w:sz w:val="28"/>
          <w:szCs w:val="28"/>
        </w:rPr>
        <w:t>nepresiahli</w:t>
      </w:r>
      <w:r>
        <w:rPr>
          <w:rFonts w:ascii="Times New Roman" w:hAnsi="Times New Roman"/>
          <w:bCs/>
          <w:sz w:val="28"/>
          <w:szCs w:val="28"/>
        </w:rPr>
        <w:t>:</w:t>
      </w:r>
    </w:p>
    <w:p w14:paraId="0C33A08C" w14:textId="77777777" w:rsidR="0074151D" w:rsidRDefault="0074151D" w:rsidP="0074151D">
      <w:pPr>
        <w:spacing w:after="0" w:line="288" w:lineRule="auto"/>
        <w:ind w:left="708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lastRenderedPageBreak/>
        <w:t>5-násobok mzdových nákladov pri použití minimálnej mzdy x počet zamestnancov RSP, a zároveň</w:t>
      </w:r>
    </w:p>
    <w:p w14:paraId="33A2D9CD" w14:textId="77777777" w:rsidR="0074151D" w:rsidRDefault="0074151D" w:rsidP="0074151D">
      <w:pPr>
        <w:spacing w:after="0" w:line="288" w:lineRule="auto"/>
        <w:ind w:left="708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3-násobok mzdových nákladov pri použití priemernej mzdy zamestnanca v hospodárstve SR za predchádzajúci kalendárny rok x počet zamestnancov RSP, pričom suma najvyššej mzdy </w:t>
      </w:r>
      <w:r w:rsidRPr="00481942">
        <w:rPr>
          <w:rFonts w:ascii="Times New Roman" w:hAnsi="Times New Roman"/>
          <w:b/>
          <w:sz w:val="28"/>
          <w:szCs w:val="28"/>
        </w:rPr>
        <w:t>neprekročila</w:t>
      </w:r>
    </w:p>
    <w:p w14:paraId="098A5721" w14:textId="77777777" w:rsidR="0074151D" w:rsidRDefault="0074151D" w:rsidP="0074151D">
      <w:pPr>
        <w:spacing w:after="0" w:line="288" w:lineRule="auto"/>
        <w:ind w:left="708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5-násobok sumy najnižšej mzdy. </w:t>
      </w:r>
    </w:p>
    <w:p w14:paraId="1B3D55AC" w14:textId="77777777" w:rsidR="0074151D" w:rsidRDefault="0074151D" w:rsidP="0074151D">
      <w:pPr>
        <w:spacing w:after="0" w:line="288" w:lineRule="auto"/>
        <w:ind w:left="708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Podmienky boli dodržané kumulatívne. </w:t>
      </w:r>
    </w:p>
    <w:p w14:paraId="1B0C624E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4524145D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481942">
        <w:rPr>
          <w:rFonts w:ascii="Times New Roman" w:hAnsi="Times New Roman"/>
          <w:b/>
          <w:sz w:val="28"/>
          <w:szCs w:val="28"/>
        </w:rPr>
        <w:t>RSP vyhlasuje</w:t>
      </w:r>
      <w:r>
        <w:rPr>
          <w:rFonts w:ascii="Times New Roman" w:hAnsi="Times New Roman"/>
          <w:bCs/>
          <w:sz w:val="28"/>
          <w:szCs w:val="28"/>
        </w:rPr>
        <w:t xml:space="preserve">, že v období, za ktoré je zostavená účtovná závierka </w:t>
      </w:r>
      <w:r w:rsidRPr="00481942">
        <w:rPr>
          <w:rFonts w:ascii="Times New Roman" w:hAnsi="Times New Roman"/>
          <w:b/>
          <w:sz w:val="28"/>
          <w:szCs w:val="28"/>
        </w:rPr>
        <w:t xml:space="preserve">nepresiahol </w:t>
      </w:r>
      <w:r>
        <w:rPr>
          <w:rFonts w:ascii="Times New Roman" w:hAnsi="Times New Roman"/>
          <w:bCs/>
          <w:sz w:val="28"/>
          <w:szCs w:val="28"/>
        </w:rPr>
        <w:t>obvyklú cenu na trhu iných ako mzdových nákladov RSP (obvyklou cenou sa rozumie cena bežne používaná v mieste a čase plnenia alebo spotreby).</w:t>
      </w:r>
    </w:p>
    <w:p w14:paraId="142E1F4F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4873E647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74151D">
        <w:rPr>
          <w:rFonts w:ascii="Times New Roman" w:hAnsi="Times New Roman"/>
          <w:b/>
          <w:sz w:val="28"/>
          <w:szCs w:val="28"/>
        </w:rPr>
        <w:t>RSP</w:t>
      </w:r>
      <w:r>
        <w:rPr>
          <w:rFonts w:ascii="Times New Roman" w:hAnsi="Times New Roman"/>
          <w:bCs/>
          <w:sz w:val="28"/>
          <w:szCs w:val="28"/>
        </w:rPr>
        <w:t xml:space="preserve"> sa v zmysle §5 ods. 1 písmeno d) bod 1 zákona o SE a v zmysle základného dokumentu zaviazal, že dosiahnutý zisk  z hospodárskej činnosti použije vo výše 100% po zdanení na dosiahnutie hlavného cieľa, ktorým je dosahovanie merateľného pozitívneho sociálneho vplyvu. </w:t>
      </w:r>
    </w:p>
    <w:p w14:paraId="2155FDB3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7AF26F93" w14:textId="77777777" w:rsidR="0090540B" w:rsidRDefault="0090540B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90540B">
        <w:rPr>
          <w:rFonts w:ascii="Times New Roman" w:hAnsi="Times New Roman"/>
          <w:b/>
          <w:sz w:val="28"/>
          <w:szCs w:val="28"/>
        </w:rPr>
        <w:t xml:space="preserve">RSP </w:t>
      </w:r>
      <w:r>
        <w:rPr>
          <w:rFonts w:ascii="Times New Roman" w:hAnsi="Times New Roman"/>
          <w:bCs/>
          <w:sz w:val="28"/>
          <w:szCs w:val="28"/>
        </w:rPr>
        <w:t xml:space="preserve">vyhlasuje, že v období, za ktoré je zostavená účtovná závierka, dosiahol </w:t>
      </w:r>
      <w:r w:rsidR="006E0611">
        <w:rPr>
          <w:rFonts w:ascii="Times New Roman" w:hAnsi="Times New Roman"/>
          <w:bCs/>
          <w:sz w:val="28"/>
          <w:szCs w:val="28"/>
        </w:rPr>
        <w:t>zisk</w:t>
      </w:r>
      <w:r>
        <w:rPr>
          <w:rFonts w:ascii="Times New Roman" w:hAnsi="Times New Roman"/>
          <w:bCs/>
          <w:sz w:val="28"/>
          <w:szCs w:val="28"/>
        </w:rPr>
        <w:t xml:space="preserve"> vo výške </w:t>
      </w:r>
      <w:r w:rsidR="006E0611">
        <w:rPr>
          <w:rFonts w:ascii="Times New Roman" w:hAnsi="Times New Roman"/>
          <w:bCs/>
          <w:sz w:val="28"/>
          <w:szCs w:val="28"/>
        </w:rPr>
        <w:t>12 794</w:t>
      </w:r>
      <w:r>
        <w:rPr>
          <w:rFonts w:ascii="Times New Roman" w:hAnsi="Times New Roman"/>
          <w:bCs/>
          <w:sz w:val="28"/>
          <w:szCs w:val="28"/>
        </w:rPr>
        <w:t xml:space="preserve"> eur. Z toho </w:t>
      </w:r>
      <w:r w:rsidR="006E0611">
        <w:rPr>
          <w:rFonts w:ascii="Times New Roman" w:hAnsi="Times New Roman"/>
          <w:bCs/>
          <w:sz w:val="28"/>
          <w:szCs w:val="28"/>
        </w:rPr>
        <w:t>zisk</w:t>
      </w:r>
      <w:r>
        <w:rPr>
          <w:rFonts w:ascii="Times New Roman" w:hAnsi="Times New Roman"/>
          <w:bCs/>
          <w:sz w:val="28"/>
          <w:szCs w:val="28"/>
        </w:rPr>
        <w:t xml:space="preserve"> z hlavnej nezdaňovanej činnosti je vo výške </w:t>
      </w:r>
      <w:r w:rsidR="006E0611">
        <w:rPr>
          <w:rFonts w:ascii="Times New Roman" w:hAnsi="Times New Roman"/>
          <w:bCs/>
          <w:sz w:val="28"/>
          <w:szCs w:val="28"/>
        </w:rPr>
        <w:t>12 659,05</w:t>
      </w:r>
      <w:r>
        <w:rPr>
          <w:rFonts w:ascii="Times New Roman" w:hAnsi="Times New Roman"/>
          <w:bCs/>
          <w:sz w:val="28"/>
          <w:szCs w:val="28"/>
        </w:rPr>
        <w:t xml:space="preserve"> eur, a zisk po zdanení zo zdaňovanej činnosti je </w:t>
      </w:r>
      <w:r w:rsidR="006E0611">
        <w:rPr>
          <w:rFonts w:ascii="Times New Roman" w:hAnsi="Times New Roman"/>
          <w:bCs/>
          <w:sz w:val="28"/>
          <w:szCs w:val="28"/>
        </w:rPr>
        <w:t>135,38</w:t>
      </w:r>
      <w:r>
        <w:rPr>
          <w:rFonts w:ascii="Times New Roman" w:hAnsi="Times New Roman"/>
          <w:bCs/>
          <w:sz w:val="28"/>
          <w:szCs w:val="28"/>
        </w:rPr>
        <w:t xml:space="preserve"> eur.</w:t>
      </w:r>
    </w:p>
    <w:p w14:paraId="41AF5968" w14:textId="77777777" w:rsidR="0090540B" w:rsidRDefault="0090540B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7F05C01F" w14:textId="77777777" w:rsidR="0074151D" w:rsidRDefault="0074151D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74151D">
        <w:rPr>
          <w:rFonts w:ascii="Times New Roman" w:hAnsi="Times New Roman"/>
          <w:b/>
          <w:sz w:val="28"/>
          <w:szCs w:val="28"/>
        </w:rPr>
        <w:t>RSP</w:t>
      </w:r>
      <w:r>
        <w:rPr>
          <w:rFonts w:ascii="Times New Roman" w:hAnsi="Times New Roman"/>
          <w:bCs/>
          <w:sz w:val="28"/>
          <w:szCs w:val="28"/>
        </w:rPr>
        <w:t xml:space="preserve"> vyhlasuje, že </w:t>
      </w:r>
      <w:r w:rsidRPr="0074151D">
        <w:rPr>
          <w:rFonts w:ascii="Times New Roman" w:hAnsi="Times New Roman"/>
          <w:b/>
          <w:sz w:val="28"/>
          <w:szCs w:val="28"/>
        </w:rPr>
        <w:t>nevyužil</w:t>
      </w:r>
      <w:r>
        <w:rPr>
          <w:rFonts w:ascii="Times New Roman" w:hAnsi="Times New Roman"/>
          <w:bCs/>
          <w:sz w:val="28"/>
          <w:szCs w:val="28"/>
        </w:rPr>
        <w:t xml:space="preserve"> úľavu na dani z príjmov v zmysle §17 ods. 1 písm. g) zákona o SE.</w:t>
      </w:r>
    </w:p>
    <w:p w14:paraId="1AA86132" w14:textId="77777777" w:rsidR="00E4707B" w:rsidRDefault="00E4707B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48A57F6C" w14:textId="77777777" w:rsidR="00E4707B" w:rsidRDefault="00E4707B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C22D63">
        <w:rPr>
          <w:rFonts w:ascii="Times New Roman" w:hAnsi="Times New Roman"/>
          <w:b/>
          <w:sz w:val="28"/>
          <w:szCs w:val="28"/>
        </w:rPr>
        <w:t>RSP spĺňa</w:t>
      </w:r>
      <w:r>
        <w:rPr>
          <w:rFonts w:ascii="Times New Roman" w:hAnsi="Times New Roman"/>
          <w:bCs/>
          <w:sz w:val="28"/>
          <w:szCs w:val="28"/>
        </w:rPr>
        <w:t xml:space="preserve"> výnimku na odoberanie/dodávanie tovarov a služieb od závislej osoby, ktorá nie je RSP v zmysle §24 ods. 5 písm. d) zákona o SE.</w:t>
      </w:r>
    </w:p>
    <w:p w14:paraId="10163E49" w14:textId="77777777" w:rsidR="00E4707B" w:rsidRDefault="00E4707B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40602726" w14:textId="77777777" w:rsidR="00E4707B" w:rsidRDefault="00E4707B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C22D63">
        <w:rPr>
          <w:rFonts w:ascii="Times New Roman" w:hAnsi="Times New Roman"/>
          <w:b/>
          <w:sz w:val="28"/>
          <w:szCs w:val="28"/>
        </w:rPr>
        <w:t>RSP nedodával</w:t>
      </w:r>
      <w:r>
        <w:rPr>
          <w:rFonts w:ascii="Times New Roman" w:hAnsi="Times New Roman"/>
          <w:bCs/>
          <w:sz w:val="28"/>
          <w:szCs w:val="28"/>
        </w:rPr>
        <w:t xml:space="preserve"> v období, za ktoré je zostavená účtovná závierka tovary alebo služby závislej osobe, ktorá je právnickou osobou a nie je registrovaným sociálnym podnikom.</w:t>
      </w:r>
    </w:p>
    <w:p w14:paraId="43CAB239" w14:textId="77777777" w:rsidR="00E4707B" w:rsidRDefault="00E4707B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5224113E" w14:textId="77777777" w:rsidR="00E4707B" w:rsidRDefault="00E4707B" w:rsidP="0074151D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C22D63">
        <w:rPr>
          <w:rFonts w:ascii="Times New Roman" w:hAnsi="Times New Roman"/>
          <w:b/>
          <w:sz w:val="28"/>
          <w:szCs w:val="28"/>
        </w:rPr>
        <w:t>RSP neodoberal</w:t>
      </w:r>
      <w:r>
        <w:rPr>
          <w:rFonts w:ascii="Times New Roman" w:hAnsi="Times New Roman"/>
          <w:bCs/>
          <w:sz w:val="28"/>
          <w:szCs w:val="28"/>
        </w:rPr>
        <w:t xml:space="preserve"> v období, za ktoré je zostavená účtovná závierka tovary alebo služby od závislej osoby, ktorá je fyzickou osobou.</w:t>
      </w:r>
    </w:p>
    <w:p w14:paraId="4CB65DE0" w14:textId="77777777" w:rsidR="00481942" w:rsidRDefault="00481942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0B3C38DD" w14:textId="77777777" w:rsidR="00E75176" w:rsidRPr="008736BE" w:rsidRDefault="00E75176" w:rsidP="009122CB">
      <w:pPr>
        <w:spacing w:after="0" w:line="288" w:lineRule="auto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4. </w:t>
      </w:r>
      <w:r w:rsidRPr="008736BE">
        <w:rPr>
          <w:rFonts w:ascii="Times New Roman" w:hAnsi="Times New Roman"/>
          <w:b/>
          <w:sz w:val="28"/>
          <w:szCs w:val="28"/>
        </w:rPr>
        <w:t>Audit roč</w:t>
      </w:r>
      <w:r>
        <w:rPr>
          <w:rFonts w:ascii="Times New Roman" w:hAnsi="Times New Roman"/>
          <w:b/>
          <w:sz w:val="28"/>
          <w:szCs w:val="28"/>
        </w:rPr>
        <w:t>ne</w:t>
      </w:r>
      <w:r w:rsidRPr="008736BE">
        <w:rPr>
          <w:rFonts w:ascii="Times New Roman" w:hAnsi="Times New Roman"/>
          <w:b/>
          <w:sz w:val="28"/>
          <w:szCs w:val="28"/>
        </w:rPr>
        <w:t>j účtovnej závierk</w:t>
      </w:r>
      <w:r w:rsidR="009122CB">
        <w:rPr>
          <w:rFonts w:ascii="Times New Roman" w:hAnsi="Times New Roman"/>
          <w:b/>
          <w:sz w:val="28"/>
          <w:szCs w:val="28"/>
        </w:rPr>
        <w:t>y</w:t>
      </w:r>
    </w:p>
    <w:p w14:paraId="205E2BA3" w14:textId="77777777" w:rsidR="009122CB" w:rsidRDefault="009122CB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57BCCC47" w14:textId="77777777" w:rsidR="00E75176" w:rsidRPr="00041B93" w:rsidRDefault="00E75176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041B93">
        <w:rPr>
          <w:rFonts w:ascii="Times New Roman" w:hAnsi="Times New Roman"/>
          <w:sz w:val="28"/>
          <w:szCs w:val="28"/>
        </w:rPr>
        <w:t xml:space="preserve">Organizácia VEPOS Horného Turca </w:t>
      </w:r>
      <w:proofErr w:type="spellStart"/>
      <w:r w:rsidRPr="00041B93">
        <w:rPr>
          <w:rFonts w:ascii="Times New Roman" w:hAnsi="Times New Roman"/>
          <w:sz w:val="28"/>
          <w:szCs w:val="28"/>
        </w:rPr>
        <w:t>n.o</w:t>
      </w:r>
      <w:proofErr w:type="spellEnd"/>
      <w:r w:rsidRPr="00041B93">
        <w:rPr>
          <w:rFonts w:ascii="Times New Roman" w:hAnsi="Times New Roman"/>
          <w:sz w:val="28"/>
          <w:szCs w:val="28"/>
        </w:rPr>
        <w:t>. n</w:t>
      </w:r>
      <w:r>
        <w:rPr>
          <w:rFonts w:ascii="Times New Roman" w:hAnsi="Times New Roman"/>
          <w:sz w:val="28"/>
          <w:szCs w:val="28"/>
        </w:rPr>
        <w:t xml:space="preserve">enapĺňa </w:t>
      </w:r>
      <w:r w:rsidRPr="00041B93">
        <w:rPr>
          <w:rFonts w:ascii="Times New Roman" w:hAnsi="Times New Roman"/>
          <w:sz w:val="28"/>
          <w:szCs w:val="28"/>
        </w:rPr>
        <w:t xml:space="preserve">podmienky podľa </w:t>
      </w:r>
      <w:proofErr w:type="spellStart"/>
      <w:r w:rsidR="009122CB">
        <w:rPr>
          <w:rFonts w:ascii="Times New Roman" w:hAnsi="Times New Roman"/>
          <w:sz w:val="28"/>
          <w:szCs w:val="28"/>
        </w:rPr>
        <w:t>ust</w:t>
      </w:r>
      <w:proofErr w:type="spellEnd"/>
      <w:r w:rsidR="009122CB">
        <w:rPr>
          <w:rFonts w:ascii="Times New Roman" w:hAnsi="Times New Roman"/>
          <w:sz w:val="28"/>
          <w:szCs w:val="28"/>
        </w:rPr>
        <w:t xml:space="preserve">. </w:t>
      </w:r>
      <w:r w:rsidRPr="00041B93">
        <w:rPr>
          <w:rFonts w:ascii="Times New Roman" w:hAnsi="Times New Roman"/>
          <w:sz w:val="28"/>
          <w:szCs w:val="28"/>
        </w:rPr>
        <w:t xml:space="preserve">§33 ods.3 zákona č. 213/1997 </w:t>
      </w:r>
      <w:proofErr w:type="spellStart"/>
      <w:r w:rsidRPr="00041B93">
        <w:rPr>
          <w:rFonts w:ascii="Times New Roman" w:hAnsi="Times New Roman"/>
          <w:sz w:val="28"/>
          <w:szCs w:val="28"/>
        </w:rPr>
        <w:t>Z.z</w:t>
      </w:r>
      <w:proofErr w:type="spellEnd"/>
      <w:r w:rsidRPr="00041B93">
        <w:rPr>
          <w:rFonts w:ascii="Times New Roman" w:hAnsi="Times New Roman"/>
          <w:sz w:val="28"/>
          <w:szCs w:val="28"/>
        </w:rPr>
        <w:t>. o neziskových organizáciách poskytujúcich všeobecne prospešné služby v</w:t>
      </w:r>
      <w:r w:rsidR="009122CB">
        <w:rPr>
          <w:rFonts w:ascii="Times New Roman" w:hAnsi="Times New Roman"/>
          <w:sz w:val="28"/>
          <w:szCs w:val="28"/>
        </w:rPr>
        <w:t> </w:t>
      </w:r>
      <w:r w:rsidRPr="00041B93">
        <w:rPr>
          <w:rFonts w:ascii="Times New Roman" w:hAnsi="Times New Roman"/>
          <w:sz w:val="28"/>
          <w:szCs w:val="28"/>
        </w:rPr>
        <w:t>z</w:t>
      </w:r>
      <w:r w:rsidR="009122CB">
        <w:rPr>
          <w:rFonts w:ascii="Times New Roman" w:hAnsi="Times New Roman"/>
          <w:sz w:val="28"/>
          <w:szCs w:val="28"/>
        </w:rPr>
        <w:t>není neskorších predpisov</w:t>
      </w:r>
      <w:r w:rsidRPr="00041B93">
        <w:rPr>
          <w:rFonts w:ascii="Times New Roman" w:hAnsi="Times New Roman"/>
          <w:sz w:val="28"/>
          <w:szCs w:val="28"/>
        </w:rPr>
        <w:t xml:space="preserve">, preto jej nevznikla povinnosť overenia účtovnej závierky a výročnej správy štátnym audítorom. </w:t>
      </w:r>
    </w:p>
    <w:p w14:paraId="00F5A540" w14:textId="77777777" w:rsidR="00AE5200" w:rsidRDefault="00AE5200" w:rsidP="009122CB">
      <w:pPr>
        <w:pStyle w:val="Odsekzoznamu"/>
        <w:spacing w:after="0" w:line="288" w:lineRule="auto"/>
        <w:ind w:left="0"/>
        <w:rPr>
          <w:rFonts w:ascii="Times New Roman" w:hAnsi="Times New Roman"/>
          <w:sz w:val="24"/>
          <w:szCs w:val="24"/>
        </w:rPr>
      </w:pPr>
    </w:p>
    <w:p w14:paraId="6AD1397A" w14:textId="77777777" w:rsidR="00EB77B4" w:rsidRDefault="00EB77B4" w:rsidP="009122CB">
      <w:pPr>
        <w:pStyle w:val="Odsekzoznamu"/>
        <w:spacing w:after="0" w:line="288" w:lineRule="auto"/>
        <w:ind w:left="0"/>
        <w:rPr>
          <w:rFonts w:ascii="Times New Roman" w:hAnsi="Times New Roman"/>
          <w:sz w:val="24"/>
          <w:szCs w:val="24"/>
        </w:rPr>
      </w:pPr>
    </w:p>
    <w:p w14:paraId="7796E41F" w14:textId="77777777" w:rsidR="00CF6175" w:rsidRDefault="00CF6175" w:rsidP="009122CB">
      <w:pPr>
        <w:pStyle w:val="Odsekzoznamu"/>
        <w:spacing w:after="0" w:line="288" w:lineRule="auto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5. Prehľad o peňažných príjmoch a výdavkoch</w:t>
      </w:r>
    </w:p>
    <w:p w14:paraId="72BA66BB" w14:textId="77777777" w:rsidR="00CF6175" w:rsidRDefault="00CF6175" w:rsidP="009122CB">
      <w:pPr>
        <w:spacing w:after="0" w:line="288" w:lineRule="auto"/>
        <w:rPr>
          <w:rFonts w:ascii="Times New Roman" w:hAnsi="Times New Roman"/>
          <w:b/>
          <w:sz w:val="24"/>
          <w:szCs w:val="24"/>
          <w:u w:val="single"/>
        </w:rPr>
      </w:pPr>
    </w:p>
    <w:p w14:paraId="7403FC4E" w14:textId="77777777" w:rsidR="00CF6175" w:rsidRPr="00D926B9" w:rsidRDefault="00CF6175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</w:rPr>
      </w:pPr>
      <w:r w:rsidRPr="00D926B9">
        <w:rPr>
          <w:rFonts w:ascii="Times New Roman" w:hAnsi="Times New Roman"/>
          <w:b/>
          <w:sz w:val="28"/>
          <w:szCs w:val="28"/>
        </w:rPr>
        <w:t>Počiatočný stav finančných prostriedkov k</w:t>
      </w:r>
      <w:r w:rsidR="008E4695" w:rsidRPr="00D926B9">
        <w:rPr>
          <w:rFonts w:ascii="Times New Roman" w:hAnsi="Times New Roman"/>
          <w:b/>
          <w:sz w:val="28"/>
          <w:szCs w:val="28"/>
        </w:rPr>
        <w:t> 01</w:t>
      </w:r>
      <w:r w:rsidRPr="00D926B9">
        <w:rPr>
          <w:rFonts w:ascii="Times New Roman" w:hAnsi="Times New Roman"/>
          <w:b/>
          <w:sz w:val="28"/>
          <w:szCs w:val="28"/>
        </w:rPr>
        <w:t xml:space="preserve">. </w:t>
      </w:r>
      <w:r w:rsidR="008E4695" w:rsidRPr="00D926B9">
        <w:rPr>
          <w:rFonts w:ascii="Times New Roman" w:hAnsi="Times New Roman"/>
          <w:b/>
          <w:sz w:val="28"/>
          <w:szCs w:val="28"/>
        </w:rPr>
        <w:t>01.</w:t>
      </w:r>
      <w:r w:rsidRPr="00D926B9">
        <w:rPr>
          <w:rFonts w:ascii="Times New Roman" w:hAnsi="Times New Roman"/>
          <w:b/>
          <w:sz w:val="28"/>
          <w:szCs w:val="28"/>
        </w:rPr>
        <w:t xml:space="preserve"> 20</w:t>
      </w:r>
      <w:r w:rsidR="00041B93" w:rsidRPr="00D926B9">
        <w:rPr>
          <w:rFonts w:ascii="Times New Roman" w:hAnsi="Times New Roman"/>
          <w:b/>
          <w:sz w:val="28"/>
          <w:szCs w:val="28"/>
        </w:rPr>
        <w:t>2</w:t>
      </w:r>
      <w:r w:rsidR="00EB77B4">
        <w:rPr>
          <w:rFonts w:ascii="Times New Roman" w:hAnsi="Times New Roman"/>
          <w:b/>
          <w:sz w:val="28"/>
          <w:szCs w:val="28"/>
        </w:rPr>
        <w:t>4</w:t>
      </w:r>
    </w:p>
    <w:p w14:paraId="57F33D96" w14:textId="77777777" w:rsidR="00107198" w:rsidRPr="00AA04C9" w:rsidRDefault="00CF6175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Pokladňa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="00DB2A28" w:rsidRPr="00AA04C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EB77B4">
        <w:rPr>
          <w:rFonts w:ascii="Times New Roman" w:hAnsi="Times New Roman"/>
          <w:sz w:val="28"/>
          <w:szCs w:val="28"/>
        </w:rPr>
        <w:t>437</w:t>
      </w:r>
      <w:r w:rsidR="00DA2BCA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298E8A12" w14:textId="77777777" w:rsidR="00CF6175" w:rsidRPr="00AA04C9" w:rsidRDefault="00CF6175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Banka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="00DB2A28" w:rsidRPr="00AA04C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AE5200">
        <w:rPr>
          <w:rFonts w:ascii="Times New Roman" w:hAnsi="Times New Roman"/>
          <w:sz w:val="28"/>
          <w:szCs w:val="28"/>
        </w:rPr>
        <w:t>2</w:t>
      </w:r>
      <w:r w:rsidR="00EB77B4">
        <w:rPr>
          <w:rFonts w:ascii="Times New Roman" w:hAnsi="Times New Roman"/>
          <w:sz w:val="28"/>
          <w:szCs w:val="28"/>
        </w:rPr>
        <w:t>2 312</w:t>
      </w:r>
      <w:r w:rsidR="00DA2BCA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5C53A190" w14:textId="77777777" w:rsidR="00C22D63" w:rsidRPr="00AA04C9" w:rsidRDefault="00C22D63" w:rsidP="00C22D63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 w:rsidRPr="00AA04C9">
        <w:rPr>
          <w:rFonts w:ascii="Times New Roman" w:hAnsi="Times New Roman"/>
          <w:b/>
          <w:sz w:val="28"/>
          <w:szCs w:val="28"/>
        </w:rPr>
        <w:t>Zostatok finančných prostriedkov k 31. 12. 202</w:t>
      </w:r>
      <w:r w:rsidR="00EB77B4">
        <w:rPr>
          <w:rFonts w:ascii="Times New Roman" w:hAnsi="Times New Roman"/>
          <w:b/>
          <w:sz w:val="28"/>
          <w:szCs w:val="28"/>
        </w:rPr>
        <w:t>4</w:t>
      </w:r>
      <w:r w:rsidRPr="00AA04C9">
        <w:rPr>
          <w:rFonts w:ascii="Times New Roman" w:hAnsi="Times New Roman"/>
          <w:b/>
          <w:sz w:val="28"/>
          <w:szCs w:val="28"/>
        </w:rPr>
        <w:tab/>
      </w:r>
      <w:r w:rsidRPr="00AA04C9">
        <w:rPr>
          <w:rFonts w:ascii="Times New Roman" w:hAnsi="Times New Roman"/>
          <w:b/>
          <w:sz w:val="28"/>
          <w:szCs w:val="28"/>
        </w:rPr>
        <w:tab/>
      </w:r>
    </w:p>
    <w:p w14:paraId="0F6A0707" w14:textId="77777777" w:rsidR="00C22D63" w:rsidRPr="00AA04C9" w:rsidRDefault="00C22D63" w:rsidP="00C22D63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Pokladňa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EB77B4">
        <w:rPr>
          <w:rFonts w:ascii="Times New Roman" w:hAnsi="Times New Roman"/>
          <w:sz w:val="28"/>
          <w:szCs w:val="28"/>
        </w:rPr>
        <w:t>3 880</w:t>
      </w:r>
      <w:r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719C58BA" w14:textId="77777777" w:rsidR="00C22D63" w:rsidRPr="004A759E" w:rsidRDefault="00C22D63" w:rsidP="00C22D63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Banka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EB77B4">
        <w:rPr>
          <w:rFonts w:ascii="Times New Roman" w:hAnsi="Times New Roman"/>
          <w:sz w:val="28"/>
          <w:szCs w:val="28"/>
        </w:rPr>
        <w:t>37 399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1604D8D3" w14:textId="77777777" w:rsidR="009B2CAB" w:rsidRDefault="009B2CAB" w:rsidP="009122CB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</w:p>
    <w:p w14:paraId="52FED6DD" w14:textId="77777777" w:rsidR="00C22D63" w:rsidRPr="00AA04C9" w:rsidRDefault="00C22D63" w:rsidP="009122CB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</w:p>
    <w:p w14:paraId="1585CFAD" w14:textId="77777777" w:rsidR="00CF6175" w:rsidRPr="00AA04C9" w:rsidRDefault="00CF6175" w:rsidP="009122CB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Príjmy banka 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E13733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AE5200">
        <w:rPr>
          <w:rFonts w:ascii="Times New Roman" w:hAnsi="Times New Roman"/>
          <w:b/>
          <w:sz w:val="28"/>
          <w:szCs w:val="28"/>
          <w:u w:val="single"/>
        </w:rPr>
        <w:t>2</w:t>
      </w:r>
      <w:r w:rsidR="00483853">
        <w:rPr>
          <w:rFonts w:ascii="Times New Roman" w:hAnsi="Times New Roman"/>
          <w:b/>
          <w:sz w:val="28"/>
          <w:szCs w:val="28"/>
          <w:u w:val="single"/>
        </w:rPr>
        <w:t>33 633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497CEF32" w14:textId="77777777" w:rsidR="00AE5200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D926B9">
        <w:rPr>
          <w:rFonts w:ascii="Times New Roman" w:hAnsi="Times New Roman"/>
          <w:sz w:val="28"/>
          <w:szCs w:val="28"/>
        </w:rPr>
        <w:t>ríjem z</w:t>
      </w:r>
      <w:r w:rsidR="00563EBF">
        <w:rPr>
          <w:rFonts w:ascii="Times New Roman" w:hAnsi="Times New Roman"/>
          <w:sz w:val="28"/>
          <w:szCs w:val="28"/>
        </w:rPr>
        <w:t>a vystavené faktúry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483853">
        <w:rPr>
          <w:rFonts w:ascii="Times New Roman" w:hAnsi="Times New Roman"/>
          <w:sz w:val="28"/>
          <w:szCs w:val="28"/>
        </w:rPr>
        <w:t>190 462</w:t>
      </w:r>
      <w:r w:rsidR="00CF6175" w:rsidRPr="00AA04C9">
        <w:rPr>
          <w:rFonts w:ascii="Times New Roman" w:hAnsi="Times New Roman"/>
          <w:sz w:val="28"/>
          <w:szCs w:val="28"/>
        </w:rPr>
        <w:t xml:space="preserve"> eur </w:t>
      </w:r>
      <w:r w:rsidR="00E13733" w:rsidRPr="00AA04C9">
        <w:rPr>
          <w:rFonts w:ascii="Times New Roman" w:hAnsi="Times New Roman"/>
          <w:sz w:val="28"/>
          <w:szCs w:val="28"/>
        </w:rPr>
        <w:tab/>
      </w:r>
    </w:p>
    <w:p w14:paraId="58F138B7" w14:textId="77777777" w:rsidR="00E13733" w:rsidRDefault="00AE5200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vyrovnávací príspevok integračnému podniku         </w:t>
      </w:r>
      <w:r w:rsidR="00483853">
        <w:rPr>
          <w:rFonts w:ascii="Times New Roman" w:hAnsi="Times New Roman"/>
          <w:sz w:val="28"/>
          <w:szCs w:val="28"/>
        </w:rPr>
        <w:t>4</w:t>
      </w:r>
      <w:r w:rsidR="00533477">
        <w:rPr>
          <w:rFonts w:ascii="Times New Roman" w:hAnsi="Times New Roman"/>
          <w:sz w:val="28"/>
          <w:szCs w:val="28"/>
        </w:rPr>
        <w:t>2 206</w:t>
      </w:r>
      <w:r>
        <w:rPr>
          <w:rFonts w:ascii="Times New Roman" w:hAnsi="Times New Roman"/>
          <w:sz w:val="28"/>
          <w:szCs w:val="28"/>
        </w:rPr>
        <w:t xml:space="preserve"> eur</w:t>
      </w:r>
      <w:r w:rsidR="00E13733" w:rsidRPr="00AA04C9">
        <w:rPr>
          <w:rFonts w:ascii="Times New Roman" w:hAnsi="Times New Roman"/>
          <w:sz w:val="28"/>
          <w:szCs w:val="28"/>
        </w:rPr>
        <w:tab/>
      </w:r>
    </w:p>
    <w:p w14:paraId="39199F5F" w14:textId="77777777" w:rsidR="00533477" w:rsidRDefault="00E13733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príjem z podielu zaplatenej dane 2%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483853">
        <w:rPr>
          <w:rFonts w:ascii="Times New Roman" w:hAnsi="Times New Roman"/>
          <w:sz w:val="28"/>
          <w:szCs w:val="28"/>
        </w:rPr>
        <w:t>170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  <w:r w:rsidRPr="00AA04C9">
        <w:rPr>
          <w:rFonts w:ascii="Times New Roman" w:hAnsi="Times New Roman"/>
          <w:sz w:val="28"/>
          <w:szCs w:val="28"/>
        </w:rPr>
        <w:tab/>
      </w:r>
    </w:p>
    <w:p w14:paraId="2703BFA7" w14:textId="77777777" w:rsidR="00533477" w:rsidRDefault="00533477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príjem na základe kúpno-predajnej zmluvy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120 eur</w:t>
      </w:r>
    </w:p>
    <w:p w14:paraId="55DC2FBA" w14:textId="77777777" w:rsidR="00AE5200" w:rsidRDefault="00533477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preplatok z ročného zúčtovania so ZP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675 eur</w:t>
      </w:r>
      <w:r w:rsidR="00AE5200">
        <w:rPr>
          <w:rFonts w:ascii="Times New Roman" w:hAnsi="Times New Roman"/>
          <w:sz w:val="28"/>
          <w:szCs w:val="28"/>
        </w:rPr>
        <w:tab/>
      </w:r>
    </w:p>
    <w:p w14:paraId="7B1FC60A" w14:textId="77777777" w:rsidR="00CF6175" w:rsidRPr="00AA04C9" w:rsidRDefault="00CF6175" w:rsidP="009122CB">
      <w:pPr>
        <w:spacing w:after="0" w:line="288" w:lineRule="auto"/>
        <w:rPr>
          <w:rFonts w:ascii="Times New Roman" w:hAnsi="Times New Roman"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Príjmy Pokladňa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6D3E43">
        <w:rPr>
          <w:rFonts w:ascii="Times New Roman" w:hAnsi="Times New Roman"/>
          <w:b/>
          <w:sz w:val="28"/>
          <w:szCs w:val="28"/>
          <w:u w:val="single"/>
        </w:rPr>
        <w:t>2</w:t>
      </w:r>
      <w:r w:rsidR="00533477">
        <w:rPr>
          <w:rFonts w:ascii="Times New Roman" w:hAnsi="Times New Roman"/>
          <w:b/>
          <w:sz w:val="28"/>
          <w:szCs w:val="28"/>
          <w:u w:val="single"/>
        </w:rPr>
        <w:t>8 441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  <w:r w:rsidRPr="00380674">
        <w:rPr>
          <w:rFonts w:ascii="Times New Roman" w:hAnsi="Times New Roman"/>
          <w:sz w:val="28"/>
          <w:szCs w:val="28"/>
        </w:rPr>
        <w:tab/>
      </w:r>
    </w:p>
    <w:p w14:paraId="0CFD54D0" w14:textId="77777777" w:rsidR="00DA2BCA" w:rsidRPr="0058351B" w:rsidRDefault="00CF617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prevod z banky do pokladne      </w:t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6D3E43">
        <w:rPr>
          <w:rFonts w:ascii="Times New Roman" w:hAnsi="Times New Roman"/>
          <w:sz w:val="28"/>
          <w:szCs w:val="28"/>
        </w:rPr>
        <w:t>2</w:t>
      </w:r>
      <w:r w:rsidR="00533477">
        <w:rPr>
          <w:rFonts w:ascii="Times New Roman" w:hAnsi="Times New Roman"/>
          <w:sz w:val="28"/>
          <w:szCs w:val="28"/>
        </w:rPr>
        <w:t>8 350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  <w:r w:rsidR="00DA2BCA" w:rsidRPr="00AA04C9">
        <w:rPr>
          <w:rFonts w:ascii="Times New Roman" w:hAnsi="Times New Roman"/>
          <w:sz w:val="28"/>
          <w:szCs w:val="28"/>
        </w:rPr>
        <w:tab/>
      </w:r>
    </w:p>
    <w:p w14:paraId="6DAB67AE" w14:textId="77777777" w:rsidR="00C22D63" w:rsidRPr="00C14DA9" w:rsidRDefault="006359D9" w:rsidP="009122CB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krátkodobá pôžička </w:t>
      </w:r>
      <w:r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ab/>
      </w:r>
      <w:r w:rsidR="006D3E43">
        <w:rPr>
          <w:rFonts w:ascii="Times New Roman" w:hAnsi="Times New Roman"/>
          <w:bCs/>
          <w:sz w:val="28"/>
          <w:szCs w:val="28"/>
        </w:rPr>
        <w:tab/>
      </w:r>
      <w:r w:rsidR="00C14DA9">
        <w:rPr>
          <w:rFonts w:ascii="Times New Roman" w:hAnsi="Times New Roman"/>
          <w:bCs/>
          <w:sz w:val="28"/>
          <w:szCs w:val="28"/>
        </w:rPr>
        <w:tab/>
      </w:r>
      <w:r w:rsidR="00C14DA9">
        <w:rPr>
          <w:rFonts w:ascii="Times New Roman" w:hAnsi="Times New Roman"/>
          <w:bCs/>
          <w:sz w:val="28"/>
          <w:szCs w:val="28"/>
        </w:rPr>
        <w:tab/>
      </w:r>
      <w:r w:rsidR="00533477">
        <w:rPr>
          <w:rFonts w:ascii="Times New Roman" w:hAnsi="Times New Roman"/>
          <w:bCs/>
          <w:sz w:val="28"/>
          <w:szCs w:val="28"/>
        </w:rPr>
        <w:t>91</w:t>
      </w:r>
      <w:r w:rsidR="00C14DA9">
        <w:rPr>
          <w:rFonts w:ascii="Times New Roman" w:hAnsi="Times New Roman"/>
          <w:bCs/>
          <w:sz w:val="28"/>
          <w:szCs w:val="28"/>
        </w:rPr>
        <w:t>eur</w:t>
      </w:r>
    </w:p>
    <w:p w14:paraId="63B58049" w14:textId="77777777" w:rsidR="00CF6175" w:rsidRPr="00AA04C9" w:rsidRDefault="00CF6175" w:rsidP="009122CB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Výdaje Banka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6D3E43">
        <w:rPr>
          <w:rFonts w:ascii="Times New Roman" w:hAnsi="Times New Roman"/>
          <w:b/>
          <w:sz w:val="28"/>
          <w:szCs w:val="28"/>
          <w:u w:val="single"/>
        </w:rPr>
        <w:t>2</w:t>
      </w:r>
      <w:r w:rsidR="00533477">
        <w:rPr>
          <w:rFonts w:ascii="Times New Roman" w:hAnsi="Times New Roman"/>
          <w:b/>
          <w:sz w:val="28"/>
          <w:szCs w:val="28"/>
          <w:u w:val="single"/>
        </w:rPr>
        <w:t>18 54</w:t>
      </w:r>
      <w:r w:rsidR="007A261F">
        <w:rPr>
          <w:rFonts w:ascii="Times New Roman" w:hAnsi="Times New Roman"/>
          <w:b/>
          <w:sz w:val="28"/>
          <w:szCs w:val="28"/>
          <w:u w:val="single"/>
        </w:rPr>
        <w:t>5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450756F2" w14:textId="77777777" w:rsidR="00CF6175" w:rsidRPr="00AA04C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CF6175" w:rsidRPr="00AA04C9">
        <w:rPr>
          <w:rFonts w:ascii="Times New Roman" w:hAnsi="Times New Roman"/>
          <w:sz w:val="28"/>
          <w:szCs w:val="28"/>
        </w:rPr>
        <w:t xml:space="preserve">hrada dodávateľských faktúr    </w:t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6A34FF">
        <w:rPr>
          <w:rFonts w:ascii="Times New Roman" w:hAnsi="Times New Roman"/>
          <w:sz w:val="28"/>
          <w:szCs w:val="28"/>
        </w:rPr>
        <w:t>71 891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459F675E" w14:textId="77777777" w:rsidR="00CF6175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</w:t>
      </w:r>
      <w:r w:rsidR="00CF6175" w:rsidRPr="00AA04C9">
        <w:rPr>
          <w:rFonts w:ascii="Times New Roman" w:hAnsi="Times New Roman"/>
          <w:sz w:val="28"/>
          <w:szCs w:val="28"/>
        </w:rPr>
        <w:t xml:space="preserve">yplatené mzdy 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E562F8">
        <w:rPr>
          <w:rFonts w:ascii="Times New Roman" w:hAnsi="Times New Roman"/>
          <w:sz w:val="28"/>
          <w:szCs w:val="28"/>
        </w:rPr>
        <w:t>59 55</w:t>
      </w:r>
      <w:r w:rsidR="006359D9">
        <w:rPr>
          <w:rFonts w:ascii="Times New Roman" w:hAnsi="Times New Roman"/>
          <w:sz w:val="28"/>
          <w:szCs w:val="28"/>
        </w:rPr>
        <w:t>2</w:t>
      </w:r>
      <w:r w:rsidR="00CF6175" w:rsidRPr="00AA04C9">
        <w:rPr>
          <w:rFonts w:ascii="Times New Roman" w:hAnsi="Times New Roman"/>
          <w:sz w:val="28"/>
          <w:szCs w:val="28"/>
        </w:rPr>
        <w:t>eur</w:t>
      </w:r>
    </w:p>
    <w:p w14:paraId="0F4D58BE" w14:textId="77777777" w:rsidR="00DE3CF3" w:rsidRDefault="00DE3CF3" w:rsidP="00DE3CF3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Pr="00AA04C9">
        <w:rPr>
          <w:rFonts w:ascii="Times New Roman" w:hAnsi="Times New Roman"/>
          <w:sz w:val="28"/>
          <w:szCs w:val="28"/>
        </w:rPr>
        <w:t>dvody do poisťovní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3</w:t>
      </w:r>
      <w:r w:rsidR="0017108A">
        <w:rPr>
          <w:rFonts w:ascii="Times New Roman" w:hAnsi="Times New Roman"/>
          <w:sz w:val="28"/>
          <w:szCs w:val="28"/>
        </w:rPr>
        <w:t>6 786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25523177" w14:textId="77777777" w:rsidR="00DE3CF3" w:rsidRDefault="00DE3CF3" w:rsidP="00DE3CF3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Pr="00AA04C9">
        <w:rPr>
          <w:rFonts w:ascii="Times New Roman" w:hAnsi="Times New Roman"/>
          <w:sz w:val="28"/>
          <w:szCs w:val="28"/>
        </w:rPr>
        <w:t>revod do pokladne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2</w:t>
      </w:r>
      <w:r w:rsidR="0017108A">
        <w:rPr>
          <w:rFonts w:ascii="Times New Roman" w:hAnsi="Times New Roman"/>
          <w:sz w:val="28"/>
          <w:szCs w:val="28"/>
        </w:rPr>
        <w:t>8 350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5D405DCC" w14:textId="77777777" w:rsidR="00DE3CF3" w:rsidRPr="00AA04C9" w:rsidRDefault="00DE3CF3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Pr="00AA04C9">
        <w:rPr>
          <w:rFonts w:ascii="Times New Roman" w:hAnsi="Times New Roman"/>
          <w:sz w:val="28"/>
          <w:szCs w:val="28"/>
        </w:rPr>
        <w:t xml:space="preserve">robné nákupy – platba kartou    </w:t>
      </w:r>
      <w:r w:rsidRPr="00AA04C9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C2137F">
        <w:rPr>
          <w:rFonts w:ascii="Times New Roman" w:hAnsi="Times New Roman"/>
          <w:sz w:val="28"/>
          <w:szCs w:val="28"/>
        </w:rPr>
        <w:t xml:space="preserve">  3 003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95B4476" w14:textId="77777777" w:rsidR="00CF6175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CF6175" w:rsidRPr="00AA04C9">
        <w:rPr>
          <w:rFonts w:ascii="Times New Roman" w:hAnsi="Times New Roman"/>
          <w:sz w:val="28"/>
          <w:szCs w:val="28"/>
        </w:rPr>
        <w:t>aň zo mzdy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E21DDD">
        <w:rPr>
          <w:rFonts w:ascii="Times New Roman" w:hAnsi="Times New Roman"/>
          <w:sz w:val="28"/>
          <w:szCs w:val="28"/>
        </w:rPr>
        <w:t xml:space="preserve">8 </w:t>
      </w:r>
      <w:r w:rsidR="0017108A">
        <w:rPr>
          <w:rFonts w:ascii="Times New Roman" w:hAnsi="Times New Roman"/>
          <w:sz w:val="28"/>
          <w:szCs w:val="28"/>
        </w:rPr>
        <w:t>377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D5E252F" w14:textId="77777777" w:rsidR="00DE3CF3" w:rsidRPr="00AA04C9" w:rsidRDefault="00DE3CF3" w:rsidP="00DE3CF3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výdaje na spotrebované energie                                  </w:t>
      </w:r>
      <w:r w:rsidR="00C2137F">
        <w:rPr>
          <w:rFonts w:ascii="Times New Roman" w:hAnsi="Times New Roman"/>
          <w:sz w:val="28"/>
          <w:szCs w:val="28"/>
        </w:rPr>
        <w:t>8 520</w:t>
      </w:r>
      <w:r>
        <w:rPr>
          <w:rFonts w:ascii="Times New Roman" w:hAnsi="Times New Roman"/>
          <w:sz w:val="28"/>
          <w:szCs w:val="28"/>
        </w:rPr>
        <w:t xml:space="preserve"> eur</w:t>
      </w:r>
    </w:p>
    <w:p w14:paraId="6FC52608" w14:textId="77777777" w:rsidR="00DE3CF3" w:rsidRDefault="00DE3CF3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zmluva o spolupráci škôl a obcí – príspevok              </w:t>
      </w:r>
      <w:r w:rsidR="0017108A">
        <w:rPr>
          <w:rFonts w:ascii="Times New Roman" w:hAnsi="Times New Roman"/>
          <w:sz w:val="28"/>
          <w:szCs w:val="28"/>
        </w:rPr>
        <w:t xml:space="preserve">   720</w:t>
      </w:r>
      <w:r>
        <w:rPr>
          <w:rFonts w:ascii="Times New Roman" w:hAnsi="Times New Roman"/>
          <w:sz w:val="28"/>
          <w:szCs w:val="28"/>
        </w:rPr>
        <w:t xml:space="preserve"> eur</w:t>
      </w:r>
    </w:p>
    <w:p w14:paraId="7950F651" w14:textId="77777777" w:rsidR="00DE3CF3" w:rsidRPr="00AA04C9" w:rsidRDefault="00C2137F" w:rsidP="00DE3CF3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cestovné </w:t>
      </w:r>
      <w:proofErr w:type="spellStart"/>
      <w:r>
        <w:rPr>
          <w:rFonts w:ascii="Times New Roman" w:hAnsi="Times New Roman"/>
          <w:sz w:val="28"/>
          <w:szCs w:val="28"/>
        </w:rPr>
        <w:t>nárady</w:t>
      </w:r>
      <w:proofErr w:type="spellEnd"/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DE3CF3">
        <w:rPr>
          <w:rFonts w:ascii="Times New Roman" w:hAnsi="Times New Roman"/>
          <w:sz w:val="28"/>
          <w:szCs w:val="28"/>
        </w:rPr>
        <w:tab/>
      </w:r>
      <w:r w:rsidR="00DE3CF3">
        <w:rPr>
          <w:rFonts w:ascii="Times New Roman" w:hAnsi="Times New Roman"/>
          <w:sz w:val="28"/>
          <w:szCs w:val="28"/>
        </w:rPr>
        <w:tab/>
      </w:r>
      <w:r w:rsidR="00DE3CF3">
        <w:rPr>
          <w:rFonts w:ascii="Times New Roman" w:hAnsi="Times New Roman"/>
          <w:sz w:val="28"/>
          <w:szCs w:val="28"/>
        </w:rPr>
        <w:tab/>
      </w:r>
      <w:r w:rsidR="00B81A28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 xml:space="preserve"> 87</w:t>
      </w:r>
      <w:r w:rsidR="00DE3CF3">
        <w:rPr>
          <w:rFonts w:ascii="Times New Roman" w:hAnsi="Times New Roman"/>
          <w:sz w:val="28"/>
          <w:szCs w:val="28"/>
        </w:rPr>
        <w:t xml:space="preserve"> eur</w:t>
      </w:r>
    </w:p>
    <w:p w14:paraId="3206738B" w14:textId="77777777" w:rsidR="00BB2913" w:rsidRDefault="00BB2913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exekučné zrážky zamestnanca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B81A28">
        <w:rPr>
          <w:rFonts w:ascii="Times New Roman" w:hAnsi="Times New Roman"/>
          <w:sz w:val="28"/>
          <w:szCs w:val="28"/>
        </w:rPr>
        <w:t xml:space="preserve">      </w:t>
      </w:r>
      <w:r w:rsidR="0017108A">
        <w:rPr>
          <w:rFonts w:ascii="Times New Roman" w:hAnsi="Times New Roman"/>
          <w:sz w:val="28"/>
          <w:szCs w:val="28"/>
        </w:rPr>
        <w:t>909</w:t>
      </w:r>
      <w:r>
        <w:rPr>
          <w:rFonts w:ascii="Times New Roman" w:hAnsi="Times New Roman"/>
          <w:sz w:val="28"/>
          <w:szCs w:val="28"/>
        </w:rPr>
        <w:t xml:space="preserve"> eur</w:t>
      </w:r>
    </w:p>
    <w:p w14:paraId="3C8B678D" w14:textId="77777777" w:rsidR="00DE3CF3" w:rsidRDefault="00DE3CF3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bankové poplatky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1</w:t>
      </w:r>
      <w:r w:rsidR="0017108A">
        <w:rPr>
          <w:rFonts w:ascii="Times New Roman" w:hAnsi="Times New Roman"/>
          <w:sz w:val="28"/>
          <w:szCs w:val="28"/>
        </w:rPr>
        <w:t>98</w:t>
      </w:r>
      <w:r>
        <w:rPr>
          <w:rFonts w:ascii="Times New Roman" w:hAnsi="Times New Roman"/>
          <w:sz w:val="28"/>
          <w:szCs w:val="28"/>
        </w:rPr>
        <w:t xml:space="preserve"> eur</w:t>
      </w:r>
    </w:p>
    <w:p w14:paraId="4B104DB6" w14:textId="77777777" w:rsidR="00C2137F" w:rsidRDefault="00C2137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vrátenie krátkodobej pôžičky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91 eur</w:t>
      </w:r>
    </w:p>
    <w:p w14:paraId="4B820F84" w14:textId="77777777" w:rsidR="00DF7445" w:rsidRDefault="00942EA2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daň z príjmov PO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B81A28">
        <w:rPr>
          <w:rFonts w:ascii="Times New Roman" w:hAnsi="Times New Roman"/>
          <w:sz w:val="28"/>
          <w:szCs w:val="28"/>
        </w:rPr>
        <w:t xml:space="preserve">         </w:t>
      </w:r>
      <w:r w:rsidR="0017108A">
        <w:rPr>
          <w:rFonts w:ascii="Times New Roman" w:hAnsi="Times New Roman"/>
          <w:sz w:val="28"/>
          <w:szCs w:val="28"/>
        </w:rPr>
        <w:t>61</w:t>
      </w:r>
      <w:r>
        <w:rPr>
          <w:rFonts w:ascii="Times New Roman" w:hAnsi="Times New Roman"/>
          <w:sz w:val="28"/>
          <w:szCs w:val="28"/>
        </w:rPr>
        <w:t xml:space="preserve"> eur</w:t>
      </w:r>
      <w:r w:rsidR="00075B73">
        <w:rPr>
          <w:rFonts w:ascii="Times New Roman" w:hAnsi="Times New Roman"/>
          <w:sz w:val="28"/>
          <w:szCs w:val="28"/>
        </w:rPr>
        <w:tab/>
      </w:r>
    </w:p>
    <w:p w14:paraId="579A10F8" w14:textId="77777777" w:rsidR="00C22D63" w:rsidRPr="00AA04C9" w:rsidRDefault="00C22D63" w:rsidP="00C22D63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Výdaje Pokladňa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>
        <w:rPr>
          <w:rFonts w:ascii="Times New Roman" w:hAnsi="Times New Roman"/>
          <w:b/>
          <w:sz w:val="28"/>
          <w:szCs w:val="28"/>
          <w:u w:val="single"/>
        </w:rPr>
        <w:tab/>
      </w:r>
      <w:r>
        <w:rPr>
          <w:rFonts w:ascii="Times New Roman" w:hAnsi="Times New Roman"/>
          <w:b/>
          <w:sz w:val="28"/>
          <w:szCs w:val="28"/>
          <w:u w:val="single"/>
        </w:rPr>
        <w:tab/>
      </w:r>
      <w:r w:rsidR="00B81A28">
        <w:rPr>
          <w:rFonts w:ascii="Times New Roman" w:hAnsi="Times New Roman"/>
          <w:b/>
          <w:sz w:val="28"/>
          <w:szCs w:val="28"/>
          <w:u w:val="single"/>
        </w:rPr>
        <w:t xml:space="preserve">   </w:t>
      </w:r>
      <w:r w:rsidR="006A34FF">
        <w:rPr>
          <w:rFonts w:ascii="Times New Roman" w:hAnsi="Times New Roman"/>
          <w:b/>
          <w:sz w:val="28"/>
          <w:szCs w:val="28"/>
          <w:u w:val="single"/>
        </w:rPr>
        <w:t>24 998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4C89E803" w14:textId="77777777" w:rsidR="00C22D63" w:rsidRPr="00AA04C9" w:rsidRDefault="00C22D63" w:rsidP="00C22D63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</w:t>
      </w:r>
      <w:r w:rsidRPr="00AA04C9">
        <w:rPr>
          <w:rFonts w:ascii="Times New Roman" w:hAnsi="Times New Roman"/>
          <w:sz w:val="28"/>
          <w:szCs w:val="28"/>
        </w:rPr>
        <w:t xml:space="preserve">yplatená mzda zamestnancom   </w:t>
      </w:r>
      <w:r w:rsidRPr="00AA04C9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1</w:t>
      </w:r>
      <w:r w:rsidR="006359D9">
        <w:rPr>
          <w:rFonts w:ascii="Times New Roman" w:hAnsi="Times New Roman"/>
          <w:sz w:val="28"/>
          <w:szCs w:val="28"/>
        </w:rPr>
        <w:t>9 939</w:t>
      </w:r>
      <w:r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6196A6D6" w14:textId="77777777" w:rsidR="00C22D63" w:rsidRDefault="00C22D63" w:rsidP="00C22D63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Pr="00AA04C9">
        <w:rPr>
          <w:rFonts w:ascii="Times New Roman" w:hAnsi="Times New Roman"/>
          <w:sz w:val="28"/>
          <w:szCs w:val="28"/>
        </w:rPr>
        <w:t>robné nákupy</w:t>
      </w:r>
      <w:r>
        <w:rPr>
          <w:rFonts w:ascii="Times New Roman" w:hAnsi="Times New Roman"/>
          <w:sz w:val="28"/>
          <w:szCs w:val="28"/>
        </w:rPr>
        <w:t xml:space="preserve"> – prevádzková réžia </w:t>
      </w:r>
      <w:r w:rsidRPr="00AA04C9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</w:t>
      </w:r>
      <w:r w:rsidR="00B81A28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>5</w:t>
      </w:r>
      <w:r w:rsidR="007A261F">
        <w:rPr>
          <w:rFonts w:ascii="Times New Roman" w:hAnsi="Times New Roman"/>
          <w:sz w:val="28"/>
          <w:szCs w:val="28"/>
        </w:rPr>
        <w:t xml:space="preserve"> 0</w:t>
      </w:r>
      <w:r w:rsidR="006359D9">
        <w:rPr>
          <w:rFonts w:ascii="Times New Roman" w:hAnsi="Times New Roman"/>
          <w:sz w:val="28"/>
          <w:szCs w:val="28"/>
        </w:rPr>
        <w:t>59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6B8B4139" w14:textId="77777777" w:rsidR="00C22D63" w:rsidRDefault="00C22D63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58520D9C" w14:textId="77777777" w:rsidR="00CF6175" w:rsidRDefault="00CF6175" w:rsidP="00B81A28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6. Prehľad rozsah</w:t>
      </w:r>
      <w:r w:rsidR="00B56DA3">
        <w:rPr>
          <w:rFonts w:ascii="Times New Roman" w:hAnsi="Times New Roman"/>
          <w:b/>
          <w:sz w:val="28"/>
          <w:szCs w:val="28"/>
        </w:rPr>
        <w:t>u</w:t>
      </w:r>
      <w:r w:rsidR="006D08E7">
        <w:rPr>
          <w:rFonts w:ascii="Times New Roman" w:hAnsi="Times New Roman"/>
          <w:b/>
          <w:sz w:val="28"/>
          <w:szCs w:val="28"/>
        </w:rPr>
        <w:t xml:space="preserve"> </w:t>
      </w:r>
      <w:r w:rsidR="00734B59">
        <w:rPr>
          <w:rFonts w:ascii="Times New Roman" w:hAnsi="Times New Roman"/>
          <w:b/>
          <w:sz w:val="28"/>
          <w:szCs w:val="28"/>
        </w:rPr>
        <w:t>výnosov</w:t>
      </w:r>
      <w:r>
        <w:rPr>
          <w:rFonts w:ascii="Times New Roman" w:hAnsi="Times New Roman"/>
          <w:b/>
          <w:sz w:val="28"/>
          <w:szCs w:val="28"/>
        </w:rPr>
        <w:t xml:space="preserve"> v členení podľa zdrojov</w:t>
      </w:r>
    </w:p>
    <w:p w14:paraId="5EE0F4B5" w14:textId="77777777" w:rsidR="006735BC" w:rsidRDefault="006735BC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7718B830" w14:textId="77777777" w:rsidR="006735BC" w:rsidRDefault="00734B59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Výnosy </w:t>
      </w:r>
      <w:r w:rsidR="00C22D63">
        <w:rPr>
          <w:rFonts w:ascii="Times New Roman" w:hAnsi="Times New Roman"/>
          <w:sz w:val="28"/>
          <w:szCs w:val="28"/>
        </w:rPr>
        <w:t>RSP</w:t>
      </w:r>
      <w:r w:rsidR="00CF6175" w:rsidRPr="006735BC">
        <w:rPr>
          <w:rFonts w:ascii="Times New Roman" w:hAnsi="Times New Roman"/>
          <w:sz w:val="28"/>
          <w:szCs w:val="28"/>
        </w:rPr>
        <w:t xml:space="preserve"> VEPOS Horného Turca </w:t>
      </w:r>
      <w:proofErr w:type="spellStart"/>
      <w:r w:rsidR="00CF6175" w:rsidRPr="006735BC">
        <w:rPr>
          <w:rFonts w:ascii="Times New Roman" w:hAnsi="Times New Roman"/>
          <w:sz w:val="28"/>
          <w:szCs w:val="28"/>
        </w:rPr>
        <w:t>n.o</w:t>
      </w:r>
      <w:proofErr w:type="spellEnd"/>
      <w:r w:rsidR="00CF6175" w:rsidRPr="006735BC">
        <w:rPr>
          <w:rFonts w:ascii="Times New Roman" w:hAnsi="Times New Roman"/>
          <w:sz w:val="28"/>
          <w:szCs w:val="28"/>
        </w:rPr>
        <w:t>.  v roku 20</w:t>
      </w:r>
      <w:r w:rsidR="006735BC" w:rsidRPr="006735BC">
        <w:rPr>
          <w:rFonts w:ascii="Times New Roman" w:hAnsi="Times New Roman"/>
          <w:sz w:val="28"/>
          <w:szCs w:val="28"/>
        </w:rPr>
        <w:t>2</w:t>
      </w:r>
      <w:r w:rsidR="007A261F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tvoria </w:t>
      </w:r>
      <w:r w:rsidR="00CF6175" w:rsidRPr="006735BC">
        <w:rPr>
          <w:rFonts w:ascii="Times New Roman" w:hAnsi="Times New Roman"/>
          <w:sz w:val="28"/>
          <w:szCs w:val="28"/>
        </w:rPr>
        <w:t xml:space="preserve"> finančné prostriedky</w:t>
      </w:r>
      <w:r>
        <w:rPr>
          <w:rFonts w:ascii="Times New Roman" w:hAnsi="Times New Roman"/>
          <w:sz w:val="28"/>
          <w:szCs w:val="28"/>
        </w:rPr>
        <w:t xml:space="preserve"> v zložení</w:t>
      </w:r>
      <w:r w:rsidR="00CF6175" w:rsidRPr="006735BC">
        <w:rPr>
          <w:rFonts w:ascii="Times New Roman" w:hAnsi="Times New Roman"/>
          <w:sz w:val="28"/>
          <w:szCs w:val="28"/>
        </w:rPr>
        <w:t>:</w:t>
      </w:r>
    </w:p>
    <w:p w14:paraId="0A5F13FC" w14:textId="77777777" w:rsidR="00CF6175" w:rsidRDefault="007A261F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96 686</w:t>
      </w:r>
      <w:r w:rsidR="00CF6175" w:rsidRPr="006735BC">
        <w:rPr>
          <w:rFonts w:ascii="Times New Roman" w:hAnsi="Times New Roman"/>
          <w:sz w:val="28"/>
          <w:szCs w:val="28"/>
        </w:rPr>
        <w:t xml:space="preserve"> eur</w:t>
      </w:r>
      <w:r w:rsidR="00CF6175" w:rsidRPr="006735BC">
        <w:rPr>
          <w:rFonts w:ascii="Times New Roman" w:hAnsi="Times New Roman"/>
          <w:sz w:val="28"/>
          <w:szCs w:val="28"/>
        </w:rPr>
        <w:tab/>
      </w:r>
      <w:r w:rsidR="00734B59">
        <w:rPr>
          <w:rFonts w:ascii="Times New Roman" w:hAnsi="Times New Roman"/>
          <w:sz w:val="28"/>
          <w:szCs w:val="28"/>
        </w:rPr>
        <w:t>ú</w:t>
      </w:r>
      <w:r w:rsidR="00CF6175" w:rsidRPr="006735BC">
        <w:rPr>
          <w:rFonts w:ascii="Times New Roman" w:hAnsi="Times New Roman"/>
          <w:sz w:val="28"/>
          <w:szCs w:val="28"/>
        </w:rPr>
        <w:t xml:space="preserve">hrada za vývoz komunálneho odpadu </w:t>
      </w:r>
    </w:p>
    <w:p w14:paraId="7C8E5879" w14:textId="77777777" w:rsidR="0073133F" w:rsidRDefault="007A261F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82 882</w:t>
      </w:r>
      <w:r w:rsidR="0073133F">
        <w:rPr>
          <w:rFonts w:ascii="Times New Roman" w:hAnsi="Times New Roman"/>
          <w:sz w:val="28"/>
          <w:szCs w:val="28"/>
        </w:rPr>
        <w:t xml:space="preserve"> eur</w:t>
      </w:r>
      <w:r w:rsidR="0073133F">
        <w:rPr>
          <w:rFonts w:ascii="Times New Roman" w:hAnsi="Times New Roman"/>
          <w:sz w:val="28"/>
          <w:szCs w:val="28"/>
        </w:rPr>
        <w:tab/>
        <w:t>triedený zber odpadov</w:t>
      </w:r>
    </w:p>
    <w:p w14:paraId="7BE5276B" w14:textId="77777777" w:rsidR="00DE3CF3" w:rsidRDefault="007A261F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42 206</w:t>
      </w:r>
      <w:r w:rsidR="00EF6093">
        <w:rPr>
          <w:rFonts w:ascii="Times New Roman" w:hAnsi="Times New Roman"/>
          <w:sz w:val="28"/>
          <w:szCs w:val="28"/>
        </w:rPr>
        <w:t xml:space="preserve"> eur</w:t>
      </w:r>
      <w:r w:rsidR="00EF6093">
        <w:rPr>
          <w:rFonts w:ascii="Times New Roman" w:hAnsi="Times New Roman"/>
          <w:sz w:val="28"/>
          <w:szCs w:val="28"/>
        </w:rPr>
        <w:tab/>
        <w:t>vyrovnávací príspevok integračnému podniku</w:t>
      </w:r>
    </w:p>
    <w:p w14:paraId="212631AE" w14:textId="77777777" w:rsidR="00B56DA3" w:rsidRDefault="00DE3CF3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10 </w:t>
      </w:r>
      <w:r w:rsidR="007A261F">
        <w:rPr>
          <w:rFonts w:ascii="Times New Roman" w:hAnsi="Times New Roman"/>
          <w:sz w:val="28"/>
          <w:szCs w:val="28"/>
        </w:rPr>
        <w:t>400</w:t>
      </w:r>
      <w:r>
        <w:rPr>
          <w:rFonts w:ascii="Times New Roman" w:hAnsi="Times New Roman"/>
          <w:sz w:val="28"/>
          <w:szCs w:val="28"/>
        </w:rPr>
        <w:t xml:space="preserve"> eur</w:t>
      </w:r>
      <w:r>
        <w:rPr>
          <w:rFonts w:ascii="Times New Roman" w:hAnsi="Times New Roman"/>
          <w:sz w:val="28"/>
          <w:szCs w:val="28"/>
        </w:rPr>
        <w:tab/>
        <w:t>administratívne poplatky</w:t>
      </w:r>
    </w:p>
    <w:p w14:paraId="514C92C9" w14:textId="77777777" w:rsidR="0073133F" w:rsidRDefault="00B81A28" w:rsidP="007A261F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7A261F">
        <w:rPr>
          <w:rFonts w:ascii="Times New Roman" w:hAnsi="Times New Roman"/>
          <w:sz w:val="28"/>
          <w:szCs w:val="28"/>
        </w:rPr>
        <w:t>2 410</w:t>
      </w:r>
      <w:r w:rsidR="00DE3CF3">
        <w:rPr>
          <w:rFonts w:ascii="Times New Roman" w:hAnsi="Times New Roman"/>
          <w:sz w:val="28"/>
          <w:szCs w:val="28"/>
        </w:rPr>
        <w:t xml:space="preserve"> eur </w:t>
      </w:r>
      <w:r w:rsidR="00DE3CF3">
        <w:rPr>
          <w:rFonts w:ascii="Times New Roman" w:hAnsi="Times New Roman"/>
          <w:sz w:val="28"/>
          <w:szCs w:val="28"/>
        </w:rPr>
        <w:tab/>
      </w:r>
      <w:r w:rsidR="007A261F">
        <w:rPr>
          <w:rFonts w:ascii="Times New Roman" w:hAnsi="Times New Roman"/>
          <w:sz w:val="28"/>
          <w:szCs w:val="28"/>
        </w:rPr>
        <w:t>ostatné výnosy</w:t>
      </w:r>
    </w:p>
    <w:p w14:paraId="01A81A2A" w14:textId="77777777" w:rsidR="00DE3CF3" w:rsidRPr="007A261F" w:rsidRDefault="00B81A28" w:rsidP="00B81A28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7A261F">
        <w:rPr>
          <w:rFonts w:ascii="Times New Roman" w:hAnsi="Times New Roman"/>
          <w:sz w:val="28"/>
          <w:szCs w:val="28"/>
        </w:rPr>
        <w:t>711</w:t>
      </w:r>
      <w:r w:rsidR="00397A04" w:rsidRPr="007A261F">
        <w:rPr>
          <w:rFonts w:ascii="Times New Roman" w:hAnsi="Times New Roman"/>
          <w:sz w:val="28"/>
          <w:szCs w:val="28"/>
        </w:rPr>
        <w:t xml:space="preserve"> eur</w:t>
      </w:r>
      <w:r w:rsidR="00397A04" w:rsidRPr="007A261F">
        <w:rPr>
          <w:rFonts w:ascii="Times New Roman" w:hAnsi="Times New Roman"/>
          <w:sz w:val="28"/>
          <w:szCs w:val="28"/>
        </w:rPr>
        <w:tab/>
      </w:r>
      <w:r w:rsidR="00DE3CF3" w:rsidRPr="007A261F">
        <w:rPr>
          <w:rFonts w:ascii="Times New Roman" w:hAnsi="Times New Roman"/>
          <w:sz w:val="28"/>
          <w:szCs w:val="28"/>
        </w:rPr>
        <w:tab/>
        <w:t>zdaňovaná činnosť</w:t>
      </w:r>
    </w:p>
    <w:p w14:paraId="29007B60" w14:textId="77777777" w:rsidR="00F36056" w:rsidRDefault="00F36056" w:rsidP="009122CB">
      <w:pPr>
        <w:pStyle w:val="Odsekzoznamu"/>
        <w:spacing w:after="0" w:line="288" w:lineRule="auto"/>
        <w:ind w:left="0"/>
        <w:rPr>
          <w:rFonts w:ascii="Times New Roman" w:hAnsi="Times New Roman"/>
          <w:b/>
          <w:sz w:val="28"/>
          <w:szCs w:val="28"/>
        </w:rPr>
      </w:pPr>
    </w:p>
    <w:p w14:paraId="1289DB9C" w14:textId="77777777" w:rsidR="00CF6175" w:rsidRPr="00187A8F" w:rsidRDefault="00187A8F" w:rsidP="00187A8F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7.  </w:t>
      </w:r>
      <w:r w:rsidR="00CF6175" w:rsidRPr="00187A8F">
        <w:rPr>
          <w:rFonts w:ascii="Times New Roman" w:hAnsi="Times New Roman"/>
          <w:b/>
          <w:sz w:val="28"/>
          <w:szCs w:val="28"/>
        </w:rPr>
        <w:t xml:space="preserve">Stav a pohyb majetku a záväzkov neziskovej organizácie </w:t>
      </w:r>
    </w:p>
    <w:p w14:paraId="4DBAA475" w14:textId="77777777" w:rsidR="00187A8F" w:rsidRDefault="00187A8F" w:rsidP="00187A8F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</w:p>
    <w:p w14:paraId="0C440838" w14:textId="77777777" w:rsidR="00187A8F" w:rsidRDefault="00187A8F" w:rsidP="00187A8F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397A04">
        <w:rPr>
          <w:rFonts w:ascii="Times New Roman" w:hAnsi="Times New Roman"/>
          <w:b/>
          <w:sz w:val="28"/>
          <w:szCs w:val="28"/>
        </w:rPr>
        <w:t>RSP</w:t>
      </w:r>
      <w:r>
        <w:rPr>
          <w:rFonts w:ascii="Times New Roman" w:hAnsi="Times New Roman"/>
          <w:bCs/>
          <w:sz w:val="28"/>
          <w:szCs w:val="28"/>
        </w:rPr>
        <w:t xml:space="preserve"> vyhlasuje, že počas obdobia, za ktoré je účtovná závierka zostavovaná, </w:t>
      </w:r>
      <w:r w:rsidRPr="00187A8F">
        <w:rPr>
          <w:rFonts w:ascii="Times New Roman" w:hAnsi="Times New Roman"/>
          <w:b/>
          <w:sz w:val="28"/>
          <w:szCs w:val="28"/>
        </w:rPr>
        <w:t>nemal</w:t>
      </w:r>
      <w:r>
        <w:rPr>
          <w:rFonts w:ascii="Times New Roman" w:hAnsi="Times New Roman"/>
          <w:bCs/>
          <w:sz w:val="28"/>
          <w:szCs w:val="28"/>
        </w:rPr>
        <w:t xml:space="preserve"> vyhlásený konkurz na majetok, </w:t>
      </w:r>
      <w:r w:rsidRPr="00187A8F">
        <w:rPr>
          <w:rFonts w:ascii="Times New Roman" w:hAnsi="Times New Roman"/>
          <w:b/>
          <w:sz w:val="28"/>
          <w:szCs w:val="28"/>
        </w:rPr>
        <w:t>nebolo</w:t>
      </w:r>
      <w:r>
        <w:rPr>
          <w:rFonts w:ascii="Times New Roman" w:hAnsi="Times New Roman"/>
          <w:bCs/>
          <w:sz w:val="28"/>
          <w:szCs w:val="28"/>
        </w:rPr>
        <w:t xml:space="preserve"> voči nemu zastavené konkurzné konanie pre nedostatok majetku, a </w:t>
      </w:r>
      <w:r w:rsidRPr="00187A8F">
        <w:rPr>
          <w:rFonts w:ascii="Times New Roman" w:hAnsi="Times New Roman"/>
          <w:b/>
          <w:sz w:val="28"/>
          <w:szCs w:val="28"/>
        </w:rPr>
        <w:t>nebol</w:t>
      </w:r>
      <w:r>
        <w:rPr>
          <w:rFonts w:ascii="Times New Roman" w:hAnsi="Times New Roman"/>
          <w:bCs/>
          <w:sz w:val="28"/>
          <w:szCs w:val="28"/>
        </w:rPr>
        <w:t xml:space="preserve"> zrušený konkurz pre nedostatok majetku. RSP zároveň vyhlasuje, že ku dňu zostavenia účtovnej závierky </w:t>
      </w:r>
      <w:r w:rsidRPr="00187A8F">
        <w:rPr>
          <w:rFonts w:ascii="Times New Roman" w:hAnsi="Times New Roman"/>
          <w:b/>
          <w:sz w:val="28"/>
          <w:szCs w:val="28"/>
        </w:rPr>
        <w:t>nie je</w:t>
      </w:r>
      <w:r>
        <w:rPr>
          <w:rFonts w:ascii="Times New Roman" w:hAnsi="Times New Roman"/>
          <w:bCs/>
          <w:sz w:val="28"/>
          <w:szCs w:val="28"/>
        </w:rPr>
        <w:t xml:space="preserve"> v reštrukturalizácii a </w:t>
      </w:r>
      <w:r w:rsidRPr="00187A8F">
        <w:rPr>
          <w:rFonts w:ascii="Times New Roman" w:hAnsi="Times New Roman"/>
          <w:b/>
          <w:sz w:val="28"/>
          <w:szCs w:val="28"/>
        </w:rPr>
        <w:t>nie je</w:t>
      </w:r>
      <w:r>
        <w:rPr>
          <w:rFonts w:ascii="Times New Roman" w:hAnsi="Times New Roman"/>
          <w:bCs/>
          <w:sz w:val="28"/>
          <w:szCs w:val="28"/>
        </w:rPr>
        <w:t xml:space="preserve"> v likvidácii. </w:t>
      </w:r>
    </w:p>
    <w:p w14:paraId="28FBF0C3" w14:textId="77777777" w:rsidR="00021B8F" w:rsidRDefault="00021B8F" w:rsidP="00187A8F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645026F4" w14:textId="77777777" w:rsidR="00021B8F" w:rsidRDefault="00021B8F" w:rsidP="00187A8F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 w:rsidRPr="00397A04">
        <w:rPr>
          <w:rFonts w:ascii="Times New Roman" w:hAnsi="Times New Roman"/>
          <w:b/>
          <w:sz w:val="28"/>
          <w:szCs w:val="28"/>
        </w:rPr>
        <w:t>RSP</w:t>
      </w:r>
      <w:r>
        <w:rPr>
          <w:rFonts w:ascii="Times New Roman" w:hAnsi="Times New Roman"/>
          <w:bCs/>
          <w:sz w:val="28"/>
          <w:szCs w:val="28"/>
        </w:rPr>
        <w:t xml:space="preserve"> v roku 202</w:t>
      </w:r>
      <w:r w:rsidR="00633460">
        <w:rPr>
          <w:rFonts w:ascii="Times New Roman" w:hAnsi="Times New Roman"/>
          <w:bCs/>
          <w:sz w:val="28"/>
          <w:szCs w:val="28"/>
        </w:rPr>
        <w:t>4</w:t>
      </w:r>
      <w:r w:rsidRPr="00397A04">
        <w:rPr>
          <w:rFonts w:ascii="Times New Roman" w:hAnsi="Times New Roman"/>
          <w:b/>
          <w:sz w:val="28"/>
          <w:szCs w:val="28"/>
        </w:rPr>
        <w:t>nezískal</w:t>
      </w:r>
      <w:r>
        <w:rPr>
          <w:rFonts w:ascii="Times New Roman" w:hAnsi="Times New Roman"/>
          <w:bCs/>
          <w:sz w:val="28"/>
          <w:szCs w:val="28"/>
        </w:rPr>
        <w:t xml:space="preserve"> žiadny majetok z dotácie, nevrátenej časti podmienečne vratného príspevku, ani z inej podpory alebo verejných prostriedkov.</w:t>
      </w:r>
    </w:p>
    <w:p w14:paraId="71F34EBB" w14:textId="77777777" w:rsidR="00021B8F" w:rsidRDefault="00021B8F" w:rsidP="00187A8F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</w:p>
    <w:p w14:paraId="1E2051F3" w14:textId="77777777" w:rsidR="006E6FAC" w:rsidRDefault="006E6FAC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58F48E0C" w14:textId="77777777" w:rsidR="00B81A28" w:rsidRDefault="00B81A28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38FA5A18" w14:textId="77777777" w:rsidR="00CF6175" w:rsidRPr="00861A2A" w:rsidRDefault="00CF617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861A2A">
        <w:rPr>
          <w:rFonts w:ascii="Times New Roman" w:hAnsi="Times New Roman"/>
          <w:b/>
          <w:sz w:val="28"/>
          <w:szCs w:val="28"/>
          <w:u w:val="single"/>
        </w:rPr>
        <w:lastRenderedPageBreak/>
        <w:t>Aktíva:</w:t>
      </w:r>
    </w:p>
    <w:p w14:paraId="775F2E98" w14:textId="77777777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Dlhodobý hmotný majetok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B56DA3">
        <w:rPr>
          <w:rFonts w:ascii="Times New Roman" w:hAnsi="Times New Roman"/>
          <w:sz w:val="28"/>
          <w:szCs w:val="28"/>
        </w:rPr>
        <w:t>95 416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198B824B" w14:textId="77777777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Oprávky k dlhodobému hmotnému majetku</w:t>
      </w:r>
      <w:r w:rsidR="00660EAB" w:rsidRPr="00861A2A">
        <w:rPr>
          <w:rFonts w:ascii="Times New Roman" w:hAnsi="Times New Roman"/>
          <w:sz w:val="28"/>
          <w:szCs w:val="28"/>
        </w:rPr>
        <w:tab/>
      </w:r>
      <w:r w:rsidR="00660EAB" w:rsidRPr="00861A2A">
        <w:rPr>
          <w:rFonts w:ascii="Times New Roman" w:hAnsi="Times New Roman"/>
          <w:sz w:val="28"/>
          <w:szCs w:val="28"/>
        </w:rPr>
        <w:tab/>
      </w:r>
      <w:r w:rsidR="009916A7">
        <w:rPr>
          <w:rFonts w:ascii="Times New Roman" w:hAnsi="Times New Roman"/>
          <w:sz w:val="28"/>
          <w:szCs w:val="28"/>
        </w:rPr>
        <w:t>90 591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18124181" w14:textId="77777777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Zostatková cena dlhodobého hmotného majetku</w:t>
      </w:r>
      <w:r w:rsidRPr="00861A2A">
        <w:rPr>
          <w:rFonts w:ascii="Times New Roman" w:hAnsi="Times New Roman"/>
          <w:sz w:val="28"/>
          <w:szCs w:val="28"/>
        </w:rPr>
        <w:tab/>
      </w:r>
      <w:r w:rsidR="009916A7">
        <w:rPr>
          <w:rFonts w:ascii="Times New Roman" w:hAnsi="Times New Roman"/>
          <w:sz w:val="28"/>
          <w:szCs w:val="28"/>
        </w:rPr>
        <w:t xml:space="preserve">  4 825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0F67A591" w14:textId="77777777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Pohľadávky voči odberateľom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="00B56DA3">
        <w:rPr>
          <w:rFonts w:ascii="Times New Roman" w:hAnsi="Times New Roman"/>
          <w:sz w:val="28"/>
          <w:szCs w:val="28"/>
        </w:rPr>
        <w:t>2</w:t>
      </w:r>
      <w:r w:rsidR="00BF31C0">
        <w:rPr>
          <w:rFonts w:ascii="Times New Roman" w:hAnsi="Times New Roman"/>
          <w:sz w:val="28"/>
          <w:szCs w:val="28"/>
        </w:rPr>
        <w:t xml:space="preserve">6 </w:t>
      </w:r>
      <w:r w:rsidR="009916A7">
        <w:rPr>
          <w:rFonts w:ascii="Times New Roman" w:hAnsi="Times New Roman"/>
          <w:sz w:val="28"/>
          <w:szCs w:val="28"/>
        </w:rPr>
        <w:t>687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16476BE4" w14:textId="77777777" w:rsidR="00C05D34" w:rsidRPr="00861A2A" w:rsidRDefault="001B66ED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Iné pohľadávky </w:t>
      </w:r>
      <w:r w:rsidR="00B56DA3">
        <w:rPr>
          <w:rFonts w:ascii="Times New Roman" w:hAnsi="Times New Roman"/>
          <w:sz w:val="28"/>
          <w:szCs w:val="28"/>
        </w:rPr>
        <w:t xml:space="preserve">– zábezpeka   </w:t>
      </w:r>
      <w:r w:rsidR="00B56DA3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C05D34"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="00B81A28">
        <w:rPr>
          <w:rFonts w:ascii="Times New Roman" w:hAnsi="Times New Roman"/>
          <w:sz w:val="28"/>
          <w:szCs w:val="28"/>
        </w:rPr>
        <w:t xml:space="preserve">     </w:t>
      </w:r>
      <w:r w:rsidR="00B56DA3">
        <w:rPr>
          <w:rFonts w:ascii="Times New Roman" w:hAnsi="Times New Roman"/>
          <w:sz w:val="28"/>
          <w:szCs w:val="28"/>
        </w:rPr>
        <w:t>462</w:t>
      </w:r>
      <w:r w:rsidR="00C05D34"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4D02D6DB" w14:textId="77777777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Finančné prostriedky v pokladni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B81A28">
        <w:rPr>
          <w:rFonts w:ascii="Times New Roman" w:hAnsi="Times New Roman"/>
          <w:sz w:val="28"/>
          <w:szCs w:val="28"/>
        </w:rPr>
        <w:t xml:space="preserve">  </w:t>
      </w:r>
      <w:r w:rsidR="009916A7">
        <w:rPr>
          <w:rFonts w:ascii="Times New Roman" w:hAnsi="Times New Roman"/>
          <w:sz w:val="28"/>
          <w:szCs w:val="28"/>
        </w:rPr>
        <w:t>3</w:t>
      </w:r>
      <w:r w:rsidR="00B81A28">
        <w:rPr>
          <w:rFonts w:ascii="Times New Roman" w:hAnsi="Times New Roman"/>
          <w:sz w:val="28"/>
          <w:szCs w:val="28"/>
        </w:rPr>
        <w:t> </w:t>
      </w:r>
      <w:r w:rsidR="009916A7">
        <w:rPr>
          <w:rFonts w:ascii="Times New Roman" w:hAnsi="Times New Roman"/>
          <w:sz w:val="28"/>
          <w:szCs w:val="28"/>
        </w:rPr>
        <w:t>880</w:t>
      </w:r>
      <w:r w:rsidR="00B81A28">
        <w:rPr>
          <w:rFonts w:ascii="Times New Roman" w:hAnsi="Times New Roman"/>
          <w:sz w:val="28"/>
          <w:szCs w:val="28"/>
        </w:rPr>
        <w:t xml:space="preserve"> </w:t>
      </w:r>
      <w:r w:rsidRPr="00861A2A">
        <w:rPr>
          <w:rFonts w:ascii="Times New Roman" w:hAnsi="Times New Roman"/>
          <w:sz w:val="28"/>
          <w:szCs w:val="28"/>
        </w:rPr>
        <w:t>eur</w:t>
      </w:r>
    </w:p>
    <w:p w14:paraId="00F95EE9" w14:textId="77777777" w:rsidR="00FA7558" w:rsidRDefault="00CF6175" w:rsidP="00FA7558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Finančné prostriedky v banke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C05D34"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="008B5CA7">
        <w:rPr>
          <w:rFonts w:ascii="Times New Roman" w:hAnsi="Times New Roman"/>
          <w:sz w:val="28"/>
          <w:szCs w:val="28"/>
        </w:rPr>
        <w:t>2</w:t>
      </w:r>
      <w:r w:rsidR="009916A7">
        <w:rPr>
          <w:rFonts w:ascii="Times New Roman" w:hAnsi="Times New Roman"/>
          <w:sz w:val="28"/>
          <w:szCs w:val="28"/>
        </w:rPr>
        <w:t>7 399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79BAD1D4" w14:textId="77777777" w:rsidR="00FA7558" w:rsidRPr="00FA7558" w:rsidRDefault="00FA7558" w:rsidP="00FA7558">
      <w:pPr>
        <w:spacing w:after="0" w:line="288" w:lineRule="auto"/>
        <w:ind w:left="360"/>
        <w:jc w:val="both"/>
        <w:rPr>
          <w:rFonts w:ascii="Times New Roman" w:hAnsi="Times New Roman"/>
          <w:sz w:val="28"/>
          <w:szCs w:val="28"/>
        </w:rPr>
      </w:pPr>
    </w:p>
    <w:p w14:paraId="0F10B345" w14:textId="77777777" w:rsidR="004434BB" w:rsidRPr="00FA7558" w:rsidRDefault="00CF6175" w:rsidP="00FA7558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A7558">
        <w:rPr>
          <w:rFonts w:ascii="Times New Roman" w:hAnsi="Times New Roman"/>
          <w:b/>
          <w:bCs/>
          <w:sz w:val="28"/>
          <w:szCs w:val="28"/>
          <w:u w:val="single"/>
        </w:rPr>
        <w:t>Analýza</w:t>
      </w:r>
      <w:r w:rsidR="00DF388E" w:rsidRPr="00FA7558">
        <w:rPr>
          <w:rFonts w:ascii="Times New Roman" w:hAnsi="Times New Roman"/>
          <w:b/>
          <w:bCs/>
          <w:sz w:val="28"/>
          <w:szCs w:val="28"/>
          <w:u w:val="single"/>
        </w:rPr>
        <w:t>:</w:t>
      </w:r>
    </w:p>
    <w:p w14:paraId="0EBA29D2" w14:textId="77777777" w:rsidR="00F36056" w:rsidRDefault="00F36056" w:rsidP="009122CB">
      <w:pPr>
        <w:pStyle w:val="Odsekzoznamu"/>
        <w:numPr>
          <w:ilvl w:val="0"/>
          <w:numId w:val="8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Dlhodobý majetok:</w:t>
      </w:r>
    </w:p>
    <w:p w14:paraId="16E32945" w14:textId="77777777" w:rsidR="00CF6175" w:rsidRPr="00861A2A" w:rsidRDefault="00CF6175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Mercedes – </w:t>
      </w:r>
      <w:proofErr w:type="spellStart"/>
      <w:r w:rsidRPr="00861A2A">
        <w:rPr>
          <w:rFonts w:ascii="Times New Roman" w:hAnsi="Times New Roman"/>
          <w:sz w:val="28"/>
          <w:szCs w:val="28"/>
        </w:rPr>
        <w:t>Benz</w:t>
      </w:r>
      <w:proofErr w:type="spellEnd"/>
      <w:r w:rsidRPr="00861A2A">
        <w:rPr>
          <w:rFonts w:ascii="Times New Roman" w:hAnsi="Times New Roman"/>
          <w:sz w:val="28"/>
          <w:szCs w:val="28"/>
        </w:rPr>
        <w:t xml:space="preserve"> ECONIC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>54 900 eur</w:t>
      </w:r>
    </w:p>
    <w:p w14:paraId="23B2F696" w14:textId="77777777" w:rsidR="00CF6175" w:rsidRPr="00861A2A" w:rsidRDefault="00CF6175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Nosič kontajnerov ZDT-GRAND SUPER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>13 200 eur</w:t>
      </w:r>
    </w:p>
    <w:p w14:paraId="23AAAD03" w14:textId="77777777" w:rsidR="00E032FE" w:rsidRPr="00861A2A" w:rsidRDefault="00E032FE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Traktor Proxima 85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8B5CA7">
        <w:rPr>
          <w:rFonts w:ascii="Times New Roman" w:hAnsi="Times New Roman"/>
          <w:sz w:val="28"/>
          <w:szCs w:val="28"/>
        </w:rPr>
        <w:t>15 633</w:t>
      </w:r>
      <w:r w:rsidRPr="00861A2A">
        <w:rPr>
          <w:rFonts w:ascii="Times New Roman" w:hAnsi="Times New Roman"/>
          <w:sz w:val="28"/>
          <w:szCs w:val="28"/>
        </w:rPr>
        <w:t xml:space="preserve"> eur </w:t>
      </w:r>
    </w:p>
    <w:p w14:paraId="65BC21BB" w14:textId="77777777" w:rsidR="001B66ED" w:rsidRDefault="001B66ED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61A2A">
        <w:rPr>
          <w:rFonts w:ascii="Times New Roman" w:hAnsi="Times New Roman"/>
          <w:sz w:val="28"/>
          <w:szCs w:val="28"/>
        </w:rPr>
        <w:t>Paketovac</w:t>
      </w:r>
      <w:r w:rsidR="0058351B">
        <w:rPr>
          <w:rFonts w:ascii="Times New Roman" w:hAnsi="Times New Roman"/>
          <w:sz w:val="28"/>
          <w:szCs w:val="28"/>
        </w:rPr>
        <w:t>í</w:t>
      </w:r>
      <w:proofErr w:type="spellEnd"/>
      <w:r w:rsidR="0058351B">
        <w:rPr>
          <w:rFonts w:ascii="Times New Roman" w:hAnsi="Times New Roman"/>
          <w:sz w:val="28"/>
          <w:szCs w:val="28"/>
        </w:rPr>
        <w:t xml:space="preserve"> lis</w:t>
      </w:r>
      <w:r w:rsidRPr="00861A2A">
        <w:rPr>
          <w:rFonts w:ascii="Times New Roman" w:hAnsi="Times New Roman"/>
          <w:sz w:val="28"/>
          <w:szCs w:val="28"/>
        </w:rPr>
        <w:t xml:space="preserve"> EKOPACK 1077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>1</w:t>
      </w:r>
      <w:r w:rsidR="00B143A8">
        <w:rPr>
          <w:rFonts w:ascii="Times New Roman" w:hAnsi="Times New Roman"/>
          <w:sz w:val="28"/>
          <w:szCs w:val="28"/>
        </w:rPr>
        <w:t xml:space="preserve"> </w:t>
      </w:r>
      <w:r w:rsidRPr="00861A2A">
        <w:rPr>
          <w:rFonts w:ascii="Times New Roman" w:hAnsi="Times New Roman"/>
          <w:sz w:val="28"/>
          <w:szCs w:val="28"/>
        </w:rPr>
        <w:t>750 eur</w:t>
      </w:r>
    </w:p>
    <w:p w14:paraId="7D66F45F" w14:textId="77777777" w:rsidR="008B5CA7" w:rsidRDefault="00B143A8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Peugeot Boxer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</w:t>
      </w:r>
      <w:r w:rsidR="008B5CA7">
        <w:rPr>
          <w:rFonts w:ascii="Times New Roman" w:hAnsi="Times New Roman"/>
          <w:sz w:val="28"/>
          <w:szCs w:val="28"/>
        </w:rPr>
        <w:t>9 933 eur</w:t>
      </w:r>
    </w:p>
    <w:p w14:paraId="71B9E0DC" w14:textId="77777777" w:rsidR="009916A7" w:rsidRPr="009916A7" w:rsidRDefault="004434BB" w:rsidP="009122CB">
      <w:pPr>
        <w:numPr>
          <w:ilvl w:val="0"/>
          <w:numId w:val="8"/>
        </w:num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Pohľadávky do splatnosti v sume </w:t>
      </w:r>
      <w:r w:rsidR="009916A7">
        <w:rPr>
          <w:rFonts w:ascii="Times New Roman" w:hAnsi="Times New Roman"/>
          <w:sz w:val="28"/>
          <w:szCs w:val="28"/>
        </w:rPr>
        <w:t>15 142</w:t>
      </w:r>
      <w:r>
        <w:rPr>
          <w:rFonts w:ascii="Times New Roman" w:hAnsi="Times New Roman"/>
          <w:sz w:val="28"/>
          <w:szCs w:val="28"/>
        </w:rPr>
        <w:t xml:space="preserve"> eur, a po</w:t>
      </w:r>
      <w:r w:rsidRPr="00C243B3">
        <w:rPr>
          <w:rFonts w:ascii="Times New Roman" w:hAnsi="Times New Roman"/>
          <w:sz w:val="28"/>
          <w:szCs w:val="28"/>
        </w:rPr>
        <w:t xml:space="preserve"> splatnosti </w:t>
      </w:r>
    </w:p>
    <w:p w14:paraId="02F45DF9" w14:textId="77777777" w:rsidR="004434BB" w:rsidRPr="00C243B3" w:rsidRDefault="004434BB" w:rsidP="009916A7">
      <w:pPr>
        <w:spacing w:after="0" w:line="288" w:lineRule="auto"/>
        <w:ind w:left="720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>v</w:t>
      </w:r>
      <w:r>
        <w:rPr>
          <w:rFonts w:ascii="Times New Roman" w:hAnsi="Times New Roman"/>
          <w:sz w:val="28"/>
          <w:szCs w:val="28"/>
        </w:rPr>
        <w:t xml:space="preserve"> sume</w:t>
      </w:r>
      <w:r w:rsidR="009916A7">
        <w:rPr>
          <w:rFonts w:ascii="Times New Roman" w:hAnsi="Times New Roman"/>
          <w:sz w:val="28"/>
          <w:szCs w:val="28"/>
        </w:rPr>
        <w:t>11 545</w:t>
      </w:r>
      <w:r>
        <w:rPr>
          <w:rFonts w:ascii="Times New Roman" w:hAnsi="Times New Roman"/>
          <w:sz w:val="28"/>
          <w:szCs w:val="28"/>
        </w:rPr>
        <w:t>eur.</w:t>
      </w:r>
    </w:p>
    <w:p w14:paraId="73C5CB48" w14:textId="77777777" w:rsidR="00CF6175" w:rsidRDefault="004434BB" w:rsidP="009122CB">
      <w:pPr>
        <w:pStyle w:val="Odsekzoznamu"/>
        <w:numPr>
          <w:ilvl w:val="0"/>
          <w:numId w:val="8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Iné pohľadávky – finančná záruka CCS karta</w:t>
      </w:r>
      <w:r w:rsidR="00397A04">
        <w:rPr>
          <w:rFonts w:ascii="Times New Roman" w:hAnsi="Times New Roman"/>
          <w:sz w:val="28"/>
          <w:szCs w:val="28"/>
        </w:rPr>
        <w:tab/>
        <w:t xml:space="preserve">       462 eur</w:t>
      </w:r>
      <w:r>
        <w:rPr>
          <w:rFonts w:ascii="Times New Roman" w:hAnsi="Times New Roman"/>
          <w:sz w:val="28"/>
          <w:szCs w:val="28"/>
        </w:rPr>
        <w:tab/>
      </w:r>
    </w:p>
    <w:p w14:paraId="06148159" w14:textId="77777777" w:rsidR="00FA7558" w:rsidRPr="00FA7558" w:rsidRDefault="00FA7558" w:rsidP="00FA7558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5BB2E502" w14:textId="77777777" w:rsidR="00CF6175" w:rsidRPr="00861A2A" w:rsidRDefault="00CF617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861A2A">
        <w:rPr>
          <w:rFonts w:ascii="Times New Roman" w:hAnsi="Times New Roman"/>
          <w:b/>
          <w:sz w:val="28"/>
          <w:szCs w:val="28"/>
          <w:u w:val="single"/>
        </w:rPr>
        <w:t>Pasíva:</w:t>
      </w:r>
    </w:p>
    <w:p w14:paraId="790867F9" w14:textId="77777777" w:rsidR="00CF6175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Základné imanie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>94 530 eur</w:t>
      </w:r>
    </w:p>
    <w:p w14:paraId="5289AB06" w14:textId="77777777" w:rsidR="008B5CA7" w:rsidRPr="00861A2A" w:rsidRDefault="00B143A8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Ostatné fondy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8B5CA7">
        <w:rPr>
          <w:rFonts w:ascii="Times New Roman" w:hAnsi="Times New Roman"/>
          <w:sz w:val="28"/>
          <w:szCs w:val="28"/>
        </w:rPr>
        <w:t>10 320 eur</w:t>
      </w:r>
    </w:p>
    <w:p w14:paraId="0672F0DB" w14:textId="77777777" w:rsidR="00CF6175" w:rsidRPr="00861A2A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z</w:t>
      </w:r>
      <w:r w:rsidR="004C12ED" w:rsidRPr="00861A2A">
        <w:rPr>
          <w:rFonts w:ascii="Times New Roman" w:hAnsi="Times New Roman"/>
          <w:sz w:val="28"/>
          <w:szCs w:val="28"/>
        </w:rPr>
        <w:t xml:space="preserve">o </w:t>
      </w:r>
      <w:r w:rsidRPr="00861A2A">
        <w:rPr>
          <w:rFonts w:ascii="Times New Roman" w:hAnsi="Times New Roman"/>
          <w:sz w:val="28"/>
          <w:szCs w:val="28"/>
        </w:rPr>
        <w:t>sociálneho fondu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4C12ED" w:rsidRPr="00861A2A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 xml:space="preserve">     </w:t>
      </w:r>
      <w:r w:rsidR="009916A7">
        <w:rPr>
          <w:rFonts w:ascii="Times New Roman" w:hAnsi="Times New Roman"/>
          <w:sz w:val="28"/>
          <w:szCs w:val="28"/>
        </w:rPr>
        <w:t>286</w:t>
      </w:r>
      <w:r w:rsidR="004C12ED"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028EB5B6" w14:textId="77777777" w:rsidR="004C12ED" w:rsidRPr="00861A2A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z obchodných vzťahov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 xml:space="preserve">  </w:t>
      </w:r>
      <w:r w:rsidR="009916A7">
        <w:rPr>
          <w:rFonts w:ascii="Times New Roman" w:hAnsi="Times New Roman"/>
          <w:sz w:val="28"/>
          <w:szCs w:val="28"/>
        </w:rPr>
        <w:t>4 145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37DDCAC7" w14:textId="77777777" w:rsidR="00CF6175" w:rsidRPr="00861A2A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zamestnancom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 xml:space="preserve">  </w:t>
      </w:r>
      <w:r w:rsidR="009916A7">
        <w:rPr>
          <w:rFonts w:ascii="Times New Roman" w:hAnsi="Times New Roman"/>
          <w:sz w:val="28"/>
          <w:szCs w:val="28"/>
        </w:rPr>
        <w:t>5 310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52B90EF5" w14:textId="77777777" w:rsidR="00CF6175" w:rsidRPr="00861A2A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orgánom SP a ZP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 xml:space="preserve">  </w:t>
      </w:r>
      <w:r w:rsidR="009916A7">
        <w:rPr>
          <w:rFonts w:ascii="Times New Roman" w:hAnsi="Times New Roman"/>
          <w:sz w:val="28"/>
          <w:szCs w:val="28"/>
        </w:rPr>
        <w:t>3 333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207FB59B" w14:textId="77777777" w:rsidR="00CF6175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Daňové záväzky zo závislej činnosti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9916A7">
        <w:rPr>
          <w:rFonts w:ascii="Times New Roman" w:hAnsi="Times New Roman"/>
          <w:sz w:val="28"/>
          <w:szCs w:val="28"/>
        </w:rPr>
        <w:t xml:space="preserve">   </w:t>
      </w:r>
      <w:r w:rsidR="00B143A8">
        <w:rPr>
          <w:rFonts w:ascii="Times New Roman" w:hAnsi="Times New Roman"/>
          <w:sz w:val="28"/>
          <w:szCs w:val="28"/>
        </w:rPr>
        <w:t xml:space="preserve">  </w:t>
      </w:r>
      <w:r w:rsidR="009916A7">
        <w:rPr>
          <w:rFonts w:ascii="Times New Roman" w:hAnsi="Times New Roman"/>
          <w:sz w:val="28"/>
          <w:szCs w:val="28"/>
        </w:rPr>
        <w:t>808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5E66C4A9" w14:textId="77777777" w:rsidR="009916A7" w:rsidRDefault="009916A7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Daň z príj</w:t>
      </w:r>
      <w:r w:rsidR="00B143A8">
        <w:rPr>
          <w:rFonts w:ascii="Times New Roman" w:hAnsi="Times New Roman"/>
          <w:sz w:val="28"/>
          <w:szCs w:val="28"/>
        </w:rPr>
        <w:t>mov právnickej osoby</w:t>
      </w:r>
      <w:r w:rsidR="00B143A8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ab/>
        <w:t xml:space="preserve">        </w:t>
      </w:r>
      <w:r>
        <w:rPr>
          <w:rFonts w:ascii="Times New Roman" w:hAnsi="Times New Roman"/>
          <w:sz w:val="28"/>
          <w:szCs w:val="28"/>
        </w:rPr>
        <w:t>24 eur</w:t>
      </w:r>
      <w:r>
        <w:rPr>
          <w:rFonts w:ascii="Times New Roman" w:hAnsi="Times New Roman"/>
          <w:sz w:val="28"/>
          <w:szCs w:val="28"/>
        </w:rPr>
        <w:tab/>
      </w:r>
    </w:p>
    <w:p w14:paraId="279380EE" w14:textId="77777777" w:rsidR="000777A5" w:rsidRDefault="00BF31C0" w:rsidP="00FA7558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Exekučn</w:t>
      </w:r>
      <w:r w:rsidR="00B143A8">
        <w:rPr>
          <w:rFonts w:ascii="Times New Roman" w:hAnsi="Times New Roman"/>
          <w:sz w:val="28"/>
          <w:szCs w:val="28"/>
        </w:rPr>
        <w:t xml:space="preserve">é zrážky zamestnanca </w:t>
      </w:r>
      <w:r w:rsidR="00B143A8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ab/>
      </w:r>
      <w:r w:rsidR="00B143A8">
        <w:rPr>
          <w:rFonts w:ascii="Times New Roman" w:hAnsi="Times New Roman"/>
          <w:sz w:val="28"/>
          <w:szCs w:val="28"/>
        </w:rPr>
        <w:tab/>
        <w:t xml:space="preserve">      </w:t>
      </w:r>
      <w:r>
        <w:rPr>
          <w:rFonts w:ascii="Times New Roman" w:hAnsi="Times New Roman"/>
          <w:sz w:val="28"/>
          <w:szCs w:val="28"/>
        </w:rPr>
        <w:t>1</w:t>
      </w:r>
      <w:r w:rsidR="009916A7">
        <w:rPr>
          <w:rFonts w:ascii="Times New Roman" w:hAnsi="Times New Roman"/>
          <w:sz w:val="28"/>
          <w:szCs w:val="28"/>
        </w:rPr>
        <w:t>67</w:t>
      </w:r>
      <w:r>
        <w:rPr>
          <w:rFonts w:ascii="Times New Roman" w:hAnsi="Times New Roman"/>
          <w:sz w:val="28"/>
          <w:szCs w:val="28"/>
        </w:rPr>
        <w:t xml:space="preserve"> eur</w:t>
      </w:r>
    </w:p>
    <w:p w14:paraId="60C5F5C3" w14:textId="77777777" w:rsidR="00FA7558" w:rsidRPr="00FA7558" w:rsidRDefault="00FA7558" w:rsidP="00FA7558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257228BC" w14:textId="77777777" w:rsidR="00CF6175" w:rsidRPr="00397A04" w:rsidRDefault="00CF617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bCs/>
          <w:sz w:val="28"/>
          <w:szCs w:val="28"/>
          <w:u w:val="single"/>
        </w:rPr>
      </w:pPr>
      <w:r w:rsidRPr="00397A04">
        <w:rPr>
          <w:rFonts w:ascii="Times New Roman" w:hAnsi="Times New Roman"/>
          <w:b/>
          <w:bCs/>
          <w:sz w:val="28"/>
          <w:szCs w:val="28"/>
          <w:u w:val="single"/>
        </w:rPr>
        <w:t>Analýza:</w:t>
      </w:r>
    </w:p>
    <w:p w14:paraId="2791878B" w14:textId="77777777" w:rsidR="00CF6175" w:rsidRDefault="00CF6175" w:rsidP="009122CB">
      <w:pPr>
        <w:pStyle w:val="Odsekzoznamu"/>
        <w:numPr>
          <w:ilvl w:val="0"/>
          <w:numId w:val="10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Základné imanie tvoria vklady zakladajúcich členov organizácie.</w:t>
      </w:r>
    </w:p>
    <w:p w14:paraId="1509B1C5" w14:textId="77777777" w:rsidR="00C26CEC" w:rsidRPr="00861A2A" w:rsidRDefault="00C26CEC" w:rsidP="009122CB">
      <w:pPr>
        <w:pStyle w:val="Odsekzoznamu"/>
        <w:numPr>
          <w:ilvl w:val="0"/>
          <w:numId w:val="10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Ostatné fondy tvorí prevod finančných prostriedkov zo zlúčenej neziskovej organizácie VEPOS Sklené n. o.. </w:t>
      </w:r>
    </w:p>
    <w:p w14:paraId="2FF596FA" w14:textId="77777777" w:rsidR="00CF6175" w:rsidRPr="00861A2A" w:rsidRDefault="00CF6175" w:rsidP="009122CB">
      <w:pPr>
        <w:pStyle w:val="Odsekzoznamu"/>
        <w:numPr>
          <w:ilvl w:val="0"/>
          <w:numId w:val="10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lastRenderedPageBreak/>
        <w:t xml:space="preserve">Záväzky z obchodných vzťahov sú záväzky voči dodávateľom do splatnosti. </w:t>
      </w:r>
    </w:p>
    <w:p w14:paraId="7BADC870" w14:textId="77777777" w:rsidR="00B52A0A" w:rsidRDefault="00CF6175" w:rsidP="009122CB">
      <w:pPr>
        <w:pStyle w:val="Odsekzoznamu"/>
        <w:numPr>
          <w:ilvl w:val="0"/>
          <w:numId w:val="10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zamestnancom</w:t>
      </w:r>
      <w:r w:rsidR="00C26CEC">
        <w:rPr>
          <w:rFonts w:ascii="Times New Roman" w:hAnsi="Times New Roman"/>
          <w:sz w:val="28"/>
          <w:szCs w:val="28"/>
        </w:rPr>
        <w:t>, voči orgánom SP a ZP a daňové záväzky sú</w:t>
      </w:r>
      <w:r w:rsidRPr="00861A2A">
        <w:rPr>
          <w:rFonts w:ascii="Times New Roman" w:hAnsi="Times New Roman"/>
          <w:sz w:val="28"/>
          <w:szCs w:val="28"/>
        </w:rPr>
        <w:t xml:space="preserve"> za nevyplatenú mzdu</w:t>
      </w:r>
      <w:r w:rsidR="00C26CEC">
        <w:rPr>
          <w:rFonts w:ascii="Times New Roman" w:hAnsi="Times New Roman"/>
          <w:sz w:val="28"/>
          <w:szCs w:val="28"/>
        </w:rPr>
        <w:t>, odvody a d</w:t>
      </w:r>
      <w:r w:rsidR="00D17B6C">
        <w:rPr>
          <w:rFonts w:ascii="Times New Roman" w:hAnsi="Times New Roman"/>
          <w:sz w:val="28"/>
          <w:szCs w:val="28"/>
        </w:rPr>
        <w:t>a</w:t>
      </w:r>
      <w:r w:rsidR="00C26CEC">
        <w:rPr>
          <w:rFonts w:ascii="Times New Roman" w:hAnsi="Times New Roman"/>
          <w:sz w:val="28"/>
          <w:szCs w:val="28"/>
        </w:rPr>
        <w:t>ne</w:t>
      </w:r>
      <w:r w:rsidRPr="00861A2A">
        <w:rPr>
          <w:rFonts w:ascii="Times New Roman" w:hAnsi="Times New Roman"/>
          <w:sz w:val="28"/>
          <w:szCs w:val="28"/>
        </w:rPr>
        <w:t xml:space="preserve"> za mesiac december 20</w:t>
      </w:r>
      <w:r w:rsidR="004C12ED" w:rsidRPr="00861A2A">
        <w:rPr>
          <w:rFonts w:ascii="Times New Roman" w:hAnsi="Times New Roman"/>
          <w:sz w:val="28"/>
          <w:szCs w:val="28"/>
        </w:rPr>
        <w:t>2</w:t>
      </w:r>
      <w:r w:rsidR="009916A7">
        <w:rPr>
          <w:rFonts w:ascii="Times New Roman" w:hAnsi="Times New Roman"/>
          <w:sz w:val="28"/>
          <w:szCs w:val="28"/>
        </w:rPr>
        <w:t>4</w:t>
      </w:r>
      <w:r w:rsidRPr="00861A2A">
        <w:rPr>
          <w:rFonts w:ascii="Times New Roman" w:hAnsi="Times New Roman"/>
          <w:sz w:val="28"/>
          <w:szCs w:val="28"/>
        </w:rPr>
        <w:t>.</w:t>
      </w:r>
    </w:p>
    <w:p w14:paraId="54EF65CD" w14:textId="77777777" w:rsidR="00BF31C0" w:rsidRPr="004A759E" w:rsidRDefault="00BF31C0" w:rsidP="009122CB">
      <w:pPr>
        <w:pStyle w:val="Odsekzoznamu"/>
        <w:numPr>
          <w:ilvl w:val="0"/>
          <w:numId w:val="10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Exekučná zrážka zamestnanca je zrazená zrážka za december, uhradená v mesiaci január 202</w:t>
      </w:r>
      <w:r w:rsidR="009916A7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. </w:t>
      </w:r>
    </w:p>
    <w:p w14:paraId="7F213FB6" w14:textId="77777777" w:rsidR="00BF31C0" w:rsidRDefault="00BF31C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14:paraId="39962BF1" w14:textId="77777777" w:rsidR="00FD3670" w:rsidRPr="00FD3670" w:rsidRDefault="00FD3670" w:rsidP="00FD3670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9.  </w:t>
      </w:r>
      <w:r w:rsidRPr="00FD3670">
        <w:rPr>
          <w:rFonts w:ascii="Times New Roman" w:hAnsi="Times New Roman"/>
          <w:b/>
          <w:sz w:val="28"/>
          <w:szCs w:val="28"/>
        </w:rPr>
        <w:t xml:space="preserve">Zloženie </w:t>
      </w:r>
      <w:r w:rsidR="00CF6175" w:rsidRPr="00FD3670">
        <w:rPr>
          <w:rFonts w:ascii="Times New Roman" w:hAnsi="Times New Roman"/>
          <w:b/>
          <w:sz w:val="28"/>
          <w:szCs w:val="28"/>
        </w:rPr>
        <w:t xml:space="preserve">orgánov </w:t>
      </w:r>
      <w:r w:rsidRPr="00FD3670">
        <w:rPr>
          <w:rFonts w:ascii="Times New Roman" w:hAnsi="Times New Roman"/>
          <w:b/>
          <w:sz w:val="28"/>
          <w:szCs w:val="28"/>
        </w:rPr>
        <w:t xml:space="preserve">registrovaného sociálneho podniku a ich zmeny </w:t>
      </w:r>
    </w:p>
    <w:p w14:paraId="51209C15" w14:textId="77777777" w:rsidR="00CF6175" w:rsidRPr="00FD3670" w:rsidRDefault="00CF6175" w:rsidP="00FD3670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</w:rPr>
      </w:pPr>
      <w:r w:rsidRPr="00FD3670">
        <w:rPr>
          <w:rFonts w:ascii="Times New Roman" w:hAnsi="Times New Roman"/>
          <w:b/>
          <w:sz w:val="28"/>
          <w:szCs w:val="28"/>
        </w:rPr>
        <w:t>v priebehu roka 20</w:t>
      </w:r>
      <w:r w:rsidR="00861A2A" w:rsidRPr="00FD3670">
        <w:rPr>
          <w:rFonts w:ascii="Times New Roman" w:hAnsi="Times New Roman"/>
          <w:b/>
          <w:sz w:val="28"/>
          <w:szCs w:val="28"/>
        </w:rPr>
        <w:t>2</w:t>
      </w:r>
      <w:r w:rsidR="009916A7">
        <w:rPr>
          <w:rFonts w:ascii="Times New Roman" w:hAnsi="Times New Roman"/>
          <w:b/>
          <w:sz w:val="28"/>
          <w:szCs w:val="28"/>
        </w:rPr>
        <w:t>4</w:t>
      </w:r>
    </w:p>
    <w:p w14:paraId="6B10C22B" w14:textId="77777777" w:rsidR="0018001C" w:rsidRDefault="0018001C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7CF5E514" w14:textId="77777777" w:rsidR="00FA7558" w:rsidRPr="00FA7558" w:rsidRDefault="00FA7558" w:rsidP="00FA7558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FA7558">
        <w:rPr>
          <w:rFonts w:ascii="Times New Roman" w:hAnsi="Times New Roman"/>
          <w:sz w:val="28"/>
          <w:szCs w:val="28"/>
        </w:rPr>
        <w:t>Spôsob zapájania zainteresovaných osôb do správy RSP v zmysle základného</w:t>
      </w:r>
    </w:p>
    <w:p w14:paraId="00621B0B" w14:textId="77777777" w:rsidR="00FA7558" w:rsidRDefault="00FA7558" w:rsidP="00FA7558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FA7558">
        <w:rPr>
          <w:rFonts w:ascii="Times New Roman" w:hAnsi="Times New Roman"/>
          <w:sz w:val="28"/>
          <w:szCs w:val="28"/>
        </w:rPr>
        <w:t>dokumentu spoločnosti:</w:t>
      </w:r>
    </w:p>
    <w:p w14:paraId="4EB42254" w14:textId="77777777" w:rsidR="00FA7558" w:rsidRPr="00FA7558" w:rsidRDefault="00FA7558" w:rsidP="00FA7558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6F95C63C" w14:textId="77777777" w:rsidR="00FA7558" w:rsidRPr="00FA7558" w:rsidRDefault="00FA7558" w:rsidP="00FA7558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bCs/>
          <w:sz w:val="28"/>
          <w:szCs w:val="28"/>
          <w:u w:val="single"/>
        </w:rPr>
      </w:pPr>
      <w:r w:rsidRPr="00FA7558">
        <w:rPr>
          <w:rFonts w:ascii="Times New Roman" w:hAnsi="Times New Roman"/>
          <w:b/>
          <w:bCs/>
          <w:sz w:val="28"/>
          <w:szCs w:val="28"/>
          <w:u w:val="single"/>
        </w:rPr>
        <w:t>Poradný výbor – členovia k 31.12.2024:</w:t>
      </w:r>
    </w:p>
    <w:p w14:paraId="5FE2CC3A" w14:textId="77777777" w:rsidR="009B545E" w:rsidRDefault="009B545E" w:rsidP="009B545E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FA7558">
        <w:rPr>
          <w:rFonts w:ascii="Times New Roman" w:hAnsi="Times New Roman"/>
          <w:sz w:val="28"/>
          <w:szCs w:val="28"/>
        </w:rPr>
        <w:t xml:space="preserve">Tomáš Sitár </w:t>
      </w:r>
      <w:r>
        <w:rPr>
          <w:rFonts w:ascii="Times New Roman" w:hAnsi="Times New Roman"/>
          <w:sz w:val="28"/>
          <w:szCs w:val="28"/>
        </w:rPr>
        <w:t>–</w:t>
      </w:r>
      <w:r w:rsidRPr="00FA755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predseda, </w:t>
      </w:r>
      <w:r w:rsidRPr="00FA7558">
        <w:rPr>
          <w:rFonts w:ascii="Times New Roman" w:hAnsi="Times New Roman"/>
          <w:sz w:val="28"/>
          <w:szCs w:val="28"/>
        </w:rPr>
        <w:t>zamestnanec RSP, znevýhodnená osoba</w:t>
      </w:r>
    </w:p>
    <w:p w14:paraId="1AC1C495" w14:textId="77777777" w:rsidR="00FA7558" w:rsidRPr="00FA7558" w:rsidRDefault="00FA7558" w:rsidP="00FA7558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A7558">
        <w:rPr>
          <w:rFonts w:ascii="Times New Roman" w:hAnsi="Times New Roman"/>
          <w:sz w:val="28"/>
          <w:szCs w:val="28"/>
        </w:rPr>
        <w:t>Miroslav Mäsiar - zamestnanec RSP, znevýhodnená osoba</w:t>
      </w:r>
    </w:p>
    <w:p w14:paraId="169F571B" w14:textId="77777777" w:rsidR="00FA7558" w:rsidRDefault="009B545E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Marián </w:t>
      </w:r>
      <w:proofErr w:type="spellStart"/>
      <w:r>
        <w:rPr>
          <w:rFonts w:ascii="Times New Roman" w:hAnsi="Times New Roman"/>
          <w:sz w:val="28"/>
          <w:szCs w:val="28"/>
        </w:rPr>
        <w:t>Hulej</w:t>
      </w:r>
      <w:proofErr w:type="spellEnd"/>
      <w:r>
        <w:rPr>
          <w:rFonts w:ascii="Times New Roman" w:hAnsi="Times New Roman"/>
          <w:sz w:val="28"/>
          <w:szCs w:val="28"/>
        </w:rPr>
        <w:t xml:space="preserve"> –</w:t>
      </w:r>
      <w:r w:rsidR="00FA7558" w:rsidRPr="00FA755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obyvateľ Horná Štubňa</w:t>
      </w:r>
    </w:p>
    <w:p w14:paraId="79DD6B84" w14:textId="77777777" w:rsidR="00AC0F19" w:rsidRDefault="00AC0F19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Spôsob kreovania poradného výboru: </w:t>
      </w:r>
      <w:r w:rsidRPr="00AC0F19">
        <w:rPr>
          <w:rFonts w:ascii="Times New Roman" w:hAnsi="Times New Roman"/>
          <w:b/>
          <w:bCs/>
          <w:sz w:val="28"/>
          <w:szCs w:val="28"/>
        </w:rPr>
        <w:t>voľbou</w:t>
      </w:r>
    </w:p>
    <w:p w14:paraId="3E729672" w14:textId="77777777" w:rsidR="00B04897" w:rsidRDefault="00B04897" w:rsidP="00E239C7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B04897">
        <w:rPr>
          <w:rFonts w:ascii="Times New Roman" w:hAnsi="Times New Roman"/>
          <w:sz w:val="28"/>
          <w:szCs w:val="28"/>
        </w:rPr>
        <w:t>RSP má vypracovaný interný dokument pre poradný výbor, a to internú smernicu</w:t>
      </w:r>
      <w:r w:rsidR="00E239C7">
        <w:rPr>
          <w:rFonts w:ascii="Times New Roman" w:hAnsi="Times New Roman"/>
          <w:sz w:val="28"/>
          <w:szCs w:val="28"/>
        </w:rPr>
        <w:t xml:space="preserve"> </w:t>
      </w:r>
      <w:r w:rsidRPr="00B04897">
        <w:rPr>
          <w:rFonts w:ascii="Times New Roman" w:hAnsi="Times New Roman"/>
          <w:sz w:val="28"/>
          <w:szCs w:val="28"/>
        </w:rPr>
        <w:t xml:space="preserve">č. 01/2023: </w:t>
      </w:r>
      <w:r w:rsidRPr="00B04897">
        <w:rPr>
          <w:rFonts w:ascii="Times New Roman" w:hAnsi="Times New Roman"/>
          <w:i/>
          <w:iCs/>
          <w:sz w:val="28"/>
          <w:szCs w:val="28"/>
        </w:rPr>
        <w:t>Zriadenie a fungovanie Poradného výboru registrovaného sociálneho</w:t>
      </w:r>
      <w:r w:rsidR="00E239C7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B04897">
        <w:rPr>
          <w:rFonts w:ascii="Times New Roman" w:hAnsi="Times New Roman"/>
          <w:i/>
          <w:iCs/>
          <w:sz w:val="28"/>
          <w:szCs w:val="28"/>
        </w:rPr>
        <w:t xml:space="preserve">podniku VEPOS Horného Turca n. o. </w:t>
      </w:r>
      <w:r w:rsidRPr="00B04897">
        <w:rPr>
          <w:rFonts w:ascii="Times New Roman" w:hAnsi="Times New Roman"/>
          <w:sz w:val="28"/>
          <w:szCs w:val="28"/>
        </w:rPr>
        <w:t>účinnú od 01.03.2023 .</w:t>
      </w:r>
    </w:p>
    <w:p w14:paraId="4D02780B" w14:textId="77777777" w:rsidR="00B04897" w:rsidRDefault="00B04897" w:rsidP="00B04897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B04897">
        <w:rPr>
          <w:rFonts w:ascii="Times New Roman" w:hAnsi="Times New Roman"/>
          <w:sz w:val="28"/>
          <w:szCs w:val="28"/>
        </w:rPr>
        <w:t xml:space="preserve">Dátum zasadnutia prvého poradného výboru – splnenie povinnosti v zmysle §6 ods. 1 písm. b) zákona č. 112/2018 Z. z. o sociálnej ekonomike a sociálnych podnikoch v platnom znení (zákon o SE): </w:t>
      </w:r>
    </w:p>
    <w:p w14:paraId="72C415A9" w14:textId="77777777" w:rsidR="00B04897" w:rsidRDefault="00B04897" w:rsidP="00B04897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B04897">
        <w:rPr>
          <w:rFonts w:ascii="Times New Roman" w:hAnsi="Times New Roman"/>
          <w:sz w:val="28"/>
          <w:szCs w:val="28"/>
          <w:lang w:eastAsia="en-US"/>
        </w:rPr>
        <w:t xml:space="preserve">Prvé zasadnutie Poradného výboru sa konalo dňa </w:t>
      </w:r>
      <w:r w:rsidR="00C85251">
        <w:rPr>
          <w:rFonts w:ascii="Times New Roman" w:hAnsi="Times New Roman"/>
          <w:sz w:val="28"/>
          <w:szCs w:val="28"/>
          <w:lang w:eastAsia="en-US"/>
        </w:rPr>
        <w:t>25.4.2023.</w:t>
      </w:r>
    </w:p>
    <w:p w14:paraId="677FE22A" w14:textId="77777777" w:rsidR="00187A8F" w:rsidRDefault="00187A8F" w:rsidP="00B04897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RSP počas roku 202</w:t>
      </w:r>
      <w:r w:rsidR="009916A7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zasadal </w:t>
      </w:r>
      <w:r w:rsidR="00C85251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, a má vypracované zápisnice zo všetkých zasadnutí Poradného výboru. </w:t>
      </w:r>
    </w:p>
    <w:p w14:paraId="30144325" w14:textId="77777777" w:rsidR="00AC0F19" w:rsidRPr="0058351B" w:rsidRDefault="00AC0F19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1460ACC6" w14:textId="77777777" w:rsidR="00A921AA" w:rsidRPr="00A921AA" w:rsidRDefault="00A921AA" w:rsidP="00A921A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8"/>
          <w:szCs w:val="28"/>
          <w:u w:val="single"/>
          <w:lang w:eastAsia="en-US"/>
        </w:rPr>
      </w:pPr>
      <w:r w:rsidRPr="00A921AA">
        <w:rPr>
          <w:rFonts w:ascii="Times New Roman" w:eastAsiaTheme="minorHAnsi" w:hAnsi="Times New Roman"/>
          <w:b/>
          <w:bCs/>
          <w:sz w:val="28"/>
          <w:szCs w:val="28"/>
          <w:u w:val="single"/>
          <w:lang w:eastAsia="en-US"/>
        </w:rPr>
        <w:t>Zloženie Správnej rady k 31.12.2024:</w:t>
      </w:r>
    </w:p>
    <w:p w14:paraId="5BD0E299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>Peter Kubík (starosta obce Jazernica), predseda</w:t>
      </w:r>
    </w:p>
    <w:p w14:paraId="7791EA09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Marek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Chorváth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(starosta obce Blažovce), podpredseda</w:t>
      </w:r>
    </w:p>
    <w:p w14:paraId="33CC4F09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>Milan Černák (starosta obce Abramová), člen</w:t>
      </w:r>
    </w:p>
    <w:p w14:paraId="4000D82C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Mgr. Marcela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Pavlásková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(starostka obce Borcová), člen</w:t>
      </w:r>
    </w:p>
    <w:p w14:paraId="7B71E9E5" w14:textId="77777777" w:rsidR="00CF6175" w:rsidRDefault="00A921AA" w:rsidP="00E239C7">
      <w:pPr>
        <w:pStyle w:val="Odsekzoznamu"/>
        <w:spacing w:after="0" w:line="240" w:lineRule="auto"/>
        <w:ind w:left="0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</w:rPr>
        <w:t xml:space="preserve">Žaneta </w:t>
      </w:r>
      <w:proofErr w:type="spellStart"/>
      <w:r>
        <w:rPr>
          <w:rFonts w:ascii="Times New Roman" w:eastAsiaTheme="minorHAnsi" w:hAnsi="Times New Roman"/>
          <w:sz w:val="28"/>
          <w:szCs w:val="28"/>
        </w:rPr>
        <w:t>Lichnerová</w:t>
      </w:r>
      <w:proofErr w:type="spellEnd"/>
      <w:r>
        <w:rPr>
          <w:rFonts w:ascii="Times New Roman" w:eastAsiaTheme="minorHAnsi" w:hAnsi="Times New Roman"/>
          <w:sz w:val="28"/>
          <w:szCs w:val="28"/>
        </w:rPr>
        <w:t xml:space="preserve"> (starostka obce Brieštie), člen</w:t>
      </w:r>
    </w:p>
    <w:p w14:paraId="5C26F532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>Ing. Milan Lettrich (starosta obce Dubové), člen</w:t>
      </w:r>
    </w:p>
    <w:p w14:paraId="5D995482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Ing. Rastislav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Lejtrich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(starosta obce Háj), člen</w:t>
      </w:r>
    </w:p>
    <w:p w14:paraId="5E4BD4CB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lastRenderedPageBreak/>
        <w:t xml:space="preserve">Ing. Ondrej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Piški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(starosta obce Horná Štubňa) , člen</w:t>
      </w:r>
    </w:p>
    <w:p w14:paraId="1E2F5A39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Róbert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Kleskeň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(starosta obce Ivančiná), člen</w:t>
      </w:r>
    </w:p>
    <w:p w14:paraId="19A4F475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Ivona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Snováková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(starostka obce Jasenovo), člen</w:t>
      </w:r>
    </w:p>
    <w:p w14:paraId="6842E55F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Martina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Mračková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(starostka obce Kaľamenová), člen</w:t>
      </w:r>
    </w:p>
    <w:p w14:paraId="6966688B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Zdenka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Judáková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(starostka obce Liešno), člen</w:t>
      </w:r>
    </w:p>
    <w:p w14:paraId="18C58014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>Ing. Miroslava Sumková (starostka obce Malý Čepčín), člen</w:t>
      </w:r>
    </w:p>
    <w:p w14:paraId="6BCF4219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Bc. Simona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Vráblová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(starostka obce Moškovec), člen</w:t>
      </w:r>
    </w:p>
    <w:p w14:paraId="0927BA30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Mgr. Ivana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Frívaldská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(starostka obce Ondrašová), člen</w:t>
      </w:r>
    </w:p>
    <w:p w14:paraId="541E75B7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Zdena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Lichnerová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(starostka obce Rudno), člen</w:t>
      </w:r>
    </w:p>
    <w:p w14:paraId="2F96C2C0" w14:textId="77777777" w:rsidR="00A921AA" w:rsidRDefault="00A921AA" w:rsidP="00E239C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Ing. Tibor </w:t>
      </w:r>
      <w:proofErr w:type="spellStart"/>
      <w:r>
        <w:rPr>
          <w:rFonts w:ascii="Times New Roman" w:eastAsiaTheme="minorHAnsi" w:hAnsi="Times New Roman"/>
          <w:sz w:val="28"/>
          <w:szCs w:val="28"/>
          <w:lang w:eastAsia="en-US"/>
        </w:rPr>
        <w:t>Rišiaň</w:t>
      </w:r>
      <w:proofErr w:type="spellEnd"/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 (starosta obce Sklené), člen</w:t>
      </w:r>
    </w:p>
    <w:p w14:paraId="45BA0E5A" w14:textId="77777777" w:rsidR="00A921AA" w:rsidRDefault="00A921AA" w:rsidP="00E239C7">
      <w:pPr>
        <w:pStyle w:val="Odsekzoznamu"/>
        <w:spacing w:after="0" w:line="240" w:lineRule="auto"/>
        <w:ind w:left="0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</w:rPr>
        <w:t xml:space="preserve">Ján </w:t>
      </w:r>
      <w:proofErr w:type="spellStart"/>
      <w:r>
        <w:rPr>
          <w:rFonts w:ascii="Times New Roman" w:eastAsiaTheme="minorHAnsi" w:hAnsi="Times New Roman"/>
          <w:sz w:val="28"/>
          <w:szCs w:val="28"/>
        </w:rPr>
        <w:t>Teltsch</w:t>
      </w:r>
      <w:proofErr w:type="spellEnd"/>
      <w:r>
        <w:rPr>
          <w:rFonts w:ascii="Times New Roman" w:eastAsiaTheme="minorHAnsi" w:hAnsi="Times New Roman"/>
          <w:sz w:val="28"/>
          <w:szCs w:val="28"/>
        </w:rPr>
        <w:t xml:space="preserve"> (starosta obce Turček), člen</w:t>
      </w:r>
    </w:p>
    <w:p w14:paraId="0DC55AEE" w14:textId="77777777" w:rsidR="00C85251" w:rsidRDefault="00C85251" w:rsidP="00E239C7">
      <w:pPr>
        <w:pStyle w:val="Odsekzoznamu"/>
        <w:spacing w:after="0" w:line="240" w:lineRule="auto"/>
        <w:ind w:left="0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</w:rPr>
        <w:t xml:space="preserve">Člen správnej rady Ing. Rastislav </w:t>
      </w:r>
      <w:proofErr w:type="spellStart"/>
      <w:r>
        <w:rPr>
          <w:rFonts w:ascii="Times New Roman" w:eastAsiaTheme="minorHAnsi" w:hAnsi="Times New Roman"/>
          <w:sz w:val="28"/>
          <w:szCs w:val="28"/>
        </w:rPr>
        <w:t>Lejtrich</w:t>
      </w:r>
      <w:proofErr w:type="spellEnd"/>
      <w:r>
        <w:rPr>
          <w:rFonts w:ascii="Times New Roman" w:eastAsiaTheme="minorHAnsi" w:hAnsi="Times New Roman"/>
          <w:sz w:val="28"/>
          <w:szCs w:val="28"/>
        </w:rPr>
        <w:t xml:space="preserve"> a Ing. Tibor </w:t>
      </w:r>
      <w:proofErr w:type="spellStart"/>
      <w:r>
        <w:rPr>
          <w:rFonts w:ascii="Times New Roman" w:eastAsiaTheme="minorHAnsi" w:hAnsi="Times New Roman"/>
          <w:sz w:val="28"/>
          <w:szCs w:val="28"/>
        </w:rPr>
        <w:t>Rišiaň</w:t>
      </w:r>
      <w:proofErr w:type="spellEnd"/>
      <w:r>
        <w:rPr>
          <w:rFonts w:ascii="Times New Roman" w:eastAsiaTheme="minorHAnsi" w:hAnsi="Times New Roman"/>
          <w:sz w:val="28"/>
          <w:szCs w:val="28"/>
        </w:rPr>
        <w:t xml:space="preserve"> sa vzdal členstva v správnej rady.</w:t>
      </w:r>
    </w:p>
    <w:p w14:paraId="673E13D5" w14:textId="77777777" w:rsidR="00A921AA" w:rsidRDefault="00A921AA" w:rsidP="00E239C7">
      <w:pPr>
        <w:pStyle w:val="Odsekzoznamu"/>
        <w:spacing w:after="0" w:line="240" w:lineRule="auto"/>
        <w:ind w:left="0"/>
        <w:rPr>
          <w:rFonts w:ascii="Times New Roman" w:eastAsiaTheme="minorHAnsi" w:hAnsi="Times New Roman"/>
          <w:sz w:val="28"/>
          <w:szCs w:val="28"/>
        </w:rPr>
      </w:pPr>
    </w:p>
    <w:p w14:paraId="538BB522" w14:textId="77777777" w:rsidR="00A921AA" w:rsidRPr="00A921AA" w:rsidRDefault="00A921AA" w:rsidP="00A921AA">
      <w:pPr>
        <w:spacing w:line="288" w:lineRule="auto"/>
        <w:rPr>
          <w:rFonts w:ascii="Times New Roman" w:hAnsi="Times New Roman"/>
          <w:b/>
          <w:bCs/>
          <w:sz w:val="28"/>
          <w:szCs w:val="28"/>
          <w:u w:val="single"/>
        </w:rPr>
      </w:pPr>
      <w:r w:rsidRPr="00A921AA">
        <w:rPr>
          <w:rFonts w:ascii="Times New Roman" w:hAnsi="Times New Roman"/>
          <w:b/>
          <w:bCs/>
          <w:sz w:val="28"/>
          <w:szCs w:val="28"/>
          <w:u w:val="single"/>
        </w:rPr>
        <w:t>Zloženie Dozornej rady k 31.12.202</w:t>
      </w:r>
      <w:r w:rsidR="002C2623">
        <w:rPr>
          <w:rFonts w:ascii="Times New Roman" w:hAnsi="Times New Roman"/>
          <w:b/>
          <w:bCs/>
          <w:sz w:val="28"/>
          <w:szCs w:val="28"/>
          <w:u w:val="single"/>
        </w:rPr>
        <w:t>4</w:t>
      </w:r>
      <w:r w:rsidRPr="00A921AA">
        <w:rPr>
          <w:rFonts w:ascii="Times New Roman" w:hAnsi="Times New Roman"/>
          <w:b/>
          <w:bCs/>
          <w:sz w:val="28"/>
          <w:szCs w:val="28"/>
          <w:u w:val="single"/>
        </w:rPr>
        <w:t>:</w:t>
      </w:r>
    </w:p>
    <w:p w14:paraId="31B0C2A1" w14:textId="77777777" w:rsidR="00A921AA" w:rsidRPr="00A921AA" w:rsidRDefault="00A921AA" w:rsidP="00A921AA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921AA">
        <w:rPr>
          <w:rFonts w:ascii="Times New Roman" w:hAnsi="Times New Roman"/>
          <w:sz w:val="28"/>
          <w:szCs w:val="28"/>
        </w:rPr>
        <w:t>Jana Pagáčová (starostka obce Bodorová)</w:t>
      </w:r>
    </w:p>
    <w:p w14:paraId="652755D4" w14:textId="77777777" w:rsidR="00A921AA" w:rsidRPr="00A921AA" w:rsidRDefault="00A921AA" w:rsidP="00A921AA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921AA">
        <w:rPr>
          <w:rFonts w:ascii="Times New Roman" w:hAnsi="Times New Roman"/>
          <w:sz w:val="28"/>
          <w:szCs w:val="28"/>
        </w:rPr>
        <w:t xml:space="preserve">Mgr. Ivana </w:t>
      </w:r>
      <w:proofErr w:type="spellStart"/>
      <w:r w:rsidRPr="00A921AA">
        <w:rPr>
          <w:rFonts w:ascii="Times New Roman" w:hAnsi="Times New Roman"/>
          <w:sz w:val="28"/>
          <w:szCs w:val="28"/>
        </w:rPr>
        <w:t>Erteľová</w:t>
      </w:r>
      <w:proofErr w:type="spellEnd"/>
      <w:r w:rsidRPr="00A921AA">
        <w:rPr>
          <w:rFonts w:ascii="Times New Roman" w:hAnsi="Times New Roman"/>
          <w:sz w:val="28"/>
          <w:szCs w:val="28"/>
        </w:rPr>
        <w:t xml:space="preserve"> (starostka obce Budiš)</w:t>
      </w:r>
    </w:p>
    <w:p w14:paraId="3114A0D3" w14:textId="77777777" w:rsidR="00A921AA" w:rsidRPr="00A921AA" w:rsidRDefault="00A921AA" w:rsidP="00A921AA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921AA">
        <w:rPr>
          <w:rFonts w:ascii="Times New Roman" w:hAnsi="Times New Roman"/>
          <w:sz w:val="28"/>
          <w:szCs w:val="28"/>
        </w:rPr>
        <w:t xml:space="preserve">Jana </w:t>
      </w:r>
      <w:proofErr w:type="spellStart"/>
      <w:r w:rsidRPr="00A921AA">
        <w:rPr>
          <w:rFonts w:ascii="Times New Roman" w:hAnsi="Times New Roman"/>
          <w:sz w:val="28"/>
          <w:szCs w:val="28"/>
        </w:rPr>
        <w:t>Boďová</w:t>
      </w:r>
      <w:proofErr w:type="spellEnd"/>
      <w:r w:rsidRPr="00A921AA">
        <w:rPr>
          <w:rFonts w:ascii="Times New Roman" w:hAnsi="Times New Roman"/>
          <w:sz w:val="28"/>
          <w:szCs w:val="28"/>
        </w:rPr>
        <w:t xml:space="preserve"> (starostka obce Veľký Čepčín)</w:t>
      </w:r>
    </w:p>
    <w:p w14:paraId="7F6A8D53" w14:textId="77777777" w:rsidR="00A921AA" w:rsidRDefault="00A921AA" w:rsidP="00A921AA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35BC9EB7" w14:textId="77777777" w:rsidR="00A921AA" w:rsidRPr="00A921AA" w:rsidRDefault="00A921AA" w:rsidP="00A921AA">
      <w:pPr>
        <w:spacing w:after="0" w:line="288" w:lineRule="auto"/>
        <w:rPr>
          <w:rFonts w:ascii="Times New Roman" w:hAnsi="Times New Roman"/>
          <w:b/>
          <w:bCs/>
          <w:sz w:val="28"/>
          <w:szCs w:val="28"/>
          <w:u w:val="single"/>
        </w:rPr>
      </w:pPr>
      <w:r w:rsidRPr="00A921AA">
        <w:rPr>
          <w:rFonts w:ascii="Times New Roman" w:hAnsi="Times New Roman"/>
          <w:b/>
          <w:bCs/>
          <w:sz w:val="28"/>
          <w:szCs w:val="28"/>
          <w:u w:val="single"/>
        </w:rPr>
        <w:t>Riaditeľ</w:t>
      </w:r>
    </w:p>
    <w:p w14:paraId="2021AC2C" w14:textId="77777777" w:rsidR="00A921AA" w:rsidRDefault="00A921AA" w:rsidP="00A921AA">
      <w:pPr>
        <w:pStyle w:val="Odsekzoznamu"/>
        <w:spacing w:after="0" w:line="288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Ing. Milan Litva</w:t>
      </w:r>
    </w:p>
    <w:p w14:paraId="46D6D7B8" w14:textId="77777777" w:rsidR="00B04897" w:rsidRDefault="00B04897" w:rsidP="00A921AA">
      <w:pPr>
        <w:pStyle w:val="Odsekzoznamu"/>
        <w:spacing w:after="0" w:line="288" w:lineRule="auto"/>
        <w:ind w:left="0"/>
        <w:rPr>
          <w:rFonts w:ascii="Times New Roman" w:hAnsi="Times New Roman"/>
          <w:sz w:val="28"/>
          <w:szCs w:val="28"/>
        </w:rPr>
      </w:pPr>
    </w:p>
    <w:p w14:paraId="3B1E8F7A" w14:textId="77777777" w:rsidR="00B04897" w:rsidRDefault="00B04897" w:rsidP="00A921AA">
      <w:pPr>
        <w:pStyle w:val="Odsekzoznamu"/>
        <w:spacing w:after="0" w:line="288" w:lineRule="auto"/>
        <w:ind w:left="0"/>
        <w:rPr>
          <w:rFonts w:ascii="Times New Roman" w:hAnsi="Times New Roman"/>
          <w:sz w:val="28"/>
          <w:szCs w:val="28"/>
        </w:rPr>
      </w:pPr>
    </w:p>
    <w:p w14:paraId="1E7308CC" w14:textId="77777777" w:rsidR="00B04897" w:rsidRDefault="00B04897" w:rsidP="00A921AA">
      <w:pPr>
        <w:pStyle w:val="Odsekzoznamu"/>
        <w:spacing w:after="0" w:line="288" w:lineRule="auto"/>
        <w:ind w:left="0"/>
        <w:rPr>
          <w:rFonts w:ascii="Times New Roman" w:hAnsi="Times New Roman"/>
          <w:sz w:val="28"/>
          <w:szCs w:val="28"/>
        </w:rPr>
      </w:pPr>
    </w:p>
    <w:p w14:paraId="3E254CE8" w14:textId="77777777" w:rsidR="00B04897" w:rsidRDefault="00B04897" w:rsidP="00A921AA">
      <w:pPr>
        <w:pStyle w:val="Odsekzoznamu"/>
        <w:spacing w:after="0" w:line="288" w:lineRule="auto"/>
        <w:ind w:left="0"/>
        <w:rPr>
          <w:rFonts w:ascii="Times New Roman" w:hAnsi="Times New Roman"/>
          <w:sz w:val="28"/>
          <w:szCs w:val="28"/>
        </w:rPr>
      </w:pPr>
    </w:p>
    <w:p w14:paraId="38042F1B" w14:textId="77777777" w:rsidR="00B04897" w:rsidRDefault="00B04897" w:rsidP="00A921AA">
      <w:pPr>
        <w:pStyle w:val="Odsekzoznamu"/>
        <w:spacing w:after="0" w:line="288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Ing. Milan Litva</w:t>
      </w:r>
    </w:p>
    <w:p w14:paraId="138FFBF3" w14:textId="77777777" w:rsidR="00291197" w:rsidRDefault="00B04897" w:rsidP="00C85251">
      <w:pPr>
        <w:pStyle w:val="Odsekzoznamu"/>
        <w:spacing w:after="0" w:line="288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Riaditeľ organizácie</w:t>
      </w:r>
      <w:r w:rsidR="00CF6175" w:rsidRPr="00291197">
        <w:rPr>
          <w:rFonts w:ascii="Times New Roman" w:hAnsi="Times New Roman"/>
          <w:sz w:val="24"/>
          <w:szCs w:val="24"/>
        </w:rPr>
        <w:tab/>
      </w:r>
      <w:r w:rsidR="00CF6175" w:rsidRPr="00291197">
        <w:rPr>
          <w:rFonts w:ascii="Times New Roman" w:hAnsi="Times New Roman"/>
          <w:sz w:val="24"/>
          <w:szCs w:val="24"/>
        </w:rPr>
        <w:tab/>
      </w:r>
      <w:r w:rsidR="00CF6175" w:rsidRPr="00291197">
        <w:rPr>
          <w:rFonts w:ascii="Times New Roman" w:hAnsi="Times New Roman"/>
          <w:sz w:val="24"/>
          <w:szCs w:val="24"/>
        </w:rPr>
        <w:tab/>
      </w:r>
      <w:r w:rsidR="00CF6175" w:rsidRPr="00291197">
        <w:rPr>
          <w:rFonts w:ascii="Times New Roman" w:hAnsi="Times New Roman"/>
          <w:sz w:val="24"/>
          <w:szCs w:val="24"/>
        </w:rPr>
        <w:tab/>
      </w:r>
      <w:r w:rsidR="00CF6175" w:rsidRPr="00291197">
        <w:rPr>
          <w:rFonts w:ascii="Times New Roman" w:hAnsi="Times New Roman"/>
          <w:sz w:val="24"/>
          <w:szCs w:val="24"/>
        </w:rPr>
        <w:tab/>
      </w:r>
      <w:r w:rsidR="00CF6175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</w:p>
    <w:sectPr w:rsidR="00291197" w:rsidSect="004A2C0C">
      <w:headerReference w:type="default" r:id="rId9"/>
      <w:footerReference w:type="default" r:id="rId10"/>
      <w:pgSz w:w="11906" w:h="16838"/>
      <w:pgMar w:top="851" w:right="1418" w:bottom="851" w:left="1418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86F1D2" w14:textId="77777777" w:rsidR="00994498" w:rsidRDefault="00994498" w:rsidP="006E1EBF">
      <w:pPr>
        <w:spacing w:after="0" w:line="240" w:lineRule="auto"/>
      </w:pPr>
      <w:r>
        <w:separator/>
      </w:r>
    </w:p>
  </w:endnote>
  <w:endnote w:type="continuationSeparator" w:id="0">
    <w:p w14:paraId="02411451" w14:textId="77777777" w:rsidR="00994498" w:rsidRDefault="00994498" w:rsidP="006E1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57656413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6343618C" w14:textId="77777777" w:rsidR="0089246E" w:rsidRPr="005E1290" w:rsidRDefault="00180D02" w:rsidP="005E1290">
        <w:pPr>
          <w:pStyle w:val="Pta"/>
          <w:jc w:val="right"/>
          <w:rPr>
            <w:rFonts w:ascii="Times New Roman" w:hAnsi="Times New Roman"/>
          </w:rPr>
        </w:pPr>
        <w:r w:rsidRPr="005E1290">
          <w:rPr>
            <w:rFonts w:ascii="Times New Roman" w:hAnsi="Times New Roman"/>
          </w:rPr>
          <w:fldChar w:fldCharType="begin"/>
        </w:r>
        <w:r w:rsidR="0089246E" w:rsidRPr="005E1290">
          <w:rPr>
            <w:rFonts w:ascii="Times New Roman" w:hAnsi="Times New Roman"/>
          </w:rPr>
          <w:instrText>PAGE   \* MERGEFORMAT</w:instrText>
        </w:r>
        <w:r w:rsidRPr="005E1290">
          <w:rPr>
            <w:rFonts w:ascii="Times New Roman" w:hAnsi="Times New Roman"/>
          </w:rPr>
          <w:fldChar w:fldCharType="separate"/>
        </w:r>
        <w:r w:rsidR="00E239C7">
          <w:rPr>
            <w:rFonts w:ascii="Times New Roman" w:hAnsi="Times New Roman"/>
            <w:noProof/>
          </w:rPr>
          <w:t>1</w:t>
        </w:r>
        <w:r w:rsidR="00E239C7">
          <w:rPr>
            <w:rFonts w:ascii="Times New Roman" w:hAnsi="Times New Roman"/>
            <w:noProof/>
          </w:rPr>
          <w:t>9</w:t>
        </w:r>
        <w:r w:rsidRPr="005E1290">
          <w:rPr>
            <w:rFonts w:ascii="Times New Roman" w:hAnsi="Times New Roman"/>
          </w:rPr>
          <w:fldChar w:fldCharType="end"/>
        </w:r>
      </w:p>
    </w:sdtContent>
  </w:sdt>
  <w:p w14:paraId="2B02288E" w14:textId="77777777" w:rsidR="0089246E" w:rsidRDefault="008924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55F14B" w14:textId="77777777" w:rsidR="00994498" w:rsidRDefault="00994498" w:rsidP="006E1EBF">
      <w:pPr>
        <w:spacing w:after="0" w:line="240" w:lineRule="auto"/>
      </w:pPr>
      <w:r>
        <w:separator/>
      </w:r>
    </w:p>
  </w:footnote>
  <w:footnote w:type="continuationSeparator" w:id="0">
    <w:p w14:paraId="13F564F0" w14:textId="77777777" w:rsidR="00994498" w:rsidRDefault="00994498" w:rsidP="006E1E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C2035" w14:textId="77777777" w:rsidR="0089246E" w:rsidRPr="00373642" w:rsidRDefault="0089246E" w:rsidP="00163122">
    <w:pPr>
      <w:spacing w:after="0"/>
      <w:jc w:val="center"/>
      <w:rPr>
        <w:rFonts w:ascii="Times New Roman" w:hAnsi="Times New Roman"/>
        <w:b/>
        <w:color w:val="385623" w:themeColor="accent6" w:themeShade="80"/>
      </w:rPr>
    </w:pPr>
    <w:r w:rsidRPr="00373642">
      <w:rPr>
        <w:rFonts w:ascii="Times New Roman" w:hAnsi="Times New Roman"/>
        <w:b/>
        <w:color w:val="385623" w:themeColor="accent6" w:themeShade="80"/>
      </w:rPr>
      <w:t xml:space="preserve">VEPOS Horného Turca </w:t>
    </w:r>
    <w:proofErr w:type="spellStart"/>
    <w:r w:rsidRPr="00373642">
      <w:rPr>
        <w:rFonts w:ascii="Times New Roman" w:hAnsi="Times New Roman"/>
        <w:b/>
        <w:color w:val="385623" w:themeColor="accent6" w:themeShade="80"/>
      </w:rPr>
      <w:t>n.o</w:t>
    </w:r>
    <w:proofErr w:type="spellEnd"/>
    <w:r w:rsidRPr="00373642">
      <w:rPr>
        <w:rFonts w:ascii="Times New Roman" w:hAnsi="Times New Roman"/>
        <w:b/>
        <w:color w:val="385623" w:themeColor="accent6" w:themeShade="80"/>
      </w:rPr>
      <w:t xml:space="preserve">. </w:t>
    </w:r>
    <w:r>
      <w:rPr>
        <w:rFonts w:ascii="Times New Roman" w:hAnsi="Times New Roman"/>
        <w:b/>
        <w:color w:val="385623" w:themeColor="accent6" w:themeShade="80"/>
      </w:rPr>
      <w:t xml:space="preserve"> r. s. p.</w:t>
    </w:r>
  </w:p>
  <w:p w14:paraId="343C713D" w14:textId="77777777" w:rsidR="0089246E" w:rsidRPr="00373642" w:rsidRDefault="0089246E" w:rsidP="007977E9">
    <w:pPr>
      <w:spacing w:after="0"/>
      <w:jc w:val="center"/>
      <w:rPr>
        <w:rFonts w:ascii="Times New Roman" w:hAnsi="Times New Roman"/>
        <w:bCs/>
        <w:color w:val="385623" w:themeColor="accent6" w:themeShade="80"/>
      </w:rPr>
    </w:pPr>
    <w:r w:rsidRPr="00373642">
      <w:rPr>
        <w:rFonts w:ascii="Times New Roman" w:hAnsi="Times New Roman"/>
        <w:bCs/>
        <w:color w:val="385623" w:themeColor="accent6" w:themeShade="80"/>
      </w:rPr>
      <w:t>Horná Štubňa č. 538,  038 46  Horná Štubňa</w:t>
    </w:r>
  </w:p>
  <w:p w14:paraId="0DD0FECA" w14:textId="77777777" w:rsidR="0089246E" w:rsidRDefault="0089246E" w:rsidP="007977E9">
    <w:pPr>
      <w:spacing w:after="0"/>
      <w:jc w:val="center"/>
      <w:rPr>
        <w:rFonts w:ascii="Times New Roman" w:hAnsi="Times New Roman"/>
        <w:bCs/>
        <w:color w:val="385623" w:themeColor="accent6" w:themeShade="80"/>
      </w:rPr>
    </w:pPr>
    <w:r w:rsidRPr="00373642">
      <w:rPr>
        <w:rFonts w:ascii="Times New Roman" w:hAnsi="Times New Roman"/>
        <w:bCs/>
        <w:color w:val="385623" w:themeColor="accent6" w:themeShade="80"/>
      </w:rPr>
      <w:t>IČO: 51743591</w:t>
    </w:r>
  </w:p>
  <w:p w14:paraId="25CB45C1" w14:textId="77777777" w:rsidR="0089246E" w:rsidRPr="00373642" w:rsidRDefault="0089246E" w:rsidP="007977E9">
    <w:pPr>
      <w:spacing w:after="0"/>
      <w:jc w:val="center"/>
      <w:rPr>
        <w:rFonts w:ascii="Times New Roman" w:hAnsi="Times New Roman"/>
        <w:bCs/>
        <w:color w:val="385623" w:themeColor="accent6" w:themeShade="8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45292C7C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085800458" o:spid="_x0000_i1025" type="#_x0000_t75" style="width:12pt;height:12pt;visibility:visible;mso-wrap-style:square">
            <v:imagedata r:id="rId1" o:title=""/>
          </v:shape>
        </w:pict>
      </mc:Choice>
      <mc:Fallback>
        <w:drawing>
          <wp:inline distT="0" distB="0" distL="0" distR="0" wp14:anchorId="01C7283F" wp14:editId="505FA6AB">
            <wp:extent cx="152400" cy="152400"/>
            <wp:effectExtent l="0" t="0" r="0" b="0"/>
            <wp:docPr id="1085800458" name="Obrázok 10858004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9344407"/>
    <w:multiLevelType w:val="hybridMultilevel"/>
    <w:tmpl w:val="C21A15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C7022"/>
    <w:multiLevelType w:val="hybridMultilevel"/>
    <w:tmpl w:val="1E46C868"/>
    <w:lvl w:ilvl="0" w:tplc="033431AC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B574BA0"/>
    <w:multiLevelType w:val="hybridMultilevel"/>
    <w:tmpl w:val="FE082092"/>
    <w:lvl w:ilvl="0" w:tplc="9CA6208C">
      <w:start w:val="5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3" w15:restartNumberingAfterBreak="0">
    <w:nsid w:val="15D83D15"/>
    <w:multiLevelType w:val="hybridMultilevel"/>
    <w:tmpl w:val="10224CB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41C6CC8"/>
    <w:multiLevelType w:val="hybridMultilevel"/>
    <w:tmpl w:val="AF76C65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7580430"/>
    <w:multiLevelType w:val="hybridMultilevel"/>
    <w:tmpl w:val="DAA20666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BA76C82"/>
    <w:multiLevelType w:val="hybridMultilevel"/>
    <w:tmpl w:val="B4CC7FBC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44F7E4E"/>
    <w:multiLevelType w:val="hybridMultilevel"/>
    <w:tmpl w:val="12CED00E"/>
    <w:lvl w:ilvl="0" w:tplc="A446B360">
      <w:start w:val="2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8" w15:restartNumberingAfterBreak="0">
    <w:nsid w:val="35134A65"/>
    <w:multiLevelType w:val="hybridMultilevel"/>
    <w:tmpl w:val="A16C49C8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2A0BC6"/>
    <w:multiLevelType w:val="hybridMultilevel"/>
    <w:tmpl w:val="DE5AC0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7CA7C3F"/>
    <w:multiLevelType w:val="hybridMultilevel"/>
    <w:tmpl w:val="7AAA56D6"/>
    <w:lvl w:ilvl="0" w:tplc="8B723494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A062D6A"/>
    <w:multiLevelType w:val="hybridMultilevel"/>
    <w:tmpl w:val="1EE6E7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DAC3736"/>
    <w:multiLevelType w:val="hybridMultilevel"/>
    <w:tmpl w:val="26B8B1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463E4A"/>
    <w:multiLevelType w:val="hybridMultilevel"/>
    <w:tmpl w:val="B4CC7FB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E9C3A1E"/>
    <w:multiLevelType w:val="hybridMultilevel"/>
    <w:tmpl w:val="F130598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2F90F34"/>
    <w:multiLevelType w:val="hybridMultilevel"/>
    <w:tmpl w:val="BB00A26E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3B7C85"/>
    <w:multiLevelType w:val="hybridMultilevel"/>
    <w:tmpl w:val="62141A0E"/>
    <w:lvl w:ilvl="0" w:tplc="F9FCF9BC">
      <w:start w:val="593"/>
      <w:numFmt w:val="decimal"/>
      <w:lvlText w:val="%1"/>
      <w:lvlJc w:val="left"/>
      <w:pPr>
        <w:ind w:left="574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4AEF0766"/>
    <w:multiLevelType w:val="hybridMultilevel"/>
    <w:tmpl w:val="DE5AC01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1B004C1"/>
    <w:multiLevelType w:val="hybridMultilevel"/>
    <w:tmpl w:val="08145F44"/>
    <w:lvl w:ilvl="0" w:tplc="041B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4D0678D"/>
    <w:multiLevelType w:val="hybridMultilevel"/>
    <w:tmpl w:val="3538315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56693C1D"/>
    <w:multiLevelType w:val="hybridMultilevel"/>
    <w:tmpl w:val="05D04734"/>
    <w:lvl w:ilvl="0" w:tplc="0A641ECE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57DE3386"/>
    <w:multiLevelType w:val="hybridMultilevel"/>
    <w:tmpl w:val="A16C49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C086D0C"/>
    <w:multiLevelType w:val="hybridMultilevel"/>
    <w:tmpl w:val="C9EE2FEA"/>
    <w:lvl w:ilvl="0" w:tplc="0F521D1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E790CD7"/>
    <w:multiLevelType w:val="hybridMultilevel"/>
    <w:tmpl w:val="72160EAE"/>
    <w:lvl w:ilvl="0" w:tplc="C666DB16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4" w15:restartNumberingAfterBreak="0">
    <w:nsid w:val="69DD06AD"/>
    <w:multiLevelType w:val="hybridMultilevel"/>
    <w:tmpl w:val="BA9224FA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233FED"/>
    <w:multiLevelType w:val="hybridMultilevel"/>
    <w:tmpl w:val="21E000B4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80502B"/>
    <w:multiLevelType w:val="hybridMultilevel"/>
    <w:tmpl w:val="58C289B8"/>
    <w:lvl w:ilvl="0" w:tplc="1AA22A9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CB71BE"/>
    <w:multiLevelType w:val="hybridMultilevel"/>
    <w:tmpl w:val="4824FB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B01A21"/>
    <w:multiLevelType w:val="hybridMultilevel"/>
    <w:tmpl w:val="8A1E4130"/>
    <w:lvl w:ilvl="0" w:tplc="74ECFB44">
      <w:start w:val="1"/>
      <w:numFmt w:val="decimal"/>
      <w:lvlText w:val="%1."/>
      <w:lvlJc w:val="left"/>
      <w:pPr>
        <w:ind w:left="720" w:hanging="360"/>
      </w:pPr>
      <w:rPr>
        <w:rFonts w:hAnsi="Arial Unicode MS" w:hint="default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8238A0"/>
    <w:multiLevelType w:val="hybridMultilevel"/>
    <w:tmpl w:val="EB7EDABC"/>
    <w:lvl w:ilvl="0" w:tplc="AF3E810A">
      <w:start w:val="551"/>
      <w:numFmt w:val="decimal"/>
      <w:lvlText w:val="%1"/>
      <w:lvlJc w:val="left"/>
      <w:pPr>
        <w:ind w:left="924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2" w:hanging="360"/>
      </w:pPr>
    </w:lvl>
    <w:lvl w:ilvl="2" w:tplc="041B001B" w:tentative="1">
      <w:start w:val="1"/>
      <w:numFmt w:val="lowerRoman"/>
      <w:lvlText w:val="%3."/>
      <w:lvlJc w:val="right"/>
      <w:pPr>
        <w:ind w:left="2292" w:hanging="180"/>
      </w:pPr>
    </w:lvl>
    <w:lvl w:ilvl="3" w:tplc="041B000F" w:tentative="1">
      <w:start w:val="1"/>
      <w:numFmt w:val="decimal"/>
      <w:lvlText w:val="%4."/>
      <w:lvlJc w:val="left"/>
      <w:pPr>
        <w:ind w:left="3012" w:hanging="360"/>
      </w:pPr>
    </w:lvl>
    <w:lvl w:ilvl="4" w:tplc="041B0019" w:tentative="1">
      <w:start w:val="1"/>
      <w:numFmt w:val="lowerLetter"/>
      <w:lvlText w:val="%5."/>
      <w:lvlJc w:val="left"/>
      <w:pPr>
        <w:ind w:left="3732" w:hanging="360"/>
      </w:pPr>
    </w:lvl>
    <w:lvl w:ilvl="5" w:tplc="041B001B" w:tentative="1">
      <w:start w:val="1"/>
      <w:numFmt w:val="lowerRoman"/>
      <w:lvlText w:val="%6."/>
      <w:lvlJc w:val="right"/>
      <w:pPr>
        <w:ind w:left="4452" w:hanging="180"/>
      </w:pPr>
    </w:lvl>
    <w:lvl w:ilvl="6" w:tplc="041B000F" w:tentative="1">
      <w:start w:val="1"/>
      <w:numFmt w:val="decimal"/>
      <w:lvlText w:val="%7."/>
      <w:lvlJc w:val="left"/>
      <w:pPr>
        <w:ind w:left="5172" w:hanging="360"/>
      </w:pPr>
    </w:lvl>
    <w:lvl w:ilvl="7" w:tplc="041B0019" w:tentative="1">
      <w:start w:val="1"/>
      <w:numFmt w:val="lowerLetter"/>
      <w:lvlText w:val="%8."/>
      <w:lvlJc w:val="left"/>
      <w:pPr>
        <w:ind w:left="5892" w:hanging="360"/>
      </w:pPr>
    </w:lvl>
    <w:lvl w:ilvl="8" w:tplc="041B001B" w:tentative="1">
      <w:start w:val="1"/>
      <w:numFmt w:val="lowerRoman"/>
      <w:lvlText w:val="%9."/>
      <w:lvlJc w:val="right"/>
      <w:pPr>
        <w:ind w:left="6612" w:hanging="180"/>
      </w:pPr>
    </w:lvl>
  </w:abstractNum>
  <w:num w:numId="1" w16cid:durableId="191366084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113491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584577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1524195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966871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130476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822288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1197628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9661827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5856943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90512207">
    <w:abstractNumId w:val="26"/>
  </w:num>
  <w:num w:numId="12" w16cid:durableId="1552573324">
    <w:abstractNumId w:val="1"/>
  </w:num>
  <w:num w:numId="13" w16cid:durableId="359817895">
    <w:abstractNumId w:val="9"/>
  </w:num>
  <w:num w:numId="14" w16cid:durableId="51274541">
    <w:abstractNumId w:val="15"/>
  </w:num>
  <w:num w:numId="15" w16cid:durableId="852765437">
    <w:abstractNumId w:val="18"/>
  </w:num>
  <w:num w:numId="16" w16cid:durableId="1556621022">
    <w:abstractNumId w:val="0"/>
  </w:num>
  <w:num w:numId="17" w16cid:durableId="1437479101">
    <w:abstractNumId w:val="27"/>
  </w:num>
  <w:num w:numId="18" w16cid:durableId="1658263377">
    <w:abstractNumId w:val="5"/>
  </w:num>
  <w:num w:numId="19" w16cid:durableId="197666838">
    <w:abstractNumId w:val="6"/>
  </w:num>
  <w:num w:numId="20" w16cid:durableId="649752357">
    <w:abstractNumId w:val="20"/>
  </w:num>
  <w:num w:numId="21" w16cid:durableId="1984112428">
    <w:abstractNumId w:val="28"/>
  </w:num>
  <w:num w:numId="22" w16cid:durableId="2142069554">
    <w:abstractNumId w:val="17"/>
  </w:num>
  <w:num w:numId="23" w16cid:durableId="2048794050">
    <w:abstractNumId w:val="8"/>
  </w:num>
  <w:num w:numId="24" w16cid:durableId="905457342">
    <w:abstractNumId w:val="12"/>
  </w:num>
  <w:num w:numId="25" w16cid:durableId="461927245">
    <w:abstractNumId w:val="29"/>
  </w:num>
  <w:num w:numId="26" w16cid:durableId="1840733327">
    <w:abstractNumId w:val="14"/>
  </w:num>
  <w:num w:numId="27" w16cid:durableId="382369125">
    <w:abstractNumId w:val="7"/>
  </w:num>
  <w:num w:numId="28" w16cid:durableId="1109816983">
    <w:abstractNumId w:val="23"/>
  </w:num>
  <w:num w:numId="29" w16cid:durableId="972491504">
    <w:abstractNumId w:val="2"/>
  </w:num>
  <w:num w:numId="30" w16cid:durableId="1576741041">
    <w:abstractNumId w:val="24"/>
  </w:num>
  <w:num w:numId="31" w16cid:durableId="520778575">
    <w:abstractNumId w:val="25"/>
  </w:num>
  <w:num w:numId="32" w16cid:durableId="30790037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2ED"/>
    <w:rsid w:val="00000862"/>
    <w:rsid w:val="00002083"/>
    <w:rsid w:val="00003CCD"/>
    <w:rsid w:val="00014B58"/>
    <w:rsid w:val="0001642C"/>
    <w:rsid w:val="0001654D"/>
    <w:rsid w:val="00021B8F"/>
    <w:rsid w:val="00033562"/>
    <w:rsid w:val="00041B93"/>
    <w:rsid w:val="00047899"/>
    <w:rsid w:val="0005137F"/>
    <w:rsid w:val="000551CC"/>
    <w:rsid w:val="00063D5C"/>
    <w:rsid w:val="000650EA"/>
    <w:rsid w:val="00071830"/>
    <w:rsid w:val="00072485"/>
    <w:rsid w:val="00075B73"/>
    <w:rsid w:val="000777A5"/>
    <w:rsid w:val="000971D8"/>
    <w:rsid w:val="000A0DDE"/>
    <w:rsid w:val="000B20DD"/>
    <w:rsid w:val="000D4936"/>
    <w:rsid w:val="000D612F"/>
    <w:rsid w:val="000E36F1"/>
    <w:rsid w:val="000F6AD9"/>
    <w:rsid w:val="00107198"/>
    <w:rsid w:val="001312DE"/>
    <w:rsid w:val="00135932"/>
    <w:rsid w:val="00135EFD"/>
    <w:rsid w:val="00143639"/>
    <w:rsid w:val="00143A1D"/>
    <w:rsid w:val="001472D8"/>
    <w:rsid w:val="00153267"/>
    <w:rsid w:val="00163122"/>
    <w:rsid w:val="00165903"/>
    <w:rsid w:val="0017108A"/>
    <w:rsid w:val="00173582"/>
    <w:rsid w:val="00176AA4"/>
    <w:rsid w:val="0018001C"/>
    <w:rsid w:val="00180D02"/>
    <w:rsid w:val="00187A8F"/>
    <w:rsid w:val="001B66ED"/>
    <w:rsid w:val="001C3096"/>
    <w:rsid w:val="001D05CE"/>
    <w:rsid w:val="001D40CD"/>
    <w:rsid w:val="001E4B61"/>
    <w:rsid w:val="001F5AB4"/>
    <w:rsid w:val="002054B6"/>
    <w:rsid w:val="002243F3"/>
    <w:rsid w:val="002640E8"/>
    <w:rsid w:val="002722E3"/>
    <w:rsid w:val="00280F70"/>
    <w:rsid w:val="00290CA9"/>
    <w:rsid w:val="00291197"/>
    <w:rsid w:val="002951B8"/>
    <w:rsid w:val="00296235"/>
    <w:rsid w:val="002A0157"/>
    <w:rsid w:val="002A4965"/>
    <w:rsid w:val="002B50BB"/>
    <w:rsid w:val="002C2623"/>
    <w:rsid w:val="002E084E"/>
    <w:rsid w:val="002E426F"/>
    <w:rsid w:val="002E71C3"/>
    <w:rsid w:val="002F0D7C"/>
    <w:rsid w:val="00316A41"/>
    <w:rsid w:val="0034671E"/>
    <w:rsid w:val="003543C7"/>
    <w:rsid w:val="00367F83"/>
    <w:rsid w:val="003706C1"/>
    <w:rsid w:val="0037225B"/>
    <w:rsid w:val="00373642"/>
    <w:rsid w:val="00380674"/>
    <w:rsid w:val="00380C8A"/>
    <w:rsid w:val="00391B95"/>
    <w:rsid w:val="00397A04"/>
    <w:rsid w:val="003A0621"/>
    <w:rsid w:val="003A1225"/>
    <w:rsid w:val="003B1F15"/>
    <w:rsid w:val="003B5890"/>
    <w:rsid w:val="003B633E"/>
    <w:rsid w:val="003C192C"/>
    <w:rsid w:val="003D5C4E"/>
    <w:rsid w:val="003E4361"/>
    <w:rsid w:val="003E730B"/>
    <w:rsid w:val="003F6F5D"/>
    <w:rsid w:val="00407385"/>
    <w:rsid w:val="00410416"/>
    <w:rsid w:val="0041501A"/>
    <w:rsid w:val="00423EFB"/>
    <w:rsid w:val="004434BB"/>
    <w:rsid w:val="0045050F"/>
    <w:rsid w:val="004678F9"/>
    <w:rsid w:val="00481942"/>
    <w:rsid w:val="00483853"/>
    <w:rsid w:val="00490AC8"/>
    <w:rsid w:val="00493966"/>
    <w:rsid w:val="00495C2E"/>
    <w:rsid w:val="004A27DA"/>
    <w:rsid w:val="004A2C0C"/>
    <w:rsid w:val="004A6538"/>
    <w:rsid w:val="004A759E"/>
    <w:rsid w:val="004B120D"/>
    <w:rsid w:val="004B2B05"/>
    <w:rsid w:val="004C12ED"/>
    <w:rsid w:val="004D3DC3"/>
    <w:rsid w:val="004D537F"/>
    <w:rsid w:val="004E3446"/>
    <w:rsid w:val="0050626B"/>
    <w:rsid w:val="00513B9A"/>
    <w:rsid w:val="00533477"/>
    <w:rsid w:val="00544E51"/>
    <w:rsid w:val="00551FAC"/>
    <w:rsid w:val="00555654"/>
    <w:rsid w:val="00563EBF"/>
    <w:rsid w:val="005728A6"/>
    <w:rsid w:val="0058351B"/>
    <w:rsid w:val="00585C65"/>
    <w:rsid w:val="005913C4"/>
    <w:rsid w:val="005B191D"/>
    <w:rsid w:val="005B5369"/>
    <w:rsid w:val="005C40CD"/>
    <w:rsid w:val="005C7050"/>
    <w:rsid w:val="005D584B"/>
    <w:rsid w:val="005D5CCF"/>
    <w:rsid w:val="005E01C6"/>
    <w:rsid w:val="005E1290"/>
    <w:rsid w:val="005F13E5"/>
    <w:rsid w:val="00600F47"/>
    <w:rsid w:val="0062787D"/>
    <w:rsid w:val="00633460"/>
    <w:rsid w:val="006359D9"/>
    <w:rsid w:val="00636E46"/>
    <w:rsid w:val="006500AF"/>
    <w:rsid w:val="00660EAB"/>
    <w:rsid w:val="0066683E"/>
    <w:rsid w:val="00667CE6"/>
    <w:rsid w:val="00671419"/>
    <w:rsid w:val="006735BC"/>
    <w:rsid w:val="00691ECA"/>
    <w:rsid w:val="0069223E"/>
    <w:rsid w:val="006A16E5"/>
    <w:rsid w:val="006A34FF"/>
    <w:rsid w:val="006B0E7B"/>
    <w:rsid w:val="006D08E7"/>
    <w:rsid w:val="006D322F"/>
    <w:rsid w:val="006D3E43"/>
    <w:rsid w:val="006E0611"/>
    <w:rsid w:val="006E1EBF"/>
    <w:rsid w:val="006E5984"/>
    <w:rsid w:val="006E6FAC"/>
    <w:rsid w:val="006E7AB9"/>
    <w:rsid w:val="006F1671"/>
    <w:rsid w:val="007041F1"/>
    <w:rsid w:val="00711BAA"/>
    <w:rsid w:val="0071256A"/>
    <w:rsid w:val="00723D45"/>
    <w:rsid w:val="00724AA3"/>
    <w:rsid w:val="0073133F"/>
    <w:rsid w:val="00732CF4"/>
    <w:rsid w:val="00734B59"/>
    <w:rsid w:val="00737AF1"/>
    <w:rsid w:val="0074151D"/>
    <w:rsid w:val="00780646"/>
    <w:rsid w:val="0079098B"/>
    <w:rsid w:val="00791E99"/>
    <w:rsid w:val="007977E9"/>
    <w:rsid w:val="007A261F"/>
    <w:rsid w:val="007B50CC"/>
    <w:rsid w:val="007C7603"/>
    <w:rsid w:val="007D1452"/>
    <w:rsid w:val="007D7230"/>
    <w:rsid w:val="008179FC"/>
    <w:rsid w:val="008219BD"/>
    <w:rsid w:val="00841581"/>
    <w:rsid w:val="00843D19"/>
    <w:rsid w:val="008521F5"/>
    <w:rsid w:val="008524D8"/>
    <w:rsid w:val="008574C1"/>
    <w:rsid w:val="00861A2A"/>
    <w:rsid w:val="00866F7F"/>
    <w:rsid w:val="008736BE"/>
    <w:rsid w:val="008750DE"/>
    <w:rsid w:val="0089246E"/>
    <w:rsid w:val="00893359"/>
    <w:rsid w:val="008A1F2E"/>
    <w:rsid w:val="008B5CA7"/>
    <w:rsid w:val="008C00A7"/>
    <w:rsid w:val="008C7A73"/>
    <w:rsid w:val="008D75B3"/>
    <w:rsid w:val="008E4695"/>
    <w:rsid w:val="008F7115"/>
    <w:rsid w:val="009007D5"/>
    <w:rsid w:val="0090268C"/>
    <w:rsid w:val="0090300F"/>
    <w:rsid w:val="009043F1"/>
    <w:rsid w:val="0090540B"/>
    <w:rsid w:val="00906F83"/>
    <w:rsid w:val="009122CB"/>
    <w:rsid w:val="00934F89"/>
    <w:rsid w:val="00940A68"/>
    <w:rsid w:val="00942EA2"/>
    <w:rsid w:val="00945CEC"/>
    <w:rsid w:val="009740A4"/>
    <w:rsid w:val="009765F1"/>
    <w:rsid w:val="009849A4"/>
    <w:rsid w:val="009916A7"/>
    <w:rsid w:val="009933DB"/>
    <w:rsid w:val="00994498"/>
    <w:rsid w:val="009952DB"/>
    <w:rsid w:val="009B2CAB"/>
    <w:rsid w:val="009B545E"/>
    <w:rsid w:val="009C2126"/>
    <w:rsid w:val="009D1150"/>
    <w:rsid w:val="009E3A00"/>
    <w:rsid w:val="00A02F5E"/>
    <w:rsid w:val="00A038F4"/>
    <w:rsid w:val="00A03CA3"/>
    <w:rsid w:val="00A13747"/>
    <w:rsid w:val="00A2190A"/>
    <w:rsid w:val="00A277D0"/>
    <w:rsid w:val="00A57C7C"/>
    <w:rsid w:val="00A7485A"/>
    <w:rsid w:val="00A8455C"/>
    <w:rsid w:val="00A90517"/>
    <w:rsid w:val="00A90CBD"/>
    <w:rsid w:val="00A90F32"/>
    <w:rsid w:val="00A921AA"/>
    <w:rsid w:val="00A92B44"/>
    <w:rsid w:val="00A933EF"/>
    <w:rsid w:val="00A95AF5"/>
    <w:rsid w:val="00AA04C9"/>
    <w:rsid w:val="00AB068B"/>
    <w:rsid w:val="00AC019E"/>
    <w:rsid w:val="00AC0F19"/>
    <w:rsid w:val="00AE5200"/>
    <w:rsid w:val="00B04897"/>
    <w:rsid w:val="00B143A8"/>
    <w:rsid w:val="00B16EB9"/>
    <w:rsid w:val="00B244EF"/>
    <w:rsid w:val="00B33613"/>
    <w:rsid w:val="00B52A0A"/>
    <w:rsid w:val="00B56DA3"/>
    <w:rsid w:val="00B81A28"/>
    <w:rsid w:val="00B90D1C"/>
    <w:rsid w:val="00BA0CF9"/>
    <w:rsid w:val="00BA1BA0"/>
    <w:rsid w:val="00BB2913"/>
    <w:rsid w:val="00BD4D68"/>
    <w:rsid w:val="00BE1BB6"/>
    <w:rsid w:val="00BE38E1"/>
    <w:rsid w:val="00BF31C0"/>
    <w:rsid w:val="00BF529B"/>
    <w:rsid w:val="00BF7ADD"/>
    <w:rsid w:val="00C0509A"/>
    <w:rsid w:val="00C05D34"/>
    <w:rsid w:val="00C12A1E"/>
    <w:rsid w:val="00C14DA9"/>
    <w:rsid w:val="00C2137F"/>
    <w:rsid w:val="00C22D63"/>
    <w:rsid w:val="00C243B3"/>
    <w:rsid w:val="00C26CEC"/>
    <w:rsid w:val="00C320E0"/>
    <w:rsid w:val="00C33523"/>
    <w:rsid w:val="00C404B8"/>
    <w:rsid w:val="00C46677"/>
    <w:rsid w:val="00C70176"/>
    <w:rsid w:val="00C70E91"/>
    <w:rsid w:val="00C84AA0"/>
    <w:rsid w:val="00C85251"/>
    <w:rsid w:val="00C85E4E"/>
    <w:rsid w:val="00C92618"/>
    <w:rsid w:val="00C92F7A"/>
    <w:rsid w:val="00C94779"/>
    <w:rsid w:val="00C96747"/>
    <w:rsid w:val="00CB408B"/>
    <w:rsid w:val="00CC10C3"/>
    <w:rsid w:val="00CD33D8"/>
    <w:rsid w:val="00CE1AC1"/>
    <w:rsid w:val="00CF0490"/>
    <w:rsid w:val="00CF148A"/>
    <w:rsid w:val="00CF6175"/>
    <w:rsid w:val="00D042ED"/>
    <w:rsid w:val="00D056CE"/>
    <w:rsid w:val="00D07F39"/>
    <w:rsid w:val="00D17B6C"/>
    <w:rsid w:val="00D22E3B"/>
    <w:rsid w:val="00D25368"/>
    <w:rsid w:val="00D36F09"/>
    <w:rsid w:val="00D4120B"/>
    <w:rsid w:val="00D4196C"/>
    <w:rsid w:val="00D5645A"/>
    <w:rsid w:val="00D64214"/>
    <w:rsid w:val="00D7488C"/>
    <w:rsid w:val="00D76498"/>
    <w:rsid w:val="00D80DE0"/>
    <w:rsid w:val="00D85833"/>
    <w:rsid w:val="00D926B9"/>
    <w:rsid w:val="00DA077B"/>
    <w:rsid w:val="00DA2BCA"/>
    <w:rsid w:val="00DA3731"/>
    <w:rsid w:val="00DB2A28"/>
    <w:rsid w:val="00DB7EF6"/>
    <w:rsid w:val="00DD1DCC"/>
    <w:rsid w:val="00DD3244"/>
    <w:rsid w:val="00DE3CF3"/>
    <w:rsid w:val="00DE69BB"/>
    <w:rsid w:val="00DF388E"/>
    <w:rsid w:val="00DF3A56"/>
    <w:rsid w:val="00DF73E8"/>
    <w:rsid w:val="00DF7445"/>
    <w:rsid w:val="00E032FE"/>
    <w:rsid w:val="00E13733"/>
    <w:rsid w:val="00E166A0"/>
    <w:rsid w:val="00E21DDD"/>
    <w:rsid w:val="00E22F3E"/>
    <w:rsid w:val="00E239C7"/>
    <w:rsid w:val="00E4707B"/>
    <w:rsid w:val="00E562F8"/>
    <w:rsid w:val="00E61B01"/>
    <w:rsid w:val="00E65F4C"/>
    <w:rsid w:val="00E72853"/>
    <w:rsid w:val="00E75176"/>
    <w:rsid w:val="00E84089"/>
    <w:rsid w:val="00E959C4"/>
    <w:rsid w:val="00E970B2"/>
    <w:rsid w:val="00EB77B4"/>
    <w:rsid w:val="00EC271D"/>
    <w:rsid w:val="00ED2BB2"/>
    <w:rsid w:val="00EF6093"/>
    <w:rsid w:val="00EF6B7D"/>
    <w:rsid w:val="00F012E1"/>
    <w:rsid w:val="00F01D5C"/>
    <w:rsid w:val="00F11D80"/>
    <w:rsid w:val="00F15B35"/>
    <w:rsid w:val="00F34124"/>
    <w:rsid w:val="00F36056"/>
    <w:rsid w:val="00F5126F"/>
    <w:rsid w:val="00F54421"/>
    <w:rsid w:val="00F642AD"/>
    <w:rsid w:val="00F67372"/>
    <w:rsid w:val="00F67D5E"/>
    <w:rsid w:val="00F9398F"/>
    <w:rsid w:val="00FA7558"/>
    <w:rsid w:val="00FC35EA"/>
    <w:rsid w:val="00FD3670"/>
    <w:rsid w:val="00FE3834"/>
    <w:rsid w:val="00FF24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288CA1"/>
  <w15:docId w15:val="{6EE09E24-9600-4352-807C-5FC67BEE6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7899"/>
    <w:pPr>
      <w:spacing w:line="25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143A1D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933E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62787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47899"/>
    <w:pPr>
      <w:ind w:left="720"/>
      <w:contextualSpacing/>
    </w:pPr>
    <w:rPr>
      <w:lang w:eastAsia="en-US"/>
    </w:rPr>
  </w:style>
  <w:style w:type="table" w:styleId="Mriekatabuky">
    <w:name w:val="Table Grid"/>
    <w:basedOn w:val="Normlnatabuka"/>
    <w:uiPriority w:val="39"/>
    <w:rsid w:val="003E73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143A1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unhideWhenUsed/>
    <w:rsid w:val="00143A1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E1E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1EBF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E1E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1EBF"/>
    <w:rPr>
      <w:rFonts w:ascii="Calibri" w:eastAsia="Times New Roman" w:hAnsi="Calibri" w:cs="Times New Roman"/>
      <w:lang w:eastAsia="sk-SK"/>
    </w:rPr>
  </w:style>
  <w:style w:type="paragraph" w:styleId="Popis">
    <w:name w:val="caption"/>
    <w:basedOn w:val="Normlny"/>
    <w:next w:val="Normlny"/>
    <w:uiPriority w:val="35"/>
    <w:unhideWhenUsed/>
    <w:qFormat/>
    <w:rsid w:val="002054B6"/>
    <w:pPr>
      <w:spacing w:after="200" w:line="240" w:lineRule="auto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eastAsia="en-US"/>
    </w:rPr>
  </w:style>
  <w:style w:type="character" w:styleId="PremennHTML">
    <w:name w:val="HTML Variable"/>
    <w:basedOn w:val="Predvolenpsmoodseku"/>
    <w:uiPriority w:val="99"/>
    <w:semiHidden/>
    <w:unhideWhenUsed/>
    <w:rsid w:val="00AC019E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BF529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BF529B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9122C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22C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122CB"/>
    <w:rPr>
      <w:rFonts w:ascii="Calibri" w:eastAsia="Times New Roman" w:hAnsi="Calibri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22C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122CB"/>
    <w:rPr>
      <w:rFonts w:ascii="Calibri" w:eastAsia="Times New Roman" w:hAnsi="Calibri" w:cs="Times New Roman"/>
      <w:b/>
      <w:bCs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62787D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62787D"/>
    <w:rPr>
      <w:i/>
      <w:iCs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933E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k-SK"/>
    </w:rPr>
  </w:style>
  <w:style w:type="character" w:styleId="Vrazn">
    <w:name w:val="Strong"/>
    <w:basedOn w:val="Predvolenpsmoodseku"/>
    <w:uiPriority w:val="22"/>
    <w:qFormat/>
    <w:rsid w:val="00A933EF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12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2A1E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4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65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2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23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6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982CE-213E-46D6-8B8D-E1CE81C95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3872</Words>
  <Characters>22074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 Sumkova</dc:creator>
  <cp:lastModifiedBy>Ľubica Sumková</cp:lastModifiedBy>
  <cp:revision>2</cp:revision>
  <cp:lastPrinted>2025-04-06T14:26:00Z</cp:lastPrinted>
  <dcterms:created xsi:type="dcterms:W3CDTF">2025-04-07T14:07:00Z</dcterms:created>
  <dcterms:modified xsi:type="dcterms:W3CDTF">2025-04-07T14:07:00Z</dcterms:modified>
</cp:coreProperties>
</file>