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659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2F85F8C" w14:textId="14FC6B89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4C26A6">
        <w:rPr>
          <w:rFonts w:ascii="Cambria" w:hAnsi="Cambria" w:cs="Arial"/>
          <w:b/>
        </w:rPr>
        <w:tab/>
      </w:r>
      <w:proofErr w:type="spellStart"/>
      <w:r w:rsidR="00222A6D">
        <w:rPr>
          <w:rFonts w:ascii="Cambria" w:hAnsi="Cambria" w:cs="Arial"/>
          <w:b/>
        </w:rPr>
        <w:t>Cryptorium</w:t>
      </w:r>
      <w:proofErr w:type="spellEnd"/>
      <w:r w:rsidR="004C26A6">
        <w:rPr>
          <w:rFonts w:ascii="Cambria" w:hAnsi="Cambria" w:cs="Arial"/>
          <w:b/>
        </w:rPr>
        <w:t xml:space="preserve"> </w:t>
      </w:r>
      <w:proofErr w:type="spellStart"/>
      <w:r w:rsidR="004C26A6">
        <w:rPr>
          <w:rFonts w:ascii="Cambria" w:hAnsi="Cambria" w:cs="Arial"/>
          <w:b/>
        </w:rPr>
        <w:t>s.r.o</w:t>
      </w:r>
      <w:proofErr w:type="spellEnd"/>
      <w:r w:rsidR="004C26A6">
        <w:rPr>
          <w:rFonts w:ascii="Cambria" w:hAnsi="Cambria" w:cs="Arial"/>
          <w:b/>
        </w:rPr>
        <w:t>.</w:t>
      </w:r>
    </w:p>
    <w:p w14:paraId="4D1581F8" w14:textId="195B7F4F" w:rsidR="006D3416" w:rsidRPr="004C26A6" w:rsidRDefault="00B77972" w:rsidP="004C26A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</w:t>
      </w:r>
      <w:r w:rsidR="004C26A6">
        <w:rPr>
          <w:rFonts w:ascii="Cambria" w:hAnsi="Cambria" w:cs="Arial"/>
          <w:i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C26A6">
        <w:rPr>
          <w:rFonts w:ascii="Cambria" w:hAnsi="Cambria" w:cs="Arial"/>
        </w:rPr>
        <w:tab/>
      </w:r>
      <w:r w:rsidR="004C26A6">
        <w:rPr>
          <w:rFonts w:ascii="Cambria" w:hAnsi="Cambria" w:cs="Arial"/>
        </w:rPr>
        <w:tab/>
      </w:r>
      <w:proofErr w:type="spellStart"/>
      <w:r w:rsidR="00222A6D">
        <w:rPr>
          <w:rFonts w:ascii="Cambria" w:hAnsi="Cambria" w:cs="Arial"/>
        </w:rPr>
        <w:t>Betliarska</w:t>
      </w:r>
      <w:proofErr w:type="spellEnd"/>
      <w:r w:rsidR="00222A6D">
        <w:rPr>
          <w:rFonts w:ascii="Cambria" w:hAnsi="Cambria" w:cs="Arial"/>
        </w:rPr>
        <w:t xml:space="preserve"> 22</w:t>
      </w:r>
      <w:r w:rsidR="004C26A6">
        <w:rPr>
          <w:rFonts w:ascii="Cambria" w:hAnsi="Cambria" w:cs="Arial"/>
        </w:rPr>
        <w:t>, 8</w:t>
      </w:r>
      <w:r w:rsidR="00222A6D">
        <w:rPr>
          <w:rFonts w:ascii="Cambria" w:hAnsi="Cambria" w:cs="Arial"/>
        </w:rPr>
        <w:t>5</w:t>
      </w:r>
      <w:r w:rsidR="004C26A6">
        <w:rPr>
          <w:rFonts w:ascii="Cambria" w:hAnsi="Cambria" w:cs="Arial"/>
        </w:rPr>
        <w:t>1 0</w:t>
      </w:r>
      <w:r w:rsidR="00222A6D">
        <w:rPr>
          <w:rFonts w:ascii="Cambria" w:hAnsi="Cambria" w:cs="Arial"/>
        </w:rPr>
        <w:t>7</w:t>
      </w:r>
      <w:r w:rsidR="004C26A6">
        <w:rPr>
          <w:rFonts w:ascii="Cambria" w:hAnsi="Cambria" w:cs="Arial"/>
        </w:rPr>
        <w:t xml:space="preserve"> BRATISLAVA</w:t>
      </w:r>
    </w:p>
    <w:p w14:paraId="29FCA9A8" w14:textId="77777777" w:rsidR="00E31350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</w:p>
    <w:p w14:paraId="08B105F9" w14:textId="5D056D25" w:rsidR="00E31350" w:rsidRDefault="008A37D3" w:rsidP="00E31350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53C02CCC" w14:textId="77777777" w:rsidR="00165506" w:rsidRDefault="00165506" w:rsidP="00E31350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</w:p>
    <w:p w14:paraId="0C857ABB" w14:textId="77777777" w:rsidR="00A9678E" w:rsidRDefault="00165506" w:rsidP="00A9678E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 w:rsidR="00A9678E">
        <w:rPr>
          <w:rFonts w:ascii="Cambria" w:hAnsi="Cambria" w:cs="Arial"/>
        </w:rPr>
        <w:t>Poskytovanie služieb zmenárne virtuálnej meny</w:t>
      </w:r>
    </w:p>
    <w:p w14:paraId="369BFC0D" w14:textId="77C2136C" w:rsidR="00D74731" w:rsidRDefault="00A9678E" w:rsidP="00A9678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</w:rPr>
        <w:tab/>
        <w:t>Poskytovanie služieb peňaženky virtuálnej meny</w:t>
      </w:r>
    </w:p>
    <w:p w14:paraId="19215784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A8D09B3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FBA0C04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F6BD62F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4704B605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AC7BBB4" w14:textId="07554659" w:rsidR="00882819" w:rsidRDefault="00707D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F95368">
        <w:rPr>
          <w:rFonts w:ascii="Cambria" w:hAnsi="Cambria" w:cs="Arial"/>
          <w:b/>
          <w:sz w:val="20"/>
          <w:szCs w:val="20"/>
        </w:rPr>
        <w:t xml:space="preserve">Nemá náplň. Spoločnosť vznikla </w:t>
      </w:r>
      <w:r w:rsidR="00222A6D">
        <w:rPr>
          <w:rFonts w:ascii="Cambria" w:hAnsi="Cambria" w:cs="Arial"/>
          <w:b/>
          <w:sz w:val="20"/>
          <w:szCs w:val="20"/>
        </w:rPr>
        <w:t>17</w:t>
      </w:r>
      <w:r w:rsidR="00F95368">
        <w:rPr>
          <w:rFonts w:ascii="Cambria" w:hAnsi="Cambria" w:cs="Arial"/>
          <w:b/>
          <w:sz w:val="20"/>
          <w:szCs w:val="20"/>
        </w:rPr>
        <w:t>.12.2024</w:t>
      </w:r>
    </w:p>
    <w:p w14:paraId="7B78B2B7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FDA981C" w14:textId="77777777" w:rsidR="00222A6D" w:rsidRDefault="00222A6D" w:rsidP="00222A6D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4C26A6">
        <w:rPr>
          <w:rFonts w:ascii="Cambria" w:hAnsi="Cambria" w:cs="Arial"/>
          <w:b/>
        </w:rPr>
        <w:t xml:space="preserve">Schvaľovací orgán: </w:t>
      </w:r>
      <w:r>
        <w:rPr>
          <w:rFonts w:asciiTheme="majorHAnsi" w:hAnsiTheme="majorHAnsi" w:cs="Arial"/>
        </w:rPr>
        <w:t>R</w:t>
      </w:r>
      <w:r w:rsidRPr="004C26A6">
        <w:rPr>
          <w:rFonts w:asciiTheme="majorHAnsi" w:hAnsiTheme="majorHAnsi" w:cs="Arial"/>
        </w:rPr>
        <w:t xml:space="preserve">ozhodnutie </w:t>
      </w:r>
      <w:r>
        <w:rPr>
          <w:rFonts w:asciiTheme="majorHAnsi" w:hAnsiTheme="majorHAnsi" w:cs="Arial"/>
        </w:rPr>
        <w:t>valného zhromaždenia:</w:t>
      </w:r>
    </w:p>
    <w:p w14:paraId="400A43A3" w14:textId="77777777" w:rsidR="00222A6D" w:rsidRDefault="00222A6D" w:rsidP="00222A6D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14:paraId="64D19968" w14:textId="00A2DE84" w:rsidR="00222A6D" w:rsidRPr="004C26A6" w:rsidRDefault="00222A6D" w:rsidP="00222A6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4C26A6">
        <w:rPr>
          <w:rFonts w:asciiTheme="majorHAnsi" w:hAnsiTheme="majorHAnsi" w:cs="Arial"/>
        </w:rPr>
        <w:t>spoločník</w:t>
      </w:r>
      <w:r>
        <w:rPr>
          <w:rFonts w:asciiTheme="majorHAnsi" w:hAnsiTheme="majorHAnsi" w:cs="Arial"/>
        </w:rPr>
        <w:t xml:space="preserve"> 1:</w:t>
      </w:r>
      <w:r w:rsidRPr="004C26A6">
        <w:rPr>
          <w:rFonts w:asciiTheme="majorHAnsi" w:hAnsiTheme="majorHAnsi" w:cs="Arial"/>
          <w:b/>
        </w:rPr>
        <w:t xml:space="preserve"> 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XCHANGER </w:t>
      </w:r>
      <w:proofErr w:type="spellStart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s.r.o</w:t>
      </w:r>
      <w:proofErr w:type="spellEnd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.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,</w:t>
      </w:r>
      <w:r w:rsidRPr="004C26A6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sídlom</w:t>
      </w:r>
      <w:r w:rsidRPr="004C26A6">
        <w:rPr>
          <w:rFonts w:asciiTheme="majorHAnsi" w:hAnsiTheme="majorHAnsi"/>
          <w:color w:val="000000"/>
        </w:rPr>
        <w:t xml:space="preserve">: </w:t>
      </w:r>
      <w:proofErr w:type="spellStart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Frýdlandská</w:t>
      </w:r>
      <w:proofErr w:type="spellEnd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 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1312/19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, </w:t>
      </w:r>
      <w:r w:rsidRPr="0072078E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P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raha</w:t>
      </w:r>
      <w:r w:rsidRPr="0072078E">
        <w:rPr>
          <w:rFonts w:asciiTheme="majorHAnsi" w:hAnsiTheme="majorHAnsi"/>
          <w:b/>
          <w:bCs/>
          <w:color w:val="000000"/>
        </w:rPr>
        <w:t xml:space="preserve"> </w:t>
      </w:r>
      <w:r>
        <w:rPr>
          <w:rFonts w:asciiTheme="majorHAnsi" w:hAnsiTheme="majorHAnsi"/>
          <w:b/>
          <w:bCs/>
          <w:color w:val="000000"/>
        </w:rPr>
        <w:t>182 00</w:t>
      </w:r>
      <w:r>
        <w:rPr>
          <w:rFonts w:asciiTheme="majorHAnsi" w:hAnsiTheme="majorHAnsi"/>
          <w:color w:val="000000"/>
        </w:rPr>
        <w:t xml:space="preserve">, </w:t>
      </w:r>
      <w:r w:rsidRPr="004C26A6"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Česká republika</w:t>
      </w:r>
    </w:p>
    <w:p w14:paraId="57F718C6" w14:textId="59F424EF" w:rsidR="00222A6D" w:rsidRDefault="00222A6D" w:rsidP="00222A6D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4C26A6">
        <w:rPr>
          <w:rFonts w:asciiTheme="majorHAnsi" w:hAnsiTheme="majorHAnsi" w:cs="Arial"/>
        </w:rPr>
        <w:t>spoločník</w:t>
      </w:r>
      <w:r>
        <w:rPr>
          <w:rFonts w:asciiTheme="majorHAnsi" w:hAnsiTheme="majorHAnsi" w:cs="Arial"/>
        </w:rPr>
        <w:t xml:space="preserve"> 2:</w:t>
      </w:r>
      <w:r w:rsidRPr="004C26A6">
        <w:rPr>
          <w:rFonts w:asciiTheme="majorHAnsi" w:hAnsiTheme="majorHAnsi" w:cs="Arial"/>
          <w:b/>
        </w:rPr>
        <w:t xml:space="preserve"> </w:t>
      </w:r>
      <w:proofErr w:type="spellStart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Arseny</w:t>
      </w:r>
      <w:proofErr w:type="spellEnd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Ovsyannikov</w:t>
      </w:r>
      <w:proofErr w:type="spellEnd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,</w:t>
      </w:r>
      <w:r w:rsidRPr="004C26A6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bytom</w:t>
      </w:r>
      <w:r w:rsidRPr="004C26A6">
        <w:rPr>
          <w:rFonts w:asciiTheme="majorHAnsi" w:hAnsiTheme="majorHAnsi"/>
          <w:color w:val="000000"/>
        </w:rPr>
        <w:t xml:space="preserve">: </w:t>
      </w:r>
      <w:proofErr w:type="spellStart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Carrer</w:t>
      </w:r>
      <w:proofErr w:type="spellEnd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Alginet</w:t>
      </w:r>
      <w:proofErr w:type="spellEnd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 34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 xml:space="preserve">, </w:t>
      </w:r>
      <w:proofErr w:type="spellStart"/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L´Eliana</w:t>
      </w:r>
      <w:proofErr w:type="spellEnd"/>
      <w:r w:rsidRPr="0072078E">
        <w:rPr>
          <w:rFonts w:asciiTheme="majorHAnsi" w:hAnsiTheme="majorHAnsi"/>
          <w:b/>
          <w:bCs/>
          <w:color w:val="000000"/>
        </w:rPr>
        <w:t xml:space="preserve"> </w:t>
      </w:r>
      <w:r>
        <w:rPr>
          <w:rFonts w:asciiTheme="majorHAnsi" w:hAnsiTheme="majorHAnsi"/>
          <w:b/>
          <w:bCs/>
          <w:color w:val="000000"/>
        </w:rPr>
        <w:t>461 83</w:t>
      </w:r>
      <w:r>
        <w:rPr>
          <w:rFonts w:asciiTheme="majorHAnsi" w:hAnsiTheme="majorHAnsi"/>
          <w:color w:val="000000"/>
        </w:rPr>
        <w:t xml:space="preserve">, </w:t>
      </w:r>
      <w:r>
        <w:rPr>
          <w:rStyle w:val="ra"/>
          <w:rFonts w:asciiTheme="majorHAnsi" w:hAnsiTheme="majorHAnsi"/>
          <w:b/>
          <w:bCs/>
          <w:color w:val="000000"/>
          <w:shd w:val="clear" w:color="auto" w:fill="FFFFFF"/>
        </w:rPr>
        <w:t>Španielske kráľovstvo</w:t>
      </w:r>
    </w:p>
    <w:p w14:paraId="551FFCE8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473624A7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328E261" w14:textId="11E5BD85" w:rsidR="00A3051F" w:rsidRPr="0016550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4C26A6" w:rsidRPr="00165506">
            <w:rPr>
              <w:rFonts w:ascii="Cambria" w:hAnsi="Cambria" w:cs="Arial"/>
              <w:b/>
            </w:rPr>
            <w:t>riadna</w:t>
          </w:r>
        </w:sdtContent>
      </w:sdt>
    </w:p>
    <w:p w14:paraId="52815032" w14:textId="77777777" w:rsidR="00B40087" w:rsidRPr="00165506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CB1BD4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DF7866E" w14:textId="4640C525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707D59">
        <w:rPr>
          <w:rFonts w:ascii="Cambria" w:hAnsi="Cambria" w:cs="Arial"/>
          <w:sz w:val="20"/>
          <w:szCs w:val="20"/>
        </w:rPr>
        <w:t> 31.12.202</w:t>
      </w:r>
      <w:r w:rsidR="00F95368">
        <w:rPr>
          <w:rFonts w:ascii="Cambria" w:hAnsi="Cambria" w:cs="Arial"/>
          <w:sz w:val="20"/>
          <w:szCs w:val="20"/>
        </w:rPr>
        <w:t>4</w:t>
      </w:r>
      <w:r w:rsidR="004C26A6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F01201">
        <w:rPr>
          <w:rFonts w:ascii="Cambria" w:hAnsi="Cambria" w:cs="Arial"/>
          <w:sz w:val="20"/>
          <w:szCs w:val="20"/>
        </w:rPr>
        <w:t>17</w:t>
      </w:r>
      <w:r w:rsidR="004C26A6">
        <w:rPr>
          <w:rFonts w:ascii="Cambria" w:hAnsi="Cambria" w:cs="Arial"/>
          <w:sz w:val="20"/>
          <w:szCs w:val="20"/>
        </w:rPr>
        <w:t>.1</w:t>
      </w:r>
      <w:r w:rsidR="00F01201">
        <w:rPr>
          <w:rFonts w:ascii="Cambria" w:hAnsi="Cambria" w:cs="Arial"/>
          <w:sz w:val="20"/>
          <w:szCs w:val="20"/>
        </w:rPr>
        <w:t>2</w:t>
      </w:r>
      <w:r w:rsidR="004C26A6">
        <w:rPr>
          <w:rFonts w:ascii="Cambria" w:hAnsi="Cambria" w:cs="Arial"/>
          <w:sz w:val="20"/>
          <w:szCs w:val="20"/>
        </w:rPr>
        <w:t>.202</w:t>
      </w:r>
      <w:r w:rsidR="00CE26D1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707D59">
        <w:rPr>
          <w:rFonts w:ascii="Cambria" w:hAnsi="Cambria" w:cs="Arial"/>
          <w:sz w:val="20"/>
          <w:szCs w:val="20"/>
        </w:rPr>
        <w:t>31.12.202</w:t>
      </w:r>
      <w:r w:rsidR="00CE26D1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7BED11E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50D408D5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163A56C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6CE1C78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0249A13" w14:textId="2382CD01" w:rsidR="00360F25" w:rsidRPr="00165506" w:rsidRDefault="00165506" w:rsidP="00E732C5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 jednotka nepatrí do skupiny účtovných jednotiek s povinnosťou zostavovať konsolidovanú účtovnú závierku.</w:t>
      </w:r>
    </w:p>
    <w:p w14:paraId="4737BF6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0B730BB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ED54D0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4C9D47E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D56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20F6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4D4E2F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F8B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7388BC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F56ECD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3E4AC3A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9C96E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14AC3" w14:textId="476B5BCA" w:rsidR="00FA5B50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E17D1" w14:textId="7CAD2B5F" w:rsidR="00FA5B50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1CC3D53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1E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3E219" w14:textId="1A65D74C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5A2D0" w14:textId="5952C302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5F6FE015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755AE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2FEBE9E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3750A" w14:textId="500134C8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DB89B" w14:textId="57100236" w:rsidR="006A776D" w:rsidRPr="001B7F7A" w:rsidRDefault="004C26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3438F97C" w14:textId="77777777" w:rsidR="00E31350" w:rsidRDefault="00E313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2E17B2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4FF16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8EC4832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6B9A68D9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79043FFB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B540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64FA8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35EB94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9AB6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52F0C00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6BB3459B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1786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827DA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C4B3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7D35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CBBE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72A47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1BCDC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4DDC4017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8229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04DA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EB1E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6452C072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59383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201B3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5C151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143AFFC5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55ADC49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65C5D6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207906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5E04B9A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6534D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74E16C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70CE1B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7129751" w14:textId="77777777" w:rsidTr="002C5BBC">
        <w:tc>
          <w:tcPr>
            <w:tcW w:w="1928" w:type="dxa"/>
            <w:vMerge/>
            <w:vAlign w:val="center"/>
          </w:tcPr>
          <w:p w14:paraId="3672F27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2CBDC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1EA1D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D86CC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75DE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933E4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6C6E38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E7C8171" w14:textId="77777777" w:rsidTr="002C5BBC">
        <w:tc>
          <w:tcPr>
            <w:tcW w:w="1928" w:type="dxa"/>
            <w:vMerge w:val="restart"/>
            <w:vAlign w:val="center"/>
          </w:tcPr>
          <w:p w14:paraId="5F43D4E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484B20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51EF1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F177BC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2F55E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A3B59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1D89F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4FDA6BD" w14:textId="77777777" w:rsidTr="002C5BBC">
        <w:tc>
          <w:tcPr>
            <w:tcW w:w="1928" w:type="dxa"/>
            <w:vMerge/>
            <w:vAlign w:val="center"/>
          </w:tcPr>
          <w:p w14:paraId="397EC24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EF0739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98E3D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DEBC3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BE7D13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75204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075DF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85D5149" w14:textId="77777777" w:rsidTr="002C5BBC">
        <w:tc>
          <w:tcPr>
            <w:tcW w:w="1928" w:type="dxa"/>
            <w:vMerge w:val="restart"/>
            <w:vAlign w:val="center"/>
          </w:tcPr>
          <w:p w14:paraId="21F291E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71D329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CF8494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C1F5F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A9D2C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AB5523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91F7F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2ED9D14" w14:textId="77777777" w:rsidTr="002C5BBC">
        <w:tc>
          <w:tcPr>
            <w:tcW w:w="1928" w:type="dxa"/>
            <w:vMerge/>
            <w:vAlign w:val="center"/>
          </w:tcPr>
          <w:p w14:paraId="6F0422C0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CB619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1033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5EE8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E0A94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6E536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2599D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1731E14" w14:textId="77777777" w:rsidTr="002C5BBC">
        <w:tc>
          <w:tcPr>
            <w:tcW w:w="1928" w:type="dxa"/>
            <w:vMerge w:val="restart"/>
            <w:vAlign w:val="center"/>
          </w:tcPr>
          <w:p w14:paraId="00AFFAE9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7A396CA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80AEC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62E7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75E6F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62A51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079BF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AA32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05C1D4B" w14:textId="77777777" w:rsidTr="002C5BBC">
        <w:tc>
          <w:tcPr>
            <w:tcW w:w="1928" w:type="dxa"/>
            <w:vMerge/>
            <w:vAlign w:val="center"/>
          </w:tcPr>
          <w:p w14:paraId="2855BD0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C40C41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BAFF32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80F498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D8482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F86CD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186ED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DD9F77B" w14:textId="77777777" w:rsidTr="002C5BBC">
        <w:tc>
          <w:tcPr>
            <w:tcW w:w="1928" w:type="dxa"/>
            <w:vMerge w:val="restart"/>
            <w:vAlign w:val="center"/>
          </w:tcPr>
          <w:p w14:paraId="78DC9CB6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4274E37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1947DF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54852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29C68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572DE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2DC7AC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F5E40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A541734" w14:textId="77777777" w:rsidTr="002C5BBC">
        <w:tc>
          <w:tcPr>
            <w:tcW w:w="1928" w:type="dxa"/>
            <w:vMerge/>
            <w:vAlign w:val="center"/>
          </w:tcPr>
          <w:p w14:paraId="7DF7DC8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8D5409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81C281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B3AD38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AD174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08259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3A19E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71590FF" w14:textId="77777777" w:rsidTr="002C5BBC">
        <w:tc>
          <w:tcPr>
            <w:tcW w:w="1928" w:type="dxa"/>
            <w:vMerge w:val="restart"/>
            <w:vAlign w:val="center"/>
          </w:tcPr>
          <w:p w14:paraId="570AD0A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54F2DB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3EA6D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372FAE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D0F5F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1BC9E5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12C4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F77F761" w14:textId="77777777" w:rsidTr="002C5BBC">
        <w:tc>
          <w:tcPr>
            <w:tcW w:w="1928" w:type="dxa"/>
            <w:vMerge/>
            <w:vAlign w:val="center"/>
          </w:tcPr>
          <w:p w14:paraId="61683EE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74233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1CF0F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F9813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82622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A1431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3C59F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9670EB8" w14:textId="77777777" w:rsidTr="002C5BBC">
        <w:tc>
          <w:tcPr>
            <w:tcW w:w="1928" w:type="dxa"/>
            <w:vMerge w:val="restart"/>
            <w:vAlign w:val="center"/>
          </w:tcPr>
          <w:p w14:paraId="385A3E7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91A7F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88C7F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0F933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33E68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C3710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7775E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64EE681" w14:textId="77777777" w:rsidTr="002C5BBC">
        <w:tc>
          <w:tcPr>
            <w:tcW w:w="1928" w:type="dxa"/>
            <w:vMerge/>
            <w:vAlign w:val="center"/>
          </w:tcPr>
          <w:p w14:paraId="41AC8A7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34937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AEE5FE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5E2161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D76E6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586A3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330B8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18D3F54" w14:textId="77777777" w:rsidTr="002C5BBC">
        <w:tc>
          <w:tcPr>
            <w:tcW w:w="1928" w:type="dxa"/>
            <w:vMerge/>
            <w:vAlign w:val="center"/>
          </w:tcPr>
          <w:p w14:paraId="2BEDCB3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C9ABD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776D8F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56F52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ABAFF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DE8B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E9A53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C35648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AD1B6B0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7A5A500F" w14:textId="1462C1E9" w:rsidR="00507AE7" w:rsidRPr="009A0E9F" w:rsidRDefault="0035098E" w:rsidP="00507AE7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5BE434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10341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D168E03" w14:textId="784DE99C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5098E" w:rsidRPr="00165506">
            <w:rPr>
              <w:rFonts w:asciiTheme="majorHAnsi" w:hAnsiTheme="majorHAnsi" w:cs="Arial"/>
              <w:b/>
            </w:rPr>
            <w:t>áno</w:t>
          </w:r>
        </w:sdtContent>
      </w:sdt>
    </w:p>
    <w:p w14:paraId="5552C1CF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5597BE8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4F34EB1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651ECD37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9B3ACEA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2CFD8977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07DBB288" w14:textId="77777777" w:rsidR="00A1752A" w:rsidRDefault="00A1752A" w:rsidP="00222A6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CC52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3D3A60C4" w14:textId="014F44D7" w:rsidR="00B3347D" w:rsidRPr="009A0E9F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 w:rsidR="0035098E" w:rsidRPr="009A0E9F">
        <w:rPr>
          <w:rFonts w:asciiTheme="majorHAnsi" w:hAnsiTheme="majorHAnsi" w:cs="Arial"/>
          <w:sz w:val="20"/>
          <w:szCs w:val="20"/>
        </w:rPr>
        <w:t> </w:t>
      </w:r>
      <w:r w:rsidRPr="009A0E9F">
        <w:rPr>
          <w:rFonts w:asciiTheme="majorHAnsi" w:hAnsiTheme="majorHAnsi" w:cs="Arial"/>
          <w:sz w:val="20"/>
          <w:szCs w:val="20"/>
        </w:rPr>
        <w:t>súvahe</w:t>
      </w:r>
      <w:r w:rsidR="0035098E" w:rsidRPr="009A0E9F">
        <w:rPr>
          <w:rFonts w:asciiTheme="majorHAnsi" w:hAnsiTheme="majorHAnsi" w:cs="Arial"/>
          <w:sz w:val="20"/>
          <w:szCs w:val="20"/>
        </w:rPr>
        <w:t>.</w:t>
      </w:r>
    </w:p>
    <w:p w14:paraId="0B7EF66D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0C07AB5" w14:textId="59108C06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14:paraId="75BFCF15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033B2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E125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392C1A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35D84E3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013B2" w:rsidRPr="00B47D63" w14:paraId="0463DB06" w14:textId="77777777" w:rsidTr="00357749">
        <w:tc>
          <w:tcPr>
            <w:tcW w:w="0" w:type="auto"/>
            <w:vAlign w:val="center"/>
          </w:tcPr>
          <w:p w14:paraId="767719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077BC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4246C8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B9EDC7" w14:textId="77777777" w:rsidTr="00357749">
        <w:tc>
          <w:tcPr>
            <w:tcW w:w="0" w:type="auto"/>
            <w:vAlign w:val="center"/>
          </w:tcPr>
          <w:p w14:paraId="05D62B3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444424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9B0911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F2252A6" w14:textId="77777777" w:rsidTr="00357749">
        <w:tc>
          <w:tcPr>
            <w:tcW w:w="0" w:type="auto"/>
            <w:vAlign w:val="center"/>
          </w:tcPr>
          <w:p w14:paraId="18E3B26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723FDB5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CF05E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AC6E6C8" w14:textId="77777777" w:rsidTr="00357749">
        <w:tc>
          <w:tcPr>
            <w:tcW w:w="0" w:type="auto"/>
            <w:vAlign w:val="center"/>
          </w:tcPr>
          <w:p w14:paraId="02C97B1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068380C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DEF922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F0A2B32" w14:textId="77777777" w:rsidTr="00357749">
        <w:tc>
          <w:tcPr>
            <w:tcW w:w="0" w:type="auto"/>
            <w:vAlign w:val="center"/>
          </w:tcPr>
          <w:p w14:paraId="6B9064B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1D73B2A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7A991D6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2EB1411" w14:textId="77777777" w:rsidTr="00357749">
        <w:tc>
          <w:tcPr>
            <w:tcW w:w="0" w:type="auto"/>
            <w:vAlign w:val="center"/>
          </w:tcPr>
          <w:p w14:paraId="73E2C35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D6C7A2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597282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F6D8BBD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896E160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50E256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3B782D46" w14:textId="0D5EACDC" w:rsidR="00091167" w:rsidRDefault="00F0060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n/a</w:t>
      </w:r>
    </w:p>
    <w:p w14:paraId="0C6DB01F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70A58FF" w14:textId="77777777" w:rsidR="00854D8C" w:rsidRDefault="00E023FE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3CE29FAE" w14:textId="0EEB334D" w:rsidR="008B43BC" w:rsidRPr="008B43BC" w:rsidRDefault="008B43BC" w:rsidP="00A149B5">
      <w:pPr>
        <w:spacing w:line="240" w:lineRule="auto"/>
        <w:jc w:val="both"/>
        <w:rPr>
          <w:rFonts w:asciiTheme="majorHAnsi" w:hAnsiTheme="majorHAnsi" w:cs="Arial"/>
        </w:rPr>
      </w:pPr>
      <w:r w:rsidRPr="008B43BC">
        <w:rPr>
          <w:rFonts w:asciiTheme="majorHAnsi" w:hAnsiTheme="majorHAnsi" w:cs="Arial"/>
        </w:rPr>
        <w:t>Záväzky uvedené v účtovnej závierke sú ocenené v menovitej hodnote.</w:t>
      </w:r>
    </w:p>
    <w:p w14:paraId="332433FD" w14:textId="0C70726F" w:rsidR="008B43BC" w:rsidRDefault="008B43BC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Rezervy sú záväzky s neistým časovým vymedzením alebo výškou.</w:t>
      </w:r>
    </w:p>
    <w:p w14:paraId="4A365364" w14:textId="77777777" w:rsidR="00E31350" w:rsidRDefault="00E313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43DFCA5" w14:textId="77777777" w:rsidR="00E31350" w:rsidRPr="00B47D63" w:rsidRDefault="00E313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1D744E5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A7ADC08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431427D" w14:textId="5A0FBB49" w:rsidR="00E8440E" w:rsidRPr="009A0E9F" w:rsidRDefault="0035098E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n/a</w:t>
      </w:r>
    </w:p>
    <w:p w14:paraId="60D0746C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6956AD3E" w14:textId="1E132381" w:rsidR="001E5324" w:rsidRPr="009A0E9F" w:rsidRDefault="0035098E" w:rsidP="001E5324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n/a</w:t>
      </w:r>
    </w:p>
    <w:p w14:paraId="3D4110C5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53894593" w14:textId="5F913FAF" w:rsidR="00325D0E" w:rsidRPr="009A0E9F" w:rsidRDefault="0035098E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A0E9F">
        <w:rPr>
          <w:rFonts w:asciiTheme="majorHAnsi" w:hAnsiTheme="majorHAnsi" w:cs="Arial"/>
          <w:sz w:val="20"/>
          <w:szCs w:val="20"/>
        </w:rPr>
        <w:t>n/a</w:t>
      </w:r>
    </w:p>
    <w:p w14:paraId="543EFAEF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F2D7732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E4280DE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856BE55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D8B6AE" w14:textId="43E46CAF" w:rsidR="0000611C" w:rsidRPr="009A0E9F" w:rsidRDefault="0035098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22E51CBC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BADFA" w14:textId="77777777" w:rsidR="00E31350" w:rsidRPr="00B47D63" w:rsidRDefault="00E3135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99AAA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F356A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5100EC30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7CBEA3" w14:textId="3B8C7D79" w:rsidR="00CE7F92" w:rsidRPr="009A0E9F" w:rsidRDefault="00F006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4AA682E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74F1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7D721F48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273A7A4F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71647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E64D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BFEED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24B68C1D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972F820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AA5ABC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BBEE6C" w14:textId="1594A6A8" w:rsidR="00E55671" w:rsidRPr="00B47D63" w:rsidRDefault="00F0060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E55671" w:rsidRPr="00B47D63" w14:paraId="3BA5146A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A29F713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6F852C5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8C1240" w14:textId="3CB675F4" w:rsidR="00E55671" w:rsidRPr="00B47D63" w:rsidRDefault="00F0060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</w:tbl>
    <w:p w14:paraId="470D0764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D697A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43867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47B0B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1BB1349B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1241B0A5" w14:textId="62EFDC90" w:rsidR="00A561E2" w:rsidRDefault="0035098E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n/a</w:t>
      </w:r>
    </w:p>
    <w:p w14:paraId="7D226522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182CFB4F" w14:textId="7EC58435" w:rsidR="00E95325" w:rsidRPr="009A0E9F" w:rsidRDefault="0035098E" w:rsidP="00E31350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601F2C1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EB7E4B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3358DA7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8A245" w14:textId="40F4887D" w:rsidR="00E95325" w:rsidRPr="009A0E9F" w:rsidRDefault="00F006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305EF4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887AC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1B811C0B" w14:textId="248A63CA" w:rsidR="00AE194F" w:rsidRPr="009A0E9F" w:rsidRDefault="0035098E" w:rsidP="00AE194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B12012F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540F951" w14:textId="59EFB563" w:rsidR="00BD05C5" w:rsidRPr="009A0E9F" w:rsidRDefault="0035098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3589D01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8BF186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D8A6F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5 Informácia o tvorbe kapitálového fondu z príspevkov:</w:t>
      </w:r>
    </w:p>
    <w:p w14:paraId="3A747541" w14:textId="5C0E7A8B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6C60FDAA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046B6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14:paraId="2F69A555" w14:textId="0DD047C1" w:rsidR="0043342A" w:rsidRPr="009A0E9F" w:rsidRDefault="0035098E" w:rsidP="00E3135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5F2CC311" w14:textId="77777777" w:rsidR="009A0E9F" w:rsidRDefault="009A0E9F" w:rsidP="001A4D76">
      <w:pPr>
        <w:rPr>
          <w:rFonts w:asciiTheme="majorHAnsi" w:hAnsiTheme="majorHAnsi" w:cs="Arial"/>
          <w:b/>
          <w:sz w:val="24"/>
          <w:szCs w:val="24"/>
        </w:rPr>
      </w:pPr>
    </w:p>
    <w:p w14:paraId="02F8893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13B4ECEF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225FF58F" w14:textId="2963F8F5" w:rsidR="00BE094B" w:rsidRPr="009A0E9F" w:rsidRDefault="0035098E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29818BAC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C6AEA1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2630EE" w14:textId="719B82CD" w:rsidR="00E410F4" w:rsidRPr="009A0E9F" w:rsidRDefault="0035098E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2E2FD727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35FB00AB" w14:textId="3882F3B3" w:rsidR="00DF2D04" w:rsidRPr="009A0E9F" w:rsidRDefault="00F00602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35098E"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/a</w:t>
      </w:r>
    </w:p>
    <w:p w14:paraId="04277FBB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5BE59F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328509E9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F1093E8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A00F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2FA77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F63B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5C53759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A0708D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AEC017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B0123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D40908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9E9069C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1BAF47C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E6113C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A81A98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0F4B58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6E5B26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4F9B42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30FBE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B51FDC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380C13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D81F8C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FE4064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83D779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192169D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1E7423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330CA5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9D1CA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4060E19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BB657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3A5CC8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1CE6CD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1731CDF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CB76B8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46582074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AA3210B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F3774F7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D8F1CFF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1BF8204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DE1D65C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1BE9678F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4368E25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534204C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FBCAF2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0EA55665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7F0282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51AABE73" w14:textId="1EA2C648" w:rsidR="00AF4868" w:rsidRPr="009A0E9F" w:rsidRDefault="0035098E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1644310F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357632" w14:textId="77777777" w:rsidR="009A0E9F" w:rsidRDefault="009A0E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44045" w14:textId="77777777" w:rsidR="009A0E9F" w:rsidRDefault="009A0E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26451" w14:textId="77777777" w:rsidR="009A0E9F" w:rsidRPr="00B47D63" w:rsidRDefault="009A0E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1AB74F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057CEA8D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43EDE91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56F92A63" w14:textId="77777777" w:rsidR="00AF4868" w:rsidRPr="009A0E9F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23CF9DE6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22FDF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32ECA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2DB6DEBE" w14:textId="77777777" w:rsidR="00A20AEA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36C46CE6" w14:textId="0C7F90CE" w:rsidR="00F00602" w:rsidRPr="009A0E9F" w:rsidRDefault="00F00602" w:rsidP="00BF4868">
      <w:pPr>
        <w:jc w:val="both"/>
        <w:rPr>
          <w:rFonts w:asciiTheme="majorHAnsi" w:hAnsiTheme="majorHAnsi" w:cs="Arial"/>
        </w:rPr>
      </w:pPr>
      <w:r w:rsidRPr="009A0E9F">
        <w:rPr>
          <w:rFonts w:asciiTheme="majorHAnsi" w:hAnsiTheme="majorHAnsi" w:cs="Arial"/>
        </w:rPr>
        <w:t>n/a</w:t>
      </w:r>
    </w:p>
    <w:p w14:paraId="3E86AC77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776BE69" w14:textId="10DC6481" w:rsidR="00FA7671" w:rsidRPr="009A0E9F" w:rsidRDefault="00F0060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3173A666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3723E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31029089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A72A67" w14:textId="6F8DA7F7" w:rsidR="004C4CE5" w:rsidRPr="009A0E9F" w:rsidRDefault="00F00602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3A128FC1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57163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B9B29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7BC5694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95C3F" w14:textId="480D2F76" w:rsidR="004C4CE5" w:rsidRPr="009A0E9F" w:rsidRDefault="008B43B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0E9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8A4C8E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ABDA6B" w14:textId="33282BB8" w:rsidR="008B0002" w:rsidRPr="008B0002" w:rsidRDefault="00CE26D1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OLE_LINK1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09</w:t>
      </w:r>
      <w:r w:rsidR="00707D5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07D5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bookmarkEnd w:id="0"/>
    <w:p w14:paraId="54E71E6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F135B" w14:textId="77777777" w:rsidR="00CA5766" w:rsidRDefault="00CA5766" w:rsidP="00F0301D">
      <w:pPr>
        <w:spacing w:after="0" w:line="240" w:lineRule="auto"/>
      </w:pPr>
      <w:r>
        <w:separator/>
      </w:r>
    </w:p>
  </w:endnote>
  <w:endnote w:type="continuationSeparator" w:id="0">
    <w:p w14:paraId="5444D238" w14:textId="77777777" w:rsidR="00CA5766" w:rsidRDefault="00CA576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AE79D9E" w14:textId="77777777" w:rsidR="00165506" w:rsidRPr="00143D5B" w:rsidRDefault="0016550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07D59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29676FD" w14:textId="77777777" w:rsidR="00165506" w:rsidRDefault="001655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64888" w14:textId="77777777" w:rsidR="00CA5766" w:rsidRDefault="00CA5766" w:rsidP="00F0301D">
      <w:pPr>
        <w:spacing w:after="0" w:line="240" w:lineRule="auto"/>
      </w:pPr>
      <w:r>
        <w:separator/>
      </w:r>
    </w:p>
  </w:footnote>
  <w:footnote w:type="continuationSeparator" w:id="0">
    <w:p w14:paraId="5B2B43E7" w14:textId="77777777" w:rsidR="00CA5766" w:rsidRDefault="00CA576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B01B" w14:textId="77777777" w:rsidR="00165506" w:rsidRDefault="00165506" w:rsidP="008A44F5">
    <w:pPr>
      <w:pStyle w:val="Hlavika"/>
      <w:rPr>
        <w:rFonts w:asciiTheme="majorHAnsi" w:hAnsiTheme="majorHAnsi"/>
      </w:rPr>
    </w:pPr>
  </w:p>
  <w:p w14:paraId="4CB3B68D" w14:textId="7B55F790" w:rsidR="00165506" w:rsidRPr="006A6ED1" w:rsidRDefault="00000000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165506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165506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165506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256F28A6" w14:textId="77777777" w:rsidR="00165506" w:rsidRDefault="00165506" w:rsidP="00212D72">
    <w:pPr>
      <w:pStyle w:val="Hlavika"/>
      <w:rPr>
        <w:rFonts w:asciiTheme="majorHAnsi" w:hAnsiTheme="majorHAnsi"/>
      </w:rPr>
    </w:pPr>
  </w:p>
  <w:p w14:paraId="34773196" w14:textId="77777777" w:rsidR="00165506" w:rsidRDefault="0016550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65506" w14:paraId="0D9E79E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BB613B1" w14:textId="77777777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31E6316" w14:textId="792427AB" w:rsidR="00165506" w:rsidRPr="006A6ED1" w:rsidRDefault="00165506" w:rsidP="004C26A6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FCC3182" w14:textId="0F063B1B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794456F" w14:textId="778A5322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E387AE1" w14:textId="125402C6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7CEF57C" w14:textId="79DA96CE" w:rsidR="00165506" w:rsidRPr="006A6ED1" w:rsidRDefault="00222A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9AC7788" w14:textId="3AA38F23" w:rsidR="00165506" w:rsidRPr="006A6ED1" w:rsidRDefault="00222A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8725BF3" w14:textId="0C063520" w:rsidR="00165506" w:rsidRPr="006A6ED1" w:rsidRDefault="00222A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63E2DF4" w14:textId="291E36EC" w:rsidR="00165506" w:rsidRPr="006A6ED1" w:rsidRDefault="00222A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A75B7B7" w14:textId="77777777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115CBA9" w14:textId="77777777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C32E69D" w14:textId="451081F4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C5F52B" w14:textId="03C13CAA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05B4E2F" w14:textId="2C1C2BEB" w:rsidR="00165506" w:rsidRPr="006A6ED1" w:rsidRDefault="001655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9D33991" w14:textId="0A9F6264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7543702" w14:textId="289E561F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4CF1E91" w14:textId="246FDF83" w:rsidR="00165506" w:rsidRPr="006A6ED1" w:rsidRDefault="00F953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8D48E84" w14:textId="6FC2E23A" w:rsidR="00165506" w:rsidRPr="006A6ED1" w:rsidRDefault="00222A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6C6919" w14:textId="24DBADC6" w:rsidR="00165506" w:rsidRPr="006A6ED1" w:rsidRDefault="00222A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308A366" w14:textId="4F39F84D" w:rsidR="00165506" w:rsidRPr="006A6ED1" w:rsidRDefault="00222A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D714630" w14:textId="78F947EA" w:rsidR="00165506" w:rsidRPr="006A6ED1" w:rsidRDefault="009B5C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13B6696F" w14:textId="77777777" w:rsidR="00165506" w:rsidRDefault="00165506" w:rsidP="00212D72">
    <w:pPr>
      <w:pStyle w:val="Hlavika"/>
      <w:rPr>
        <w:rFonts w:asciiTheme="majorHAnsi" w:hAnsiTheme="majorHAnsi"/>
      </w:rPr>
    </w:pPr>
  </w:p>
  <w:p w14:paraId="57F77FBE" w14:textId="77777777" w:rsidR="00165506" w:rsidRPr="00132CC6" w:rsidRDefault="0016550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46638">
    <w:abstractNumId w:val="8"/>
  </w:num>
  <w:num w:numId="2" w16cid:durableId="1379431625">
    <w:abstractNumId w:val="2"/>
  </w:num>
  <w:num w:numId="3" w16cid:durableId="999040157">
    <w:abstractNumId w:val="16"/>
  </w:num>
  <w:num w:numId="4" w16cid:durableId="235866347">
    <w:abstractNumId w:val="12"/>
  </w:num>
  <w:num w:numId="5" w16cid:durableId="969938342">
    <w:abstractNumId w:val="9"/>
  </w:num>
  <w:num w:numId="6" w16cid:durableId="1682589707">
    <w:abstractNumId w:val="14"/>
  </w:num>
  <w:num w:numId="7" w16cid:durableId="1663267453">
    <w:abstractNumId w:val="10"/>
  </w:num>
  <w:num w:numId="8" w16cid:durableId="1519851217">
    <w:abstractNumId w:val="13"/>
  </w:num>
  <w:num w:numId="9" w16cid:durableId="914127269">
    <w:abstractNumId w:val="5"/>
  </w:num>
  <w:num w:numId="10" w16cid:durableId="243878239">
    <w:abstractNumId w:val="0"/>
  </w:num>
  <w:num w:numId="11" w16cid:durableId="553390337">
    <w:abstractNumId w:val="17"/>
  </w:num>
  <w:num w:numId="12" w16cid:durableId="1355501628">
    <w:abstractNumId w:val="6"/>
  </w:num>
  <w:num w:numId="13" w16cid:durableId="2090614826">
    <w:abstractNumId w:val="4"/>
  </w:num>
  <w:num w:numId="14" w16cid:durableId="436951723">
    <w:abstractNumId w:val="7"/>
  </w:num>
  <w:num w:numId="15" w16cid:durableId="531579101">
    <w:abstractNumId w:val="11"/>
  </w:num>
  <w:num w:numId="16" w16cid:durableId="1786459041">
    <w:abstractNumId w:val="1"/>
  </w:num>
  <w:num w:numId="17" w16cid:durableId="2063795980">
    <w:abstractNumId w:val="3"/>
  </w:num>
  <w:num w:numId="18" w16cid:durableId="148985708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82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5506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2A6D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098E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2C1C"/>
    <w:rsid w:val="004236ED"/>
    <w:rsid w:val="0042425E"/>
    <w:rsid w:val="00424BD5"/>
    <w:rsid w:val="00424C8C"/>
    <w:rsid w:val="00424DF5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26A6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4147"/>
    <w:rsid w:val="00524EF7"/>
    <w:rsid w:val="005253E2"/>
    <w:rsid w:val="00533E3B"/>
    <w:rsid w:val="00533FB7"/>
    <w:rsid w:val="005353B6"/>
    <w:rsid w:val="00535641"/>
    <w:rsid w:val="00540BF9"/>
    <w:rsid w:val="005416F7"/>
    <w:rsid w:val="005425F6"/>
    <w:rsid w:val="0054401A"/>
    <w:rsid w:val="00545007"/>
    <w:rsid w:val="00545E0E"/>
    <w:rsid w:val="00550974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256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499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07D59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23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A58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43BC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6095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0E9F"/>
    <w:rsid w:val="009A70B7"/>
    <w:rsid w:val="009B2861"/>
    <w:rsid w:val="009B2D3B"/>
    <w:rsid w:val="009B38E1"/>
    <w:rsid w:val="009B5C24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0B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78E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148D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5766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26D1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69E"/>
    <w:rsid w:val="00D85FD6"/>
    <w:rsid w:val="00D9221A"/>
    <w:rsid w:val="00D96E2B"/>
    <w:rsid w:val="00DA163E"/>
    <w:rsid w:val="00DA3A4A"/>
    <w:rsid w:val="00DA3DD7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1350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496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0602"/>
    <w:rsid w:val="00F01201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03AA"/>
    <w:rsid w:val="00F439E0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9D4"/>
    <w:rsid w:val="00F86695"/>
    <w:rsid w:val="00F90128"/>
    <w:rsid w:val="00F903F2"/>
    <w:rsid w:val="00F9230A"/>
    <w:rsid w:val="00F932F4"/>
    <w:rsid w:val="00F94A22"/>
    <w:rsid w:val="00F95368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8BA26"/>
  <w15:docId w15:val="{C27E2612-A490-40A4-A555-B3AAE624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ra">
    <w:name w:val="ra"/>
    <w:rsid w:val="004C2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D5101"/>
    <w:rsid w:val="00422C1C"/>
    <w:rsid w:val="004457DD"/>
    <w:rsid w:val="004D37E1"/>
    <w:rsid w:val="00505AE4"/>
    <w:rsid w:val="00524EF7"/>
    <w:rsid w:val="005D39AB"/>
    <w:rsid w:val="005F76D2"/>
    <w:rsid w:val="006842A8"/>
    <w:rsid w:val="00734361"/>
    <w:rsid w:val="00765710"/>
    <w:rsid w:val="007745A1"/>
    <w:rsid w:val="008560A4"/>
    <w:rsid w:val="008B615A"/>
    <w:rsid w:val="00960F1D"/>
    <w:rsid w:val="009B4517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73BA7"/>
    <w:rsid w:val="00FD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09B0-E7AE-48A5-B328-643CC2BE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1135</Words>
  <Characters>6475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>Hewlett-Packard Company</Company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DPF 013</cp:lastModifiedBy>
  <cp:revision>5</cp:revision>
  <cp:lastPrinted>2018-01-31T17:17:00Z</cp:lastPrinted>
  <dcterms:created xsi:type="dcterms:W3CDTF">2025-04-09T19:25:00Z</dcterms:created>
  <dcterms:modified xsi:type="dcterms:W3CDTF">2025-04-09T19:52:00Z</dcterms:modified>
</cp:coreProperties>
</file>