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4B5803">
      <w:pPr>
        <w:pStyle w:val="Nzov"/>
      </w:pPr>
      <w:r>
        <w:t xml:space="preserve">Poznámky </w:t>
      </w:r>
      <w:r w:rsidRPr="00A6137D">
        <w:t>k 31.12.</w:t>
      </w:r>
      <w:r w:rsidR="009711E4">
        <w:t>2024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865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34E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935 66 Farná  č.súp. </w:t>
            </w:r>
            <w:r w:rsidR="003865D0">
              <w:rPr>
                <w:sz w:val="24"/>
                <w:szCs w:val="24"/>
              </w:rPr>
              <w:t>151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865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</w:t>
            </w:r>
            <w:r w:rsidR="002462D6">
              <w:rPr>
                <w:sz w:val="24"/>
                <w:szCs w:val="24"/>
              </w:rPr>
              <w:t>3</w:t>
            </w:r>
            <w:r w:rsidR="00C84314">
              <w:rPr>
                <w:sz w:val="24"/>
                <w:szCs w:val="24"/>
              </w:rPr>
              <w:t>35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865D0" w:rsidRDefault="003865D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rok </w:t>
            </w:r>
            <w:r w:rsidR="00DB0A3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2002</w:t>
            </w:r>
          </w:p>
          <w:p w:rsidR="003865D0" w:rsidRDefault="003865D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prenesený výkon štátnej správy</w:t>
            </w:r>
          </w:p>
          <w:p w:rsidR="00F65C53" w:rsidRPr="00793CB9" w:rsidRDefault="003865D0" w:rsidP="00DB0A3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OÚ  Levice</w:t>
            </w:r>
            <w:r w:rsidR="00DB0A35">
              <w:rPr>
                <w:b/>
                <w:sz w:val="24"/>
                <w:szCs w:val="24"/>
              </w:rPr>
              <w:t xml:space="preserve"> na základe zriaďovacej listiny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793CB9" w:rsidRDefault="00825C3D" w:rsidP="00825C3D">
            <w:pPr>
              <w:rPr>
                <w:b/>
                <w:sz w:val="24"/>
                <w:szCs w:val="24"/>
              </w:rPr>
            </w:pPr>
            <w:r w:rsidRPr="00793CB9">
              <w:rPr>
                <w:b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A01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A01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34E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ÚZ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34E8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áno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34E8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áno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Default="003865D0" w:rsidP="003865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 , činnosti podľa zriaďovacej listiny</w:t>
            </w:r>
          </w:p>
          <w:p w:rsidR="003865D0" w:rsidRPr="00793CB9" w:rsidRDefault="004A0186" w:rsidP="003865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 </w:t>
            </w:r>
            <w:r w:rsidR="003865D0">
              <w:rPr>
                <w:sz w:val="24"/>
                <w:szCs w:val="24"/>
              </w:rPr>
              <w:t>ŠKD</w:t>
            </w:r>
            <w:r>
              <w:rPr>
                <w:sz w:val="24"/>
                <w:szCs w:val="24"/>
              </w:rPr>
              <w:t xml:space="preserve"> financovaný z rozpočtu obce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331F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865D0">
              <w:rPr>
                <w:sz w:val="24"/>
                <w:szCs w:val="24"/>
              </w:rPr>
              <w:t>Marian Pavlovič - riaditeľ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93CB9" w:rsidRPr="007F1598" w:rsidRDefault="0058736B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</w:t>
            </w:r>
          </w:p>
          <w:p w:rsidR="00FD48B0" w:rsidRPr="007F1598" w:rsidRDefault="00FD48B0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FD48B0" w:rsidRDefault="00FD48B0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-pedagogický zamestnanec</w:t>
            </w:r>
          </w:p>
          <w:p w:rsidR="00FD48B0" w:rsidRDefault="00FD48B0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-nepedagogický zamestnanec</w:t>
            </w:r>
          </w:p>
          <w:p w:rsidR="007F1598" w:rsidRDefault="007F1598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ŠKD</w:t>
            </w:r>
          </w:p>
          <w:p w:rsidR="007F1598" w:rsidRPr="00C65DE4" w:rsidRDefault="007F1598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-asistent učiteľa</w:t>
            </w:r>
          </w:p>
        </w:tc>
        <w:tc>
          <w:tcPr>
            <w:tcW w:w="5479" w:type="dxa"/>
          </w:tcPr>
          <w:p w:rsidR="00571640" w:rsidRPr="007F1598" w:rsidRDefault="0058736B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 + 1 vedúci zamestnanec</w:t>
            </w:r>
          </w:p>
          <w:p w:rsidR="00793CB9" w:rsidRPr="007F1598" w:rsidRDefault="00793CB9" w:rsidP="0061750D">
            <w:pPr>
              <w:rPr>
                <w:color w:val="000000"/>
                <w:sz w:val="24"/>
                <w:szCs w:val="24"/>
              </w:rPr>
            </w:pPr>
          </w:p>
          <w:p w:rsidR="004A0186" w:rsidRPr="007F1598" w:rsidRDefault="004A0186" w:rsidP="0061750D">
            <w:pPr>
              <w:rPr>
                <w:color w:val="000000"/>
                <w:sz w:val="24"/>
                <w:szCs w:val="24"/>
              </w:rPr>
            </w:pPr>
          </w:p>
          <w:p w:rsidR="00FD48B0" w:rsidRPr="007F1598" w:rsidRDefault="009711E4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+ 3</w:t>
            </w:r>
            <w:r w:rsidR="0058736B">
              <w:rPr>
                <w:color w:val="000000"/>
                <w:sz w:val="24"/>
                <w:szCs w:val="24"/>
              </w:rPr>
              <w:t xml:space="preserve"> skrátený prac. úväzok</w:t>
            </w:r>
          </w:p>
          <w:p w:rsidR="00FD48B0" w:rsidRPr="007F1598" w:rsidRDefault="009B7D7A" w:rsidP="0061750D">
            <w:pPr>
              <w:rPr>
                <w:color w:val="000000"/>
                <w:sz w:val="24"/>
                <w:szCs w:val="24"/>
              </w:rPr>
            </w:pPr>
            <w:r w:rsidRPr="007F1598">
              <w:rPr>
                <w:color w:val="000000"/>
                <w:sz w:val="24"/>
                <w:szCs w:val="24"/>
              </w:rPr>
              <w:t>2</w:t>
            </w:r>
          </w:p>
          <w:p w:rsidR="007F1598" w:rsidRPr="007F1598" w:rsidRDefault="007F1598" w:rsidP="0061750D">
            <w:pPr>
              <w:rPr>
                <w:color w:val="000000"/>
                <w:sz w:val="24"/>
                <w:szCs w:val="24"/>
              </w:rPr>
            </w:pPr>
            <w:r w:rsidRPr="007F1598">
              <w:rPr>
                <w:color w:val="000000"/>
                <w:sz w:val="24"/>
                <w:szCs w:val="24"/>
              </w:rPr>
              <w:t>1</w:t>
            </w:r>
          </w:p>
          <w:p w:rsidR="007F1598" w:rsidRPr="007F1598" w:rsidRDefault="007F1598" w:rsidP="0061750D">
            <w:pPr>
              <w:rPr>
                <w:color w:val="000000"/>
                <w:sz w:val="24"/>
                <w:szCs w:val="24"/>
              </w:rPr>
            </w:pPr>
            <w:r w:rsidRPr="007F1598">
              <w:rPr>
                <w:color w:val="000000"/>
                <w:sz w:val="24"/>
                <w:szCs w:val="24"/>
              </w:rPr>
              <w:t>1</w:t>
            </w:r>
          </w:p>
          <w:p w:rsidR="007F1598" w:rsidRPr="007F1598" w:rsidRDefault="007F1598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</w:tbl>
    <w:p w:rsidR="003865D0" w:rsidRDefault="003865D0" w:rsidP="00915208">
      <w:pPr>
        <w:jc w:val="center"/>
        <w:rPr>
          <w:b/>
          <w:sz w:val="24"/>
          <w:szCs w:val="24"/>
        </w:rPr>
      </w:pPr>
    </w:p>
    <w:p w:rsidR="009914A6" w:rsidRDefault="009711E4" w:rsidP="009711E4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Počty žiakov k 31.12.2024 :</w:t>
      </w:r>
    </w:p>
    <w:p w:rsidR="009711E4" w:rsidRDefault="009711E4" w:rsidP="009711E4">
      <w:pPr>
        <w:rPr>
          <w:b/>
          <w:sz w:val="24"/>
          <w:szCs w:val="24"/>
        </w:rPr>
      </w:pPr>
    </w:p>
    <w:p w:rsidR="009711E4" w:rsidRPr="009711E4" w:rsidRDefault="009711E4" w:rsidP="009711E4">
      <w:pPr>
        <w:rPr>
          <w:sz w:val="24"/>
          <w:szCs w:val="24"/>
        </w:rPr>
      </w:pPr>
      <w:r w:rsidRPr="009711E4">
        <w:rPr>
          <w:sz w:val="24"/>
          <w:szCs w:val="24"/>
        </w:rPr>
        <w:t>primárne vzdelávanie</w:t>
      </w:r>
      <w:r w:rsidRPr="009711E4">
        <w:rPr>
          <w:sz w:val="24"/>
          <w:szCs w:val="24"/>
        </w:rPr>
        <w:tab/>
      </w:r>
      <w:r w:rsidRPr="009711E4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9711E4">
        <w:rPr>
          <w:sz w:val="24"/>
          <w:szCs w:val="24"/>
        </w:rPr>
        <w:t>18 žiakov</w:t>
      </w:r>
    </w:p>
    <w:p w:rsidR="009711E4" w:rsidRPr="009711E4" w:rsidRDefault="009711E4" w:rsidP="009711E4">
      <w:pPr>
        <w:rPr>
          <w:sz w:val="24"/>
          <w:szCs w:val="24"/>
        </w:rPr>
      </w:pPr>
      <w:r w:rsidRPr="009711E4">
        <w:rPr>
          <w:sz w:val="24"/>
          <w:szCs w:val="24"/>
        </w:rPr>
        <w:t>sekundárne vzdelávanie</w:t>
      </w:r>
      <w:r w:rsidRPr="009711E4">
        <w:rPr>
          <w:sz w:val="24"/>
          <w:szCs w:val="24"/>
        </w:rPr>
        <w:tab/>
      </w:r>
      <w:r w:rsidRPr="009711E4">
        <w:rPr>
          <w:sz w:val="24"/>
          <w:szCs w:val="24"/>
        </w:rPr>
        <w:tab/>
        <w:t>45 žiakov</w:t>
      </w:r>
    </w:p>
    <w:p w:rsidR="009711E4" w:rsidRPr="009711E4" w:rsidRDefault="009711E4" w:rsidP="009711E4">
      <w:pPr>
        <w:rPr>
          <w:sz w:val="24"/>
          <w:szCs w:val="24"/>
        </w:rPr>
      </w:pPr>
    </w:p>
    <w:p w:rsidR="009711E4" w:rsidRPr="009711E4" w:rsidRDefault="009711E4" w:rsidP="009711E4">
      <w:pPr>
        <w:rPr>
          <w:sz w:val="24"/>
          <w:szCs w:val="24"/>
        </w:rPr>
      </w:pPr>
      <w:r w:rsidRPr="009711E4">
        <w:rPr>
          <w:sz w:val="24"/>
          <w:szCs w:val="24"/>
        </w:rPr>
        <w:t>ŠKD prihlásených</w:t>
      </w:r>
      <w:r w:rsidRPr="009711E4">
        <w:rPr>
          <w:sz w:val="24"/>
          <w:szCs w:val="24"/>
        </w:rPr>
        <w:tab/>
      </w:r>
      <w:r w:rsidRPr="009711E4">
        <w:rPr>
          <w:sz w:val="24"/>
          <w:szCs w:val="24"/>
        </w:rPr>
        <w:tab/>
      </w:r>
      <w:r w:rsidRPr="009711E4">
        <w:rPr>
          <w:sz w:val="24"/>
          <w:szCs w:val="24"/>
        </w:rPr>
        <w:tab/>
        <w:t>15 detí</w:t>
      </w:r>
    </w:p>
    <w:p w:rsidR="009914A6" w:rsidRDefault="009914A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F67A0">
        <w:rPr>
          <w:rFonts w:cs="Tahoma"/>
          <w:b/>
          <w:bCs/>
          <w:sz w:val="22"/>
          <w:szCs w:val="22"/>
        </w:rPr>
        <w:t>x</w:t>
      </w:r>
      <w:r w:rsidR="009A28F2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9A28F2" w:rsidRPr="000A217D">
        <w:rPr>
          <w:rFonts w:cs="Tahoma"/>
          <w:b/>
          <w:bCs/>
          <w:sz w:val="22"/>
          <w:szCs w:val="22"/>
        </w:rPr>
      </w:r>
      <w:r w:rsidR="009A28F2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A28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A28F2">
        <w:rPr>
          <w:rFonts w:cs="Tahoma"/>
          <w:b/>
          <w:bCs/>
          <w:sz w:val="22"/>
          <w:szCs w:val="22"/>
        </w:rPr>
      </w:r>
      <w:r w:rsidR="009A28F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A28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A28F2">
        <w:rPr>
          <w:rFonts w:cs="Tahoma"/>
          <w:b/>
          <w:bCs/>
          <w:sz w:val="22"/>
          <w:szCs w:val="22"/>
        </w:rPr>
      </w:r>
      <w:r w:rsidR="009A28F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F67A0">
        <w:rPr>
          <w:rFonts w:cs="Tahoma"/>
          <w:b/>
          <w:bCs/>
          <w:sz w:val="22"/>
          <w:szCs w:val="22"/>
        </w:rPr>
        <w:t>x</w:t>
      </w:r>
      <w:r w:rsidR="009A28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A28F2">
        <w:rPr>
          <w:rFonts w:cs="Tahoma"/>
          <w:b/>
          <w:bCs/>
          <w:sz w:val="22"/>
          <w:szCs w:val="22"/>
        </w:rPr>
      </w:r>
      <w:r w:rsidR="009A28F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0052D" w:rsidRDefault="00F07F54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0052D" w:rsidRDefault="00F07F54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AD763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AD763A">
              <w:rPr>
                <w:sz w:val="24"/>
                <w:szCs w:val="24"/>
              </w:rPr>
              <w:t>n</w:t>
            </w:r>
            <w:r w:rsidR="00BB5345" w:rsidRPr="00AD763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AD763A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</w:rPr>
              <w:t>m</w:t>
            </w:r>
            <w:r w:rsidR="00BB5345" w:rsidRPr="00AD763A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AD763A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  <w:szCs w:val="24"/>
              </w:rPr>
              <w:t>o</w:t>
            </w:r>
            <w:r w:rsidR="00375F92" w:rsidRPr="00AD763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AD763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  <w:szCs w:val="24"/>
              </w:rPr>
              <w:t>v</w:t>
            </w:r>
            <w:r w:rsidR="00E607DE" w:rsidRPr="00AD763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AD763A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9E1BB7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9E1BB7" w:rsidRPr="00F42190" w:rsidRDefault="009E1BB7" w:rsidP="009E1BB7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Pr="002B482E" w:rsidRDefault="009914A6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Organiz</w:t>
      </w:r>
      <w:r w:rsidR="008D465C">
        <w:rPr>
          <w:sz w:val="24"/>
          <w:szCs w:val="24"/>
        </w:rPr>
        <w:t>ácia má stanovený spôsob odpisovania majetku podľa odpisového plánu.</w:t>
      </w:r>
    </w:p>
    <w:p w:rsidR="000A1F49" w:rsidRDefault="000A1F49" w:rsidP="00816145">
      <w:pPr>
        <w:jc w:val="both"/>
        <w:rPr>
          <w:sz w:val="24"/>
          <w:szCs w:val="24"/>
        </w:rPr>
      </w:pPr>
    </w:p>
    <w:p w:rsidR="00BF3E54" w:rsidRDefault="009711E4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V účtovnej evidencii nie je evidovaný majetok dlhodobý hmotný ani nehmotný.</w:t>
      </w:r>
    </w:p>
    <w:p w:rsidR="000A1F49" w:rsidRDefault="009711E4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musí v roku 2025 zosúladiť majetok z evidencie majetku s účtovníctvom, ktorý následne bude predmetom delimitácie pri spojení škôl  od 01.09.2025.</w:t>
      </w:r>
    </w:p>
    <w:p w:rsidR="009711E4" w:rsidRDefault="009711E4" w:rsidP="00816145">
      <w:pPr>
        <w:jc w:val="both"/>
        <w:rPr>
          <w:sz w:val="24"/>
          <w:szCs w:val="24"/>
        </w:rPr>
      </w:pPr>
    </w:p>
    <w:p w:rsidR="000A1F49" w:rsidRDefault="009711E4" w:rsidP="009711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je povinná účtovať o majetku </w:t>
      </w:r>
      <w:r w:rsidR="008D3839">
        <w:rPr>
          <w:sz w:val="24"/>
          <w:szCs w:val="24"/>
        </w:rPr>
        <w:t xml:space="preserve"> podľa</w:t>
      </w:r>
      <w:r>
        <w:rPr>
          <w:sz w:val="24"/>
          <w:szCs w:val="24"/>
        </w:rPr>
        <w:t xml:space="preserve"> vydaného </w:t>
      </w:r>
      <w:r w:rsidR="008D3839">
        <w:rPr>
          <w:sz w:val="24"/>
          <w:szCs w:val="24"/>
        </w:rPr>
        <w:t xml:space="preserve"> interného predpisu na vedenie účtovníctva , </w:t>
      </w:r>
      <w:r w:rsidR="000A1F49">
        <w:rPr>
          <w:sz w:val="24"/>
          <w:szCs w:val="24"/>
        </w:rPr>
        <w:t xml:space="preserve">a odpisovanie majetku </w:t>
      </w:r>
      <w:r w:rsidR="003B569E" w:rsidRPr="002B482E">
        <w:rPr>
          <w:sz w:val="24"/>
          <w:szCs w:val="24"/>
        </w:rPr>
        <w:t>v súlade s ustanovením §23 a §26 zákona  č. 595/2003 Z. z o dani z príjmov v z.n.p.</w:t>
      </w:r>
      <w:r w:rsidR="000A1F49">
        <w:rPr>
          <w:sz w:val="24"/>
          <w:szCs w:val="24"/>
        </w:rPr>
        <w:t xml:space="preserve">  Majetok ktorý vedie organizácia v operatívnej evidencii</w:t>
      </w:r>
      <w:r w:rsidR="003B569E" w:rsidRPr="002B482E">
        <w:rPr>
          <w:sz w:val="24"/>
          <w:szCs w:val="24"/>
        </w:rPr>
        <w:t xml:space="preserve"> </w:t>
      </w:r>
      <w:r w:rsidR="000A1F49">
        <w:rPr>
          <w:sz w:val="24"/>
          <w:szCs w:val="24"/>
        </w:rPr>
        <w:t>vedie v</w:t>
      </w:r>
      <w:r w:rsidR="00033765">
        <w:rPr>
          <w:sz w:val="24"/>
          <w:szCs w:val="24"/>
        </w:rPr>
        <w:t> </w:t>
      </w:r>
      <w:r w:rsidR="000A1F49">
        <w:rPr>
          <w:sz w:val="24"/>
          <w:szCs w:val="24"/>
        </w:rPr>
        <w:t>listinnej</w:t>
      </w:r>
      <w:r w:rsidR="00033765">
        <w:rPr>
          <w:sz w:val="24"/>
          <w:szCs w:val="24"/>
        </w:rPr>
        <w:t xml:space="preserve"> </w:t>
      </w:r>
      <w:r w:rsidR="001140B1">
        <w:rPr>
          <w:sz w:val="24"/>
          <w:szCs w:val="24"/>
        </w:rPr>
        <w:t>,</w:t>
      </w:r>
      <w:r w:rsidR="001140B1">
        <w:rPr>
          <w:sz w:val="24"/>
          <w:szCs w:val="24"/>
          <w:vertAlign w:val="subscript"/>
        </w:rPr>
        <w:t xml:space="preserve"> </w:t>
      </w:r>
      <w:r w:rsidR="000A1F49">
        <w:rPr>
          <w:sz w:val="24"/>
          <w:szCs w:val="24"/>
        </w:rPr>
        <w:t>podobena súpisoc</w:t>
      </w:r>
      <w:r w:rsidR="008D3839">
        <w:rPr>
          <w:sz w:val="24"/>
          <w:szCs w:val="24"/>
        </w:rPr>
        <w:t>h majetku ,ktorý vyhotovuje kaž</w:t>
      </w:r>
      <w:r w:rsidR="000A1F49">
        <w:rPr>
          <w:sz w:val="24"/>
          <w:szCs w:val="24"/>
        </w:rPr>
        <w:t>doročne na  základe vykonanej inventarizácie k 31.12.</w:t>
      </w:r>
      <w:r w:rsidR="008D3839">
        <w:rPr>
          <w:sz w:val="24"/>
          <w:szCs w:val="24"/>
        </w:rPr>
        <w:t xml:space="preserve"> b.o.</w:t>
      </w:r>
    </w:p>
    <w:p w:rsidR="000A1F49" w:rsidRDefault="000A1F49" w:rsidP="00ED3FB6">
      <w:pPr>
        <w:ind w:left="720"/>
        <w:jc w:val="both"/>
        <w:rPr>
          <w:sz w:val="24"/>
          <w:szCs w:val="24"/>
        </w:rPr>
      </w:pPr>
    </w:p>
    <w:p w:rsidR="00ED3FB6" w:rsidRDefault="001140B1" w:rsidP="009711E4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9711E4">
        <w:rPr>
          <w:sz w:val="24"/>
          <w:szCs w:val="24"/>
        </w:rPr>
        <w:t>4</w:t>
      </w:r>
      <w:r w:rsidR="00ED3FB6">
        <w:rPr>
          <w:sz w:val="24"/>
          <w:szCs w:val="24"/>
        </w:rPr>
        <w:t xml:space="preserve"> organizácia obstarala drob</w:t>
      </w:r>
      <w:r w:rsidR="008D465C">
        <w:rPr>
          <w:sz w:val="24"/>
          <w:szCs w:val="24"/>
        </w:rPr>
        <w:t xml:space="preserve">ný </w:t>
      </w:r>
      <w:r w:rsidR="009711E4">
        <w:rPr>
          <w:sz w:val="24"/>
          <w:szCs w:val="24"/>
        </w:rPr>
        <w:t>hmotný majetok v hodnote 447</w:t>
      </w:r>
      <w:r w:rsidR="0093062F">
        <w:rPr>
          <w:sz w:val="24"/>
          <w:szCs w:val="24"/>
        </w:rPr>
        <w:t xml:space="preserve"> </w:t>
      </w:r>
      <w:r w:rsidR="00ED3FB6">
        <w:rPr>
          <w:sz w:val="24"/>
          <w:szCs w:val="24"/>
        </w:rPr>
        <w:t xml:space="preserve"> EUR,</w:t>
      </w:r>
      <w:r w:rsidR="008B7C5F">
        <w:rPr>
          <w:sz w:val="24"/>
          <w:szCs w:val="24"/>
        </w:rPr>
        <w:t xml:space="preserve"> učebnicový fond nárast v sume 1823,15 eur </w:t>
      </w:r>
      <w:r w:rsidR="009711E4">
        <w:rPr>
          <w:sz w:val="24"/>
          <w:szCs w:val="24"/>
        </w:rPr>
        <w:t xml:space="preserve"> </w:t>
      </w:r>
      <w:r w:rsidR="00ED3FB6">
        <w:rPr>
          <w:sz w:val="24"/>
          <w:szCs w:val="24"/>
        </w:rPr>
        <w:t xml:space="preserve">ktorý </w:t>
      </w:r>
      <w:r w:rsidR="0093062F">
        <w:rPr>
          <w:sz w:val="24"/>
          <w:szCs w:val="24"/>
        </w:rPr>
        <w:t>bol účto</w:t>
      </w:r>
      <w:r w:rsidR="008B7C5F">
        <w:rPr>
          <w:sz w:val="24"/>
          <w:szCs w:val="24"/>
        </w:rPr>
        <w:t>vaný priamo do spotreby. C</w:t>
      </w:r>
      <w:r w:rsidR="008D465C">
        <w:rPr>
          <w:sz w:val="24"/>
          <w:szCs w:val="24"/>
        </w:rPr>
        <w:t>elkovo na podsúvahovej evidencii dr</w:t>
      </w:r>
      <w:r w:rsidR="00874990">
        <w:rPr>
          <w:sz w:val="24"/>
          <w:szCs w:val="24"/>
        </w:rPr>
        <w:t>o</w:t>
      </w:r>
      <w:r w:rsidR="009711E4">
        <w:rPr>
          <w:sz w:val="24"/>
          <w:szCs w:val="24"/>
        </w:rPr>
        <w:t xml:space="preserve">bný majetok v hodnote </w:t>
      </w:r>
      <w:r w:rsidR="008B7C5F">
        <w:rPr>
          <w:sz w:val="24"/>
          <w:szCs w:val="24"/>
        </w:rPr>
        <w:t>24 137,79</w:t>
      </w:r>
      <w:r w:rsidR="008D465C">
        <w:rPr>
          <w:sz w:val="24"/>
          <w:szCs w:val="24"/>
        </w:rPr>
        <w:t xml:space="preserve"> EUR.</w:t>
      </w:r>
    </w:p>
    <w:p w:rsidR="00ED3FB6" w:rsidRDefault="00ED3FB6" w:rsidP="00ED3FB6">
      <w:pPr>
        <w:ind w:left="720"/>
        <w:jc w:val="both"/>
        <w:rPr>
          <w:sz w:val="24"/>
          <w:szCs w:val="24"/>
        </w:rPr>
      </w:pPr>
    </w:p>
    <w:p w:rsidR="004039B5" w:rsidRPr="00C677C0" w:rsidRDefault="000A1F49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ab/>
      </w:r>
      <w:r w:rsidR="004039B5" w:rsidRPr="00F61B13">
        <w:rPr>
          <w:sz w:val="24"/>
          <w:szCs w:val="24"/>
        </w:rPr>
        <w:t>Ak účtovná jednotka nemôže zaradiť majetok do 1.</w:t>
      </w:r>
      <w:r w:rsidR="004039B5">
        <w:rPr>
          <w:sz w:val="24"/>
          <w:szCs w:val="24"/>
        </w:rPr>
        <w:t xml:space="preserve"> </w:t>
      </w:r>
      <w:r w:rsidR="004039B5" w:rsidRPr="00F61B13">
        <w:rPr>
          <w:sz w:val="24"/>
          <w:szCs w:val="24"/>
        </w:rPr>
        <w:t>-</w:t>
      </w:r>
      <w:r w:rsidR="004039B5">
        <w:rPr>
          <w:sz w:val="24"/>
          <w:szCs w:val="24"/>
        </w:rPr>
        <w:t xml:space="preserve"> </w:t>
      </w:r>
      <w:r w:rsidR="00C3566D" w:rsidRPr="002B482E">
        <w:rPr>
          <w:color w:val="000000"/>
          <w:sz w:val="24"/>
          <w:szCs w:val="24"/>
        </w:rPr>
        <w:t>6</w:t>
      </w:r>
      <w:r w:rsidR="004039B5" w:rsidRPr="002B482E">
        <w:rPr>
          <w:color w:val="000000"/>
          <w:sz w:val="24"/>
          <w:szCs w:val="24"/>
        </w:rPr>
        <w:t>.</w:t>
      </w:r>
      <w:r w:rsidR="004039B5" w:rsidRPr="00F61B13">
        <w:rPr>
          <w:sz w:val="24"/>
          <w:szCs w:val="24"/>
        </w:rPr>
        <w:t xml:space="preserve"> odpisovej skupiny, individuálne prehodnotí odpisový plán konkrétneho </w:t>
      </w:r>
      <w:r w:rsidR="004039B5" w:rsidRPr="004039B5">
        <w:rPr>
          <w:sz w:val="24"/>
          <w:szCs w:val="24"/>
        </w:rPr>
        <w:t>majetku podľa špecifických podmienok používania</w:t>
      </w:r>
      <w:r w:rsidR="003B569E">
        <w:rPr>
          <w:sz w:val="24"/>
          <w:szCs w:val="24"/>
        </w:rPr>
        <w:t>, a rozhodne sa podľa vlastného uváženia o odpisovaní a účte ,kde bude majetok vedený.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</w:t>
      </w:r>
      <w:r w:rsidR="003B569E">
        <w:rPr>
          <w:sz w:val="24"/>
          <w:szCs w:val="24"/>
        </w:rPr>
        <w:t>sové sadzby pri hmotnom majetku  b</w:t>
      </w:r>
      <w:r w:rsidR="00033765">
        <w:rPr>
          <w:sz w:val="24"/>
          <w:szCs w:val="24"/>
        </w:rPr>
        <w:t>oli v roku 2017</w:t>
      </w:r>
      <w:r w:rsidR="003B569E">
        <w:rPr>
          <w:sz w:val="24"/>
          <w:szCs w:val="24"/>
        </w:rPr>
        <w:t xml:space="preserve"> stanovené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používania</w:t>
            </w:r>
            <w:r w:rsidR="003B569E">
              <w:rPr>
                <w:b/>
              </w:rPr>
              <w:t xml:space="preserve"> </w:t>
            </w:r>
            <w:r w:rsidRPr="00D809EC">
              <w:rPr>
                <w:b/>
              </w:rPr>
              <w:t xml:space="preserve">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4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6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16,6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 8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12,5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B54C7F" w:rsidP="003B569E">
            <w:r>
              <w:t>12</w:t>
            </w:r>
            <w:r w:rsidR="003B569E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8,33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B54C7F" w:rsidP="003B569E">
            <w:r>
              <w:t>20</w:t>
            </w:r>
            <w:r w:rsidR="003B569E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B54C7F" w:rsidP="003D0CF2">
            <w:pPr>
              <w:jc w:val="center"/>
            </w:pPr>
            <w:r>
              <w:t>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B54C7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B54C7F" w:rsidP="00B54C7F">
            <w:r>
              <w:t>40 rokov</w:t>
            </w:r>
          </w:p>
        </w:tc>
        <w:tc>
          <w:tcPr>
            <w:tcW w:w="4173" w:type="dxa"/>
          </w:tcPr>
          <w:p w:rsidR="00816145" w:rsidRPr="003D0CF2" w:rsidRDefault="00B54C7F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13E59" w:rsidRDefault="00E13E59" w:rsidP="00E13E59">
      <w:pPr>
        <w:ind w:left="284"/>
        <w:jc w:val="both"/>
        <w:rPr>
          <w:b/>
          <w:sz w:val="24"/>
          <w:szCs w:val="24"/>
        </w:rPr>
      </w:pPr>
    </w:p>
    <w:p w:rsidR="007A4DDB" w:rsidRDefault="00816145" w:rsidP="007A4DDB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="007A4DDB" w:rsidRPr="00E50F88">
        <w:rPr>
          <w:color w:val="000000"/>
          <w:sz w:val="24"/>
          <w:szCs w:val="24"/>
        </w:rPr>
        <w:t>Účtovná jednotka</w:t>
      </w:r>
      <w:r w:rsidR="007A4DDB">
        <w:rPr>
          <w:color w:val="000000"/>
          <w:sz w:val="24"/>
          <w:szCs w:val="24"/>
        </w:rPr>
        <w:t xml:space="preserve"> </w:t>
      </w:r>
      <w:r w:rsidR="00E13E59">
        <w:rPr>
          <w:color w:val="000000"/>
          <w:sz w:val="24"/>
          <w:szCs w:val="24"/>
        </w:rPr>
        <w:t>ne</w:t>
      </w:r>
      <w:r w:rsidR="007A4DDB">
        <w:rPr>
          <w:color w:val="000000"/>
          <w:sz w:val="24"/>
          <w:szCs w:val="24"/>
          <w:u w:val="single"/>
        </w:rPr>
        <w:t xml:space="preserve">tvorila opravné položky k pohľadávkam </w:t>
      </w:r>
      <w:r w:rsidR="007A4DDB" w:rsidRPr="00E50F88">
        <w:rPr>
          <w:color w:val="000000"/>
          <w:sz w:val="24"/>
          <w:szCs w:val="24"/>
        </w:rPr>
        <w:t xml:space="preserve">podľa </w:t>
      </w:r>
      <w:r w:rsidR="007A4DDB" w:rsidRPr="007A4DDB">
        <w:rPr>
          <w:b/>
          <w:color w:val="000000"/>
          <w:sz w:val="24"/>
          <w:szCs w:val="24"/>
        </w:rPr>
        <w:t>ustanovenia § 20  odsek 14</w:t>
      </w:r>
      <w:r w:rsidR="00534682">
        <w:rPr>
          <w:b/>
          <w:color w:val="000000"/>
          <w:sz w:val="24"/>
          <w:szCs w:val="24"/>
        </w:rPr>
        <w:t xml:space="preserve"> </w:t>
      </w:r>
      <w:r w:rsidR="007A4DDB" w:rsidRPr="007A4DDB">
        <w:rPr>
          <w:b/>
          <w:color w:val="000000"/>
          <w:sz w:val="24"/>
          <w:szCs w:val="24"/>
        </w:rPr>
        <w:t>zákona č.595/2003</w:t>
      </w:r>
      <w:r w:rsidR="007A4DDB" w:rsidRPr="00E50F88">
        <w:rPr>
          <w:color w:val="000000"/>
          <w:sz w:val="24"/>
          <w:szCs w:val="24"/>
        </w:rPr>
        <w:t xml:space="preserve"> Z.z. o dani z príjmov v z.n.p.</w:t>
      </w:r>
      <w:r w:rsidR="007A4DDB">
        <w:rPr>
          <w:color w:val="000000"/>
          <w:sz w:val="24"/>
          <w:szCs w:val="24"/>
        </w:rPr>
        <w:t xml:space="preserve">. </w:t>
      </w:r>
    </w:p>
    <w:p w:rsidR="00E13E59" w:rsidRPr="00E13E59" w:rsidRDefault="00E13E59" w:rsidP="007A4DDB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B7DEB" w:rsidRDefault="00CB7DEB" w:rsidP="00CB7DEB">
      <w:pPr>
        <w:ind w:left="284"/>
        <w:jc w:val="both"/>
        <w:rPr>
          <w:b/>
          <w:sz w:val="24"/>
          <w:szCs w:val="24"/>
        </w:rPr>
      </w:pPr>
    </w:p>
    <w:p w:rsidR="00CB7DEB" w:rsidRPr="00CB7DEB" w:rsidRDefault="008E7F3A" w:rsidP="00CB7DEB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Organizác</w:t>
      </w:r>
      <w:r w:rsidR="003412C9">
        <w:rPr>
          <w:i/>
          <w:sz w:val="24"/>
          <w:szCs w:val="24"/>
        </w:rPr>
        <w:t>ia v priebehu roka 2024</w:t>
      </w:r>
      <w:r w:rsidR="00CB7DEB" w:rsidRPr="00CB7DEB">
        <w:rPr>
          <w:i/>
          <w:sz w:val="24"/>
          <w:szCs w:val="24"/>
        </w:rPr>
        <w:t xml:space="preserve"> obdržala  normatívne aj nenormatívne finančné prostriedky zo štátneho rozpočtu  , ktoré obdržala prostredníctvom rozpočtu zriaďovateľa.</w:t>
      </w:r>
    </w:p>
    <w:p w:rsidR="00CB7DEB" w:rsidRPr="00CB7DEB" w:rsidRDefault="00CB7DEB" w:rsidP="00CB7DEB">
      <w:pPr>
        <w:ind w:left="284"/>
        <w:jc w:val="both"/>
        <w:rPr>
          <w:i/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nároku na dotáci</w:t>
      </w:r>
      <w:r w:rsidR="00CB7DEB">
        <w:rPr>
          <w:sz w:val="24"/>
          <w:szCs w:val="24"/>
        </w:rPr>
        <w:t xml:space="preserve">e zo štátneho rozpočtu sa účtovalo bezprostredne po pripísaní na účet RO . Po </w:t>
      </w:r>
    </w:p>
    <w:p w:rsidR="004039B5" w:rsidRDefault="00CB7DEB" w:rsidP="0081614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použití transferu , sa transfer  zúčtoval nasledovne:</w:t>
      </w:r>
    </w:p>
    <w:p w:rsidR="00CB7DEB" w:rsidRDefault="00CB7DEB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  <w:r w:rsidR="00FD63BB">
        <w:rPr>
          <w:sz w:val="24"/>
          <w:szCs w:val="24"/>
        </w:rPr>
        <w:tab/>
      </w:r>
      <w:r w:rsidR="00FD63BB">
        <w:rPr>
          <w:sz w:val="24"/>
          <w:szCs w:val="24"/>
        </w:rPr>
        <w:tab/>
      </w:r>
      <w:r w:rsidR="00FD63BB">
        <w:rPr>
          <w:sz w:val="24"/>
          <w:szCs w:val="24"/>
        </w:rPr>
        <w:tab/>
      </w:r>
      <w:r w:rsidR="00FD63BB">
        <w:rPr>
          <w:sz w:val="24"/>
          <w:szCs w:val="24"/>
        </w:rPr>
        <w:tab/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C4474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12015"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BD295C" w:rsidRDefault="00BD295C" w:rsidP="00BD295C">
      <w:pPr>
        <w:jc w:val="both"/>
        <w:rPr>
          <w:i/>
          <w:sz w:val="24"/>
          <w:szCs w:val="24"/>
        </w:rPr>
      </w:pPr>
    </w:p>
    <w:p w:rsidR="00BD295C" w:rsidRPr="00324BA2" w:rsidRDefault="00FD63BB" w:rsidP="00874990">
      <w:pPr>
        <w:numPr>
          <w:ilvl w:val="0"/>
          <w:numId w:val="35"/>
        </w:numPr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 xml:space="preserve">normatívne </w:t>
      </w:r>
      <w:r w:rsidR="00BD295C" w:rsidRPr="00324BA2">
        <w:rPr>
          <w:i/>
          <w:sz w:val="24"/>
          <w:szCs w:val="24"/>
        </w:rPr>
        <w:t xml:space="preserve"> </w:t>
      </w:r>
      <w:r w:rsidRPr="00324BA2">
        <w:rPr>
          <w:i/>
          <w:sz w:val="24"/>
          <w:szCs w:val="24"/>
        </w:rPr>
        <w:t>financovanie</w:t>
      </w:r>
      <w:r w:rsidR="00324BA2" w:rsidRPr="00324BA2">
        <w:rPr>
          <w:i/>
          <w:sz w:val="24"/>
          <w:szCs w:val="24"/>
        </w:rPr>
        <w:t xml:space="preserve"> zo štátneho rozpočtu</w:t>
      </w:r>
      <w:r w:rsidR="00324BA2" w:rsidRPr="00324BA2">
        <w:rPr>
          <w:i/>
          <w:sz w:val="24"/>
          <w:szCs w:val="24"/>
        </w:rPr>
        <w:tab/>
        <w:t>260 067 eur</w:t>
      </w:r>
    </w:p>
    <w:p w:rsidR="00BD295C" w:rsidRPr="00324BA2" w:rsidRDefault="00BD295C" w:rsidP="00BD295C">
      <w:pPr>
        <w:ind w:left="720"/>
        <w:jc w:val="both"/>
        <w:rPr>
          <w:i/>
          <w:sz w:val="24"/>
          <w:szCs w:val="24"/>
        </w:rPr>
      </w:pPr>
    </w:p>
    <w:p w:rsidR="00BD295C" w:rsidRPr="00324BA2" w:rsidRDefault="00544FBB" w:rsidP="00FD63BB">
      <w:pPr>
        <w:ind w:left="360"/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>Nevyčerpané normatívne finančné prostriedky organizácia pre</w:t>
      </w:r>
      <w:r w:rsidR="00BD295C" w:rsidRPr="00324BA2">
        <w:rPr>
          <w:i/>
          <w:sz w:val="24"/>
          <w:szCs w:val="24"/>
        </w:rPr>
        <w:t xml:space="preserve">niesla z r. 2023 do roku 2024  v sume 3600 </w:t>
      </w:r>
      <w:r w:rsidRPr="00324BA2">
        <w:rPr>
          <w:i/>
          <w:sz w:val="24"/>
          <w:szCs w:val="24"/>
        </w:rPr>
        <w:t xml:space="preserve"> EUR </w:t>
      </w:r>
      <w:r w:rsidR="00BD295C" w:rsidRPr="00324BA2">
        <w:rPr>
          <w:i/>
          <w:sz w:val="24"/>
          <w:szCs w:val="24"/>
        </w:rPr>
        <w:t>, tieto škola vyčerpala ku koncu roka.</w:t>
      </w:r>
    </w:p>
    <w:p w:rsidR="00BD295C" w:rsidRPr="00324BA2" w:rsidRDefault="00BD295C" w:rsidP="00FD63BB">
      <w:pPr>
        <w:ind w:left="360"/>
        <w:jc w:val="both"/>
        <w:rPr>
          <w:i/>
          <w:sz w:val="24"/>
          <w:szCs w:val="24"/>
        </w:rPr>
      </w:pPr>
    </w:p>
    <w:p w:rsidR="00874990" w:rsidRPr="00324BA2" w:rsidRDefault="00874990" w:rsidP="00874990">
      <w:pPr>
        <w:numPr>
          <w:ilvl w:val="0"/>
          <w:numId w:val="35"/>
        </w:numPr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 xml:space="preserve">nenormatívne financovanie </w:t>
      </w:r>
      <w:r w:rsidR="00324BA2" w:rsidRPr="00324BA2">
        <w:rPr>
          <w:i/>
          <w:sz w:val="24"/>
          <w:szCs w:val="24"/>
        </w:rPr>
        <w:t xml:space="preserve">            27 281 eur</w:t>
      </w:r>
    </w:p>
    <w:p w:rsidR="00194655" w:rsidRPr="00324BA2" w:rsidRDefault="00194655" w:rsidP="00874990">
      <w:pPr>
        <w:ind w:left="360"/>
        <w:jc w:val="both"/>
        <w:rPr>
          <w:i/>
          <w:sz w:val="24"/>
          <w:szCs w:val="24"/>
        </w:rPr>
      </w:pPr>
    </w:p>
    <w:p w:rsidR="00194655" w:rsidRPr="00324BA2" w:rsidRDefault="00324BA2" w:rsidP="00194655">
      <w:pPr>
        <w:pStyle w:val="Odsekzoznamu"/>
        <w:numPr>
          <w:ilvl w:val="0"/>
          <w:numId w:val="35"/>
        </w:numPr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 xml:space="preserve">školské potreby – UPSVaR       99,60 eur </w:t>
      </w:r>
      <w:r w:rsidR="00194655" w:rsidRPr="00324BA2">
        <w:rPr>
          <w:i/>
          <w:sz w:val="24"/>
          <w:szCs w:val="24"/>
        </w:rPr>
        <w:t xml:space="preserve"> bol  riadne </w:t>
      </w:r>
      <w:r w:rsidRPr="00324BA2">
        <w:rPr>
          <w:i/>
          <w:sz w:val="24"/>
          <w:szCs w:val="24"/>
        </w:rPr>
        <w:t>vyčerpané do 31.12.2024</w:t>
      </w:r>
    </w:p>
    <w:p w:rsidR="00874990" w:rsidRPr="00324BA2" w:rsidRDefault="00874990" w:rsidP="00874990">
      <w:pPr>
        <w:ind w:left="360"/>
        <w:jc w:val="both"/>
        <w:rPr>
          <w:i/>
          <w:sz w:val="24"/>
          <w:szCs w:val="24"/>
        </w:rPr>
      </w:pPr>
    </w:p>
    <w:p w:rsidR="00194655" w:rsidRPr="00324BA2" w:rsidRDefault="00194655" w:rsidP="00324BA2">
      <w:pPr>
        <w:numPr>
          <w:ilvl w:val="0"/>
          <w:numId w:val="35"/>
        </w:numPr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>BT na stravu – poskytovateľ UPSVaR</w:t>
      </w:r>
      <w:r w:rsidR="00BF3E54" w:rsidRPr="00324BA2">
        <w:rPr>
          <w:i/>
          <w:sz w:val="24"/>
          <w:szCs w:val="24"/>
        </w:rPr>
        <w:t xml:space="preserve"> prijatý v</w:t>
      </w:r>
      <w:r w:rsidR="00324BA2" w:rsidRPr="00324BA2">
        <w:rPr>
          <w:i/>
          <w:sz w:val="24"/>
          <w:szCs w:val="24"/>
        </w:rPr>
        <w:t> </w:t>
      </w:r>
      <w:r w:rsidR="00BF3E54" w:rsidRPr="00324BA2">
        <w:rPr>
          <w:i/>
          <w:sz w:val="24"/>
          <w:szCs w:val="24"/>
        </w:rPr>
        <w:t>sume</w:t>
      </w:r>
      <w:r w:rsidR="00324BA2" w:rsidRPr="00324BA2">
        <w:rPr>
          <w:i/>
          <w:sz w:val="24"/>
          <w:szCs w:val="24"/>
        </w:rPr>
        <w:t xml:space="preserve"> 12 514,90 eur</w:t>
      </w:r>
      <w:r w:rsidR="00BF3E54" w:rsidRPr="00324BA2">
        <w:rPr>
          <w:i/>
          <w:sz w:val="24"/>
          <w:szCs w:val="24"/>
        </w:rPr>
        <w:t xml:space="preserve"> spotrebované náklady na stravu žiakov ,ktorí sú oprávnení na prijatie </w:t>
      </w:r>
      <w:r w:rsidR="00A91CAF" w:rsidRPr="00324BA2">
        <w:rPr>
          <w:i/>
          <w:sz w:val="24"/>
          <w:szCs w:val="24"/>
        </w:rPr>
        <w:t xml:space="preserve"> </w:t>
      </w:r>
      <w:r w:rsidRPr="00324BA2">
        <w:rPr>
          <w:i/>
          <w:sz w:val="24"/>
          <w:szCs w:val="24"/>
        </w:rPr>
        <w:t xml:space="preserve"> BT</w:t>
      </w:r>
      <w:r w:rsidR="00BF3E54" w:rsidRPr="00324BA2">
        <w:rPr>
          <w:i/>
          <w:sz w:val="24"/>
          <w:szCs w:val="24"/>
        </w:rPr>
        <w:t xml:space="preserve"> v sume </w:t>
      </w:r>
      <w:r w:rsidR="005147B0" w:rsidRPr="00324BA2">
        <w:rPr>
          <w:i/>
          <w:sz w:val="24"/>
          <w:szCs w:val="24"/>
        </w:rPr>
        <w:t xml:space="preserve"> </w:t>
      </w:r>
      <w:r w:rsidR="00324BA2" w:rsidRPr="00324BA2">
        <w:rPr>
          <w:i/>
          <w:sz w:val="24"/>
          <w:szCs w:val="24"/>
        </w:rPr>
        <w:t xml:space="preserve"> 11 542,60 eur</w:t>
      </w:r>
      <w:r w:rsidRPr="00324BA2">
        <w:rPr>
          <w:i/>
          <w:sz w:val="24"/>
          <w:szCs w:val="24"/>
        </w:rPr>
        <w:t xml:space="preserve"> </w:t>
      </w:r>
      <w:r w:rsidR="00324BA2" w:rsidRPr="00324BA2">
        <w:rPr>
          <w:i/>
          <w:sz w:val="24"/>
          <w:szCs w:val="24"/>
        </w:rPr>
        <w:t>. Nevyčerpaná dotácia v sume 972,30 eur bola vrátená poskytovateľovi v roku 2025</w:t>
      </w:r>
    </w:p>
    <w:p w:rsidR="00C44745" w:rsidRDefault="00BF3E54" w:rsidP="00BF3E5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</w:t>
      </w:r>
    </w:p>
    <w:p w:rsidR="00ED2346" w:rsidRDefault="0000794C" w:rsidP="00816145">
      <w:pPr>
        <w:jc w:val="both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Originálne kompetencie financovanie </w:t>
      </w:r>
      <w:r w:rsidR="005147B0">
        <w:rPr>
          <w:b/>
          <w:i/>
          <w:sz w:val="24"/>
          <w:szCs w:val="24"/>
        </w:rPr>
        <w:t>ŠKD, vlastné príjmy a ostatné príjmy od zriaďovateľa:</w:t>
      </w:r>
    </w:p>
    <w:p w:rsidR="00DA3595" w:rsidRDefault="00DA3595" w:rsidP="00816145">
      <w:pPr>
        <w:jc w:val="both"/>
        <w:rPr>
          <w:i/>
          <w:sz w:val="24"/>
          <w:szCs w:val="24"/>
        </w:rPr>
      </w:pPr>
    </w:p>
    <w:p w:rsidR="00DA3595" w:rsidRDefault="00DA3595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poskytnuté finančné prostriedky z rozpočtu zriaďovateľa na základe </w:t>
      </w:r>
      <w:r w:rsidR="005147B0">
        <w:rPr>
          <w:i/>
          <w:sz w:val="24"/>
          <w:szCs w:val="24"/>
        </w:rPr>
        <w:t xml:space="preserve">vydaného VZN boli v sume 18 696 </w:t>
      </w:r>
      <w:r>
        <w:rPr>
          <w:i/>
          <w:sz w:val="24"/>
          <w:szCs w:val="24"/>
        </w:rPr>
        <w:t>EUR</w:t>
      </w:r>
    </w:p>
    <w:p w:rsidR="005147B0" w:rsidRDefault="00DA3595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vlastné príjmy na školnom od zákonného zá</w:t>
      </w:r>
      <w:r w:rsidR="005147B0">
        <w:rPr>
          <w:i/>
          <w:sz w:val="24"/>
          <w:szCs w:val="24"/>
        </w:rPr>
        <w:t>stupcu ,rodičov 1280 eur</w:t>
      </w:r>
    </w:p>
    <w:p w:rsidR="00DA3595" w:rsidRDefault="005147B0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vratky , preplatky  boli v sume   2778,53  </w:t>
      </w:r>
      <w:r w:rsidR="00DA3595">
        <w:rPr>
          <w:i/>
          <w:sz w:val="24"/>
          <w:szCs w:val="24"/>
        </w:rPr>
        <w:t xml:space="preserve"> EUR</w:t>
      </w:r>
    </w:p>
    <w:p w:rsidR="005147B0" w:rsidRDefault="005147B0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náhrada finančnej škody na bankovom účte 7700 eur</w:t>
      </w:r>
    </w:p>
    <w:p w:rsidR="005147B0" w:rsidRDefault="005147B0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depozit vratka z r. 2023 v sume 1052,40 eur</w:t>
      </w:r>
    </w:p>
    <w:p w:rsidR="005147B0" w:rsidRPr="00DA3595" w:rsidRDefault="005147B0" w:rsidP="005147B0">
      <w:pPr>
        <w:pStyle w:val="Odsekzoznamu"/>
        <w:ind w:left="720"/>
        <w:jc w:val="both"/>
        <w:rPr>
          <w:i/>
          <w:sz w:val="24"/>
          <w:szCs w:val="24"/>
        </w:rPr>
      </w:pPr>
    </w:p>
    <w:p w:rsidR="0000794C" w:rsidRDefault="0000794C" w:rsidP="00434AEA">
      <w:pPr>
        <w:jc w:val="both"/>
        <w:rPr>
          <w:i/>
          <w:sz w:val="24"/>
          <w:szCs w:val="24"/>
        </w:rPr>
      </w:pPr>
    </w:p>
    <w:p w:rsidR="00F55D6A" w:rsidRPr="005F47C0" w:rsidRDefault="00816145" w:rsidP="00816145">
      <w:pPr>
        <w:jc w:val="both"/>
        <w:rPr>
          <w:i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  <w:r w:rsidR="005F47C0">
        <w:rPr>
          <w:sz w:val="24"/>
          <w:szCs w:val="24"/>
        </w:rPr>
        <w:t xml:space="preserve"> </w:t>
      </w:r>
      <w:r w:rsidR="005F47C0" w:rsidRPr="005F47C0">
        <w:rPr>
          <w:i/>
          <w:sz w:val="24"/>
          <w:szCs w:val="24"/>
        </w:rPr>
        <w:t>organizácia neevidovala.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B7256" w:rsidRDefault="008B7256" w:rsidP="008B7256">
      <w:pPr>
        <w:ind w:left="284"/>
        <w:jc w:val="both"/>
        <w:rPr>
          <w:b/>
          <w:sz w:val="24"/>
          <w:szCs w:val="24"/>
        </w:rPr>
      </w:pPr>
    </w:p>
    <w:p w:rsidR="008B7256" w:rsidRPr="008B7256" w:rsidRDefault="008B7256" w:rsidP="008B7256">
      <w:pPr>
        <w:ind w:left="284"/>
        <w:jc w:val="both"/>
        <w:rPr>
          <w:i/>
          <w:sz w:val="24"/>
          <w:szCs w:val="24"/>
        </w:rPr>
      </w:pPr>
      <w:r w:rsidRPr="008B7256">
        <w:rPr>
          <w:i/>
          <w:sz w:val="24"/>
          <w:szCs w:val="24"/>
        </w:rPr>
        <w:t>Orga</w:t>
      </w:r>
      <w:r w:rsidR="00445B89">
        <w:rPr>
          <w:i/>
          <w:sz w:val="24"/>
          <w:szCs w:val="24"/>
        </w:rPr>
        <w:t>nizáci</w:t>
      </w:r>
      <w:r w:rsidR="002F36FB">
        <w:rPr>
          <w:i/>
          <w:sz w:val="24"/>
          <w:szCs w:val="24"/>
        </w:rPr>
        <w:t>a neevido</w:t>
      </w:r>
      <w:r w:rsidR="005147B0">
        <w:rPr>
          <w:i/>
          <w:sz w:val="24"/>
          <w:szCs w:val="24"/>
        </w:rPr>
        <w:t>vala v roku 2024</w:t>
      </w:r>
      <w:r w:rsidR="00445B89">
        <w:rPr>
          <w:i/>
          <w:sz w:val="24"/>
          <w:szCs w:val="24"/>
        </w:rPr>
        <w:t xml:space="preserve"> </w:t>
      </w:r>
      <w:r w:rsidR="00980F2B">
        <w:rPr>
          <w:i/>
          <w:sz w:val="24"/>
          <w:szCs w:val="24"/>
        </w:rPr>
        <w:t xml:space="preserve"> </w:t>
      </w:r>
      <w:r w:rsidRPr="008B7256">
        <w:rPr>
          <w:i/>
          <w:sz w:val="24"/>
          <w:szCs w:val="24"/>
        </w:rPr>
        <w:t xml:space="preserve"> majetok a záväzky v cudzej mene .</w:t>
      </w:r>
    </w:p>
    <w:p w:rsidR="008B7256" w:rsidRPr="008B7256" w:rsidRDefault="008B7256" w:rsidP="008B7256">
      <w:pPr>
        <w:ind w:left="284"/>
        <w:jc w:val="both"/>
        <w:rPr>
          <w:i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5147B0" w:rsidRPr="00B00A66" w:rsidRDefault="005147B0" w:rsidP="003C4255">
      <w:pPr>
        <w:jc w:val="center"/>
        <w:rPr>
          <w:rStyle w:val="Siln"/>
        </w:rPr>
      </w:pPr>
    </w:p>
    <w:p w:rsidR="004A7847" w:rsidRPr="00C45D3F" w:rsidRDefault="00A33AC6" w:rsidP="003C425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4A7847" w:rsidRPr="00C45D3F">
        <w:rPr>
          <w:b/>
          <w:sz w:val="24"/>
          <w:szCs w:val="24"/>
        </w:rPr>
        <w:t>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Neobežný majetok</w:t>
      </w:r>
    </w:p>
    <w:p w:rsidR="00D678FD" w:rsidRPr="00D678FD" w:rsidRDefault="00D678FD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78FD" w:rsidRDefault="00D678FD" w:rsidP="00D678FD">
      <w:pPr>
        <w:ind w:left="284"/>
        <w:jc w:val="both"/>
        <w:rPr>
          <w:b/>
          <w:sz w:val="24"/>
          <w:szCs w:val="24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</w:p>
    <w:p w:rsidR="00D678FD" w:rsidRDefault="00D678FD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single"/>
        </w:rPr>
      </w:pPr>
    </w:p>
    <w:p w:rsidR="00EE6B36" w:rsidRDefault="00DA3595" w:rsidP="00665884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Organizácia  neúčtovala</w:t>
      </w:r>
      <w:r w:rsidR="005147B0">
        <w:rPr>
          <w:b w:val="0"/>
          <w:i/>
          <w:sz w:val="24"/>
          <w:szCs w:val="24"/>
        </w:rPr>
        <w:t xml:space="preserve"> počas roka 2024</w:t>
      </w:r>
      <w:r>
        <w:rPr>
          <w:b w:val="0"/>
          <w:i/>
          <w:sz w:val="24"/>
          <w:szCs w:val="24"/>
        </w:rPr>
        <w:t xml:space="preserve"> o dlhodobom hmotnom majetku.</w:t>
      </w:r>
    </w:p>
    <w:p w:rsidR="00DA3595" w:rsidRPr="00A40B8F" w:rsidRDefault="00DA3595" w:rsidP="00665884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A40B8F" w:rsidRDefault="00A40B8F" w:rsidP="00A40B8F">
      <w:pPr>
        <w:ind w:left="284"/>
        <w:jc w:val="both"/>
        <w:rPr>
          <w:b/>
          <w:sz w:val="24"/>
          <w:szCs w:val="24"/>
        </w:rPr>
      </w:pPr>
    </w:p>
    <w:p w:rsidR="00A40B8F" w:rsidRDefault="002F36FB" w:rsidP="00A40B8F">
      <w:pPr>
        <w:ind w:left="284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Organizácia nevlastnila </w:t>
      </w:r>
      <w:r w:rsidR="00A40B8F" w:rsidRPr="00A40B8F">
        <w:rPr>
          <w:i/>
          <w:sz w:val="24"/>
          <w:szCs w:val="24"/>
        </w:rPr>
        <w:t xml:space="preserve"> dlhodo</w:t>
      </w:r>
      <w:r w:rsidR="00980F2B">
        <w:rPr>
          <w:i/>
          <w:sz w:val="24"/>
          <w:szCs w:val="24"/>
        </w:rPr>
        <w:t>b</w:t>
      </w:r>
      <w:r w:rsidR="00596D06">
        <w:rPr>
          <w:i/>
          <w:sz w:val="24"/>
          <w:szCs w:val="24"/>
        </w:rPr>
        <w:t>ý finančný majetok k 31.12.202</w:t>
      </w:r>
      <w:r w:rsidR="005147B0">
        <w:rPr>
          <w:i/>
          <w:sz w:val="24"/>
          <w:szCs w:val="24"/>
        </w:rPr>
        <w:t>4</w:t>
      </w:r>
    </w:p>
    <w:p w:rsidR="00DA3595" w:rsidRDefault="00DA3595" w:rsidP="00A40B8F">
      <w:pPr>
        <w:ind w:left="284"/>
        <w:jc w:val="both"/>
        <w:rPr>
          <w:i/>
          <w:sz w:val="24"/>
          <w:szCs w:val="24"/>
        </w:rPr>
      </w:pPr>
    </w:p>
    <w:p w:rsidR="00ED1F08" w:rsidRDefault="00ED1F08" w:rsidP="00A40B8F">
      <w:pPr>
        <w:ind w:left="284"/>
        <w:jc w:val="both"/>
        <w:rPr>
          <w:i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25CB8" w:rsidRP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425CB8">
        <w:rPr>
          <w:b w:val="0"/>
          <w:i/>
          <w:sz w:val="24"/>
          <w:szCs w:val="24"/>
        </w:rPr>
        <w:t xml:space="preserve">Organizácia   nemá </w:t>
      </w:r>
      <w:r w:rsidR="00920821" w:rsidRPr="00425CB8">
        <w:rPr>
          <w:b w:val="0"/>
          <w:i/>
          <w:sz w:val="24"/>
          <w:szCs w:val="24"/>
        </w:rPr>
        <w:t>majetkový podiel</w:t>
      </w:r>
      <w:r w:rsidRPr="00425CB8">
        <w:rPr>
          <w:b w:val="0"/>
          <w:i/>
          <w:sz w:val="24"/>
          <w:szCs w:val="24"/>
        </w:rPr>
        <w:t xml:space="preserve"> v iných spoločnostiach. </w:t>
      </w:r>
    </w:p>
    <w:p w:rsidR="00425CB8" w:rsidRP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25CB8">
        <w:rPr>
          <w:b/>
          <w:sz w:val="24"/>
          <w:szCs w:val="24"/>
        </w:rPr>
        <w:t>Dlhové cenné papiere a realizovateľné cenné papiere</w:t>
      </w:r>
      <w:r>
        <w:rPr>
          <w:b/>
          <w:sz w:val="24"/>
          <w:szCs w:val="24"/>
        </w:rPr>
        <w:t>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25CB8" w:rsidRDefault="00425CB8" w:rsidP="00425CB8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</w:p>
    <w:p w:rsidR="00425CB8" w:rsidRDefault="00425CB8" w:rsidP="00425CB8">
      <w:pPr>
        <w:ind w:left="284"/>
        <w:jc w:val="both"/>
        <w:rPr>
          <w:i/>
          <w:sz w:val="24"/>
          <w:szCs w:val="24"/>
        </w:rPr>
      </w:pPr>
      <w:r w:rsidRPr="00425CB8">
        <w:rPr>
          <w:i/>
          <w:sz w:val="24"/>
          <w:szCs w:val="24"/>
        </w:rPr>
        <w:t xml:space="preserve">Organizácia   nemá Dlhové cenné papiere a realizovateľné cenné papiere, dlhodobé pôžičky ani  ostatný dlhodobý finančný majetok </w:t>
      </w:r>
    </w:p>
    <w:p w:rsidR="00425CB8" w:rsidRPr="00425CB8" w:rsidRDefault="00425CB8" w:rsidP="00425CB8">
      <w:pPr>
        <w:ind w:left="284"/>
        <w:jc w:val="both"/>
        <w:rPr>
          <w:i/>
          <w:sz w:val="24"/>
          <w:szCs w:val="24"/>
        </w:rPr>
      </w:pPr>
    </w:p>
    <w:p w:rsidR="005B6879" w:rsidRPr="0016172A" w:rsidRDefault="00046E0C" w:rsidP="00046E0C">
      <w:pPr>
        <w:ind w:left="2520" w:hanging="2520"/>
        <w:rPr>
          <w:i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  <w:r w:rsidR="002238CA">
        <w:rPr>
          <w:b/>
          <w:sz w:val="24"/>
          <w:szCs w:val="24"/>
        </w:rPr>
        <w:t xml:space="preserve">v sume </w:t>
      </w:r>
      <w:r w:rsidR="00162FC8">
        <w:rPr>
          <w:b/>
          <w:sz w:val="24"/>
          <w:szCs w:val="24"/>
        </w:rPr>
        <w:t xml:space="preserve">  </w:t>
      </w:r>
      <w:r w:rsidR="006522B9">
        <w:rPr>
          <w:b/>
          <w:sz w:val="24"/>
          <w:szCs w:val="24"/>
        </w:rPr>
        <w:t xml:space="preserve">  </w:t>
      </w:r>
      <w:r w:rsidR="00162FC8">
        <w:rPr>
          <w:b/>
          <w:sz w:val="24"/>
          <w:szCs w:val="24"/>
        </w:rPr>
        <w:t xml:space="preserve">         </w:t>
      </w:r>
    </w:p>
    <w:p w:rsidR="002238CA" w:rsidRDefault="002238CA" w:rsidP="00046E0C">
      <w:pPr>
        <w:ind w:left="2520" w:hanging="2520"/>
        <w:rPr>
          <w:b/>
          <w:sz w:val="24"/>
          <w:szCs w:val="24"/>
        </w:rPr>
      </w:pPr>
    </w:p>
    <w:p w:rsidR="004A1062" w:rsidRPr="0067056E" w:rsidRDefault="004A1062" w:rsidP="0053470B">
      <w:pPr>
        <w:numPr>
          <w:ilvl w:val="0"/>
          <w:numId w:val="10"/>
        </w:numPr>
        <w:ind w:left="284" w:hanging="284"/>
        <w:rPr>
          <w:i/>
          <w:sz w:val="24"/>
          <w:szCs w:val="24"/>
        </w:rPr>
      </w:pPr>
      <w:r>
        <w:rPr>
          <w:b/>
          <w:sz w:val="24"/>
          <w:szCs w:val="24"/>
        </w:rPr>
        <w:t>Zásoby</w:t>
      </w:r>
      <w:r w:rsidR="0067056E">
        <w:rPr>
          <w:b/>
          <w:sz w:val="24"/>
          <w:szCs w:val="24"/>
        </w:rPr>
        <w:t xml:space="preserve">  organizácia </w:t>
      </w:r>
      <w:r w:rsidR="005147B0">
        <w:rPr>
          <w:i/>
          <w:sz w:val="24"/>
          <w:szCs w:val="24"/>
        </w:rPr>
        <w:t>k 31.12.2024</w:t>
      </w:r>
      <w:r w:rsidR="00DA3595">
        <w:rPr>
          <w:i/>
          <w:sz w:val="24"/>
          <w:szCs w:val="24"/>
        </w:rPr>
        <w:t xml:space="preserve"> </w:t>
      </w:r>
      <w:r w:rsidR="0067056E" w:rsidRPr="0067056E">
        <w:rPr>
          <w:i/>
          <w:sz w:val="24"/>
          <w:szCs w:val="24"/>
        </w:rPr>
        <w:t xml:space="preserve"> neevidovala ani nevykazovala.</w:t>
      </w:r>
    </w:p>
    <w:p w:rsidR="002238CA" w:rsidRPr="0067056E" w:rsidRDefault="002238CA" w:rsidP="002238CA">
      <w:pPr>
        <w:ind w:left="284"/>
        <w:rPr>
          <w:i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534D7">
        <w:rPr>
          <w:b/>
          <w:sz w:val="24"/>
          <w:szCs w:val="24"/>
        </w:rPr>
        <w:t>:</w:t>
      </w:r>
    </w:p>
    <w:p w:rsidR="005534D7" w:rsidRDefault="005534D7" w:rsidP="005534D7">
      <w:pPr>
        <w:pStyle w:val="Odsekzoznamu"/>
        <w:rPr>
          <w:b/>
          <w:sz w:val="24"/>
          <w:szCs w:val="24"/>
        </w:rPr>
      </w:pPr>
    </w:p>
    <w:p w:rsidR="005534D7" w:rsidRDefault="005534D7" w:rsidP="005534D7">
      <w:pPr>
        <w:ind w:left="284"/>
        <w:rPr>
          <w:sz w:val="24"/>
          <w:szCs w:val="24"/>
        </w:rPr>
      </w:pPr>
      <w:r w:rsidRPr="005534D7">
        <w:rPr>
          <w:sz w:val="24"/>
          <w:szCs w:val="24"/>
        </w:rPr>
        <w:t>a/ dlhodobé</w:t>
      </w:r>
    </w:p>
    <w:p w:rsidR="005534D7" w:rsidRDefault="005534D7" w:rsidP="005534D7">
      <w:pPr>
        <w:ind w:left="284"/>
        <w:rPr>
          <w:sz w:val="24"/>
          <w:szCs w:val="24"/>
        </w:rPr>
      </w:pPr>
    </w:p>
    <w:p w:rsidR="0016172A" w:rsidRDefault="005534D7" w:rsidP="005534D7">
      <w:pPr>
        <w:ind w:left="284"/>
        <w:rPr>
          <w:sz w:val="24"/>
          <w:szCs w:val="24"/>
        </w:rPr>
      </w:pPr>
      <w:r w:rsidRPr="005534D7">
        <w:rPr>
          <w:sz w:val="24"/>
          <w:szCs w:val="24"/>
        </w:rPr>
        <w:t>b/ krátkodobé</w:t>
      </w:r>
      <w:r w:rsidR="009E3F2D">
        <w:rPr>
          <w:sz w:val="24"/>
          <w:szCs w:val="24"/>
        </w:rPr>
        <w:t xml:space="preserve">    </w:t>
      </w:r>
      <w:r w:rsidR="005147B0">
        <w:rPr>
          <w:sz w:val="24"/>
          <w:szCs w:val="24"/>
        </w:rPr>
        <w:t xml:space="preserve">13 516, 92   </w:t>
      </w:r>
      <w:r w:rsidR="00565013">
        <w:rPr>
          <w:sz w:val="24"/>
          <w:szCs w:val="24"/>
        </w:rPr>
        <w:t xml:space="preserve">EUR </w:t>
      </w:r>
      <w:r w:rsidR="00B262D5">
        <w:rPr>
          <w:sz w:val="24"/>
          <w:szCs w:val="24"/>
        </w:rPr>
        <w:t xml:space="preserve"> </w:t>
      </w:r>
      <w:r w:rsidR="00DA3595">
        <w:rPr>
          <w:sz w:val="24"/>
          <w:szCs w:val="24"/>
        </w:rPr>
        <w:t xml:space="preserve"> </w:t>
      </w:r>
    </w:p>
    <w:p w:rsidR="00DA3595" w:rsidRDefault="00DA3595" w:rsidP="005534D7">
      <w:pPr>
        <w:ind w:left="284"/>
        <w:rPr>
          <w:sz w:val="24"/>
          <w:szCs w:val="24"/>
        </w:rPr>
      </w:pPr>
    </w:p>
    <w:p w:rsidR="00DA3595" w:rsidRDefault="00DA3595" w:rsidP="005534D7">
      <w:pPr>
        <w:ind w:left="284"/>
        <w:rPr>
          <w:sz w:val="24"/>
          <w:szCs w:val="24"/>
        </w:rPr>
      </w:pPr>
      <w:r>
        <w:rPr>
          <w:sz w:val="24"/>
          <w:szCs w:val="24"/>
        </w:rPr>
        <w:t>Tieto krátkodobé  pohľadávky  predstavujú finančné prostriedky v depozite u zriaďovate</w:t>
      </w:r>
      <w:r w:rsidR="005147B0">
        <w:rPr>
          <w:sz w:val="24"/>
          <w:szCs w:val="24"/>
        </w:rPr>
        <w:t>ľa na bankovom účte k 31.12.2024 v sume 13 516,92  EUR . Škola vykazovala na účte poskytnutý prev.preddavok v sume 195 eur, ktorý je potrebné zúčtovať.</w:t>
      </w:r>
    </w:p>
    <w:p w:rsidR="0082508E" w:rsidRDefault="0082508E" w:rsidP="00B262D5">
      <w:pPr>
        <w:rPr>
          <w:sz w:val="24"/>
          <w:szCs w:val="24"/>
        </w:rPr>
      </w:pP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A3595" w:rsidRPr="00980AB2" w:rsidRDefault="00DA3595" w:rsidP="00DA3595">
      <w:pPr>
        <w:ind w:left="284"/>
        <w:rPr>
          <w:b/>
          <w:sz w:val="24"/>
          <w:szCs w:val="24"/>
        </w:rPr>
      </w:pPr>
    </w:p>
    <w:p w:rsidR="00AD1C46" w:rsidRPr="003954A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5147B0">
        <w:rPr>
          <w:b w:val="0"/>
          <w:sz w:val="24"/>
          <w:szCs w:val="24"/>
        </w:rPr>
        <w:t xml:space="preserve">                     </w:t>
      </w:r>
    </w:p>
    <w:p w:rsidR="003954AB" w:rsidRDefault="003954AB" w:rsidP="003954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954AB" w:rsidRPr="003954AB" w:rsidRDefault="003954AB" w:rsidP="003954AB">
      <w:pPr>
        <w:pStyle w:val="Pismenka"/>
        <w:numPr>
          <w:ilvl w:val="0"/>
          <w:numId w:val="26"/>
        </w:numPr>
        <w:rPr>
          <w:i/>
          <w:sz w:val="24"/>
          <w:szCs w:val="24"/>
        </w:rPr>
      </w:pPr>
      <w:r w:rsidRPr="003954AB">
        <w:rPr>
          <w:b w:val="0"/>
          <w:i/>
          <w:sz w:val="24"/>
          <w:szCs w:val="24"/>
        </w:rPr>
        <w:t>poklad</w:t>
      </w:r>
      <w:r w:rsidR="00F54585">
        <w:rPr>
          <w:b w:val="0"/>
          <w:i/>
          <w:sz w:val="24"/>
          <w:szCs w:val="24"/>
        </w:rPr>
        <w:t xml:space="preserve">nica </w:t>
      </w:r>
      <w:r w:rsidRPr="003954AB">
        <w:rPr>
          <w:b w:val="0"/>
          <w:i/>
          <w:sz w:val="24"/>
          <w:szCs w:val="24"/>
        </w:rPr>
        <w:t xml:space="preserve"> školy</w:t>
      </w:r>
      <w:r w:rsidR="005147B0">
        <w:rPr>
          <w:b w:val="0"/>
          <w:i/>
          <w:sz w:val="24"/>
          <w:szCs w:val="24"/>
        </w:rPr>
        <w:tab/>
        <w:t xml:space="preserve">k 31.12. 2024   stav     </w:t>
      </w:r>
      <w:r w:rsidR="00AF6482">
        <w:rPr>
          <w:b w:val="0"/>
          <w:i/>
          <w:sz w:val="24"/>
          <w:szCs w:val="24"/>
        </w:rPr>
        <w:t xml:space="preserve">0,50 </w:t>
      </w:r>
      <w:r w:rsidR="00DA3595">
        <w:rPr>
          <w:b w:val="0"/>
          <w:i/>
          <w:sz w:val="24"/>
          <w:szCs w:val="24"/>
        </w:rPr>
        <w:t xml:space="preserve"> </w:t>
      </w:r>
      <w:r w:rsidR="008D6525">
        <w:rPr>
          <w:b w:val="0"/>
          <w:i/>
          <w:sz w:val="24"/>
          <w:szCs w:val="24"/>
        </w:rPr>
        <w:t xml:space="preserve"> </w:t>
      </w:r>
      <w:r w:rsidR="00CB10A8">
        <w:rPr>
          <w:b w:val="0"/>
          <w:i/>
          <w:sz w:val="24"/>
          <w:szCs w:val="24"/>
        </w:rPr>
        <w:t xml:space="preserve"> EUR</w:t>
      </w:r>
    </w:p>
    <w:p w:rsidR="003954AB" w:rsidRPr="003954AB" w:rsidRDefault="003954AB" w:rsidP="003954AB">
      <w:pPr>
        <w:pStyle w:val="Pismenka"/>
        <w:tabs>
          <w:tab w:val="clear" w:pos="426"/>
        </w:tabs>
        <w:ind w:left="360" w:firstLine="0"/>
        <w:rPr>
          <w:i/>
          <w:sz w:val="24"/>
          <w:szCs w:val="24"/>
        </w:rPr>
      </w:pPr>
    </w:p>
    <w:p w:rsidR="00254788" w:rsidRDefault="0039386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bežné účt</w:t>
      </w:r>
      <w:r w:rsidR="00DA3595">
        <w:rPr>
          <w:b w:val="0"/>
          <w:sz w:val="24"/>
          <w:szCs w:val="24"/>
        </w:rPr>
        <w:t>y</w:t>
      </w:r>
      <w:r w:rsidR="00AF6482">
        <w:rPr>
          <w:b w:val="0"/>
          <w:sz w:val="24"/>
          <w:szCs w:val="24"/>
        </w:rPr>
        <w:t xml:space="preserve"> v banke  zostatok k 31.12.2024</w:t>
      </w:r>
    </w:p>
    <w:p w:rsidR="0039386C" w:rsidRDefault="0039386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9386C" w:rsidRPr="0039386C" w:rsidRDefault="0039386C" w:rsidP="0039386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výdavkový školský účet v s</w:t>
      </w:r>
      <w:r w:rsidR="00394BBA">
        <w:rPr>
          <w:b w:val="0"/>
          <w:sz w:val="24"/>
          <w:szCs w:val="24"/>
        </w:rPr>
        <w:t xml:space="preserve">ume </w:t>
      </w:r>
      <w:r w:rsidR="00AF6482">
        <w:rPr>
          <w:b w:val="0"/>
          <w:sz w:val="24"/>
          <w:szCs w:val="24"/>
        </w:rPr>
        <w:t xml:space="preserve">   51,42 </w:t>
      </w:r>
      <w:r w:rsidR="00DA3595">
        <w:rPr>
          <w:b w:val="0"/>
          <w:sz w:val="24"/>
          <w:szCs w:val="24"/>
        </w:rPr>
        <w:t xml:space="preserve"> </w:t>
      </w:r>
      <w:r w:rsidR="008D652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EUR</w:t>
      </w:r>
    </w:p>
    <w:p w:rsidR="00254788" w:rsidRDefault="00A73256" w:rsidP="0016172A">
      <w:pPr>
        <w:numPr>
          <w:ilvl w:val="0"/>
          <w:numId w:val="26"/>
        </w:numPr>
        <w:jc w:val="both"/>
        <w:rPr>
          <w:sz w:val="24"/>
          <w:szCs w:val="24"/>
        </w:rPr>
      </w:pPr>
      <w:r w:rsidRPr="00A73256">
        <w:rPr>
          <w:sz w:val="24"/>
          <w:szCs w:val="24"/>
        </w:rPr>
        <w:t>účet sociáln</w:t>
      </w:r>
      <w:r w:rsidR="00DA3595">
        <w:rPr>
          <w:sz w:val="24"/>
          <w:szCs w:val="24"/>
        </w:rPr>
        <w:t>eho</w:t>
      </w:r>
      <w:r w:rsidR="00AF6482">
        <w:rPr>
          <w:sz w:val="24"/>
          <w:szCs w:val="24"/>
        </w:rPr>
        <w:t xml:space="preserve"> fondu                   1173,61 </w:t>
      </w:r>
      <w:r w:rsidR="001625B6" w:rsidRPr="00A73256">
        <w:rPr>
          <w:sz w:val="24"/>
          <w:szCs w:val="24"/>
        </w:rPr>
        <w:t>EUR</w:t>
      </w:r>
    </w:p>
    <w:p w:rsidR="00AF6482" w:rsidRDefault="00AF6482" w:rsidP="00AF6482">
      <w:pPr>
        <w:jc w:val="both"/>
        <w:rPr>
          <w:sz w:val="24"/>
          <w:szCs w:val="24"/>
        </w:rPr>
      </w:pPr>
    </w:p>
    <w:p w:rsidR="00AF6482" w:rsidRPr="00A73256" w:rsidRDefault="00AF6482" w:rsidP="00AF648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 musí v roku 2025 zúčtovať použitie prostriedkov SF a účtovne vysporiadať zostatok s účtom 472/* 754,66 eur.</w:t>
      </w:r>
    </w:p>
    <w:p w:rsidR="0016172A" w:rsidRPr="00A73256" w:rsidRDefault="0016172A" w:rsidP="0016172A">
      <w:pPr>
        <w:ind w:left="360"/>
        <w:jc w:val="both"/>
        <w:rPr>
          <w:sz w:val="24"/>
          <w:szCs w:val="24"/>
        </w:rPr>
      </w:pPr>
    </w:p>
    <w:p w:rsidR="00D460D5" w:rsidRPr="001A6B20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1A6B20" w:rsidRPr="001A6B20" w:rsidRDefault="008D6525" w:rsidP="001A6B20">
      <w:pPr>
        <w:ind w:left="284"/>
        <w:rPr>
          <w:i/>
          <w:sz w:val="24"/>
          <w:szCs w:val="24"/>
        </w:rPr>
      </w:pPr>
      <w:r>
        <w:rPr>
          <w:i/>
          <w:sz w:val="24"/>
          <w:szCs w:val="24"/>
        </w:rPr>
        <w:t>RO v roku 202</w:t>
      </w:r>
      <w:r w:rsidR="00185D0E">
        <w:rPr>
          <w:i/>
          <w:sz w:val="24"/>
          <w:szCs w:val="24"/>
        </w:rPr>
        <w:t>4</w:t>
      </w:r>
      <w:r>
        <w:rPr>
          <w:i/>
          <w:sz w:val="24"/>
          <w:szCs w:val="24"/>
        </w:rPr>
        <w:t xml:space="preserve"> </w:t>
      </w:r>
      <w:r w:rsidR="005E4819">
        <w:rPr>
          <w:i/>
          <w:sz w:val="24"/>
          <w:szCs w:val="24"/>
        </w:rPr>
        <w:t xml:space="preserve"> </w:t>
      </w:r>
      <w:r w:rsidR="001A6B20" w:rsidRPr="001A6B20">
        <w:rPr>
          <w:i/>
          <w:sz w:val="24"/>
          <w:szCs w:val="24"/>
        </w:rPr>
        <w:t xml:space="preserve"> neposkytla  návratné finančné výpomoci fyzickým a právnickým osobám.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1A6B20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185D0E" w:rsidRDefault="00185D0E" w:rsidP="00CB7800">
      <w:pPr>
        <w:jc w:val="both"/>
        <w:rPr>
          <w:b/>
          <w:sz w:val="24"/>
          <w:szCs w:val="24"/>
        </w:rPr>
      </w:pPr>
    </w:p>
    <w:p w:rsidR="00185D0E" w:rsidRPr="00185D0E" w:rsidRDefault="00185D0E" w:rsidP="00CB7800">
      <w:pPr>
        <w:jc w:val="both"/>
        <w:rPr>
          <w:sz w:val="24"/>
          <w:szCs w:val="24"/>
        </w:rPr>
      </w:pPr>
      <w:r w:rsidRPr="00185D0E">
        <w:rPr>
          <w:sz w:val="24"/>
          <w:szCs w:val="24"/>
        </w:rPr>
        <w:lastRenderedPageBreak/>
        <w:t>Na účte 381/* prírastky</w:t>
      </w:r>
      <w:r>
        <w:rPr>
          <w:sz w:val="24"/>
          <w:szCs w:val="24"/>
        </w:rPr>
        <w:t xml:space="preserve"> v roku 2024 </w:t>
      </w:r>
      <w:r w:rsidRPr="00185D0E">
        <w:rPr>
          <w:sz w:val="24"/>
          <w:szCs w:val="24"/>
        </w:rPr>
        <w:t xml:space="preserve"> predstavovali 306,12 eur, zúčtované do nákladov bežného obdobia boli náklady budúcich období z r. 2023 v sume 315,57 eur.</w:t>
      </w:r>
    </w:p>
    <w:p w:rsidR="00D60315" w:rsidRPr="00D60315" w:rsidRDefault="00D60315" w:rsidP="00CB7800">
      <w:pPr>
        <w:jc w:val="both"/>
        <w:rPr>
          <w:b/>
          <w:sz w:val="24"/>
          <w:szCs w:val="24"/>
        </w:rPr>
      </w:pPr>
    </w:p>
    <w:p w:rsidR="00185D0E" w:rsidRDefault="00185D0E" w:rsidP="00E25370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Na </w:t>
      </w:r>
      <w:r w:rsidR="00900E01">
        <w:rPr>
          <w:i/>
          <w:sz w:val="24"/>
          <w:szCs w:val="24"/>
        </w:rPr>
        <w:t xml:space="preserve"> účte</w:t>
      </w:r>
      <w:r>
        <w:rPr>
          <w:i/>
          <w:sz w:val="24"/>
          <w:szCs w:val="24"/>
        </w:rPr>
        <w:t xml:space="preserve"> 384* bol  vykázaný zostatok z predchádzajúceho roka   stravného </w:t>
      </w:r>
      <w:r w:rsidR="00900E01">
        <w:rPr>
          <w:i/>
          <w:sz w:val="24"/>
          <w:szCs w:val="24"/>
        </w:rPr>
        <w:t>v sume 400,40 EUR</w:t>
      </w:r>
      <w:r>
        <w:rPr>
          <w:i/>
          <w:sz w:val="24"/>
          <w:szCs w:val="24"/>
        </w:rPr>
        <w:t xml:space="preserve"> zúčtovaný v roku 2024.</w:t>
      </w:r>
    </w:p>
    <w:p w:rsidR="00394BBA" w:rsidRDefault="00394BBA" w:rsidP="00394BBA">
      <w:pPr>
        <w:jc w:val="both"/>
        <w:rPr>
          <w:i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</w:p>
    <w:p w:rsidR="003045F0" w:rsidRDefault="003045F0" w:rsidP="00046E0C">
      <w:pPr>
        <w:rPr>
          <w:rFonts w:ascii="UrbisBBCondensedCE" w:hAnsi="UrbisBBCondensedCE" w:cs="UrbisBBCondensedCE"/>
          <w:sz w:val="18"/>
          <w:szCs w:val="18"/>
        </w:rPr>
      </w:pPr>
    </w:p>
    <w:p w:rsidR="003045F0" w:rsidRDefault="003045F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i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2A4370">
        <w:rPr>
          <w:b/>
          <w:sz w:val="24"/>
          <w:szCs w:val="24"/>
        </w:rPr>
        <w:t xml:space="preserve"> </w:t>
      </w:r>
      <w:r w:rsidR="00B00A66">
        <w:rPr>
          <w:b/>
          <w:sz w:val="24"/>
          <w:szCs w:val="24"/>
        </w:rPr>
        <w:t>k 31.12.2024</w:t>
      </w:r>
    </w:p>
    <w:p w:rsidR="002A4370" w:rsidRDefault="002A4370" w:rsidP="00D54E80">
      <w:pPr>
        <w:rPr>
          <w:i/>
          <w:sz w:val="24"/>
          <w:szCs w:val="24"/>
        </w:rPr>
      </w:pPr>
    </w:p>
    <w:p w:rsidR="002A4370" w:rsidRDefault="002A437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Na základe vykonanej dokladovej inventúry vykazovala záväzky v skutočnosti účtovná jednotka</w:t>
      </w:r>
    </w:p>
    <w:p w:rsidR="002A4370" w:rsidRDefault="00A20E62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2A4370" w:rsidRDefault="00900E01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a/ odvody voči  Sociálnej poisťovni,</w:t>
      </w:r>
      <w:r w:rsidR="00A20E62">
        <w:rPr>
          <w:i/>
          <w:sz w:val="24"/>
          <w:szCs w:val="24"/>
        </w:rPr>
        <w:t xml:space="preserve"> 11 207,31</w:t>
      </w:r>
      <w:r w:rsidR="00A41F20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EUR  zdravotnej poisťovni VŽP</w:t>
      </w:r>
      <w:r w:rsidR="00A20E62">
        <w:rPr>
          <w:i/>
          <w:sz w:val="24"/>
          <w:szCs w:val="24"/>
        </w:rPr>
        <w:t xml:space="preserve"> 3083,99 </w:t>
      </w:r>
      <w:r w:rsidR="00A41F20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EUR</w:t>
      </w:r>
      <w:r w:rsidR="00A20E62">
        <w:rPr>
          <w:i/>
          <w:sz w:val="24"/>
          <w:szCs w:val="24"/>
        </w:rPr>
        <w:t xml:space="preserve">, odvody poisťovňa Dôvere  1650,56 </w:t>
      </w:r>
      <w:r w:rsidR="00A41F20">
        <w:rPr>
          <w:i/>
          <w:sz w:val="24"/>
          <w:szCs w:val="24"/>
        </w:rPr>
        <w:t xml:space="preserve"> EUR</w:t>
      </w:r>
    </w:p>
    <w:p w:rsidR="00A41F20" w:rsidRDefault="00A41F20" w:rsidP="00D54E80">
      <w:pPr>
        <w:rPr>
          <w:i/>
          <w:sz w:val="24"/>
          <w:szCs w:val="24"/>
        </w:rPr>
      </w:pPr>
    </w:p>
    <w:p w:rsidR="002A4370" w:rsidRDefault="00790135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b/ </w:t>
      </w:r>
      <w:r w:rsidR="002A4370">
        <w:rPr>
          <w:i/>
          <w:sz w:val="24"/>
          <w:szCs w:val="24"/>
        </w:rPr>
        <w:t xml:space="preserve"> voči </w:t>
      </w:r>
      <w:r w:rsidR="00900E01">
        <w:rPr>
          <w:i/>
          <w:sz w:val="24"/>
          <w:szCs w:val="24"/>
        </w:rPr>
        <w:t xml:space="preserve">DÚ  v sume  </w:t>
      </w:r>
      <w:r w:rsidR="00A20E62">
        <w:rPr>
          <w:i/>
          <w:sz w:val="24"/>
          <w:szCs w:val="24"/>
        </w:rPr>
        <w:t xml:space="preserve">2335,22 </w:t>
      </w:r>
      <w:r w:rsidR="00900E01">
        <w:rPr>
          <w:i/>
          <w:sz w:val="24"/>
          <w:szCs w:val="24"/>
        </w:rPr>
        <w:t xml:space="preserve">  EUR</w:t>
      </w:r>
    </w:p>
    <w:p w:rsidR="00A41F20" w:rsidRDefault="00A41F20" w:rsidP="00D54E80">
      <w:pPr>
        <w:rPr>
          <w:i/>
          <w:sz w:val="24"/>
          <w:szCs w:val="24"/>
        </w:rPr>
      </w:pPr>
    </w:p>
    <w:p w:rsidR="002A4370" w:rsidRDefault="002A437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d/ záväzky z nevyplatených miezd za mesiac december, vyplatené v januári 20</w:t>
      </w:r>
      <w:r w:rsidR="00A20E62">
        <w:rPr>
          <w:i/>
          <w:sz w:val="24"/>
          <w:szCs w:val="24"/>
        </w:rPr>
        <w:t xml:space="preserve">25 </w:t>
      </w:r>
      <w:r w:rsidR="00FF082C">
        <w:rPr>
          <w:i/>
          <w:sz w:val="24"/>
          <w:szCs w:val="24"/>
        </w:rPr>
        <w:t xml:space="preserve"> </w:t>
      </w:r>
      <w:r w:rsidR="00226595">
        <w:rPr>
          <w:i/>
          <w:sz w:val="24"/>
          <w:szCs w:val="24"/>
        </w:rPr>
        <w:t>predstavov</w:t>
      </w:r>
      <w:r w:rsidR="00900E01">
        <w:rPr>
          <w:i/>
          <w:sz w:val="24"/>
          <w:szCs w:val="24"/>
        </w:rPr>
        <w:t xml:space="preserve">ali hodnotu </w:t>
      </w:r>
      <w:r w:rsidR="00790135">
        <w:rPr>
          <w:i/>
          <w:sz w:val="24"/>
          <w:szCs w:val="24"/>
        </w:rPr>
        <w:t xml:space="preserve"> </w:t>
      </w:r>
      <w:r w:rsidR="00A20E62">
        <w:rPr>
          <w:i/>
          <w:sz w:val="24"/>
          <w:szCs w:val="24"/>
        </w:rPr>
        <w:t xml:space="preserve">13 031,99 </w:t>
      </w:r>
      <w:r w:rsidR="00A41F20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EUR</w:t>
      </w:r>
      <w:r w:rsidR="00A41F20">
        <w:rPr>
          <w:i/>
          <w:sz w:val="24"/>
          <w:szCs w:val="24"/>
        </w:rPr>
        <w:t xml:space="preserve"> </w:t>
      </w:r>
    </w:p>
    <w:p w:rsidR="00A41F20" w:rsidRDefault="00A41F20" w:rsidP="00D54E80">
      <w:pPr>
        <w:rPr>
          <w:i/>
          <w:sz w:val="24"/>
          <w:szCs w:val="24"/>
        </w:rPr>
      </w:pPr>
    </w:p>
    <w:p w:rsidR="00091329" w:rsidRDefault="00091329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d/ zá</w:t>
      </w:r>
      <w:r w:rsidR="00900E01">
        <w:rPr>
          <w:i/>
          <w:sz w:val="24"/>
          <w:szCs w:val="24"/>
        </w:rPr>
        <w:t>v</w:t>
      </w:r>
      <w:r w:rsidR="00A41F20">
        <w:rPr>
          <w:i/>
          <w:sz w:val="24"/>
          <w:szCs w:val="24"/>
        </w:rPr>
        <w:t>äzky</w:t>
      </w:r>
      <w:r w:rsidR="00900E01">
        <w:rPr>
          <w:i/>
          <w:sz w:val="24"/>
          <w:szCs w:val="24"/>
        </w:rPr>
        <w:t xml:space="preserve"> zostatok</w:t>
      </w:r>
      <w:r w:rsidR="00A41F20">
        <w:rPr>
          <w:i/>
          <w:sz w:val="24"/>
          <w:szCs w:val="24"/>
        </w:rPr>
        <w:t xml:space="preserve"> na účte  472*</w:t>
      </w:r>
      <w:r w:rsidR="00A20E62">
        <w:rPr>
          <w:i/>
          <w:sz w:val="24"/>
          <w:szCs w:val="24"/>
        </w:rPr>
        <w:t xml:space="preserve"> SF  754,66 </w:t>
      </w:r>
      <w:r w:rsidR="00790135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EUR</w:t>
      </w:r>
    </w:p>
    <w:p w:rsidR="00900E01" w:rsidRDefault="00900E01" w:rsidP="00D54E80">
      <w:pPr>
        <w:rPr>
          <w:i/>
          <w:sz w:val="24"/>
          <w:szCs w:val="24"/>
        </w:rPr>
      </w:pPr>
    </w:p>
    <w:p w:rsidR="00900E01" w:rsidRDefault="00900E01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Organizácia</w:t>
      </w:r>
      <w:r w:rsidR="00A20E62">
        <w:rPr>
          <w:i/>
          <w:sz w:val="24"/>
          <w:szCs w:val="24"/>
        </w:rPr>
        <w:t xml:space="preserve"> musí  v roku 2025 </w:t>
      </w:r>
      <w:r>
        <w:rPr>
          <w:i/>
          <w:sz w:val="24"/>
          <w:szCs w:val="24"/>
        </w:rPr>
        <w:t>vysporiada</w:t>
      </w:r>
      <w:r w:rsidR="00A20E62">
        <w:rPr>
          <w:i/>
          <w:sz w:val="24"/>
          <w:szCs w:val="24"/>
        </w:rPr>
        <w:t xml:space="preserve">ť </w:t>
      </w:r>
      <w:r>
        <w:rPr>
          <w:i/>
          <w:sz w:val="24"/>
          <w:szCs w:val="24"/>
        </w:rPr>
        <w:t xml:space="preserve"> zistený inventarizačný rozdiel voči stavu finančných prost</w:t>
      </w:r>
      <w:r w:rsidR="00A20E62">
        <w:rPr>
          <w:i/>
          <w:sz w:val="24"/>
          <w:szCs w:val="24"/>
        </w:rPr>
        <w:t xml:space="preserve">riedkov na bankovom účte  1173,61 </w:t>
      </w:r>
      <w:r>
        <w:rPr>
          <w:i/>
          <w:sz w:val="24"/>
          <w:szCs w:val="24"/>
        </w:rPr>
        <w:t>EUR.</w:t>
      </w:r>
    </w:p>
    <w:p w:rsidR="00226595" w:rsidRDefault="00226595" w:rsidP="00D54E80">
      <w:pPr>
        <w:rPr>
          <w:i/>
          <w:sz w:val="24"/>
          <w:szCs w:val="24"/>
        </w:rPr>
      </w:pPr>
    </w:p>
    <w:p w:rsidR="002A4370" w:rsidRDefault="002A437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Všetky </w:t>
      </w:r>
      <w:r w:rsidR="00AC7423">
        <w:rPr>
          <w:i/>
          <w:sz w:val="24"/>
          <w:szCs w:val="24"/>
        </w:rPr>
        <w:t xml:space="preserve">záväzky </w:t>
      </w:r>
      <w:r w:rsidR="00FF082C">
        <w:rPr>
          <w:i/>
          <w:sz w:val="24"/>
          <w:szCs w:val="24"/>
        </w:rPr>
        <w:t>so splatnosťou do 1 roka, ku dňu spracovania IUZ poznámok boli uhradené.</w:t>
      </w:r>
      <w:r w:rsidR="00226595">
        <w:rPr>
          <w:i/>
          <w:sz w:val="24"/>
          <w:szCs w:val="24"/>
        </w:rPr>
        <w:t xml:space="preserve"> </w:t>
      </w:r>
    </w:p>
    <w:p w:rsidR="00226595" w:rsidRDefault="00226595" w:rsidP="00D54E80">
      <w:pPr>
        <w:rPr>
          <w:i/>
          <w:sz w:val="24"/>
          <w:szCs w:val="24"/>
        </w:rPr>
      </w:pPr>
    </w:p>
    <w:p w:rsidR="00AC7423" w:rsidRDefault="00AC7423" w:rsidP="00AC7423">
      <w:pPr>
        <w:ind w:left="284"/>
        <w:rPr>
          <w:i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  <w:r>
        <w:rPr>
          <w:b/>
          <w:sz w:val="24"/>
          <w:szCs w:val="24"/>
        </w:rPr>
        <w:t xml:space="preserve">– </w:t>
      </w:r>
      <w:r>
        <w:rPr>
          <w:i/>
          <w:sz w:val="24"/>
          <w:szCs w:val="24"/>
        </w:rPr>
        <w:t xml:space="preserve"> k 31.12.2024 </w:t>
      </w:r>
      <w:r w:rsidRPr="002A4370">
        <w:rPr>
          <w:i/>
          <w:sz w:val="24"/>
          <w:szCs w:val="24"/>
        </w:rPr>
        <w:t xml:space="preserve">   </w:t>
      </w:r>
    </w:p>
    <w:p w:rsidR="00AC7423" w:rsidRDefault="00AC7423" w:rsidP="00AC7423">
      <w:pPr>
        <w:ind w:left="284"/>
        <w:rPr>
          <w:i/>
          <w:sz w:val="24"/>
          <w:szCs w:val="24"/>
        </w:rPr>
      </w:pPr>
    </w:p>
    <w:p w:rsidR="00AC7423" w:rsidRPr="00AC7423" w:rsidRDefault="00AC7423" w:rsidP="00AC7423">
      <w:pPr>
        <w:pStyle w:val="Odsekzoznamu"/>
        <w:numPr>
          <w:ilvl w:val="0"/>
          <w:numId w:val="37"/>
        </w:numPr>
        <w:rPr>
          <w:i/>
          <w:sz w:val="24"/>
          <w:szCs w:val="24"/>
        </w:rPr>
      </w:pPr>
      <w:r w:rsidRPr="00AC7423">
        <w:rPr>
          <w:i/>
          <w:sz w:val="24"/>
          <w:szCs w:val="24"/>
        </w:rPr>
        <w:t xml:space="preserve">krátkodobé  so splatnosťou do 1 roka </w:t>
      </w:r>
    </w:p>
    <w:p w:rsidR="00AC7423" w:rsidRPr="00111B4C" w:rsidRDefault="00AC7423" w:rsidP="00AC7423">
      <w:pPr>
        <w:ind w:left="284"/>
        <w:rPr>
          <w:b/>
          <w:sz w:val="24"/>
          <w:szCs w:val="24"/>
        </w:rPr>
      </w:pPr>
    </w:p>
    <w:p w:rsidR="00AC7423" w:rsidRPr="008635FF" w:rsidRDefault="00AC7423" w:rsidP="00AC7423">
      <w:pPr>
        <w:pStyle w:val="Pismenka"/>
        <w:tabs>
          <w:tab w:val="clear" w:pos="426"/>
        </w:tabs>
        <w:ind w:left="360" w:firstLine="0"/>
        <w:rPr>
          <w:b w:val="0"/>
          <w:i/>
          <w:sz w:val="22"/>
          <w:szCs w:val="22"/>
        </w:rPr>
      </w:pPr>
      <w:r>
        <w:rPr>
          <w:b w:val="0"/>
          <w:i/>
          <w:sz w:val="22"/>
          <w:szCs w:val="22"/>
        </w:rPr>
        <w:t xml:space="preserve">b/ </w:t>
      </w:r>
      <w:r w:rsidRPr="00AC7423">
        <w:rPr>
          <w:b w:val="0"/>
          <w:i/>
          <w:sz w:val="22"/>
          <w:szCs w:val="22"/>
        </w:rPr>
        <w:t xml:space="preserve">dlhodobé </w:t>
      </w:r>
      <w:r>
        <w:rPr>
          <w:b w:val="0"/>
          <w:i/>
          <w:sz w:val="22"/>
          <w:szCs w:val="22"/>
        </w:rPr>
        <w:t>záväzky zo SF v sume 754,66   EUR</w:t>
      </w:r>
    </w:p>
    <w:p w:rsidR="00721630" w:rsidRDefault="00721630" w:rsidP="00D54E80">
      <w:pPr>
        <w:rPr>
          <w:i/>
          <w:sz w:val="24"/>
          <w:szCs w:val="24"/>
        </w:rPr>
      </w:pPr>
    </w:p>
    <w:p w:rsidR="00CB7800" w:rsidRPr="00CE6FC1" w:rsidRDefault="00AC7423" w:rsidP="00AC7423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CB7800" w:rsidRPr="00CB7800">
        <w:rPr>
          <w:b/>
          <w:sz w:val="24"/>
          <w:szCs w:val="24"/>
        </w:rPr>
        <w:t xml:space="preserve">Rezervy </w:t>
      </w:r>
    </w:p>
    <w:p w:rsidR="00CE6FC1" w:rsidRPr="00CE6FC1" w:rsidRDefault="00CE6FC1" w:rsidP="00CE6FC1">
      <w:pPr>
        <w:ind w:left="284"/>
        <w:rPr>
          <w:b/>
          <w:sz w:val="24"/>
          <w:szCs w:val="24"/>
        </w:rPr>
      </w:pPr>
    </w:p>
    <w:p w:rsidR="00CE6FC1" w:rsidRPr="00CE6FC1" w:rsidRDefault="00CE6FC1" w:rsidP="00CE6FC1">
      <w:pPr>
        <w:rPr>
          <w:i/>
          <w:sz w:val="24"/>
          <w:szCs w:val="24"/>
        </w:rPr>
      </w:pPr>
      <w:r w:rsidRPr="00CE6FC1">
        <w:rPr>
          <w:i/>
          <w:sz w:val="24"/>
          <w:szCs w:val="24"/>
        </w:rPr>
        <w:t xml:space="preserve">RO netvorila ani nerozpúšťala rezervy na strane záväzkov. </w:t>
      </w:r>
    </w:p>
    <w:p w:rsidR="00CE6FC1" w:rsidRPr="00CE6FC1" w:rsidRDefault="00CE6FC1" w:rsidP="00CE6FC1">
      <w:pPr>
        <w:rPr>
          <w:i/>
          <w:sz w:val="24"/>
          <w:szCs w:val="24"/>
        </w:rPr>
      </w:pPr>
    </w:p>
    <w:p w:rsidR="008635FF" w:rsidRDefault="008635FF" w:rsidP="00DF52A9">
      <w:pPr>
        <w:pStyle w:val="Pismenka"/>
        <w:tabs>
          <w:tab w:val="clear" w:pos="426"/>
        </w:tabs>
        <w:rPr>
          <w:rFonts w:ascii="UrbisBBCondensedCE" w:hAnsi="UrbisBBCondensedCE" w:cs="UrbisBBCondensedCE"/>
          <w:szCs w:val="18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  <w:r w:rsidR="001D6AF0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49D7" w:rsidRDefault="00C1501D" w:rsidP="001D6AF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</w:t>
      </w:r>
      <w:r w:rsidR="00895DF0">
        <w:rPr>
          <w:b/>
          <w:sz w:val="24"/>
          <w:szCs w:val="24"/>
        </w:rPr>
        <w:t>- po</w:t>
      </w:r>
      <w:r w:rsidR="00831710">
        <w:rPr>
          <w:b/>
          <w:sz w:val="24"/>
          <w:szCs w:val="24"/>
        </w:rPr>
        <w:t>pis a v</w:t>
      </w:r>
      <w:r w:rsidR="004C49D7">
        <w:rPr>
          <w:b/>
          <w:sz w:val="24"/>
          <w:szCs w:val="24"/>
        </w:rPr>
        <w:t xml:space="preserve">ýška významných </w:t>
      </w:r>
      <w:r w:rsidR="00C45D53">
        <w:rPr>
          <w:b/>
          <w:sz w:val="24"/>
          <w:szCs w:val="24"/>
        </w:rPr>
        <w:t>položiek nákladov k </w:t>
      </w:r>
      <w:r w:rsidR="00990BC4">
        <w:rPr>
          <w:b/>
          <w:sz w:val="24"/>
          <w:szCs w:val="24"/>
        </w:rPr>
        <w:t>31.</w:t>
      </w:r>
      <w:r w:rsidR="00CF255C">
        <w:rPr>
          <w:b/>
          <w:sz w:val="24"/>
          <w:szCs w:val="24"/>
        </w:rPr>
        <w:t>12.2024</w:t>
      </w:r>
      <w:r w:rsidR="00990BC4">
        <w:rPr>
          <w:b/>
          <w:sz w:val="24"/>
          <w:szCs w:val="24"/>
        </w:rPr>
        <w:t xml:space="preserve"> </w:t>
      </w:r>
    </w:p>
    <w:p w:rsidR="001D6AF0" w:rsidRDefault="001D6AF0" w:rsidP="001D6AF0">
      <w:pPr>
        <w:rPr>
          <w:b/>
          <w:sz w:val="24"/>
          <w:szCs w:val="24"/>
        </w:rPr>
      </w:pPr>
    </w:p>
    <w:p w:rsidR="001D6AF0" w:rsidRDefault="001D6AF0" w:rsidP="001D6AF0">
      <w:pPr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90"/>
        <w:gridCol w:w="3146"/>
        <w:gridCol w:w="3146"/>
      </w:tblGrid>
      <w:tr w:rsidR="003D3E80" w:rsidRPr="002C2C03" w:rsidTr="007C75D4">
        <w:tc>
          <w:tcPr>
            <w:tcW w:w="3690" w:type="dxa"/>
          </w:tcPr>
          <w:p w:rsidR="003D3E80" w:rsidRPr="002C2C03" w:rsidRDefault="003D3E80" w:rsidP="001D6AF0">
            <w:pPr>
              <w:rPr>
                <w:b/>
                <w:sz w:val="24"/>
                <w:szCs w:val="24"/>
              </w:rPr>
            </w:pPr>
          </w:p>
        </w:tc>
        <w:tc>
          <w:tcPr>
            <w:tcW w:w="3146" w:type="dxa"/>
          </w:tcPr>
          <w:p w:rsidR="003D3E80" w:rsidRDefault="003D3E80" w:rsidP="001D6A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31.12.2024</w:t>
            </w:r>
          </w:p>
        </w:tc>
        <w:tc>
          <w:tcPr>
            <w:tcW w:w="3146" w:type="dxa"/>
          </w:tcPr>
          <w:p w:rsidR="003D3E80" w:rsidRDefault="003D3E80" w:rsidP="001D6A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31.12.2023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spotreba materiálu</w:t>
            </w:r>
          </w:p>
        </w:tc>
        <w:tc>
          <w:tcPr>
            <w:tcW w:w="3146" w:type="dxa"/>
          </w:tcPr>
          <w:p w:rsidR="003D3E80" w:rsidRDefault="00B00A66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11 643,59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14 394,52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spotreba energie</w:t>
            </w:r>
          </w:p>
        </w:tc>
        <w:tc>
          <w:tcPr>
            <w:tcW w:w="3146" w:type="dxa"/>
          </w:tcPr>
          <w:p w:rsidR="003D3E80" w:rsidRDefault="00B00A66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9723,58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9411,36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opravy udržiavanie</w:t>
            </w:r>
          </w:p>
        </w:tc>
        <w:tc>
          <w:tcPr>
            <w:tcW w:w="3146" w:type="dxa"/>
          </w:tcPr>
          <w:p w:rsidR="003D3E80" w:rsidRDefault="00B00A66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2162,37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2834,60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služby</w:t>
            </w:r>
          </w:p>
        </w:tc>
        <w:tc>
          <w:tcPr>
            <w:tcW w:w="3146" w:type="dxa"/>
          </w:tcPr>
          <w:p w:rsidR="003D3E80" w:rsidRDefault="00B00A66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8802,24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9403,00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mzdové náklady</w:t>
            </w:r>
          </w:p>
        </w:tc>
        <w:tc>
          <w:tcPr>
            <w:tcW w:w="3146" w:type="dxa"/>
          </w:tcPr>
          <w:p w:rsidR="003D3E80" w:rsidRDefault="00267115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197 292,90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204 799,34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zákonné sociálne poistenie  - odvody</w:t>
            </w:r>
          </w:p>
        </w:tc>
        <w:tc>
          <w:tcPr>
            <w:tcW w:w="3146" w:type="dxa"/>
          </w:tcPr>
          <w:p w:rsidR="003D3E80" w:rsidRDefault="00267115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68 613,89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70 310,07</w:t>
            </w:r>
          </w:p>
        </w:tc>
      </w:tr>
      <w:tr w:rsidR="00267115" w:rsidRPr="002C2C03" w:rsidTr="007C75D4">
        <w:tc>
          <w:tcPr>
            <w:tcW w:w="3690" w:type="dxa"/>
          </w:tcPr>
          <w:p w:rsidR="00267115" w:rsidRPr="00183351" w:rsidRDefault="00267115" w:rsidP="001D6A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3146" w:type="dxa"/>
          </w:tcPr>
          <w:p w:rsidR="00267115" w:rsidRDefault="00267115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4743,59</w:t>
            </w:r>
          </w:p>
        </w:tc>
        <w:tc>
          <w:tcPr>
            <w:tcW w:w="3146" w:type="dxa"/>
          </w:tcPr>
          <w:p w:rsidR="00267115" w:rsidRDefault="00267115" w:rsidP="00983B60">
            <w:pPr>
              <w:jc w:val="right"/>
              <w:rPr>
                <w:sz w:val="24"/>
                <w:szCs w:val="24"/>
              </w:rPr>
            </w:pP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3146" w:type="dxa"/>
          </w:tcPr>
          <w:p w:rsidR="003D3E80" w:rsidRDefault="00267115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3302,22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náklady na prevádzkovú činnosť</w:t>
            </w:r>
          </w:p>
        </w:tc>
        <w:tc>
          <w:tcPr>
            <w:tcW w:w="3146" w:type="dxa"/>
          </w:tcPr>
          <w:p w:rsidR="003D3E80" w:rsidRDefault="0066453C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11 549,50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4628,54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pokuty, penále</w:t>
            </w:r>
          </w:p>
        </w:tc>
        <w:tc>
          <w:tcPr>
            <w:tcW w:w="3146" w:type="dxa"/>
          </w:tcPr>
          <w:p w:rsidR="003D3E80" w:rsidRDefault="00267115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112,75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279,44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3146" w:type="dxa"/>
          </w:tcPr>
          <w:p w:rsidR="003D3E80" w:rsidRDefault="0066453C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1415,36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1200,31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služby </w:t>
            </w:r>
          </w:p>
        </w:tc>
        <w:tc>
          <w:tcPr>
            <w:tcW w:w="3146" w:type="dxa"/>
          </w:tcPr>
          <w:p w:rsidR="003D3E80" w:rsidRDefault="0066453C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466,93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199,03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náklady z odvodu príjmov</w:t>
            </w:r>
          </w:p>
        </w:tc>
        <w:tc>
          <w:tcPr>
            <w:tcW w:w="3146" w:type="dxa"/>
          </w:tcPr>
          <w:p w:rsidR="003D3E80" w:rsidRDefault="0066453C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3758,53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1250</w:t>
            </w:r>
          </w:p>
        </w:tc>
      </w:tr>
      <w:tr w:rsidR="003D3E80" w:rsidRPr="002C2C03" w:rsidTr="007C75D4">
        <w:tc>
          <w:tcPr>
            <w:tcW w:w="3690" w:type="dxa"/>
          </w:tcPr>
          <w:p w:rsidR="003D3E80" w:rsidRPr="00183351" w:rsidRDefault="003D3E8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NAKLADY spolu</w:t>
            </w:r>
          </w:p>
        </w:tc>
        <w:tc>
          <w:tcPr>
            <w:tcW w:w="3146" w:type="dxa"/>
          </w:tcPr>
          <w:p w:rsidR="003D3E80" w:rsidRDefault="0066453C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321 101,01</w:t>
            </w:r>
          </w:p>
        </w:tc>
        <w:tc>
          <w:tcPr>
            <w:tcW w:w="3146" w:type="dxa"/>
          </w:tcPr>
          <w:p w:rsidR="003D3E80" w:rsidRDefault="003D3E8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322 412,78</w:t>
            </w:r>
          </w:p>
        </w:tc>
      </w:tr>
    </w:tbl>
    <w:p w:rsidR="001D6AF0" w:rsidRDefault="001D6AF0" w:rsidP="001D6AF0">
      <w:pPr>
        <w:rPr>
          <w:b/>
          <w:sz w:val="24"/>
          <w:szCs w:val="24"/>
        </w:rPr>
      </w:pPr>
    </w:p>
    <w:p w:rsidR="001D6AF0" w:rsidRDefault="001D6AF0" w:rsidP="001D6AF0">
      <w:pPr>
        <w:rPr>
          <w:b/>
          <w:sz w:val="24"/>
          <w:szCs w:val="24"/>
        </w:rPr>
      </w:pPr>
    </w:p>
    <w:p w:rsidR="00B038BF" w:rsidRPr="00B038BF" w:rsidRDefault="00B038BF" w:rsidP="001D6AF0">
      <w:pPr>
        <w:rPr>
          <w:sz w:val="24"/>
          <w:szCs w:val="24"/>
        </w:rPr>
      </w:pPr>
      <w:r w:rsidRPr="00B038BF">
        <w:rPr>
          <w:sz w:val="24"/>
          <w:szCs w:val="24"/>
        </w:rPr>
        <w:t xml:space="preserve">Náklady za energie </w:t>
      </w:r>
      <w:r>
        <w:rPr>
          <w:sz w:val="24"/>
          <w:szCs w:val="24"/>
        </w:rPr>
        <w:t xml:space="preserve">počas roka </w:t>
      </w:r>
      <w:r w:rsidRPr="00B038BF">
        <w:rPr>
          <w:sz w:val="24"/>
          <w:szCs w:val="24"/>
        </w:rPr>
        <w:t>refunduje Základná škola s VJM – Alápiskola Farná podľa plochy a na základe vystavenej faktúry pre Základnú školu Farná č. 151.</w:t>
      </w:r>
    </w:p>
    <w:p w:rsidR="00B038BF" w:rsidRPr="00B038BF" w:rsidRDefault="00B038BF" w:rsidP="001D6AF0">
      <w:pPr>
        <w:rPr>
          <w:sz w:val="24"/>
          <w:szCs w:val="24"/>
        </w:rPr>
      </w:pPr>
    </w:p>
    <w:p w:rsidR="004072AD" w:rsidRPr="003D3E80" w:rsidRDefault="00C1501D" w:rsidP="004072A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Výnosy - popis a výška významných položiek výnosov</w:t>
      </w:r>
      <w:r w:rsidR="0080400D">
        <w:rPr>
          <w:b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7"/>
        <w:gridCol w:w="3109"/>
        <w:gridCol w:w="3109"/>
      </w:tblGrid>
      <w:tr w:rsidR="003D3E80" w:rsidRPr="002C2C03" w:rsidTr="00A46C9E">
        <w:tc>
          <w:tcPr>
            <w:tcW w:w="3757" w:type="dxa"/>
          </w:tcPr>
          <w:p w:rsidR="003D3E80" w:rsidRPr="002C2C03" w:rsidRDefault="003D3E80" w:rsidP="004072AD">
            <w:pPr>
              <w:rPr>
                <w:b/>
                <w:sz w:val="24"/>
                <w:szCs w:val="24"/>
              </w:rPr>
            </w:pPr>
          </w:p>
        </w:tc>
        <w:tc>
          <w:tcPr>
            <w:tcW w:w="3109" w:type="dxa"/>
          </w:tcPr>
          <w:p w:rsidR="003D3E80" w:rsidRDefault="003D3E80" w:rsidP="004072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31.12.2022</w:t>
            </w:r>
          </w:p>
        </w:tc>
        <w:tc>
          <w:tcPr>
            <w:tcW w:w="3109" w:type="dxa"/>
          </w:tcPr>
          <w:p w:rsidR="003D3E80" w:rsidRDefault="003D3E80" w:rsidP="004072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31.12.2023</w:t>
            </w:r>
          </w:p>
        </w:tc>
      </w:tr>
      <w:tr w:rsidR="003D3E80" w:rsidRPr="002C2C03" w:rsidTr="00A46C9E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02* tržby z predaja služieb  ŠKD</w:t>
            </w:r>
          </w:p>
        </w:tc>
        <w:tc>
          <w:tcPr>
            <w:tcW w:w="3109" w:type="dxa"/>
          </w:tcPr>
          <w:p w:rsidR="003D3E80" w:rsidRDefault="004A77AE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1280</w:t>
            </w:r>
          </w:p>
        </w:tc>
        <w:tc>
          <w:tcPr>
            <w:tcW w:w="3109" w:type="dxa"/>
          </w:tcPr>
          <w:p w:rsidR="003D3E80" w:rsidRDefault="003D3E80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1250</w:t>
            </w:r>
          </w:p>
        </w:tc>
      </w:tr>
      <w:tr w:rsidR="003D3E80" w:rsidRPr="002C2C03" w:rsidTr="00A46C9E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691 * výnosy z BT z rozpočtu obce</w:t>
            </w:r>
          </w:p>
        </w:tc>
        <w:tc>
          <w:tcPr>
            <w:tcW w:w="3109" w:type="dxa"/>
          </w:tcPr>
          <w:p w:rsidR="003D3E80" w:rsidRDefault="004A77AE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30 555,31</w:t>
            </w:r>
          </w:p>
        </w:tc>
        <w:tc>
          <w:tcPr>
            <w:tcW w:w="3109" w:type="dxa"/>
          </w:tcPr>
          <w:p w:rsidR="003D3E80" w:rsidRDefault="003D3E80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20 661,60</w:t>
            </w:r>
          </w:p>
        </w:tc>
      </w:tr>
      <w:tr w:rsidR="003D3E80" w:rsidRPr="002C2C03" w:rsidTr="00A46C9E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693* výnosy z BT ŠR</w:t>
            </w:r>
          </w:p>
        </w:tc>
        <w:tc>
          <w:tcPr>
            <w:tcW w:w="3109" w:type="dxa"/>
          </w:tcPr>
          <w:p w:rsidR="003D3E80" w:rsidRDefault="004A77AE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290 899,86</w:t>
            </w:r>
          </w:p>
        </w:tc>
        <w:tc>
          <w:tcPr>
            <w:tcW w:w="3109" w:type="dxa"/>
          </w:tcPr>
          <w:p w:rsidR="003D3E80" w:rsidRDefault="003D3E80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304 959,59</w:t>
            </w:r>
          </w:p>
        </w:tc>
      </w:tr>
      <w:tr w:rsidR="003D3E80" w:rsidRPr="002C2C03" w:rsidTr="00A46C9E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</w:p>
        </w:tc>
        <w:tc>
          <w:tcPr>
            <w:tcW w:w="3109" w:type="dxa"/>
          </w:tcPr>
          <w:p w:rsidR="003D3E80" w:rsidRPr="00183351" w:rsidRDefault="003D3E80" w:rsidP="009D7EA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109" w:type="dxa"/>
          </w:tcPr>
          <w:p w:rsidR="003D3E80" w:rsidRPr="00183351" w:rsidRDefault="003D3E80" w:rsidP="009D7EA0">
            <w:pPr>
              <w:jc w:val="right"/>
              <w:rPr>
                <w:sz w:val="24"/>
                <w:szCs w:val="24"/>
              </w:rPr>
            </w:pPr>
          </w:p>
        </w:tc>
      </w:tr>
      <w:tr w:rsidR="003D3E80" w:rsidRPr="002C2C03" w:rsidTr="00A46C9E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VÝNOSY</w:t>
            </w:r>
            <w:r>
              <w:rPr>
                <w:sz w:val="24"/>
                <w:szCs w:val="24"/>
              </w:rPr>
              <w:t xml:space="preserve">   </w:t>
            </w:r>
            <w:r w:rsidRPr="00183351">
              <w:rPr>
                <w:sz w:val="24"/>
                <w:szCs w:val="24"/>
              </w:rPr>
              <w:t>spolu</w:t>
            </w:r>
          </w:p>
        </w:tc>
        <w:tc>
          <w:tcPr>
            <w:tcW w:w="3109" w:type="dxa"/>
          </w:tcPr>
          <w:p w:rsidR="003D3E80" w:rsidRDefault="004A77AE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322 755,17</w:t>
            </w:r>
          </w:p>
        </w:tc>
        <w:tc>
          <w:tcPr>
            <w:tcW w:w="3109" w:type="dxa"/>
          </w:tcPr>
          <w:p w:rsidR="003D3E80" w:rsidRDefault="003D3E80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326 871,19</w:t>
            </w:r>
          </w:p>
        </w:tc>
      </w:tr>
    </w:tbl>
    <w:p w:rsidR="004072AD" w:rsidRDefault="004072AD" w:rsidP="004072AD">
      <w:pPr>
        <w:rPr>
          <w:b/>
          <w:sz w:val="24"/>
          <w:szCs w:val="24"/>
        </w:rPr>
      </w:pPr>
    </w:p>
    <w:p w:rsidR="004072AD" w:rsidRDefault="004072AD" w:rsidP="004072AD">
      <w:pPr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135C7" w:rsidRDefault="00A53990" w:rsidP="00B135C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72C48" w:rsidRDefault="00172C48" w:rsidP="00B135C7">
      <w:pPr>
        <w:jc w:val="center"/>
        <w:rPr>
          <w:b/>
          <w:sz w:val="24"/>
          <w:szCs w:val="24"/>
        </w:rPr>
      </w:pPr>
    </w:p>
    <w:p w:rsidR="000E269D" w:rsidRDefault="00172C48" w:rsidP="00172C48">
      <w:pPr>
        <w:ind w:left="284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Neodpisovaný drobný hmotný majetok vedený na p</w:t>
      </w:r>
      <w:r w:rsidR="00BD1722">
        <w:rPr>
          <w:i/>
          <w:sz w:val="24"/>
          <w:szCs w:val="24"/>
        </w:rPr>
        <w:t>odsúvahovom účte je k</w:t>
      </w:r>
      <w:r w:rsidR="00CF255C">
        <w:rPr>
          <w:i/>
          <w:sz w:val="24"/>
          <w:szCs w:val="24"/>
        </w:rPr>
        <w:t> 31.12.2024</w:t>
      </w:r>
      <w:r w:rsidR="000E269D">
        <w:rPr>
          <w:i/>
          <w:sz w:val="24"/>
          <w:szCs w:val="24"/>
        </w:rPr>
        <w:t xml:space="preserve"> v hodnote </w:t>
      </w:r>
    </w:p>
    <w:p w:rsidR="00172C48" w:rsidRDefault="000E269D" w:rsidP="00172C48">
      <w:pPr>
        <w:ind w:left="284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24 137,79</w:t>
      </w:r>
      <w:r w:rsidR="00B0217E">
        <w:rPr>
          <w:i/>
          <w:sz w:val="24"/>
          <w:szCs w:val="24"/>
        </w:rPr>
        <w:t xml:space="preserve"> </w:t>
      </w:r>
      <w:r w:rsidR="00EA36C8">
        <w:rPr>
          <w:i/>
          <w:sz w:val="24"/>
          <w:szCs w:val="24"/>
        </w:rPr>
        <w:t xml:space="preserve"> </w:t>
      </w:r>
      <w:r w:rsidR="00172C48">
        <w:rPr>
          <w:i/>
          <w:sz w:val="24"/>
          <w:szCs w:val="24"/>
        </w:rPr>
        <w:t>EUR.</w:t>
      </w:r>
    </w:p>
    <w:p w:rsidR="00172C48" w:rsidRPr="00A40B8F" w:rsidRDefault="00172C48" w:rsidP="00172C48">
      <w:pPr>
        <w:ind w:left="284"/>
        <w:jc w:val="both"/>
        <w:rPr>
          <w:i/>
          <w:sz w:val="24"/>
          <w:szCs w:val="24"/>
        </w:rPr>
      </w:pPr>
    </w:p>
    <w:p w:rsidR="00172C48" w:rsidRDefault="00172C48" w:rsidP="00172C48">
      <w:pPr>
        <w:rPr>
          <w:b/>
          <w:sz w:val="24"/>
          <w:szCs w:val="24"/>
        </w:rPr>
      </w:pPr>
    </w:p>
    <w:p w:rsidR="00B352C8" w:rsidRPr="000C38A4" w:rsidRDefault="00172C48" w:rsidP="00B352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B352C8" w:rsidRPr="000C38A4">
        <w:rPr>
          <w:b/>
          <w:sz w:val="24"/>
          <w:szCs w:val="24"/>
        </w:rPr>
        <w:t>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Pr="00B135C7" w:rsidRDefault="00B135C7" w:rsidP="0053470B">
      <w:pPr>
        <w:numPr>
          <w:ilvl w:val="0"/>
          <w:numId w:val="20"/>
        </w:numPr>
        <w:ind w:left="284" w:hanging="284"/>
        <w:rPr>
          <w:i/>
          <w:sz w:val="24"/>
          <w:szCs w:val="24"/>
        </w:rPr>
      </w:pPr>
      <w:r w:rsidRPr="00B135C7">
        <w:rPr>
          <w:i/>
          <w:sz w:val="24"/>
          <w:szCs w:val="24"/>
        </w:rPr>
        <w:t xml:space="preserve"> O Iných </w:t>
      </w:r>
      <w:r w:rsidR="00B352C8" w:rsidRPr="00B135C7">
        <w:rPr>
          <w:i/>
          <w:sz w:val="24"/>
          <w:szCs w:val="24"/>
        </w:rPr>
        <w:t xml:space="preserve"> aktíva</w:t>
      </w:r>
      <w:r w:rsidRPr="00B135C7">
        <w:rPr>
          <w:i/>
          <w:sz w:val="24"/>
          <w:szCs w:val="24"/>
        </w:rPr>
        <w:t>ch  a iných  pas</w:t>
      </w:r>
      <w:r w:rsidR="00D1656D">
        <w:rPr>
          <w:i/>
          <w:sz w:val="24"/>
          <w:szCs w:val="24"/>
        </w:rPr>
        <w:t>ívach  RO neúčtovala v rok</w:t>
      </w:r>
      <w:r w:rsidR="000E269D">
        <w:rPr>
          <w:i/>
          <w:sz w:val="24"/>
          <w:szCs w:val="24"/>
        </w:rPr>
        <w:t>u 2024</w:t>
      </w:r>
    </w:p>
    <w:p w:rsidR="00B135C7" w:rsidRPr="00B135C7" w:rsidRDefault="00B135C7" w:rsidP="00B135C7">
      <w:pPr>
        <w:ind w:left="284"/>
        <w:rPr>
          <w:i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3465D" w:rsidRDefault="00A3465D" w:rsidP="00A3465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B352C8" w:rsidRPr="0095551B" w:rsidRDefault="00441C47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správe alebo vo vlastníctve účtovnej jednotky </w:t>
      </w:r>
    </w:p>
    <w:p w:rsidR="0095551B" w:rsidRPr="0095551B" w:rsidRDefault="0095551B" w:rsidP="009555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</w:t>
      </w:r>
    </w:p>
    <w:p w:rsidR="004614DF" w:rsidRDefault="004614DF" w:rsidP="004614DF">
      <w:pPr>
        <w:rPr>
          <w:b/>
          <w:sz w:val="24"/>
          <w:szCs w:val="24"/>
        </w:rPr>
      </w:pPr>
    </w:p>
    <w:p w:rsidR="004614DF" w:rsidRDefault="004614DF" w:rsidP="004614DF">
      <w:pPr>
        <w:rPr>
          <w:b/>
          <w:sz w:val="24"/>
          <w:szCs w:val="24"/>
        </w:rPr>
      </w:pP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744A94" w:rsidRPr="000C6B6E" w:rsidRDefault="00744A94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</w:t>
      </w:r>
      <w:r w:rsidR="001709DE">
        <w:rPr>
          <w:b/>
          <w:sz w:val="24"/>
          <w:szCs w:val="24"/>
        </w:rPr>
        <w:t>nej jednotky a spriaznených osôb</w:t>
      </w:r>
    </w:p>
    <w:p w:rsidR="001709DE" w:rsidRDefault="001709DE" w:rsidP="001709DE">
      <w:pPr>
        <w:ind w:left="284"/>
        <w:rPr>
          <w:b/>
          <w:sz w:val="24"/>
          <w:szCs w:val="24"/>
        </w:rPr>
      </w:pPr>
    </w:p>
    <w:p w:rsidR="00823CF7" w:rsidRDefault="000E269D" w:rsidP="001709DE">
      <w:pPr>
        <w:rPr>
          <w:i/>
          <w:sz w:val="24"/>
          <w:szCs w:val="24"/>
        </w:rPr>
      </w:pPr>
      <w:r>
        <w:rPr>
          <w:i/>
          <w:sz w:val="24"/>
          <w:szCs w:val="24"/>
        </w:rPr>
        <w:t>V roku 2024</w:t>
      </w:r>
      <w:r w:rsidR="002A5A43">
        <w:rPr>
          <w:i/>
          <w:sz w:val="24"/>
          <w:szCs w:val="24"/>
        </w:rPr>
        <w:t xml:space="preserve"> </w:t>
      </w:r>
      <w:r w:rsidR="001709DE" w:rsidRPr="001709DE">
        <w:rPr>
          <w:i/>
          <w:sz w:val="24"/>
          <w:szCs w:val="24"/>
        </w:rPr>
        <w:t xml:space="preserve"> účtovala a vykazovala  účtovná jednotka transakcie medzi ÚJ a subjektmi verejnej správy, tieto vzťahy boli  vykázané vo formulár</w:t>
      </w:r>
      <w:r w:rsidR="0080400D">
        <w:rPr>
          <w:i/>
          <w:sz w:val="24"/>
          <w:szCs w:val="24"/>
        </w:rPr>
        <w:t>i</w:t>
      </w:r>
      <w:r w:rsidR="00744A94">
        <w:rPr>
          <w:i/>
          <w:sz w:val="24"/>
          <w:szCs w:val="24"/>
        </w:rPr>
        <w:t xml:space="preserve"> vzájomných vzťahov za rok 202</w:t>
      </w:r>
      <w:r>
        <w:rPr>
          <w:i/>
          <w:sz w:val="24"/>
          <w:szCs w:val="24"/>
        </w:rPr>
        <w:t>4</w:t>
      </w:r>
    </w:p>
    <w:p w:rsidR="00744A94" w:rsidRDefault="00744A94" w:rsidP="001709DE">
      <w:pPr>
        <w:rPr>
          <w:i/>
          <w:sz w:val="24"/>
          <w:szCs w:val="24"/>
        </w:rPr>
      </w:pPr>
    </w:p>
    <w:p w:rsidR="001709DE" w:rsidRDefault="001709DE" w:rsidP="001709DE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RO nevykazuje v poznámkach ani transferové vzťahy voči obci.</w:t>
      </w:r>
    </w:p>
    <w:p w:rsidR="009A1EC7" w:rsidRPr="001709DE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1709DE" w:rsidRPr="008D4591" w:rsidRDefault="001709DE" w:rsidP="001709DE">
      <w:pPr>
        <w:ind w:left="284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Default="00C82316" w:rsidP="004614D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>Informácie o rozpočte a hodnotenie plnenia rozpočt</w:t>
      </w:r>
      <w:r w:rsidR="004614DF">
        <w:rPr>
          <w:b/>
          <w:sz w:val="24"/>
          <w:szCs w:val="24"/>
        </w:rPr>
        <w:t>u v tabuľkovej časti.</w:t>
      </w:r>
    </w:p>
    <w:p w:rsidR="004614DF" w:rsidRPr="00BC52FE" w:rsidRDefault="004614DF" w:rsidP="004614DF">
      <w:pPr>
        <w:jc w:val="both"/>
        <w:rPr>
          <w:b/>
          <w:sz w:val="24"/>
          <w:szCs w:val="24"/>
        </w:rPr>
      </w:pPr>
    </w:p>
    <w:p w:rsidR="009163C5" w:rsidRDefault="00124BD6" w:rsidP="00BC52FE">
      <w:pPr>
        <w:jc w:val="both"/>
        <w:rPr>
          <w:i/>
          <w:sz w:val="24"/>
          <w:szCs w:val="24"/>
        </w:rPr>
      </w:pPr>
      <w:r w:rsidRPr="004614DF">
        <w:rPr>
          <w:i/>
          <w:sz w:val="24"/>
          <w:szCs w:val="24"/>
        </w:rPr>
        <w:t xml:space="preserve">Rozpočet </w:t>
      </w:r>
      <w:r w:rsidR="00BC52FE" w:rsidRPr="004614DF">
        <w:rPr>
          <w:i/>
          <w:sz w:val="24"/>
          <w:szCs w:val="24"/>
        </w:rPr>
        <w:t>účtovnej jednotky bol súčasťou rozpočtu obce Farná ,ako zr</w:t>
      </w:r>
      <w:r w:rsidR="000E269D">
        <w:rPr>
          <w:i/>
          <w:sz w:val="24"/>
          <w:szCs w:val="24"/>
        </w:rPr>
        <w:t>iaďovateľa. V priebehu roka 2024</w:t>
      </w:r>
      <w:r w:rsidR="00B0217E">
        <w:rPr>
          <w:i/>
          <w:sz w:val="24"/>
          <w:szCs w:val="24"/>
        </w:rPr>
        <w:t xml:space="preserve"> </w:t>
      </w:r>
      <w:r w:rsidR="002A5A43">
        <w:rPr>
          <w:i/>
          <w:sz w:val="24"/>
          <w:szCs w:val="24"/>
        </w:rPr>
        <w:t>boli  úpravy  rozpočtu vede</w:t>
      </w:r>
      <w:r w:rsidR="00BC52FE" w:rsidRPr="004614DF">
        <w:rPr>
          <w:i/>
          <w:sz w:val="24"/>
          <w:szCs w:val="24"/>
        </w:rPr>
        <w:t xml:space="preserve">né v operatívnej evidencií </w:t>
      </w:r>
      <w:r w:rsidR="002A5A43">
        <w:rPr>
          <w:i/>
          <w:sz w:val="24"/>
          <w:szCs w:val="24"/>
        </w:rPr>
        <w:t>v účtovníctve účtovnej jednotky.</w:t>
      </w:r>
    </w:p>
    <w:p w:rsidR="0080400D" w:rsidRDefault="0080400D" w:rsidP="00BC52FE">
      <w:pPr>
        <w:jc w:val="both"/>
        <w:rPr>
          <w:i/>
          <w:sz w:val="24"/>
          <w:szCs w:val="24"/>
        </w:rPr>
      </w:pPr>
    </w:p>
    <w:p w:rsidR="0080400D" w:rsidRPr="004614DF" w:rsidRDefault="0080400D" w:rsidP="00BC52FE">
      <w:pPr>
        <w:jc w:val="both"/>
        <w:rPr>
          <w:i/>
          <w:sz w:val="24"/>
          <w:szCs w:val="24"/>
        </w:rPr>
      </w:pPr>
    </w:p>
    <w:p w:rsidR="00BC52FE" w:rsidRPr="004614DF" w:rsidRDefault="00BC52FE" w:rsidP="00BC52FE">
      <w:pPr>
        <w:jc w:val="both"/>
        <w:rPr>
          <w:b/>
          <w:i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9D7A7A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 neúčtovala o skutočnostiach  po </w:t>
      </w:r>
      <w:r w:rsidR="00DF58DB" w:rsidRPr="00E465E9">
        <w:rPr>
          <w:sz w:val="24"/>
          <w:szCs w:val="24"/>
        </w:rPr>
        <w:t>dni, ku ktorému sa zostavuje účtovná závierka do dňa zostavenia účtovnej závierky</w:t>
      </w:r>
      <w:r>
        <w:rPr>
          <w:sz w:val="24"/>
          <w:szCs w:val="24"/>
        </w:rPr>
        <w:t xml:space="preserve">  a to :</w:t>
      </w:r>
      <w:r w:rsidR="00B0217E">
        <w:rPr>
          <w:sz w:val="24"/>
          <w:szCs w:val="24"/>
        </w:rPr>
        <w:t>/</w:t>
      </w:r>
    </w:p>
    <w:p w:rsidR="009D7A7A" w:rsidRPr="00E465E9" w:rsidRDefault="009D7A7A" w:rsidP="00DF58DB">
      <w:pPr>
        <w:jc w:val="both"/>
        <w:rPr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Pr="003B0177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</w:t>
      </w:r>
      <w:r w:rsidR="003B0177">
        <w:rPr>
          <w:b w:val="0"/>
          <w:sz w:val="24"/>
          <w:szCs w:val="24"/>
        </w:rPr>
        <w:t>otky, napríklad živelné pohromy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D1722" w:rsidRDefault="00BD1722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Obdobie ,za ktoré bola vypracovaná IUZ bolo ovplyvnené doznievajúcou pandémiou  Covid 19, vojnou</w:t>
      </w:r>
    </w:p>
    <w:p w:rsidR="00B0217E" w:rsidRDefault="00BD1722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</w:t>
      </w:r>
      <w:r w:rsidR="00B0217E">
        <w:rPr>
          <w:b w:val="0"/>
          <w:sz w:val="24"/>
          <w:szCs w:val="24"/>
        </w:rPr>
        <w:t xml:space="preserve"> Ukrajine , </w:t>
      </w:r>
      <w:r>
        <w:rPr>
          <w:b w:val="0"/>
          <w:sz w:val="24"/>
          <w:szCs w:val="24"/>
        </w:rPr>
        <w:t xml:space="preserve">s nárastom </w:t>
      </w:r>
      <w:r w:rsidR="00B0217E">
        <w:rPr>
          <w:b w:val="0"/>
          <w:sz w:val="24"/>
          <w:szCs w:val="24"/>
        </w:rPr>
        <w:t xml:space="preserve">cien za dodávku energií, čo malo celoplošný dopad na ceny tovarov </w:t>
      </w:r>
    </w:p>
    <w:p w:rsidR="00BD1722" w:rsidRDefault="00B0217E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 služieb obstaraných dodávateľským spôsobom počas roka 2023. </w:t>
      </w:r>
    </w:p>
    <w:p w:rsidR="003B0177" w:rsidRDefault="003B0177" w:rsidP="00B021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14544" w:rsidRDefault="00321F9A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Vypracované dňa  29.04.2025</w:t>
      </w:r>
    </w:p>
    <w:p w:rsidR="008D2E4E" w:rsidRDefault="008D2E4E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E3201" w:rsidRDefault="002E3201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E3201" w:rsidRDefault="002E3201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Vypracovala  Mgr.Kovács</w:t>
      </w:r>
    </w:p>
    <w:p w:rsidR="008D2E4E" w:rsidRPr="00514544" w:rsidRDefault="008D2E4E" w:rsidP="008D2E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sectPr w:rsidR="00DF58DB" w:rsidSect="00CB687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3B1D" w:rsidRDefault="00A73B1D">
      <w:r>
        <w:separator/>
      </w:r>
    </w:p>
  </w:endnote>
  <w:endnote w:type="continuationSeparator" w:id="1">
    <w:p w:rsidR="00A73B1D" w:rsidRDefault="00A73B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UrbisBBCondensedCE">
    <w:panose1 w:val="00000000000000000000"/>
    <w:charset w:val="EE"/>
    <w:family w:val="moder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7B0" w:rsidRDefault="009A28F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147B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147B0" w:rsidRDefault="005147B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7B0" w:rsidRDefault="009A28F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147B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7423">
      <w:rPr>
        <w:rStyle w:val="slostrany"/>
        <w:noProof/>
      </w:rPr>
      <w:t>7</w:t>
    </w:r>
    <w:r>
      <w:rPr>
        <w:rStyle w:val="slostrany"/>
      </w:rPr>
      <w:fldChar w:fldCharType="end"/>
    </w:r>
  </w:p>
  <w:p w:rsidR="005147B0" w:rsidRDefault="005147B0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7B0" w:rsidRDefault="005147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3B1D" w:rsidRDefault="00A73B1D">
      <w:r>
        <w:separator/>
      </w:r>
    </w:p>
  </w:footnote>
  <w:footnote w:type="continuationSeparator" w:id="1">
    <w:p w:rsidR="00A73B1D" w:rsidRDefault="00A73B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7B0" w:rsidRDefault="005147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7B0" w:rsidRPr="0065096D" w:rsidRDefault="005147B0" w:rsidP="004A018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ab/>
    </w:r>
    <w:r>
      <w:rPr>
        <w:sz w:val="24"/>
        <w:szCs w:val="24"/>
      </w:rPr>
      <w:tab/>
      <w:t>Základná škola Farná č. 151</w:t>
    </w:r>
  </w:p>
  <w:p w:rsidR="005147B0" w:rsidRDefault="005147B0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5147B0" w:rsidRDefault="005147B0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5147B0" w:rsidRDefault="005147B0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5147B0" w:rsidRPr="0065096D" w:rsidRDefault="005147B0" w:rsidP="007460F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 xml:space="preserve">  </w:t>
    </w:r>
  </w:p>
  <w:p w:rsidR="005147B0" w:rsidRDefault="005147B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47B0" w:rsidRDefault="005147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736846"/>
    <w:multiLevelType w:val="hybridMultilevel"/>
    <w:tmpl w:val="2DE058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E12243"/>
    <w:multiLevelType w:val="hybridMultilevel"/>
    <w:tmpl w:val="EFDC78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A2317E2"/>
    <w:multiLevelType w:val="hybridMultilevel"/>
    <w:tmpl w:val="BE24DB40"/>
    <w:lvl w:ilvl="0" w:tplc="036A6AC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5C1B65"/>
    <w:multiLevelType w:val="hybridMultilevel"/>
    <w:tmpl w:val="35CC53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3CB43D3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6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7"/>
  </w:num>
  <w:num w:numId="17">
    <w:abstractNumId w:val="31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6"/>
  </w:num>
  <w:num w:numId="35">
    <w:abstractNumId w:val="28"/>
  </w:num>
  <w:num w:numId="36">
    <w:abstractNumId w:val="18"/>
  </w:num>
  <w:num w:numId="37">
    <w:abstractNumId w:val="20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470"/>
    <w:rsid w:val="0000794C"/>
    <w:rsid w:val="0001075C"/>
    <w:rsid w:val="00010F84"/>
    <w:rsid w:val="00011C00"/>
    <w:rsid w:val="00011FCC"/>
    <w:rsid w:val="00012015"/>
    <w:rsid w:val="000124A2"/>
    <w:rsid w:val="00014499"/>
    <w:rsid w:val="000159FD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00E"/>
    <w:rsid w:val="0003231B"/>
    <w:rsid w:val="000326C1"/>
    <w:rsid w:val="00032AA1"/>
    <w:rsid w:val="00032EEA"/>
    <w:rsid w:val="00033765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329"/>
    <w:rsid w:val="00091AC0"/>
    <w:rsid w:val="00092752"/>
    <w:rsid w:val="00094FAC"/>
    <w:rsid w:val="000958E6"/>
    <w:rsid w:val="00095F8E"/>
    <w:rsid w:val="00095FB0"/>
    <w:rsid w:val="000970ED"/>
    <w:rsid w:val="000A1F49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4A9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D63"/>
    <w:rsid w:val="000D7414"/>
    <w:rsid w:val="000D7785"/>
    <w:rsid w:val="000E0B80"/>
    <w:rsid w:val="000E12DB"/>
    <w:rsid w:val="000E1632"/>
    <w:rsid w:val="000E1AB7"/>
    <w:rsid w:val="000E269D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719"/>
    <w:rsid w:val="000F7FB4"/>
    <w:rsid w:val="0010030B"/>
    <w:rsid w:val="00100548"/>
    <w:rsid w:val="00101BA8"/>
    <w:rsid w:val="00101F53"/>
    <w:rsid w:val="0010266E"/>
    <w:rsid w:val="00102B38"/>
    <w:rsid w:val="00104161"/>
    <w:rsid w:val="001056E1"/>
    <w:rsid w:val="001065CD"/>
    <w:rsid w:val="0010694E"/>
    <w:rsid w:val="00111526"/>
    <w:rsid w:val="00111B4C"/>
    <w:rsid w:val="00111C9B"/>
    <w:rsid w:val="001140B1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1FC"/>
    <w:rsid w:val="00133BA9"/>
    <w:rsid w:val="00133C1D"/>
    <w:rsid w:val="001403A1"/>
    <w:rsid w:val="0014183C"/>
    <w:rsid w:val="00142D96"/>
    <w:rsid w:val="00143CC5"/>
    <w:rsid w:val="00143E09"/>
    <w:rsid w:val="00144874"/>
    <w:rsid w:val="001457B8"/>
    <w:rsid w:val="00146CDA"/>
    <w:rsid w:val="00146E01"/>
    <w:rsid w:val="00147361"/>
    <w:rsid w:val="00150D5B"/>
    <w:rsid w:val="00151F82"/>
    <w:rsid w:val="0015222B"/>
    <w:rsid w:val="001525C4"/>
    <w:rsid w:val="00152926"/>
    <w:rsid w:val="00154FD6"/>
    <w:rsid w:val="00155237"/>
    <w:rsid w:val="001560A4"/>
    <w:rsid w:val="001576F7"/>
    <w:rsid w:val="0016172A"/>
    <w:rsid w:val="00161D63"/>
    <w:rsid w:val="001625B6"/>
    <w:rsid w:val="00162FC8"/>
    <w:rsid w:val="001663DA"/>
    <w:rsid w:val="00166675"/>
    <w:rsid w:val="00166822"/>
    <w:rsid w:val="0016683C"/>
    <w:rsid w:val="0016767E"/>
    <w:rsid w:val="00170501"/>
    <w:rsid w:val="001705EA"/>
    <w:rsid w:val="001709BA"/>
    <w:rsid w:val="001709DE"/>
    <w:rsid w:val="00170E2B"/>
    <w:rsid w:val="00170EDE"/>
    <w:rsid w:val="001720E9"/>
    <w:rsid w:val="00172C48"/>
    <w:rsid w:val="001753FC"/>
    <w:rsid w:val="00175FB8"/>
    <w:rsid w:val="001771F7"/>
    <w:rsid w:val="00180D8C"/>
    <w:rsid w:val="001828FC"/>
    <w:rsid w:val="00182FFB"/>
    <w:rsid w:val="00183351"/>
    <w:rsid w:val="0018381B"/>
    <w:rsid w:val="00184661"/>
    <w:rsid w:val="00184AF3"/>
    <w:rsid w:val="0018580F"/>
    <w:rsid w:val="00185D0E"/>
    <w:rsid w:val="00186601"/>
    <w:rsid w:val="001926E4"/>
    <w:rsid w:val="00194655"/>
    <w:rsid w:val="0019515D"/>
    <w:rsid w:val="00196462"/>
    <w:rsid w:val="001A3706"/>
    <w:rsid w:val="001A5069"/>
    <w:rsid w:val="001A55D7"/>
    <w:rsid w:val="001A5C81"/>
    <w:rsid w:val="001A66EC"/>
    <w:rsid w:val="001A6B20"/>
    <w:rsid w:val="001B0433"/>
    <w:rsid w:val="001B2089"/>
    <w:rsid w:val="001B331A"/>
    <w:rsid w:val="001B4220"/>
    <w:rsid w:val="001B4EE9"/>
    <w:rsid w:val="001B57F7"/>
    <w:rsid w:val="001B6352"/>
    <w:rsid w:val="001B6514"/>
    <w:rsid w:val="001B674A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499"/>
    <w:rsid w:val="001D4A65"/>
    <w:rsid w:val="001D6AF0"/>
    <w:rsid w:val="001D727A"/>
    <w:rsid w:val="001E00AA"/>
    <w:rsid w:val="001E14CB"/>
    <w:rsid w:val="001E1F25"/>
    <w:rsid w:val="001E2BE9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9F6"/>
    <w:rsid w:val="00214AC5"/>
    <w:rsid w:val="00215EF8"/>
    <w:rsid w:val="0021755B"/>
    <w:rsid w:val="00217F8C"/>
    <w:rsid w:val="00221584"/>
    <w:rsid w:val="00221F49"/>
    <w:rsid w:val="002229B9"/>
    <w:rsid w:val="002238CA"/>
    <w:rsid w:val="0022410D"/>
    <w:rsid w:val="00224CB0"/>
    <w:rsid w:val="00226595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2D6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FE5"/>
    <w:rsid w:val="00262773"/>
    <w:rsid w:val="00263786"/>
    <w:rsid w:val="00264EC9"/>
    <w:rsid w:val="00267115"/>
    <w:rsid w:val="00267A10"/>
    <w:rsid w:val="002721C8"/>
    <w:rsid w:val="00273D60"/>
    <w:rsid w:val="00276769"/>
    <w:rsid w:val="00276FF5"/>
    <w:rsid w:val="002836B1"/>
    <w:rsid w:val="002901EE"/>
    <w:rsid w:val="002931E9"/>
    <w:rsid w:val="00293CD8"/>
    <w:rsid w:val="00294794"/>
    <w:rsid w:val="00295133"/>
    <w:rsid w:val="00295547"/>
    <w:rsid w:val="002966C9"/>
    <w:rsid w:val="00296711"/>
    <w:rsid w:val="0029796E"/>
    <w:rsid w:val="002A06FF"/>
    <w:rsid w:val="002A0F45"/>
    <w:rsid w:val="002A1975"/>
    <w:rsid w:val="002A1B99"/>
    <w:rsid w:val="002A2888"/>
    <w:rsid w:val="002A4370"/>
    <w:rsid w:val="002A45E1"/>
    <w:rsid w:val="002A5910"/>
    <w:rsid w:val="002A5A43"/>
    <w:rsid w:val="002A6743"/>
    <w:rsid w:val="002A72BB"/>
    <w:rsid w:val="002B21DE"/>
    <w:rsid w:val="002B482E"/>
    <w:rsid w:val="002B4847"/>
    <w:rsid w:val="002B4D1C"/>
    <w:rsid w:val="002B53A8"/>
    <w:rsid w:val="002B5C77"/>
    <w:rsid w:val="002B615A"/>
    <w:rsid w:val="002C1116"/>
    <w:rsid w:val="002C14AD"/>
    <w:rsid w:val="002C2C03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A07"/>
    <w:rsid w:val="002E1E9E"/>
    <w:rsid w:val="002E3201"/>
    <w:rsid w:val="002E376D"/>
    <w:rsid w:val="002E7548"/>
    <w:rsid w:val="002F0458"/>
    <w:rsid w:val="002F1D1F"/>
    <w:rsid w:val="002F36FB"/>
    <w:rsid w:val="002F45BB"/>
    <w:rsid w:val="002F5B6E"/>
    <w:rsid w:val="002F6C41"/>
    <w:rsid w:val="002F70CF"/>
    <w:rsid w:val="0030409F"/>
    <w:rsid w:val="003045C2"/>
    <w:rsid w:val="003045F0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1F9A"/>
    <w:rsid w:val="003228FE"/>
    <w:rsid w:val="00323289"/>
    <w:rsid w:val="00323294"/>
    <w:rsid w:val="0032456A"/>
    <w:rsid w:val="00324BA2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2C9"/>
    <w:rsid w:val="00341C28"/>
    <w:rsid w:val="00341E27"/>
    <w:rsid w:val="00342102"/>
    <w:rsid w:val="00343E9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431"/>
    <w:rsid w:val="003622C5"/>
    <w:rsid w:val="00362A27"/>
    <w:rsid w:val="003653B5"/>
    <w:rsid w:val="003664A2"/>
    <w:rsid w:val="0036659F"/>
    <w:rsid w:val="00366930"/>
    <w:rsid w:val="003715B4"/>
    <w:rsid w:val="003716B5"/>
    <w:rsid w:val="00375F92"/>
    <w:rsid w:val="00376072"/>
    <w:rsid w:val="00376BFB"/>
    <w:rsid w:val="00377715"/>
    <w:rsid w:val="00377832"/>
    <w:rsid w:val="0038012F"/>
    <w:rsid w:val="00381316"/>
    <w:rsid w:val="0038302D"/>
    <w:rsid w:val="00385852"/>
    <w:rsid w:val="00385E54"/>
    <w:rsid w:val="003861F4"/>
    <w:rsid w:val="003865D0"/>
    <w:rsid w:val="00391471"/>
    <w:rsid w:val="003917EC"/>
    <w:rsid w:val="0039386C"/>
    <w:rsid w:val="00394BBA"/>
    <w:rsid w:val="003954AB"/>
    <w:rsid w:val="00396B96"/>
    <w:rsid w:val="00397B38"/>
    <w:rsid w:val="003A0D9C"/>
    <w:rsid w:val="003A1ACB"/>
    <w:rsid w:val="003A28B1"/>
    <w:rsid w:val="003A4603"/>
    <w:rsid w:val="003A470A"/>
    <w:rsid w:val="003A4E08"/>
    <w:rsid w:val="003A6355"/>
    <w:rsid w:val="003A6A0D"/>
    <w:rsid w:val="003A6BC6"/>
    <w:rsid w:val="003A6EF4"/>
    <w:rsid w:val="003B0177"/>
    <w:rsid w:val="003B2D85"/>
    <w:rsid w:val="003B405E"/>
    <w:rsid w:val="003B569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396"/>
    <w:rsid w:val="003D3805"/>
    <w:rsid w:val="003D3AB5"/>
    <w:rsid w:val="003D3E80"/>
    <w:rsid w:val="003D52B4"/>
    <w:rsid w:val="003D6A70"/>
    <w:rsid w:val="003D6B86"/>
    <w:rsid w:val="003E0088"/>
    <w:rsid w:val="003E0343"/>
    <w:rsid w:val="003E2205"/>
    <w:rsid w:val="003E2E8B"/>
    <w:rsid w:val="003E3641"/>
    <w:rsid w:val="003E3951"/>
    <w:rsid w:val="003E57D9"/>
    <w:rsid w:val="003E6D66"/>
    <w:rsid w:val="003E6DDE"/>
    <w:rsid w:val="003F1064"/>
    <w:rsid w:val="003F37E9"/>
    <w:rsid w:val="004001A0"/>
    <w:rsid w:val="00400F4F"/>
    <w:rsid w:val="004039B5"/>
    <w:rsid w:val="004072AD"/>
    <w:rsid w:val="00407C86"/>
    <w:rsid w:val="00410C21"/>
    <w:rsid w:val="004117DB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CB8"/>
    <w:rsid w:val="00425D92"/>
    <w:rsid w:val="0042603F"/>
    <w:rsid w:val="00427774"/>
    <w:rsid w:val="00427B5F"/>
    <w:rsid w:val="00432D00"/>
    <w:rsid w:val="00434AEA"/>
    <w:rsid w:val="0043537B"/>
    <w:rsid w:val="00436BB9"/>
    <w:rsid w:val="00436BF3"/>
    <w:rsid w:val="00437CCE"/>
    <w:rsid w:val="004410ED"/>
    <w:rsid w:val="00441C47"/>
    <w:rsid w:val="004420FE"/>
    <w:rsid w:val="00442E3D"/>
    <w:rsid w:val="004430DA"/>
    <w:rsid w:val="0044325B"/>
    <w:rsid w:val="0044388D"/>
    <w:rsid w:val="0044486E"/>
    <w:rsid w:val="00445173"/>
    <w:rsid w:val="00445420"/>
    <w:rsid w:val="00445B89"/>
    <w:rsid w:val="004460A8"/>
    <w:rsid w:val="00447295"/>
    <w:rsid w:val="00447933"/>
    <w:rsid w:val="00451D57"/>
    <w:rsid w:val="004538ED"/>
    <w:rsid w:val="00454E47"/>
    <w:rsid w:val="00456E91"/>
    <w:rsid w:val="00457F11"/>
    <w:rsid w:val="004614DF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472"/>
    <w:rsid w:val="00483B85"/>
    <w:rsid w:val="00484E67"/>
    <w:rsid w:val="00485169"/>
    <w:rsid w:val="004857E5"/>
    <w:rsid w:val="00485A53"/>
    <w:rsid w:val="0048713D"/>
    <w:rsid w:val="004874D7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97DFF"/>
    <w:rsid w:val="004A0186"/>
    <w:rsid w:val="004A07DA"/>
    <w:rsid w:val="004A1062"/>
    <w:rsid w:val="004A2FDF"/>
    <w:rsid w:val="004A35DA"/>
    <w:rsid w:val="004A51E4"/>
    <w:rsid w:val="004A5C06"/>
    <w:rsid w:val="004A77AE"/>
    <w:rsid w:val="004A7847"/>
    <w:rsid w:val="004A7FE9"/>
    <w:rsid w:val="004B0B7D"/>
    <w:rsid w:val="004B324F"/>
    <w:rsid w:val="004B3278"/>
    <w:rsid w:val="004B482B"/>
    <w:rsid w:val="004B551B"/>
    <w:rsid w:val="004B5587"/>
    <w:rsid w:val="004B5803"/>
    <w:rsid w:val="004B5B04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9D7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1FFF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544"/>
    <w:rsid w:val="005147B0"/>
    <w:rsid w:val="0051515A"/>
    <w:rsid w:val="0051580A"/>
    <w:rsid w:val="00517738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682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FBB"/>
    <w:rsid w:val="00546686"/>
    <w:rsid w:val="00550752"/>
    <w:rsid w:val="00550A3C"/>
    <w:rsid w:val="00550DE4"/>
    <w:rsid w:val="00551E27"/>
    <w:rsid w:val="00552296"/>
    <w:rsid w:val="00552C2A"/>
    <w:rsid w:val="005534D7"/>
    <w:rsid w:val="00554135"/>
    <w:rsid w:val="00554592"/>
    <w:rsid w:val="005547E2"/>
    <w:rsid w:val="00554B96"/>
    <w:rsid w:val="005555D8"/>
    <w:rsid w:val="00555680"/>
    <w:rsid w:val="00556AC1"/>
    <w:rsid w:val="00557A9D"/>
    <w:rsid w:val="005607DA"/>
    <w:rsid w:val="0056274B"/>
    <w:rsid w:val="005633FA"/>
    <w:rsid w:val="00563A50"/>
    <w:rsid w:val="00563E6B"/>
    <w:rsid w:val="00565013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36B"/>
    <w:rsid w:val="00590174"/>
    <w:rsid w:val="00593A92"/>
    <w:rsid w:val="00596449"/>
    <w:rsid w:val="00596CF8"/>
    <w:rsid w:val="00596D06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C69"/>
    <w:rsid w:val="005E29B4"/>
    <w:rsid w:val="005E4819"/>
    <w:rsid w:val="005E4C9A"/>
    <w:rsid w:val="005E5763"/>
    <w:rsid w:val="005E604C"/>
    <w:rsid w:val="005E62E2"/>
    <w:rsid w:val="005E6A14"/>
    <w:rsid w:val="005E6FE5"/>
    <w:rsid w:val="005F08B2"/>
    <w:rsid w:val="005F3319"/>
    <w:rsid w:val="005F47C0"/>
    <w:rsid w:val="005F4AF8"/>
    <w:rsid w:val="005F4B86"/>
    <w:rsid w:val="005F57EC"/>
    <w:rsid w:val="005F67A0"/>
    <w:rsid w:val="0060016B"/>
    <w:rsid w:val="006010B6"/>
    <w:rsid w:val="00604314"/>
    <w:rsid w:val="006052AD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695"/>
    <w:rsid w:val="00627792"/>
    <w:rsid w:val="0063004A"/>
    <w:rsid w:val="006321C1"/>
    <w:rsid w:val="006322F2"/>
    <w:rsid w:val="00633470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2B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53C"/>
    <w:rsid w:val="00664FF1"/>
    <w:rsid w:val="00665884"/>
    <w:rsid w:val="0066713A"/>
    <w:rsid w:val="0067056E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4ED7"/>
    <w:rsid w:val="006B6BE9"/>
    <w:rsid w:val="006B6D81"/>
    <w:rsid w:val="006B71E5"/>
    <w:rsid w:val="006B7B37"/>
    <w:rsid w:val="006C165A"/>
    <w:rsid w:val="006C5A09"/>
    <w:rsid w:val="006C5D9D"/>
    <w:rsid w:val="006C61BB"/>
    <w:rsid w:val="006C6888"/>
    <w:rsid w:val="006C7022"/>
    <w:rsid w:val="006C7995"/>
    <w:rsid w:val="006D27D8"/>
    <w:rsid w:val="006D6F67"/>
    <w:rsid w:val="006E048F"/>
    <w:rsid w:val="006E1CF6"/>
    <w:rsid w:val="006E3870"/>
    <w:rsid w:val="006E3B5C"/>
    <w:rsid w:val="006E481D"/>
    <w:rsid w:val="006E49A6"/>
    <w:rsid w:val="006E4A27"/>
    <w:rsid w:val="006E7A9C"/>
    <w:rsid w:val="006F19A3"/>
    <w:rsid w:val="006F1CE7"/>
    <w:rsid w:val="006F311B"/>
    <w:rsid w:val="006F4019"/>
    <w:rsid w:val="006F4D30"/>
    <w:rsid w:val="006F7D27"/>
    <w:rsid w:val="006F7F34"/>
    <w:rsid w:val="00701639"/>
    <w:rsid w:val="007044B8"/>
    <w:rsid w:val="00704560"/>
    <w:rsid w:val="0070633E"/>
    <w:rsid w:val="00706C3D"/>
    <w:rsid w:val="007101AF"/>
    <w:rsid w:val="00710899"/>
    <w:rsid w:val="00710961"/>
    <w:rsid w:val="007119C4"/>
    <w:rsid w:val="0071429A"/>
    <w:rsid w:val="00714EE8"/>
    <w:rsid w:val="007150F2"/>
    <w:rsid w:val="007151BF"/>
    <w:rsid w:val="0071585D"/>
    <w:rsid w:val="00717B65"/>
    <w:rsid w:val="00720222"/>
    <w:rsid w:val="00721476"/>
    <w:rsid w:val="00721630"/>
    <w:rsid w:val="00723E2E"/>
    <w:rsid w:val="00724477"/>
    <w:rsid w:val="007259D1"/>
    <w:rsid w:val="00733D58"/>
    <w:rsid w:val="00735C0E"/>
    <w:rsid w:val="00735F22"/>
    <w:rsid w:val="00736743"/>
    <w:rsid w:val="0073764D"/>
    <w:rsid w:val="00737A65"/>
    <w:rsid w:val="00740C6B"/>
    <w:rsid w:val="00740C95"/>
    <w:rsid w:val="00741D26"/>
    <w:rsid w:val="00742058"/>
    <w:rsid w:val="007437F7"/>
    <w:rsid w:val="00744A94"/>
    <w:rsid w:val="007460F0"/>
    <w:rsid w:val="007470AA"/>
    <w:rsid w:val="00747E3D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135"/>
    <w:rsid w:val="00791249"/>
    <w:rsid w:val="007916CC"/>
    <w:rsid w:val="007920E3"/>
    <w:rsid w:val="00792183"/>
    <w:rsid w:val="00793198"/>
    <w:rsid w:val="00793CB9"/>
    <w:rsid w:val="00795409"/>
    <w:rsid w:val="007970A8"/>
    <w:rsid w:val="007A0ADA"/>
    <w:rsid w:val="007A1FEF"/>
    <w:rsid w:val="007A2D51"/>
    <w:rsid w:val="007A30E7"/>
    <w:rsid w:val="007A4108"/>
    <w:rsid w:val="007A4175"/>
    <w:rsid w:val="007A47CF"/>
    <w:rsid w:val="007A4DDB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AB9"/>
    <w:rsid w:val="007C4E82"/>
    <w:rsid w:val="007C5BC9"/>
    <w:rsid w:val="007C6223"/>
    <w:rsid w:val="007C7D41"/>
    <w:rsid w:val="007D065D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0982"/>
    <w:rsid w:val="007F1598"/>
    <w:rsid w:val="007F2CCB"/>
    <w:rsid w:val="007F2DB6"/>
    <w:rsid w:val="007F2FEA"/>
    <w:rsid w:val="007F4A82"/>
    <w:rsid w:val="007F52F6"/>
    <w:rsid w:val="007F6959"/>
    <w:rsid w:val="007F6A8B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00D"/>
    <w:rsid w:val="00805E4B"/>
    <w:rsid w:val="008070CA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08E"/>
    <w:rsid w:val="00825BD8"/>
    <w:rsid w:val="00825C3D"/>
    <w:rsid w:val="008264A4"/>
    <w:rsid w:val="00827642"/>
    <w:rsid w:val="008304E3"/>
    <w:rsid w:val="0083137C"/>
    <w:rsid w:val="00831710"/>
    <w:rsid w:val="0083287E"/>
    <w:rsid w:val="008337CF"/>
    <w:rsid w:val="00834DB2"/>
    <w:rsid w:val="0083731A"/>
    <w:rsid w:val="00837330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4E"/>
    <w:rsid w:val="00851842"/>
    <w:rsid w:val="00852FE5"/>
    <w:rsid w:val="008535E5"/>
    <w:rsid w:val="00854B60"/>
    <w:rsid w:val="0085526C"/>
    <w:rsid w:val="00855435"/>
    <w:rsid w:val="0085674F"/>
    <w:rsid w:val="008576F8"/>
    <w:rsid w:val="00857B1C"/>
    <w:rsid w:val="00862128"/>
    <w:rsid w:val="008635F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990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6BC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256"/>
    <w:rsid w:val="008B7C5F"/>
    <w:rsid w:val="008C0409"/>
    <w:rsid w:val="008C1430"/>
    <w:rsid w:val="008C2726"/>
    <w:rsid w:val="008C3829"/>
    <w:rsid w:val="008C50AD"/>
    <w:rsid w:val="008C5B46"/>
    <w:rsid w:val="008C6C36"/>
    <w:rsid w:val="008C6D9E"/>
    <w:rsid w:val="008C7379"/>
    <w:rsid w:val="008C761A"/>
    <w:rsid w:val="008C7CD8"/>
    <w:rsid w:val="008D0E3A"/>
    <w:rsid w:val="008D2CAC"/>
    <w:rsid w:val="008D2E4E"/>
    <w:rsid w:val="008D3839"/>
    <w:rsid w:val="008D38F4"/>
    <w:rsid w:val="008D407A"/>
    <w:rsid w:val="008D4591"/>
    <w:rsid w:val="008D465C"/>
    <w:rsid w:val="008D46C9"/>
    <w:rsid w:val="008D5067"/>
    <w:rsid w:val="008D58EC"/>
    <w:rsid w:val="008D6215"/>
    <w:rsid w:val="008D6525"/>
    <w:rsid w:val="008D783D"/>
    <w:rsid w:val="008D7CBA"/>
    <w:rsid w:val="008E06CD"/>
    <w:rsid w:val="008E1DB1"/>
    <w:rsid w:val="008E34BA"/>
    <w:rsid w:val="008E34F0"/>
    <w:rsid w:val="008E4728"/>
    <w:rsid w:val="008E583C"/>
    <w:rsid w:val="008E5C13"/>
    <w:rsid w:val="008E67B2"/>
    <w:rsid w:val="008E7EBE"/>
    <w:rsid w:val="008E7F3A"/>
    <w:rsid w:val="008F0816"/>
    <w:rsid w:val="008F22C4"/>
    <w:rsid w:val="008F268F"/>
    <w:rsid w:val="008F6383"/>
    <w:rsid w:val="008F6EEF"/>
    <w:rsid w:val="0090052D"/>
    <w:rsid w:val="00900826"/>
    <w:rsid w:val="00900E01"/>
    <w:rsid w:val="00903B8B"/>
    <w:rsid w:val="00904CD3"/>
    <w:rsid w:val="009064D3"/>
    <w:rsid w:val="00906500"/>
    <w:rsid w:val="0090674E"/>
    <w:rsid w:val="00907B0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62F"/>
    <w:rsid w:val="00930DC2"/>
    <w:rsid w:val="00930F58"/>
    <w:rsid w:val="009316A5"/>
    <w:rsid w:val="009346BA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79"/>
    <w:rsid w:val="00954022"/>
    <w:rsid w:val="009549B1"/>
    <w:rsid w:val="0095551B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1E4"/>
    <w:rsid w:val="009723C3"/>
    <w:rsid w:val="0097371C"/>
    <w:rsid w:val="00976318"/>
    <w:rsid w:val="00976B8C"/>
    <w:rsid w:val="00976EFB"/>
    <w:rsid w:val="009809A2"/>
    <w:rsid w:val="00980AB2"/>
    <w:rsid w:val="00980F2B"/>
    <w:rsid w:val="00982BA8"/>
    <w:rsid w:val="00982BEC"/>
    <w:rsid w:val="009836BC"/>
    <w:rsid w:val="00983B60"/>
    <w:rsid w:val="00985024"/>
    <w:rsid w:val="009877DD"/>
    <w:rsid w:val="00990BC4"/>
    <w:rsid w:val="00990D55"/>
    <w:rsid w:val="00991256"/>
    <w:rsid w:val="009914A6"/>
    <w:rsid w:val="00996B6C"/>
    <w:rsid w:val="009978F5"/>
    <w:rsid w:val="00997B56"/>
    <w:rsid w:val="00997D62"/>
    <w:rsid w:val="009A0C2D"/>
    <w:rsid w:val="009A1E41"/>
    <w:rsid w:val="009A1EC7"/>
    <w:rsid w:val="009A27BE"/>
    <w:rsid w:val="009A28F2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B7D7A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A7A"/>
    <w:rsid w:val="009D7EA0"/>
    <w:rsid w:val="009E06FD"/>
    <w:rsid w:val="009E0903"/>
    <w:rsid w:val="009E1BB7"/>
    <w:rsid w:val="009E3B89"/>
    <w:rsid w:val="009E3F2D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0AE"/>
    <w:rsid w:val="00A153BA"/>
    <w:rsid w:val="00A15432"/>
    <w:rsid w:val="00A1554D"/>
    <w:rsid w:val="00A15961"/>
    <w:rsid w:val="00A16054"/>
    <w:rsid w:val="00A172DC"/>
    <w:rsid w:val="00A20245"/>
    <w:rsid w:val="00A20E62"/>
    <w:rsid w:val="00A21775"/>
    <w:rsid w:val="00A24297"/>
    <w:rsid w:val="00A24735"/>
    <w:rsid w:val="00A266CE"/>
    <w:rsid w:val="00A3017D"/>
    <w:rsid w:val="00A303D3"/>
    <w:rsid w:val="00A32AF4"/>
    <w:rsid w:val="00A32C6E"/>
    <w:rsid w:val="00A33AC6"/>
    <w:rsid w:val="00A340AA"/>
    <w:rsid w:val="00A3465D"/>
    <w:rsid w:val="00A346FF"/>
    <w:rsid w:val="00A348A0"/>
    <w:rsid w:val="00A35AF8"/>
    <w:rsid w:val="00A35DD2"/>
    <w:rsid w:val="00A36B32"/>
    <w:rsid w:val="00A36D89"/>
    <w:rsid w:val="00A37766"/>
    <w:rsid w:val="00A409EA"/>
    <w:rsid w:val="00A40B8F"/>
    <w:rsid w:val="00A40E1F"/>
    <w:rsid w:val="00A41B20"/>
    <w:rsid w:val="00A41D74"/>
    <w:rsid w:val="00A41F20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07C"/>
    <w:rsid w:val="00A551F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256"/>
    <w:rsid w:val="00A73B1D"/>
    <w:rsid w:val="00A74C22"/>
    <w:rsid w:val="00A75FA5"/>
    <w:rsid w:val="00A7669B"/>
    <w:rsid w:val="00A767D8"/>
    <w:rsid w:val="00A77B12"/>
    <w:rsid w:val="00A77C31"/>
    <w:rsid w:val="00A81409"/>
    <w:rsid w:val="00A824B8"/>
    <w:rsid w:val="00A82F2E"/>
    <w:rsid w:val="00A831A1"/>
    <w:rsid w:val="00A84333"/>
    <w:rsid w:val="00A84F62"/>
    <w:rsid w:val="00A91443"/>
    <w:rsid w:val="00A9181C"/>
    <w:rsid w:val="00A91CAF"/>
    <w:rsid w:val="00A92193"/>
    <w:rsid w:val="00A93C17"/>
    <w:rsid w:val="00A94176"/>
    <w:rsid w:val="00A94674"/>
    <w:rsid w:val="00A9483A"/>
    <w:rsid w:val="00A94C62"/>
    <w:rsid w:val="00A9509F"/>
    <w:rsid w:val="00A956B9"/>
    <w:rsid w:val="00A9720F"/>
    <w:rsid w:val="00A97411"/>
    <w:rsid w:val="00AA22FB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4AF"/>
    <w:rsid w:val="00AB6299"/>
    <w:rsid w:val="00AB66E9"/>
    <w:rsid w:val="00AC1B28"/>
    <w:rsid w:val="00AC3183"/>
    <w:rsid w:val="00AC342B"/>
    <w:rsid w:val="00AC4DDD"/>
    <w:rsid w:val="00AC7423"/>
    <w:rsid w:val="00AD04D3"/>
    <w:rsid w:val="00AD14C6"/>
    <w:rsid w:val="00AD1C46"/>
    <w:rsid w:val="00AD2212"/>
    <w:rsid w:val="00AD2D91"/>
    <w:rsid w:val="00AD3B7F"/>
    <w:rsid w:val="00AD763A"/>
    <w:rsid w:val="00AE05B2"/>
    <w:rsid w:val="00AE080D"/>
    <w:rsid w:val="00AE18BC"/>
    <w:rsid w:val="00AE1E41"/>
    <w:rsid w:val="00AE28EC"/>
    <w:rsid w:val="00AE368F"/>
    <w:rsid w:val="00AE3B89"/>
    <w:rsid w:val="00AE3BA6"/>
    <w:rsid w:val="00AE4596"/>
    <w:rsid w:val="00AE5A3C"/>
    <w:rsid w:val="00AE635D"/>
    <w:rsid w:val="00AE7AE7"/>
    <w:rsid w:val="00AF2461"/>
    <w:rsid w:val="00AF4FD1"/>
    <w:rsid w:val="00AF5541"/>
    <w:rsid w:val="00AF5E6D"/>
    <w:rsid w:val="00AF6482"/>
    <w:rsid w:val="00AF6A01"/>
    <w:rsid w:val="00AF6E15"/>
    <w:rsid w:val="00B00315"/>
    <w:rsid w:val="00B00A66"/>
    <w:rsid w:val="00B00B3D"/>
    <w:rsid w:val="00B0217E"/>
    <w:rsid w:val="00B0275B"/>
    <w:rsid w:val="00B031CD"/>
    <w:rsid w:val="00B038BF"/>
    <w:rsid w:val="00B117F1"/>
    <w:rsid w:val="00B120E5"/>
    <w:rsid w:val="00B122A0"/>
    <w:rsid w:val="00B135C7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2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A33"/>
    <w:rsid w:val="00B5054F"/>
    <w:rsid w:val="00B516F8"/>
    <w:rsid w:val="00B5245E"/>
    <w:rsid w:val="00B54C7F"/>
    <w:rsid w:val="00B56DD7"/>
    <w:rsid w:val="00B60D06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67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144"/>
    <w:rsid w:val="00B863F2"/>
    <w:rsid w:val="00B90721"/>
    <w:rsid w:val="00B91705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2FE"/>
    <w:rsid w:val="00BC5DEA"/>
    <w:rsid w:val="00BD1722"/>
    <w:rsid w:val="00BD2364"/>
    <w:rsid w:val="00BD23CD"/>
    <w:rsid w:val="00BD295C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3BD1"/>
    <w:rsid w:val="00BF3E54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0E2"/>
    <w:rsid w:val="00C10153"/>
    <w:rsid w:val="00C122A6"/>
    <w:rsid w:val="00C133B3"/>
    <w:rsid w:val="00C1501D"/>
    <w:rsid w:val="00C16429"/>
    <w:rsid w:val="00C21DB8"/>
    <w:rsid w:val="00C22CE9"/>
    <w:rsid w:val="00C23CC9"/>
    <w:rsid w:val="00C2415A"/>
    <w:rsid w:val="00C26AE4"/>
    <w:rsid w:val="00C30438"/>
    <w:rsid w:val="00C3216A"/>
    <w:rsid w:val="00C32792"/>
    <w:rsid w:val="00C34E81"/>
    <w:rsid w:val="00C3566D"/>
    <w:rsid w:val="00C3597B"/>
    <w:rsid w:val="00C3696C"/>
    <w:rsid w:val="00C37066"/>
    <w:rsid w:val="00C372AC"/>
    <w:rsid w:val="00C373A9"/>
    <w:rsid w:val="00C377FC"/>
    <w:rsid w:val="00C37D89"/>
    <w:rsid w:val="00C37E17"/>
    <w:rsid w:val="00C410FD"/>
    <w:rsid w:val="00C42AD4"/>
    <w:rsid w:val="00C44745"/>
    <w:rsid w:val="00C4528D"/>
    <w:rsid w:val="00C4594E"/>
    <w:rsid w:val="00C45D3F"/>
    <w:rsid w:val="00C45D5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2973"/>
    <w:rsid w:val="00C75E8D"/>
    <w:rsid w:val="00C764E7"/>
    <w:rsid w:val="00C8162A"/>
    <w:rsid w:val="00C82316"/>
    <w:rsid w:val="00C82A14"/>
    <w:rsid w:val="00C82C13"/>
    <w:rsid w:val="00C83B11"/>
    <w:rsid w:val="00C84314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0A8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EB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942"/>
    <w:rsid w:val="00CE3E85"/>
    <w:rsid w:val="00CE5157"/>
    <w:rsid w:val="00CE5477"/>
    <w:rsid w:val="00CE67A8"/>
    <w:rsid w:val="00CE6FC1"/>
    <w:rsid w:val="00CE70B2"/>
    <w:rsid w:val="00CE7E62"/>
    <w:rsid w:val="00CE7E68"/>
    <w:rsid w:val="00CF0389"/>
    <w:rsid w:val="00CF048F"/>
    <w:rsid w:val="00CF255C"/>
    <w:rsid w:val="00CF6861"/>
    <w:rsid w:val="00CF6A9E"/>
    <w:rsid w:val="00D00999"/>
    <w:rsid w:val="00D00E1D"/>
    <w:rsid w:val="00D01BDC"/>
    <w:rsid w:val="00D026CF"/>
    <w:rsid w:val="00D02D8E"/>
    <w:rsid w:val="00D0359B"/>
    <w:rsid w:val="00D04D99"/>
    <w:rsid w:val="00D074BC"/>
    <w:rsid w:val="00D0784F"/>
    <w:rsid w:val="00D1042C"/>
    <w:rsid w:val="00D1325B"/>
    <w:rsid w:val="00D138F8"/>
    <w:rsid w:val="00D1584C"/>
    <w:rsid w:val="00D1656D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E92"/>
    <w:rsid w:val="00D57F88"/>
    <w:rsid w:val="00D60315"/>
    <w:rsid w:val="00D60465"/>
    <w:rsid w:val="00D61CF0"/>
    <w:rsid w:val="00D6313A"/>
    <w:rsid w:val="00D644DA"/>
    <w:rsid w:val="00D648AB"/>
    <w:rsid w:val="00D6547B"/>
    <w:rsid w:val="00D65F31"/>
    <w:rsid w:val="00D660E7"/>
    <w:rsid w:val="00D678FD"/>
    <w:rsid w:val="00D724AA"/>
    <w:rsid w:val="00D726B1"/>
    <w:rsid w:val="00D72825"/>
    <w:rsid w:val="00D72C85"/>
    <w:rsid w:val="00D73527"/>
    <w:rsid w:val="00D74974"/>
    <w:rsid w:val="00D76624"/>
    <w:rsid w:val="00D7722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EAF"/>
    <w:rsid w:val="00DA3595"/>
    <w:rsid w:val="00DA3B4E"/>
    <w:rsid w:val="00DA3C2E"/>
    <w:rsid w:val="00DA55F0"/>
    <w:rsid w:val="00DA62AB"/>
    <w:rsid w:val="00DA63ED"/>
    <w:rsid w:val="00DA6EF6"/>
    <w:rsid w:val="00DB0A35"/>
    <w:rsid w:val="00DB2548"/>
    <w:rsid w:val="00DB29A7"/>
    <w:rsid w:val="00DB3699"/>
    <w:rsid w:val="00DB3D8D"/>
    <w:rsid w:val="00DB6357"/>
    <w:rsid w:val="00DB6FD2"/>
    <w:rsid w:val="00DB70EE"/>
    <w:rsid w:val="00DB72FF"/>
    <w:rsid w:val="00DC1390"/>
    <w:rsid w:val="00DC3A11"/>
    <w:rsid w:val="00DC4FB8"/>
    <w:rsid w:val="00DC5C36"/>
    <w:rsid w:val="00DC620F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9CF"/>
    <w:rsid w:val="00DF4343"/>
    <w:rsid w:val="00DF52A9"/>
    <w:rsid w:val="00DF58DB"/>
    <w:rsid w:val="00DF7FD3"/>
    <w:rsid w:val="00E00BF1"/>
    <w:rsid w:val="00E017B6"/>
    <w:rsid w:val="00E03E84"/>
    <w:rsid w:val="00E04EB5"/>
    <w:rsid w:val="00E05307"/>
    <w:rsid w:val="00E06520"/>
    <w:rsid w:val="00E06F3D"/>
    <w:rsid w:val="00E07087"/>
    <w:rsid w:val="00E07770"/>
    <w:rsid w:val="00E07CB4"/>
    <w:rsid w:val="00E100D0"/>
    <w:rsid w:val="00E10A9D"/>
    <w:rsid w:val="00E129C1"/>
    <w:rsid w:val="00E133D0"/>
    <w:rsid w:val="00E13BF0"/>
    <w:rsid w:val="00E13E59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370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213"/>
    <w:rsid w:val="00E379D4"/>
    <w:rsid w:val="00E410EE"/>
    <w:rsid w:val="00E41DA8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6C8"/>
    <w:rsid w:val="00EA3DE5"/>
    <w:rsid w:val="00EA51A5"/>
    <w:rsid w:val="00EA6E2B"/>
    <w:rsid w:val="00EA7ED8"/>
    <w:rsid w:val="00EB02ED"/>
    <w:rsid w:val="00EB057D"/>
    <w:rsid w:val="00EB176A"/>
    <w:rsid w:val="00EB4D98"/>
    <w:rsid w:val="00EB4F81"/>
    <w:rsid w:val="00EB6002"/>
    <w:rsid w:val="00EC0E4E"/>
    <w:rsid w:val="00EC1AA0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1F08"/>
    <w:rsid w:val="00ED2346"/>
    <w:rsid w:val="00ED2587"/>
    <w:rsid w:val="00ED2994"/>
    <w:rsid w:val="00ED2C25"/>
    <w:rsid w:val="00ED2D88"/>
    <w:rsid w:val="00ED3FB6"/>
    <w:rsid w:val="00ED7105"/>
    <w:rsid w:val="00EE0EAF"/>
    <w:rsid w:val="00EE59F5"/>
    <w:rsid w:val="00EE6B36"/>
    <w:rsid w:val="00EE703F"/>
    <w:rsid w:val="00EE738A"/>
    <w:rsid w:val="00EE7690"/>
    <w:rsid w:val="00EF28D6"/>
    <w:rsid w:val="00EF2C4A"/>
    <w:rsid w:val="00EF314E"/>
    <w:rsid w:val="00EF3ED0"/>
    <w:rsid w:val="00EF543D"/>
    <w:rsid w:val="00EF5452"/>
    <w:rsid w:val="00EF58CA"/>
    <w:rsid w:val="00EF59A7"/>
    <w:rsid w:val="00EF755D"/>
    <w:rsid w:val="00F02CCD"/>
    <w:rsid w:val="00F04D5A"/>
    <w:rsid w:val="00F054EA"/>
    <w:rsid w:val="00F056D0"/>
    <w:rsid w:val="00F05A6A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24E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585"/>
    <w:rsid w:val="00F5586D"/>
    <w:rsid w:val="00F55D6A"/>
    <w:rsid w:val="00F61BB9"/>
    <w:rsid w:val="00F61DB4"/>
    <w:rsid w:val="00F62523"/>
    <w:rsid w:val="00F63008"/>
    <w:rsid w:val="00F63FA5"/>
    <w:rsid w:val="00F65C53"/>
    <w:rsid w:val="00F662B9"/>
    <w:rsid w:val="00F70494"/>
    <w:rsid w:val="00F709F7"/>
    <w:rsid w:val="00F70AC2"/>
    <w:rsid w:val="00F715E9"/>
    <w:rsid w:val="00F71A33"/>
    <w:rsid w:val="00F722A4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549"/>
    <w:rsid w:val="00FD1969"/>
    <w:rsid w:val="00FD3FC2"/>
    <w:rsid w:val="00FD48B0"/>
    <w:rsid w:val="00FD63BB"/>
    <w:rsid w:val="00FD6429"/>
    <w:rsid w:val="00FD7456"/>
    <w:rsid w:val="00FE0584"/>
    <w:rsid w:val="00FE289D"/>
    <w:rsid w:val="00FE2EEB"/>
    <w:rsid w:val="00FE3DE1"/>
    <w:rsid w:val="00FE3FFB"/>
    <w:rsid w:val="00FE436A"/>
    <w:rsid w:val="00FE7F0E"/>
    <w:rsid w:val="00FF06E3"/>
    <w:rsid w:val="00FF082C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4B580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7056E"/>
    <w:pPr>
      <w:ind w:left="708"/>
    </w:pPr>
  </w:style>
  <w:style w:type="paragraph" w:styleId="Nzov">
    <w:name w:val="Title"/>
    <w:basedOn w:val="Normlny"/>
    <w:next w:val="Normlny"/>
    <w:link w:val="NzovChar"/>
    <w:qFormat/>
    <w:rsid w:val="004B5803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B580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adpis1Char">
    <w:name w:val="Nadpis 1 Char"/>
    <w:basedOn w:val="Predvolenpsmoodseku"/>
    <w:link w:val="Nadpis1"/>
    <w:rsid w:val="004B580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Siln">
    <w:name w:val="Strong"/>
    <w:basedOn w:val="Predvolenpsmoodseku"/>
    <w:qFormat/>
    <w:rsid w:val="00B00A6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6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1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2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0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96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77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85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8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65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33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2162</Words>
  <Characters>12325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Asus</cp:lastModifiedBy>
  <cp:revision>2</cp:revision>
  <cp:lastPrinted>2017-04-18T08:42:00Z</cp:lastPrinted>
  <dcterms:created xsi:type="dcterms:W3CDTF">2025-04-29T17:36:00Z</dcterms:created>
  <dcterms:modified xsi:type="dcterms:W3CDTF">2025-04-29T17:36:00Z</dcterms:modified>
</cp:coreProperties>
</file>