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6C868">
      <w:pPr>
        <w:spacing w:after="17"/>
        <w:ind w:left="1020"/>
      </w:pPr>
      <w:bookmarkStart w:id="0" w:name="_GoBack"/>
      <w:bookmarkEnd w:id="0"/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29F2FE39">
      <w:pPr>
        <w:spacing w:after="0"/>
        <w:ind w:left="1020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87" w:type="dxa"/>
          <w:left w:w="0" w:type="dxa"/>
          <w:bottom w:w="0" w:type="dxa"/>
          <w:right w:w="365" w:type="dxa"/>
        </w:tblCellMar>
      </w:tblPr>
      <w:tblGrid>
        <w:gridCol w:w="3688"/>
        <w:gridCol w:w="371"/>
        <w:gridCol w:w="5329"/>
      </w:tblGrid>
      <w:tr w14:paraId="12AE5E7F">
        <w:tblPrEx>
          <w:tblCellMar>
            <w:top w:w="87" w:type="dxa"/>
            <w:left w:w="0" w:type="dxa"/>
            <w:bottom w:w="0" w:type="dxa"/>
            <w:right w:w="365" w:type="dxa"/>
          </w:tblCellMar>
        </w:tblPrEx>
        <w:trPr>
          <w:trHeight w:val="343" w:hRule="atLeast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0F8C46">
            <w:pPr>
              <w:spacing w:after="0" w:line="240" w:lineRule="auto"/>
              <w:ind w:right="106"/>
              <w:jc w:val="right"/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  <w:t>I.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18542C7">
            <w:pPr>
              <w:spacing w:after="0" w:line="240" w:lineRule="auto"/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05FB4F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66BDDCB">
      <w:pPr>
        <w:spacing w:after="26"/>
        <w:ind w:left="1020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33287C4E">
      <w:pPr>
        <w:spacing w:after="0"/>
        <w:ind w:left="1445"/>
      </w:pPr>
      <w:r>
        <w:rPr>
          <w:rFonts w:ascii="Arial" w:hAnsi="Arial" w:eastAsia="Arial" w:cs="Arial"/>
          <w:b/>
          <w:sz w:val="18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0" w:type="dxa"/>
          <w:left w:w="108" w:type="dxa"/>
          <w:bottom w:w="124" w:type="dxa"/>
          <w:right w:w="111" w:type="dxa"/>
        </w:tblCellMar>
      </w:tblPr>
      <w:tblGrid>
        <w:gridCol w:w="2268"/>
        <w:gridCol w:w="7092"/>
      </w:tblGrid>
      <w:tr w14:paraId="1241CB20">
        <w:tblPrEx>
          <w:tblCellMar>
            <w:top w:w="0" w:type="dxa"/>
            <w:left w:w="108" w:type="dxa"/>
            <w:bottom w:w="124" w:type="dxa"/>
            <w:right w:w="111" w:type="dxa"/>
          </w:tblCellMar>
        </w:tblPrEx>
        <w:trPr>
          <w:trHeight w:val="1219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bottom"/>
          </w:tcPr>
          <w:p w14:paraId="333581B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b/>
                <w:sz w:val="20"/>
              </w:rPr>
              <w:t>Obchodné meno: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6BE5154">
            <w:pPr>
              <w:spacing w:after="7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BAGIN s.r.o. </w:t>
            </w:r>
            <w:r>
              <w:t xml:space="preserve"> </w:t>
            </w:r>
          </w:p>
          <w:p w14:paraId="6E42C30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499C25D">
        <w:tblPrEx>
          <w:tblCellMar>
            <w:top w:w="0" w:type="dxa"/>
            <w:left w:w="108" w:type="dxa"/>
            <w:bottom w:w="124" w:type="dxa"/>
            <w:right w:w="111" w:type="dxa"/>
          </w:tblCellMar>
        </w:tblPrEx>
        <w:trPr>
          <w:trHeight w:val="458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A58C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Sídlo: </w:t>
            </w:r>
            <w:r>
              <w:t xml:space="preserve"> </w:t>
            </w:r>
          </w:p>
        </w:tc>
        <w:tc>
          <w:tcPr>
            <w:tcW w:w="7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C8F1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94614 Zemianska Olča, Železničná 87/77 </w:t>
            </w:r>
            <w:r>
              <w:t xml:space="preserve"> </w:t>
            </w:r>
          </w:p>
        </w:tc>
      </w:tr>
    </w:tbl>
    <w:p w14:paraId="59C255E8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252" w:type="dxa"/>
        <w:tblInd w:w="1099" w:type="dxa"/>
        <w:tblLayout w:type="autofit"/>
        <w:tblCellMar>
          <w:top w:w="91" w:type="dxa"/>
          <w:left w:w="72" w:type="dxa"/>
          <w:bottom w:w="0" w:type="dxa"/>
          <w:right w:w="72" w:type="dxa"/>
        </w:tblCellMar>
      </w:tblPr>
      <w:tblGrid>
        <w:gridCol w:w="3231"/>
        <w:gridCol w:w="972"/>
        <w:gridCol w:w="422"/>
        <w:gridCol w:w="4203"/>
        <w:gridCol w:w="424"/>
      </w:tblGrid>
      <w:tr w14:paraId="6AC5B2D1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6" w:hRule="atLeast"/>
        </w:trPr>
        <w:tc>
          <w:tcPr>
            <w:tcW w:w="9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6833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</w:t>
            </w:r>
            <w:r>
              <w:rPr>
                <w:rFonts w:ascii="Arial" w:hAnsi="Arial" w:eastAsia="Arial" w:cs="Arial"/>
                <w:b/>
                <w:sz w:val="20"/>
              </w:rPr>
              <w:t xml:space="preserve">Údaje o konsolidovanom celku </w:t>
            </w:r>
            <w:r>
              <w:t xml:space="preserve"> </w:t>
            </w:r>
          </w:p>
        </w:tc>
      </w:tr>
      <w:tr w14:paraId="24AEEAC5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8" w:hRule="atLeast"/>
        </w:trPr>
        <w:tc>
          <w:tcPr>
            <w:tcW w:w="4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9FF3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  nie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02A5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5D54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C88F">
            <w:pPr>
              <w:spacing w:after="0" w:line="240" w:lineRule="auto"/>
              <w:ind w:left="89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</w:tr>
      <w:tr w14:paraId="477F3DCD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552" w:hRule="atLeast"/>
        </w:trPr>
        <w:tc>
          <w:tcPr>
            <w:tcW w:w="9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152B8">
            <w:pPr>
              <w:spacing w:after="0" w:line="240" w:lineRule="auto"/>
              <w:ind w:left="214"/>
            </w:pPr>
            <w:r>
              <w:rPr>
                <w:rFonts w:ascii="Arial" w:hAnsi="Arial" w:eastAsia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 </w:t>
            </w:r>
            <w:r>
              <w:t xml:space="preserve"> </w:t>
            </w:r>
          </w:p>
        </w:tc>
      </w:tr>
      <w:tr w14:paraId="1DF0C849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552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772BCF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Meno ÚJ, ktorá je bezprostredne konsolidujúcou ÚJ: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7FAE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 </w:t>
            </w:r>
            <w:r>
              <w:t xml:space="preserve"> </w:t>
            </w:r>
          </w:p>
        </w:tc>
      </w:tr>
      <w:tr w14:paraId="0D4BDE03">
        <w:tblPrEx>
          <w:tblCellMar>
            <w:top w:w="91" w:type="dxa"/>
            <w:left w:w="72" w:type="dxa"/>
            <w:bottom w:w="0" w:type="dxa"/>
            <w:right w:w="72" w:type="dxa"/>
          </w:tblCellMar>
        </w:tblPrEx>
        <w:trPr>
          <w:trHeight w:val="406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048A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Sídlo : </w:t>
            </w:r>
            <w:r>
              <w:t xml:space="preserve"> </w:t>
            </w:r>
          </w:p>
        </w:tc>
        <w:tc>
          <w:tcPr>
            <w:tcW w:w="6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EED2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3290D675">
      <w:pPr>
        <w:spacing w:after="0"/>
        <w:ind w:left="1020"/>
      </w:pPr>
      <w:r>
        <w:rPr>
          <w:rFonts w:ascii="Arial" w:hAnsi="Arial" w:eastAsia="Arial" w:cs="Arial"/>
          <w:i/>
          <w:sz w:val="18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8" w:type="dxa"/>
          <w:left w:w="0" w:type="dxa"/>
          <w:bottom w:w="0" w:type="dxa"/>
          <w:right w:w="12" w:type="dxa"/>
        </w:tblCellMar>
      </w:tblPr>
      <w:tblGrid>
        <w:gridCol w:w="3831"/>
        <w:gridCol w:w="1359"/>
        <w:gridCol w:w="1760"/>
        <w:gridCol w:w="710"/>
        <w:gridCol w:w="567"/>
        <w:gridCol w:w="566"/>
        <w:gridCol w:w="567"/>
      </w:tblGrid>
      <w:tr w14:paraId="6B27B584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406" w:hRule="atLeast"/>
        </w:trPr>
        <w:tc>
          <w:tcPr>
            <w:tcW w:w="5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9801746">
            <w:pPr>
              <w:spacing w:after="0" w:line="240" w:lineRule="auto"/>
              <w:ind w:left="425"/>
            </w:pPr>
            <w:r>
              <w:rPr>
                <w:rFonts w:ascii="Arial" w:hAnsi="Arial" w:eastAsia="Arial" w:cs="Arial"/>
                <w:sz w:val="20"/>
              </w:rPr>
              <w:t>b)ÚJ je materskou účtovnou jednotkou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209D14A">
            <w:pPr>
              <w:spacing w:after="0" w:line="240" w:lineRule="auto"/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EDD47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B94A9">
            <w:pPr>
              <w:spacing w:after="0" w:line="240" w:lineRule="auto"/>
              <w:ind w:left="191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2BCC9">
            <w:pPr>
              <w:spacing w:after="0" w:line="240" w:lineRule="auto"/>
              <w:ind w:left="115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3700">
            <w:pPr>
              <w:spacing w:after="0" w:line="240" w:lineRule="auto"/>
              <w:ind w:left="16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406E596D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403" w:hRule="atLeast"/>
        </w:trPr>
        <w:tc>
          <w:tcPr>
            <w:tcW w:w="5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6B83D5">
            <w:pPr>
              <w:spacing w:after="0" w:line="240" w:lineRule="auto"/>
              <w:ind w:right="3"/>
              <w:jc w:val="right"/>
            </w:pPr>
            <w:r>
              <w:rPr>
                <w:rFonts w:ascii="Arial" w:hAnsi="Arial" w:eastAsia="Arial" w:cs="Arial"/>
                <w:sz w:val="20"/>
              </w:rPr>
              <w:t>ÚJ je oslobodená od povinnosti zostaviť konsolidovan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0AD7E62">
            <w:pPr>
              <w:spacing w:after="0" w:line="240" w:lineRule="auto"/>
              <w:ind w:left="-15"/>
            </w:pPr>
            <w:r>
              <w:rPr>
                <w:rFonts w:ascii="Arial" w:hAnsi="Arial" w:eastAsia="Arial" w:cs="Arial"/>
                <w:sz w:val="20"/>
              </w:rPr>
              <w:t>ú ÚZ podľa §22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6671F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ECADA">
            <w:pPr>
              <w:spacing w:after="0" w:line="240" w:lineRule="auto"/>
              <w:ind w:left="17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90F0C">
            <w:pPr>
              <w:spacing w:after="0" w:line="240" w:lineRule="auto"/>
              <w:ind w:left="115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310F4">
            <w:pPr>
              <w:spacing w:after="0" w:line="240" w:lineRule="auto"/>
              <w:ind w:left="17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C7BAE0B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504" w:hRule="atLeast"/>
        </w:trPr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97CF1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Obchodné meno a sídlo materskej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B1B4B">
            <w:pPr>
              <w:spacing w:after="0" w:line="240" w:lineRule="auto"/>
              <w:ind w:left="144"/>
            </w:pPr>
            <w:r>
              <w:rPr>
                <w:rFonts w:ascii="Arial" w:hAnsi="Arial" w:eastAsia="Arial" w:cs="Arial"/>
                <w:sz w:val="20"/>
              </w:rPr>
              <w:t xml:space="preserve">§ 22 ods.8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F82DBB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A34FD82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DEE5D3C">
            <w:pPr>
              <w:spacing w:after="0" w:line="240" w:lineRule="auto"/>
              <w:ind w:left="108"/>
            </w:pPr>
            <w:r>
              <w:t xml:space="preserve"> </w:t>
            </w:r>
          </w:p>
        </w:tc>
      </w:tr>
      <w:tr w14:paraId="353C5B2E">
        <w:tblPrEx>
          <w:tblCellMar>
            <w:top w:w="88" w:type="dxa"/>
            <w:left w:w="0" w:type="dxa"/>
            <w:bottom w:w="0" w:type="dxa"/>
            <w:right w:w="12" w:type="dxa"/>
          </w:tblCellMar>
        </w:tblPrEx>
        <w:trPr>
          <w:trHeight w:val="504" w:hRule="atLeast"/>
        </w:trPr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0E7B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Obchodné meno a sídlo dcérskych ÚJ </w:t>
            </w:r>
            <w:r>
              <w:t xml:space="preserve">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70E5B">
            <w:pPr>
              <w:spacing w:after="0" w:line="240" w:lineRule="auto"/>
              <w:ind w:left="144"/>
            </w:pPr>
            <w:r>
              <w:rPr>
                <w:rFonts w:ascii="Arial" w:hAnsi="Arial" w:eastAsia="Arial" w:cs="Arial"/>
                <w:sz w:val="20"/>
              </w:rPr>
              <w:t xml:space="preserve">§ 22 ods.12 </w:t>
            </w:r>
            <w:r>
              <w:t xml:space="preserve"> </w:t>
            </w:r>
          </w:p>
        </w:tc>
        <w:tc>
          <w:tcPr>
            <w:tcW w:w="2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CEAAF3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D8109B7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5E785E">
            <w:pPr>
              <w:spacing w:after="0" w:line="240" w:lineRule="auto"/>
              <w:ind w:left="108"/>
            </w:pPr>
            <w:r>
              <w:t xml:space="preserve"> </w:t>
            </w:r>
          </w:p>
        </w:tc>
      </w:tr>
    </w:tbl>
    <w:p w14:paraId="6782D3EB">
      <w:pPr>
        <w:spacing w:after="23"/>
        <w:ind w:right="4676"/>
        <w:jc w:val="right"/>
      </w:pPr>
      <w:r>
        <w:rPr>
          <w:rFonts w:ascii="Arial" w:hAnsi="Arial" w:eastAsia="Arial" w:cs="Arial"/>
          <w:i/>
          <w:sz w:val="18"/>
        </w:rPr>
        <w:t xml:space="preserve"> </w:t>
      </w:r>
      <w:r>
        <w:t xml:space="preserve"> </w:t>
      </w:r>
    </w:p>
    <w:p w14:paraId="2108C0E7">
      <w:pPr>
        <w:spacing w:after="0"/>
        <w:ind w:left="1020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tbl>
      <w:tblPr>
        <w:tblStyle w:val="4"/>
        <w:tblW w:w="9213" w:type="dxa"/>
        <w:tblInd w:w="1138" w:type="dxa"/>
        <w:tblLayout w:type="autofit"/>
        <w:tblCellMar>
          <w:top w:w="0" w:type="dxa"/>
          <w:left w:w="108" w:type="dxa"/>
          <w:bottom w:w="0" w:type="dxa"/>
          <w:right w:w="115" w:type="dxa"/>
        </w:tblCellMar>
      </w:tblPr>
      <w:tblGrid>
        <w:gridCol w:w="7818"/>
        <w:gridCol w:w="1395"/>
      </w:tblGrid>
      <w:tr w14:paraId="26595C2D">
        <w:tblPrEx>
          <w:tblCellMar>
            <w:top w:w="0" w:type="dxa"/>
            <w:left w:w="108" w:type="dxa"/>
            <w:bottom w:w="0" w:type="dxa"/>
            <w:right w:w="115" w:type="dxa"/>
          </w:tblCellMar>
        </w:tblPrEx>
        <w:trPr>
          <w:trHeight w:val="425" w:hRule="atLeast"/>
        </w:trPr>
        <w:tc>
          <w:tcPr>
            <w:tcW w:w="7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D32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b/>
                <w:sz w:val="20"/>
              </w:rPr>
              <w:t>Priemerný prepočítaný počet zamestnancov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0897">
            <w:pPr>
              <w:spacing w:after="0" w:line="240" w:lineRule="auto"/>
              <w:ind w:left="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9 </w:t>
            </w:r>
            <w:r>
              <w:t xml:space="preserve"> </w:t>
            </w:r>
          </w:p>
        </w:tc>
      </w:tr>
    </w:tbl>
    <w:p w14:paraId="4D320396">
      <w:pPr>
        <w:spacing w:after="19"/>
        <w:ind w:right="2570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2C07826">
      <w:pPr>
        <w:spacing w:after="16"/>
        <w:ind w:right="2570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7CCDF76F">
      <w:pPr>
        <w:spacing w:after="0"/>
        <w:ind w:right="2564"/>
        <w:jc w:val="center"/>
      </w:pPr>
      <w:r>
        <w:rPr>
          <w:rFonts w:ascii="Arial" w:hAnsi="Arial" w:eastAsia="Arial" w:cs="Arial"/>
          <w:sz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65" w:type="dxa"/>
          <w:left w:w="0" w:type="dxa"/>
          <w:bottom w:w="0" w:type="dxa"/>
          <w:right w:w="167" w:type="dxa"/>
        </w:tblCellMar>
      </w:tblPr>
      <w:tblGrid>
        <w:gridCol w:w="3015"/>
        <w:gridCol w:w="427"/>
        <w:gridCol w:w="5946"/>
      </w:tblGrid>
      <w:tr w14:paraId="6D666FB2">
        <w:tblPrEx>
          <w:tblCellMar>
            <w:top w:w="65" w:type="dxa"/>
            <w:left w:w="0" w:type="dxa"/>
            <w:bottom w:w="0" w:type="dxa"/>
            <w:right w:w="167" w:type="dxa"/>
          </w:tblCellMar>
        </w:tblPrEx>
        <w:trPr>
          <w:trHeight w:val="307" w:hRule="atLeast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9A4EEB">
            <w:pPr>
              <w:spacing w:after="0" w:line="240" w:lineRule="auto"/>
              <w:ind w:right="117"/>
              <w:jc w:val="right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D24EEF">
            <w:pPr>
              <w:spacing w:after="0" w:line="240" w:lineRule="auto"/>
            </w:pP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52AFE3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 o prijatých postupoch </w:t>
            </w:r>
            <w:r>
              <w:t xml:space="preserve"> </w:t>
            </w:r>
          </w:p>
        </w:tc>
      </w:tr>
    </w:tbl>
    <w:p w14:paraId="0DD7EDF6">
      <w:pPr>
        <w:spacing w:after="19"/>
        <w:ind w:left="2141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2FD0B83B">
      <w:pPr>
        <w:spacing w:after="0"/>
        <w:ind w:left="2141"/>
      </w:pP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19" w:type="dxa"/>
          <w:left w:w="108" w:type="dxa"/>
          <w:bottom w:w="0" w:type="dxa"/>
          <w:right w:w="12" w:type="dxa"/>
        </w:tblCellMar>
      </w:tblPr>
      <w:tblGrid>
        <w:gridCol w:w="579"/>
        <w:gridCol w:w="6372"/>
        <w:gridCol w:w="710"/>
        <w:gridCol w:w="567"/>
        <w:gridCol w:w="566"/>
        <w:gridCol w:w="566"/>
      </w:tblGrid>
      <w:tr w14:paraId="00DD2C9B">
        <w:tblPrEx>
          <w:tblCellMar>
            <w:top w:w="119" w:type="dxa"/>
            <w:left w:w="108" w:type="dxa"/>
            <w:bottom w:w="0" w:type="dxa"/>
            <w:right w:w="12" w:type="dxa"/>
          </w:tblCellMar>
        </w:tblPrEx>
        <w:trPr>
          <w:trHeight w:val="602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87C4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6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5CA7A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573D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946C2">
            <w:pPr>
              <w:spacing w:after="0" w:line="240" w:lineRule="auto"/>
              <w:ind w:right="98"/>
              <w:jc w:val="center"/>
            </w:pPr>
            <w:r>
              <w:rPr>
                <w:rFonts w:ascii="Arial" w:hAnsi="Arial" w:eastAsia="Arial" w:cs="Arial"/>
                <w:sz w:val="20"/>
              </w:rPr>
              <w:t>X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69E6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78C47">
            <w:pPr>
              <w:spacing w:after="0" w:line="240" w:lineRule="auto"/>
              <w:ind w:left="6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004DB40">
      <w:pPr>
        <w:spacing w:after="0"/>
        <w:ind w:left="1378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5" w:type="dxa"/>
          <w:left w:w="72" w:type="dxa"/>
          <w:bottom w:w="0" w:type="dxa"/>
          <w:right w:w="77" w:type="dxa"/>
        </w:tblCellMar>
      </w:tblPr>
      <w:tblGrid>
        <w:gridCol w:w="569"/>
        <w:gridCol w:w="8368"/>
        <w:gridCol w:w="425"/>
      </w:tblGrid>
      <w:tr w14:paraId="36391E7C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47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BEEC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 </w:t>
            </w:r>
            <w:r>
              <w:t xml:space="preserve"> </w:t>
            </w:r>
          </w:p>
        </w:tc>
        <w:tc>
          <w:tcPr>
            <w:tcW w:w="8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2E44D5F">
            <w:pPr>
              <w:spacing w:after="0" w:line="240" w:lineRule="auto"/>
              <w:ind w:left="1380"/>
            </w:pPr>
            <w:r>
              <w:rPr>
                <w:rFonts w:ascii="Arial" w:hAnsi="Arial" w:eastAsia="Arial" w:cs="Arial"/>
                <w:b/>
                <w:sz w:val="20"/>
              </w:rPr>
              <w:t xml:space="preserve">Spôsob oceňovania jednotlivých položiek majetku a záväzkov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B78D968">
            <w:pPr>
              <w:spacing w:after="0" w:line="240" w:lineRule="auto"/>
            </w:pPr>
            <w:r>
              <w:t xml:space="preserve"> </w:t>
            </w:r>
          </w:p>
        </w:tc>
      </w:tr>
      <w:tr w14:paraId="47E06EBE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473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53524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Obstarávacou cenou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F8762A7">
            <w:pPr>
              <w:spacing w:after="0" w:line="240" w:lineRule="auto"/>
            </w:pPr>
            <w:r>
              <w:t xml:space="preserve"> </w:t>
            </w:r>
          </w:p>
        </w:tc>
      </w:tr>
      <w:tr w14:paraId="289E004E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5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5533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5C61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5618C6B1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4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E8BE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9CF0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8C0EF84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7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B4B2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3. podiely na ZI obchodných spoločností,  cenné papiere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E91E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D79B1F7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7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15A4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4. pohľadávky pri odplatnom nadobudnutí alebo pohľadávky nadobudnuté vkladom do ZI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0CF3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3F0163E0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5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D33C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5. nehmotný majetok s výnimkou nehmotného majetku vytvoreného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884F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33DBBA9A">
        <w:tblPrEx>
          <w:tblCellMar>
            <w:top w:w="55" w:type="dxa"/>
            <w:left w:w="72" w:type="dxa"/>
            <w:bottom w:w="0" w:type="dxa"/>
            <w:right w:w="77" w:type="dxa"/>
          </w:tblCellMar>
        </w:tblPrEx>
        <w:trPr>
          <w:trHeight w:val="314" w:hRule="atLeast"/>
        </w:trPr>
        <w:tc>
          <w:tcPr>
            <w:tcW w:w="8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15D0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B52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F9280B0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7E1D84F5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9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25F922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Vlastnými nákladmi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7763D61">
            <w:pPr>
              <w:spacing w:after="0" w:line="240" w:lineRule="auto"/>
            </w:pPr>
            <w:r>
              <w:t xml:space="preserve"> </w:t>
            </w:r>
          </w:p>
        </w:tc>
      </w:tr>
      <w:tr w14:paraId="4BD190E7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2B03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F796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81A928A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0CD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5661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489A70E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4A09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155E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09CEB49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AB5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EB6F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EFAF7AF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074E701D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FCB5D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Menovitou hodnotou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5D8C01A">
            <w:pPr>
              <w:spacing w:after="0" w:line="240" w:lineRule="auto"/>
            </w:pPr>
            <w:r>
              <w:t xml:space="preserve"> </w:t>
            </w:r>
          </w:p>
        </w:tc>
      </w:tr>
      <w:tr w14:paraId="47744F01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3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FCF6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39F5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5C91EF32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7AC0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EAFF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B15F521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2482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6C4B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0469B980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81" w:type="dxa"/>
          <w:left w:w="108" w:type="dxa"/>
          <w:bottom w:w="0" w:type="dxa"/>
          <w:right w:w="75" w:type="dxa"/>
        </w:tblCellMar>
      </w:tblPr>
      <w:tblGrid>
        <w:gridCol w:w="8935"/>
        <w:gridCol w:w="425"/>
      </w:tblGrid>
      <w:tr w14:paraId="0417076E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499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FE140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Úbytok zásob rovnakého druhu sa účtuje v ocenení: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542B89">
            <w:pPr>
              <w:spacing w:after="0" w:line="240" w:lineRule="auto"/>
            </w:pPr>
            <w:r>
              <w:t xml:space="preserve"> </w:t>
            </w:r>
          </w:p>
        </w:tc>
      </w:tr>
      <w:tr w14:paraId="5FCEA119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4C6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2D76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26E21F8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737A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E563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1F2E2C64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545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A0475">
            <w:pPr>
              <w:spacing w:after="0" w:line="240" w:lineRule="auto"/>
              <w:ind w:right="1833"/>
            </w:pPr>
            <w:r>
              <w:rPr>
                <w:rFonts w:ascii="Arial" w:hAnsi="Arial" w:eastAsia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9BC6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28569EDF">
        <w:tblPrEx>
          <w:tblCellMar>
            <w:top w:w="81" w:type="dxa"/>
            <w:left w:w="108" w:type="dxa"/>
            <w:bottom w:w="0" w:type="dxa"/>
            <w:right w:w="75" w:type="dxa"/>
          </w:tblCellMar>
        </w:tblPrEx>
        <w:trPr>
          <w:trHeight w:val="341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9B1C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 vyskladnení sa VON rozpúšťajú nasledovne :VON/(PS zásob + príjem zásob) x výdaj  zásob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C5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1E1996EC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0" w:type="dxa"/>
          <w:left w:w="108" w:type="dxa"/>
          <w:bottom w:w="0" w:type="dxa"/>
          <w:right w:w="65" w:type="dxa"/>
        </w:tblCellMar>
      </w:tblPr>
      <w:tblGrid>
        <w:gridCol w:w="8935"/>
        <w:gridCol w:w="425"/>
      </w:tblGrid>
      <w:tr w14:paraId="168A8BED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FA144">
            <w:pPr>
              <w:spacing w:after="0" w:line="240" w:lineRule="auto"/>
              <w:ind w:right="270"/>
            </w:pPr>
            <w:r>
              <w:rPr>
                <w:rFonts w:ascii="Arial" w:hAnsi="Arial" w:eastAsia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A9D2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0ED82E74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4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6B8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1B3B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093BAA9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AC9B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A614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BF9F59E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5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CD09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C14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7EDB1D9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80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086D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rozlišujú. Časovo sa ne nerozlišujú náklady a výnosy, ak ide 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0C04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1A88A345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590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C98F1">
            <w:pPr>
              <w:spacing w:after="5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nerozlišujú. </w:t>
            </w:r>
            <w:r>
              <w:t xml:space="preserve"> </w:t>
            </w:r>
          </w:p>
          <w:p w14:paraId="2814177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5EA4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D63E56E">
        <w:tblPrEx>
          <w:tblCellMar>
            <w:top w:w="90" w:type="dxa"/>
            <w:left w:w="108" w:type="dxa"/>
            <w:bottom w:w="0" w:type="dxa"/>
            <w:right w:w="65" w:type="dxa"/>
          </w:tblCellMar>
        </w:tblPrEx>
        <w:trPr>
          <w:trHeight w:val="797" w:hRule="atLeast"/>
        </w:trPr>
        <w:tc>
          <w:tcPr>
            <w:tcW w:w="8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C57E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3DCA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6C6577BD">
      <w:pPr>
        <w:spacing w:after="0"/>
        <w:ind w:left="1020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2" w:type="dxa"/>
          <w:left w:w="0" w:type="dxa"/>
          <w:bottom w:w="0" w:type="dxa"/>
          <w:right w:w="0" w:type="dxa"/>
        </w:tblCellMar>
      </w:tblPr>
      <w:tblGrid>
        <w:gridCol w:w="569"/>
        <w:gridCol w:w="6762"/>
        <w:gridCol w:w="1606"/>
        <w:gridCol w:w="425"/>
      </w:tblGrid>
      <w:tr w14:paraId="1DB014CD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F722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  <w:p w14:paraId="64BA98E1">
            <w:pPr>
              <w:spacing w:after="0" w:line="240" w:lineRule="auto"/>
              <w:ind w:right="-28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6587ECB7">
            <w:pPr>
              <w:spacing w:after="0" w:line="240" w:lineRule="auto"/>
              <w:ind w:right="-28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127C9">
            <w:pPr>
              <w:spacing w:after="0" w:line="240" w:lineRule="auto"/>
              <w:ind w:right="87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  <w:r>
              <w:t xml:space="preserve"> </w:t>
            </w:r>
          </w:p>
        </w:tc>
      </w:tr>
      <w:tr w14:paraId="17002F7C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ABA98">
            <w:pPr>
              <w:spacing w:after="0" w:line="240" w:lineRule="auto"/>
              <w:ind w:left="41" w:right="115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FC96">
            <w:pPr>
              <w:spacing w:after="27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  <w:p w14:paraId="4E0AD624">
            <w:pPr>
              <w:spacing w:after="25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  <w:p w14:paraId="10C6002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29E847F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A69AE">
            <w:pPr>
              <w:spacing w:after="0" w:line="240" w:lineRule="auto"/>
              <w:ind w:left="110" w:right="107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rovnajú.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3CE8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0AA8CD95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1015" w:hRule="atLeast"/>
        </w:trPr>
        <w:tc>
          <w:tcPr>
            <w:tcW w:w="8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DCB6A">
            <w:pPr>
              <w:spacing w:after="0" w:line="240" w:lineRule="auto"/>
              <w:ind w:left="110" w:right="115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nerovnajú.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15BB9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1FBC37E2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38CE6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Dlhodobý nehmotný majetok =doba použiteľnosti viac ako rok a vstupná cena je  viac ako 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0F6C6">
            <w:pPr>
              <w:spacing w:after="0" w:line="240" w:lineRule="auto"/>
              <w:ind w:left="110"/>
            </w:pPr>
            <w:r>
              <w:rPr>
                <w:rFonts w:ascii="Arial" w:hAnsi="Arial" w:eastAsia="Arial" w:cs="Arial"/>
                <w:sz w:val="20"/>
              </w:rPr>
              <w:t xml:space="preserve">2400,-eur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7CBA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  <w:tr w14:paraId="7FD45682">
        <w:tblPrEx>
          <w:tblCellMar>
            <w:top w:w="52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8A2C2">
            <w:pPr>
              <w:spacing w:after="0" w:line="240" w:lineRule="auto"/>
              <w:ind w:left="110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8B528">
            <w:pPr>
              <w:spacing w:after="0" w:line="240" w:lineRule="auto"/>
              <w:ind w:left="-8"/>
            </w:pPr>
            <w:r>
              <w:rPr>
                <w:rFonts w:ascii="Arial" w:hAnsi="Arial" w:eastAsia="Arial" w:cs="Arial"/>
                <w:sz w:val="20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AA0B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  <w:r>
              <w:t xml:space="preserve"> </w:t>
            </w:r>
          </w:p>
        </w:tc>
      </w:tr>
    </w:tbl>
    <w:p w14:paraId="1007A4C0">
      <w:pPr>
        <w:spacing w:after="28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10482668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3AF6104A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0CDBBCAE">
      <w:pPr>
        <w:spacing w:after="25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64E211DC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4FD41D08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176A9C44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6FF9A6CE">
      <w:pPr>
        <w:spacing w:after="2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57811F53">
      <w:pPr>
        <w:spacing w:after="7"/>
        <w:ind w:right="9391"/>
        <w:jc w:val="right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p w14:paraId="0F9BA1F9">
      <w:pPr>
        <w:spacing w:after="0"/>
      </w:pPr>
      <w:r>
        <w:t xml:space="preserve"> </w:t>
      </w:r>
    </w:p>
    <w:tbl>
      <w:tblPr>
        <w:tblStyle w:val="4"/>
        <w:tblW w:w="9552" w:type="dxa"/>
        <w:tblInd w:w="1138" w:type="dxa"/>
        <w:tblLayout w:type="autofit"/>
        <w:tblCellMar>
          <w:top w:w="43" w:type="dxa"/>
          <w:left w:w="108" w:type="dxa"/>
          <w:bottom w:w="0" w:type="dxa"/>
          <w:right w:w="75" w:type="dxa"/>
        </w:tblCellMar>
      </w:tblPr>
      <w:tblGrid>
        <w:gridCol w:w="2845"/>
        <w:gridCol w:w="1158"/>
        <w:gridCol w:w="1294"/>
        <w:gridCol w:w="1031"/>
        <w:gridCol w:w="1162"/>
        <w:gridCol w:w="1031"/>
        <w:gridCol w:w="1031"/>
      </w:tblGrid>
      <w:tr w14:paraId="5F4F5B3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516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199BB">
            <w:pPr>
              <w:spacing w:after="0" w:line="240" w:lineRule="auto"/>
              <w:ind w:right="44"/>
              <w:jc w:val="center"/>
            </w:pPr>
            <w:r>
              <w:rPr>
                <w:rFonts w:ascii="Arial" w:hAnsi="Arial" w:eastAsia="Arial" w:cs="Arial"/>
                <w:sz w:val="20"/>
              </w:rPr>
              <w:t>Majetok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397B1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Odpisová skupina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F2555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Doba odpisovania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2B63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Lineárne odpisy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531F6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A584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CCF0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5FA7840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E178E">
            <w:pPr>
              <w:spacing w:after="0" w:line="240" w:lineRule="auto"/>
              <w:ind w:left="3"/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AA1D1">
            <w:pPr>
              <w:spacing w:after="0" w:line="240" w:lineRule="auto"/>
              <w:ind w:right="28"/>
              <w:jc w:val="center"/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E92BD">
            <w:pPr>
              <w:spacing w:after="0" w:line="240" w:lineRule="auto"/>
              <w:ind w:right="33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01EE5">
            <w:pPr>
              <w:spacing w:after="0" w:line="240" w:lineRule="auto"/>
              <w:ind w:right="38"/>
              <w:jc w:val="center"/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E26E9">
            <w:pPr>
              <w:spacing w:after="0" w:line="240" w:lineRule="auto"/>
              <w:ind w:left="129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78BD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BDC53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42F0EB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54BF8">
            <w:pPr>
              <w:spacing w:after="0" w:line="240" w:lineRule="auto"/>
              <w:ind w:right="39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 Polsk Mardrew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015F9">
            <w:pPr>
              <w:spacing w:after="0" w:line="240" w:lineRule="auto"/>
              <w:ind w:right="28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7EA17">
            <w:pPr>
              <w:spacing w:after="0" w:line="240" w:lineRule="auto"/>
              <w:ind w:right="33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C5F47">
            <w:pPr>
              <w:spacing w:after="0" w:line="240" w:lineRule="auto"/>
              <w:ind w:right="3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800,00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0085A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D2B3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ECD84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97A04D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13A7">
            <w:pPr>
              <w:spacing w:after="0" w:line="240" w:lineRule="auto"/>
              <w:ind w:right="40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Máčacie impregn.zar.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CA7F6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46E57">
            <w:pPr>
              <w:spacing w:after="0" w:line="240" w:lineRule="auto"/>
              <w:ind w:right="33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A07FA">
            <w:pPr>
              <w:spacing w:after="0" w:line="240" w:lineRule="auto"/>
              <w:ind w:right="37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2166,67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CBC6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64F7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3E19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A80415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622EB">
            <w:pPr>
              <w:spacing w:after="0" w:line="240" w:lineRule="auto"/>
              <w:ind w:right="42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Poloautomatická vykrac.píla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64872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6044C">
            <w:pPr>
              <w:spacing w:after="0" w:line="240" w:lineRule="auto"/>
              <w:ind w:right="3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rPr>
                <w:rFonts w:hint="default" w:ascii="Arial" w:hAnsi="Arial" w:eastAsia="Arial" w:cs="Arial"/>
                <w:sz w:val="20"/>
                <w:lang w:val="sk-SK"/>
              </w:rPr>
              <w:t>6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FAB01">
            <w:pPr>
              <w:spacing w:after="0" w:line="240" w:lineRule="auto"/>
              <w:ind w:right="42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1083,33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F02592">
            <w:pPr>
              <w:spacing w:after="0" w:line="240" w:lineRule="auto"/>
              <w:ind w:left="12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E349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5C9F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6A3F92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60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33683">
            <w:pPr>
              <w:spacing w:after="0" w:line="240" w:lineRule="auto"/>
              <w:ind w:left="3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Stroj na štiepanie dreva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F3F32">
            <w:pPr>
              <w:spacing w:after="0" w:line="240" w:lineRule="auto"/>
              <w:ind w:right="28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82174">
            <w:pPr>
              <w:spacing w:after="0" w:line="240" w:lineRule="auto"/>
              <w:ind w:right="33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83322">
            <w:pPr>
              <w:spacing w:after="0" w:line="240" w:lineRule="auto"/>
              <w:ind w:right="37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1033,34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E90F2">
            <w:pPr>
              <w:spacing w:after="0" w:line="240" w:lineRule="auto"/>
              <w:ind w:left="129"/>
              <w:jc w:val="center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B557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6894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E41E65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701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2B51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5 tárcás szelezo gep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B0A0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6901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9D78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1966,67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E8D3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D61B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E4F3A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F8FE0F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3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7818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Klima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1E24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19DE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12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3429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194,01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D8F7D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68DF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0CF3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DA8490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436F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Rekonštrukcia elektroinštalácie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D740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80EC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B958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245,19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510F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8F6B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0C56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1A8BD6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B53C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Vysokozdvižný vozík Heli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A755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D909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6F1D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416,67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93240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9BD5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0616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02ED38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B54F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Vysokozdvižný vozík EP CPCD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767B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2A51D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4F48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2416,67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65C6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2AD9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41D2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129AC5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4197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Krátící pila KP 500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54A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9588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5B59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2333,33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4427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5B8B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CBB5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8BE6CB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0A4C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 EG 800EH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D8E7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FBCA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546E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1764,00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D1B60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0127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D6CBA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9A42DC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E14B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Samohybný stroj JD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DA06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0374F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6B70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2166,66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76B05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1678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26053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3D7DF5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466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B97D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Pilarka píla PL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C187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2C05A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A2EF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1466,66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86D5B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81BA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8D1D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8AC8147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0660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Teleskopický nakladač JCB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778B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E80E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42B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13133,33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3D799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2F65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2232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1329C1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0169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Okružná píla s dopravníkom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F5DA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8650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8681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425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8DE1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5C1E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E8E3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DF01E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3E3C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Plechová garáž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5790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18698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55FC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352,08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7C76E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AB00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387F4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F72F44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1EA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Osobné motor.vozidlo BMW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D20C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ED8F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66CC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14644,90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8AB9E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CC09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F14B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87BE93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B54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Ručná brúska pilových kotúčov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16A3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5934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F107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2056,25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65AC7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556B6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0F225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1C916F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D9C7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Dvojkotúč.píla s naklad.rampou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7E0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8F6D0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182F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17404,50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961A6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3C7B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7D62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0AD4CEC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475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7152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Centrovač gulatiny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2A6F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C6E55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189F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533,02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75547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F384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523C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321E4AD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DAC0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OMV Mercedes benz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E3CF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50208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BB8E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2843,3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096FD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D161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ACEB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7A5D040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CC65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Modernizácia budovy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2DE4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6841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5491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289,85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17A5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FB2B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2057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D6862F9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C469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Reťaz.kapov.píla Prinz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29E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14FA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A6CF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4439,67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27C9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2B6A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C270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75A897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872A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Píla+neutralizátor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36EE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3300B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70DC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292,50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982C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A2E1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2938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FABDC6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613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08B1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Skrutkový kompresor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5509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0A8B6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5266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650,00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E566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1D8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62709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58F75033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BD5F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Vibračný triedič štiepky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C61C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03BED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7E01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1083,33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DC3C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B895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B6A7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1E0BB6E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6CF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Kotúčová uhlo.píla UP700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E412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5836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FD0E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EF65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D36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2B070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B58704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E780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Brúska na brúsenie pil.kotúčov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E58F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7C1B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F562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1990,00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8293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245A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33C7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34E86B5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3257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OMV Audi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1C0C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DEECE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F447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23625,88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2EEE3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349E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1E577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29458D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5D55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Wielopila SCM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544F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29415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7F53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1333,33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74E7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A255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D9F7C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15CF12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B18E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Striediaci dopravník s pohonom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66C5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74881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5633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1450,83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C1378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397F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D387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B9B5EF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F024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Minigatter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70F2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DD95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8781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5727,50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4B446">
            <w:pPr>
              <w:spacing w:after="0" w:line="240" w:lineRule="auto"/>
              <w:ind w:left="2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49CB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3DAC2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EB6232E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FC3A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Cyklonový odlučovač pilín+vent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1F938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2B67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F5E2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513,33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B02D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8A65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F1912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6D6F4E1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8B2C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Kamerový systém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F018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ADA09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B4902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607,42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CC55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7EF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1311D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C899D8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7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B0D1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Prizmovacia píla boldrew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16E3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E056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31172">
            <w:pPr>
              <w:spacing w:after="0" w:line="240" w:lineRule="auto"/>
            </w:pPr>
            <w:r>
              <w:rPr>
                <w:rFonts w:hint="default" w:ascii="Arial" w:hAnsi="Arial" w:eastAsia="Arial" w:cs="Arial"/>
                <w:sz w:val="18"/>
                <w:lang w:val="sk-SK"/>
              </w:rPr>
              <w:t>2192,98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11D0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279FF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6071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CBE16C6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B2E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Vstupný dopravník odrezkov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2F075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F763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81C2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772,83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C4EF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E5B4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A0B7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CCEA88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30E90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Ručná šránkovačka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258EC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A087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36F9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401,33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835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877B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F39D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0B9E27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5F0F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Zbíjací automat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A5CEB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B82C2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408B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111,11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F562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A0CB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C1BC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34C188F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C48F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Paletovacia linka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7FE2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DF08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0C35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833,33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2636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B4F5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1AADE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01BEA89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5E43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Sztaplarka palet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0D0FF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E974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A9E6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533,33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BBE1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9250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FAA98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08380DCB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6CD85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Skracovacia píla salvamac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3EB0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D3814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D0F64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1580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424A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FE74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C0BD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DFDA4D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68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0AEB1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Amix orezavačka na dosky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AA31A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FFE60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E9239">
            <w:pPr>
              <w:spacing w:after="0" w:line="240" w:lineRule="auto"/>
              <w:rPr>
                <w:rFonts w:hint="default"/>
                <w:lang w:val="sk-SK"/>
              </w:rPr>
            </w:pPr>
            <w:r>
              <w:t xml:space="preserve"> </w:t>
            </w:r>
            <w:r>
              <w:rPr>
                <w:rFonts w:hint="default"/>
                <w:lang w:val="sk-SK"/>
              </w:rPr>
              <w:t>2714,50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C7D8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8A8A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7F041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2A8F991A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B7863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Píla hranolová TD500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660E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2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0702F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C94FE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  <w:r>
              <w:rPr>
                <w:rFonts w:hint="default"/>
                <w:lang w:val="sk-SK"/>
              </w:rPr>
              <w:t>483,33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C868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2A47F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D21CB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6C70931F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2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4DF1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FEC8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2734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C478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0C16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7C76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950AF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  <w:tr w14:paraId="4F3F8D64">
        <w:tblPrEx>
          <w:tblCellMar>
            <w:top w:w="43" w:type="dxa"/>
            <w:left w:w="108" w:type="dxa"/>
            <w:bottom w:w="0" w:type="dxa"/>
            <w:right w:w="75" w:type="dxa"/>
          </w:tblCellMar>
        </w:tblPrEx>
        <w:trPr>
          <w:trHeight w:val="370" w:hRule="atLeast"/>
        </w:trPr>
        <w:tc>
          <w:tcPr>
            <w:tcW w:w="2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F885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F06EA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9228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DDDD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3A02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A9F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F2EA6">
            <w:pPr>
              <w:spacing w:after="0" w:line="240" w:lineRule="auto"/>
              <w:rPr>
                <w:rFonts w:ascii="Arial" w:hAnsi="Arial" w:eastAsia="Arial" w:cs="Arial"/>
                <w:sz w:val="18"/>
              </w:rPr>
            </w:pPr>
          </w:p>
        </w:tc>
      </w:tr>
    </w:tbl>
    <w:p w14:paraId="764D1FE8">
      <w:pPr>
        <w:spacing w:after="0"/>
        <w:ind w:left="1728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55" w:type="dxa"/>
          <w:left w:w="106" w:type="dxa"/>
          <w:bottom w:w="0" w:type="dxa"/>
          <w:right w:w="0" w:type="dxa"/>
        </w:tblCellMar>
      </w:tblPr>
      <w:tblGrid>
        <w:gridCol w:w="449"/>
        <w:gridCol w:w="2249"/>
        <w:gridCol w:w="1841"/>
        <w:gridCol w:w="1560"/>
        <w:gridCol w:w="992"/>
        <w:gridCol w:w="710"/>
        <w:gridCol w:w="425"/>
        <w:gridCol w:w="708"/>
        <w:gridCol w:w="426"/>
      </w:tblGrid>
      <w:tr w14:paraId="2B9E9598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DF19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6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A9790">
            <w:pPr>
              <w:spacing w:after="0" w:line="240" w:lineRule="auto"/>
              <w:ind w:left="530"/>
            </w:pPr>
            <w:r>
              <w:rPr>
                <w:rFonts w:ascii="Arial" w:hAnsi="Arial" w:eastAsia="Arial" w:cs="Arial"/>
                <w:b/>
                <w:sz w:val="20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51108">
            <w:pPr>
              <w:spacing w:after="0" w:line="240" w:lineRule="auto"/>
              <w:ind w:left="31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B2FB6">
            <w:pPr>
              <w:spacing w:after="0" w:line="240" w:lineRule="auto"/>
              <w:ind w:left="13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20E65">
            <w:pPr>
              <w:spacing w:after="0" w:line="240" w:lineRule="auto"/>
              <w:ind w:right="189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EF1C9">
            <w:pPr>
              <w:spacing w:after="0" w:line="240" w:lineRule="auto"/>
              <w:ind w:left="40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  <w:tr w14:paraId="6B772B65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BF82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8CF85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Dôvod uplatnenia </w:t>
            </w:r>
            <w:r>
              <w:t xml:space="preserve"> </w:t>
            </w:r>
          </w:p>
        </w:tc>
        <w:tc>
          <w:tcPr>
            <w:tcW w:w="3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00DED5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Vplyv (+/-) zmeny na: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1581700">
            <w:pPr>
              <w:spacing w:after="0" w:line="240" w:lineRule="auto"/>
              <w:ind w:left="2"/>
            </w:pPr>
            <w:r>
              <w:t xml:space="preserve"> </w:t>
            </w:r>
          </w:p>
        </w:tc>
      </w:tr>
      <w:tr w14:paraId="38E24DC8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8BE12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0A67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EC24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EF2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2D5D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Výsledok hospodárenia </w:t>
            </w:r>
            <w:r>
              <w:t xml:space="preserve"> </w:t>
            </w:r>
          </w:p>
        </w:tc>
      </w:tr>
      <w:tr w14:paraId="524D0D90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EBF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E4D1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25C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3D3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48C7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4919AB2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E3BD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A312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C3F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BAF1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7FC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AB23582">
        <w:tblPrEx>
          <w:tblCellMar>
            <w:top w:w="55" w:type="dxa"/>
            <w:left w:w="106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8646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1613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A8C7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B67C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9202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1BB7374">
      <w:pPr>
        <w:spacing w:after="0"/>
        <w:ind w:left="1728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252" w:type="dxa"/>
        <w:tblInd w:w="1099" w:type="dxa"/>
        <w:tblLayout w:type="autofit"/>
        <w:tblCellMar>
          <w:top w:w="60" w:type="dxa"/>
          <w:left w:w="72" w:type="dxa"/>
          <w:bottom w:w="0" w:type="dxa"/>
          <w:right w:w="0" w:type="dxa"/>
        </w:tblCellMar>
      </w:tblPr>
      <w:tblGrid>
        <w:gridCol w:w="423"/>
        <w:gridCol w:w="5608"/>
        <w:gridCol w:w="1675"/>
        <w:gridCol w:w="1546"/>
      </w:tblGrid>
      <w:tr w14:paraId="323B9FF8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D79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5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3D3B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EB441">
            <w:pPr>
              <w:spacing w:after="0" w:line="240" w:lineRule="auto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5FD1B">
            <w:pPr>
              <w:spacing w:after="0" w:line="240" w:lineRule="auto"/>
              <w:ind w:right="74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7E701A6A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4B88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8B7B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CADB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9D783CC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260C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766F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6062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923C50C">
        <w:tblPrEx>
          <w:tblCellMar>
            <w:top w:w="60" w:type="dxa"/>
            <w:left w:w="72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823C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  <w:r>
              <w:tab/>
            </w:r>
            <w:r>
              <w:t xml:space="preserve">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0FD6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550A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C4B47E7">
      <w:pPr>
        <w:spacing w:after="0"/>
        <w:ind w:left="1728"/>
      </w:pPr>
      <w:r>
        <w:rPr>
          <w:rFonts w:ascii="Arial" w:hAnsi="Arial" w:eastAsia="Arial" w:cs="Arial"/>
          <w:sz w:val="18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72" w:type="dxa"/>
          <w:bottom w:w="0" w:type="dxa"/>
          <w:right w:w="5" w:type="dxa"/>
        </w:tblCellMar>
      </w:tblPr>
      <w:tblGrid>
        <w:gridCol w:w="428"/>
        <w:gridCol w:w="2820"/>
        <w:gridCol w:w="986"/>
        <w:gridCol w:w="828"/>
        <w:gridCol w:w="2026"/>
        <w:gridCol w:w="2274"/>
      </w:tblGrid>
      <w:tr w14:paraId="494AE4C2">
        <w:trPr>
          <w:trHeight w:val="533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2745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(6) </w:t>
            </w:r>
            <w:r>
              <w:t xml:space="preserve"> </w:t>
            </w:r>
          </w:p>
        </w:tc>
        <w:tc>
          <w:tcPr>
            <w:tcW w:w="89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6C89C">
            <w:pPr>
              <w:spacing w:after="0" w:line="240" w:lineRule="auto"/>
              <w:ind w:right="87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účtovaní významných opráv chýb minulých účtovných období v bežnom ÚO </w:t>
            </w:r>
            <w:r>
              <w:t xml:space="preserve"> </w:t>
            </w:r>
          </w:p>
        </w:tc>
      </w:tr>
      <w:tr w14:paraId="6F97DCBC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766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6C96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Opravy minulého obdobia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8857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Patrí do obdobia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4663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Účet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32DB8">
            <w:pPr>
              <w:spacing w:after="0" w:line="240" w:lineRule="auto"/>
              <w:ind w:right="2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na účet </w:t>
            </w:r>
          </w:p>
          <w:p w14:paraId="6A0DB38C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HV min. období (EUR)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DFB8B">
            <w:pPr>
              <w:spacing w:after="0" w:line="240" w:lineRule="auto"/>
              <w:ind w:left="84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do HV bežného  obdobia(EUR) </w:t>
            </w:r>
            <w:r>
              <w:t xml:space="preserve"> </w:t>
            </w:r>
          </w:p>
        </w:tc>
      </w:tr>
      <w:tr w14:paraId="0C5406EE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BFEF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0846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4FC6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3B4E3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4E8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831CA45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A9E4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882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FF38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E38F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BC3B0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3860EFC5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2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988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D364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732D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5D95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FAEC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7CC1699E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B2C7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67BA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33B3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4977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4417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2FA5EA9B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DD38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7AE2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0705A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2D51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5CC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1EE87583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616C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38071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34DD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DDBF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68A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  <w:tr w14:paraId="7AABC388">
        <w:tblPrEx>
          <w:tblCellMar>
            <w:top w:w="59" w:type="dxa"/>
            <w:left w:w="72" w:type="dxa"/>
            <w:bottom w:w="0" w:type="dxa"/>
            <w:right w:w="5" w:type="dxa"/>
          </w:tblCellMar>
        </w:tblPrEx>
        <w:trPr>
          <w:trHeight w:val="37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0F31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989C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840E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EF06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97D6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14:paraId="2A793BAF">
      <w:pPr>
        <w:spacing w:after="20"/>
        <w:ind w:left="138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7F3650C">
      <w:pPr>
        <w:spacing w:after="0"/>
        <w:ind w:left="138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88" w:type="dxa"/>
        <w:tblInd w:w="991" w:type="dxa"/>
        <w:tblLayout w:type="autofit"/>
        <w:tblCellMar>
          <w:top w:w="53" w:type="dxa"/>
          <w:left w:w="0" w:type="dxa"/>
          <w:bottom w:w="0" w:type="dxa"/>
          <w:right w:w="115" w:type="dxa"/>
        </w:tblCellMar>
      </w:tblPr>
      <w:tblGrid>
        <w:gridCol w:w="1510"/>
        <w:gridCol w:w="216"/>
        <w:gridCol w:w="7662"/>
      </w:tblGrid>
      <w:tr w14:paraId="6390A497">
        <w:tblPrEx>
          <w:tblCellMar>
            <w:top w:w="53" w:type="dxa"/>
            <w:left w:w="0" w:type="dxa"/>
            <w:bottom w:w="0" w:type="dxa"/>
            <w:right w:w="115" w:type="dxa"/>
          </w:tblCellMar>
        </w:tblPrEx>
        <w:trPr>
          <w:trHeight w:val="461" w:hRule="atLeast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F7820E1">
            <w:pPr>
              <w:spacing w:after="0" w:line="240" w:lineRule="auto"/>
              <w:ind w:left="339"/>
              <w:jc w:val="center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E920EF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54C83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  <w:r>
              <w:t xml:space="preserve"> </w:t>
            </w:r>
          </w:p>
        </w:tc>
      </w:tr>
    </w:tbl>
    <w:p w14:paraId="3F0715D0">
      <w:pPr>
        <w:spacing w:after="17"/>
        <w:ind w:left="2556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DDCA80E">
      <w:pPr>
        <w:spacing w:after="0"/>
        <w:ind w:left="2556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70" w:type="dxa"/>
          <w:bottom w:w="0" w:type="dxa"/>
          <w:right w:w="17" w:type="dxa"/>
        </w:tblCellMar>
      </w:tblPr>
      <w:tblGrid>
        <w:gridCol w:w="569"/>
        <w:gridCol w:w="3970"/>
        <w:gridCol w:w="3120"/>
        <w:gridCol w:w="1703"/>
      </w:tblGrid>
      <w:tr w14:paraId="40F0D813">
        <w:trPr>
          <w:trHeight w:val="85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7CC3E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(1)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35857">
            <w:pPr>
              <w:spacing w:after="0" w:line="240" w:lineRule="auto"/>
              <w:ind w:left="2" w:right="63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</w:rPr>
              <w:t>alebo výskyt</w:t>
            </w:r>
            <w:r>
              <w:rPr>
                <w:rFonts w:ascii="Arial" w:hAnsi="Arial" w:eastAsia="Arial" w:cs="Arial"/>
                <w:i/>
                <w:sz w:val="20"/>
              </w:rPr>
              <w:t xml:space="preserve">, </w:t>
            </w:r>
            <w:r>
              <w:rPr>
                <w:rFonts w:ascii="Arial" w:hAnsi="Arial" w:eastAsia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A3C792A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566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E1BE7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</w:rPr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1664D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E7BB3">
            <w:pPr>
              <w:spacing w:after="0" w:line="240" w:lineRule="auto"/>
              <w:ind w:right="55"/>
              <w:jc w:val="center"/>
            </w:pPr>
            <w:r>
              <w:rPr>
                <w:rFonts w:ascii="Arial" w:hAnsi="Arial" w:eastAsia="Arial" w:cs="Arial"/>
              </w:rPr>
              <w:t xml:space="preserve">EUR </w:t>
            </w:r>
            <w:r>
              <w:t xml:space="preserve"> </w:t>
            </w:r>
          </w:p>
        </w:tc>
      </w:tr>
      <w:tr w14:paraId="4EFA924B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372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112C1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94F6D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8F63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</w:tr>
      <w:tr w14:paraId="0A388D50">
        <w:tblPrEx>
          <w:tblCellMar>
            <w:top w:w="59" w:type="dxa"/>
            <w:left w:w="70" w:type="dxa"/>
            <w:bottom w:w="0" w:type="dxa"/>
            <w:right w:w="17" w:type="dxa"/>
          </w:tblCellMar>
        </w:tblPrEx>
        <w:trPr>
          <w:trHeight w:val="373" w:hRule="atLeast"/>
        </w:trPr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B19D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A473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AA5D3">
            <w:pPr>
              <w:spacing w:after="0" w:line="240" w:lineRule="auto"/>
            </w:pP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</w:tr>
    </w:tbl>
    <w:p w14:paraId="3691DAA1">
      <w:pPr>
        <w:spacing w:after="19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47D1E8B">
      <w:pPr>
        <w:spacing w:after="0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45" w:type="dxa"/>
          <w:left w:w="108" w:type="dxa"/>
          <w:bottom w:w="0" w:type="dxa"/>
          <w:right w:w="17" w:type="dxa"/>
        </w:tblCellMar>
      </w:tblPr>
      <w:tblGrid>
        <w:gridCol w:w="569"/>
        <w:gridCol w:w="3829"/>
        <w:gridCol w:w="3262"/>
        <w:gridCol w:w="1702"/>
      </w:tblGrid>
      <w:tr w14:paraId="08407F62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26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97BFC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(2)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642F2">
            <w:pPr>
              <w:spacing w:after="0" w:line="240" w:lineRule="auto"/>
              <w:ind w:right="99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záväzkoch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313EF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539E7272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590" w:hRule="atLeast"/>
        </w:trPr>
        <w:tc>
          <w:tcPr>
            <w:tcW w:w="7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397FD">
            <w:pPr>
              <w:spacing w:after="0" w:line="240" w:lineRule="auto"/>
              <w:ind w:left="643" w:hanging="283"/>
            </w:pPr>
            <w:r>
              <w:rPr>
                <w:rFonts w:ascii="Arial" w:hAnsi="Arial" w:eastAsia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8007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162FE238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58" w:hRule="atLeast"/>
        </w:trPr>
        <w:tc>
          <w:tcPr>
            <w:tcW w:w="9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95A75">
            <w:pPr>
              <w:spacing w:after="0" w:line="240" w:lineRule="auto"/>
              <w:ind w:left="360"/>
            </w:pPr>
            <w:r>
              <w:rPr>
                <w:rFonts w:ascii="Arial" w:hAnsi="Arial" w:eastAsia="Arial" w:cs="Arial"/>
                <w:sz w:val="20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14:paraId="1CD605C8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7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63C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ED09D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0ACB6DEF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88F1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33FD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22C55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5120CBE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50E0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77F07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105A3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BAE4B27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F964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55060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95567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A2F4FFA">
        <w:tblPrEx>
          <w:tblCellMar>
            <w:top w:w="45" w:type="dxa"/>
            <w:left w:w="108" w:type="dxa"/>
            <w:bottom w:w="0" w:type="dxa"/>
            <w:right w:w="17" w:type="dxa"/>
          </w:tblCellMar>
        </w:tblPrEx>
        <w:trPr>
          <w:trHeight w:val="362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5DF0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Spolu zabezpečené </w:t>
            </w:r>
            <w:r>
              <w:t xml:space="preserve">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9CA71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7FBB0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41C0DC6">
      <w:pPr>
        <w:spacing w:after="31"/>
        <w:ind w:left="2153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3494A9D">
      <w:pPr>
        <w:tabs>
          <w:tab w:val="center" w:pos="1137"/>
          <w:tab w:val="center" w:pos="3204"/>
        </w:tabs>
        <w:spacing w:after="0"/>
      </w:pPr>
      <w:r>
        <w:tab/>
      </w:r>
      <w:r>
        <w:rPr>
          <w:rFonts w:ascii="Times New Roman" w:hAnsi="Times New Roman" w:eastAsia="Times New Roman" w:cs="Times New Roman"/>
          <w:sz w:val="20"/>
        </w:rPr>
        <w:t>(3)</w:t>
      </w:r>
      <w:r>
        <w:rPr>
          <w:rFonts w:ascii="Arial" w:hAnsi="Arial" w:eastAsia="Arial" w:cs="Arial"/>
          <w:sz w:val="20"/>
        </w:rPr>
        <w:t xml:space="preserve">  </w:t>
      </w:r>
      <w:r>
        <w:rPr>
          <w:rFonts w:ascii="Arial" w:hAnsi="Arial" w:eastAsia="Arial" w:cs="Arial"/>
          <w:sz w:val="20"/>
        </w:rPr>
        <w:tab/>
      </w:r>
      <w:r>
        <w:rPr>
          <w:rFonts w:ascii="Arial" w:hAnsi="Arial" w:eastAsia="Arial" w:cs="Arial"/>
          <w:b/>
          <w:sz w:val="20"/>
        </w:rPr>
        <w:t>Informácie o vlastných akciách</w:t>
      </w: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2DC008CE">
      <w:pPr>
        <w:numPr>
          <w:ilvl w:val="1"/>
          <w:numId w:val="1"/>
        </w:numPr>
        <w:spacing w:after="0"/>
        <w:ind w:right="1686" w:hanging="569"/>
        <w:jc w:val="both"/>
      </w:pPr>
      <w:r>
        <w:rPr>
          <w:rFonts w:ascii="Arial" w:hAnsi="Arial" w:eastAsia="Arial" w:cs="Arial"/>
          <w:i/>
          <w:sz w:val="18"/>
        </w:rPr>
        <w:t xml:space="preserve">dôvod nadobudnutia vlastných akcií počas účtovného obdobia, </w:t>
      </w:r>
      <w:r>
        <w:t xml:space="preserve"> </w:t>
      </w:r>
    </w:p>
    <w:p w14:paraId="3B1EA147">
      <w:pPr>
        <w:numPr>
          <w:ilvl w:val="1"/>
          <w:numId w:val="1"/>
        </w:numPr>
        <w:spacing w:after="5" w:line="248" w:lineRule="auto"/>
        <w:ind w:right="1686" w:hanging="569"/>
        <w:jc w:val="both"/>
      </w:pPr>
      <w:r>
        <w:rPr>
          <w:rFonts w:ascii="Arial" w:hAnsi="Arial" w:eastAsia="Arial" w:cs="Arial"/>
          <w:i/>
          <w:sz w:val="18"/>
        </w:rPr>
        <w:t xml:space="preserve">informácie </w:t>
      </w:r>
      <w:r>
        <w:t xml:space="preserve"> </w:t>
      </w:r>
    </w:p>
    <w:p w14:paraId="211DF47D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  <w:r>
        <w:t xml:space="preserve"> </w:t>
      </w:r>
    </w:p>
    <w:p w14:paraId="15393522">
      <w:pPr>
        <w:numPr>
          <w:ilvl w:val="1"/>
          <w:numId w:val="2"/>
        </w:numPr>
        <w:spacing w:after="5" w:line="248" w:lineRule="auto"/>
        <w:ind w:right="143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  <w:r>
        <w:t xml:space="preserve"> </w:t>
      </w:r>
    </w:p>
    <w:p w14:paraId="4EB80509">
      <w:pPr>
        <w:spacing w:after="33" w:line="248" w:lineRule="auto"/>
        <w:ind w:left="2283" w:right="143" w:hanging="569"/>
        <w:jc w:val="both"/>
      </w:pPr>
      <w:r>
        <w:rPr>
          <w:rFonts w:ascii="Times New Roman" w:hAnsi="Times New Roman" w:eastAsia="Times New Roman" w:cs="Times New Roman"/>
          <w:i/>
          <w:sz w:val="18"/>
        </w:rPr>
        <w:t>c)</w:t>
      </w:r>
      <w:r>
        <w:rPr>
          <w:rFonts w:ascii="Arial" w:hAnsi="Arial" w:eastAsia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hAnsi="Arial" w:eastAsia="Arial" w:cs="Arial"/>
          <w:i/>
          <w:sz w:val="20"/>
        </w:rPr>
        <w:t xml:space="preserve">. </w:t>
      </w:r>
      <w:r>
        <w:t xml:space="preserve"> </w:t>
      </w:r>
    </w:p>
    <w:p w14:paraId="04A60024">
      <w:pPr>
        <w:spacing w:after="0"/>
        <w:ind w:left="2297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21" w:type="dxa"/>
          <w:left w:w="106" w:type="dxa"/>
          <w:bottom w:w="51" w:type="dxa"/>
          <w:right w:w="0" w:type="dxa"/>
        </w:tblCellMar>
      </w:tblPr>
      <w:tblGrid>
        <w:gridCol w:w="579"/>
        <w:gridCol w:w="5660"/>
        <w:gridCol w:w="996"/>
        <w:gridCol w:w="425"/>
        <w:gridCol w:w="1275"/>
        <w:gridCol w:w="425"/>
      </w:tblGrid>
      <w:tr w14:paraId="76945AC6">
        <w:tblPrEx>
          <w:tblCellMar>
            <w:top w:w="121" w:type="dxa"/>
            <w:left w:w="106" w:type="dxa"/>
            <w:bottom w:w="51" w:type="dxa"/>
            <w:right w:w="0" w:type="dxa"/>
          </w:tblCellMar>
        </w:tblPrEx>
        <w:trPr>
          <w:trHeight w:val="607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F601EB2">
            <w:pPr>
              <w:spacing w:after="0" w:line="240" w:lineRule="auto"/>
              <w:ind w:right="95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(4)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686A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8956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857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E78E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nevytvorila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66CA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  <w:r>
              <w:t xml:space="preserve"> </w:t>
            </w:r>
          </w:p>
        </w:tc>
      </w:tr>
    </w:tbl>
    <w:p w14:paraId="346B66D3">
      <w:pPr>
        <w:spacing w:after="41"/>
        <w:ind w:left="1020"/>
      </w:pPr>
      <w:r>
        <w:rPr>
          <w:rFonts w:ascii="Arial" w:hAnsi="Arial" w:eastAsia="Arial" w:cs="Arial"/>
          <w:i/>
          <w:sz w:val="14"/>
        </w:rPr>
        <w:t xml:space="preserve"> </w:t>
      </w:r>
      <w:r>
        <w:t xml:space="preserve"> </w:t>
      </w:r>
    </w:p>
    <w:p w14:paraId="17548119">
      <w:pPr>
        <w:spacing w:after="0"/>
        <w:ind w:left="1020"/>
      </w:pPr>
      <w:r>
        <w:rPr>
          <w:rFonts w:ascii="Arial" w:hAnsi="Arial" w:eastAsia="Arial" w:cs="Arial"/>
          <w:i/>
          <w:sz w:val="14"/>
        </w:rPr>
        <w:t xml:space="preserve"> </w:t>
      </w:r>
      <w:r>
        <w:t xml:space="preserve"> </w:t>
      </w:r>
    </w:p>
    <w:tbl>
      <w:tblPr>
        <w:tblStyle w:val="4"/>
        <w:tblW w:w="9362" w:type="dxa"/>
        <w:tblInd w:w="1099" w:type="dxa"/>
        <w:tblLayout w:type="autofit"/>
        <w:tblCellMar>
          <w:top w:w="59" w:type="dxa"/>
          <w:left w:w="108" w:type="dxa"/>
          <w:bottom w:w="0" w:type="dxa"/>
          <w:right w:w="17" w:type="dxa"/>
        </w:tblCellMar>
      </w:tblPr>
      <w:tblGrid>
        <w:gridCol w:w="569"/>
        <w:gridCol w:w="5221"/>
        <w:gridCol w:w="1956"/>
        <w:gridCol w:w="1616"/>
      </w:tblGrid>
      <w:tr w14:paraId="2849BD77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29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96AC2">
            <w:pPr>
              <w:spacing w:after="0" w:line="240" w:lineRule="auto"/>
              <w:ind w:right="10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(5)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163AD">
            <w:pPr>
              <w:spacing w:after="0" w:line="240" w:lineRule="auto"/>
              <w:ind w:right="99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orgánoch účtovnej jednotky </w:t>
            </w:r>
            <w:r>
              <w:t xml:space="preserve"> </w:t>
            </w:r>
          </w:p>
        </w:tc>
      </w:tr>
      <w:tr w14:paraId="14422E64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521" w:hRule="atLeast"/>
        </w:trPr>
        <w:tc>
          <w:tcPr>
            <w:tcW w:w="9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63B0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  <w:r>
              <w:t xml:space="preserve"> </w:t>
            </w:r>
          </w:p>
        </w:tc>
      </w:tr>
      <w:tr w14:paraId="60574DF8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372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A7F6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7754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B083A">
            <w:pPr>
              <w:spacing w:after="0" w:line="240" w:lineRule="auto"/>
              <w:ind w:right="9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5CD61D14">
        <w:tblPrEx>
          <w:tblCellMar>
            <w:top w:w="59" w:type="dxa"/>
            <w:left w:w="108" w:type="dxa"/>
            <w:bottom w:w="0" w:type="dxa"/>
            <w:right w:w="17" w:type="dxa"/>
          </w:tblCellMar>
        </w:tblPrEx>
        <w:trPr>
          <w:trHeight w:val="374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7061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0DEB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D0E3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</w:tbl>
    <w:p w14:paraId="1D2679B6">
      <w:pPr>
        <w:spacing w:after="0"/>
        <w:ind w:left="1020"/>
      </w:pPr>
      <w:r>
        <w:rPr>
          <w:rFonts w:ascii="Arial" w:hAnsi="Arial" w:eastAsia="Arial" w:cs="Arial"/>
          <w:sz w:val="24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57" w:type="dxa"/>
          <w:left w:w="108" w:type="dxa"/>
          <w:bottom w:w="0" w:type="dxa"/>
          <w:right w:w="115" w:type="dxa"/>
        </w:tblCellMar>
      </w:tblPr>
      <w:tblGrid>
        <w:gridCol w:w="5790"/>
        <w:gridCol w:w="1538"/>
        <w:gridCol w:w="757"/>
        <w:gridCol w:w="1275"/>
      </w:tblGrid>
      <w:tr w14:paraId="792ECEA1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7EEB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b)pôžičky poskytnuté členom štatutárneho orgánu, dozorného orgánu a iného orgánu ÚJ </w:t>
            </w:r>
            <w:r>
              <w:t xml:space="preserve"> </w:t>
            </w:r>
          </w:p>
        </w:tc>
      </w:tr>
      <w:tr w14:paraId="0747D918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56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9EE0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450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1CF6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E676E">
            <w:pPr>
              <w:spacing w:after="6" w:line="240" w:lineRule="auto"/>
              <w:ind w:left="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  <w:p w14:paraId="5672A59A">
            <w:pPr>
              <w:spacing w:after="0" w:line="240" w:lineRule="auto"/>
              <w:ind w:left="16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9C2F432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020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C6E0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4CE1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41FC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64B2E9AE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F0E2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E24B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403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FC0C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00969ED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17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BA72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splatených pôžičiek k poslednému dňu účt. obdobia </w:t>
            </w:r>
            <w:r>
              <w:t xml:space="preserve"> </w:t>
            </w:r>
          </w:p>
        </w:tc>
      </w:tr>
      <w:tr w14:paraId="046B8713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1773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8970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7045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F6AA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7C4B2B39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9A7C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6D09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CB76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5200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4BCA696D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17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612C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odpustených pôžičiek a odpísaných pôžičiek k poslednému dňu účtovného obdobia  </w:t>
            </w:r>
            <w:r>
              <w:t xml:space="preserve"> </w:t>
            </w:r>
          </w:p>
        </w:tc>
      </w:tr>
      <w:tr w14:paraId="14A8DD75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0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B696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7FA2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45A3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51A9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1570B47B">
        <w:tblPrEx>
          <w:tblCellMar>
            <w:top w:w="57" w:type="dxa"/>
            <w:left w:w="108" w:type="dxa"/>
            <w:bottom w:w="0" w:type="dxa"/>
            <w:right w:w="115" w:type="dxa"/>
          </w:tblCellMar>
        </w:tblPrEx>
        <w:trPr>
          <w:trHeight w:val="372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48E7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B726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1CD1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4B64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1FC8967F">
      <w:pPr>
        <w:spacing w:after="0"/>
        <w:ind w:left="1020"/>
      </w:pPr>
      <w:r>
        <w:rPr>
          <w:rFonts w:ascii="Arial" w:hAnsi="Arial" w:eastAsia="Arial" w:cs="Arial"/>
          <w:sz w:val="24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3" w:type="dxa"/>
          <w:left w:w="108" w:type="dxa"/>
          <w:bottom w:w="0" w:type="dxa"/>
          <w:right w:w="115" w:type="dxa"/>
        </w:tblCellMar>
      </w:tblPr>
      <w:tblGrid>
        <w:gridCol w:w="5790"/>
        <w:gridCol w:w="1956"/>
        <w:gridCol w:w="1614"/>
      </w:tblGrid>
      <w:tr w14:paraId="22DF543B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552" w:hRule="atLeast"/>
        </w:trPr>
        <w:tc>
          <w:tcPr>
            <w:tcW w:w="93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2485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  <w:r>
              <w:t xml:space="preserve"> </w:t>
            </w:r>
          </w:p>
        </w:tc>
      </w:tr>
      <w:tr w14:paraId="65B423DD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F2EA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E9B7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FA89B">
            <w:pPr>
              <w:spacing w:after="0" w:line="240" w:lineRule="auto"/>
              <w:ind w:left="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72293ABA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0C22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54F7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5BD3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7AED6763">
        <w:tblPrEx>
          <w:tblCellMar>
            <w:top w:w="93" w:type="dxa"/>
            <w:left w:w="108" w:type="dxa"/>
            <w:bottom w:w="0" w:type="dxa"/>
            <w:right w:w="115" w:type="dxa"/>
          </w:tblCellMar>
        </w:tblPrEx>
        <w:trPr>
          <w:trHeight w:val="408" w:hRule="atLeast"/>
        </w:trPr>
        <w:tc>
          <w:tcPr>
            <w:tcW w:w="5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ED78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FF7F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7A97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0A43868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0" w:type="dxa"/>
          <w:left w:w="0" w:type="dxa"/>
          <w:bottom w:w="0" w:type="dxa"/>
          <w:right w:w="0" w:type="dxa"/>
        </w:tblCellMar>
      </w:tblPr>
      <w:tblGrid>
        <w:gridCol w:w="711"/>
        <w:gridCol w:w="6524"/>
        <w:gridCol w:w="425"/>
        <w:gridCol w:w="1700"/>
      </w:tblGrid>
      <w:tr w14:paraId="416950F6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48F93">
            <w:pPr>
              <w:spacing w:after="0" w:line="240" w:lineRule="auto"/>
              <w:ind w:left="23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(6)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4D12C">
            <w:pPr>
              <w:spacing w:after="0" w:line="240" w:lineRule="auto"/>
              <w:ind w:left="1589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povinnostiach účtovnej jednotky </w:t>
            </w:r>
            <w:r>
              <w:t xml:space="preserve"> </w:t>
            </w:r>
          </w:p>
        </w:tc>
      </w:tr>
      <w:tr w14:paraId="04373FD4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3CE41">
            <w:pPr>
              <w:spacing w:after="0" w:line="240" w:lineRule="auto"/>
              <w:ind w:right="6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C41C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Významné položky finančných povinností, ktoré sa nevykazujú v súvahe, ale sú významné na </w:t>
            </w:r>
          </w:p>
          <w:p w14:paraId="1913F837">
            <w:pPr>
              <w:spacing w:after="0" w:line="240" w:lineRule="auto"/>
              <w:ind w:left="-12"/>
            </w:pPr>
            <w:r>
              <w:t xml:space="preserve"> </w:t>
            </w:r>
          </w:p>
          <w:p w14:paraId="2E26091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posúdenie finančnej situácie ÚJ </w:t>
            </w:r>
            <w:r>
              <w:t xml:space="preserve"> </w:t>
            </w:r>
          </w:p>
        </w:tc>
      </w:tr>
      <w:tr w14:paraId="3E0B53CA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84948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Celková suma finančných povinností ktoré sa nevykazujú v súvahe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041E0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BE55F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25CA6C6E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A43E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Záväzky z operatívneho prenájmu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BAE63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DF20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7DD969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E7DC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CB9AC">
            <w:pPr>
              <w:spacing w:after="0" w:line="240" w:lineRule="auto"/>
              <w:ind w:left="10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BEF0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8358E6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7F249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687B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0CC2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103B7EA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5A84A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5FDA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15A5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75A52C81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34C98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E531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6541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D7FAFE8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94081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Finančné povinnosti z licenčných zmlúv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C879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A162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EFC2B0D">
        <w:tblPrEx>
          <w:tblCellMar>
            <w:top w:w="9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C086E">
            <w:pPr>
              <w:spacing w:after="0" w:line="240" w:lineRule="auto"/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C6A2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166A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B0C5A67">
      <w:pPr>
        <w:spacing w:after="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109" w:type="dxa"/>
          <w:left w:w="0" w:type="dxa"/>
          <w:bottom w:w="0" w:type="dxa"/>
          <w:right w:w="12" w:type="dxa"/>
        </w:tblCellMar>
      </w:tblPr>
      <w:tblGrid>
        <w:gridCol w:w="711"/>
        <w:gridCol w:w="6537"/>
        <w:gridCol w:w="422"/>
        <w:gridCol w:w="1690"/>
      </w:tblGrid>
      <w:tr w14:paraId="5F3F6FE4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526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5029A">
            <w:pPr>
              <w:spacing w:after="0" w:line="240" w:lineRule="auto"/>
              <w:ind w:right="55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97197F9">
            <w:pPr>
              <w:tabs>
                <w:tab w:val="center" w:pos="2571"/>
              </w:tabs>
              <w:spacing w:after="0" w:line="240" w:lineRule="auto"/>
              <w:ind w:left="-12"/>
            </w:pPr>
            <w:r>
              <w:t xml:space="preserve"> </w:t>
            </w:r>
            <w:r>
              <w:tab/>
            </w:r>
            <w:r>
              <w:rPr>
                <w:rFonts w:ascii="Arial" w:hAnsi="Arial" w:eastAsia="Arial" w:cs="Arial"/>
                <w:sz w:val="20"/>
              </w:rPr>
              <w:t>Celková suma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E016FA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E67C3">
            <w:pPr>
              <w:spacing w:after="0" w:line="240" w:lineRule="auto"/>
              <w:ind w:left="11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  <w:r>
              <w:t xml:space="preserve"> </w:t>
            </w:r>
          </w:p>
        </w:tc>
      </w:tr>
      <w:tr w14:paraId="3C33004E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524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465AE">
            <w:pPr>
              <w:spacing w:after="0" w:line="240" w:lineRule="auto"/>
              <w:ind w:right="6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AD949B">
            <w:pPr>
              <w:tabs>
                <w:tab w:val="center" w:pos="3195"/>
              </w:tabs>
              <w:spacing w:after="0" w:line="240" w:lineRule="auto"/>
              <w:ind w:left="-22"/>
            </w:pPr>
            <w:r>
              <w:t xml:space="preserve"> </w:t>
            </w:r>
            <w:r>
              <w:tab/>
            </w:r>
            <w:r>
              <w:rPr>
                <w:rFonts w:ascii="Arial" w:hAnsi="Arial" w:eastAsia="Arial" w:cs="Arial"/>
                <w:sz w:val="20"/>
              </w:rPr>
              <w:t>Opis a hodnota významných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2AFAB1">
            <w:pPr>
              <w:spacing w:after="0" w:line="240" w:lineRule="auto"/>
              <w:ind w:left="108"/>
            </w:pP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01FDC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03BD0B2A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F91D2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9E4D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C740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3D694C54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2081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C951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1A66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45B1097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211F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8670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5751F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E22EF1B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7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1AA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3D33C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B78B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58D503F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2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BA490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ÚJ predala pohľadávky a ručí za ich vymožiteľnosť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52CA3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E3AA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23350B72">
        <w:tblPrEx>
          <w:tblCellMar>
            <w:top w:w="109" w:type="dxa"/>
            <w:left w:w="0" w:type="dxa"/>
            <w:bottom w:w="0" w:type="dxa"/>
            <w:right w:w="12" w:type="dxa"/>
          </w:tblCellMar>
        </w:tblPrEx>
        <w:trPr>
          <w:trHeight w:val="425" w:hRule="atLeast"/>
        </w:trPr>
        <w:tc>
          <w:tcPr>
            <w:tcW w:w="7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351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  <w: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E642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575C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4504E350">
      <w:pPr>
        <w:spacing w:after="20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791582A">
      <w:pPr>
        <w:spacing w:after="0"/>
        <w:ind w:left="1661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tbl>
      <w:tblPr>
        <w:tblStyle w:val="4"/>
        <w:tblW w:w="9360" w:type="dxa"/>
        <w:tblInd w:w="1138" w:type="dxa"/>
        <w:tblLayout w:type="autofit"/>
        <w:tblCellMar>
          <w:top w:w="95" w:type="dxa"/>
          <w:left w:w="0" w:type="dxa"/>
          <w:bottom w:w="0" w:type="dxa"/>
          <w:right w:w="17" w:type="dxa"/>
        </w:tblCellMar>
      </w:tblPr>
      <w:tblGrid>
        <w:gridCol w:w="720"/>
        <w:gridCol w:w="6515"/>
        <w:gridCol w:w="425"/>
        <w:gridCol w:w="1700"/>
      </w:tblGrid>
      <w:tr w14:paraId="4DC964D2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55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036DF">
            <w:pPr>
              <w:spacing w:after="0" w:line="240" w:lineRule="auto"/>
              <w:ind w:right="55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d) </w:t>
            </w:r>
          </w:p>
        </w:tc>
        <w:tc>
          <w:tcPr>
            <w:tcW w:w="6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5ED45">
            <w:pPr>
              <w:spacing w:after="0" w:line="240" w:lineRule="auto"/>
              <w:ind w:left="-7"/>
              <w:jc w:val="both"/>
            </w:pPr>
            <w:r>
              <w:rPr>
                <w:rFonts w:ascii="Arial" w:hAnsi="Arial" w:eastAsia="Arial" w:cs="Arial"/>
                <w:sz w:val="20"/>
              </w:rPr>
              <w:t>Celková suma významných finančných povinností a významných</w:t>
            </w:r>
          </w:p>
          <w:p w14:paraId="2E1C24E4">
            <w:pPr>
              <w:spacing w:after="0" w:line="240" w:lineRule="auto"/>
              <w:ind w:left="-17"/>
            </w:pPr>
            <w:r>
              <w:t xml:space="preserve"> </w:t>
            </w:r>
          </w:p>
          <w:p w14:paraId="08C01AD8">
            <w:pPr>
              <w:spacing w:after="0" w:line="240" w:lineRule="auto"/>
              <w:ind w:left="-7"/>
            </w:pPr>
            <w:r>
              <w:rPr>
                <w:rFonts w:ascii="Arial" w:hAnsi="Arial" w:eastAsia="Arial" w:cs="Arial"/>
                <w:sz w:val="20"/>
              </w:rPr>
              <w:t>podmienených záväzkoch voči dcérskej ÚJ a ÚJ s podstatným vplyvom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2860B">
            <w:pPr>
              <w:spacing w:after="0" w:line="240" w:lineRule="auto"/>
              <w:ind w:left="-1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28F7">
            <w:pPr>
              <w:spacing w:after="0" w:line="240" w:lineRule="auto"/>
              <w:ind w:left="2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  <w:r>
              <w:t xml:space="preserve"> </w:t>
            </w:r>
          </w:p>
        </w:tc>
      </w:tr>
      <w:tr w14:paraId="12958F5B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6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DA501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FF399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1256D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5EC98A01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957D9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BE5BE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96F8F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01B960D5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3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02605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F8FF8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2E433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663935F3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478DC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D7394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7D592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  <w:tr w14:paraId="19BCAD01">
        <w:tblPrEx>
          <w:tblCellMar>
            <w:top w:w="95" w:type="dxa"/>
            <w:left w:w="0" w:type="dxa"/>
            <w:bottom w:w="0" w:type="dxa"/>
            <w:right w:w="17" w:type="dxa"/>
          </w:tblCellMar>
        </w:tblPrEx>
        <w:trPr>
          <w:trHeight w:val="408" w:hRule="atLeast"/>
        </w:trPr>
        <w:tc>
          <w:tcPr>
            <w:tcW w:w="7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7AB7B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A5F5B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8FF72">
            <w:pPr>
              <w:spacing w:after="0" w:line="240" w:lineRule="auto"/>
              <w:ind w:left="11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7645CB1D">
      <w:pPr>
        <w:spacing w:after="20"/>
        <w:ind w:left="1728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p w14:paraId="6E8E09E0">
      <w:pPr>
        <w:spacing w:after="3"/>
        <w:ind w:left="1728"/>
      </w:pPr>
      <w:r>
        <w:rPr>
          <w:rFonts w:ascii="Arial" w:hAnsi="Arial" w:eastAsia="Arial" w:cs="Arial"/>
          <w:i/>
          <w:sz w:val="20"/>
        </w:rPr>
        <w:t xml:space="preserve"> </w:t>
      </w:r>
      <w:r>
        <w:t xml:space="preserve"> </w:t>
      </w:r>
    </w:p>
    <w:p w14:paraId="5A1DB768">
      <w:pPr>
        <w:spacing w:after="31" w:line="221" w:lineRule="auto"/>
        <w:ind w:left="1661" w:hanging="283"/>
      </w:pPr>
      <w:r>
        <w:rPr>
          <w:rFonts w:ascii="Arial" w:hAnsi="Arial" w:eastAsia="Arial" w:cs="Arial"/>
          <w:i/>
          <w:sz w:val="20"/>
        </w:rPr>
        <w:t xml:space="preserve">e) opise významných povinností účtovnej jednotky vyplývajúcich z dôchodkových programov pre zamestnancov. </w:t>
      </w:r>
      <w:r>
        <w:t xml:space="preserve"> </w:t>
      </w:r>
    </w:p>
    <w:p w14:paraId="4111F350">
      <w:pPr>
        <w:spacing w:after="4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8B0186E">
      <w:pPr>
        <w:spacing w:after="25" w:line="254" w:lineRule="auto"/>
        <w:ind w:left="1751" w:hanging="589"/>
      </w:pPr>
      <w:r>
        <w:rPr>
          <w:rFonts w:ascii="Times New Roman" w:hAnsi="Times New Roman" w:eastAsia="Times New Roman" w:cs="Times New Roman"/>
          <w:sz w:val="20"/>
        </w:rPr>
        <w:t>(7)</w:t>
      </w:r>
      <w:r>
        <w:rPr>
          <w:rFonts w:ascii="Arial" w:hAnsi="Arial" w:eastAsia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hAnsi="Arial" w:eastAsia="Arial" w:cs="Arial"/>
          <w:b/>
          <w:sz w:val="20"/>
        </w:rPr>
        <w:t xml:space="preserve"> </w:t>
      </w:r>
      <w:r>
        <w:t xml:space="preserve"> </w:t>
      </w:r>
    </w:p>
    <w:p w14:paraId="46A62208">
      <w:pPr>
        <w:spacing w:after="19"/>
        <w:jc w:val="right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E746039">
      <w:pPr>
        <w:spacing w:after="51"/>
        <w:jc w:val="right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019C6A50">
      <w:pPr>
        <w:spacing w:after="0"/>
        <w:ind w:left="1020"/>
      </w:pPr>
      <w:r>
        <w:rPr>
          <w:rFonts w:ascii="Arial" w:hAnsi="Arial" w:eastAsia="Arial" w:cs="Arial"/>
        </w:rPr>
        <w:t xml:space="preserve">Použité skratky: </w:t>
      </w:r>
      <w:r>
        <w:t xml:space="preserve"> </w:t>
      </w:r>
    </w:p>
    <w:p w14:paraId="68A73F6C">
      <w:pPr>
        <w:spacing w:after="25" w:line="254" w:lineRule="auto"/>
        <w:ind w:left="991"/>
      </w:pPr>
      <w:r>
        <w:rPr>
          <w:rFonts w:ascii="Arial" w:hAnsi="Arial" w:eastAsia="Arial" w:cs="Arial"/>
          <w:sz w:val="20"/>
        </w:rPr>
        <w:t xml:space="preserve">ÚJ - účtovná jednotka; BO- bežné účtovné obdobie; X= ÚJ má náplň pre jednotlivú položku  </w:t>
      </w:r>
      <w:r>
        <w:t xml:space="preserve"> </w:t>
      </w:r>
    </w:p>
    <w:p w14:paraId="7339138F">
      <w:pPr>
        <w:spacing w:after="2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6FB04DE2">
      <w:pPr>
        <w:spacing w:after="5" w:line="248" w:lineRule="auto"/>
        <w:ind w:left="1015" w:right="143" w:hanging="10"/>
        <w:jc w:val="both"/>
      </w:pPr>
      <w:r>
        <w:rPr>
          <w:rFonts w:ascii="Arial" w:hAnsi="Arial" w:eastAsia="Arial" w:cs="Arial"/>
          <w:i/>
          <w:sz w:val="18"/>
        </w:rPr>
        <w:t xml:space="preserve">Údaje v poznámkach sú uvádzané za bežne účtovné obdobie. Sumy sú uvádzané v celých eurách. </w:t>
      </w:r>
      <w:r>
        <w:t xml:space="preserve"> </w:t>
      </w:r>
    </w:p>
    <w:p w14:paraId="59A8B788">
      <w:pPr>
        <w:spacing w:after="5" w:line="248" w:lineRule="auto"/>
        <w:ind w:left="1015" w:right="143" w:hanging="10"/>
        <w:jc w:val="both"/>
      </w:pPr>
      <w:r>
        <w:rPr>
          <w:rFonts w:ascii="Arial" w:hAnsi="Arial" w:eastAsia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  <w:r>
        <w:t xml:space="preserve"> </w:t>
      </w:r>
    </w:p>
    <w:p w14:paraId="3895D3EB">
      <w:pPr>
        <w:spacing w:after="0" w:line="243" w:lineRule="auto"/>
        <w:ind w:left="1020" w:right="127"/>
      </w:pPr>
      <w:r>
        <w:rPr>
          <w:rFonts w:ascii="Arial" w:hAnsi="Arial" w:eastAsia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t xml:space="preserve"> </w:t>
      </w:r>
    </w:p>
    <w:p w14:paraId="66EFAD58">
      <w:pPr>
        <w:spacing w:after="39" w:line="229" w:lineRule="auto"/>
        <w:ind w:left="1020"/>
      </w:pPr>
      <w:r>
        <w:rPr>
          <w:rFonts w:ascii="Arial" w:hAnsi="Arial" w:eastAsia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hAnsi="Arial" w:eastAsia="Arial" w:cs="Arial"/>
          <w:i/>
          <w:sz w:val="18"/>
        </w:rPr>
        <w:t xml:space="preserve">. </w:t>
      </w: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3D9F40B">
      <w:pPr>
        <w:spacing w:after="19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2B741321">
      <w:pPr>
        <w:spacing w:after="25"/>
        <w:ind w:left="1020"/>
      </w:pPr>
      <w:r>
        <w:rPr>
          <w:rFonts w:ascii="Arial" w:hAnsi="Arial" w:eastAsia="Arial" w:cs="Arial"/>
          <w:sz w:val="20"/>
        </w:rPr>
        <w:t xml:space="preserve"> </w:t>
      </w:r>
      <w:r>
        <w:t xml:space="preserve"> </w:t>
      </w:r>
    </w:p>
    <w:p w14:paraId="1F0E9742">
      <w:pPr>
        <w:spacing w:after="0"/>
        <w:ind w:left="102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41"/>
      <w:pgMar w:top="1262" w:right="1395" w:bottom="1478" w:left="0" w:header="571" w:footer="586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6D150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3D28B956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A444F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40FB5567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FE3CA">
    <w:pPr>
      <w:spacing w:after="0"/>
      <w:ind w:left="8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  <w:p w14:paraId="6B42AEDF">
    <w:pPr>
      <w:spacing w:after="0"/>
      <w:ind w:right="-10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6B7FCFA0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7B19484F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3F809B2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2D98A30B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3B3AB5F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2EC23534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214D0EC2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41EDE996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1FE1BC7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6C7C8984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00B48032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27A6BFBA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431619F0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5F26F61C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121" w:tblpY="576"/>
      <w:tblOverlap w:val="never"/>
      <w:tblW w:w="9228" w:type="dxa"/>
      <w:tblInd w:w="0" w:type="dxa"/>
      <w:tblLayout w:type="autofit"/>
      <w:tblCellMar>
        <w:top w:w="88" w:type="dxa"/>
        <w:left w:w="70" w:type="dxa"/>
        <w:bottom w:w="0" w:type="dxa"/>
        <w:right w:w="101" w:type="dxa"/>
      </w:tblCellMar>
    </w:tblPr>
    <w:tblGrid>
      <w:gridCol w:w="2910"/>
      <w:gridCol w:w="696"/>
      <w:gridCol w:w="2667"/>
      <w:gridCol w:w="283"/>
      <w:gridCol w:w="2672"/>
    </w:tblGrid>
    <w:tr w14:paraId="0D9A4A33">
      <w:tblPrEx>
        <w:tblCellMar>
          <w:top w:w="88" w:type="dxa"/>
          <w:left w:w="70" w:type="dxa"/>
          <w:bottom w:w="0" w:type="dxa"/>
          <w:right w:w="101" w:type="dxa"/>
        </w:tblCellMar>
      </w:tblPrEx>
      <w:trPr>
        <w:trHeight w:val="38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30895A9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  <w:r>
            <w:t xml:space="preserve">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B625A85">
          <w:pPr>
            <w:spacing w:after="0" w:line="240" w:lineRule="auto"/>
            <w:ind w:left="5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7379042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IČO:45622841 </w:t>
          </w:r>
          <w:r>
            <w:t xml:space="preserve">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59A61C0D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  <w: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548F0406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DIČ:2023065869 </w:t>
          </w:r>
          <w:r>
            <w:t xml:space="preserve"> </w:t>
          </w:r>
        </w:p>
      </w:tc>
    </w:tr>
  </w:tbl>
  <w:p w14:paraId="731D4F34">
    <w:pPr>
      <w:spacing w:after="0"/>
      <w:ind w:left="1020"/>
    </w:pPr>
    <w:r>
      <w:rPr>
        <w:rFonts w:ascii="Times New Roman" w:hAnsi="Times New Roman" w:eastAsia="Times New Roman" w:cs="Times New Roman"/>
        <w:sz w:val="24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93DA0"/>
    <w:multiLevelType w:val="multilevel"/>
    <w:tmpl w:val="2BA93DA0"/>
    <w:lvl w:ilvl="0" w:tentative="0">
      <w:start w:val="1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Restart w:val="0"/>
      <w:lvlText w:val="%2)"/>
      <w:lvlJc w:val="left"/>
      <w:pPr>
        <w:ind w:left="1426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77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49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1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3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5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37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094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>
    <w:nsid w:val="2F830053"/>
    <w:multiLevelType w:val="multilevel"/>
    <w:tmpl w:val="2F830053"/>
    <w:lvl w:ilvl="0" w:tentative="0">
      <w:start w:val="1"/>
      <w:numFmt w:val="decimal"/>
      <w:lvlText w:val="%1"/>
      <w:lvlJc w:val="left"/>
      <w:pPr>
        <w:ind w:left="360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Restart w:val="0"/>
      <w:lvlText w:val="%2."/>
      <w:lvlJc w:val="left"/>
      <w:pPr>
        <w:ind w:left="2722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9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1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3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A1"/>
    <w:rsid w:val="00167E60"/>
    <w:rsid w:val="002802F9"/>
    <w:rsid w:val="00D20B67"/>
    <w:rsid w:val="00D327A1"/>
    <w:rsid w:val="090D6FE2"/>
    <w:rsid w:val="464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sk-SK" w:eastAsia="sk-SK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1706</Words>
  <Characters>9728</Characters>
  <Lines>81</Lines>
  <Paragraphs>22</Paragraphs>
  <TotalTime>27</TotalTime>
  <ScaleCrop>false</ScaleCrop>
  <LinksUpToDate>false</LinksUpToDate>
  <CharactersWithSpaces>11412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2024-07-01T16:57:00Z</dcterms:created>
  <dc:creator>User</dc:creator>
  <cp:lastModifiedBy>Helena Csörgeiová</cp:lastModifiedBy>
  <dcterms:modified xsi:type="dcterms:W3CDTF">2025-05-07T21:37:28Z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793CBEBDCAC14B2DA3EA2820EC2365C2_13</vt:lpwstr>
  </property>
</Properties>
</file>