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2409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2E0C">
        <w:rPr>
          <w:rFonts w:ascii="Helvetica" w:hAnsi="Helvetica" w:cs="Helvetica"/>
          <w:sz w:val="19"/>
          <w:szCs w:val="19"/>
        </w:rPr>
        <w:t>47145838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14:paraId="408761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4B8A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BBB12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D320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89418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82E0C">
        <w:rPr>
          <w:rFonts w:ascii="ArialNarrow,Bold" w:hAnsi="ArialNarrow,Bold" w:cs="ArialNarrow,Bold"/>
          <w:b/>
          <w:bCs/>
          <w:sz w:val="21"/>
          <w:szCs w:val="21"/>
        </w:rPr>
        <w:t xml:space="preserve">XIA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14:paraId="147588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2E0C">
        <w:rPr>
          <w:rFonts w:ascii="ArialNarrow" w:hAnsi="ArialNarrow" w:cs="ArialNarrow"/>
          <w:sz w:val="21"/>
          <w:szCs w:val="21"/>
        </w:rPr>
        <w:t>Nádražná 8, 901 01  Malacky</w:t>
      </w:r>
    </w:p>
    <w:p w14:paraId="7BF55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2E0C">
        <w:rPr>
          <w:rFonts w:ascii="ArialNarrow" w:hAnsi="ArialNarrow" w:cs="ArialNarrow"/>
          <w:sz w:val="21"/>
          <w:szCs w:val="21"/>
        </w:rPr>
        <w:t>47145838</w:t>
      </w:r>
    </w:p>
    <w:p w14:paraId="0D3A111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14:paraId="07AE4B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14:paraId="44A412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14:paraId="6577C9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6D6F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4C3B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B9904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5A20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4AA8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AFE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854C2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C776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642015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F11F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05C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280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794D8C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969C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BB99B" w14:textId="1E7E769F" w:rsidR="00E258F5" w:rsidRPr="00E258F5" w:rsidRDefault="000F029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C3FB5" w14:textId="3DDE615E" w:rsidR="00E258F5" w:rsidRPr="00E258F5" w:rsidRDefault="00441683" w:rsidP="006266C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14</w:t>
            </w:r>
          </w:p>
        </w:tc>
      </w:tr>
      <w:tr w:rsidR="00E258F5" w:rsidRPr="00E258F5" w14:paraId="029866B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CEB7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2DFCB" w14:textId="06FF9A2F" w:rsidR="00E258F5" w:rsidRPr="00E258F5" w:rsidRDefault="0044168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05061" w14:textId="3EE394C4" w:rsidR="00E258F5" w:rsidRPr="00E258F5" w:rsidRDefault="000F029A" w:rsidP="006266C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12</w:t>
            </w:r>
          </w:p>
        </w:tc>
      </w:tr>
      <w:tr w:rsidR="00E258F5" w:rsidRPr="00E258F5" w14:paraId="1F5EF67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94D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6B9F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B808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DBA23A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10B6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ED9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C9C0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8F60A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FD5B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FA405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7C238A" w14:textId="558E77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0F029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06D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06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0F029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0F029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6F6C18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F32A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BB64E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BF44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670E1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8D46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DC5CC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84F7B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4342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B612B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012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2BB6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BF59C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8837A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0FC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7DA6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36C4B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95FE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153F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626421" w14:textId="77777777" w:rsidR="00CC06D6" w:rsidRDefault="00CC06D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A804ED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14:paraId="29D1E81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C28F9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2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1"/>
        <w:gridCol w:w="1460"/>
        <w:gridCol w:w="1680"/>
        <w:gridCol w:w="1597"/>
        <w:gridCol w:w="2283"/>
      </w:tblGrid>
      <w:tr w:rsidR="00441683" w14:paraId="4468032B" w14:textId="77777777" w:rsidTr="00441683">
        <w:trPr>
          <w:trHeight w:val="300"/>
        </w:trPr>
        <w:tc>
          <w:tcPr>
            <w:tcW w:w="2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0B01F2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569162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6B5663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DE069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03ED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441683" w14:paraId="3DF2EF38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4E5785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Polo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806D6D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5D9A4D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02.02.2016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55729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1D9BE8" w14:textId="77777777" w:rsidR="00441683" w:rsidRDefault="00441683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22411BCC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D00C50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Tuareg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753226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6EC57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22.09.2021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A59016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956498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3A0C21E2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D42F43" w14:textId="691724B1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EL. zariadenie na ohrev jedla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25E221" w14:textId="44A83349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285AB7" w14:textId="6DBA30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18.06.2023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2CF685" w14:textId="73CE193E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FA3691" w14:textId="39470911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121CC475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7CA055" w14:textId="09CD4E34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0F029A">
              <w:rPr>
                <w:rFonts w:ascii="Arial Narrow" w:hAnsi="Arial Narrow" w:cs="Calibri"/>
                <w:color w:val="000000"/>
                <w:sz w:val="20"/>
                <w:szCs w:val="20"/>
              </w:rPr>
              <w:t>Golf Variant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1FD6CA" w14:textId="453BB101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44168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4C46B" w14:textId="11B0710E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29.05.2024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100E06" w14:textId="168F88B2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F6A4CA" w14:textId="36C8B42D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5A43948C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A985B5" w14:textId="1F1DBFFF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Robot – čašník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7B5C5A" w14:textId="04874184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0F029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4C5E4E" w14:textId="24F86E40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CAB0A1" w14:textId="4678CF1A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E6BF3F" w14:textId="0E32E69D" w:rsidR="00441683" w:rsidRDefault="000F029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4D27B4DF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A6B5B1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954AA7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32D70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12FB86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483BB6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441683" w14:paraId="764F860B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29D51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69D8C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7A98A1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E4FD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A363C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3D643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DEAD6F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5465C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46957A" w14:textId="170571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E11D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3A2E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F1151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7D9DD0" w14:textId="1F18E4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dotáciách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1C26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92D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85B43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0433C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4B7D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EBE907F" w14:textId="3F8314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BA319A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0DB624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114AB6" w14:textId="73619A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6BF4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E7C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C82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1748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40C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68A5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A82D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E15B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7A23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BFFB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2912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ACCD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5A5B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6D9E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71BB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2C1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71C0A3" w14:textId="77777777"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14:paraId="77F7D9DE" w14:textId="77777777"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6E23BD" w14:textId="77777777"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E5E00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75444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6D6B1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62C658" w14:textId="6AE0DE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600C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DD2D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42396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45423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EF25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388174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6F117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0CDEB4" w14:textId="193C22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C868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617A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7B177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E4124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2B40F3" w14:textId="2C57EB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v roku 202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677F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8F2C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2B35F6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5F635C" w14:textId="73495A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7386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038F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6AF2D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5ED1FE" w14:textId="28D655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AAA1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2C2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51AA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98B34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C7C07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34D72F" w14:textId="4021C4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2FD4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FC10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90F28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59CF5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1951F74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E4A8B8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294CD2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74F4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14:paraId="77C35A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35B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654B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A7B43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E06C83" w14:textId="5C2086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AFB2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61F1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068E559" w14:textId="5C9E93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336392" w14:textId="77777777" w:rsidR="00403952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7FA284" w14:textId="77777777" w:rsidR="00E258F5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</w:t>
      </w:r>
      <w:r w:rsidR="00E258F5">
        <w:rPr>
          <w:rFonts w:ascii="ArialNarrow" w:hAnsi="ArialNarrow" w:cs="ArialNarrow"/>
          <w:sz w:val="21"/>
          <w:szCs w:val="21"/>
        </w:rPr>
        <w:t>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C8A90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687F4" w14:textId="79AE28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8FA43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F997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3F4A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19578D" w14:textId="522FD3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40BA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4476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E80E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9BF6C1" w14:textId="11A53E94" w:rsidR="00BA41B9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029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BA41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F029A"/>
    <w:rsid w:val="001E24BE"/>
    <w:rsid w:val="001E36F2"/>
    <w:rsid w:val="003B5996"/>
    <w:rsid w:val="00403952"/>
    <w:rsid w:val="00441683"/>
    <w:rsid w:val="004B3D24"/>
    <w:rsid w:val="005C3E49"/>
    <w:rsid w:val="006266C7"/>
    <w:rsid w:val="00682E0C"/>
    <w:rsid w:val="006A19EE"/>
    <w:rsid w:val="00754F8C"/>
    <w:rsid w:val="007E4669"/>
    <w:rsid w:val="00876616"/>
    <w:rsid w:val="008E0B66"/>
    <w:rsid w:val="00A86704"/>
    <w:rsid w:val="00BA41B9"/>
    <w:rsid w:val="00CC06D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B0388"/>
  <w15:docId w15:val="{6D6087B9-16C7-4616-A654-508DED3E5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2019-06-08T11:18:00Z</cp:lastPrinted>
  <dcterms:created xsi:type="dcterms:W3CDTF">2025-05-05T07:34:00Z</dcterms:created>
  <dcterms:modified xsi:type="dcterms:W3CDTF">2025-05-05T07:34:00Z</dcterms:modified>
</cp:coreProperties>
</file>