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D8BC" w14:textId="0F762EE5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E52F7B">
        <w:rPr>
          <w:rFonts w:asciiTheme="majorHAnsi" w:hAnsiTheme="majorHAnsi"/>
          <w:b/>
          <w:sz w:val="28"/>
          <w:szCs w:val="28"/>
        </w:rPr>
        <w:t>20</w:t>
      </w:r>
      <w:r w:rsidR="001F7EB8">
        <w:rPr>
          <w:rFonts w:asciiTheme="majorHAnsi" w:hAnsiTheme="majorHAnsi"/>
          <w:b/>
          <w:sz w:val="28"/>
          <w:szCs w:val="28"/>
        </w:rPr>
        <w:t>4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>BM uni s.r.o.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7156C3D1" w:rsidR="00DE2867" w:rsidRPr="00FE5E5A" w:rsidRDefault="001F7EB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1110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5B59AB4E" w:rsidR="00DE2867" w:rsidRPr="00FE5E5A" w:rsidRDefault="001F7EB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536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14186609" w:rsidR="00DE2867" w:rsidRPr="00FE5E5A" w:rsidRDefault="001F7EB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3277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7CB96BB4" w:rsidR="00FE5E5A" w:rsidRPr="00FE5E5A" w:rsidRDefault="001F7EB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340</w:t>
            </w: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679CDCEF" w:rsidR="00DE2867" w:rsidRPr="00FE5E5A" w:rsidRDefault="001F7EB8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1180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217A1B75" w:rsidR="00DE2867" w:rsidRPr="00FE5E5A" w:rsidRDefault="001F7E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5A163BF8" w:rsidR="00F64CB5" w:rsidRPr="00FE5E5A" w:rsidRDefault="001F7EB8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6580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FD75180" w14:textId="48C8E63C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1F7EB8">
        <w:rPr>
          <w:rFonts w:asciiTheme="majorHAnsi" w:hAnsiTheme="majorHAnsi"/>
        </w:rPr>
        <w:t>240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>Miroslav Grúber</w:t>
      </w:r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Grúber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94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A33E8"/>
    <w:rsid w:val="00174C9E"/>
    <w:rsid w:val="001F7EB8"/>
    <w:rsid w:val="002773EA"/>
    <w:rsid w:val="0033438C"/>
    <w:rsid w:val="00440ADA"/>
    <w:rsid w:val="0044281B"/>
    <w:rsid w:val="0045156E"/>
    <w:rsid w:val="00732565"/>
    <w:rsid w:val="008C1D76"/>
    <w:rsid w:val="009A5C9A"/>
    <w:rsid w:val="009B1D47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2021-03-04T12:07:00Z</dcterms:created>
  <dcterms:modified xsi:type="dcterms:W3CDTF">2025-05-18T05:14:00Z</dcterms:modified>
</cp:coreProperties>
</file>