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A40DE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37CBB03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0E5B753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287A1C27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Forez s.r.o.</w:t>
      </w:r>
    </w:p>
    <w:p w14:paraId="2C06EF30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Madočany 477</w:t>
      </w:r>
    </w:p>
    <w:p w14:paraId="7AA485A7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03483 Liptovská Teplá</w:t>
      </w:r>
    </w:p>
    <w:p w14:paraId="2C31F3BC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3BAB8E78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0EE3B2A6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C6D9353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neeviduje konsolidovaný celok</w:t>
      </w:r>
    </w:p>
    <w:p w14:paraId="330FDC1B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4D480BCF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A66DF61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je materskou ÚJ</w:t>
      </w:r>
    </w:p>
    <w:p w14:paraId="7829D5DD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2173B255">
      <w:pPr>
        <w:pStyle w:val="7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1431887E">
      <w:pPr>
        <w:pStyle w:val="7"/>
        <w:spacing w:after="27"/>
        <w:jc w:val="both"/>
        <w:rPr>
          <w:color w:val="auto"/>
          <w:sz w:val="16"/>
          <w:szCs w:val="16"/>
        </w:rPr>
      </w:pPr>
    </w:p>
    <w:p w14:paraId="312B81A0">
      <w:pPr>
        <w:pStyle w:val="7"/>
        <w:jc w:val="both"/>
        <w:rPr>
          <w:color w:val="auto"/>
          <w:sz w:val="23"/>
          <w:szCs w:val="23"/>
        </w:rPr>
      </w:pPr>
    </w:p>
    <w:p w14:paraId="32B0861B">
      <w:pPr>
        <w:pStyle w:val="7"/>
        <w:jc w:val="both"/>
        <w:rPr>
          <w:color w:val="auto"/>
          <w:sz w:val="23"/>
          <w:szCs w:val="23"/>
        </w:rPr>
      </w:pPr>
    </w:p>
    <w:p w14:paraId="53D43A40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5C46D88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18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92"/>
        <w:gridCol w:w="4592"/>
      </w:tblGrid>
      <w:tr w14:paraId="31D989D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A67EFD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9116C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14:paraId="75695F6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CD763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9882BDD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F04F85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036AC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D0272D5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FB0CFA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FB657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35BDE9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326C5D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970F3C3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A2A576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B54BA70">
      <w:pPr>
        <w:pStyle w:val="7"/>
        <w:jc w:val="both"/>
        <w:rPr>
          <w:sz w:val="23"/>
          <w:szCs w:val="23"/>
        </w:rPr>
      </w:pPr>
    </w:p>
    <w:p w14:paraId="75F4DA14">
      <w:pPr>
        <w:pStyle w:val="7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8E03277">
      <w:pPr>
        <w:pStyle w:val="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682FE55A">
      <w:pPr>
        <w:pStyle w:val="7"/>
        <w:jc w:val="both"/>
        <w:rPr>
          <w:sz w:val="23"/>
          <w:szCs w:val="23"/>
        </w:rPr>
      </w:pPr>
    </w:p>
    <w:p w14:paraId="15C2F661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50CAF18F">
      <w:pPr>
        <w:rPr>
          <w:rFonts w:hint="default"/>
          <w:sz w:val="23"/>
          <w:szCs w:val="23"/>
          <w:lang w:val="sk-SK"/>
        </w:rPr>
      </w:pPr>
      <w:r>
        <w:rPr>
          <w:rFonts w:hint="default"/>
          <w:sz w:val="23"/>
          <w:szCs w:val="23"/>
          <w:lang w:val="sk-SK"/>
        </w:rPr>
        <w:t>- 1 zamestnanec</w:t>
      </w:r>
    </w:p>
    <w:p w14:paraId="29FCE72C">
      <w:pPr>
        <w:pStyle w:val="7"/>
        <w:jc w:val="both"/>
        <w:rPr>
          <w:color w:val="auto"/>
          <w:sz w:val="23"/>
          <w:szCs w:val="23"/>
        </w:rPr>
      </w:pPr>
    </w:p>
    <w:p w14:paraId="14BEFADC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6783E55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BD7E240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E4A6F0B">
      <w:pPr>
        <w:pStyle w:val="7"/>
        <w:jc w:val="both"/>
        <w:rPr>
          <w:color w:val="auto"/>
          <w:sz w:val="23"/>
          <w:szCs w:val="23"/>
        </w:rPr>
      </w:pPr>
    </w:p>
    <w:p w14:paraId="5820AE5A">
      <w:pPr>
        <w:pStyle w:val="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14:paraId="272B9665">
      <w:pPr>
        <w:pStyle w:val="7"/>
        <w:jc w:val="both"/>
        <w:rPr>
          <w:color w:val="auto"/>
          <w:sz w:val="23"/>
          <w:szCs w:val="23"/>
        </w:rPr>
      </w:pPr>
    </w:p>
    <w:p w14:paraId="18CB9662">
      <w:pPr>
        <w:pStyle w:val="7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BE38CB0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864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88"/>
        <w:gridCol w:w="3288"/>
        <w:gridCol w:w="3288"/>
      </w:tblGrid>
      <w:tr w14:paraId="1FA1AE2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F86F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1BC3E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5DC6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 w:type="textWrapping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 obstaraním</w:t>
            </w:r>
          </w:p>
        </w:tc>
      </w:tr>
      <w:tr w14:paraId="5E46018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3CD69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5D9A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3BF52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615821E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04C87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076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Nominálnou hodnotou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80C7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07E5FCC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40D35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F4CA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DAB42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3B399FE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059C4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AAD2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85D4E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317AD98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1292E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16934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F8412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2D732A6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2664D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177B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02A2D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120CDCB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CF925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210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B9DD4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1965E19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971AF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AF27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3B1A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3CC992D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8C851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91F29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D5C1B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3CB23AB">
      <w:pPr>
        <w:pStyle w:val="7"/>
        <w:jc w:val="both"/>
        <w:rPr>
          <w:color w:val="auto"/>
          <w:sz w:val="23"/>
          <w:szCs w:val="23"/>
        </w:rPr>
      </w:pPr>
    </w:p>
    <w:p w14:paraId="1D7F70A6">
      <w:pPr>
        <w:pStyle w:val="7"/>
        <w:jc w:val="both"/>
        <w:rPr>
          <w:color w:val="auto"/>
          <w:sz w:val="23"/>
          <w:szCs w:val="23"/>
        </w:rPr>
      </w:pPr>
    </w:p>
    <w:p w14:paraId="42AE3551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EC51900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0"/>
        <w:gridCol w:w="1920"/>
        <w:gridCol w:w="1920"/>
        <w:gridCol w:w="2980"/>
      </w:tblGrid>
      <w:tr w14:paraId="12A33C7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F34D7A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C2A8E1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7E8DE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3D34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14:paraId="34B7641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58B6BF">
            <w:pPr>
              <w:spacing w:after="0" w:line="240" w:lineRule="auto"/>
              <w:rPr>
                <w:rFonts w:hint="default" w:eastAsia="Times New Roman"/>
                <w:b/>
                <w:bCs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>
              <w:rPr>
                <w:rFonts w:hint="default" w:eastAsia="Times New Roman"/>
                <w:b/>
                <w:bCs/>
                <w:sz w:val="18"/>
                <w:szCs w:val="18"/>
                <w:lang w:val="en-US" w:eastAsia="sk-SK"/>
              </w:rPr>
              <w:t>Dlhodobý majetok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AC41B0">
            <w:pPr>
              <w:spacing w:after="0" w:line="240" w:lineRule="auto"/>
              <w:jc w:val="center"/>
              <w:rPr>
                <w:rFonts w:hint="default" w:eastAsia="Times New Roman"/>
                <w:sz w:val="20"/>
                <w:szCs w:val="20"/>
                <w:lang w:val="en-US"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A06AD4">
            <w:pPr>
              <w:spacing w:after="0" w:line="240" w:lineRule="auto"/>
              <w:jc w:val="center"/>
              <w:rPr>
                <w:rFonts w:hint="default" w:eastAsia="Times New Roman"/>
                <w:sz w:val="20"/>
                <w:szCs w:val="20"/>
                <w:lang w:val="en-US"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60E3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rovnomerne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6A9F8E4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C03998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FD6A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ED90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2A02F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7571722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D5C764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FB26CD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EBF000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15F155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B7E45A6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účtovné aj daňové odpisy sa rovnajú</w:t>
      </w:r>
    </w:p>
    <w:p w14:paraId="7FF65E77">
      <w:pPr>
        <w:pStyle w:val="7"/>
        <w:jc w:val="both"/>
        <w:rPr>
          <w:color w:val="auto"/>
          <w:sz w:val="23"/>
          <w:szCs w:val="23"/>
        </w:rPr>
      </w:pPr>
    </w:p>
    <w:p w14:paraId="0599D00F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66E1BBF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570708D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2B6EF4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A86614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42CBB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14:paraId="3AB8FCF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4503BB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3B853E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D10FAC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2D93EF1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33BEE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859B07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8997FBB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21E07A9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8A08D7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D1EFA6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F8AC3CC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4252B12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7F07F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4D2EEC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1E6A540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171B53AF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3F9FF971">
      <w:pPr>
        <w:pStyle w:val="7"/>
        <w:jc w:val="both"/>
        <w:rPr>
          <w:color w:val="auto"/>
          <w:sz w:val="23"/>
          <w:szCs w:val="23"/>
        </w:rPr>
      </w:pPr>
    </w:p>
    <w:p w14:paraId="480E33D3">
      <w:pPr>
        <w:pStyle w:val="7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757DF6F4">
      <w:pPr>
        <w:pStyle w:val="7"/>
        <w:jc w:val="both"/>
        <w:rPr>
          <w:color w:val="auto"/>
          <w:sz w:val="22"/>
          <w:szCs w:val="22"/>
        </w:rPr>
      </w:pPr>
      <w:r>
        <w:rPr>
          <w:rFonts w:hint="default"/>
          <w:color w:val="auto"/>
          <w:sz w:val="22"/>
          <w:szCs w:val="22"/>
          <w:lang w:val="sk-SK"/>
        </w:rPr>
        <w:t>- ÚJ neprijala dotácie</w:t>
      </w:r>
    </w:p>
    <w:p w14:paraId="16F0911C">
      <w:pPr>
        <w:pStyle w:val="7"/>
        <w:jc w:val="both"/>
        <w:rPr>
          <w:color w:val="auto"/>
          <w:sz w:val="22"/>
          <w:szCs w:val="22"/>
        </w:rPr>
      </w:pPr>
    </w:p>
    <w:p w14:paraId="36EFD771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D151445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920"/>
        <w:gridCol w:w="3940"/>
      </w:tblGrid>
      <w:tr w14:paraId="71FCA01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6ECE9F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0DDA8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DBC7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14:paraId="7CCD0E7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03706D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BF9E7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70B20C0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5F67F72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</w:tcPr>
          <w:p w14:paraId="73ABEC6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AEAB227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181D3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0653936">
      <w:pPr>
        <w:pStyle w:val="7"/>
        <w:jc w:val="both"/>
        <w:rPr>
          <w:color w:val="auto"/>
          <w:sz w:val="23"/>
          <w:szCs w:val="23"/>
        </w:rPr>
      </w:pPr>
    </w:p>
    <w:p w14:paraId="35F54885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1CFC5E3A">
      <w:pPr>
        <w:pStyle w:val="7"/>
        <w:jc w:val="both"/>
        <w:rPr>
          <w:color w:val="auto"/>
          <w:sz w:val="23"/>
          <w:szCs w:val="23"/>
        </w:rPr>
      </w:pPr>
    </w:p>
    <w:p w14:paraId="1A9E88A3">
      <w:pPr>
        <w:pStyle w:val="7"/>
        <w:jc w:val="both"/>
        <w:rPr>
          <w:color w:val="auto"/>
          <w:sz w:val="23"/>
          <w:szCs w:val="23"/>
        </w:rPr>
      </w:pPr>
    </w:p>
    <w:p w14:paraId="73F97B79">
      <w:pPr>
        <w:pStyle w:val="7"/>
        <w:jc w:val="both"/>
        <w:rPr>
          <w:color w:val="auto"/>
          <w:sz w:val="23"/>
          <w:szCs w:val="23"/>
        </w:rPr>
      </w:pPr>
    </w:p>
    <w:p w14:paraId="526AC5D4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6C7E0B98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298714F0">
      <w:pPr>
        <w:pStyle w:val="7"/>
        <w:keepNext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7955435E">
      <w:pPr>
        <w:pStyle w:val="7"/>
        <w:keepNext/>
        <w:numPr>
          <w:numId w:val="0"/>
        </w:numPr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76241E46">
      <w:pPr>
        <w:pStyle w:val="7"/>
        <w:keepNext/>
        <w:numPr>
          <w:numId w:val="0"/>
        </w:numPr>
        <w:jc w:val="both"/>
        <w:rPr>
          <w:rFonts w:hint="default"/>
          <w:color w:val="auto"/>
          <w:sz w:val="23"/>
          <w:szCs w:val="23"/>
          <w:lang w:val="sk-SK"/>
        </w:rPr>
      </w:pPr>
    </w:p>
    <w:p w14:paraId="6FCC05A6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0"/>
        <w:gridCol w:w="2880"/>
        <w:gridCol w:w="2020"/>
      </w:tblGrid>
      <w:tr w14:paraId="702F146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6EC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58B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C75C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14:paraId="58D9430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85D023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13F758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ECDB4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3B8947B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11BA3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F2DE7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1E231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7DA4B1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767F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EB254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AEB8E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301F72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93514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38919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19131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A5E58C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00D4A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A21BA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0FE94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C6CFDC0">
      <w:pPr>
        <w:pStyle w:val="7"/>
        <w:jc w:val="both"/>
        <w:rPr>
          <w:color w:val="auto"/>
          <w:sz w:val="23"/>
          <w:szCs w:val="23"/>
        </w:rPr>
      </w:pPr>
    </w:p>
    <w:p w14:paraId="34CAB6EB">
      <w:pPr>
        <w:pStyle w:val="7"/>
        <w:jc w:val="both"/>
        <w:rPr>
          <w:color w:val="auto"/>
          <w:sz w:val="23"/>
          <w:szCs w:val="23"/>
        </w:rPr>
      </w:pPr>
    </w:p>
    <w:p w14:paraId="7607685E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9787C80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3B367354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neeviduje dlhodobé záväzky</w:t>
      </w:r>
    </w:p>
    <w:p w14:paraId="4056CA9A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33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50"/>
        <w:gridCol w:w="2880"/>
      </w:tblGrid>
      <w:tr w14:paraId="36EB094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B6243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E188D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68D011C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F3C33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DF2B2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52BCB80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DC90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240A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0EC169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AEA4ED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C62BA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4F5D91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AB567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DFB9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413AF32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8DF1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0FE76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F025B0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E5E2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F834A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E116385">
      <w:pPr>
        <w:pStyle w:val="7"/>
        <w:keepNext/>
        <w:jc w:val="both"/>
        <w:rPr>
          <w:rFonts w:hint="default"/>
          <w:color w:val="auto"/>
          <w:sz w:val="23"/>
          <w:szCs w:val="23"/>
          <w:lang w:val="sk-SK"/>
        </w:rPr>
      </w:pPr>
    </w:p>
    <w:p w14:paraId="6448F7FD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492A47D6">
      <w:pPr>
        <w:pStyle w:val="7"/>
        <w:keepNext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78EA4E43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320"/>
        <w:gridCol w:w="1920"/>
        <w:gridCol w:w="2020"/>
      </w:tblGrid>
      <w:tr w14:paraId="2E4568C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EF49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7A79A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14:paraId="34761A3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vAlign w:val="center"/>
          </w:tcPr>
          <w:p w14:paraId="1169962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B6539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DE5FE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14:paraId="5899DF9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7EDC9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485E9A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F81F77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D1DC7D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699D33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205AA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3D9BC1D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B7CD00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5E3F2B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74EFE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DB8ACA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419320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145E88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48F48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93F724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A4ED23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A1853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CB2D8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321EFFA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E1DFDA2">
      <w:pPr>
        <w:pStyle w:val="7"/>
        <w:jc w:val="both"/>
        <w:rPr>
          <w:color w:val="auto"/>
          <w:sz w:val="23"/>
          <w:szCs w:val="23"/>
        </w:rPr>
      </w:pPr>
    </w:p>
    <w:p w14:paraId="35D44DB5">
      <w:pPr>
        <w:pStyle w:val="7"/>
        <w:jc w:val="both"/>
        <w:rPr>
          <w:color w:val="auto"/>
          <w:sz w:val="23"/>
          <w:szCs w:val="23"/>
        </w:rPr>
      </w:pPr>
    </w:p>
    <w:p w14:paraId="1EE1E3E3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2386A624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55D886E6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1FF4EEAC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5AABD96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5AAAB73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54EED61B">
      <w:pPr>
        <w:pStyle w:val="7"/>
        <w:spacing w:after="28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80"/>
        <w:gridCol w:w="1920"/>
        <w:gridCol w:w="1920"/>
        <w:gridCol w:w="1920"/>
        <w:gridCol w:w="2020"/>
      </w:tblGrid>
      <w:tr w14:paraId="3A127BD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446C46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5561C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7373F89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6994D5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BA4C15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C335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945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C22A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14:paraId="27CB2DE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0EF6F2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CBAFA0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DA54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9DF7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5EFFF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0BF51B1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8447D6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A33D76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A9DA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2E94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F8249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0B0BCCA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C3CD38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B6584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4A29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EAA7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5B3B4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00571B8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D278CD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DF543E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64A9C8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337CCF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78D25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70A1693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F64FD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2994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238A8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AFDE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68010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52E343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274956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4D9599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6900A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5BCE7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B5699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47A28DD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9FA2081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08B1CF7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7D298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836D6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5891E8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1D9BF8B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D7BF5E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280F8F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6A05B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E74B6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71DE99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4153534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ABD16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3B40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3EF96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36F3C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507F8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C44307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903A89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08F96A1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B6FFF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BFB0B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A38467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793EC0C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B0E3627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BB7A33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FECB9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D2D39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9BD4B3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416D693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CE0D04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A8F8A7D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F93CF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04E68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CE454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39E7DC6">
      <w:pPr>
        <w:pStyle w:val="7"/>
        <w:spacing w:after="28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7D70A77A">
      <w:pPr>
        <w:pStyle w:val="7"/>
        <w:spacing w:after="28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3BDB751C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02211B3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6EA17EF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505C70EA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5CB3A259">
      <w:pPr>
        <w:pStyle w:val="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65ECE2C6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2D50B376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63FA3AE9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64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14:paraId="08DF14A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A582FF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6CAAE4E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4E9323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14:paraId="2A4240B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 w14:paraId="6FC775E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0391839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6683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302432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7B4562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EE57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BA617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14:paraId="0E8065B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42F3E8D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4E3DA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C155D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14E490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9F8FD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62810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B45081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6EDB40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AD9D829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2D645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8792F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091B584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9E49B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A4EC8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F80D334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B5A392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7D3F34F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B5437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DA89E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5C6DFD3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3100F3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1F8ED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DCF995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EA020F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CC8B5CA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E4EC7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BDC38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2C6F0D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FFC55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4A044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A3CF772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51250D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478DC9A7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31DD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DC0C3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79316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A90F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64BF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1C48DD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0F54D66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1B02805F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5EE3B6D2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9FC8036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28D75DB3">
      <w:pPr>
        <w:pStyle w:val="7"/>
        <w:jc w:val="both"/>
        <w:rPr>
          <w:color w:val="auto"/>
          <w:sz w:val="23"/>
          <w:szCs w:val="23"/>
        </w:rPr>
      </w:pPr>
    </w:p>
    <w:p w14:paraId="2389C5AA">
      <w:pPr>
        <w:pStyle w:val="7"/>
        <w:jc w:val="both"/>
        <w:rPr>
          <w:color w:val="auto"/>
          <w:sz w:val="23"/>
          <w:szCs w:val="23"/>
        </w:rPr>
      </w:pPr>
    </w:p>
    <w:p w14:paraId="02BEF159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1C436F7B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6EEEB785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67243D1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2CED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726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00929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1EA57D6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321C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AB6B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97BFC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94C65B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B83E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64F2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EC3C4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3114E2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90D8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51AB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46C01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4AAD0F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469B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9C7E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8997E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6DD22F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0A29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9FC7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6778A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F832A9E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3410B1A7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714A41A6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01B48712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03039320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0BA971C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25380362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5ECF84E">
      <w:pPr>
        <w:pStyle w:val="7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52D1B64B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2F319505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75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15"/>
        <w:gridCol w:w="2626"/>
        <w:gridCol w:w="3234"/>
      </w:tblGrid>
      <w:tr w14:paraId="4C78258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D209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32CB2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234A6DD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AAEBE5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108D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520632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4C694DB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E2721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34FEF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1DB499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0C8461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2AC6C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FD347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34FC60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87055C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75923D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307F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58E36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FDAE56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A867F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B8D59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13127A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B272DC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9584C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1CF2D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877ACD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CC970E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583A7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D87F2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F7D73D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DE73202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61D5A36B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0B74BC76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1C50A451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694BC1E1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2B4E4822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0E7DF9A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616E68C5">
      <w:pPr>
        <w:pStyle w:val="7"/>
        <w:jc w:val="both"/>
        <w:rPr>
          <w:color w:val="auto"/>
          <w:sz w:val="23"/>
          <w:szCs w:val="23"/>
        </w:rPr>
      </w:pPr>
    </w:p>
    <w:p w14:paraId="7AEE69E6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6E1EDC55">
      <w:pPr>
        <w:jc w:val="both"/>
        <w:rPr>
          <w:rFonts w:hint="default"/>
          <w:lang w:val="sk-SK"/>
        </w:rPr>
      </w:pPr>
      <w:r>
        <w:rPr>
          <w:rFonts w:hint="default"/>
          <w:lang w:val="sk-SK"/>
        </w:rPr>
        <w:t>- ÚJ nemá náplň pre túto položku</w:t>
      </w:r>
      <w:bookmarkStart w:id="0" w:name="_GoBack"/>
      <w:bookmarkEnd w:id="0"/>
    </w:p>
    <w:sectPr>
      <w:headerReference r:id="rId5" w:type="default"/>
      <w:pgSz w:w="11906" w:h="17340"/>
      <w:pgMar w:top="993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14:paraId="01A832BD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3890" w:type="dxa"/>
        </w:tcPr>
        <w:p w14:paraId="1C437F53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D2936DE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107B0AC9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84" w:type="dxa"/>
        </w:tcPr>
        <w:p w14:paraId="335A1245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83" w:type="dxa"/>
        </w:tcPr>
        <w:p w14:paraId="4FDD0489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84" w:type="dxa"/>
        </w:tcPr>
        <w:p w14:paraId="485464C7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 w14:paraId="1D1C9A8D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36" w:type="dxa"/>
        </w:tcPr>
        <w:p w14:paraId="2D9C5C12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7</w:t>
          </w:r>
        </w:p>
      </w:tc>
      <w:tc>
        <w:tcPr>
          <w:tcW w:w="236" w:type="dxa"/>
        </w:tcPr>
        <w:p w14:paraId="25A0A5BE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37" w:type="dxa"/>
        </w:tcPr>
        <w:p w14:paraId="2F62576C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5CD63C01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D2489BF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 w14:paraId="1961F102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4" w:type="dxa"/>
        </w:tcPr>
        <w:p w14:paraId="67FCBDD6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 w14:paraId="2854573F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4" w:type="dxa"/>
        </w:tcPr>
        <w:p w14:paraId="6769B288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7</w:t>
          </w:r>
        </w:p>
      </w:tc>
      <w:tc>
        <w:tcPr>
          <w:tcW w:w="283" w:type="dxa"/>
        </w:tcPr>
        <w:p w14:paraId="0433F99B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3</w:t>
          </w:r>
        </w:p>
      </w:tc>
      <w:tc>
        <w:tcPr>
          <w:tcW w:w="284" w:type="dxa"/>
        </w:tcPr>
        <w:p w14:paraId="5374A1F0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83" w:type="dxa"/>
        </w:tcPr>
        <w:p w14:paraId="104C021C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49" w:type="dxa"/>
        </w:tcPr>
        <w:p w14:paraId="344D89EB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6</w:t>
          </w:r>
        </w:p>
      </w:tc>
      <w:tc>
        <w:tcPr>
          <w:tcW w:w="236" w:type="dxa"/>
        </w:tcPr>
        <w:p w14:paraId="397AAB47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</w:tr>
  </w:tbl>
  <w:p w14:paraId="3EAEB8FA">
    <w:pPr>
      <w:pStyle w:val="5"/>
    </w:pPr>
  </w:p>
  <w:p w14:paraId="1AE921C9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1FE62F"/>
    <w:multiLevelType w:val="singleLevel"/>
    <w:tmpl w:val="C51FE62F"/>
    <w:lvl w:ilvl="0" w:tentative="0">
      <w:start w:val="1"/>
      <w:numFmt w:val="decimal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  <w:rsid w:val="18DD1A3B"/>
    <w:rsid w:val="4DAC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Calibr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Calibri" w:cs="Times New Roman"/>
      <w:sz w:val="24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semiHidden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8"/>
    <w:semiHidden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sk-SK" w:eastAsia="en-US" w:bidi="ar-SA"/>
    </w:rPr>
  </w:style>
  <w:style w:type="character" w:customStyle="1" w:styleId="8">
    <w:name w:val="Header Char"/>
    <w:basedOn w:val="2"/>
    <w:link w:val="5"/>
    <w:semiHidden/>
    <w:qFormat/>
    <w:uiPriority w:val="99"/>
    <w:rPr>
      <w:rFonts w:ascii="Times New Roman" w:hAnsi="Times New Roman" w:cs="Times New Roman"/>
      <w:sz w:val="24"/>
    </w:rPr>
  </w:style>
  <w:style w:type="character" w:customStyle="1" w:styleId="9">
    <w:name w:val="Footer Char"/>
    <w:basedOn w:val="2"/>
    <w:link w:val="4"/>
    <w:semiHidden/>
    <w:uiPriority w:val="99"/>
    <w:rPr>
      <w:rFonts w:ascii="Times New Roman" w:hAnsi="Times New Roman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5</Pages>
  <Words>1385</Words>
  <Characters>7896</Characters>
  <Lines>65</Lines>
  <Paragraphs>18</Paragraphs>
  <TotalTime>68</TotalTime>
  <ScaleCrop>false</ScaleCrop>
  <LinksUpToDate>false</LinksUpToDate>
  <CharactersWithSpaces>9263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2014-10-17T06:44:00Z</dcterms:created>
  <dc:creator>Newton</dc:creator>
  <cp:lastModifiedBy>Monika Uková</cp:lastModifiedBy>
  <dcterms:modified xsi:type="dcterms:W3CDTF">2025-05-22T13:20:50Z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67A7552C18A446DB9102790026A7CFC2_12</vt:lpwstr>
  </property>
</Properties>
</file>