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26C743C9" w14:textId="77777777" w:rsidTr="00626610">
        <w:tc>
          <w:tcPr>
            <w:tcW w:w="3061" w:type="dxa"/>
            <w:vAlign w:val="center"/>
          </w:tcPr>
          <w:p w14:paraId="2C0B60DE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4B8FE623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6A7C9D1C" w14:textId="77777777" w:rsidR="00626610" w:rsidRPr="00D90FC4" w:rsidRDefault="0019621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49A4378D" w14:textId="77777777" w:rsidR="00626610" w:rsidRPr="00D90FC4" w:rsidRDefault="0019621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3BF40A25" w14:textId="77777777" w:rsidR="00626610" w:rsidRPr="00D90FC4" w:rsidRDefault="0019621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1C35F2D4" w14:textId="77777777" w:rsidR="00626610" w:rsidRPr="00D90FC4" w:rsidRDefault="0019621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5CB16A22" w14:textId="77777777" w:rsidR="00626610" w:rsidRPr="00D90FC4" w:rsidRDefault="0019621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1D418042" w14:textId="77777777" w:rsidR="00626610" w:rsidRPr="00D90FC4" w:rsidRDefault="0019621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74E218A6" w14:textId="77777777" w:rsidR="00626610" w:rsidRPr="00D90FC4" w:rsidRDefault="0019621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20D88CBF" w14:textId="77777777" w:rsidR="00626610" w:rsidRPr="00D90FC4" w:rsidRDefault="0019621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2E9C395B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A5113DA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3736A16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DB9AA4F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5803A81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3514173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3F48C9C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6671611B" w14:textId="77777777" w:rsidR="00DB1285" w:rsidRDefault="007713BE" w:rsidP="00826673">
      <w:pPr>
        <w:spacing w:before="0" w:line="240" w:lineRule="auto"/>
        <w:rPr>
          <w:sz w:val="22"/>
          <w:szCs w:val="22"/>
        </w:rPr>
      </w:pPr>
      <w:r w:rsidRPr="00826673">
        <w:rPr>
          <w:sz w:val="22"/>
          <w:szCs w:val="22"/>
        </w:rPr>
        <w:t>Men</w:t>
      </w:r>
      <w:r w:rsidR="000A03D3" w:rsidRPr="00826673">
        <w:rPr>
          <w:sz w:val="22"/>
          <w:szCs w:val="22"/>
        </w:rPr>
        <w:t>o a </w:t>
      </w:r>
      <w:r w:rsidRPr="00826673">
        <w:rPr>
          <w:sz w:val="22"/>
          <w:szCs w:val="22"/>
        </w:rPr>
        <w:t>priezvisk</w:t>
      </w:r>
      <w:r w:rsidR="000A03D3" w:rsidRPr="00826673">
        <w:rPr>
          <w:sz w:val="22"/>
          <w:szCs w:val="22"/>
        </w:rPr>
        <w:t xml:space="preserve">o fyzickej osoby </w:t>
      </w:r>
      <w:r w:rsidR="00863CBA" w:rsidRPr="00826673">
        <w:rPr>
          <w:sz w:val="22"/>
          <w:szCs w:val="22"/>
        </w:rPr>
        <w:t xml:space="preserve">alebo </w:t>
      </w:r>
      <w:r w:rsidRPr="00826673">
        <w:rPr>
          <w:sz w:val="22"/>
          <w:szCs w:val="22"/>
        </w:rPr>
        <w:t>názov právnickej osoby</w:t>
      </w:r>
      <w:r w:rsidR="00863CBA" w:rsidRPr="00826673">
        <w:rPr>
          <w:sz w:val="22"/>
          <w:szCs w:val="22"/>
        </w:rPr>
        <w:t>, ktorá je zakladateľom</w:t>
      </w:r>
      <w:r w:rsidR="0075172B" w:rsidRPr="00826673">
        <w:rPr>
          <w:sz w:val="22"/>
          <w:szCs w:val="22"/>
        </w:rPr>
        <w:t xml:space="preserve"> alebo zriaďovateľom</w:t>
      </w:r>
      <w:r w:rsidR="00863CBA" w:rsidRPr="00826673">
        <w:rPr>
          <w:sz w:val="22"/>
          <w:szCs w:val="22"/>
        </w:rPr>
        <w:t xml:space="preserve"> účtovnej jednotky, </w:t>
      </w:r>
      <w:r w:rsidR="00DB1285" w:rsidRPr="00826673">
        <w:rPr>
          <w:sz w:val="22"/>
          <w:szCs w:val="22"/>
        </w:rPr>
        <w:t>dátum založenia alebo zriadenia účtovnej jednotky</w:t>
      </w:r>
      <w:r w:rsidR="00F101CF" w:rsidRPr="00826673">
        <w:rPr>
          <w:sz w:val="22"/>
          <w:szCs w:val="22"/>
        </w:rPr>
        <w:t>.</w:t>
      </w:r>
    </w:p>
    <w:p w14:paraId="26A74125" w14:textId="77777777" w:rsidR="00826673" w:rsidRDefault="00826673" w:rsidP="00826673">
      <w:pPr>
        <w:spacing w:before="0" w:line="240" w:lineRule="auto"/>
        <w:rPr>
          <w:sz w:val="22"/>
          <w:szCs w:val="22"/>
        </w:rPr>
      </w:pPr>
    </w:p>
    <w:p w14:paraId="797AF756" w14:textId="77777777" w:rsidR="00826673" w:rsidRPr="00826673" w:rsidRDefault="00826673" w:rsidP="00826673">
      <w:pPr>
        <w:spacing w:before="0" w:line="240" w:lineRule="auto"/>
        <w:rPr>
          <w:b/>
          <w:bCs/>
          <w:sz w:val="22"/>
          <w:szCs w:val="22"/>
        </w:rPr>
      </w:pPr>
      <w:r w:rsidRPr="00826673">
        <w:rPr>
          <w:b/>
          <w:bCs/>
          <w:sz w:val="22"/>
          <w:szCs w:val="22"/>
        </w:rPr>
        <w:t xml:space="preserve">Átrium Dobrého pastiera </w:t>
      </w:r>
      <w:proofErr w:type="spellStart"/>
      <w:r w:rsidRPr="00826673">
        <w:rPr>
          <w:b/>
          <w:bCs/>
          <w:sz w:val="22"/>
          <w:szCs w:val="22"/>
        </w:rPr>
        <w:t>o.z</w:t>
      </w:r>
      <w:proofErr w:type="spellEnd"/>
      <w:r w:rsidRPr="00826673">
        <w:rPr>
          <w:b/>
          <w:bCs/>
          <w:sz w:val="22"/>
          <w:szCs w:val="22"/>
        </w:rPr>
        <w:t>.</w:t>
      </w:r>
    </w:p>
    <w:p w14:paraId="7D6FA8B5" w14:textId="77777777" w:rsidR="00826673" w:rsidRPr="00826673" w:rsidRDefault="00826673" w:rsidP="00826673">
      <w:pPr>
        <w:spacing w:before="0" w:line="240" w:lineRule="auto"/>
        <w:rPr>
          <w:b/>
          <w:bCs/>
          <w:sz w:val="22"/>
          <w:szCs w:val="22"/>
        </w:rPr>
      </w:pPr>
      <w:r w:rsidRPr="00826673">
        <w:rPr>
          <w:b/>
          <w:bCs/>
          <w:sz w:val="22"/>
          <w:szCs w:val="22"/>
        </w:rPr>
        <w:t>Založenie: 24.10.2018</w:t>
      </w:r>
    </w:p>
    <w:p w14:paraId="3FA81B5E" w14:textId="77777777" w:rsidR="00826673" w:rsidRPr="00826673" w:rsidRDefault="00826673" w:rsidP="00826673">
      <w:pPr>
        <w:spacing w:before="0" w:line="240" w:lineRule="auto"/>
        <w:rPr>
          <w:b/>
          <w:bCs/>
          <w:sz w:val="22"/>
          <w:szCs w:val="22"/>
        </w:rPr>
      </w:pPr>
      <w:r w:rsidRPr="00826673">
        <w:rPr>
          <w:b/>
          <w:bCs/>
          <w:sz w:val="22"/>
          <w:szCs w:val="22"/>
        </w:rPr>
        <w:t>Schválené: zakladateľmi dňa 24.10.2018</w:t>
      </w:r>
    </w:p>
    <w:p w14:paraId="2F2EC97B" w14:textId="77777777" w:rsidR="00826673" w:rsidRPr="00826673" w:rsidRDefault="00826673" w:rsidP="00826673">
      <w:pPr>
        <w:pStyle w:val="Odsekzoznamu"/>
        <w:spacing w:before="0" w:line="240" w:lineRule="auto"/>
        <w:rPr>
          <w:sz w:val="22"/>
          <w:szCs w:val="22"/>
        </w:rPr>
      </w:pPr>
    </w:p>
    <w:p w14:paraId="30F42F7A" w14:textId="77777777" w:rsidR="00A02521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22CE3337" w14:textId="13D05171" w:rsidR="00826673" w:rsidRPr="00857AD2" w:rsidRDefault="00826673" w:rsidP="00553891">
      <w:pPr>
        <w:spacing w:before="0" w:line="240" w:lineRule="auto"/>
        <w:rPr>
          <w:b/>
          <w:bCs/>
          <w:sz w:val="22"/>
          <w:szCs w:val="22"/>
        </w:rPr>
      </w:pPr>
      <w:r w:rsidRPr="00857AD2">
        <w:rPr>
          <w:b/>
          <w:bCs/>
          <w:sz w:val="22"/>
          <w:szCs w:val="22"/>
        </w:rPr>
        <w:t>Štatutárny orgán: Predseda</w:t>
      </w:r>
      <w:r w:rsidR="00BD6A36">
        <w:rPr>
          <w:b/>
          <w:bCs/>
          <w:sz w:val="22"/>
          <w:szCs w:val="22"/>
        </w:rPr>
        <w:t>: Mgr. Lenka Bene</w:t>
      </w:r>
    </w:p>
    <w:p w14:paraId="5B8F7AED" w14:textId="77777777" w:rsidR="00826673" w:rsidRDefault="00826673" w:rsidP="00553891">
      <w:pPr>
        <w:spacing w:before="0" w:line="240" w:lineRule="auto"/>
        <w:rPr>
          <w:sz w:val="22"/>
          <w:szCs w:val="22"/>
        </w:rPr>
      </w:pPr>
      <w:r w:rsidRPr="00857AD2">
        <w:rPr>
          <w:b/>
          <w:bCs/>
          <w:sz w:val="22"/>
          <w:szCs w:val="22"/>
        </w:rPr>
        <w:t xml:space="preserve">                            Podpredsedovia</w:t>
      </w:r>
      <w:r>
        <w:rPr>
          <w:sz w:val="22"/>
          <w:szCs w:val="22"/>
        </w:rPr>
        <w:t xml:space="preserve"> – zastupujú predsedu v jeho neprítomnosti a majú podpisové právo za Združenie a to </w:t>
      </w:r>
    </w:p>
    <w:p w14:paraId="2A6BCDE9" w14:textId="77777777" w:rsidR="00FA3731" w:rsidRDefault="00FA3731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</w:t>
      </w:r>
      <w:r w:rsidR="00337983">
        <w:rPr>
          <w:sz w:val="22"/>
          <w:szCs w:val="22"/>
        </w:rPr>
        <w:t>f</w:t>
      </w:r>
      <w:r>
        <w:rPr>
          <w:sz w:val="22"/>
          <w:szCs w:val="22"/>
        </w:rPr>
        <w:t>ormo</w:t>
      </w:r>
      <w:r w:rsidR="00337983">
        <w:rPr>
          <w:sz w:val="22"/>
          <w:szCs w:val="22"/>
        </w:rPr>
        <w:t>u a</w:t>
      </w:r>
      <w:r>
        <w:rPr>
          <w:sz w:val="22"/>
          <w:szCs w:val="22"/>
        </w:rPr>
        <w:t>ko predseda</w:t>
      </w:r>
    </w:p>
    <w:p w14:paraId="04C72822" w14:textId="77777777" w:rsidR="00826673" w:rsidRPr="00D90FC4" w:rsidRDefault="00826673" w:rsidP="00553891">
      <w:pPr>
        <w:spacing w:before="0" w:line="240" w:lineRule="auto"/>
        <w:rPr>
          <w:sz w:val="22"/>
          <w:szCs w:val="22"/>
        </w:rPr>
      </w:pPr>
    </w:p>
    <w:p w14:paraId="675B5493" w14:textId="77777777"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35C87C65" w14:textId="77777777" w:rsidR="00337983" w:rsidRPr="00857AD2" w:rsidRDefault="00857AD2" w:rsidP="00553891">
      <w:pPr>
        <w:spacing w:before="0" w:line="240" w:lineRule="auto"/>
        <w:rPr>
          <w:b/>
          <w:bCs/>
          <w:sz w:val="22"/>
          <w:szCs w:val="22"/>
        </w:rPr>
      </w:pPr>
      <w:r w:rsidRPr="00857AD2">
        <w:rPr>
          <w:b/>
          <w:bCs/>
          <w:sz w:val="22"/>
          <w:szCs w:val="22"/>
        </w:rPr>
        <w:t>V zmysle Stanov združenia Článok II. Ciele a činnosť.</w:t>
      </w:r>
    </w:p>
    <w:p w14:paraId="6759053B" w14:textId="77777777" w:rsidR="00857AD2" w:rsidRPr="00D90FC4" w:rsidRDefault="00857AD2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Cieľom činnosti Združenia je realizácia a propagácia programu „Katechézy Dobrého pastier</w:t>
      </w:r>
      <w:r w:rsidR="00AC379D">
        <w:rPr>
          <w:sz w:val="22"/>
          <w:szCs w:val="22"/>
        </w:rPr>
        <w:t>a</w:t>
      </w:r>
      <w:r>
        <w:rPr>
          <w:sz w:val="22"/>
          <w:szCs w:val="22"/>
        </w:rPr>
        <w:t>“</w:t>
      </w:r>
    </w:p>
    <w:p w14:paraId="5D2AA0C4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4FE93B07" w14:textId="77777777" w:rsidTr="00C17AC2">
        <w:tc>
          <w:tcPr>
            <w:tcW w:w="5557" w:type="dxa"/>
          </w:tcPr>
          <w:p w14:paraId="47667477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408EDD56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43CDF97E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63B91A3D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418A56BB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732E1FF1" w14:textId="77777777" w:rsidR="00C17AC2" w:rsidRPr="00D90FC4" w:rsidRDefault="00115B4F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4B8C62DA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1B5D6C6F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4F307638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113416F1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1660D1CD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218E6E07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A159252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589B563D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5A484510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14:paraId="7EA4008D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701FB5A4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0B885023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0777166D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14:paraId="74B620D3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0A162562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0EA4D548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6496D2DE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092472D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656033C" w14:textId="2CC23EFF" w:rsidR="00C54A7E" w:rsidRPr="00BD6A36" w:rsidRDefault="00F33C07" w:rsidP="00357FA2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BD6A36" w:rsidRPr="00BD6A36">
        <w:rPr>
          <w:b/>
          <w:bCs/>
          <w:sz w:val="22"/>
          <w:szCs w:val="22"/>
        </w:rPr>
        <w:t>Áno</w:t>
      </w:r>
    </w:p>
    <w:p w14:paraId="3CC6F4EE" w14:textId="71D40860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863CBA" w:rsidRPr="00BD6A36">
        <w:rPr>
          <w:b/>
          <w:bCs/>
          <w:sz w:val="22"/>
          <w:szCs w:val="22"/>
        </w:rPr>
        <w:t>.</w:t>
      </w:r>
      <w:r w:rsidR="00BD6A36" w:rsidRPr="00BD6A36">
        <w:rPr>
          <w:b/>
          <w:bCs/>
          <w:sz w:val="22"/>
          <w:szCs w:val="22"/>
        </w:rPr>
        <w:t xml:space="preserve"> Žiadne zmeny</w:t>
      </w:r>
    </w:p>
    <w:p w14:paraId="37AF2A06" w14:textId="7E568B04" w:rsidR="00A2267E" w:rsidRPr="00BD6A36" w:rsidRDefault="00A2267E" w:rsidP="00357FA2">
      <w:pPr>
        <w:spacing w:before="0" w:line="24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(3) Spôsoby ocenenia jednotlivých položiek majetku a záväzkov</w:t>
      </w:r>
      <w:r w:rsidRPr="00BD6A36">
        <w:rPr>
          <w:b/>
          <w:bCs/>
          <w:sz w:val="22"/>
          <w:szCs w:val="22"/>
        </w:rPr>
        <w:t>.</w:t>
      </w:r>
      <w:r w:rsidR="00BD6A36" w:rsidRPr="00BD6A36">
        <w:rPr>
          <w:b/>
          <w:bCs/>
          <w:sz w:val="22"/>
          <w:szCs w:val="22"/>
        </w:rPr>
        <w:t xml:space="preserve"> Nominálnou hodnotou</w:t>
      </w:r>
    </w:p>
    <w:p w14:paraId="55EC00AB" w14:textId="4F6C7B7D" w:rsidR="00DB1285" w:rsidRPr="00BD6A36" w:rsidRDefault="00DB1285" w:rsidP="00607378">
      <w:pPr>
        <w:spacing w:before="0" w:after="24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  <w:r w:rsidR="00BD6A36">
        <w:rPr>
          <w:sz w:val="22"/>
          <w:szCs w:val="22"/>
        </w:rPr>
        <w:t xml:space="preserve">  </w:t>
      </w:r>
      <w:r w:rsidR="00BD6A36" w:rsidRPr="00BD6A36">
        <w:rPr>
          <w:b/>
          <w:bCs/>
          <w:sz w:val="22"/>
          <w:szCs w:val="22"/>
        </w:rPr>
        <w:t>ÚJ neeviduje dlhodobý nehmotný a hmotný majetok a z toho dôvodu nemá povinnosť zostaviť odpisový plán.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6"/>
        <w:gridCol w:w="2516"/>
        <w:gridCol w:w="2508"/>
        <w:gridCol w:w="2512"/>
      </w:tblGrid>
      <w:tr w:rsidR="007E5FFD" w:rsidRPr="007E5FFD" w14:paraId="478ACB51" w14:textId="77777777" w:rsidTr="007E5FFD">
        <w:trPr>
          <w:trHeight w:val="416"/>
        </w:trPr>
        <w:tc>
          <w:tcPr>
            <w:tcW w:w="2548" w:type="dxa"/>
            <w:vAlign w:val="center"/>
          </w:tcPr>
          <w:p w14:paraId="59E28DD1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636761C4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101E8A0D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7EA2D322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24B69BC7" w14:textId="77777777" w:rsidTr="00553891">
        <w:trPr>
          <w:trHeight w:val="374"/>
        </w:trPr>
        <w:tc>
          <w:tcPr>
            <w:tcW w:w="2548" w:type="dxa"/>
          </w:tcPr>
          <w:p w14:paraId="32A6C7F4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4351BA33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1611936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7510E88F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37CE136A" w14:textId="77777777" w:rsidTr="00553891">
        <w:trPr>
          <w:trHeight w:val="374"/>
        </w:trPr>
        <w:tc>
          <w:tcPr>
            <w:tcW w:w="2548" w:type="dxa"/>
          </w:tcPr>
          <w:p w14:paraId="0C82F571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170EA2DB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278A64E1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034CE3DC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14689E66" w14:textId="77777777" w:rsidTr="00553891">
        <w:trPr>
          <w:trHeight w:val="374"/>
        </w:trPr>
        <w:tc>
          <w:tcPr>
            <w:tcW w:w="2548" w:type="dxa"/>
          </w:tcPr>
          <w:p w14:paraId="77CB8E97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572A39D4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09F96757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FFE289B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C916B9A" w14:textId="69DF0787" w:rsidR="00FA0411" w:rsidRPr="00BD6A36" w:rsidRDefault="00FA0411" w:rsidP="00357FA2">
      <w:pPr>
        <w:spacing w:before="0" w:line="240" w:lineRule="auto"/>
        <w:rPr>
          <w:b/>
          <w:bCs/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  <w:r w:rsidR="00BD6A36">
        <w:rPr>
          <w:sz w:val="22"/>
          <w:szCs w:val="22"/>
        </w:rPr>
        <w:t xml:space="preserve"> </w:t>
      </w:r>
      <w:r w:rsidR="00BD6A36" w:rsidRPr="00BD6A36">
        <w:rPr>
          <w:b/>
          <w:bCs/>
          <w:sz w:val="22"/>
          <w:szCs w:val="22"/>
        </w:rPr>
        <w:t>Bezpredmetné</w:t>
      </w:r>
    </w:p>
    <w:p w14:paraId="1AD4B00F" w14:textId="77777777" w:rsidR="00BD6A36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6C1CAE12" w14:textId="704B7BAE" w:rsidR="00BD6A36" w:rsidRDefault="00BD6A36" w:rsidP="00357FA2">
      <w:pPr>
        <w:spacing w:before="0" w:line="240" w:lineRule="auto"/>
        <w:rPr>
          <w:b/>
          <w:bCs/>
          <w:kern w:val="32"/>
          <w:sz w:val="22"/>
          <w:szCs w:val="22"/>
        </w:rPr>
      </w:pPr>
      <w:r>
        <w:rPr>
          <w:sz w:val="22"/>
          <w:szCs w:val="22"/>
        </w:rPr>
        <w:t xml:space="preserve"> </w:t>
      </w:r>
      <w:r w:rsidRPr="00BD6A36">
        <w:rPr>
          <w:b/>
          <w:bCs/>
          <w:sz w:val="22"/>
          <w:szCs w:val="22"/>
        </w:rPr>
        <w:t>Nevýznamné chyby minulých účtovných období sú zaúčtované v prospech výnosoch, resp. na vrub nákladov</w:t>
      </w:r>
      <w:r>
        <w:rPr>
          <w:b/>
          <w:bCs/>
          <w:kern w:val="32"/>
          <w:sz w:val="22"/>
          <w:szCs w:val="22"/>
        </w:rPr>
        <w:t>.</w:t>
      </w:r>
    </w:p>
    <w:p w14:paraId="41D99D6E" w14:textId="3F385CC3" w:rsidR="0010677F" w:rsidRPr="00BD6A36" w:rsidRDefault="00BD6A36" w:rsidP="00357FA2">
      <w:pPr>
        <w:spacing w:before="0" w:line="240" w:lineRule="auto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Žiadne významné chyby nie sú v evidencii.</w:t>
      </w:r>
      <w:r w:rsidRPr="00BD6A36">
        <w:rPr>
          <w:b/>
          <w:bCs/>
          <w:kern w:val="32"/>
          <w:sz w:val="22"/>
          <w:szCs w:val="22"/>
        </w:rPr>
        <w:t xml:space="preserve"> </w:t>
      </w:r>
    </w:p>
    <w:p w14:paraId="54795E6D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4F2850C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58B04360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7D15AC96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438AFA37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29310723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45ADF668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3DD2D93C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5CE4AA63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4B697EC4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32ACCF88" w14:textId="77777777" w:rsidTr="0007565C">
        <w:trPr>
          <w:trHeight w:val="1073"/>
        </w:trPr>
        <w:tc>
          <w:tcPr>
            <w:tcW w:w="4919" w:type="dxa"/>
            <w:vMerge/>
          </w:tcPr>
          <w:p w14:paraId="58EB8CB3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5F8197B3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9A5A4B8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74106481" w14:textId="77777777" w:rsidTr="0007565C">
        <w:trPr>
          <w:trHeight w:val="374"/>
        </w:trPr>
        <w:tc>
          <w:tcPr>
            <w:tcW w:w="4919" w:type="dxa"/>
          </w:tcPr>
          <w:p w14:paraId="2AA26016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324CF101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4CC67201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14:paraId="21C2D2E4" w14:textId="77777777" w:rsidTr="0007565C">
        <w:trPr>
          <w:trHeight w:val="374"/>
        </w:trPr>
        <w:tc>
          <w:tcPr>
            <w:tcW w:w="4919" w:type="dxa"/>
          </w:tcPr>
          <w:p w14:paraId="33ECA864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1904E42A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6BB1DEF2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A213ABC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p w14:paraId="1021DCA2" w14:textId="321B14C5" w:rsidR="00BD6A36" w:rsidRPr="00BD6A36" w:rsidRDefault="00BD6A36" w:rsidP="00BD6A36">
      <w:pPr>
        <w:spacing w:line="240" w:lineRule="auto"/>
        <w:rPr>
          <w:b/>
          <w:bCs/>
          <w:sz w:val="22"/>
          <w:szCs w:val="22"/>
        </w:rPr>
      </w:pPr>
      <w:r w:rsidRPr="00BD6A36">
        <w:rPr>
          <w:b/>
          <w:bCs/>
          <w:sz w:val="22"/>
          <w:szCs w:val="22"/>
        </w:rPr>
        <w:t>ÚJ tento druh majetku neeviduje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5BEF6D05" w14:textId="77777777" w:rsidTr="00C17AC2">
        <w:tc>
          <w:tcPr>
            <w:tcW w:w="3355" w:type="dxa"/>
            <w:vAlign w:val="center"/>
          </w:tcPr>
          <w:p w14:paraId="77D72A31" w14:textId="77777777"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lastRenderedPageBreak/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147A8939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3BEF0714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2DB002A7" w14:textId="77777777" w:rsidTr="00C17AC2">
        <w:trPr>
          <w:trHeight w:val="374"/>
        </w:trPr>
        <w:tc>
          <w:tcPr>
            <w:tcW w:w="3355" w:type="dxa"/>
          </w:tcPr>
          <w:p w14:paraId="0B36421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B924E10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6C99041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2839F3C1" w14:textId="77777777" w:rsidTr="00C17AC2">
        <w:trPr>
          <w:trHeight w:val="374"/>
        </w:trPr>
        <w:tc>
          <w:tcPr>
            <w:tcW w:w="3355" w:type="dxa"/>
          </w:tcPr>
          <w:p w14:paraId="5462900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43BD101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5CDEE40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48F92C" w14:textId="6E35EB3F" w:rsidR="00C17AC2" w:rsidRPr="00BD6A36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  <w:r w:rsidR="00BD6A36">
        <w:rPr>
          <w:sz w:val="22"/>
          <w:szCs w:val="22"/>
        </w:rPr>
        <w:t xml:space="preserve"> </w:t>
      </w:r>
      <w:r w:rsidR="00BD6A36" w:rsidRPr="00BD6A36">
        <w:rPr>
          <w:b/>
          <w:bCs/>
          <w:sz w:val="22"/>
          <w:szCs w:val="22"/>
        </w:rPr>
        <w:t>Žiadne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54CFF47C" w14:textId="77777777" w:rsidTr="00C17AC2">
        <w:tc>
          <w:tcPr>
            <w:tcW w:w="3350" w:type="dxa"/>
            <w:vAlign w:val="center"/>
          </w:tcPr>
          <w:p w14:paraId="548BE074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152EA952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3A2266D6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3DF0CF40" w14:textId="77777777" w:rsidTr="00C17AC2">
        <w:trPr>
          <w:trHeight w:val="374"/>
        </w:trPr>
        <w:tc>
          <w:tcPr>
            <w:tcW w:w="3350" w:type="dxa"/>
          </w:tcPr>
          <w:p w14:paraId="48E3239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CD9634C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AC335B9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168C68E2" w14:textId="77777777" w:rsidTr="00C17AC2">
        <w:trPr>
          <w:trHeight w:val="374"/>
        </w:trPr>
        <w:tc>
          <w:tcPr>
            <w:tcW w:w="3350" w:type="dxa"/>
          </w:tcPr>
          <w:p w14:paraId="5A4BAA4F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3D16D4C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45AB2DC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3A05A1B" w14:textId="14A5B75B" w:rsidR="001D2C0C" w:rsidRPr="00BD6A36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  <w:r w:rsidR="00BD6A36">
        <w:rPr>
          <w:sz w:val="22"/>
          <w:szCs w:val="22"/>
        </w:rPr>
        <w:t xml:space="preserve"> </w:t>
      </w:r>
      <w:r w:rsidR="00BD6A36" w:rsidRPr="00BD6A36">
        <w:rPr>
          <w:b/>
          <w:bCs/>
          <w:sz w:val="22"/>
          <w:szCs w:val="22"/>
        </w:rPr>
        <w:t>Žiadne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50763D36" w14:textId="77777777" w:rsidTr="00880AC9">
        <w:tc>
          <w:tcPr>
            <w:tcW w:w="2197" w:type="dxa"/>
            <w:vAlign w:val="center"/>
          </w:tcPr>
          <w:p w14:paraId="59AD7388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6E360B4F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2A5CCCE9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452DE02F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0BFE473D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34FFB2AC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41B35F52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63171A74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85ECC2E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7CBB3B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CBB27E3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2F5FB37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1A7B0543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195CADAD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37F7402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1B92200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FE2B7CE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7B233D3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61BE8797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7C85AC7C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F370663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CFCC8D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8B11DB8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DCDF860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5648A7D" w14:textId="669A0A72" w:rsidR="004F5F27" w:rsidRPr="00BD6A36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  <w:r w:rsidR="00BD6A36">
        <w:rPr>
          <w:sz w:val="22"/>
          <w:szCs w:val="22"/>
        </w:rPr>
        <w:t xml:space="preserve"> </w:t>
      </w:r>
      <w:r w:rsidR="00BD6A36" w:rsidRPr="00BD6A36">
        <w:rPr>
          <w:b/>
          <w:bCs/>
          <w:sz w:val="22"/>
          <w:szCs w:val="22"/>
        </w:rPr>
        <w:t>Bezpredmetné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40A5EAA2" w14:textId="77777777" w:rsidTr="00926399">
        <w:tc>
          <w:tcPr>
            <w:tcW w:w="4068" w:type="dxa"/>
          </w:tcPr>
          <w:p w14:paraId="5D21C70F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73DE68A2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3660F50E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232C7C6F" w14:textId="77777777" w:rsidTr="00926399">
        <w:tc>
          <w:tcPr>
            <w:tcW w:w="4068" w:type="dxa"/>
          </w:tcPr>
          <w:p w14:paraId="38272CCF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1EEC083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F5C4E16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4FA1B56A" w14:textId="77777777" w:rsidTr="00926399">
        <w:tc>
          <w:tcPr>
            <w:tcW w:w="4068" w:type="dxa"/>
          </w:tcPr>
          <w:p w14:paraId="7CAE6B03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A4C573D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DBB9074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8DACEAB" w14:textId="77777777" w:rsidTr="00926399">
        <w:tc>
          <w:tcPr>
            <w:tcW w:w="4068" w:type="dxa"/>
          </w:tcPr>
          <w:p w14:paraId="09B98658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D63817C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D6B4FA1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D3767A2" w14:textId="77777777" w:rsidR="001D2C0C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p w14:paraId="299564CE" w14:textId="28D4FE14" w:rsidR="00BD6A36" w:rsidRPr="00BD6A36" w:rsidRDefault="00BD6A36" w:rsidP="00BD6A36">
      <w:pPr>
        <w:keepNext/>
        <w:spacing w:line="240" w:lineRule="auto"/>
        <w:rPr>
          <w:b/>
          <w:bCs/>
          <w:sz w:val="22"/>
          <w:szCs w:val="22"/>
        </w:rPr>
      </w:pPr>
      <w:r w:rsidRPr="00BD6A36">
        <w:rPr>
          <w:b/>
          <w:bCs/>
          <w:sz w:val="22"/>
          <w:szCs w:val="22"/>
        </w:rPr>
        <w:t>Pohľadávky sú uhradené v lehote 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4585233B" w14:textId="77777777" w:rsidTr="004F5F27">
        <w:tc>
          <w:tcPr>
            <w:tcW w:w="2689" w:type="dxa"/>
          </w:tcPr>
          <w:p w14:paraId="518FB93F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11C2886C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6EF8453D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4BEE0387" w14:textId="77777777" w:rsidTr="004F5F27">
        <w:tc>
          <w:tcPr>
            <w:tcW w:w="2689" w:type="dxa"/>
            <w:vAlign w:val="center"/>
          </w:tcPr>
          <w:p w14:paraId="1FA561D5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26A6E23A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6B41873C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2603DE3E" w14:textId="77777777" w:rsidTr="004F5F27">
        <w:tc>
          <w:tcPr>
            <w:tcW w:w="2689" w:type="dxa"/>
            <w:vAlign w:val="center"/>
          </w:tcPr>
          <w:p w14:paraId="050A4044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75502B98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1FA55D95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519BF745" w14:textId="77777777" w:rsidTr="004F5F27">
        <w:tc>
          <w:tcPr>
            <w:tcW w:w="2689" w:type="dxa"/>
            <w:vAlign w:val="center"/>
          </w:tcPr>
          <w:p w14:paraId="7D71C471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108A0DAD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1B3B6B9C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769E35D" w14:textId="77777777" w:rsidR="00FB1DB9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1B039DE6" w14:textId="547FFBF9" w:rsidR="00BD6A36" w:rsidRPr="00BD6A36" w:rsidRDefault="00BD6A36" w:rsidP="00BD6A36">
      <w:pPr>
        <w:spacing w:line="240" w:lineRule="auto"/>
        <w:rPr>
          <w:b/>
          <w:bCs/>
          <w:sz w:val="22"/>
          <w:szCs w:val="22"/>
        </w:rPr>
      </w:pPr>
      <w:r w:rsidRPr="00BD6A36">
        <w:rPr>
          <w:b/>
          <w:bCs/>
          <w:sz w:val="22"/>
          <w:szCs w:val="22"/>
        </w:rPr>
        <w:t>Žiadne</w:t>
      </w:r>
    </w:p>
    <w:p w14:paraId="644443B2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4A93FE12" w14:textId="77777777" w:rsidTr="00FE33C2">
        <w:tc>
          <w:tcPr>
            <w:tcW w:w="2002" w:type="dxa"/>
            <w:vAlign w:val="center"/>
          </w:tcPr>
          <w:p w14:paraId="29E5E67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73C86003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6918570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65CFEF8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7524E02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22B8881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1C49DCA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58A2EE0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7D914F1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119DA0C6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2A86D4C7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lastRenderedPageBreak/>
              <w:t>Vlastné imanie</w:t>
            </w:r>
          </w:p>
        </w:tc>
      </w:tr>
      <w:tr w:rsidR="00B24CCD" w:rsidRPr="00D90FC4" w14:paraId="393978BE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72D948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5AA825F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FC602B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A6251C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8E968C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D66BBA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14:paraId="7BE6768E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6CD9D5A8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67F534F5" w14:textId="77777777" w:rsidTr="00FE33C2">
        <w:tc>
          <w:tcPr>
            <w:tcW w:w="2002" w:type="dxa"/>
            <w:vAlign w:val="center"/>
          </w:tcPr>
          <w:p w14:paraId="535F0E69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00B8B07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8572C7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351732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6BC4F2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13561C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036CB45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4FD8C25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4DF64BE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CCB667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2226B2E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41A93EE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14DDE8C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8711C02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120CE69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129B82C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2F44CF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213A005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492CDF3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597BAB8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9D9D0B8" w14:textId="77777777" w:rsidTr="00FE33C2">
        <w:tc>
          <w:tcPr>
            <w:tcW w:w="2002" w:type="dxa"/>
            <w:vAlign w:val="center"/>
          </w:tcPr>
          <w:p w14:paraId="264C6620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5BF6949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1DAF633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C7CE55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E77A16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E7717D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4CE6A9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428FF3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03D452D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37B359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8C289E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A319D1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C6549D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1DA19E0" w14:textId="77777777" w:rsidTr="00FE33C2">
        <w:tc>
          <w:tcPr>
            <w:tcW w:w="2002" w:type="dxa"/>
            <w:vAlign w:val="center"/>
          </w:tcPr>
          <w:p w14:paraId="7DDBE03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7735BB7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366305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258EDD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8A93D7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FA757A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F278869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171F846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7A06E77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AA8FCF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5FFC400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B31394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A6EAEA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330466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E0A3E5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5A2E1A9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5EAF28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51683D7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70B4FF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8072D4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6614E1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DFCC87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E444540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4B7C9D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29C8095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A1B113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B70572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FCD3E4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FDAF70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7CBC3BB2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0C218371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4517B1EB" w14:textId="77777777" w:rsidTr="00FE33C2">
        <w:tc>
          <w:tcPr>
            <w:tcW w:w="2002" w:type="dxa"/>
            <w:vAlign w:val="center"/>
          </w:tcPr>
          <w:p w14:paraId="5C4B1DF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48C961C6" w14:textId="2F644FA7" w:rsidR="00B24CCD" w:rsidRPr="00D90FC4" w:rsidRDefault="00BD6A3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18 600</w:t>
            </w:r>
          </w:p>
        </w:tc>
        <w:tc>
          <w:tcPr>
            <w:tcW w:w="1431" w:type="dxa"/>
          </w:tcPr>
          <w:p w14:paraId="70B8C8FC" w14:textId="5CC751F9" w:rsidR="00B24CCD" w:rsidRPr="00D90FC4" w:rsidRDefault="00BD6A3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26 555</w:t>
            </w:r>
          </w:p>
        </w:tc>
        <w:tc>
          <w:tcPr>
            <w:tcW w:w="1273" w:type="dxa"/>
          </w:tcPr>
          <w:p w14:paraId="7C036680" w14:textId="65A09B31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9803F8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812D239" w14:textId="20D8DC0C" w:rsidR="00B24CCD" w:rsidRPr="00D90FC4" w:rsidRDefault="00BD6A3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45 155</w:t>
            </w:r>
          </w:p>
        </w:tc>
      </w:tr>
      <w:tr w:rsidR="00B24CCD" w:rsidRPr="00D90FC4" w14:paraId="3782F84D" w14:textId="77777777" w:rsidTr="00FE33C2">
        <w:tc>
          <w:tcPr>
            <w:tcW w:w="2002" w:type="dxa"/>
            <w:vAlign w:val="center"/>
          </w:tcPr>
          <w:p w14:paraId="39115CB6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6A1E91E0" w14:textId="4E39B32E" w:rsidR="00B24CCD" w:rsidRPr="00D90FC4" w:rsidRDefault="00BD6A3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3 575</w:t>
            </w:r>
          </w:p>
        </w:tc>
        <w:tc>
          <w:tcPr>
            <w:tcW w:w="1431" w:type="dxa"/>
          </w:tcPr>
          <w:p w14:paraId="31CF1D76" w14:textId="5D6E898E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1A9FE99" w14:textId="65A124E3" w:rsidR="00B24CCD" w:rsidRPr="00D90FC4" w:rsidRDefault="004B24B7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11 747</w:t>
            </w:r>
          </w:p>
        </w:tc>
        <w:tc>
          <w:tcPr>
            <w:tcW w:w="1396" w:type="dxa"/>
          </w:tcPr>
          <w:p w14:paraId="21991F6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A569AF2" w14:textId="07361390" w:rsidR="00B24CCD" w:rsidRPr="00BD6A36" w:rsidRDefault="00BD6A36" w:rsidP="00BD6A36">
            <w:pPr>
              <w:pStyle w:val="Odsekzoznamu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8 172</w:t>
            </w:r>
          </w:p>
        </w:tc>
      </w:tr>
      <w:tr w:rsidR="00B24CCD" w:rsidRPr="00D90FC4" w14:paraId="5CE29A4E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367C794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6044F0A1" w14:textId="40C037BF" w:rsidR="00B24CCD" w:rsidRPr="00D90FC4" w:rsidRDefault="004B24B7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22 175</w:t>
            </w:r>
          </w:p>
        </w:tc>
        <w:tc>
          <w:tcPr>
            <w:tcW w:w="1431" w:type="dxa"/>
          </w:tcPr>
          <w:p w14:paraId="4FD042E7" w14:textId="6F0A15EF" w:rsidR="00B24CCD" w:rsidRPr="00D90FC4" w:rsidRDefault="004B24B7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26 555</w:t>
            </w:r>
          </w:p>
        </w:tc>
        <w:tc>
          <w:tcPr>
            <w:tcW w:w="1273" w:type="dxa"/>
          </w:tcPr>
          <w:p w14:paraId="03A37FC6" w14:textId="02978E36" w:rsidR="00B24CCD" w:rsidRPr="00D90FC4" w:rsidRDefault="004B24B7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11 747</w:t>
            </w:r>
          </w:p>
        </w:tc>
        <w:tc>
          <w:tcPr>
            <w:tcW w:w="1396" w:type="dxa"/>
          </w:tcPr>
          <w:p w14:paraId="326978F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135271C0" w14:textId="0725CE82" w:rsidR="00B24CCD" w:rsidRPr="00D90FC4" w:rsidRDefault="004B24B7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36 983</w:t>
            </w:r>
          </w:p>
        </w:tc>
      </w:tr>
    </w:tbl>
    <w:p w14:paraId="7C468E14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p w14:paraId="7579B329" w14:textId="617919E5" w:rsidR="004B24B7" w:rsidRPr="004B24B7" w:rsidRDefault="004B24B7" w:rsidP="004B24B7">
      <w:pPr>
        <w:keepNext/>
        <w:spacing w:line="240" w:lineRule="auto"/>
        <w:rPr>
          <w:b/>
          <w:bCs/>
          <w:sz w:val="22"/>
          <w:szCs w:val="22"/>
        </w:rPr>
      </w:pPr>
      <w:r w:rsidRPr="004B24B7">
        <w:rPr>
          <w:b/>
          <w:bCs/>
          <w:sz w:val="22"/>
          <w:szCs w:val="22"/>
        </w:rPr>
        <w:t>ÚJ netvorí fondy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61FAF4EC" w14:textId="77777777" w:rsidTr="0010677F">
        <w:tc>
          <w:tcPr>
            <w:tcW w:w="2546" w:type="dxa"/>
            <w:vAlign w:val="center"/>
          </w:tcPr>
          <w:p w14:paraId="39C59D1C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6D292126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5DE990CF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64654584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1C28BD82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12072502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7392F39F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67991E8F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78364144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5472CE6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53662E32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564BA5D6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37238655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68E54517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3E9877DF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7A3B6AC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547CE43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173C9F7E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2F25E1C1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5B5268E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038E4952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049F9081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787763C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BBF6D88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7344EE6F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49D9BC31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41159013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2D7EB23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67C07BE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4F41E1C2" w14:textId="19C8752C" w:rsidR="00B24CCD" w:rsidRPr="00D90FC4" w:rsidRDefault="004B24B7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3 575</w:t>
            </w:r>
          </w:p>
        </w:tc>
      </w:tr>
      <w:tr w:rsidR="00B24CCD" w:rsidRPr="00D90FC4" w14:paraId="3C728376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70886AB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4D8D4AD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02A1A5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3A403DB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8E76A4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07DB389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315D71E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A15CBD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0E625C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6844FFC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F79A8B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138C5D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2A0A12A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70AB3C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94B5D55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3B487DB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33DFF8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0A0009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35442B4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8E800B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C803CE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6EAE1EFF" w14:textId="738B9C03" w:rsidR="00B24CCD" w:rsidRPr="00D90FC4" w:rsidRDefault="004B24B7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3 575</w:t>
            </w:r>
          </w:p>
        </w:tc>
      </w:tr>
      <w:tr w:rsidR="00B24CCD" w:rsidRPr="00D90FC4" w14:paraId="7DA947C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771464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7FA1CFA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483591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232DFE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54C56A1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E1FA5A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DFD4FF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69F1D90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48399B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F22D5C8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1670128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91C9BDD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27ACBEB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6FEFFBA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994480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589BE6B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C68708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49761A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1E8A584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EC9452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DB0FC3A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59C8FE1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D614AC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A6DA50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3B60030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DBF3FD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87EC4A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424C21F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1747D9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D010FC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1CC6CB5D" w14:textId="3A43DB5F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F3ED8E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D03A6C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5023249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9148E14" w14:textId="77777777" w:rsidR="00C43EF0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p w14:paraId="6342FD86" w14:textId="2720E2AE" w:rsidR="004B24B7" w:rsidRPr="004B24B7" w:rsidRDefault="004B24B7" w:rsidP="004B24B7">
      <w:pPr>
        <w:spacing w:line="240" w:lineRule="auto"/>
        <w:rPr>
          <w:b/>
          <w:bCs/>
          <w:sz w:val="22"/>
          <w:szCs w:val="22"/>
        </w:rPr>
      </w:pPr>
      <w:r w:rsidRPr="004B24B7">
        <w:rPr>
          <w:b/>
          <w:bCs/>
          <w:sz w:val="22"/>
          <w:szCs w:val="22"/>
        </w:rPr>
        <w:t>ÚJ netvorí rezervy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4EF200D6" w14:textId="77777777" w:rsidTr="00FF262B">
        <w:tc>
          <w:tcPr>
            <w:tcW w:w="2296" w:type="dxa"/>
            <w:vAlign w:val="center"/>
          </w:tcPr>
          <w:p w14:paraId="049B85E3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14:paraId="5D6C092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14A876D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1DE3BCC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44CDA0EA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1FA3189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5B94F3E6" w14:textId="77777777" w:rsidTr="00FF262B">
        <w:tc>
          <w:tcPr>
            <w:tcW w:w="2296" w:type="dxa"/>
            <w:vAlign w:val="center"/>
          </w:tcPr>
          <w:p w14:paraId="3516F83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4D3E4EF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A676D6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CDC2FC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4621C3B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185DA52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236A9148" w14:textId="77777777" w:rsidTr="00FF262B">
        <w:tc>
          <w:tcPr>
            <w:tcW w:w="2296" w:type="dxa"/>
            <w:vAlign w:val="center"/>
          </w:tcPr>
          <w:p w14:paraId="7C5DA3A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2F5B58F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E70D0C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29061BF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6A6C8D8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617D6A7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6C6A1325" w14:textId="77777777" w:rsidTr="00FF262B">
        <w:tc>
          <w:tcPr>
            <w:tcW w:w="2296" w:type="dxa"/>
            <w:vAlign w:val="center"/>
          </w:tcPr>
          <w:p w14:paraId="4A542B2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1A08799F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14:paraId="522E854E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5DBCD22F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2FD82E8A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137E3954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14:paraId="4931718A" w14:textId="77777777" w:rsidTr="00FF262B">
        <w:tc>
          <w:tcPr>
            <w:tcW w:w="2296" w:type="dxa"/>
            <w:vAlign w:val="center"/>
          </w:tcPr>
          <w:p w14:paraId="3C6D652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4BCE8CF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4E02CCF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5C7E663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8242C2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1EC00FF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40CA0D8C" w14:textId="77777777" w:rsidTr="00FF262B">
        <w:tc>
          <w:tcPr>
            <w:tcW w:w="2296" w:type="dxa"/>
            <w:vAlign w:val="center"/>
          </w:tcPr>
          <w:p w14:paraId="08DD89D0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5FC996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695B7A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28B3FE4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1C2DC30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229ECA7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28EA425E" w14:textId="77777777" w:rsidTr="00FF262B">
        <w:tc>
          <w:tcPr>
            <w:tcW w:w="2296" w:type="dxa"/>
            <w:vAlign w:val="center"/>
          </w:tcPr>
          <w:p w14:paraId="2276974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3A96CD2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4648E76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75E2F20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1E6CB21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4AF80BD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1AA1FDC4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3E00EA2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4423205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14:paraId="129BE14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011F15F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2099CFF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47CCE60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3910831" w14:textId="77777777" w:rsid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p w14:paraId="57C26C4E" w14:textId="083F6CA4" w:rsidR="004B24B7" w:rsidRPr="004B24B7" w:rsidRDefault="004B24B7" w:rsidP="004B24B7">
      <w:pPr>
        <w:keepNext/>
        <w:spacing w:line="240" w:lineRule="auto"/>
        <w:ind w:left="142"/>
        <w:rPr>
          <w:b/>
          <w:bCs/>
          <w:sz w:val="22"/>
          <w:szCs w:val="22"/>
        </w:rPr>
      </w:pPr>
      <w:r w:rsidRPr="004B24B7">
        <w:rPr>
          <w:b/>
          <w:bCs/>
          <w:sz w:val="22"/>
          <w:szCs w:val="22"/>
        </w:rPr>
        <w:t>Údaje sú uvedené v Účtovnej závierke 2024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1EA14861" w14:textId="77777777" w:rsidTr="00FF262B">
        <w:tc>
          <w:tcPr>
            <w:tcW w:w="4493" w:type="dxa"/>
          </w:tcPr>
          <w:p w14:paraId="7DF41E48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193AB23C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7BD467DB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4D44657F" w14:textId="77777777" w:rsidTr="00FF262B">
        <w:tc>
          <w:tcPr>
            <w:tcW w:w="4493" w:type="dxa"/>
          </w:tcPr>
          <w:p w14:paraId="2C62629E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56E15C6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7B46269E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4FDFFF92" w14:textId="77777777" w:rsidTr="00FF262B">
        <w:tc>
          <w:tcPr>
            <w:tcW w:w="4493" w:type="dxa"/>
          </w:tcPr>
          <w:p w14:paraId="53F69AC4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69C450B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241189CB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59E3A1FD" w14:textId="77777777" w:rsidTr="00FF262B">
        <w:tc>
          <w:tcPr>
            <w:tcW w:w="4493" w:type="dxa"/>
          </w:tcPr>
          <w:p w14:paraId="5F5C612C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608CCB8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4AA292B9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CCA5E80" w14:textId="77777777" w:rsidR="00D623B7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p w14:paraId="35C983C4" w14:textId="1E0A4EFE" w:rsidR="004B24B7" w:rsidRPr="004B24B7" w:rsidRDefault="004B24B7" w:rsidP="004B24B7">
      <w:pPr>
        <w:keepNext/>
        <w:spacing w:before="240" w:line="240" w:lineRule="auto"/>
        <w:ind w:left="142"/>
        <w:rPr>
          <w:b/>
          <w:bCs/>
          <w:sz w:val="22"/>
          <w:szCs w:val="22"/>
        </w:rPr>
      </w:pPr>
      <w:r w:rsidRPr="004B24B7">
        <w:rPr>
          <w:b/>
          <w:bCs/>
          <w:sz w:val="22"/>
          <w:szCs w:val="22"/>
        </w:rPr>
        <w:t>Všetky záväzky sú uhradené v lehote splatnosti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30EE68F1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4A980414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44E15A38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144EDFDA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2AAFDAEA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453CA89D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431D5851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14:paraId="57D1E7A0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14:paraId="5A5E63FC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376E0B2A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13AF2107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4092CA0E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5BF1D819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722E9FC6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01B457FC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7EA00522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67FC1377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p w14:paraId="698A28CC" w14:textId="2BA08E25" w:rsidR="004B24B7" w:rsidRPr="004B24B7" w:rsidRDefault="004B24B7" w:rsidP="004B24B7">
      <w:pPr>
        <w:spacing w:before="240" w:line="240" w:lineRule="auto"/>
        <w:ind w:left="142"/>
        <w:rPr>
          <w:b/>
          <w:bCs/>
          <w:sz w:val="22"/>
          <w:szCs w:val="22"/>
        </w:rPr>
      </w:pPr>
      <w:r w:rsidRPr="004B24B7">
        <w:rPr>
          <w:b/>
          <w:bCs/>
          <w:sz w:val="22"/>
          <w:szCs w:val="22"/>
        </w:rPr>
        <w:t>ÚJ netvorí sociálny fond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3DF8971B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4C83BB02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74AA2273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311AC854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04C9AE12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4827920D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14:paraId="696065F6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6B83FC8E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417CBCB6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287CAF2A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32347206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210719FC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29C196D1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5258B732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3078EA4F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55E39D46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02C399A9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24EA91AF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81567D7" w14:textId="77777777" w:rsidR="00C43EF0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p w14:paraId="636EA1F1" w14:textId="715A4309" w:rsidR="004B24B7" w:rsidRPr="004B24B7" w:rsidRDefault="004B24B7" w:rsidP="004B24B7">
      <w:pPr>
        <w:spacing w:before="240" w:line="240" w:lineRule="auto"/>
        <w:ind w:left="142"/>
        <w:rPr>
          <w:b/>
          <w:bCs/>
          <w:sz w:val="22"/>
          <w:szCs w:val="22"/>
        </w:rPr>
      </w:pPr>
      <w:r w:rsidRPr="004B24B7">
        <w:rPr>
          <w:b/>
          <w:bCs/>
          <w:sz w:val="22"/>
          <w:szCs w:val="22"/>
        </w:rPr>
        <w:t>ÚJ nemá žiadne pôžičky ani bankové úvery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3915974D" w14:textId="77777777" w:rsidTr="00551A11">
        <w:tc>
          <w:tcPr>
            <w:tcW w:w="2338" w:type="dxa"/>
            <w:vAlign w:val="center"/>
          </w:tcPr>
          <w:p w14:paraId="083D5BAE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34F2DB02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3C8A96D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2418A24D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6017266F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732A4E95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049ADF45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0C5A317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7B28DA4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949CDA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F6331A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7466B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B94C01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56D46FE3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44741F8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35EA402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6AB13C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C2247F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3032B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6174C3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4C7D309F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ED54C5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14:paraId="47DF005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11C2BA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0C33B5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C7A59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2283B7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49849991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79BF240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34D6A37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94B0F6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F9A110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8CC92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80DEE8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6C0223C3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7F04387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5FF864C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73E53C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D21937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23650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4E839E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922EFAB" w14:textId="133CB0F3" w:rsidR="00935EE7" w:rsidRPr="004B24B7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  <w:r w:rsidR="004B24B7">
        <w:rPr>
          <w:sz w:val="22"/>
          <w:szCs w:val="22"/>
        </w:rPr>
        <w:t xml:space="preserve">  </w:t>
      </w:r>
      <w:r w:rsidR="004B24B7" w:rsidRPr="004B24B7">
        <w:rPr>
          <w:b/>
          <w:bCs/>
          <w:sz w:val="22"/>
          <w:szCs w:val="22"/>
        </w:rPr>
        <w:t>Žiadne</w:t>
      </w:r>
    </w:p>
    <w:p w14:paraId="3C514877" w14:textId="3FACF1BF" w:rsidR="00D330FA" w:rsidRPr="004B24B7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b/>
          <w:bCs/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</w:t>
      </w:r>
      <w:r w:rsidR="00AC42C6" w:rsidRPr="004B24B7">
        <w:rPr>
          <w:b/>
          <w:bCs/>
          <w:sz w:val="22"/>
          <w:szCs w:val="22"/>
        </w:rPr>
        <w:t>.</w:t>
      </w:r>
      <w:r w:rsidR="004B24B7" w:rsidRPr="004B24B7">
        <w:rPr>
          <w:b/>
          <w:bCs/>
          <w:sz w:val="22"/>
          <w:szCs w:val="22"/>
        </w:rPr>
        <w:t xml:space="preserve"> Bezpredmetné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30B8A365" w14:textId="77777777" w:rsidTr="00D63498">
        <w:tc>
          <w:tcPr>
            <w:tcW w:w="3431" w:type="dxa"/>
            <w:vAlign w:val="center"/>
          </w:tcPr>
          <w:p w14:paraId="1555D2CD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1884C696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38C3203D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4BDBDF44" w14:textId="77777777" w:rsidTr="006328EB">
        <w:tc>
          <w:tcPr>
            <w:tcW w:w="3431" w:type="dxa"/>
          </w:tcPr>
          <w:p w14:paraId="36612E5C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493C6300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CAEE033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1F96C3DF" w14:textId="77777777" w:rsidTr="006328EB">
        <w:tc>
          <w:tcPr>
            <w:tcW w:w="3431" w:type="dxa"/>
          </w:tcPr>
          <w:p w14:paraId="4D110C45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2210815E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E3FC5DE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7F4BC322" w14:textId="77777777" w:rsidTr="006328EB">
        <w:tc>
          <w:tcPr>
            <w:tcW w:w="3431" w:type="dxa"/>
          </w:tcPr>
          <w:p w14:paraId="75E4FCFA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6CCA0126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C9AF23D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713A116" w14:textId="77777777" w:rsidTr="006328EB">
        <w:tc>
          <w:tcPr>
            <w:tcW w:w="3431" w:type="dxa"/>
          </w:tcPr>
          <w:p w14:paraId="1889D94E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7B6232D0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1445F96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497E8036" w14:textId="77777777" w:rsidTr="006328EB">
        <w:tc>
          <w:tcPr>
            <w:tcW w:w="3431" w:type="dxa"/>
          </w:tcPr>
          <w:p w14:paraId="07178730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2CA9F23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EBED1A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F6EDAE3" w14:textId="77777777" w:rsidTr="006328EB">
        <w:tc>
          <w:tcPr>
            <w:tcW w:w="3431" w:type="dxa"/>
          </w:tcPr>
          <w:p w14:paraId="15097176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2652672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24D02B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753F56BE" w14:textId="77777777" w:rsidTr="006328EB">
        <w:tc>
          <w:tcPr>
            <w:tcW w:w="3431" w:type="dxa"/>
          </w:tcPr>
          <w:p w14:paraId="7AD00237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18F1EA53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3B72CD3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269987F7" w14:textId="77777777" w:rsidTr="006328EB">
        <w:tc>
          <w:tcPr>
            <w:tcW w:w="3431" w:type="dxa"/>
          </w:tcPr>
          <w:p w14:paraId="19EFAACA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A77D34A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1F17170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6880B684" w14:textId="77777777" w:rsidTr="006328EB">
        <w:tc>
          <w:tcPr>
            <w:tcW w:w="3431" w:type="dxa"/>
          </w:tcPr>
          <w:p w14:paraId="6B01E400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4294B99A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EA12E79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CE6C8A3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14E4D5F9" w14:textId="77777777" w:rsidTr="00D63498">
        <w:tc>
          <w:tcPr>
            <w:tcW w:w="3431" w:type="dxa"/>
            <w:vAlign w:val="center"/>
          </w:tcPr>
          <w:p w14:paraId="2CABD129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5683D15C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A038A7E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5A61973C" w14:textId="77777777" w:rsidTr="00D63498">
        <w:tc>
          <w:tcPr>
            <w:tcW w:w="3431" w:type="dxa"/>
            <w:vAlign w:val="center"/>
          </w:tcPr>
          <w:p w14:paraId="29F16EE6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2E38454C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FC742FC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68AECA9" w14:textId="77777777" w:rsidTr="00D63498">
        <w:tc>
          <w:tcPr>
            <w:tcW w:w="3431" w:type="dxa"/>
            <w:vAlign w:val="center"/>
          </w:tcPr>
          <w:p w14:paraId="6CF3C2E5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5E88ACD2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C5AE834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33DF8FF" w14:textId="77777777" w:rsidTr="00D63498">
        <w:tc>
          <w:tcPr>
            <w:tcW w:w="3431" w:type="dxa"/>
          </w:tcPr>
          <w:p w14:paraId="1AA5B3BD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61ED10CE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EAAA30C" w14:textId="2B3192CC" w:rsidR="00D63498" w:rsidRPr="00D90FC4" w:rsidRDefault="004B24B7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2 605,37</w:t>
            </w:r>
          </w:p>
        </w:tc>
      </w:tr>
      <w:tr w:rsidR="00D63498" w:rsidRPr="00D90FC4" w14:paraId="1CCD883C" w14:textId="77777777" w:rsidTr="00D63498">
        <w:tc>
          <w:tcPr>
            <w:tcW w:w="3431" w:type="dxa"/>
          </w:tcPr>
          <w:p w14:paraId="0B862F39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35CE565B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7D3A0D3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CF1F091" w14:textId="77777777" w:rsidTr="00D63498">
        <w:tc>
          <w:tcPr>
            <w:tcW w:w="3431" w:type="dxa"/>
          </w:tcPr>
          <w:p w14:paraId="13F02783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7F288B87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17DAA0F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29B208E9" w14:textId="77777777" w:rsidTr="00D63498">
        <w:tc>
          <w:tcPr>
            <w:tcW w:w="3431" w:type="dxa"/>
          </w:tcPr>
          <w:p w14:paraId="48A6D2D3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2F2D4ED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8DF4DA1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30415CC0" w14:textId="77777777" w:rsidTr="00D63498">
        <w:tc>
          <w:tcPr>
            <w:tcW w:w="3431" w:type="dxa"/>
          </w:tcPr>
          <w:p w14:paraId="2E0C8A05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32179E36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F1D4087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6900631" w14:textId="34FD3EEA" w:rsidR="00935EE7" w:rsidRPr="004B24B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 w:rsidRPr="004B24B7">
        <w:rPr>
          <w:b/>
          <w:bCs/>
          <w:sz w:val="22"/>
          <w:szCs w:val="22"/>
        </w:rPr>
        <w:t>.</w:t>
      </w:r>
      <w:r w:rsidR="004B24B7" w:rsidRPr="004B24B7">
        <w:rPr>
          <w:b/>
          <w:bCs/>
          <w:sz w:val="22"/>
          <w:szCs w:val="22"/>
        </w:rPr>
        <w:t xml:space="preserve">  Žiadne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4409DF06" w14:textId="77777777" w:rsidTr="006546CD">
        <w:tc>
          <w:tcPr>
            <w:tcW w:w="4417" w:type="dxa"/>
            <w:vMerge w:val="restart"/>
            <w:vAlign w:val="center"/>
          </w:tcPr>
          <w:p w14:paraId="6E4A7AD6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3A57594E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4C0CEEB3" w14:textId="77777777" w:rsidTr="009E039C">
        <w:tc>
          <w:tcPr>
            <w:tcW w:w="4417" w:type="dxa"/>
            <w:vMerge/>
          </w:tcPr>
          <w:p w14:paraId="49BDD347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125F2C6D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68381F12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65794C21" w14:textId="77777777" w:rsidTr="006546CD">
        <w:tc>
          <w:tcPr>
            <w:tcW w:w="4417" w:type="dxa"/>
          </w:tcPr>
          <w:p w14:paraId="272E17DB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2E55E355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2FFF0541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307E1FCB" w14:textId="77777777" w:rsidTr="006546CD">
        <w:tc>
          <w:tcPr>
            <w:tcW w:w="4417" w:type="dxa"/>
          </w:tcPr>
          <w:p w14:paraId="796A6CB2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02D8D949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5414794B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4F9D56D3" w14:textId="77777777" w:rsidTr="006546CD">
        <w:tc>
          <w:tcPr>
            <w:tcW w:w="4417" w:type="dxa"/>
          </w:tcPr>
          <w:p w14:paraId="71968EA7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37EB89B1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620E09DD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218B9F0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69A20B7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089FE2C7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60"/>
        <w:gridCol w:w="3080"/>
        <w:gridCol w:w="2374"/>
      </w:tblGrid>
      <w:tr w:rsidR="00926399" w14:paraId="29B6A187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78CBA563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3794B08A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5E45756C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4E6FFFB4" w14:textId="77777777" w:rsidTr="00553891">
        <w:tc>
          <w:tcPr>
            <w:tcW w:w="4635" w:type="dxa"/>
          </w:tcPr>
          <w:p w14:paraId="5E5F8418" w14:textId="77777777" w:rsidR="000F73AB" w:rsidRDefault="00E64CCC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hlavnej činnosti nezdaňované</w:t>
            </w:r>
          </w:p>
        </w:tc>
        <w:tc>
          <w:tcPr>
            <w:tcW w:w="3119" w:type="dxa"/>
            <w:vAlign w:val="center"/>
          </w:tcPr>
          <w:p w14:paraId="115B7493" w14:textId="77777777" w:rsidR="000F73AB" w:rsidRDefault="00DB6C1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91 485</w:t>
            </w:r>
          </w:p>
        </w:tc>
        <w:tc>
          <w:tcPr>
            <w:tcW w:w="2402" w:type="dxa"/>
            <w:vAlign w:val="center"/>
          </w:tcPr>
          <w:p w14:paraId="7C93D56F" w14:textId="77777777" w:rsidR="000F73AB" w:rsidRDefault="00DB6C1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2 980</w:t>
            </w:r>
          </w:p>
        </w:tc>
      </w:tr>
      <w:tr w:rsidR="000F73AB" w14:paraId="4587992B" w14:textId="77777777" w:rsidTr="00553891">
        <w:tc>
          <w:tcPr>
            <w:tcW w:w="4635" w:type="dxa"/>
          </w:tcPr>
          <w:p w14:paraId="39B18A50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B13E472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752FCAE5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07D14436" w14:textId="77777777" w:rsidTr="00553891">
        <w:tc>
          <w:tcPr>
            <w:tcW w:w="4635" w:type="dxa"/>
          </w:tcPr>
          <w:p w14:paraId="7E0BE8B3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9EB1251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3A2A677F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3293A1" w14:textId="77777777" w:rsidR="00645BCA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p w14:paraId="1EAFDB47" w14:textId="466213DC" w:rsidR="004B24B7" w:rsidRPr="004B24B7" w:rsidRDefault="004B24B7" w:rsidP="004B24B7">
      <w:pPr>
        <w:spacing w:before="240" w:line="240" w:lineRule="auto"/>
        <w:ind w:left="284"/>
        <w:rPr>
          <w:b/>
          <w:bCs/>
          <w:sz w:val="22"/>
          <w:szCs w:val="22"/>
        </w:rPr>
      </w:pPr>
      <w:r w:rsidRPr="004B24B7">
        <w:rPr>
          <w:b/>
          <w:bCs/>
          <w:sz w:val="22"/>
          <w:szCs w:val="22"/>
        </w:rPr>
        <w:t>Bezpredmetné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0749B4B2" w14:textId="77777777" w:rsidTr="00840EC7">
        <w:tc>
          <w:tcPr>
            <w:tcW w:w="4920" w:type="dxa"/>
            <w:vAlign w:val="center"/>
          </w:tcPr>
          <w:p w14:paraId="695629F4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299464C3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3CEA65A1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68712366" w14:textId="77777777" w:rsidTr="00553891">
        <w:tc>
          <w:tcPr>
            <w:tcW w:w="4920" w:type="dxa"/>
          </w:tcPr>
          <w:p w14:paraId="31A5D706" w14:textId="77777777" w:rsidR="00840EC7" w:rsidRDefault="00DB6C1B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Príjem za poskytované služby v zmysle Stavov združenia</w:t>
            </w:r>
          </w:p>
        </w:tc>
        <w:tc>
          <w:tcPr>
            <w:tcW w:w="2470" w:type="dxa"/>
            <w:vAlign w:val="center"/>
          </w:tcPr>
          <w:p w14:paraId="4236CA29" w14:textId="6567F684" w:rsidR="00840EC7" w:rsidRDefault="0091690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94 466</w:t>
            </w:r>
          </w:p>
        </w:tc>
        <w:tc>
          <w:tcPr>
            <w:tcW w:w="2766" w:type="dxa"/>
            <w:vAlign w:val="center"/>
          </w:tcPr>
          <w:p w14:paraId="4AF65D96" w14:textId="7F548B43" w:rsidR="00840EC7" w:rsidRDefault="0091690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96 616</w:t>
            </w:r>
          </w:p>
        </w:tc>
      </w:tr>
      <w:tr w:rsidR="00840EC7" w14:paraId="4D7E98FB" w14:textId="77777777" w:rsidTr="00553891">
        <w:tc>
          <w:tcPr>
            <w:tcW w:w="4920" w:type="dxa"/>
          </w:tcPr>
          <w:p w14:paraId="5767ED13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48FED6C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738196AE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40DFA481" w14:textId="77777777" w:rsidTr="00840EC7">
        <w:tc>
          <w:tcPr>
            <w:tcW w:w="4920" w:type="dxa"/>
          </w:tcPr>
          <w:p w14:paraId="0CBFB41F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316DC20F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5ABA8726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EB6D1B0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p w14:paraId="1FB1C474" w14:textId="35962391" w:rsidR="004B24B7" w:rsidRPr="004B24B7" w:rsidRDefault="004B24B7" w:rsidP="004B24B7">
      <w:pPr>
        <w:keepNext/>
        <w:spacing w:before="240" w:line="240" w:lineRule="auto"/>
        <w:ind w:left="284"/>
        <w:rPr>
          <w:b/>
          <w:bCs/>
          <w:sz w:val="22"/>
          <w:szCs w:val="22"/>
        </w:rPr>
      </w:pPr>
      <w:r w:rsidRPr="004B24B7">
        <w:rPr>
          <w:b/>
          <w:bCs/>
          <w:sz w:val="22"/>
          <w:szCs w:val="22"/>
        </w:rPr>
        <w:t>ÚJ neprijala dotácie zo ŠR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3A07F173" w14:textId="77777777" w:rsidTr="00F237DB">
        <w:tc>
          <w:tcPr>
            <w:tcW w:w="4920" w:type="dxa"/>
            <w:vAlign w:val="center"/>
          </w:tcPr>
          <w:p w14:paraId="26972B33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10610A56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75D651AB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3BB6EF66" w14:textId="77777777" w:rsidTr="00F237DB">
        <w:tc>
          <w:tcPr>
            <w:tcW w:w="4920" w:type="dxa"/>
          </w:tcPr>
          <w:p w14:paraId="5DC6AB02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299B4A96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58934AF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4B4BAD7F" w14:textId="77777777" w:rsidTr="00F237DB">
        <w:tc>
          <w:tcPr>
            <w:tcW w:w="4920" w:type="dxa"/>
          </w:tcPr>
          <w:p w14:paraId="740ADD04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5FCDCECC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5835B1F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1F48E7F1" w14:textId="77777777" w:rsidTr="00F237DB">
        <w:tc>
          <w:tcPr>
            <w:tcW w:w="4920" w:type="dxa"/>
          </w:tcPr>
          <w:p w14:paraId="314BB715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40BB6138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6F8D6AD9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AF6CB9C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p w14:paraId="20C5741A" w14:textId="51437332" w:rsidR="004B24B7" w:rsidRPr="004B24B7" w:rsidRDefault="004B24B7" w:rsidP="004B24B7">
      <w:pPr>
        <w:keepNext/>
        <w:spacing w:before="240" w:line="240" w:lineRule="auto"/>
        <w:ind w:left="284"/>
        <w:rPr>
          <w:b/>
          <w:bCs/>
          <w:sz w:val="22"/>
          <w:szCs w:val="22"/>
        </w:rPr>
      </w:pPr>
      <w:r w:rsidRPr="004B24B7">
        <w:rPr>
          <w:b/>
          <w:bCs/>
          <w:sz w:val="22"/>
          <w:szCs w:val="22"/>
        </w:rPr>
        <w:t>Žiadne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287C7E09" w14:textId="77777777" w:rsidTr="00F237DB">
        <w:tc>
          <w:tcPr>
            <w:tcW w:w="4919" w:type="dxa"/>
            <w:vAlign w:val="center"/>
          </w:tcPr>
          <w:p w14:paraId="78EE0F50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5FCE62A0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0BAA89FE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0D2CE5AF" w14:textId="77777777" w:rsidTr="00F237DB">
        <w:tc>
          <w:tcPr>
            <w:tcW w:w="4919" w:type="dxa"/>
          </w:tcPr>
          <w:p w14:paraId="4AFBF1EA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7C8542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A111A5B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269A6816" w14:textId="77777777" w:rsidTr="00F237DB">
        <w:tc>
          <w:tcPr>
            <w:tcW w:w="4919" w:type="dxa"/>
          </w:tcPr>
          <w:p w14:paraId="0E742F23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A410CE9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C990D27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5432A9F0" w14:textId="77777777" w:rsidTr="00F237DB">
        <w:tc>
          <w:tcPr>
            <w:tcW w:w="4919" w:type="dxa"/>
          </w:tcPr>
          <w:p w14:paraId="0C97E272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D6E9B5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4D0AABC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6AE4C82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0D279E1D" w14:textId="77777777" w:rsidTr="00F237DB">
        <w:tc>
          <w:tcPr>
            <w:tcW w:w="5344" w:type="dxa"/>
            <w:vAlign w:val="center"/>
          </w:tcPr>
          <w:p w14:paraId="57B9D56A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0F3D3A92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3AFCBE91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7D7CF22C" w14:textId="77777777" w:rsidTr="00F237DB">
        <w:tc>
          <w:tcPr>
            <w:tcW w:w="5344" w:type="dxa"/>
          </w:tcPr>
          <w:p w14:paraId="43E9856B" w14:textId="77777777" w:rsidR="000F73AB" w:rsidRDefault="00E64CCC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 na predmet činnosti</w:t>
            </w:r>
          </w:p>
        </w:tc>
        <w:tc>
          <w:tcPr>
            <w:tcW w:w="2410" w:type="dxa"/>
          </w:tcPr>
          <w:p w14:paraId="70B02D43" w14:textId="77777777" w:rsidR="000F73AB" w:rsidRDefault="00DB6C1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16 533</w:t>
            </w:r>
          </w:p>
        </w:tc>
        <w:tc>
          <w:tcPr>
            <w:tcW w:w="2402" w:type="dxa"/>
          </w:tcPr>
          <w:p w14:paraId="31C569EA" w14:textId="3A2BA883" w:rsidR="000F73AB" w:rsidRDefault="0091690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22 797</w:t>
            </w:r>
          </w:p>
        </w:tc>
      </w:tr>
      <w:tr w:rsidR="000F73AB" w14:paraId="402E3B84" w14:textId="77777777" w:rsidTr="00F237DB">
        <w:tc>
          <w:tcPr>
            <w:tcW w:w="5344" w:type="dxa"/>
          </w:tcPr>
          <w:p w14:paraId="3D637CB8" w14:textId="77777777" w:rsidR="000F73AB" w:rsidRDefault="00E64CCC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Poskytované služby podľa predmetu činnosti</w:t>
            </w:r>
          </w:p>
        </w:tc>
        <w:tc>
          <w:tcPr>
            <w:tcW w:w="2410" w:type="dxa"/>
          </w:tcPr>
          <w:p w14:paraId="2CB466B4" w14:textId="69AA10AD" w:rsidR="000F73AB" w:rsidRDefault="0091690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48 093</w:t>
            </w:r>
          </w:p>
        </w:tc>
        <w:tc>
          <w:tcPr>
            <w:tcW w:w="2402" w:type="dxa"/>
          </w:tcPr>
          <w:p w14:paraId="1FD4C249" w14:textId="42D63905" w:rsidR="000F73AB" w:rsidRDefault="0091690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73 124</w:t>
            </w:r>
          </w:p>
        </w:tc>
      </w:tr>
      <w:tr w:rsidR="00E622FD" w14:paraId="6EF7DC43" w14:textId="77777777" w:rsidTr="00F237DB">
        <w:tc>
          <w:tcPr>
            <w:tcW w:w="5344" w:type="dxa"/>
          </w:tcPr>
          <w:p w14:paraId="48AE1E5B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ACF5602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F237978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5C9F738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26F01580" w14:textId="77777777" w:rsidTr="00CC5A53">
        <w:tc>
          <w:tcPr>
            <w:tcW w:w="5769" w:type="dxa"/>
            <w:vAlign w:val="center"/>
          </w:tcPr>
          <w:p w14:paraId="201DE302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359A7807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01FB7625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4F1C2A75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6375A1D9" w14:textId="77777777" w:rsidR="002113DE" w:rsidRPr="00D90FC4" w:rsidRDefault="00E64CCC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činnosť org</w:t>
            </w:r>
            <w:r w:rsidR="00DB6C1B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nizácie</w:t>
            </w:r>
          </w:p>
        </w:tc>
        <w:tc>
          <w:tcPr>
            <w:tcW w:w="2239" w:type="dxa"/>
            <w:vAlign w:val="center"/>
          </w:tcPr>
          <w:p w14:paraId="32CEE437" w14:textId="6C482CB2" w:rsidR="002113DE" w:rsidRPr="00D90FC4" w:rsidRDefault="0091690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2 653</w:t>
            </w:r>
          </w:p>
        </w:tc>
        <w:tc>
          <w:tcPr>
            <w:tcW w:w="2268" w:type="dxa"/>
            <w:vAlign w:val="center"/>
          </w:tcPr>
          <w:p w14:paraId="4615D86A" w14:textId="1AB1E2E4" w:rsidR="002113DE" w:rsidRPr="00D90FC4" w:rsidRDefault="0091690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2 605</w:t>
            </w:r>
          </w:p>
        </w:tc>
      </w:tr>
      <w:tr w:rsidR="002113DE" w:rsidRPr="00D90FC4" w14:paraId="341BCDA7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06959D14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34B7C230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A16E94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64FD4B15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29AD47C0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77A6608C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D2C5DB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3CCE8156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64364D60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12435988" w14:textId="72E4454F" w:rsidR="002113DE" w:rsidRPr="00D90FC4" w:rsidRDefault="00916908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2 605</w:t>
            </w:r>
          </w:p>
        </w:tc>
      </w:tr>
    </w:tbl>
    <w:p w14:paraId="59448C4B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35C7011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2E81EC7B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57A91752" w14:textId="41DDBE36" w:rsidR="00916908" w:rsidRPr="00916908" w:rsidRDefault="00916908" w:rsidP="00CD361E">
      <w:pPr>
        <w:spacing w:before="0" w:line="240" w:lineRule="auto"/>
        <w:rPr>
          <w:b/>
          <w:bCs/>
          <w:sz w:val="22"/>
          <w:szCs w:val="22"/>
        </w:rPr>
      </w:pPr>
      <w:r w:rsidRPr="00916908">
        <w:rPr>
          <w:b/>
          <w:bCs/>
          <w:sz w:val="22"/>
          <w:szCs w:val="22"/>
        </w:rPr>
        <w:t>ÚJ neúčtuje ani neeviduje na podsúvahových účtoch žiadne účtovné ani mimo účtovné prípady.</w:t>
      </w:r>
    </w:p>
    <w:p w14:paraId="495A00B3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1CD9C0F3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8CBEFA9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72B607E0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4C590247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DB938D6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5C6117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A98735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58CE50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93A5DD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0F2F9C90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3095F969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048DF45C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54E41E46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3908D5E5" w14:textId="77777777" w:rsidR="00916908" w:rsidRDefault="00916908" w:rsidP="00CD361E">
      <w:pPr>
        <w:spacing w:before="0" w:line="240" w:lineRule="auto"/>
        <w:rPr>
          <w:sz w:val="22"/>
          <w:szCs w:val="22"/>
        </w:rPr>
      </w:pPr>
    </w:p>
    <w:sectPr w:rsidR="00916908" w:rsidSect="00A32FD9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0176F" w14:textId="77777777" w:rsidR="00165EEA" w:rsidRDefault="00165EEA" w:rsidP="00347C39">
      <w:pPr>
        <w:spacing w:before="0" w:after="0" w:line="240" w:lineRule="auto"/>
      </w:pPr>
      <w:r>
        <w:separator/>
      </w:r>
    </w:p>
  </w:endnote>
  <w:endnote w:type="continuationSeparator" w:id="0">
    <w:p w14:paraId="232EB450" w14:textId="77777777" w:rsidR="00165EEA" w:rsidRDefault="00165EE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AC753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0ADDAB79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A3DFA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54187397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13BCD" w14:textId="77777777" w:rsidR="00165EEA" w:rsidRDefault="00165EE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EA0711D" w14:textId="77777777" w:rsidR="00165EEA" w:rsidRDefault="00165EE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42580" w14:textId="77777777" w:rsidR="00840EC7" w:rsidRDefault="00840EC7">
    <w:pPr>
      <w:pStyle w:val="Hlavika"/>
      <w:jc w:val="right"/>
    </w:pPr>
  </w:p>
  <w:p w14:paraId="3BAF9177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2C967CF"/>
    <w:multiLevelType w:val="hybridMultilevel"/>
    <w:tmpl w:val="4748E0F8"/>
    <w:lvl w:ilvl="0" w:tplc="89A88D6E">
      <w:start w:val="1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2" w15:restartNumberingAfterBreak="0">
    <w:nsid w:val="78C45385"/>
    <w:multiLevelType w:val="hybridMultilevel"/>
    <w:tmpl w:val="FFFFFFFF"/>
    <w:lvl w:ilvl="0" w:tplc="B8EA6E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37835868">
    <w:abstractNumId w:val="7"/>
  </w:num>
  <w:num w:numId="2" w16cid:durableId="765998118">
    <w:abstractNumId w:val="7"/>
  </w:num>
  <w:num w:numId="3" w16cid:durableId="1482162552">
    <w:abstractNumId w:val="0"/>
  </w:num>
  <w:num w:numId="4" w16cid:durableId="2079479288">
    <w:abstractNumId w:val="11"/>
  </w:num>
  <w:num w:numId="5" w16cid:durableId="1208370559">
    <w:abstractNumId w:val="3"/>
  </w:num>
  <w:num w:numId="6" w16cid:durableId="1862545243">
    <w:abstractNumId w:val="6"/>
  </w:num>
  <w:num w:numId="7" w16cid:durableId="1895121744">
    <w:abstractNumId w:val="9"/>
  </w:num>
  <w:num w:numId="8" w16cid:durableId="126630471">
    <w:abstractNumId w:val="10"/>
  </w:num>
  <w:num w:numId="9" w16cid:durableId="1916669382">
    <w:abstractNumId w:val="9"/>
  </w:num>
  <w:num w:numId="10" w16cid:durableId="517356562">
    <w:abstractNumId w:val="8"/>
  </w:num>
  <w:num w:numId="11" w16cid:durableId="1149245687">
    <w:abstractNumId w:val="1"/>
  </w:num>
  <w:num w:numId="12" w16cid:durableId="2145073659">
    <w:abstractNumId w:val="5"/>
  </w:num>
  <w:num w:numId="13" w16cid:durableId="564100962">
    <w:abstractNumId w:val="2"/>
  </w:num>
  <w:num w:numId="14" w16cid:durableId="599023945">
    <w:abstractNumId w:val="12"/>
  </w:num>
  <w:num w:numId="15" w16cid:durableId="1094788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84384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B4F"/>
    <w:rsid w:val="00115F7E"/>
    <w:rsid w:val="00122897"/>
    <w:rsid w:val="00124B80"/>
    <w:rsid w:val="001313A2"/>
    <w:rsid w:val="001322DC"/>
    <w:rsid w:val="00151783"/>
    <w:rsid w:val="001622BD"/>
    <w:rsid w:val="00165EEA"/>
    <w:rsid w:val="00166358"/>
    <w:rsid w:val="001720C1"/>
    <w:rsid w:val="00177903"/>
    <w:rsid w:val="001800E7"/>
    <w:rsid w:val="00196212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250E"/>
    <w:rsid w:val="002E362D"/>
    <w:rsid w:val="00310236"/>
    <w:rsid w:val="003159EB"/>
    <w:rsid w:val="003166FF"/>
    <w:rsid w:val="00322D87"/>
    <w:rsid w:val="00334317"/>
    <w:rsid w:val="00335024"/>
    <w:rsid w:val="00335893"/>
    <w:rsid w:val="0033798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2EB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24B7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5F3B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0670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D4067"/>
    <w:rsid w:val="007E2351"/>
    <w:rsid w:val="007E5FFD"/>
    <w:rsid w:val="00800315"/>
    <w:rsid w:val="00801336"/>
    <w:rsid w:val="0081527F"/>
    <w:rsid w:val="008260E8"/>
    <w:rsid w:val="00826673"/>
    <w:rsid w:val="00831A38"/>
    <w:rsid w:val="00840EC7"/>
    <w:rsid w:val="00857AD2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16908"/>
    <w:rsid w:val="00917DEF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32FD9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B3CF4"/>
    <w:rsid w:val="00AC025C"/>
    <w:rsid w:val="00AC21DE"/>
    <w:rsid w:val="00AC379D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D6A36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6C1B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4CCC"/>
    <w:rsid w:val="00E664B8"/>
    <w:rsid w:val="00E71E4D"/>
    <w:rsid w:val="00E7671C"/>
    <w:rsid w:val="00E774EB"/>
    <w:rsid w:val="00E858A4"/>
    <w:rsid w:val="00E90FFD"/>
    <w:rsid w:val="00E91E1C"/>
    <w:rsid w:val="00EA03F5"/>
    <w:rsid w:val="00EA5D1F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3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E7BC8"/>
  <w14:defaultImageDpi w14:val="0"/>
  <w15:docId w15:val="{20763C6D-5D5B-4991-B6BE-6D42D98F2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826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44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92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2144393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4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44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44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4393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4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44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44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2354</Words>
  <Characters>13422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Lívia Vlčková</cp:lastModifiedBy>
  <cp:revision>2</cp:revision>
  <cp:lastPrinted>2024-05-01T12:48:00Z</cp:lastPrinted>
  <dcterms:created xsi:type="dcterms:W3CDTF">2025-05-30T11:37:00Z</dcterms:created>
  <dcterms:modified xsi:type="dcterms:W3CDTF">2025-05-30T11:37:00Z</dcterms:modified>
</cp:coreProperties>
</file>