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332F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AJMEX spol. s 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F332FA">
              <w:rPr>
                <w:rFonts w:ascii="Arial" w:hAnsi="Arial" w:cs="Arial"/>
                <w:sz w:val="20"/>
                <w:szCs w:val="22"/>
              </w:rPr>
              <w:t>925 01  Matúškovo, Matúškovo 858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817217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F332F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5C21AF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0F7EB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0F7EB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  <w:r w:rsidR="000F7EBA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F73FA" w:rsidRDefault="00FF73FA" w:rsidP="001869C8">
      <w:r>
        <w:separator/>
      </w:r>
    </w:p>
  </w:endnote>
  <w:endnote w:type="continuationSeparator" w:id="1">
    <w:p w:rsidR="00FF73FA" w:rsidRDefault="00FF73F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21CE2">
    <w:pPr>
      <w:pStyle w:val="Pta"/>
      <w:jc w:val="center"/>
    </w:pPr>
    <w:fldSimple w:instr=" PAGE   \* MERGEFORMAT ">
      <w:r w:rsidR="000F7EBA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F73FA" w:rsidRDefault="00FF73FA" w:rsidP="001869C8">
      <w:r>
        <w:separator/>
      </w:r>
    </w:p>
  </w:footnote>
  <w:footnote w:type="continuationSeparator" w:id="1">
    <w:p w:rsidR="00FF73FA" w:rsidRDefault="00FF73F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332F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B66511">
          <w:pPr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B66511">
          <w:pPr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B66511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332F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529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1C2D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0F7EBA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1F5676"/>
    <w:rsid w:val="00214FAE"/>
    <w:rsid w:val="00221FD4"/>
    <w:rsid w:val="00234134"/>
    <w:rsid w:val="0024393A"/>
    <w:rsid w:val="00245454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37F7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21CE2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35306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17217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839B2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045E8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32FA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  <w:rsid w:val="00FF73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52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1339</Words>
  <Characters>7635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2024-07-01T13:36:00Z</cp:lastPrinted>
  <dcterms:created xsi:type="dcterms:W3CDTF">2025-06-04T09:18:00Z</dcterms:created>
  <dcterms:modified xsi:type="dcterms:W3CDTF">2025-06-04T09:18:00Z</dcterms:modified>
</cp:coreProperties>
</file>