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5633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8367B9">
        <w:rPr>
          <w:rFonts w:ascii="Times New Roman" w:hAnsi="Times New Roman" w:cs="Times New Roman"/>
          <w:b/>
          <w:sz w:val="28"/>
          <w:szCs w:val="28"/>
          <w:u w:val="single"/>
        </w:rPr>
        <w:t>Fitt</w:t>
      </w:r>
      <w:proofErr w:type="spellEnd"/>
      <w:r w:rsidRPr="008367B9">
        <w:rPr>
          <w:rFonts w:ascii="Times New Roman" w:hAnsi="Times New Roman" w:cs="Times New Roman"/>
          <w:b/>
          <w:sz w:val="28"/>
          <w:szCs w:val="28"/>
          <w:u w:val="single"/>
        </w:rPr>
        <w:t xml:space="preserve"> + občianske združenie, Stropkovská 633/3, 089 01 Svidník</w:t>
      </w: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 w:rsidRPr="008367B9">
        <w:rPr>
          <w:rFonts w:ascii="Times New Roman" w:hAnsi="Times New Roman" w:cs="Times New Roman"/>
          <w:b/>
          <w:sz w:val="56"/>
          <w:szCs w:val="56"/>
        </w:rPr>
        <w:t xml:space="preserve">VÝROČNÁ SPRÁVA </w:t>
      </w:r>
    </w:p>
    <w:p w:rsidR="008367B9" w:rsidRDefault="00186511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202</w:t>
      </w:r>
      <w:r w:rsidR="0048368E">
        <w:rPr>
          <w:rFonts w:ascii="Times New Roman" w:hAnsi="Times New Roman" w:cs="Times New Roman"/>
          <w:b/>
          <w:sz w:val="44"/>
          <w:szCs w:val="44"/>
        </w:rPr>
        <w:t>4</w:t>
      </w: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367B9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Úvod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Činnosť o</w:t>
      </w:r>
      <w:r w:rsidR="00186511">
        <w:rPr>
          <w:rFonts w:ascii="Times New Roman" w:hAnsi="Times New Roman" w:cs="Times New Roman"/>
          <w:sz w:val="28"/>
          <w:szCs w:val="28"/>
        </w:rPr>
        <w:t xml:space="preserve">bčianskeho združenia v roku </w:t>
      </w:r>
      <w:r w:rsidR="0048368E">
        <w:rPr>
          <w:rFonts w:ascii="Times New Roman" w:hAnsi="Times New Roman" w:cs="Times New Roman"/>
          <w:sz w:val="28"/>
          <w:szCs w:val="28"/>
        </w:rPr>
        <w:t>2024</w:t>
      </w:r>
    </w:p>
    <w:p w:rsidR="008367B9" w:rsidRPr="007178D8" w:rsidRDefault="00186511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Účtovná závierka za rok 202</w:t>
      </w:r>
      <w:r w:rsidR="0048368E">
        <w:rPr>
          <w:rFonts w:ascii="Times New Roman" w:hAnsi="Times New Roman" w:cs="Times New Roman"/>
          <w:sz w:val="28"/>
          <w:szCs w:val="28"/>
        </w:rPr>
        <w:t>4</w:t>
      </w:r>
    </w:p>
    <w:p w:rsidR="008367B9" w:rsidRPr="007178D8" w:rsidRDefault="008367B9" w:rsidP="008367B9">
      <w:pPr>
        <w:pStyle w:val="Odsekzoznamu"/>
        <w:numPr>
          <w:ilvl w:val="1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Prehľad o príjmoch</w:t>
      </w:r>
    </w:p>
    <w:p w:rsidR="008367B9" w:rsidRPr="007178D8" w:rsidRDefault="008367B9" w:rsidP="008367B9">
      <w:pPr>
        <w:pStyle w:val="Odsekzoznamu"/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3.2 Prehľad o výdavkoch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Zostatok na účte</w:t>
      </w:r>
    </w:p>
    <w:p w:rsidR="008367B9" w:rsidRPr="007178D8" w:rsidRDefault="008367B9" w:rsidP="008367B9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178D8">
        <w:rPr>
          <w:rFonts w:ascii="Times New Roman" w:hAnsi="Times New Roman" w:cs="Times New Roman"/>
          <w:sz w:val="28"/>
          <w:szCs w:val="28"/>
        </w:rPr>
        <w:t>Záver</w:t>
      </w:r>
    </w:p>
    <w:p w:rsidR="008367B9" w:rsidRPr="007178D8" w:rsidRDefault="008367B9" w:rsidP="008367B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67B9" w:rsidRDefault="008367B9" w:rsidP="008367B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367B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Úvod  </w:t>
      </w:r>
    </w:p>
    <w:p w:rsidR="008367B9" w:rsidRDefault="001963AA" w:rsidP="008367B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8367B9" w:rsidRPr="008367B9">
        <w:rPr>
          <w:rFonts w:ascii="Times New Roman" w:hAnsi="Times New Roman" w:cs="Times New Roman"/>
          <w:sz w:val="24"/>
          <w:szCs w:val="24"/>
        </w:rPr>
        <w:t>Fitt</w:t>
      </w:r>
      <w:proofErr w:type="spellEnd"/>
      <w:r w:rsidR="008367B9" w:rsidRPr="008367B9">
        <w:rPr>
          <w:rFonts w:ascii="Times New Roman" w:hAnsi="Times New Roman" w:cs="Times New Roman"/>
          <w:sz w:val="24"/>
          <w:szCs w:val="24"/>
        </w:rPr>
        <w:t>+ je dobrovoľným združením občanov, kto</w:t>
      </w:r>
      <w:r>
        <w:rPr>
          <w:rFonts w:ascii="Times New Roman" w:hAnsi="Times New Roman" w:cs="Times New Roman"/>
          <w:sz w:val="24"/>
          <w:szCs w:val="24"/>
        </w:rPr>
        <w:t>rí jeho prostredníctvom vykonávajú záujmovú činnosť v telesnej výchove, športe a </w:t>
      </w:r>
      <w:proofErr w:type="spellStart"/>
      <w:r>
        <w:rPr>
          <w:rFonts w:ascii="Times New Roman" w:hAnsi="Times New Roman" w:cs="Times New Roman"/>
          <w:sz w:val="24"/>
          <w:szCs w:val="24"/>
        </w:rPr>
        <w:t>fitness</w:t>
      </w:r>
      <w:proofErr w:type="spellEnd"/>
      <w:r>
        <w:rPr>
          <w:rFonts w:ascii="Times New Roman" w:hAnsi="Times New Roman" w:cs="Times New Roman"/>
          <w:sz w:val="24"/>
          <w:szCs w:val="24"/>
        </w:rPr>
        <w:t>. Združenie chce svojou činnosťou uspokojovať mnohostranné záujmy a záľuby občanov v oblasti športu a telovýchovy, vytvárať podmienky na upevňovanie zdravia, zvyšovanie telesnej a duševnej zdatnosti a športovej výkonnosti.</w:t>
      </w:r>
    </w:p>
    <w:p w:rsidR="001963AA" w:rsidRDefault="001963AA" w:rsidP="008367B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90EA3">
        <w:rPr>
          <w:rFonts w:ascii="Times New Roman" w:hAnsi="Times New Roman" w:cs="Times New Roman"/>
          <w:sz w:val="24"/>
          <w:szCs w:val="24"/>
        </w:rPr>
        <w:t>Prioritou</w:t>
      </w:r>
      <w:r>
        <w:rPr>
          <w:rFonts w:ascii="Times New Roman" w:hAnsi="Times New Roman" w:cs="Times New Roman"/>
          <w:sz w:val="24"/>
          <w:szCs w:val="24"/>
        </w:rPr>
        <w:t xml:space="preserve"> je: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963AA">
        <w:rPr>
          <w:rFonts w:ascii="Times New Roman" w:hAnsi="Times New Roman" w:cs="Times New Roman"/>
          <w:sz w:val="24"/>
          <w:szCs w:val="24"/>
        </w:rPr>
        <w:t xml:space="preserve">podporovať športovú činnosť členov združenia a to na amatérskej i profesionálnej úrovni, zúčastňovať sa na regionálnej, celoslovenskej i medzinárodnej </w:t>
      </w:r>
      <w:r>
        <w:rPr>
          <w:rFonts w:ascii="Times New Roman" w:hAnsi="Times New Roman" w:cs="Times New Roman"/>
          <w:sz w:val="24"/>
          <w:szCs w:val="24"/>
        </w:rPr>
        <w:t>úrovni,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zlepšovať povedomie a napomáhať zvýšeniu informovanosti širokej športovej verejnosti o aktivitách, podujatiach v oblasti </w:t>
      </w:r>
      <w:proofErr w:type="spellStart"/>
      <w:r>
        <w:rPr>
          <w:rFonts w:ascii="Times New Roman" w:hAnsi="Times New Roman" w:cs="Times New Roman"/>
          <w:sz w:val="24"/>
          <w:szCs w:val="24"/>
        </w:rPr>
        <w:t>fitness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výživy, ktoré naše združenie poskytuje,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rozširovať odborné, športové znalosti, zručnosti a návyky svojich zverencov,</w:t>
      </w:r>
    </w:p>
    <w:p w:rsidR="001963AA" w:rsidRDefault="001963AA" w:rsidP="001963A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vytvárať ekonomické, materiálno-technické, personálne a odborné podmienky</w:t>
      </w:r>
      <w:r w:rsidR="00B90EA3">
        <w:rPr>
          <w:rFonts w:ascii="Times New Roman" w:hAnsi="Times New Roman" w:cs="Times New Roman"/>
          <w:sz w:val="24"/>
          <w:szCs w:val="24"/>
        </w:rPr>
        <w:t>.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Výročná správa slúži pre vyhodnotenie úspešnosti plnenia cieľov, ktoré boli stanovené na rok 202</w:t>
      </w:r>
      <w:r w:rsidR="0075434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Finančná analýza príjmov a výdavkov poskytuje informácie ako združenie hospodárilo v danom kalendárnom roku.</w:t>
      </w:r>
    </w:p>
    <w:p w:rsidR="00B90EA3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5D14" w:rsidRDefault="00E55D14" w:rsidP="00E55D14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2. </w:t>
      </w:r>
      <w:r w:rsidR="00B90EA3" w:rsidRPr="00B90EA3">
        <w:rPr>
          <w:rFonts w:ascii="Times New Roman" w:hAnsi="Times New Roman" w:cs="Times New Roman"/>
          <w:b/>
          <w:sz w:val="28"/>
          <w:szCs w:val="28"/>
        </w:rPr>
        <w:t>Činnosť o</w:t>
      </w:r>
      <w:r w:rsidR="00186511">
        <w:rPr>
          <w:rFonts w:ascii="Times New Roman" w:hAnsi="Times New Roman" w:cs="Times New Roman"/>
          <w:b/>
          <w:sz w:val="28"/>
          <w:szCs w:val="28"/>
        </w:rPr>
        <w:t>bčianskeho združenia v roku 202</w:t>
      </w:r>
      <w:r w:rsidR="0048368E">
        <w:rPr>
          <w:rFonts w:ascii="Times New Roman" w:hAnsi="Times New Roman" w:cs="Times New Roman"/>
          <w:b/>
          <w:sz w:val="28"/>
          <w:szCs w:val="28"/>
        </w:rPr>
        <w:t>4</w:t>
      </w:r>
    </w:p>
    <w:p w:rsidR="00E55D14" w:rsidRPr="00E55D14" w:rsidRDefault="00B90EA3" w:rsidP="00E55D14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5D14">
        <w:rPr>
          <w:rFonts w:ascii="Times New Roman" w:hAnsi="Times New Roman" w:cs="Times New Roman"/>
          <w:sz w:val="24"/>
          <w:szCs w:val="24"/>
        </w:rPr>
        <w:t xml:space="preserve">Prehľad o peňažných príjmoch a výdavkov. V čase pandémie boli minimálne príjmy z prevádzkovania </w:t>
      </w:r>
      <w:proofErr w:type="spellStart"/>
      <w:r w:rsidR="00E55D14">
        <w:rPr>
          <w:rFonts w:ascii="Times New Roman" w:hAnsi="Times New Roman" w:cs="Times New Roman"/>
          <w:sz w:val="24"/>
          <w:szCs w:val="24"/>
        </w:rPr>
        <w:t>Fitt</w:t>
      </w:r>
      <w:proofErr w:type="spellEnd"/>
      <w:r w:rsidR="00E55D14">
        <w:rPr>
          <w:rFonts w:ascii="Times New Roman" w:hAnsi="Times New Roman" w:cs="Times New Roman"/>
          <w:sz w:val="24"/>
          <w:szCs w:val="24"/>
        </w:rPr>
        <w:t xml:space="preserve"> +. Výdaje boli hlavne mzdové náklady a z prenájmu priestorov.</w:t>
      </w:r>
    </w:p>
    <w:p w:rsidR="00754345" w:rsidRDefault="00B90EA3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 w:rsidRPr="00B90EA3">
        <w:rPr>
          <w:rFonts w:ascii="Times New Roman" w:hAnsi="Times New Roman" w:cs="Times New Roman"/>
          <w:sz w:val="24"/>
          <w:szCs w:val="24"/>
        </w:rPr>
        <w:t>Činnosť</w:t>
      </w:r>
      <w:r>
        <w:rPr>
          <w:rFonts w:ascii="Times New Roman" w:hAnsi="Times New Roman" w:cs="Times New Roman"/>
          <w:sz w:val="24"/>
          <w:szCs w:val="24"/>
        </w:rPr>
        <w:t xml:space="preserve"> občianskeho združenie v r</w:t>
      </w:r>
      <w:r w:rsidR="00186511">
        <w:rPr>
          <w:rFonts w:ascii="Times New Roman" w:hAnsi="Times New Roman" w:cs="Times New Roman"/>
          <w:sz w:val="24"/>
          <w:szCs w:val="24"/>
        </w:rPr>
        <w:t>oku 202</w:t>
      </w:r>
      <w:r w:rsidR="0048368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prebiehala v súlade s účelom, na ktoré je združenie zriadené</w:t>
      </w:r>
      <w:r w:rsidR="0048368E">
        <w:rPr>
          <w:rFonts w:ascii="Times New Roman" w:hAnsi="Times New Roman" w:cs="Times New Roman"/>
          <w:sz w:val="24"/>
          <w:szCs w:val="24"/>
        </w:rPr>
        <w:t>. V roku 2024 OZ organizovalo besy ohľadom zdravej výživy na 1.ZŠ vo Svidníku.</w:t>
      </w:r>
    </w:p>
    <w:p w:rsidR="00B90EA3" w:rsidRDefault="00E55D14" w:rsidP="00B90EA3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3. </w:t>
      </w:r>
      <w:r w:rsidR="00B90EA3" w:rsidRPr="00B90EA3">
        <w:rPr>
          <w:rFonts w:ascii="Times New Roman" w:hAnsi="Times New Roman" w:cs="Times New Roman"/>
          <w:b/>
          <w:sz w:val="28"/>
          <w:szCs w:val="28"/>
        </w:rPr>
        <w:t xml:space="preserve">Účtovná závierka za </w:t>
      </w:r>
      <w:r w:rsidR="00186511">
        <w:rPr>
          <w:rFonts w:ascii="Times New Roman" w:hAnsi="Times New Roman" w:cs="Times New Roman"/>
          <w:b/>
          <w:sz w:val="28"/>
          <w:szCs w:val="28"/>
        </w:rPr>
        <w:t>rok 202</w:t>
      </w:r>
      <w:r w:rsidR="0048368E">
        <w:rPr>
          <w:rFonts w:ascii="Times New Roman" w:hAnsi="Times New Roman" w:cs="Times New Roman"/>
          <w:b/>
          <w:sz w:val="28"/>
          <w:szCs w:val="28"/>
        </w:rPr>
        <w:t>4</w:t>
      </w:r>
    </w:p>
    <w:p w:rsidR="003270B8" w:rsidRPr="003270B8" w:rsidRDefault="003270B8" w:rsidP="00B90EA3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3270B8">
        <w:rPr>
          <w:rFonts w:ascii="Times New Roman" w:hAnsi="Times New Roman" w:cs="Times New Roman"/>
          <w:i/>
          <w:sz w:val="24"/>
          <w:szCs w:val="24"/>
        </w:rPr>
        <w:t>Výnosy: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tržby z</w:t>
      </w:r>
      <w:r w:rsidR="00E37375">
        <w:rPr>
          <w:rFonts w:ascii="Times New Roman" w:hAnsi="Times New Roman" w:cs="Times New Roman"/>
          <w:sz w:val="24"/>
          <w:szCs w:val="24"/>
        </w:rPr>
        <w:t>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8368E">
        <w:rPr>
          <w:rFonts w:ascii="Times New Roman" w:hAnsi="Times New Roman" w:cs="Times New Roman"/>
          <w:sz w:val="24"/>
          <w:szCs w:val="24"/>
        </w:rPr>
        <w:t>22 182,55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8368E" w:rsidRDefault="0048368E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predaj tovaru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2 577,55 €</w:t>
      </w:r>
    </w:p>
    <w:p w:rsidR="00D26C5A" w:rsidRDefault="00D26C5A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výnosy                                                </w:t>
      </w:r>
      <w:r w:rsidR="0048368E">
        <w:rPr>
          <w:rFonts w:ascii="Times New Roman" w:hAnsi="Times New Roman" w:cs="Times New Roman"/>
          <w:sz w:val="24"/>
          <w:szCs w:val="24"/>
        </w:rPr>
        <w:t>1 271,07</w:t>
      </w:r>
      <w:r w:rsidR="007543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186511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1                     </w:t>
      </w:r>
      <w:r w:rsidR="00754345">
        <w:rPr>
          <w:rFonts w:ascii="Times New Roman" w:hAnsi="Times New Roman" w:cs="Times New Roman"/>
          <w:sz w:val="24"/>
          <w:szCs w:val="24"/>
        </w:rPr>
        <w:t xml:space="preserve">     200,00</w:t>
      </w:r>
      <w:r w:rsidR="003270B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37375" w:rsidRDefault="00E37375" w:rsidP="00B90EA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270B8" w:rsidRDefault="003270B8" w:rsidP="00B90EA3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3270B8">
        <w:rPr>
          <w:rFonts w:ascii="Times New Roman" w:hAnsi="Times New Roman" w:cs="Times New Roman"/>
          <w:i/>
          <w:sz w:val="24"/>
          <w:szCs w:val="24"/>
        </w:rPr>
        <w:lastRenderedPageBreak/>
        <w:t xml:space="preserve">Náklady: </w:t>
      </w:r>
    </w:p>
    <w:p w:rsidR="003270B8" w:rsidRDefault="00186511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</w:t>
      </w:r>
      <w:r w:rsidR="003270B8">
        <w:rPr>
          <w:rFonts w:ascii="Times New Roman" w:hAnsi="Times New Roman" w:cs="Times New Roman"/>
          <w:sz w:val="24"/>
          <w:szCs w:val="24"/>
        </w:rPr>
        <w:t>:</w:t>
      </w:r>
      <w:r w:rsidR="003270B8">
        <w:rPr>
          <w:rFonts w:ascii="Times New Roman" w:hAnsi="Times New Roman" w:cs="Times New Roman"/>
          <w:sz w:val="24"/>
          <w:szCs w:val="24"/>
        </w:rPr>
        <w:tab/>
      </w:r>
      <w:r w:rsidR="003270B8">
        <w:rPr>
          <w:rFonts w:ascii="Times New Roman" w:hAnsi="Times New Roman" w:cs="Times New Roman"/>
          <w:sz w:val="24"/>
          <w:szCs w:val="24"/>
        </w:rPr>
        <w:tab/>
      </w:r>
      <w:r w:rsidR="00E37375">
        <w:rPr>
          <w:rFonts w:ascii="Times New Roman" w:hAnsi="Times New Roman" w:cs="Times New Roman"/>
          <w:sz w:val="24"/>
          <w:szCs w:val="24"/>
        </w:rPr>
        <w:tab/>
      </w:r>
      <w:r w:rsidR="003270B8"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</w:t>
      </w:r>
      <w:r w:rsidR="003270B8"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</w:t>
      </w:r>
      <w:r w:rsidR="0048368E">
        <w:rPr>
          <w:rFonts w:ascii="Times New Roman" w:hAnsi="Times New Roman" w:cs="Times New Roman"/>
          <w:sz w:val="24"/>
          <w:szCs w:val="24"/>
        </w:rPr>
        <w:t>1 183,04</w:t>
      </w:r>
      <w:r w:rsidR="003270B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D26C5A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48368E">
        <w:rPr>
          <w:rFonts w:ascii="Times New Roman" w:hAnsi="Times New Roman" w:cs="Times New Roman"/>
          <w:sz w:val="24"/>
          <w:szCs w:val="24"/>
        </w:rPr>
        <w:t>16 762,17</w:t>
      </w:r>
      <w:r w:rsidR="003270B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186511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</w:t>
      </w:r>
      <w:r w:rsidR="0048368E">
        <w:rPr>
          <w:rFonts w:ascii="Times New Roman" w:hAnsi="Times New Roman" w:cs="Times New Roman"/>
          <w:sz w:val="24"/>
          <w:szCs w:val="24"/>
        </w:rPr>
        <w:t>5</w:t>
      </w:r>
      <w:r w:rsidR="000653E4">
        <w:rPr>
          <w:rFonts w:ascii="Times New Roman" w:hAnsi="Times New Roman" w:cs="Times New Roman"/>
          <w:sz w:val="24"/>
          <w:szCs w:val="24"/>
        </w:rPr>
        <w:t xml:space="preserve"> </w:t>
      </w:r>
      <w:r w:rsidR="0048368E">
        <w:rPr>
          <w:rFonts w:ascii="Times New Roman" w:hAnsi="Times New Roman" w:cs="Times New Roman"/>
          <w:sz w:val="24"/>
          <w:szCs w:val="24"/>
        </w:rPr>
        <w:t>601,75</w:t>
      </w:r>
      <w:r w:rsidR="003270B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a zdravotné poistenie:</w:t>
      </w:r>
      <w:r>
        <w:rPr>
          <w:rFonts w:ascii="Times New Roman" w:hAnsi="Times New Roman" w:cs="Times New Roman"/>
          <w:sz w:val="24"/>
          <w:szCs w:val="24"/>
        </w:rPr>
        <w:tab/>
      </w:r>
      <w:r w:rsidR="00186511">
        <w:rPr>
          <w:rFonts w:ascii="Times New Roman" w:hAnsi="Times New Roman" w:cs="Times New Roman"/>
          <w:sz w:val="24"/>
          <w:szCs w:val="24"/>
        </w:rPr>
        <w:t xml:space="preserve">  </w:t>
      </w:r>
      <w:r w:rsidR="0048368E">
        <w:rPr>
          <w:rFonts w:ascii="Times New Roman" w:hAnsi="Times New Roman" w:cs="Times New Roman"/>
          <w:sz w:val="24"/>
          <w:szCs w:val="24"/>
        </w:rPr>
        <w:t>1</w:t>
      </w:r>
      <w:r w:rsidR="000653E4">
        <w:rPr>
          <w:rFonts w:ascii="Times New Roman" w:hAnsi="Times New Roman" w:cs="Times New Roman"/>
          <w:sz w:val="24"/>
          <w:szCs w:val="24"/>
        </w:rPr>
        <w:t xml:space="preserve"> </w:t>
      </w:r>
      <w:r w:rsidR="0048368E">
        <w:rPr>
          <w:rFonts w:ascii="Times New Roman" w:hAnsi="Times New Roman" w:cs="Times New Roman"/>
          <w:sz w:val="24"/>
          <w:szCs w:val="24"/>
        </w:rPr>
        <w:t>819,30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4145">
        <w:rPr>
          <w:rFonts w:ascii="Times New Roman" w:hAnsi="Times New Roman" w:cs="Times New Roman"/>
          <w:sz w:val="24"/>
          <w:szCs w:val="24"/>
        </w:rPr>
        <w:t xml:space="preserve">     </w:t>
      </w:r>
      <w:r w:rsidR="000653E4">
        <w:rPr>
          <w:rFonts w:ascii="Times New Roman" w:hAnsi="Times New Roman" w:cs="Times New Roman"/>
          <w:sz w:val="24"/>
          <w:szCs w:val="24"/>
        </w:rPr>
        <w:t xml:space="preserve"> </w:t>
      </w:r>
      <w:r w:rsidR="00D54145">
        <w:rPr>
          <w:rFonts w:ascii="Times New Roman" w:hAnsi="Times New Roman" w:cs="Times New Roman"/>
          <w:sz w:val="24"/>
          <w:szCs w:val="24"/>
        </w:rPr>
        <w:t xml:space="preserve"> </w:t>
      </w:r>
      <w:r w:rsidR="0048368E">
        <w:rPr>
          <w:rFonts w:ascii="Times New Roman" w:hAnsi="Times New Roman" w:cs="Times New Roman"/>
          <w:sz w:val="24"/>
          <w:szCs w:val="24"/>
        </w:rPr>
        <w:t>90,53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70B8" w:rsidRDefault="003270B8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osobitné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3 862,87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26C5A" w:rsidRDefault="00D26C5A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pokuty a penále                                      </w:t>
      </w:r>
      <w:r w:rsidR="000653E4">
        <w:rPr>
          <w:rFonts w:ascii="Times New Roman" w:hAnsi="Times New Roman" w:cs="Times New Roman"/>
          <w:sz w:val="24"/>
          <w:szCs w:val="24"/>
        </w:rPr>
        <w:t xml:space="preserve">    </w:t>
      </w:r>
      <w:r w:rsidR="0048368E">
        <w:rPr>
          <w:rFonts w:ascii="Times New Roman" w:hAnsi="Times New Roman" w:cs="Times New Roman"/>
          <w:sz w:val="24"/>
          <w:szCs w:val="24"/>
        </w:rPr>
        <w:t>0,0</w:t>
      </w:r>
      <w:r w:rsidR="000653E4">
        <w:rPr>
          <w:rFonts w:ascii="Times New Roman" w:hAnsi="Times New Roman" w:cs="Times New Roman"/>
          <w:sz w:val="24"/>
          <w:szCs w:val="24"/>
        </w:rPr>
        <w:t>0 €</w:t>
      </w:r>
    </w:p>
    <w:p w:rsidR="008F0F86" w:rsidRDefault="008F0F86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8368E">
        <w:rPr>
          <w:rFonts w:ascii="Times New Roman" w:hAnsi="Times New Roman" w:cs="Times New Roman"/>
          <w:sz w:val="24"/>
          <w:szCs w:val="24"/>
        </w:rPr>
        <w:t>29319,66</w:t>
      </w:r>
      <w:r w:rsidR="00D26C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0F86">
        <w:rPr>
          <w:rFonts w:ascii="Times New Roman" w:hAnsi="Times New Roman" w:cs="Times New Roman"/>
          <w:b/>
          <w:sz w:val="24"/>
          <w:szCs w:val="24"/>
        </w:rPr>
        <w:t>€</w:t>
      </w:r>
    </w:p>
    <w:p w:rsidR="00E37375" w:rsidRDefault="00E37375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37375" w:rsidRDefault="00E37375" w:rsidP="00E37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po zdanení: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26C5A">
        <w:rPr>
          <w:rFonts w:ascii="Times New Roman" w:hAnsi="Times New Roman" w:cs="Times New Roman"/>
          <w:sz w:val="24"/>
          <w:szCs w:val="24"/>
        </w:rPr>
        <w:t xml:space="preserve">- </w:t>
      </w:r>
      <w:r w:rsidR="000653E4">
        <w:rPr>
          <w:rFonts w:ascii="Times New Roman" w:hAnsi="Times New Roman" w:cs="Times New Roman"/>
          <w:sz w:val="24"/>
          <w:szCs w:val="24"/>
        </w:rPr>
        <w:t>3 088,49</w:t>
      </w:r>
      <w:r w:rsidRPr="008F0F8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FC655E" w:rsidRPr="0038187F" w:rsidRDefault="00FC655E" w:rsidP="00FC655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7F">
        <w:rPr>
          <w:rFonts w:ascii="Times New Roman" w:eastAsia="Times New Roman" w:hAnsi="Times New Roman" w:cs="Times New Roman"/>
          <w:sz w:val="24"/>
          <w:szCs w:val="24"/>
          <w:lang w:val="pl-PL" w:eastAsia="sk-SK"/>
        </w:rPr>
        <w:t>Neuhradenú stratu firma Fitt+ zaúčtuje na účet neuhradených strát minulých období.</w:t>
      </w:r>
    </w:p>
    <w:p w:rsidR="008F0F86" w:rsidRPr="0038187F" w:rsidRDefault="008F0F86" w:rsidP="008F0F86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0F86" w:rsidRDefault="00E55D14" w:rsidP="008F0F86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="008F0F86" w:rsidRPr="008F0F86">
        <w:rPr>
          <w:rFonts w:ascii="Times New Roman" w:hAnsi="Times New Roman" w:cs="Times New Roman"/>
          <w:b/>
          <w:sz w:val="28"/>
          <w:szCs w:val="28"/>
        </w:rPr>
        <w:t>Zostatok na účte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na účte občianskeho združenia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Fitt</w:t>
      </w:r>
      <w:proofErr w:type="spellEnd"/>
      <w:r>
        <w:rPr>
          <w:rFonts w:ascii="Times New Roman" w:hAnsi="Times New Roman" w:cs="Times New Roman"/>
          <w:sz w:val="24"/>
          <w:szCs w:val="24"/>
        </w:rPr>
        <w:t>+ k </w:t>
      </w:r>
      <w:r w:rsidR="00FC655E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55E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0653E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F0F86" w:rsidRDefault="007178D8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bankovom účte č. </w:t>
      </w:r>
      <w:r w:rsidR="00E87FD9">
        <w:rPr>
          <w:rFonts w:ascii="Times New Roman" w:hAnsi="Times New Roman" w:cs="Times New Roman"/>
          <w:sz w:val="24"/>
          <w:szCs w:val="24"/>
        </w:rPr>
        <w:t>12/202</w:t>
      </w:r>
      <w:r w:rsidR="000653E4">
        <w:rPr>
          <w:rFonts w:ascii="Times New Roman" w:hAnsi="Times New Roman" w:cs="Times New Roman"/>
          <w:sz w:val="24"/>
          <w:szCs w:val="24"/>
        </w:rPr>
        <w:t>4</w:t>
      </w:r>
      <w:r w:rsidR="00186511">
        <w:rPr>
          <w:rFonts w:ascii="Times New Roman" w:hAnsi="Times New Roman" w:cs="Times New Roman"/>
          <w:sz w:val="24"/>
          <w:szCs w:val="24"/>
        </w:rPr>
        <w:t xml:space="preserve">: </w:t>
      </w:r>
      <w:r w:rsidR="00186511"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>4 856,38</w:t>
      </w:r>
      <w:r w:rsidR="00E87FD9">
        <w:rPr>
          <w:rFonts w:ascii="Times New Roman" w:hAnsi="Times New Roman" w:cs="Times New Roman"/>
          <w:sz w:val="24"/>
          <w:szCs w:val="24"/>
        </w:rPr>
        <w:t xml:space="preserve"> </w:t>
      </w:r>
      <w:r w:rsidR="00D541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 w:rsidR="00E87FD9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0653E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:</w:t>
      </w:r>
      <w:r w:rsidR="00E87FD9">
        <w:rPr>
          <w:rFonts w:ascii="Times New Roman" w:hAnsi="Times New Roman" w:cs="Times New Roman"/>
          <w:sz w:val="24"/>
          <w:szCs w:val="24"/>
        </w:rPr>
        <w:t xml:space="preserve">   </w:t>
      </w:r>
      <w:r w:rsidR="000653E4">
        <w:rPr>
          <w:rFonts w:ascii="Times New Roman" w:hAnsi="Times New Roman" w:cs="Times New Roman"/>
          <w:sz w:val="24"/>
          <w:szCs w:val="24"/>
        </w:rPr>
        <w:t xml:space="preserve"> </w:t>
      </w:r>
      <w:r w:rsidR="00E87FD9">
        <w:rPr>
          <w:rFonts w:ascii="Times New Roman" w:hAnsi="Times New Roman" w:cs="Times New Roman"/>
          <w:sz w:val="24"/>
          <w:szCs w:val="24"/>
        </w:rPr>
        <w:t xml:space="preserve">     </w:t>
      </w:r>
      <w:r w:rsidR="00FC655E">
        <w:rPr>
          <w:rFonts w:ascii="Times New Roman" w:hAnsi="Times New Roman" w:cs="Times New Roman"/>
          <w:sz w:val="24"/>
          <w:szCs w:val="24"/>
        </w:rPr>
        <w:t xml:space="preserve"> </w:t>
      </w:r>
      <w:r w:rsidR="00FC655E">
        <w:rPr>
          <w:rFonts w:ascii="Times New Roman" w:hAnsi="Times New Roman" w:cs="Times New Roman"/>
          <w:sz w:val="24"/>
          <w:szCs w:val="24"/>
        </w:rPr>
        <w:tab/>
      </w:r>
      <w:r w:rsidR="000653E4">
        <w:rPr>
          <w:rFonts w:ascii="Times New Roman" w:hAnsi="Times New Roman" w:cs="Times New Roman"/>
          <w:sz w:val="24"/>
          <w:szCs w:val="24"/>
        </w:rPr>
        <w:t xml:space="preserve">     98,28</w:t>
      </w:r>
      <w:r w:rsidR="00D5414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55D14" w:rsidRDefault="00E55D14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</w:p>
    <w:p w:rsidR="008F0F86" w:rsidRPr="00E55D14" w:rsidRDefault="008F0F86" w:rsidP="00E55D14">
      <w:pPr>
        <w:pStyle w:val="Odsekzoznamu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55D14">
        <w:rPr>
          <w:rFonts w:ascii="Times New Roman" w:hAnsi="Times New Roman" w:cs="Times New Roman"/>
          <w:b/>
          <w:sz w:val="28"/>
          <w:szCs w:val="28"/>
        </w:rPr>
        <w:t>Záver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Touto cestou chceme poďakovať všetkým členom nášho združenia ale aj širokej verejnosti za prejavenú dôveru a podporu v ťažkom období.</w:t>
      </w: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Štatutár: Lukáš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Skirka</w:t>
      </w:r>
      <w:proofErr w:type="spellEnd"/>
    </w:p>
    <w:p w:rsidR="008F0F86" w:rsidRDefault="008F0F86" w:rsidP="008F0F8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90EA3" w:rsidRPr="00B90EA3" w:rsidRDefault="008F0F86" w:rsidP="00B90EA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Svidníku: </w:t>
      </w:r>
      <w:r w:rsidR="000653E4">
        <w:rPr>
          <w:rFonts w:ascii="Times New Roman" w:hAnsi="Times New Roman" w:cs="Times New Roman"/>
          <w:sz w:val="24"/>
          <w:szCs w:val="24"/>
        </w:rPr>
        <w:t>05.06.2025</w:t>
      </w:r>
    </w:p>
    <w:sectPr w:rsidR="00B90EA3" w:rsidRPr="00B90EA3" w:rsidSect="00C73D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D452D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>
    <w:nsid w:val="21934122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">
    <w:nsid w:val="2E6E6290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">
    <w:nsid w:val="65EF59A3"/>
    <w:multiLevelType w:val="hybridMultilevel"/>
    <w:tmpl w:val="17CC4C12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66761C40"/>
    <w:multiLevelType w:val="multilevel"/>
    <w:tmpl w:val="CC9899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>
    <w:nsid w:val="7DBB499E"/>
    <w:multiLevelType w:val="hybridMultilevel"/>
    <w:tmpl w:val="B8A28F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67B9"/>
    <w:rsid w:val="00005508"/>
    <w:rsid w:val="000653E4"/>
    <w:rsid w:val="00186511"/>
    <w:rsid w:val="001963AA"/>
    <w:rsid w:val="0029298A"/>
    <w:rsid w:val="002D4C6C"/>
    <w:rsid w:val="003270B8"/>
    <w:rsid w:val="00335EAF"/>
    <w:rsid w:val="0038187F"/>
    <w:rsid w:val="0048368E"/>
    <w:rsid w:val="004E4394"/>
    <w:rsid w:val="004F0585"/>
    <w:rsid w:val="0064028D"/>
    <w:rsid w:val="006C26DC"/>
    <w:rsid w:val="007178D8"/>
    <w:rsid w:val="00752BD8"/>
    <w:rsid w:val="00754345"/>
    <w:rsid w:val="008367B9"/>
    <w:rsid w:val="00836AB2"/>
    <w:rsid w:val="0087443B"/>
    <w:rsid w:val="008E4C40"/>
    <w:rsid w:val="008F0F86"/>
    <w:rsid w:val="009061D2"/>
    <w:rsid w:val="00A8612A"/>
    <w:rsid w:val="00AF5D51"/>
    <w:rsid w:val="00B90EA3"/>
    <w:rsid w:val="00C73D36"/>
    <w:rsid w:val="00D12557"/>
    <w:rsid w:val="00D26C5A"/>
    <w:rsid w:val="00D54145"/>
    <w:rsid w:val="00D61CCA"/>
    <w:rsid w:val="00E37375"/>
    <w:rsid w:val="00E55D14"/>
    <w:rsid w:val="00E87FD9"/>
    <w:rsid w:val="00EB41CB"/>
    <w:rsid w:val="00F0679B"/>
    <w:rsid w:val="00FC655E"/>
    <w:rsid w:val="00FF31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D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367B9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FC655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5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5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3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29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25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23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46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442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1982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7454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1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25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57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54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45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08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45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010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4927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2226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6178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6151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21390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28206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58805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60062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1353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668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48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144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818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Fedorkova</dc:creator>
  <cp:lastModifiedBy>Fedorkova</cp:lastModifiedBy>
  <cp:revision>2</cp:revision>
  <cp:lastPrinted>2025-06-05T15:02:00Z</cp:lastPrinted>
  <dcterms:created xsi:type="dcterms:W3CDTF">2025-06-05T15:06:00Z</dcterms:created>
  <dcterms:modified xsi:type="dcterms:W3CDTF">2025-06-05T15:06:00Z</dcterms:modified>
</cp:coreProperties>
</file>