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D15949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D15949" w:rsidP="00D37776">
            <w:r>
              <w:t xml:space="preserve">Stavba – RV </w:t>
            </w:r>
            <w:r w:rsidR="006E53FD">
              <w:t xml:space="preserve"> s.r.o.</w:t>
            </w:r>
          </w:p>
          <w:p w:rsidR="0057686F" w:rsidRPr="003754EA" w:rsidRDefault="00D15949" w:rsidP="00E341E5">
            <w:r>
              <w:t>Útulná 2063/25,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44E56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D15949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61D" w:rsidRDefault="0033661D" w:rsidP="00384EEE">
      <w:pPr>
        <w:spacing w:after="0" w:line="240" w:lineRule="auto"/>
      </w:pPr>
      <w:r>
        <w:separator/>
      </w:r>
    </w:p>
  </w:endnote>
  <w:endnote w:type="continuationSeparator" w:id="0">
    <w:p w:rsidR="0033661D" w:rsidRDefault="0033661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44E56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44E56" w:rsidRPr="0074497E">
          <w:rPr>
            <w:b/>
          </w:rPr>
          <w:fldChar w:fldCharType="separate"/>
        </w:r>
        <w:r w:rsidR="00D15949">
          <w:rPr>
            <w:b/>
            <w:noProof/>
          </w:rPr>
          <w:t>2</w:t>
        </w:r>
        <w:r w:rsidR="00C44E56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61D" w:rsidRDefault="0033661D" w:rsidP="00384EEE">
      <w:pPr>
        <w:spacing w:after="0" w:line="240" w:lineRule="auto"/>
      </w:pPr>
      <w:r>
        <w:separator/>
      </w:r>
    </w:p>
  </w:footnote>
  <w:footnote w:type="continuationSeparator" w:id="0">
    <w:p w:rsidR="0033661D" w:rsidRDefault="0033661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C44E56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D15949">
                <w:r>
                  <w:t>45374007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D15949" w:rsidP="00A70695">
                <w:r>
                  <w:t>2023044793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63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18CB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3661D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E53FD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44E56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CF49B0"/>
    <w:rsid w:val="00D06D87"/>
    <w:rsid w:val="00D15949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3898"/>
    <w:rsid w:val="00E341E5"/>
    <w:rsid w:val="00E42EC1"/>
    <w:rsid w:val="00E47743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31C5"/>
    <w:rsid w:val="00F24D96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6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C8F2DF-0A6B-46AF-B8B2-B32CE1CED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182</cp:revision>
  <dcterms:created xsi:type="dcterms:W3CDTF">2025-02-07T07:16:00Z</dcterms:created>
  <dcterms:modified xsi:type="dcterms:W3CDTF">2025-06-10T09:56:00Z</dcterms:modified>
</cp:coreProperties>
</file>