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BD7D98">
        <w:rPr>
          <w:rFonts w:ascii="Times New Roman" w:hAnsi="Times New Roman" w:cs="Times New Roman"/>
          <w:b/>
          <w:sz w:val="24"/>
          <w:szCs w:val="24"/>
        </w:rPr>
        <w:t>2</w:t>
      </w:r>
      <w:r w:rsidR="00DB06DC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91838">
        <w:rPr>
          <w:rFonts w:ascii="Times New Roman" w:hAnsi="Times New Roman" w:cs="Times New Roman"/>
          <w:sz w:val="24"/>
          <w:szCs w:val="24"/>
        </w:rPr>
        <w:t>DŽIVA</w:t>
      </w:r>
      <w:r w:rsidR="00300B3A">
        <w:rPr>
          <w:rFonts w:ascii="Times New Roman" w:hAnsi="Times New Roman" w:cs="Times New Roman"/>
          <w:sz w:val="24"/>
          <w:szCs w:val="24"/>
        </w:rPr>
        <w:t xml:space="preserve">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 w:rsidRPr="00591838">
        <w:rPr>
          <w:rFonts w:ascii="Times New Roman" w:hAnsi="Times New Roman" w:cs="Times New Roman"/>
          <w:sz w:val="24"/>
          <w:szCs w:val="24"/>
        </w:rPr>
        <w:t>2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.0</w:t>
      </w:r>
      <w:r w:rsidR="00591838" w:rsidRPr="00591838">
        <w:rPr>
          <w:rFonts w:ascii="Times New Roman" w:hAnsi="Times New Roman" w:cs="Times New Roman"/>
          <w:sz w:val="24"/>
          <w:szCs w:val="24"/>
        </w:rPr>
        <w:t>3</w:t>
      </w:r>
      <w:r w:rsidR="00300B3A" w:rsidRPr="00591838">
        <w:rPr>
          <w:rFonts w:ascii="Times New Roman" w:hAnsi="Times New Roman" w:cs="Times New Roman"/>
          <w:sz w:val="24"/>
          <w:szCs w:val="24"/>
        </w:rPr>
        <w:t>.20</w:t>
      </w:r>
      <w:r w:rsidR="00591838" w:rsidRPr="00591838">
        <w:rPr>
          <w:rFonts w:ascii="Times New Roman" w:hAnsi="Times New Roman" w:cs="Times New Roman"/>
          <w:sz w:val="24"/>
          <w:szCs w:val="24"/>
        </w:rPr>
        <w:t>17 Oddiel: Sro, vložka č. 34461/R</w:t>
      </w:r>
    </w:p>
    <w:p w:rsidR="00300B3A" w:rsidRPr="0059183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1838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591838">
        <w:rPr>
          <w:rFonts w:ascii="Times New Roman" w:hAnsi="Times New Roman" w:cs="Times New Roman"/>
          <w:sz w:val="24"/>
          <w:szCs w:val="24"/>
        </w:rPr>
        <w:t>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="00300B3A" w:rsidRPr="00591838">
        <w:rPr>
          <w:rFonts w:ascii="Times New Roman" w:hAnsi="Times New Roman" w:cs="Times New Roman"/>
          <w:sz w:val="24"/>
          <w:szCs w:val="24"/>
        </w:rPr>
        <w:t xml:space="preserve">  spoločnosť  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 w:rsidR="004B0A06">
        <w:rPr>
          <w:rFonts w:ascii="Times New Roman" w:hAnsi="Times New Roman" w:cs="Times New Roman"/>
          <w:sz w:val="24"/>
          <w:szCs w:val="24"/>
        </w:rPr>
        <w:t>, zemné práce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381F">
        <w:rPr>
          <w:rFonts w:ascii="Times New Roman" w:hAnsi="Times New Roman" w:cs="Times New Roman"/>
          <w:sz w:val="24"/>
          <w:szCs w:val="24"/>
        </w:rPr>
        <w:t>5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94768C">
        <w:rPr>
          <w:rFonts w:ascii="Times New Roman" w:hAnsi="Times New Roman" w:cs="Times New Roman"/>
          <w:sz w:val="24"/>
          <w:szCs w:val="24"/>
        </w:rPr>
        <w:t>01.01.20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</w:t>
      </w:r>
      <w:r w:rsidR="00FB381F">
        <w:rPr>
          <w:rFonts w:ascii="Times New Roman" w:hAnsi="Times New Roman" w:cs="Times New Roman"/>
          <w:sz w:val="24"/>
          <w:szCs w:val="24"/>
        </w:rPr>
        <w:t>za platiteľa</w:t>
      </w:r>
      <w:r w:rsidRPr="005B498E">
        <w:rPr>
          <w:rFonts w:ascii="Times New Roman" w:hAnsi="Times New Roman" w:cs="Times New Roman"/>
          <w:sz w:val="24"/>
          <w:szCs w:val="24"/>
        </w:rPr>
        <w:t xml:space="preserve">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26CD2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V roku 20</w:t>
      </w:r>
      <w:r w:rsidR="00BD7D98" w:rsidRPr="00B26CD2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="002671DC"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Pr="00B26CD2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B26CD2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B26CD2">
        <w:rPr>
          <w:rFonts w:ascii="Times New Roman" w:hAnsi="Times New Roman" w:cs="Times New Roman"/>
          <w:sz w:val="24"/>
          <w:szCs w:val="24"/>
        </w:rPr>
        <w:t xml:space="preserve"> majetok</w:t>
      </w:r>
      <w:r w:rsidR="00DB06DC">
        <w:rPr>
          <w:rFonts w:ascii="Times New Roman" w:hAnsi="Times New Roman" w:cs="Times New Roman"/>
          <w:sz w:val="24"/>
          <w:szCs w:val="24"/>
        </w:rPr>
        <w:t xml:space="preserve"> – kancelárske kreslo</w:t>
      </w:r>
    </w:p>
    <w:p w:rsidR="005B498E" w:rsidRPr="00B26CD2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26CD2">
        <w:rPr>
          <w:rFonts w:ascii="Times New Roman" w:hAnsi="Times New Roman" w:cs="Times New Roman"/>
          <w:sz w:val="24"/>
          <w:szCs w:val="24"/>
        </w:rPr>
        <w:t>O</w:t>
      </w:r>
      <w:r w:rsidR="005B498E" w:rsidRPr="00B26CD2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B26CD2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B26CD2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591838">
        <w:rPr>
          <w:rFonts w:ascii="Times New Roman" w:hAnsi="Times New Roman" w:cs="Times New Roman"/>
          <w:sz w:val="24"/>
          <w:szCs w:val="24"/>
        </w:rPr>
        <w:t xml:space="preserve">spoločnosť má zostavený, </w:t>
      </w:r>
      <w:r w:rsidR="009A159F">
        <w:rPr>
          <w:rFonts w:ascii="Times New Roman" w:hAnsi="Times New Roman" w:cs="Times New Roman"/>
          <w:sz w:val="24"/>
          <w:szCs w:val="24"/>
        </w:rPr>
        <w:t>podľa jednotlivého druhu majetku</w:t>
      </w:r>
      <w:r w:rsidR="00591838">
        <w:rPr>
          <w:rFonts w:ascii="Times New Roman" w:hAnsi="Times New Roman" w:cs="Times New Roman"/>
          <w:sz w:val="24"/>
          <w:szCs w:val="24"/>
        </w:rPr>
        <w:t>.</w:t>
      </w:r>
      <w:r w:rsidR="009A159F">
        <w:rPr>
          <w:rFonts w:ascii="Times New Roman" w:hAnsi="Times New Roman" w:cs="Times New Roman"/>
          <w:sz w:val="24"/>
          <w:szCs w:val="24"/>
        </w:rPr>
        <w:t xml:space="preserve"> Odpisy v účtovnej jednotke sú rovnomerné.</w:t>
      </w:r>
      <w:r w:rsidR="00FB381F">
        <w:rPr>
          <w:rFonts w:ascii="Times New Roman" w:hAnsi="Times New Roman" w:cs="Times New Roman"/>
          <w:sz w:val="24"/>
          <w:szCs w:val="24"/>
        </w:rPr>
        <w:t xml:space="preserve"> Účtovné odpisy sú zhodné s daňovými odpismi.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F52212">
        <w:rPr>
          <w:rFonts w:ascii="Times New Roman" w:hAnsi="Times New Roman" w:cs="Times New Roman"/>
          <w:sz w:val="24"/>
          <w:szCs w:val="24"/>
        </w:rPr>
        <w:t>a</w:t>
      </w:r>
      <w:r w:rsidRPr="005E0048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</w:t>
      </w:r>
      <w:r w:rsidR="004B0A0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81F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FB381F">
        <w:rPr>
          <w:rFonts w:ascii="Times New Roman" w:hAnsi="Times New Roman" w:cs="Times New Roman"/>
          <w:sz w:val="24"/>
          <w:szCs w:val="24"/>
        </w:rPr>
        <w:t xml:space="preserve"> žiadnu dotáciu. 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91838" w:rsidRDefault="0059183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2671DC" w:rsidRDefault="00591838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300B3A">
        <w:rPr>
          <w:rFonts w:ascii="Times New Roman" w:hAnsi="Times New Roman" w:cs="Times New Roman"/>
          <w:sz w:val="24"/>
          <w:szCs w:val="24"/>
        </w:rPr>
        <w:t>výkony lekára</w:t>
      </w:r>
      <w:r w:rsidR="004B0A06">
        <w:rPr>
          <w:rFonts w:ascii="Times New Roman" w:hAnsi="Times New Roman" w:cs="Times New Roman"/>
          <w:sz w:val="24"/>
          <w:szCs w:val="24"/>
        </w:rPr>
        <w:t>. Výkopové a zemné práce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>K 31.12. spoločnosť 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 xml:space="preserve">ala pohľadávky v sume </w:t>
      </w:r>
      <w:r w:rsidR="00DB06DC">
        <w:rPr>
          <w:rFonts w:ascii="Times New Roman" w:hAnsi="Times New Roman" w:cs="Times New Roman"/>
          <w:sz w:val="24"/>
          <w:szCs w:val="24"/>
        </w:rPr>
        <w:t>27 751,43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583D2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Ide o pohľadávky voči poisťovniam.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záväzky z o</w:t>
      </w:r>
      <w:r w:rsidR="000F2984">
        <w:rPr>
          <w:rFonts w:ascii="Times New Roman" w:hAnsi="Times New Roman" w:cs="Times New Roman"/>
          <w:sz w:val="24"/>
          <w:szCs w:val="24"/>
        </w:rPr>
        <w:t xml:space="preserve">bchodného </w:t>
      </w:r>
      <w:r w:rsidR="00DB06DC">
        <w:rPr>
          <w:rFonts w:ascii="Times New Roman" w:hAnsi="Times New Roman" w:cs="Times New Roman"/>
          <w:sz w:val="24"/>
          <w:szCs w:val="24"/>
        </w:rPr>
        <w:t>styku v sume 109,58</w:t>
      </w:r>
      <w:r w:rsidR="00583D20" w:rsidRPr="00583D20">
        <w:rPr>
          <w:rFonts w:ascii="Times New Roman" w:hAnsi="Times New Roman" w:cs="Times New Roman"/>
          <w:sz w:val="24"/>
          <w:szCs w:val="24"/>
        </w:rPr>
        <w:t xml:space="preserve"> eur</w:t>
      </w:r>
      <w:r w:rsidRPr="00583D20">
        <w:rPr>
          <w:rFonts w:ascii="Times New Roman" w:hAnsi="Times New Roman" w:cs="Times New Roman"/>
          <w:sz w:val="24"/>
          <w:szCs w:val="24"/>
        </w:rPr>
        <w:t xml:space="preserve">.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</w:t>
      </w:r>
      <w:r w:rsidR="002671DC" w:rsidRPr="002671DC">
        <w:rPr>
          <w:rFonts w:ascii="Times New Roman" w:hAnsi="Times New Roman" w:cs="Times New Roman"/>
          <w:sz w:val="24"/>
          <w:szCs w:val="24"/>
        </w:rPr>
        <w:t> </w:t>
      </w:r>
      <w:r w:rsidR="00591838">
        <w:rPr>
          <w:rFonts w:ascii="Times New Roman" w:hAnsi="Times New Roman" w:cs="Times New Roman"/>
          <w:sz w:val="24"/>
          <w:szCs w:val="24"/>
        </w:rPr>
        <w:t>záväzky voči zamestnancom- nevyplatené mzdy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="00591838">
        <w:rPr>
          <w:rFonts w:ascii="Times New Roman" w:hAnsi="Times New Roman" w:cs="Times New Roman"/>
          <w:sz w:val="24"/>
          <w:szCs w:val="24"/>
        </w:rPr>
        <w:t xml:space="preserve"> záväzky voči poisťovniam 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="00591838">
        <w:rPr>
          <w:rFonts w:ascii="Times New Roman" w:hAnsi="Times New Roman" w:cs="Times New Roman"/>
          <w:sz w:val="24"/>
          <w:szCs w:val="24"/>
        </w:rPr>
        <w:t xml:space="preserve"> </w:t>
      </w:r>
      <w:r w:rsidR="009A159F">
        <w:rPr>
          <w:rFonts w:ascii="Times New Roman" w:hAnsi="Times New Roman" w:cs="Times New Roman"/>
          <w:sz w:val="24"/>
          <w:szCs w:val="24"/>
        </w:rPr>
        <w:t>, záväzok dane zo závislej činnosti za 1220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4</w:t>
      </w:r>
      <w:r w:rsidR="00BD7D98">
        <w:rPr>
          <w:rFonts w:ascii="Times New Roman" w:hAnsi="Times New Roman" w:cs="Times New Roman"/>
          <w:sz w:val="24"/>
          <w:szCs w:val="24"/>
        </w:rPr>
        <w:t>, záv</w:t>
      </w:r>
      <w:r w:rsidR="00B26CD2">
        <w:rPr>
          <w:rFonts w:ascii="Times New Roman" w:hAnsi="Times New Roman" w:cs="Times New Roman"/>
          <w:sz w:val="24"/>
          <w:szCs w:val="24"/>
        </w:rPr>
        <w:t>äzok dane z motorových vozidiel, záväzok daň z príjmov.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</w:t>
      </w:r>
      <w:r w:rsidR="00591838">
        <w:rPr>
          <w:rFonts w:ascii="Times New Roman" w:hAnsi="Times New Roman" w:cs="Times New Roman"/>
          <w:sz w:val="24"/>
          <w:szCs w:val="24"/>
        </w:rPr>
        <w:t>íkom a  ZI  je vo výške 5 000,00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BD7D98" w:rsidRPr="00BD7D98" w:rsidRDefault="00BD7D98" w:rsidP="00BD7D98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BD7D98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 na naše podnikateľské aktivity a dospeli  sme k záveru, že nemajú významný vplyv na našu schopnosť pokračovať nepretržite v činnosti a fungovať ako zdravý subjekt.“</w:t>
      </w:r>
    </w:p>
    <w:p w:rsidR="005B498E" w:rsidRPr="00BD7D98" w:rsidRDefault="005B498E" w:rsidP="00BD7D9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Default="003D2067" w:rsidP="00BD7D98">
      <w:pPr>
        <w:spacing w:after="0"/>
        <w:ind w:left="456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583D20">
        <w:rPr>
          <w:rFonts w:ascii="Times New Roman" w:hAnsi="Times New Roman" w:cs="Times New Roman"/>
          <w:sz w:val="24"/>
          <w:szCs w:val="24"/>
        </w:rPr>
        <w:t xml:space="preserve">, jún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20</w:t>
      </w:r>
      <w:r w:rsidR="00BD7D98">
        <w:rPr>
          <w:rFonts w:ascii="Times New Roman" w:hAnsi="Times New Roman" w:cs="Times New Roman"/>
          <w:sz w:val="24"/>
          <w:szCs w:val="24"/>
        </w:rPr>
        <w:t>2</w:t>
      </w:r>
      <w:r w:rsidR="00DB06DC">
        <w:rPr>
          <w:rFonts w:ascii="Times New Roman" w:hAnsi="Times New Roman" w:cs="Times New Roman"/>
          <w:sz w:val="24"/>
          <w:szCs w:val="24"/>
        </w:rPr>
        <w:t>5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75C76"/>
    <w:rsid w:val="004B0A06"/>
    <w:rsid w:val="004B568A"/>
    <w:rsid w:val="00583D20"/>
    <w:rsid w:val="00591838"/>
    <w:rsid w:val="005B498E"/>
    <w:rsid w:val="005E0048"/>
    <w:rsid w:val="007A68FC"/>
    <w:rsid w:val="007B4328"/>
    <w:rsid w:val="008B0BFC"/>
    <w:rsid w:val="0094768C"/>
    <w:rsid w:val="009A159F"/>
    <w:rsid w:val="00AF72E5"/>
    <w:rsid w:val="00B26CD2"/>
    <w:rsid w:val="00BD7D98"/>
    <w:rsid w:val="00C23F0E"/>
    <w:rsid w:val="00D971B6"/>
    <w:rsid w:val="00DB06DC"/>
    <w:rsid w:val="00DC643A"/>
    <w:rsid w:val="00F52212"/>
    <w:rsid w:val="00F81B41"/>
    <w:rsid w:val="00FB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2024-06-23T12:11:00Z</cp:lastPrinted>
  <dcterms:created xsi:type="dcterms:W3CDTF">2025-06-10T13:07:00Z</dcterms:created>
  <dcterms:modified xsi:type="dcterms:W3CDTF">2025-06-10T13:07:00Z</dcterms:modified>
</cp:coreProperties>
</file>