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7C10" w:rsidRDefault="00AC7C1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:rsidTr="00AC7C10">
        <w:tc>
          <w:tcPr>
            <w:tcW w:w="2969" w:type="dxa"/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31169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Spojená škola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Nedbalova</w:t>
            </w:r>
            <w:proofErr w:type="spellEnd"/>
            <w:r>
              <w:rPr>
                <w:sz w:val="22"/>
                <w:szCs w:val="22"/>
              </w:rPr>
              <w:t xml:space="preserve"> 4, 811 01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1.9.2019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Rímka</w:t>
            </w:r>
            <w:proofErr w:type="spellEnd"/>
            <w:r>
              <w:rPr>
                <w:sz w:val="22"/>
                <w:szCs w:val="22"/>
              </w:rPr>
              <w:t xml:space="preserve"> únia Rádu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Uršulínska 3,812 04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00586722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2021157171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73751" w:rsidRDefault="0037375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">
                      <v:textbox>
                        <w:txbxContent>
                          <w:p w:rsidR="00373751" w:rsidRDefault="00373751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p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9"/>
        <w:gridCol w:w="5077"/>
      </w:tblGrid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DF4308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Rybaničová, PhD.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Dana Kuchárová</w:t>
            </w:r>
            <w:r w:rsidR="00791AAA">
              <w:rPr>
                <w:sz w:val="22"/>
                <w:szCs w:val="22"/>
              </w:rPr>
              <w:t xml:space="preserve">, Mgr. </w:t>
            </w:r>
            <w:r w:rsidR="004F3E20">
              <w:rPr>
                <w:sz w:val="22"/>
                <w:szCs w:val="22"/>
              </w:rPr>
              <w:t>Mária Jančovičová, Mgr. Mária Mydlová, Mgr. Mária Koscelníková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172" w:type="dxa"/>
            <w:vAlign w:val="center"/>
          </w:tcPr>
          <w:p w:rsidR="004D21B7" w:rsidRPr="004D21B7" w:rsidRDefault="004923FE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585F">
              <w:rPr>
                <w:sz w:val="22"/>
                <w:szCs w:val="22"/>
              </w:rPr>
              <w:t>9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172" w:type="dxa"/>
            <w:vAlign w:val="center"/>
          </w:tcPr>
          <w:p w:rsidR="004D21B7" w:rsidRPr="00E458C5" w:rsidRDefault="00B61C96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Rada školy</w:t>
            </w:r>
          </w:p>
        </w:tc>
        <w:tc>
          <w:tcPr>
            <w:tcW w:w="5172" w:type="dxa"/>
            <w:vAlign w:val="center"/>
          </w:tcPr>
          <w:p w:rsidR="004D21B7" w:rsidRPr="00515098" w:rsidRDefault="0031169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11697">
              <w:rPr>
                <w:sz w:val="22"/>
                <w:szCs w:val="22"/>
              </w:rPr>
              <w:t xml:space="preserve">Mgr. </w:t>
            </w:r>
            <w:r w:rsidR="0064585F">
              <w:rPr>
                <w:sz w:val="22"/>
                <w:szCs w:val="22"/>
              </w:rPr>
              <w:t xml:space="preserve">Lukáš Opett PhD., Mgr. </w:t>
            </w:r>
            <w:proofErr w:type="spellStart"/>
            <w:r w:rsidR="0064585F">
              <w:rPr>
                <w:sz w:val="22"/>
                <w:szCs w:val="22"/>
              </w:rPr>
              <w:t>Oliever</w:t>
            </w:r>
            <w:proofErr w:type="spellEnd"/>
            <w:r w:rsidR="0064585F">
              <w:rPr>
                <w:sz w:val="22"/>
                <w:szCs w:val="22"/>
              </w:rPr>
              <w:t xml:space="preserve"> Selecký, Mgr. </w:t>
            </w:r>
            <w:proofErr w:type="spellStart"/>
            <w:r w:rsidR="0064585F">
              <w:rPr>
                <w:sz w:val="22"/>
                <w:szCs w:val="22"/>
              </w:rPr>
              <w:t>Terezia</w:t>
            </w:r>
            <w:proofErr w:type="spellEnd"/>
            <w:r w:rsidR="0064585F">
              <w:rPr>
                <w:sz w:val="22"/>
                <w:szCs w:val="22"/>
              </w:rPr>
              <w:t xml:space="preserve"> B</w:t>
            </w:r>
            <w:r>
              <w:rPr>
                <w:sz w:val="22"/>
                <w:szCs w:val="22"/>
              </w:rPr>
              <w:t xml:space="preserve">ubáková, 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4D21B7" w:rsidRPr="00515098" w:rsidRDefault="004D21B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4D21B7" w:rsidRDefault="00B61C9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:rsidTr="00597908">
        <w:tc>
          <w:tcPr>
            <w:tcW w:w="4961" w:type="dxa"/>
          </w:tcPr>
          <w:p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7464" w:rsidRPr="00D90FC4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99</w:t>
            </w:r>
          </w:p>
        </w:tc>
        <w:tc>
          <w:tcPr>
            <w:tcW w:w="2552" w:type="dxa"/>
            <w:vAlign w:val="center"/>
          </w:tcPr>
          <w:p w:rsidR="00CB7464" w:rsidRPr="00D90FC4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94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7464" w:rsidRPr="001246A0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rPr>
                <w:highlight w:val="yellow"/>
              </w:rPr>
              <w:t>6</w:t>
            </w:r>
          </w:p>
        </w:tc>
        <w:tc>
          <w:tcPr>
            <w:tcW w:w="2552" w:type="dxa"/>
            <w:vAlign w:val="center"/>
          </w:tcPr>
          <w:p w:rsidR="00CB7464" w:rsidRPr="001246A0" w:rsidRDefault="0064585F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6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0E1A0C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získaný  darovaním sa oceňuje </w:t>
      </w:r>
      <w:r w:rsidR="00924067">
        <w:rPr>
          <w:sz w:val="22"/>
          <w:szCs w:val="22"/>
        </w:rPr>
        <w:t>reprodukčnou obstarávacou cenou (napr. určenou v darovacej zmluve alebo určenou komisiou pre oceňovanie).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</w:t>
      </w:r>
      <w:r w:rsidR="00442B71">
        <w:rPr>
          <w:sz w:val="22"/>
          <w:szCs w:val="22"/>
        </w:rPr>
        <w:t xml:space="preserve"> delimitáciou, </w:t>
      </w:r>
      <w:r>
        <w:rPr>
          <w:sz w:val="22"/>
          <w:szCs w:val="22"/>
        </w:rPr>
        <w:t xml:space="preserve">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sa oceňuje reprodukčnou obstarávacou cenou (napr. určenou v darovacej zmluve alebo určenou komisiou pre oceňovanie).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zásoby.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:rsidR="004C3DD3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 xml:space="preserve">žiek tohto majetku v členení podľa položiek súvahy; 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3681"/>
        <w:gridCol w:w="4535"/>
        <w:gridCol w:w="1985"/>
      </w:tblGrid>
      <w:tr w:rsidR="00117363" w:rsidTr="00117363">
        <w:tc>
          <w:tcPr>
            <w:tcW w:w="3681" w:type="dxa"/>
          </w:tcPr>
          <w:p w:rsidR="00117363" w:rsidRPr="00117363" w:rsidRDefault="00117363" w:rsidP="00117363">
            <w:pPr>
              <w:spacing w:before="0" w:line="240" w:lineRule="auto"/>
              <w:ind w:right="-38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022 – </w:t>
            </w:r>
            <w:r w:rsidR="0064585F">
              <w:rPr>
                <w:sz w:val="22"/>
                <w:szCs w:val="22"/>
              </w:rPr>
              <w:t>kotol el. 200 l</w:t>
            </w:r>
          </w:p>
        </w:tc>
        <w:tc>
          <w:tcPr>
            <w:tcW w:w="4535" w:type="dxa"/>
          </w:tcPr>
          <w:p w:rsidR="00117363" w:rsidRPr="00117363" w:rsidRDefault="00117363" w:rsidP="00EC26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Školská jedáleň</w:t>
            </w:r>
          </w:p>
        </w:tc>
        <w:tc>
          <w:tcPr>
            <w:tcW w:w="1985" w:type="dxa"/>
          </w:tcPr>
          <w:p w:rsidR="00117363" w:rsidRDefault="0064585F" w:rsidP="00EC265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7 461,60</w:t>
            </w:r>
          </w:p>
        </w:tc>
      </w:tr>
    </w:tbl>
    <w:p w:rsidR="004C3DD3" w:rsidRDefault="004C3DD3" w:rsidP="00EC265B">
      <w:pPr>
        <w:spacing w:before="0" w:line="240" w:lineRule="auto"/>
        <w:rPr>
          <w:b/>
          <w:sz w:val="22"/>
          <w:szCs w:val="22"/>
        </w:rPr>
      </w:pPr>
    </w:p>
    <w:p w:rsidR="009045A6" w:rsidRPr="00EC265B" w:rsidRDefault="00EC265B" w:rsidP="00EC265B">
      <w:pPr>
        <w:spacing w:before="0" w:line="240" w:lineRule="auto"/>
        <w:rPr>
          <w:sz w:val="22"/>
          <w:szCs w:val="22"/>
        </w:rPr>
      </w:pPr>
      <w:r w:rsidRPr="00EC265B">
        <w:rPr>
          <w:b/>
          <w:sz w:val="22"/>
          <w:szCs w:val="22"/>
        </w:rPr>
        <w:t>Tabuľka č. 1</w:t>
      </w:r>
    </w:p>
    <w:p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Účtovná jednotka účtuje na účtoch časového rozlíšenia aktív: 381 – NBO,</w:t>
      </w:r>
      <w:r w:rsidR="004B4F7D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a na účtoch časového rozlíšenia pasív 384 – VBO, na ktorých účtuje</w:t>
      </w:r>
      <w:r w:rsidR="005210BB">
        <w:rPr>
          <w:sz w:val="22"/>
          <w:szCs w:val="22"/>
        </w:rPr>
        <w:t xml:space="preserve"> poplatky FO za ŠKD a MŠ,</w:t>
      </w:r>
      <w:r w:rsidR="004326B5">
        <w:rPr>
          <w:sz w:val="22"/>
          <w:szCs w:val="22"/>
        </w:rPr>
        <w:t xml:space="preserve"> </w:t>
      </w:r>
      <w:r w:rsidR="003F6FCB">
        <w:rPr>
          <w:sz w:val="22"/>
          <w:szCs w:val="22"/>
        </w:rPr>
        <w:t xml:space="preserve">réžiu ŠJ z minulých rokov, </w:t>
      </w:r>
      <w:r w:rsidR="005210BB">
        <w:rPr>
          <w:sz w:val="22"/>
          <w:szCs w:val="22"/>
        </w:rPr>
        <w:t xml:space="preserve"> čerpanie na DHM a rozpúšťané do výnosov ročne vo výške ročného odpisu DHM</w:t>
      </w:r>
      <w:r w:rsidR="001335D1">
        <w:rPr>
          <w:sz w:val="22"/>
          <w:szCs w:val="22"/>
        </w:rPr>
        <w:t xml:space="preserve">, </w:t>
      </w:r>
      <w:r w:rsidR="004326B5">
        <w:rPr>
          <w:sz w:val="22"/>
          <w:szCs w:val="22"/>
        </w:rPr>
        <w:t xml:space="preserve">nevyčerpanú dotáciu z ÚPSVaR na obedy </w:t>
      </w:r>
      <w:r w:rsidR="001335D1">
        <w:rPr>
          <w:sz w:val="22"/>
          <w:szCs w:val="22"/>
        </w:rPr>
        <w:t xml:space="preserve">a nevyčerpanú dotáciu z RÚŠS na profesijný rozvoj. </w:t>
      </w:r>
      <w:r w:rsidR="005210BB">
        <w:rPr>
          <w:sz w:val="22"/>
          <w:szCs w:val="22"/>
        </w:rPr>
        <w:t>Na účte 385 -  príjmy budúcich období účtuje očakávanú platbu za december 202</w:t>
      </w:r>
      <w:r w:rsidR="0064585F">
        <w:rPr>
          <w:sz w:val="22"/>
          <w:szCs w:val="22"/>
        </w:rPr>
        <w:t>4</w:t>
      </w:r>
      <w:r w:rsidR="005210BB">
        <w:rPr>
          <w:sz w:val="22"/>
          <w:szCs w:val="22"/>
        </w:rPr>
        <w:t xml:space="preserve"> od NIVAM na národný projekt POP3,ktorá bude vyplatená v roku 202</w:t>
      </w:r>
      <w:r w:rsidR="001335D1">
        <w:rPr>
          <w:sz w:val="22"/>
          <w:szCs w:val="22"/>
        </w:rPr>
        <w:t>5</w:t>
      </w:r>
      <w:r w:rsidR="005210BB">
        <w:rPr>
          <w:sz w:val="22"/>
          <w:szCs w:val="22"/>
        </w:rPr>
        <w:t xml:space="preserve"> po vyplatení miezd a vyúčtovaní za 12/202</w:t>
      </w:r>
      <w:r w:rsidR="001335D1">
        <w:rPr>
          <w:sz w:val="22"/>
          <w:szCs w:val="22"/>
        </w:rPr>
        <w:t>4</w:t>
      </w:r>
      <w:r w:rsidR="005210BB">
        <w:rPr>
          <w:sz w:val="22"/>
          <w:szCs w:val="22"/>
        </w:rPr>
        <w:t xml:space="preserve"> POP 3.</w:t>
      </w:r>
    </w:p>
    <w:p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3270E">
        <w:rPr>
          <w:sz w:val="22"/>
          <w:szCs w:val="22"/>
        </w:rPr>
        <w:t xml:space="preserve">Účtovná jednotka </w:t>
      </w:r>
      <w:r w:rsidR="001335D1">
        <w:rPr>
          <w:sz w:val="22"/>
          <w:szCs w:val="22"/>
        </w:rPr>
        <w:t>ne</w:t>
      </w:r>
      <w:r w:rsidR="0033270E">
        <w:rPr>
          <w:sz w:val="22"/>
          <w:szCs w:val="22"/>
        </w:rPr>
        <w:t>tvorí rezervy na dovolenky a k nim prislúchajúce odvody na poistné. Stav, tvorba a použitie rezerv</w:t>
      </w:r>
      <w:r w:rsidR="001D592B">
        <w:rPr>
          <w:sz w:val="22"/>
          <w:szCs w:val="22"/>
        </w:rPr>
        <w:t>.</w:t>
      </w:r>
      <w:r w:rsidR="0033270E">
        <w:rPr>
          <w:sz w:val="22"/>
          <w:szCs w:val="22"/>
        </w:rPr>
        <w:t xml:space="preserve"> </w:t>
      </w:r>
      <w:r w:rsidR="0033270E" w:rsidRPr="0033270E">
        <w:rPr>
          <w:b/>
          <w:sz w:val="22"/>
          <w:szCs w:val="22"/>
        </w:rPr>
        <w:t>Tabuľka č.6</w:t>
      </w:r>
    </w:p>
    <w:p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. Dlhodobý záväzok tvorí 472 – Zákonný sociálny fond. </w:t>
      </w:r>
      <w:r w:rsidR="00EB7189" w:rsidRPr="00EB7189">
        <w:rPr>
          <w:b/>
          <w:sz w:val="22"/>
          <w:szCs w:val="22"/>
        </w:rPr>
        <w:t>Tabuľka č.7</w:t>
      </w:r>
    </w:p>
    <w:p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EB7189" w:rsidRPr="00EB7189">
        <w:rPr>
          <w:b/>
          <w:sz w:val="22"/>
          <w:szCs w:val="22"/>
        </w:rPr>
        <w:t>Tabuľka č. 8</w:t>
      </w:r>
    </w:p>
    <w:p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Pr="00D867B7">
        <w:rPr>
          <w:b/>
          <w:sz w:val="22"/>
          <w:szCs w:val="22"/>
        </w:rPr>
        <w:t xml:space="preserve"> III bod 4 a Tabuľka č.9</w:t>
      </w:r>
    </w:p>
    <w:p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>Účtovná jednotka účtuje na účte 602</w:t>
      </w:r>
      <w:r w:rsidR="00270619">
        <w:rPr>
          <w:sz w:val="22"/>
          <w:szCs w:val="22"/>
        </w:rPr>
        <w:t>- stravné</w:t>
      </w:r>
      <w:r w:rsidR="00DB0A11">
        <w:rPr>
          <w:sz w:val="22"/>
          <w:szCs w:val="22"/>
        </w:rPr>
        <w:t>, poplatky ŠKD a MŠ</w:t>
      </w:r>
      <w:r w:rsidR="00270619">
        <w:rPr>
          <w:sz w:val="22"/>
          <w:szCs w:val="22"/>
        </w:rPr>
        <w:t xml:space="preserve">, </w:t>
      </w:r>
      <w:r w:rsidR="00413CD9">
        <w:rPr>
          <w:sz w:val="22"/>
          <w:szCs w:val="22"/>
        </w:rPr>
        <w:t xml:space="preserve"> na účte  647 účtuje príjem od fyzických osôb na školské akcie </w:t>
      </w:r>
      <w:r w:rsidR="00270619">
        <w:rPr>
          <w:sz w:val="22"/>
          <w:szCs w:val="22"/>
        </w:rPr>
        <w:t xml:space="preserve">na účet </w:t>
      </w:r>
      <w:r w:rsidR="004A3A40" w:rsidRPr="00394AAC">
        <w:rPr>
          <w:sz w:val="22"/>
          <w:szCs w:val="22"/>
        </w:rPr>
        <w:t xml:space="preserve"> </w:t>
      </w:r>
      <w:r w:rsidR="009B5769">
        <w:rPr>
          <w:sz w:val="22"/>
          <w:szCs w:val="22"/>
        </w:rPr>
        <w:t>66</w:t>
      </w:r>
      <w:r w:rsidR="00270619">
        <w:rPr>
          <w:sz w:val="22"/>
          <w:szCs w:val="22"/>
        </w:rPr>
        <w:t>2</w:t>
      </w:r>
      <w:r w:rsidR="009B5769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– príjem </w:t>
      </w:r>
      <w:r w:rsidR="00413CD9">
        <w:rPr>
          <w:sz w:val="22"/>
          <w:szCs w:val="22"/>
        </w:rPr>
        <w:t xml:space="preserve">od právnických osôb za stravu </w:t>
      </w:r>
      <w:r w:rsidR="00270619">
        <w:rPr>
          <w:sz w:val="22"/>
          <w:szCs w:val="22"/>
        </w:rPr>
        <w:t xml:space="preserve"> a na účet 663 </w:t>
      </w:r>
      <w:r w:rsidR="00CC2772">
        <w:rPr>
          <w:sz w:val="22"/>
          <w:szCs w:val="22"/>
        </w:rPr>
        <w:t xml:space="preserve">– účtuje </w:t>
      </w:r>
      <w:r w:rsidR="00413CD9">
        <w:rPr>
          <w:sz w:val="22"/>
          <w:szCs w:val="22"/>
        </w:rPr>
        <w:t xml:space="preserve">príjem za školský klub deti a materskú školu, dary </w:t>
      </w:r>
    </w:p>
    <w:p w:rsidR="00167F40" w:rsidRPr="00394AAC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3A7FC4">
        <w:rPr>
          <w:sz w:val="22"/>
          <w:szCs w:val="22"/>
        </w:rPr>
        <w:t>2</w:t>
      </w:r>
      <w:r w:rsidR="00DB0A11">
        <w:rPr>
          <w:sz w:val="22"/>
          <w:szCs w:val="22"/>
        </w:rPr>
        <w:t>4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8D5C49">
        <w:rPr>
          <w:sz w:val="22"/>
          <w:szCs w:val="22"/>
        </w:rPr>
        <w:t xml:space="preserve">a grantov </w:t>
      </w:r>
      <w:r w:rsidRPr="00394AAC">
        <w:rPr>
          <w:sz w:val="22"/>
          <w:szCs w:val="22"/>
        </w:rPr>
        <w:t>od</w:t>
      </w:r>
      <w:r w:rsidR="001D592B" w:rsidRPr="00394AAC">
        <w:rPr>
          <w:sz w:val="22"/>
          <w:szCs w:val="22"/>
        </w:rPr>
        <w:t>:</w:t>
      </w:r>
    </w:p>
    <w:p w:rsidR="00413CD9" w:rsidRDefault="00413CD9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NIVAM – finančné príspevky zo zdrojov Európskej únie v rámci národného projektu POP3 na podporu pomáhajúcich profesií – od </w:t>
      </w:r>
      <w:r w:rsidR="00DB0A11">
        <w:rPr>
          <w:sz w:val="22"/>
          <w:szCs w:val="22"/>
        </w:rPr>
        <w:t>1.1.2024</w:t>
      </w:r>
      <w:r>
        <w:rPr>
          <w:sz w:val="22"/>
          <w:szCs w:val="22"/>
        </w:rPr>
        <w:t xml:space="preserve"> do  31.12.202</w:t>
      </w:r>
      <w:r w:rsidR="00DB0A11">
        <w:rPr>
          <w:sz w:val="22"/>
          <w:szCs w:val="22"/>
        </w:rPr>
        <w:t>4</w:t>
      </w:r>
      <w:r>
        <w:rPr>
          <w:sz w:val="22"/>
          <w:szCs w:val="22"/>
        </w:rPr>
        <w:t xml:space="preserve"> – </w:t>
      </w:r>
      <w:r w:rsidR="00DB0A11">
        <w:rPr>
          <w:sz w:val="22"/>
          <w:szCs w:val="22"/>
        </w:rPr>
        <w:t>50 727,24</w:t>
      </w:r>
      <w:r>
        <w:rPr>
          <w:sz w:val="22"/>
          <w:szCs w:val="22"/>
        </w:rPr>
        <w:t xml:space="preserve"> – prostriedky spotrebované v plnej výške,</w:t>
      </w:r>
    </w:p>
    <w:p w:rsidR="00F32C69" w:rsidRDefault="00CB7464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</w:t>
      </w:r>
      <w:r w:rsidR="0015546F">
        <w:rPr>
          <w:sz w:val="22"/>
          <w:szCs w:val="22"/>
        </w:rPr>
        <w:t>Vzdelanie n.</w:t>
      </w:r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 xml:space="preserve">f. </w:t>
      </w:r>
      <w:r w:rsidR="00547539">
        <w:rPr>
          <w:sz w:val="22"/>
          <w:szCs w:val="22"/>
        </w:rPr>
        <w:t xml:space="preserve">– </w:t>
      </w:r>
      <w:r w:rsidR="00DB0A11">
        <w:rPr>
          <w:sz w:val="22"/>
          <w:szCs w:val="22"/>
        </w:rPr>
        <w:t>1 707,00</w:t>
      </w:r>
      <w:r w:rsidR="00547539">
        <w:rPr>
          <w:sz w:val="22"/>
          <w:szCs w:val="22"/>
        </w:rPr>
        <w:t xml:space="preserve"> eur – </w:t>
      </w:r>
      <w:r w:rsidR="00CF095A">
        <w:rPr>
          <w:sz w:val="22"/>
          <w:szCs w:val="22"/>
        </w:rPr>
        <w:t xml:space="preserve">na nákup </w:t>
      </w:r>
      <w:r w:rsidR="00DB0A11">
        <w:rPr>
          <w:sz w:val="22"/>
          <w:szCs w:val="22"/>
        </w:rPr>
        <w:t>policovej zostavy</w:t>
      </w:r>
      <w:r w:rsidR="00CF095A">
        <w:rPr>
          <w:sz w:val="22"/>
          <w:szCs w:val="22"/>
        </w:rPr>
        <w:t xml:space="preserve">  a príslušenstva </w:t>
      </w:r>
      <w:r w:rsidR="00F32C69">
        <w:rPr>
          <w:sz w:val="22"/>
          <w:szCs w:val="22"/>
        </w:rPr>
        <w:t xml:space="preserve"> – spotrebovaný dar</w:t>
      </w:r>
      <w:r w:rsidR="00DB0A11">
        <w:rPr>
          <w:sz w:val="22"/>
          <w:szCs w:val="22"/>
        </w:rPr>
        <w:t>, 600,00 eur – na vzdelávanie zamestnancov</w:t>
      </w:r>
    </w:p>
    <w:p w:rsidR="00DB0A11" w:rsidRDefault="00DB0A11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OZ MŠ – 3 600,00 eur – na opravu kotolne</w:t>
      </w:r>
    </w:p>
    <w:p w:rsidR="0057615C" w:rsidRDefault="0057615C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Dar CLINIC</w:t>
      </w:r>
      <w:r w:rsidR="00114DF4">
        <w:rPr>
          <w:sz w:val="22"/>
          <w:szCs w:val="22"/>
        </w:rPr>
        <w:t xml:space="preserve"> – 1 500,00 eur - zakúpenie spoločenských hier pre deti </w:t>
      </w:r>
    </w:p>
    <w:p w:rsidR="00882323" w:rsidRDefault="0015546F" w:rsidP="008823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Rada školy </w:t>
      </w:r>
      <w:r w:rsidR="00882323">
        <w:rPr>
          <w:sz w:val="22"/>
          <w:szCs w:val="22"/>
        </w:rPr>
        <w:t xml:space="preserve"> – </w:t>
      </w:r>
      <w:r w:rsidR="00114DF4">
        <w:rPr>
          <w:sz w:val="22"/>
          <w:szCs w:val="22"/>
        </w:rPr>
        <w:t>210,00</w:t>
      </w:r>
      <w:r w:rsidR="00520D3C">
        <w:rPr>
          <w:sz w:val="22"/>
          <w:szCs w:val="22"/>
        </w:rPr>
        <w:t xml:space="preserve"> </w:t>
      </w:r>
      <w:r w:rsidR="00882323">
        <w:rPr>
          <w:sz w:val="22"/>
          <w:szCs w:val="22"/>
        </w:rPr>
        <w:t xml:space="preserve"> eur – </w:t>
      </w:r>
      <w:r w:rsidR="00F32C69">
        <w:rPr>
          <w:sz w:val="22"/>
          <w:szCs w:val="22"/>
        </w:rPr>
        <w:t xml:space="preserve">na </w:t>
      </w:r>
      <w:r w:rsidR="00CF095A">
        <w:rPr>
          <w:sz w:val="22"/>
          <w:szCs w:val="22"/>
        </w:rPr>
        <w:t xml:space="preserve">nákup </w:t>
      </w:r>
      <w:proofErr w:type="spellStart"/>
      <w:r w:rsidR="00114DF4">
        <w:rPr>
          <w:sz w:val="22"/>
          <w:szCs w:val="22"/>
        </w:rPr>
        <w:t>blootooth</w:t>
      </w:r>
      <w:proofErr w:type="spellEnd"/>
      <w:r w:rsidR="00114DF4">
        <w:rPr>
          <w:sz w:val="22"/>
          <w:szCs w:val="22"/>
        </w:rPr>
        <w:t xml:space="preserve"> reproduktor</w:t>
      </w:r>
    </w:p>
    <w:p w:rsidR="00882323" w:rsidRPr="001C35F4" w:rsidRDefault="00882323" w:rsidP="00882323">
      <w:pPr>
        <w:spacing w:before="0" w:after="0" w:line="240" w:lineRule="auto"/>
        <w:rPr>
          <w:sz w:val="22"/>
          <w:szCs w:val="22"/>
        </w:rPr>
      </w:pPr>
      <w:r w:rsidRPr="00882323">
        <w:rPr>
          <w:sz w:val="22"/>
          <w:szCs w:val="22"/>
        </w:rPr>
        <w:t xml:space="preserve">Nadácia </w:t>
      </w:r>
      <w:proofErr w:type="spellStart"/>
      <w:r w:rsidR="00114DF4">
        <w:rPr>
          <w:sz w:val="22"/>
          <w:szCs w:val="22"/>
        </w:rPr>
        <w:t>Pontis</w:t>
      </w:r>
      <w:proofErr w:type="spellEnd"/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 xml:space="preserve"> </w:t>
      </w:r>
      <w:r w:rsidRPr="00882323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114DF4">
        <w:rPr>
          <w:sz w:val="22"/>
          <w:szCs w:val="22"/>
        </w:rPr>
        <w:t>1 941,90</w:t>
      </w:r>
      <w:r w:rsidRPr="001C35F4">
        <w:rPr>
          <w:sz w:val="22"/>
          <w:szCs w:val="22"/>
        </w:rPr>
        <w:t xml:space="preserve"> eur – </w:t>
      </w:r>
      <w:r w:rsidR="00296890">
        <w:rPr>
          <w:sz w:val="22"/>
          <w:szCs w:val="22"/>
        </w:rPr>
        <w:t>Radostná angličtina na našej škole</w:t>
      </w:r>
      <w:r w:rsidR="001C4952" w:rsidRPr="001C35F4">
        <w:rPr>
          <w:sz w:val="22"/>
          <w:szCs w:val="22"/>
        </w:rPr>
        <w:t xml:space="preserve"> </w:t>
      </w:r>
      <w:r w:rsidRPr="001C35F4">
        <w:rPr>
          <w:sz w:val="22"/>
          <w:szCs w:val="22"/>
        </w:rPr>
        <w:t xml:space="preserve">– </w:t>
      </w:r>
      <w:r w:rsidR="00296890">
        <w:rPr>
          <w:sz w:val="22"/>
          <w:szCs w:val="22"/>
        </w:rPr>
        <w:t>učebné pomôcky, vzdelávanie zamestnancov</w:t>
      </w:r>
    </w:p>
    <w:p w:rsidR="001724E4" w:rsidRDefault="001C4952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r w:rsidR="00114DF4">
        <w:rPr>
          <w:sz w:val="22"/>
          <w:szCs w:val="22"/>
        </w:rPr>
        <w:t>Tatra banka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 w:rsidR="00CF095A">
        <w:rPr>
          <w:sz w:val="22"/>
          <w:szCs w:val="22"/>
        </w:rPr>
        <w:t>1</w:t>
      </w:r>
      <w:r w:rsidR="00114DF4">
        <w:rPr>
          <w:sz w:val="22"/>
          <w:szCs w:val="22"/>
        </w:rPr>
        <w:t> 000,00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eur </w:t>
      </w:r>
      <w:r>
        <w:rPr>
          <w:sz w:val="22"/>
          <w:szCs w:val="22"/>
        </w:rPr>
        <w:t>–</w:t>
      </w:r>
      <w:r w:rsidR="001724E4">
        <w:rPr>
          <w:sz w:val="22"/>
          <w:szCs w:val="22"/>
        </w:rPr>
        <w:t xml:space="preserve"> </w:t>
      </w:r>
      <w:r w:rsidR="00296890">
        <w:rPr>
          <w:sz w:val="22"/>
          <w:szCs w:val="22"/>
        </w:rPr>
        <w:t>Revitalizujme</w:t>
      </w:r>
      <w:r w:rsidR="00CF095A">
        <w:rPr>
          <w:sz w:val="22"/>
          <w:szCs w:val="22"/>
        </w:rPr>
        <w:t xml:space="preserve"> </w:t>
      </w:r>
      <w:r w:rsidR="001724E4" w:rsidRPr="001724E4">
        <w:rPr>
          <w:sz w:val="22"/>
          <w:szCs w:val="22"/>
        </w:rPr>
        <w:t xml:space="preserve"> </w:t>
      </w:r>
      <w:r w:rsidR="001724E4" w:rsidRPr="00515098">
        <w:rPr>
          <w:sz w:val="22"/>
          <w:szCs w:val="22"/>
        </w:rPr>
        <w:t xml:space="preserve">– </w:t>
      </w:r>
      <w:r w:rsidR="001724E4" w:rsidRPr="00882323">
        <w:rPr>
          <w:sz w:val="22"/>
          <w:szCs w:val="22"/>
        </w:rPr>
        <w:t>spotrebovaný grant</w:t>
      </w:r>
    </w:p>
    <w:p w:rsidR="001724E4" w:rsidRDefault="00114DF4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Nadácia VUB</w:t>
      </w:r>
      <w:r w:rsidR="00520D3C">
        <w:rPr>
          <w:sz w:val="22"/>
          <w:szCs w:val="22"/>
        </w:rPr>
        <w:t xml:space="preserve"> 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>
        <w:rPr>
          <w:sz w:val="22"/>
          <w:szCs w:val="22"/>
        </w:rPr>
        <w:t>2</w:t>
      </w:r>
      <w:r w:rsidR="00520D3C"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  <w:r w:rsidR="00520D3C">
        <w:rPr>
          <w:sz w:val="22"/>
          <w:szCs w:val="22"/>
        </w:rPr>
        <w:t>00</w:t>
      </w:r>
      <w:r w:rsidR="001C4952">
        <w:rPr>
          <w:sz w:val="22"/>
          <w:szCs w:val="22"/>
        </w:rPr>
        <w:t xml:space="preserve">,00 eur – </w:t>
      </w:r>
      <w:r w:rsidR="00296890">
        <w:rPr>
          <w:sz w:val="22"/>
          <w:szCs w:val="22"/>
        </w:rPr>
        <w:t>Triedne knižnice</w:t>
      </w:r>
      <w:r w:rsidR="001C4952">
        <w:rPr>
          <w:sz w:val="22"/>
          <w:szCs w:val="22"/>
        </w:rPr>
        <w:t xml:space="preserve"> </w:t>
      </w:r>
      <w:r w:rsidR="001C35F4">
        <w:rPr>
          <w:sz w:val="22"/>
          <w:szCs w:val="22"/>
        </w:rPr>
        <w:t>–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spotrebovaný </w:t>
      </w:r>
      <w:r w:rsidR="00A6156B">
        <w:rPr>
          <w:sz w:val="22"/>
          <w:szCs w:val="22"/>
        </w:rPr>
        <w:t>grant</w:t>
      </w: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</w:p>
    <w:p w:rsidR="001724E4" w:rsidRPr="001724E4" w:rsidRDefault="001724E4" w:rsidP="001724E4">
      <w:pPr>
        <w:spacing w:before="0" w:after="0" w:line="240" w:lineRule="auto"/>
        <w:rPr>
          <w:sz w:val="22"/>
          <w:szCs w:val="22"/>
        </w:rPr>
      </w:pPr>
    </w:p>
    <w:p w:rsidR="00F32C89" w:rsidRDefault="007B4E85" w:rsidP="001724E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D7A76">
        <w:rPr>
          <w:sz w:val="22"/>
          <w:szCs w:val="22"/>
        </w:rPr>
        <w:t>Nezisková organizácia hospodári s dotáciami zo ŠR</w:t>
      </w:r>
      <w:r w:rsidR="00882323">
        <w:rPr>
          <w:sz w:val="22"/>
          <w:szCs w:val="22"/>
        </w:rPr>
        <w:t>,</w:t>
      </w:r>
      <w:r w:rsidR="00F32C89" w:rsidRPr="008D7A76">
        <w:rPr>
          <w:sz w:val="22"/>
          <w:szCs w:val="22"/>
        </w:rPr>
        <w:t> dotáciami z mestských zdrojov</w:t>
      </w:r>
      <w:r w:rsidR="00670687">
        <w:rPr>
          <w:sz w:val="22"/>
          <w:szCs w:val="22"/>
        </w:rPr>
        <w:t>,</w:t>
      </w:r>
      <w:r w:rsidR="00882323">
        <w:rPr>
          <w:sz w:val="22"/>
          <w:szCs w:val="22"/>
        </w:rPr>
        <w:t> finančnými prostried</w:t>
      </w:r>
      <w:r w:rsidR="001724E4">
        <w:rPr>
          <w:sz w:val="22"/>
          <w:szCs w:val="22"/>
        </w:rPr>
        <w:t>kami z</w:t>
      </w:r>
      <w:r w:rsidR="00670687">
        <w:rPr>
          <w:sz w:val="22"/>
          <w:szCs w:val="22"/>
        </w:rPr>
        <w:t> </w:t>
      </w:r>
      <w:r w:rsidR="001724E4">
        <w:rPr>
          <w:sz w:val="22"/>
          <w:szCs w:val="22"/>
        </w:rPr>
        <w:t>VÚC</w:t>
      </w:r>
      <w:r w:rsidR="00670687">
        <w:rPr>
          <w:sz w:val="22"/>
          <w:szCs w:val="22"/>
        </w:rPr>
        <w:t xml:space="preserve"> a z Úradu práce, soc. vecí a rodiny</w:t>
      </w:r>
    </w:p>
    <w:tbl>
      <w:tblPr>
        <w:tblW w:w="8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1"/>
        <w:gridCol w:w="2039"/>
        <w:gridCol w:w="4700"/>
      </w:tblGrid>
      <w:tr w:rsidR="00281D10" w:rsidRPr="00281D10" w:rsidTr="00281D10">
        <w:trPr>
          <w:trHeight w:val="300"/>
        </w:trPr>
        <w:tc>
          <w:tcPr>
            <w:tcW w:w="89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Poskytnuté finančné prostriedky zo ŠR od Regionálneho radu školskej správy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Finančná čiastka v €</w:t>
            </w: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Účel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Bežné výdavky spolu: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1 868 679,00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51672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</w:pPr>
            <w:r w:rsidRPr="00651672"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1 732 434,00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-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1 600 141,00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mzdy, poistné</w:t>
            </w:r>
            <w:r w:rsidR="0065167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651672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132 293,00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Prevádzka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51672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</w:pPr>
            <w:bookmarkStart w:id="0" w:name="_GoBack" w:colFirst="1" w:colLast="1"/>
            <w:r w:rsidRPr="00651672"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651672" w:rsidP="00D15395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136 245,00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máj, november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2 6</w:t>
            </w:r>
            <w:r w:rsidR="0097316C"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94</w:t>
            </w: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vzdelávacie poukazy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C87886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C87886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5 250,00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C87886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Rozvojové projekty</w:t>
            </w:r>
          </w:p>
        </w:tc>
      </w:tr>
      <w:tr w:rsidR="00281D10" w:rsidRPr="00281D10" w:rsidTr="00E563C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E563C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júl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D10" w:rsidRPr="006E06D4" w:rsidRDefault="00E563C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25 034,00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D10" w:rsidRPr="00281D10" w:rsidRDefault="00E563C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Podporné opatrenia</w:t>
            </w:r>
          </w:p>
        </w:tc>
      </w:tr>
      <w:tr w:rsidR="00651672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február, november, august 2023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Pr="006E06D4" w:rsidRDefault="00651672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41 363,00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672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výchovu a vzdelávanie detí MŠ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E563C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–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E563C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44 212,00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špecifiká - podpora UA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február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E563C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5 100,00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LVK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E563C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Máj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6E06D4" w:rsidRDefault="00E563C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6E06D4">
              <w:rPr>
                <w:rFonts w:ascii="Calibri" w:hAnsi="Calibri" w:cs="Calibri"/>
                <w:sz w:val="22"/>
                <w:szCs w:val="22"/>
                <w:lang w:eastAsia="sk-SK"/>
              </w:rPr>
              <w:t>12 592,00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edukačné publikácie</w:t>
            </w:r>
          </w:p>
        </w:tc>
      </w:tr>
      <w:tr w:rsidR="00281D10" w:rsidRPr="00281D10" w:rsidTr="00C87886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D10" w:rsidRPr="006E06D4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bookmarkEnd w:id="0"/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281D10" w:rsidRPr="00281D10" w:rsidTr="00281D10">
        <w:trPr>
          <w:trHeight w:val="288"/>
        </w:trPr>
        <w:tc>
          <w:tcPr>
            <w:tcW w:w="8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651672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 toho n</w:t>
            </w:r>
            <w:r w:rsidR="00281D10"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evyčerpané dotácie poskytnuté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po  31.8.2024 </w:t>
            </w:r>
            <w:r w:rsidR="00281D10"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presunuté do roku 202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C87886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9 937,00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C87886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9 937,00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prevádzka preddavky na prevádzku  1/2</w:t>
            </w:r>
            <w:r w:rsidR="00C8788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670687" w:rsidRDefault="00670687" w:rsidP="00670687">
      <w:pPr>
        <w:spacing w:before="0" w:line="240" w:lineRule="auto"/>
        <w:rPr>
          <w:sz w:val="22"/>
          <w:szCs w:val="22"/>
        </w:rPr>
      </w:pPr>
    </w:p>
    <w:p w:rsidR="00DF5A1C" w:rsidRDefault="00DF5A1C" w:rsidP="00DF5A1C">
      <w:pPr>
        <w:spacing w:before="0" w:line="240" w:lineRule="auto"/>
        <w:rPr>
          <w:sz w:val="22"/>
          <w:szCs w:val="22"/>
        </w:rPr>
      </w:pPr>
    </w:p>
    <w:p w:rsidR="0050542F" w:rsidRDefault="0050542F" w:rsidP="00DF5A1C">
      <w:pPr>
        <w:spacing w:before="0" w:line="240" w:lineRule="auto"/>
        <w:rPr>
          <w:sz w:val="22"/>
          <w:szCs w:val="22"/>
        </w:rPr>
      </w:pPr>
    </w:p>
    <w:p w:rsidR="00281D10" w:rsidRDefault="00281D10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mestských zdrojov dotácia na ŠKD a MŠ od Magistrátu hl. mesto SR Bratislava 44</w:t>
      </w:r>
      <w:r w:rsidR="0027016D">
        <w:rPr>
          <w:sz w:val="22"/>
          <w:szCs w:val="22"/>
        </w:rPr>
        <w:t>2 055</w:t>
      </w:r>
      <w:r>
        <w:rPr>
          <w:sz w:val="22"/>
          <w:szCs w:val="22"/>
        </w:rPr>
        <w:t xml:space="preserve">,00 vyčerpaná do konca roka </w:t>
      </w:r>
      <w:r w:rsidR="0027016D">
        <w:rPr>
          <w:sz w:val="22"/>
          <w:szCs w:val="22"/>
        </w:rPr>
        <w:t>2024</w:t>
      </w:r>
    </w:p>
    <w:p w:rsidR="00281D10" w:rsidRPr="001724E4" w:rsidRDefault="0050542F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</w:t>
      </w:r>
      <w:proofErr w:type="spellStart"/>
      <w:r>
        <w:rPr>
          <w:sz w:val="22"/>
          <w:szCs w:val="22"/>
        </w:rPr>
        <w:t>ÚPSVa</w:t>
      </w:r>
      <w:proofErr w:type="spellEnd"/>
      <w:r>
        <w:rPr>
          <w:sz w:val="22"/>
          <w:szCs w:val="22"/>
        </w:rPr>
        <w:t xml:space="preserve"> R poskytnutá dotácia na podporu stravovacích návykov (dotácia na stravu)  </w:t>
      </w:r>
      <w:r w:rsidR="00833191">
        <w:rPr>
          <w:sz w:val="22"/>
          <w:szCs w:val="22"/>
        </w:rPr>
        <w:t>153 906,40</w:t>
      </w:r>
      <w:r>
        <w:rPr>
          <w:sz w:val="22"/>
          <w:szCs w:val="22"/>
        </w:rPr>
        <w:t xml:space="preserve"> ktorú sme vyčerpali vo výške </w:t>
      </w:r>
      <w:r w:rsidR="00833191">
        <w:rPr>
          <w:sz w:val="22"/>
          <w:szCs w:val="22"/>
        </w:rPr>
        <w:t>138 867,20</w:t>
      </w:r>
      <w:r>
        <w:rPr>
          <w:sz w:val="22"/>
          <w:szCs w:val="22"/>
        </w:rPr>
        <w:t xml:space="preserve"> a čiastku </w:t>
      </w:r>
      <w:r w:rsidR="00833191">
        <w:rPr>
          <w:sz w:val="22"/>
          <w:szCs w:val="22"/>
        </w:rPr>
        <w:t>15 039,20</w:t>
      </w:r>
      <w:r>
        <w:rPr>
          <w:sz w:val="22"/>
          <w:szCs w:val="22"/>
        </w:rPr>
        <w:t xml:space="preserve">  vrátime na účet ÚPSVaR v roku 202</w:t>
      </w:r>
      <w:r w:rsidR="00833191">
        <w:rPr>
          <w:sz w:val="22"/>
          <w:szCs w:val="22"/>
        </w:rPr>
        <w:t>5</w:t>
      </w:r>
      <w:r>
        <w:rPr>
          <w:sz w:val="22"/>
          <w:szCs w:val="22"/>
        </w:rPr>
        <w:t>.</w:t>
      </w: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:rsidR="000109BB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Pr="00D90FC4" w:rsidRDefault="00C9036C" w:rsidP="000E6B1C">
      <w:pPr>
        <w:spacing w:before="0" w:line="240" w:lineRule="auto"/>
        <w:rPr>
          <w:b/>
          <w:sz w:val="22"/>
          <w:szCs w:val="22"/>
        </w:rPr>
        <w:sectPr w:rsidR="00C9036C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E6B1C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0E6B1C">
        <w:rPr>
          <w:b/>
          <w:szCs w:val="20"/>
        </w:rPr>
        <w:t xml:space="preserve"> – Stav a pohyb dlhodobého nehmotného majetku</w:t>
      </w:r>
    </w:p>
    <w:tbl>
      <w:tblPr>
        <w:tblW w:w="1009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2"/>
        <w:gridCol w:w="990"/>
        <w:gridCol w:w="1275"/>
        <w:gridCol w:w="1134"/>
        <w:gridCol w:w="1275"/>
        <w:gridCol w:w="1004"/>
        <w:gridCol w:w="1275"/>
        <w:gridCol w:w="1202"/>
      </w:tblGrid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FB0C22" w:rsidRPr="0050441D" w:rsidRDefault="00FB0C22" w:rsidP="00FB0C2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Nehmotné výsledky z vývojovej obchodnej činnosti 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862,63</w:t>
            </w:r>
          </w:p>
        </w:tc>
      </w:tr>
      <w:tr w:rsidR="00FB0C22" w:rsidRPr="0050441D" w:rsidTr="00FB0C22">
        <w:trPr>
          <w:trHeight w:val="40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rPr>
          <w:trHeight w:val="426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3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0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6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 xml:space="preserve">Tabuľka č. </w:t>
      </w:r>
      <w:r>
        <w:rPr>
          <w:b/>
          <w:szCs w:val="20"/>
        </w:rPr>
        <w:t>2 – Stav a pohyb dlhodobého hmotného majetku</w:t>
      </w:r>
    </w:p>
    <w:p w:rsidR="000E6B1C" w:rsidRPr="0065616E" w:rsidRDefault="000E6B1C" w:rsidP="00CD361E">
      <w:pPr>
        <w:spacing w:before="0" w:line="240" w:lineRule="auto"/>
        <w:rPr>
          <w:b/>
          <w:szCs w:val="20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4B4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8967C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  <w:r w:rsidR="00BA690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720,10</w:t>
            </w:r>
          </w:p>
        </w:tc>
        <w:tc>
          <w:tcPr>
            <w:tcW w:w="1276" w:type="dxa"/>
            <w:vAlign w:val="center"/>
          </w:tcPr>
          <w:p w:rsidR="00451D80" w:rsidRDefault="00451D80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451D80" w:rsidRPr="0050441D" w:rsidRDefault="00BA6904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C04888">
              <w:rPr>
                <w:sz w:val="18"/>
                <w:szCs w:val="18"/>
              </w:rPr>
              <w:t>8 631,67</w:t>
            </w:r>
          </w:p>
        </w:tc>
        <w:tc>
          <w:tcPr>
            <w:tcW w:w="992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FBF" w:rsidRPr="0050441D" w:rsidRDefault="00AF0139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83315" w:rsidRPr="0050441D" w:rsidRDefault="00AD7749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279 007,60</w:t>
            </w:r>
          </w:p>
        </w:tc>
      </w:tr>
      <w:tr w:rsidR="0003036D" w:rsidRPr="0050441D" w:rsidTr="0003036D">
        <w:trPr>
          <w:trHeight w:val="40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C04888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7 461,60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81602B" w:rsidRPr="0050441D" w:rsidRDefault="00AD7749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7 461,60</w:t>
            </w: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1772" w:rsidRPr="0050441D" w:rsidRDefault="00F83315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120 720,10</w:t>
            </w:r>
          </w:p>
        </w:tc>
        <w:tc>
          <w:tcPr>
            <w:tcW w:w="1276" w:type="dxa"/>
            <w:vAlign w:val="center"/>
          </w:tcPr>
          <w:p w:rsidR="00A13D6A" w:rsidRPr="0050441D" w:rsidRDefault="00C04888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76 093,27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D774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286 469,20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833191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19 896,72 </w:t>
            </w:r>
          </w:p>
        </w:tc>
        <w:tc>
          <w:tcPr>
            <w:tcW w:w="1276" w:type="dxa"/>
            <w:vAlign w:val="center"/>
          </w:tcPr>
          <w:p w:rsidR="0003036D" w:rsidRPr="0050441D" w:rsidRDefault="00BA6904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C04888">
              <w:rPr>
                <w:sz w:val="18"/>
                <w:szCs w:val="18"/>
              </w:rPr>
              <w:t>7 306,48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AF0139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3036D" w:rsidRPr="0050441D" w:rsidRDefault="00AD7749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156 859,03</w:t>
            </w:r>
          </w:p>
        </w:tc>
      </w:tr>
      <w:tr w:rsidR="0003036D" w:rsidRPr="0050441D" w:rsidTr="0003036D">
        <w:trPr>
          <w:trHeight w:val="426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B61A2F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2 019,72</w:t>
            </w:r>
          </w:p>
        </w:tc>
        <w:tc>
          <w:tcPr>
            <w:tcW w:w="1276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C04888">
              <w:rPr>
                <w:sz w:val="18"/>
                <w:szCs w:val="18"/>
              </w:rPr>
              <w:t> 449,23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51C5E" w:rsidRPr="0050441D" w:rsidRDefault="00B61A2F" w:rsidP="00A51C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7 468,95</w:t>
            </w:r>
          </w:p>
        </w:tc>
      </w:tr>
      <w:tr w:rsidR="0003036D" w:rsidRPr="0050441D" w:rsidTr="0003036D">
        <w:trPr>
          <w:trHeight w:val="43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A6904" w:rsidRPr="0050441D" w:rsidRDefault="007A5030" w:rsidP="00BA690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B61A2F">
              <w:rPr>
                <w:sz w:val="18"/>
                <w:szCs w:val="18"/>
              </w:rPr>
              <w:t> 916,44</w:t>
            </w:r>
          </w:p>
        </w:tc>
        <w:tc>
          <w:tcPr>
            <w:tcW w:w="1276" w:type="dxa"/>
            <w:vAlign w:val="center"/>
          </w:tcPr>
          <w:p w:rsidR="00A13D6A" w:rsidRPr="0050441D" w:rsidRDefault="00C04888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52755,71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D774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</w:t>
            </w:r>
            <w:r w:rsidR="00B61A2F">
              <w:rPr>
                <w:sz w:val="18"/>
                <w:szCs w:val="18"/>
              </w:rPr>
              <w:t> 327,98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0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42CFA" w:rsidRPr="0050441D" w:rsidRDefault="00942CF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C04888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100 823,38</w:t>
            </w:r>
          </w:p>
        </w:tc>
        <w:tc>
          <w:tcPr>
            <w:tcW w:w="1276" w:type="dxa"/>
            <w:vAlign w:val="center"/>
          </w:tcPr>
          <w:p w:rsidR="0081602B" w:rsidRPr="0050441D" w:rsidRDefault="00C04888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21 325,19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435C0" w:rsidRPr="0050441D" w:rsidRDefault="007A5030" w:rsidP="00043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122 148,57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C04888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98 803,66</w:t>
            </w:r>
          </w:p>
        </w:tc>
        <w:tc>
          <w:tcPr>
            <w:tcW w:w="1276" w:type="dxa"/>
            <w:vAlign w:val="center"/>
          </w:tcPr>
          <w:p w:rsidR="0035610F" w:rsidRPr="0050441D" w:rsidRDefault="0081602B" w:rsidP="003561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C04888">
              <w:rPr>
                <w:sz w:val="18"/>
                <w:szCs w:val="18"/>
              </w:rPr>
              <w:t>3 337,56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7A5030" w:rsidRPr="0050441D" w:rsidRDefault="007A5030" w:rsidP="007A5030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B61A2F">
              <w:rPr>
                <w:sz w:val="18"/>
                <w:szCs w:val="18"/>
              </w:rPr>
              <w:t>122 141,22</w:t>
            </w:r>
          </w:p>
        </w:tc>
      </w:tr>
    </w:tbl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:rsidTr="0065616E">
        <w:trPr>
          <w:trHeight w:val="711"/>
        </w:trPr>
        <w:tc>
          <w:tcPr>
            <w:tcW w:w="4748" w:type="dxa"/>
            <w:vAlign w:val="center"/>
          </w:tcPr>
          <w:p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:rsidR="0065616E" w:rsidRPr="0065616E" w:rsidRDefault="00BA6904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 </w:t>
            </w:r>
            <w:r w:rsidR="0065616E"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548,63</w:t>
            </w:r>
          </w:p>
        </w:tc>
        <w:tc>
          <w:tcPr>
            <w:tcW w:w="4749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2 552,55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749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322 921,65</w:t>
            </w:r>
          </w:p>
        </w:tc>
        <w:tc>
          <w:tcPr>
            <w:tcW w:w="4749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391 161,21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272,00</w:t>
            </w:r>
          </w:p>
        </w:tc>
        <w:tc>
          <w:tcPr>
            <w:tcW w:w="4749" w:type="dxa"/>
            <w:vAlign w:val="center"/>
          </w:tcPr>
          <w:p w:rsidR="001747A5" w:rsidRPr="00AC6CDF" w:rsidRDefault="00DD3268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747A5" w:rsidRPr="00E979CF" w:rsidTr="000435C0">
        <w:trPr>
          <w:trHeight w:val="153"/>
        </w:trPr>
        <w:tc>
          <w:tcPr>
            <w:tcW w:w="4748" w:type="dxa"/>
            <w:vAlign w:val="center"/>
          </w:tcPr>
          <w:p w:rsidR="001747A5" w:rsidRPr="00E979CF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:rsidR="001747A5" w:rsidRPr="00E979CF" w:rsidRDefault="00DD3268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323 742,28</w:t>
            </w:r>
          </w:p>
        </w:tc>
        <w:tc>
          <w:tcPr>
            <w:tcW w:w="4749" w:type="dxa"/>
            <w:vAlign w:val="center"/>
          </w:tcPr>
          <w:p w:rsidR="001747A5" w:rsidRPr="00E979CF" w:rsidRDefault="00DD3268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393 713,76</w:t>
            </w:r>
          </w:p>
        </w:tc>
      </w:tr>
    </w:tbl>
    <w:p w:rsidR="00DB5C6F" w:rsidRDefault="00DD326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  <w:t>;</w:t>
      </w: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:rsidTr="00AF3BB9">
        <w:trPr>
          <w:trHeight w:val="526"/>
        </w:trPr>
        <w:tc>
          <w:tcPr>
            <w:tcW w:w="4323" w:type="dxa"/>
            <w:vMerge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  <w:r w:rsidR="00AF3BB9">
              <w:rPr>
                <w:sz w:val="18"/>
                <w:szCs w:val="18"/>
              </w:rPr>
              <w:t xml:space="preserve"> (účty 311,314,315)</w:t>
            </w:r>
          </w:p>
        </w:tc>
        <w:tc>
          <w:tcPr>
            <w:tcW w:w="3827" w:type="dxa"/>
            <w:vAlign w:val="center"/>
          </w:tcPr>
          <w:p w:rsidR="001747A5" w:rsidRPr="0065616E" w:rsidRDefault="00B03E56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38 453,74</w:t>
            </w:r>
          </w:p>
        </w:tc>
        <w:tc>
          <w:tcPr>
            <w:tcW w:w="4394" w:type="dxa"/>
            <w:vAlign w:val="center"/>
          </w:tcPr>
          <w:p w:rsidR="001747A5" w:rsidRPr="0065616E" w:rsidRDefault="00B03E56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31 371,95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747A5" w:rsidRPr="0065616E" w:rsidRDefault="005C3B9D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24 104,55</w:t>
            </w:r>
          </w:p>
        </w:tc>
        <w:tc>
          <w:tcPr>
            <w:tcW w:w="4394" w:type="dxa"/>
            <w:vAlign w:val="center"/>
          </w:tcPr>
          <w:p w:rsidR="001747A5" w:rsidRPr="0065616E" w:rsidRDefault="00831193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41 618,63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:rsidTr="00800315">
        <w:tc>
          <w:tcPr>
            <w:tcW w:w="2622" w:type="dxa"/>
            <w:vAlign w:val="center"/>
          </w:tcPr>
          <w:p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:rsidTr="00F346E9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8241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1747A5" w:rsidRPr="00AC6CDF" w:rsidRDefault="0082415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CC6713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-105,00</w:t>
            </w: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:rsidTr="00AC6CDF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1747A5" w:rsidRPr="00AC6CDF" w:rsidRDefault="00831193" w:rsidP="00BD4F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  <w:r w:rsidR="001747A5">
              <w:rPr>
                <w:b/>
                <w:sz w:val="18"/>
                <w:szCs w:val="18"/>
              </w:rPr>
              <w:fldChar w:fldCharType="begin"/>
            </w:r>
            <w:r w:rsidR="001747A5">
              <w:rPr>
                <w:b/>
                <w:sz w:val="18"/>
                <w:szCs w:val="18"/>
              </w:rPr>
              <w:instrText xml:space="preserve"> =SUM(ABOVE) </w:instrText>
            </w:r>
            <w:r w:rsidR="001747A5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831193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D4F79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AB2BA8" w:rsidRDefault="00AB2BA8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Pr="00AB2BA8">
        <w:rPr>
          <w:b/>
          <w:szCs w:val="20"/>
        </w:rPr>
        <w:lastRenderedPageBreak/>
        <w:t>T</w:t>
      </w:r>
      <w:r w:rsidR="004A32A4" w:rsidRPr="00AB2BA8">
        <w:rPr>
          <w:b/>
          <w:szCs w:val="20"/>
        </w:rPr>
        <w:t>vorb</w:t>
      </w:r>
      <w:r w:rsidRPr="00AB2BA8">
        <w:rPr>
          <w:b/>
          <w:szCs w:val="20"/>
        </w:rPr>
        <w:t>a</w:t>
      </w:r>
      <w:r w:rsidR="004A32A4" w:rsidRPr="00AB2BA8">
        <w:rPr>
          <w:b/>
          <w:szCs w:val="20"/>
        </w:rPr>
        <w:t xml:space="preserve"> </w:t>
      </w:r>
      <w:r w:rsidR="00B46E31" w:rsidRPr="00AB2BA8">
        <w:rPr>
          <w:b/>
          <w:szCs w:val="20"/>
        </w:rPr>
        <w:t>a použit</w:t>
      </w:r>
      <w:r w:rsidRPr="00AB2BA8">
        <w:rPr>
          <w:b/>
          <w:szCs w:val="20"/>
        </w:rPr>
        <w:t>ie</w:t>
      </w:r>
      <w:r w:rsidR="00B46E31" w:rsidRPr="00AB2BA8">
        <w:rPr>
          <w:b/>
          <w:szCs w:val="20"/>
        </w:rPr>
        <w:t xml:space="preserve"> </w:t>
      </w:r>
      <w:r w:rsidR="004A32A4" w:rsidRPr="00AB2BA8">
        <w:rPr>
          <w:b/>
          <w:szCs w:val="20"/>
        </w:rPr>
        <w:t>rezerv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AB2BA8" w:rsidTr="00C953EB">
        <w:tc>
          <w:tcPr>
            <w:tcW w:w="290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4A32A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AB2BA8">
              <w:rPr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AB2BA8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B2BA8">
              <w:rPr>
                <w:b/>
                <w:sz w:val="18"/>
                <w:szCs w:val="18"/>
                <w:lang w:eastAsia="sk-SK"/>
              </w:rPr>
              <w:t>na konci</w:t>
            </w:r>
            <w:r w:rsidRPr="00AB2BA8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431C3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98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2DF5" w:rsidRPr="00AB2BA8" w:rsidRDefault="00431C3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431C3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47ECB" w:rsidRPr="00AB2BA8" w:rsidTr="00AB2BA8"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47ECB" w:rsidRPr="00AB2BA8" w:rsidRDefault="00431C35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98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31C35" w:rsidRPr="00AB2BA8" w:rsidRDefault="00431C35" w:rsidP="00431C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Pr="00AB2BA8" w:rsidRDefault="00431C35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47ECB" w:rsidRPr="00AB2BA8" w:rsidTr="00AB2BA8">
        <w:trPr>
          <w:trHeight w:val="489"/>
        </w:trPr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47ECB" w:rsidRPr="00AB2BA8" w:rsidRDefault="00431C35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98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47ECB" w:rsidRPr="00AB2BA8" w:rsidRDefault="00431C35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Pr="00AB2BA8" w:rsidRDefault="00431C35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47ECB" w:rsidRPr="00AB2BA8" w:rsidTr="00AB2BA8">
        <w:trPr>
          <w:trHeight w:val="489"/>
        </w:trPr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>Tabuľka č. 7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:rsidTr="00C953EB">
        <w:tc>
          <w:tcPr>
            <w:tcW w:w="4890" w:type="dxa"/>
            <w:vMerge/>
          </w:tcPr>
          <w:p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:rsidTr="00C953EB">
        <w:trPr>
          <w:trHeight w:val="391"/>
        </w:trPr>
        <w:tc>
          <w:tcPr>
            <w:tcW w:w="4890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2DF5" w:rsidRPr="00401D60" w:rsidTr="00C953EB">
        <w:trPr>
          <w:trHeight w:val="391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E62DF5" w:rsidRPr="00401D60" w:rsidRDefault="00B61A2F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254 547,48</w:t>
            </w:r>
          </w:p>
        </w:tc>
        <w:tc>
          <w:tcPr>
            <w:tcW w:w="3544" w:type="dxa"/>
            <w:vAlign w:val="center"/>
          </w:tcPr>
          <w:p w:rsidR="00E62DF5" w:rsidRPr="00401D60" w:rsidRDefault="00B61A2F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178 218,53</w:t>
            </w:r>
          </w:p>
        </w:tc>
      </w:tr>
      <w:tr w:rsidR="00E47ECB" w:rsidRPr="00401D60" w:rsidTr="00C953EB">
        <w:trPr>
          <w:trHeight w:val="447"/>
        </w:trPr>
        <w:tc>
          <w:tcPr>
            <w:tcW w:w="4890" w:type="dxa"/>
            <w:vAlign w:val="center"/>
          </w:tcPr>
          <w:p w:rsidR="00E47ECB" w:rsidRPr="00401D60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47ECB" w:rsidRPr="00401D60" w:rsidRDefault="00B61A2F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254 547,48</w:t>
            </w:r>
          </w:p>
        </w:tc>
        <w:tc>
          <w:tcPr>
            <w:tcW w:w="3544" w:type="dxa"/>
            <w:vAlign w:val="center"/>
          </w:tcPr>
          <w:p w:rsidR="00E47ECB" w:rsidRPr="00401D60" w:rsidRDefault="00B61A2F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178 218,53</w:t>
            </w:r>
          </w:p>
        </w:tc>
      </w:tr>
      <w:tr w:rsidR="00E62DF5" w:rsidRPr="00401D60" w:rsidTr="00C953EB"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78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B61A2F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13 603,53</w:t>
            </w:r>
          </w:p>
        </w:tc>
        <w:tc>
          <w:tcPr>
            <w:tcW w:w="3544" w:type="dxa"/>
            <w:vAlign w:val="center"/>
          </w:tcPr>
          <w:p w:rsidR="00E62DF5" w:rsidRPr="00401D60" w:rsidRDefault="00B61A2F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B61A2F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268 151,01</w:t>
            </w:r>
          </w:p>
        </w:tc>
        <w:tc>
          <w:tcPr>
            <w:tcW w:w="3544" w:type="dxa"/>
            <w:vAlign w:val="center"/>
          </w:tcPr>
          <w:p w:rsidR="00B61A2F" w:rsidRPr="00401D60" w:rsidRDefault="00B61A2F" w:rsidP="00B61A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191 707,73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96871" w:rsidRDefault="00E96871" w:rsidP="00CD361E">
      <w:pPr>
        <w:spacing w:before="0" w:line="240" w:lineRule="auto"/>
        <w:rPr>
          <w:b/>
          <w:szCs w:val="20"/>
        </w:rPr>
      </w:pPr>
    </w:p>
    <w:p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:rsidR="0062511B" w:rsidRPr="0062511B" w:rsidRDefault="0062511B" w:rsidP="00CD361E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>Tabuľka č. 8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:rsidTr="0000240E">
        <w:tc>
          <w:tcPr>
            <w:tcW w:w="4323" w:type="dxa"/>
            <w:vAlign w:val="center"/>
          </w:tcPr>
          <w:p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D15FB7" w:rsidRPr="0062511B" w:rsidTr="0062511B">
        <w:trPr>
          <w:trHeight w:val="610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15FB7" w:rsidRPr="0062511B" w:rsidRDefault="004068A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  <w:tc>
          <w:tcPr>
            <w:tcW w:w="3544" w:type="dxa"/>
            <w:vAlign w:val="center"/>
          </w:tcPr>
          <w:p w:rsidR="00D15FB7" w:rsidRPr="0062511B" w:rsidRDefault="004068A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</w:tr>
      <w:tr w:rsidR="009D5F50" w:rsidRPr="0062511B" w:rsidTr="0062511B">
        <w:trPr>
          <w:trHeight w:val="375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13 432,64</w:t>
            </w:r>
          </w:p>
        </w:tc>
        <w:tc>
          <w:tcPr>
            <w:tcW w:w="3544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11 114,61</w:t>
            </w:r>
          </w:p>
        </w:tc>
      </w:tr>
      <w:tr w:rsidR="009D5F50" w:rsidRPr="0062511B" w:rsidTr="0062511B">
        <w:trPr>
          <w:trHeight w:val="279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D5F50" w:rsidRPr="0062511B" w:rsidTr="0062511B">
        <w:trPr>
          <w:trHeight w:val="411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13 318,31</w:t>
            </w:r>
          </w:p>
        </w:tc>
        <w:tc>
          <w:tcPr>
            <w:tcW w:w="3544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7 726,87</w:t>
            </w:r>
          </w:p>
        </w:tc>
      </w:tr>
      <w:tr w:rsidR="009D5F50" w:rsidRPr="0062511B" w:rsidTr="0062511B">
        <w:trPr>
          <w:trHeight w:val="557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13 603,53</w:t>
            </w:r>
          </w:p>
        </w:tc>
        <w:tc>
          <w:tcPr>
            <w:tcW w:w="3544" w:type="dxa"/>
            <w:vAlign w:val="center"/>
          </w:tcPr>
          <w:p w:rsidR="009D5F50" w:rsidRPr="0062511B" w:rsidRDefault="004068A1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:rsidR="000E0756" w:rsidRPr="000E0756" w:rsidRDefault="000E0756" w:rsidP="00CD361E">
      <w:pPr>
        <w:spacing w:before="0" w:line="240" w:lineRule="auto"/>
        <w:rPr>
          <w:szCs w:val="20"/>
        </w:rPr>
      </w:pPr>
      <w:r w:rsidRPr="000E0756">
        <w:rPr>
          <w:b/>
          <w:szCs w:val="20"/>
        </w:rPr>
        <w:t>Tabuľka č. 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  <w:r w:rsidR="006F59ED">
              <w:rPr>
                <w:sz w:val="18"/>
                <w:szCs w:val="18"/>
              </w:rPr>
              <w:t xml:space="preserve"> MŠ</w:t>
            </w:r>
          </w:p>
        </w:tc>
        <w:tc>
          <w:tcPr>
            <w:tcW w:w="3260" w:type="dxa"/>
            <w:vAlign w:val="center"/>
          </w:tcPr>
          <w:p w:rsidR="00C43EF0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34 891,69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6929A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360D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325,00</w:t>
            </w:r>
          </w:p>
        </w:tc>
        <w:tc>
          <w:tcPr>
            <w:tcW w:w="3260" w:type="dxa"/>
            <w:vAlign w:val="center"/>
          </w:tcPr>
          <w:p w:rsidR="00C43EF0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33 566,69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</w:t>
            </w:r>
            <w:r w:rsidR="006F59ED">
              <w:rPr>
                <w:sz w:val="18"/>
                <w:szCs w:val="18"/>
              </w:rPr>
              <w:t> </w:t>
            </w:r>
            <w:r w:rsidR="00C43EF0" w:rsidRPr="000E0756">
              <w:rPr>
                <w:sz w:val="18"/>
                <w:szCs w:val="18"/>
              </w:rPr>
              <w:t>dotácie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  <w:r>
              <w:rPr>
                <w:sz w:val="18"/>
                <w:szCs w:val="18"/>
              </w:rPr>
              <w:t xml:space="preserve"> G </w:t>
            </w:r>
            <w:proofErr w:type="spellStart"/>
            <w:r>
              <w:rPr>
                <w:sz w:val="18"/>
                <w:szCs w:val="18"/>
              </w:rPr>
              <w:t>protipož</w:t>
            </w:r>
            <w:proofErr w:type="spellEnd"/>
            <w:r>
              <w:rPr>
                <w:sz w:val="18"/>
                <w:szCs w:val="18"/>
              </w:rPr>
              <w:t>. dvere</w:t>
            </w:r>
          </w:p>
        </w:tc>
        <w:tc>
          <w:tcPr>
            <w:tcW w:w="3260" w:type="dxa"/>
            <w:vAlign w:val="center"/>
          </w:tcPr>
          <w:p w:rsidR="006F59ED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8 022,74</w:t>
            </w:r>
          </w:p>
        </w:tc>
        <w:tc>
          <w:tcPr>
            <w:tcW w:w="170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211,13</w:t>
            </w:r>
          </w:p>
        </w:tc>
        <w:tc>
          <w:tcPr>
            <w:tcW w:w="3260" w:type="dxa"/>
            <w:vAlign w:val="center"/>
          </w:tcPr>
          <w:p w:rsidR="006F59ED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7 811,61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  <w:r w:rsidR="004323D5">
              <w:rPr>
                <w:sz w:val="18"/>
                <w:szCs w:val="18"/>
              </w:rPr>
              <w:t xml:space="preserve">– </w:t>
            </w:r>
            <w:proofErr w:type="spellStart"/>
            <w:r w:rsidR="004323D5">
              <w:rPr>
                <w:sz w:val="18"/>
                <w:szCs w:val="18"/>
              </w:rPr>
              <w:t>kuch.robot</w:t>
            </w:r>
            <w:proofErr w:type="spellEnd"/>
          </w:p>
        </w:tc>
        <w:tc>
          <w:tcPr>
            <w:tcW w:w="3260" w:type="dxa"/>
            <w:vAlign w:val="center"/>
          </w:tcPr>
          <w:p w:rsidR="00C43EF0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5 144,82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1 505,80</w:t>
            </w:r>
          </w:p>
        </w:tc>
        <w:tc>
          <w:tcPr>
            <w:tcW w:w="3260" w:type="dxa"/>
            <w:vAlign w:val="center"/>
          </w:tcPr>
          <w:p w:rsidR="00C43EF0" w:rsidRPr="000E0756" w:rsidRDefault="004068A1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3 639,02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6929A6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 ÚPSVaR</w:t>
            </w:r>
          </w:p>
        </w:tc>
        <w:tc>
          <w:tcPr>
            <w:tcW w:w="3260" w:type="dxa"/>
            <w:vAlign w:val="center"/>
          </w:tcPr>
          <w:p w:rsidR="00D15FB7" w:rsidRPr="000E0756" w:rsidRDefault="004068A1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29 580,70</w:t>
            </w:r>
          </w:p>
        </w:tc>
        <w:tc>
          <w:tcPr>
            <w:tcW w:w="1701" w:type="dxa"/>
            <w:vAlign w:val="center"/>
          </w:tcPr>
          <w:p w:rsidR="00D15FB7" w:rsidRPr="000E0756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15 039,20</w:t>
            </w:r>
          </w:p>
        </w:tc>
        <w:tc>
          <w:tcPr>
            <w:tcW w:w="1531" w:type="dxa"/>
            <w:vAlign w:val="center"/>
          </w:tcPr>
          <w:p w:rsidR="00D15FB7" w:rsidRPr="000E0756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29 580,70</w:t>
            </w:r>
          </w:p>
        </w:tc>
        <w:tc>
          <w:tcPr>
            <w:tcW w:w="3260" w:type="dxa"/>
            <w:vAlign w:val="center"/>
          </w:tcPr>
          <w:p w:rsidR="00D15FB7" w:rsidRPr="000E0756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15 039,20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3 774,60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A3648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90009"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3 669,75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A3648D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B47946">
              <w:rPr>
                <w:sz w:val="18"/>
                <w:szCs w:val="18"/>
              </w:rPr>
              <w:t>poplatky rodičov ŠJ</w:t>
            </w: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29 358,94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B04300" w:rsidRPr="00D90009" w:rsidRDefault="001B3DB5" w:rsidP="00B0430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4 931,34</w:t>
            </w: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24 427,60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D15FB7" w:rsidP="006B102E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C674E8">
              <w:rPr>
                <w:sz w:val="18"/>
                <w:szCs w:val="18"/>
              </w:rPr>
              <w:t>dotácia ŠR preddavky na rok 202</w:t>
            </w:r>
            <w:r w:rsidR="001B3DB5">
              <w:rPr>
                <w:sz w:val="18"/>
                <w:szCs w:val="18"/>
              </w:rPr>
              <w:t>5</w:t>
            </w:r>
            <w:r w:rsidR="00C674E8">
              <w:rPr>
                <w:sz w:val="18"/>
                <w:szCs w:val="18"/>
              </w:rPr>
              <w:t xml:space="preserve"> + rozvojové projekty</w:t>
            </w:r>
            <w:r w:rsidR="006B102E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D15FB7" w:rsidRPr="00D90009" w:rsidRDefault="00934F40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65 093,05</w:t>
            </w:r>
          </w:p>
        </w:tc>
        <w:tc>
          <w:tcPr>
            <w:tcW w:w="1701" w:type="dxa"/>
            <w:vAlign w:val="center"/>
          </w:tcPr>
          <w:p w:rsidR="00D15FB7" w:rsidRPr="00D90009" w:rsidRDefault="00934F40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12 786,00</w:t>
            </w:r>
          </w:p>
        </w:tc>
        <w:tc>
          <w:tcPr>
            <w:tcW w:w="1531" w:type="dxa"/>
            <w:vAlign w:val="center"/>
          </w:tcPr>
          <w:p w:rsidR="00D15FB7" w:rsidRPr="00D90009" w:rsidRDefault="00934F40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65 093,05</w:t>
            </w:r>
          </w:p>
        </w:tc>
        <w:tc>
          <w:tcPr>
            <w:tcW w:w="3260" w:type="dxa"/>
            <w:vAlign w:val="center"/>
          </w:tcPr>
          <w:p w:rsidR="00D15FB7" w:rsidRPr="00D90009" w:rsidRDefault="00934F40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12 786,00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proofErr w:type="spellStart"/>
            <w:r w:rsidR="006F59ED">
              <w:rPr>
                <w:sz w:val="18"/>
                <w:szCs w:val="18"/>
              </w:rPr>
              <w:t>protipožiarné</w:t>
            </w:r>
            <w:proofErr w:type="spellEnd"/>
            <w:r w:rsidR="006F59ED">
              <w:rPr>
                <w:sz w:val="18"/>
                <w:szCs w:val="18"/>
              </w:rPr>
              <w:t xml:space="preserve"> uzávery prenájom</w:t>
            </w: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3 429,97</w:t>
            </w:r>
          </w:p>
        </w:tc>
        <w:tc>
          <w:tcPr>
            <w:tcW w:w="1701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94,62</w:t>
            </w:r>
          </w:p>
        </w:tc>
        <w:tc>
          <w:tcPr>
            <w:tcW w:w="153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15FB7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3 335,35</w:t>
            </w:r>
          </w:p>
        </w:tc>
      </w:tr>
      <w:tr w:rsidR="000D6DCE" w:rsidRPr="000E0756" w:rsidTr="00D83901">
        <w:tc>
          <w:tcPr>
            <w:tcW w:w="4635" w:type="dxa"/>
            <w:vAlign w:val="center"/>
          </w:tcPr>
          <w:p w:rsidR="000D6DCE" w:rsidRDefault="000D6DCE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A3648D">
              <w:rPr>
                <w:sz w:val="18"/>
                <w:szCs w:val="18"/>
              </w:rPr>
              <w:t>poplatky MŠ,ŠKD</w:t>
            </w:r>
            <w:r w:rsidR="006F59ED">
              <w:rPr>
                <w:sz w:val="18"/>
                <w:szCs w:val="18"/>
              </w:rPr>
              <w:t>, ŠJ</w:t>
            </w:r>
            <w:r w:rsidR="00A3648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šk.r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r w:rsidR="006F59ED">
              <w:rPr>
                <w:sz w:val="18"/>
                <w:szCs w:val="18"/>
              </w:rPr>
              <w:t>22/23</w:t>
            </w:r>
          </w:p>
        </w:tc>
        <w:tc>
          <w:tcPr>
            <w:tcW w:w="3260" w:type="dxa"/>
            <w:vAlign w:val="center"/>
          </w:tcPr>
          <w:p w:rsidR="000D6DCE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117 244,37</w:t>
            </w:r>
          </w:p>
        </w:tc>
        <w:tc>
          <w:tcPr>
            <w:tcW w:w="1701" w:type="dxa"/>
            <w:vAlign w:val="center"/>
          </w:tcPr>
          <w:p w:rsidR="000D6DCE" w:rsidRPr="00D90009" w:rsidRDefault="001B3DB5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114 997,91</w:t>
            </w:r>
          </w:p>
        </w:tc>
        <w:tc>
          <w:tcPr>
            <w:tcW w:w="1531" w:type="dxa"/>
            <w:vAlign w:val="center"/>
          </w:tcPr>
          <w:p w:rsidR="000D6DCE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200 653,72</w:t>
            </w:r>
          </w:p>
        </w:tc>
        <w:tc>
          <w:tcPr>
            <w:tcW w:w="3260" w:type="dxa"/>
            <w:vAlign w:val="center"/>
          </w:tcPr>
          <w:p w:rsidR="000D6DCE" w:rsidRPr="00D90009" w:rsidRDefault="001B3DB5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31 588,56</w:t>
            </w: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Default="006F59ED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F59ED" w:rsidRDefault="006F59ED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83901" w:rsidRDefault="00D83901" w:rsidP="00CD361E">
      <w:pPr>
        <w:spacing w:before="0" w:line="240" w:lineRule="auto"/>
        <w:rPr>
          <w:b/>
          <w:szCs w:val="20"/>
        </w:rPr>
      </w:pPr>
    </w:p>
    <w:p w:rsidR="009D2887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Ú</w:t>
      </w:r>
      <w:r w:rsidR="009D2887" w:rsidRPr="000E0756">
        <w:rPr>
          <w:b/>
          <w:szCs w:val="20"/>
        </w:rPr>
        <w:t>čel a výšk</w:t>
      </w:r>
      <w:r w:rsidRPr="000E0756">
        <w:rPr>
          <w:b/>
          <w:szCs w:val="20"/>
        </w:rPr>
        <w:t>a</w:t>
      </w:r>
      <w:r w:rsidR="009D2887" w:rsidRPr="000E0756">
        <w:rPr>
          <w:b/>
          <w:szCs w:val="20"/>
        </w:rPr>
        <w:t xml:space="preserve"> použitia podielu zaplatenej dane    </w:t>
      </w:r>
    </w:p>
    <w:p w:rsidR="000E0756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Tabuľka č. 10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E0756" w:rsidTr="00C953EB">
        <w:tc>
          <w:tcPr>
            <w:tcW w:w="7158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0E0756" w:rsidRDefault="00ED293C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Použitá suma </w:t>
            </w:r>
            <w:r w:rsidR="00900D89">
              <w:rPr>
                <w:b/>
                <w:sz w:val="18"/>
                <w:szCs w:val="18"/>
              </w:rPr>
              <w:t>v</w:t>
            </w:r>
            <w:r w:rsidRPr="000E0756">
              <w:rPr>
                <w:b/>
                <w:sz w:val="18"/>
                <w:szCs w:val="18"/>
              </w:rPr>
              <w:t> bezprostredne predchádzajúco</w:t>
            </w:r>
            <w:r w:rsidR="00900D89">
              <w:rPr>
                <w:b/>
                <w:sz w:val="18"/>
                <w:szCs w:val="18"/>
              </w:rPr>
              <w:t>m</w:t>
            </w:r>
            <w:r w:rsidRPr="000E0756">
              <w:rPr>
                <w:b/>
                <w:sz w:val="18"/>
                <w:szCs w:val="18"/>
              </w:rPr>
              <w:t xml:space="preserve"> účtovn</w:t>
            </w:r>
            <w:r w:rsidR="00900D89">
              <w:rPr>
                <w:b/>
                <w:sz w:val="18"/>
                <w:szCs w:val="18"/>
              </w:rPr>
              <w:t>om</w:t>
            </w:r>
            <w:r w:rsidRPr="000E0756">
              <w:rPr>
                <w:b/>
                <w:sz w:val="18"/>
                <w:szCs w:val="18"/>
              </w:rPr>
              <w:t xml:space="preserve"> obdob</w:t>
            </w:r>
            <w:r w:rsidR="00900D89">
              <w:rPr>
                <w:b/>
                <w:sz w:val="18"/>
                <w:szCs w:val="18"/>
              </w:rPr>
              <w:t>í</w:t>
            </w:r>
          </w:p>
        </w:tc>
        <w:tc>
          <w:tcPr>
            <w:tcW w:w="3260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B71CEB" w:rsidRPr="000E0756" w:rsidTr="00C953EB">
        <w:trPr>
          <w:trHeight w:val="397"/>
        </w:trPr>
        <w:tc>
          <w:tcPr>
            <w:tcW w:w="7158" w:type="dxa"/>
            <w:vAlign w:val="center"/>
          </w:tcPr>
          <w:p w:rsidR="00B71CEB" w:rsidRPr="000E0756" w:rsidRDefault="00BE7FA6" w:rsidP="00D8390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Protipožiarné</w:t>
            </w:r>
            <w:proofErr w:type="spellEnd"/>
            <w:r>
              <w:rPr>
                <w:sz w:val="18"/>
                <w:szCs w:val="18"/>
              </w:rPr>
              <w:t xml:space="preserve"> dvere</w:t>
            </w:r>
          </w:p>
        </w:tc>
        <w:tc>
          <w:tcPr>
            <w:tcW w:w="3969" w:type="dxa"/>
            <w:vAlign w:val="center"/>
          </w:tcPr>
          <w:p w:rsidR="00B71CEB" w:rsidRPr="000E0756" w:rsidRDefault="00267151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B71CEB" w:rsidRPr="000E0756" w:rsidRDefault="00D90009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0E0756" w:rsidRDefault="00900D89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6F59ED">
      <w:pgSz w:w="16838" w:h="11906" w:orient="landscape"/>
      <w:pgMar w:top="568" w:right="851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1EA6" w:rsidRDefault="00651EA6" w:rsidP="00347C39">
      <w:pPr>
        <w:spacing w:before="0" w:after="0" w:line="240" w:lineRule="auto"/>
      </w:pPr>
      <w:r>
        <w:separator/>
      </w:r>
    </w:p>
  </w:endnote>
  <w:endnote w:type="continuationSeparator" w:id="0">
    <w:p w:rsidR="00651EA6" w:rsidRDefault="00651E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3751" w:rsidRDefault="003737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rPr>
        <w:noProof/>
      </w:rPr>
      <w:fldChar w:fldCharType="end"/>
    </w:r>
  </w:p>
  <w:p w:rsidR="00373751" w:rsidRDefault="0037375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3751" w:rsidRDefault="0037375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373751" w:rsidRDefault="003737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1EA6" w:rsidRDefault="00651EA6" w:rsidP="00347C39">
      <w:pPr>
        <w:spacing w:before="0" w:after="0" w:line="240" w:lineRule="auto"/>
      </w:pPr>
      <w:r>
        <w:separator/>
      </w:r>
    </w:p>
  </w:footnote>
  <w:footnote w:type="continuationSeparator" w:id="0">
    <w:p w:rsidR="00651EA6" w:rsidRDefault="00651E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3751" w:rsidRDefault="00373751">
    <w:pPr>
      <w:pStyle w:val="Hlavika"/>
      <w:jc w:val="right"/>
    </w:pPr>
  </w:p>
  <w:p w:rsidR="00373751" w:rsidRDefault="0037375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24F"/>
    <w:rsid w:val="000109BB"/>
    <w:rsid w:val="00025306"/>
    <w:rsid w:val="0003036D"/>
    <w:rsid w:val="000346AB"/>
    <w:rsid w:val="000350AB"/>
    <w:rsid w:val="00036D51"/>
    <w:rsid w:val="0003706B"/>
    <w:rsid w:val="000435C0"/>
    <w:rsid w:val="00050CB3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E6B1C"/>
    <w:rsid w:val="000F08FF"/>
    <w:rsid w:val="00114DF4"/>
    <w:rsid w:val="00115F7E"/>
    <w:rsid w:val="00117363"/>
    <w:rsid w:val="001246A0"/>
    <w:rsid w:val="00124B80"/>
    <w:rsid w:val="001313A2"/>
    <w:rsid w:val="001322DC"/>
    <w:rsid w:val="001335D1"/>
    <w:rsid w:val="001339CC"/>
    <w:rsid w:val="00145324"/>
    <w:rsid w:val="00151783"/>
    <w:rsid w:val="0015546F"/>
    <w:rsid w:val="0015685D"/>
    <w:rsid w:val="001622BD"/>
    <w:rsid w:val="00166358"/>
    <w:rsid w:val="00167F40"/>
    <w:rsid w:val="0017150C"/>
    <w:rsid w:val="001720C1"/>
    <w:rsid w:val="001724E4"/>
    <w:rsid w:val="001747A5"/>
    <w:rsid w:val="00177903"/>
    <w:rsid w:val="001800E7"/>
    <w:rsid w:val="001831F6"/>
    <w:rsid w:val="00184C1C"/>
    <w:rsid w:val="001927DF"/>
    <w:rsid w:val="00193399"/>
    <w:rsid w:val="001A0486"/>
    <w:rsid w:val="001A0EE6"/>
    <w:rsid w:val="001A2F07"/>
    <w:rsid w:val="001A6593"/>
    <w:rsid w:val="001A7887"/>
    <w:rsid w:val="001B2ABE"/>
    <w:rsid w:val="001B3DB5"/>
    <w:rsid w:val="001B426C"/>
    <w:rsid w:val="001B4A6D"/>
    <w:rsid w:val="001C35F4"/>
    <w:rsid w:val="001C4952"/>
    <w:rsid w:val="001C4CBF"/>
    <w:rsid w:val="001D2B2E"/>
    <w:rsid w:val="001D592B"/>
    <w:rsid w:val="001D598F"/>
    <w:rsid w:val="001D6FA9"/>
    <w:rsid w:val="001E75C6"/>
    <w:rsid w:val="001F5A8E"/>
    <w:rsid w:val="001F5E0E"/>
    <w:rsid w:val="001F67E7"/>
    <w:rsid w:val="00201D57"/>
    <w:rsid w:val="00212D5F"/>
    <w:rsid w:val="00217AAD"/>
    <w:rsid w:val="002214A6"/>
    <w:rsid w:val="00222689"/>
    <w:rsid w:val="002239DB"/>
    <w:rsid w:val="00231291"/>
    <w:rsid w:val="002317F9"/>
    <w:rsid w:val="00235F5B"/>
    <w:rsid w:val="00244120"/>
    <w:rsid w:val="00244668"/>
    <w:rsid w:val="002451AE"/>
    <w:rsid w:val="00253FE5"/>
    <w:rsid w:val="0025538D"/>
    <w:rsid w:val="00263AC4"/>
    <w:rsid w:val="00263C39"/>
    <w:rsid w:val="00264F03"/>
    <w:rsid w:val="00267151"/>
    <w:rsid w:val="0027016D"/>
    <w:rsid w:val="00270619"/>
    <w:rsid w:val="00270839"/>
    <w:rsid w:val="00275C18"/>
    <w:rsid w:val="00276B58"/>
    <w:rsid w:val="00281D10"/>
    <w:rsid w:val="00284F9F"/>
    <w:rsid w:val="0029167C"/>
    <w:rsid w:val="00293AE7"/>
    <w:rsid w:val="002945C6"/>
    <w:rsid w:val="00296890"/>
    <w:rsid w:val="002A0D8E"/>
    <w:rsid w:val="002A2E2D"/>
    <w:rsid w:val="002A4EDB"/>
    <w:rsid w:val="002B58C2"/>
    <w:rsid w:val="002C1D6A"/>
    <w:rsid w:val="002C2ADA"/>
    <w:rsid w:val="002C6A16"/>
    <w:rsid w:val="002C6F1A"/>
    <w:rsid w:val="002D3341"/>
    <w:rsid w:val="002D701F"/>
    <w:rsid w:val="00307BA8"/>
    <w:rsid w:val="00311697"/>
    <w:rsid w:val="003159EB"/>
    <w:rsid w:val="003166FF"/>
    <w:rsid w:val="00322D87"/>
    <w:rsid w:val="0033270E"/>
    <w:rsid w:val="00335024"/>
    <w:rsid w:val="00335FDA"/>
    <w:rsid w:val="00347C12"/>
    <w:rsid w:val="00347C39"/>
    <w:rsid w:val="00347F69"/>
    <w:rsid w:val="00350A9F"/>
    <w:rsid w:val="0035267F"/>
    <w:rsid w:val="003547CE"/>
    <w:rsid w:val="0035610F"/>
    <w:rsid w:val="00357A14"/>
    <w:rsid w:val="003621F4"/>
    <w:rsid w:val="003662EB"/>
    <w:rsid w:val="00373751"/>
    <w:rsid w:val="00374566"/>
    <w:rsid w:val="003764E6"/>
    <w:rsid w:val="003912C4"/>
    <w:rsid w:val="00394AAC"/>
    <w:rsid w:val="00395D9D"/>
    <w:rsid w:val="003A52C4"/>
    <w:rsid w:val="003A732E"/>
    <w:rsid w:val="003A7FC4"/>
    <w:rsid w:val="003B70D3"/>
    <w:rsid w:val="003C399D"/>
    <w:rsid w:val="003C3DA6"/>
    <w:rsid w:val="003C4612"/>
    <w:rsid w:val="003D135F"/>
    <w:rsid w:val="003D6571"/>
    <w:rsid w:val="003D678A"/>
    <w:rsid w:val="003F6FCB"/>
    <w:rsid w:val="00401D60"/>
    <w:rsid w:val="00401F3C"/>
    <w:rsid w:val="004068A1"/>
    <w:rsid w:val="00413CD9"/>
    <w:rsid w:val="0041789F"/>
    <w:rsid w:val="00417B4D"/>
    <w:rsid w:val="00421149"/>
    <w:rsid w:val="00425191"/>
    <w:rsid w:val="00425668"/>
    <w:rsid w:val="00431C35"/>
    <w:rsid w:val="004323D5"/>
    <w:rsid w:val="004326B5"/>
    <w:rsid w:val="004334AB"/>
    <w:rsid w:val="004337D2"/>
    <w:rsid w:val="0043450C"/>
    <w:rsid w:val="00437787"/>
    <w:rsid w:val="00442B71"/>
    <w:rsid w:val="004452B1"/>
    <w:rsid w:val="00451C19"/>
    <w:rsid w:val="00451D80"/>
    <w:rsid w:val="00451DCA"/>
    <w:rsid w:val="004529D8"/>
    <w:rsid w:val="004535E0"/>
    <w:rsid w:val="00465353"/>
    <w:rsid w:val="00477568"/>
    <w:rsid w:val="00477BE9"/>
    <w:rsid w:val="00480A0A"/>
    <w:rsid w:val="0048316A"/>
    <w:rsid w:val="004855C4"/>
    <w:rsid w:val="00485E4A"/>
    <w:rsid w:val="00490C1C"/>
    <w:rsid w:val="004914B1"/>
    <w:rsid w:val="004923FE"/>
    <w:rsid w:val="00497057"/>
    <w:rsid w:val="004A2BB4"/>
    <w:rsid w:val="004A32A4"/>
    <w:rsid w:val="004A3A40"/>
    <w:rsid w:val="004B091D"/>
    <w:rsid w:val="004B20C5"/>
    <w:rsid w:val="004B4F7D"/>
    <w:rsid w:val="004B4FEF"/>
    <w:rsid w:val="004B58A8"/>
    <w:rsid w:val="004C3651"/>
    <w:rsid w:val="004C3DD3"/>
    <w:rsid w:val="004D1DCE"/>
    <w:rsid w:val="004D21B7"/>
    <w:rsid w:val="004D4DAD"/>
    <w:rsid w:val="004E0D0D"/>
    <w:rsid w:val="004E2B6C"/>
    <w:rsid w:val="004E2F7F"/>
    <w:rsid w:val="004E5699"/>
    <w:rsid w:val="004E69BF"/>
    <w:rsid w:val="004F3E20"/>
    <w:rsid w:val="004F4338"/>
    <w:rsid w:val="004F74A8"/>
    <w:rsid w:val="00503A66"/>
    <w:rsid w:val="0050441D"/>
    <w:rsid w:val="0050542F"/>
    <w:rsid w:val="00507837"/>
    <w:rsid w:val="0051118C"/>
    <w:rsid w:val="00511F17"/>
    <w:rsid w:val="00515098"/>
    <w:rsid w:val="00516408"/>
    <w:rsid w:val="0051757A"/>
    <w:rsid w:val="00520D3C"/>
    <w:rsid w:val="005210BB"/>
    <w:rsid w:val="00521314"/>
    <w:rsid w:val="00522409"/>
    <w:rsid w:val="00527FEF"/>
    <w:rsid w:val="00532997"/>
    <w:rsid w:val="00537983"/>
    <w:rsid w:val="0054660D"/>
    <w:rsid w:val="00547539"/>
    <w:rsid w:val="00550A76"/>
    <w:rsid w:val="00557E46"/>
    <w:rsid w:val="00563573"/>
    <w:rsid w:val="00563A3E"/>
    <w:rsid w:val="005711EE"/>
    <w:rsid w:val="005724D6"/>
    <w:rsid w:val="0057615C"/>
    <w:rsid w:val="00576E34"/>
    <w:rsid w:val="00584420"/>
    <w:rsid w:val="00587A0B"/>
    <w:rsid w:val="005960A1"/>
    <w:rsid w:val="00597908"/>
    <w:rsid w:val="005A0EC4"/>
    <w:rsid w:val="005A15BD"/>
    <w:rsid w:val="005A626F"/>
    <w:rsid w:val="005C0D84"/>
    <w:rsid w:val="005C2008"/>
    <w:rsid w:val="005C3B9D"/>
    <w:rsid w:val="005D3B38"/>
    <w:rsid w:val="005E285B"/>
    <w:rsid w:val="005F0EA7"/>
    <w:rsid w:val="00605E7E"/>
    <w:rsid w:val="006067D8"/>
    <w:rsid w:val="006179AE"/>
    <w:rsid w:val="00624714"/>
    <w:rsid w:val="0062511B"/>
    <w:rsid w:val="00626B80"/>
    <w:rsid w:val="00631571"/>
    <w:rsid w:val="00633DAD"/>
    <w:rsid w:val="00641A04"/>
    <w:rsid w:val="0064585F"/>
    <w:rsid w:val="00645BCA"/>
    <w:rsid w:val="00651672"/>
    <w:rsid w:val="00651EA6"/>
    <w:rsid w:val="0065616E"/>
    <w:rsid w:val="0066065D"/>
    <w:rsid w:val="006606A7"/>
    <w:rsid w:val="00661D7A"/>
    <w:rsid w:val="00663221"/>
    <w:rsid w:val="00666AAF"/>
    <w:rsid w:val="00667F10"/>
    <w:rsid w:val="00670687"/>
    <w:rsid w:val="0068004B"/>
    <w:rsid w:val="00683DAE"/>
    <w:rsid w:val="0068569D"/>
    <w:rsid w:val="00690B4C"/>
    <w:rsid w:val="00691DCC"/>
    <w:rsid w:val="006929A6"/>
    <w:rsid w:val="006B102E"/>
    <w:rsid w:val="006C460B"/>
    <w:rsid w:val="006D5959"/>
    <w:rsid w:val="006D5A9C"/>
    <w:rsid w:val="006D630A"/>
    <w:rsid w:val="006D6C0D"/>
    <w:rsid w:val="006E06D4"/>
    <w:rsid w:val="006E4F5C"/>
    <w:rsid w:val="006E50A8"/>
    <w:rsid w:val="006F1C89"/>
    <w:rsid w:val="006F4A29"/>
    <w:rsid w:val="006F5769"/>
    <w:rsid w:val="006F59ED"/>
    <w:rsid w:val="007002DC"/>
    <w:rsid w:val="00700624"/>
    <w:rsid w:val="00717373"/>
    <w:rsid w:val="0072048D"/>
    <w:rsid w:val="007243D4"/>
    <w:rsid w:val="00732D9B"/>
    <w:rsid w:val="00733185"/>
    <w:rsid w:val="0074467C"/>
    <w:rsid w:val="0075172B"/>
    <w:rsid w:val="007621A8"/>
    <w:rsid w:val="00764DF3"/>
    <w:rsid w:val="007713BE"/>
    <w:rsid w:val="00781B64"/>
    <w:rsid w:val="00783246"/>
    <w:rsid w:val="00790294"/>
    <w:rsid w:val="00791AAA"/>
    <w:rsid w:val="00792AC4"/>
    <w:rsid w:val="0079442F"/>
    <w:rsid w:val="007A03AC"/>
    <w:rsid w:val="007A16A5"/>
    <w:rsid w:val="007A1F31"/>
    <w:rsid w:val="007A4BEC"/>
    <w:rsid w:val="007A5030"/>
    <w:rsid w:val="007A5F0A"/>
    <w:rsid w:val="007B3189"/>
    <w:rsid w:val="007B4C54"/>
    <w:rsid w:val="007B4E85"/>
    <w:rsid w:val="007B6599"/>
    <w:rsid w:val="007C00B1"/>
    <w:rsid w:val="007C2ED2"/>
    <w:rsid w:val="007C4F3A"/>
    <w:rsid w:val="007C71F7"/>
    <w:rsid w:val="007D2EF0"/>
    <w:rsid w:val="007D311D"/>
    <w:rsid w:val="007E2351"/>
    <w:rsid w:val="00800315"/>
    <w:rsid w:val="00801336"/>
    <w:rsid w:val="0081602B"/>
    <w:rsid w:val="00821145"/>
    <w:rsid w:val="00823253"/>
    <w:rsid w:val="00824159"/>
    <w:rsid w:val="008260E8"/>
    <w:rsid w:val="00831193"/>
    <w:rsid w:val="00831A38"/>
    <w:rsid w:val="00833191"/>
    <w:rsid w:val="00833733"/>
    <w:rsid w:val="00836BB9"/>
    <w:rsid w:val="00850119"/>
    <w:rsid w:val="008552C9"/>
    <w:rsid w:val="008601BD"/>
    <w:rsid w:val="00863CBA"/>
    <w:rsid w:val="00864A87"/>
    <w:rsid w:val="008807A2"/>
    <w:rsid w:val="00882323"/>
    <w:rsid w:val="00886891"/>
    <w:rsid w:val="00886A8B"/>
    <w:rsid w:val="008874F0"/>
    <w:rsid w:val="00890D6E"/>
    <w:rsid w:val="008948CD"/>
    <w:rsid w:val="00896744"/>
    <w:rsid w:val="008967CF"/>
    <w:rsid w:val="008A019A"/>
    <w:rsid w:val="008A7B1D"/>
    <w:rsid w:val="008B2AA9"/>
    <w:rsid w:val="008B61EE"/>
    <w:rsid w:val="008C4390"/>
    <w:rsid w:val="008C4648"/>
    <w:rsid w:val="008C7870"/>
    <w:rsid w:val="008D1DD9"/>
    <w:rsid w:val="008D5C49"/>
    <w:rsid w:val="008D7A76"/>
    <w:rsid w:val="008E78DE"/>
    <w:rsid w:val="00900740"/>
    <w:rsid w:val="00900D89"/>
    <w:rsid w:val="009045A6"/>
    <w:rsid w:val="00911B8D"/>
    <w:rsid w:val="00913895"/>
    <w:rsid w:val="00915FF1"/>
    <w:rsid w:val="00917596"/>
    <w:rsid w:val="00922A1B"/>
    <w:rsid w:val="00924067"/>
    <w:rsid w:val="009301C0"/>
    <w:rsid w:val="00934F40"/>
    <w:rsid w:val="00935EE7"/>
    <w:rsid w:val="0093722E"/>
    <w:rsid w:val="00942CFA"/>
    <w:rsid w:val="00953F35"/>
    <w:rsid w:val="00954CF3"/>
    <w:rsid w:val="00963659"/>
    <w:rsid w:val="009650A6"/>
    <w:rsid w:val="0097316C"/>
    <w:rsid w:val="00990219"/>
    <w:rsid w:val="00993807"/>
    <w:rsid w:val="009A26FE"/>
    <w:rsid w:val="009A3F53"/>
    <w:rsid w:val="009B4F0F"/>
    <w:rsid w:val="009B5769"/>
    <w:rsid w:val="009B6E6B"/>
    <w:rsid w:val="009B7E8C"/>
    <w:rsid w:val="009C1A76"/>
    <w:rsid w:val="009C5A3A"/>
    <w:rsid w:val="009D2887"/>
    <w:rsid w:val="009D36A6"/>
    <w:rsid w:val="009D5F50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2BF7"/>
    <w:rsid w:val="00A13D6A"/>
    <w:rsid w:val="00A231FB"/>
    <w:rsid w:val="00A238CA"/>
    <w:rsid w:val="00A278F3"/>
    <w:rsid w:val="00A31253"/>
    <w:rsid w:val="00A3648D"/>
    <w:rsid w:val="00A40BE6"/>
    <w:rsid w:val="00A51C5E"/>
    <w:rsid w:val="00A52D44"/>
    <w:rsid w:val="00A56E35"/>
    <w:rsid w:val="00A6156B"/>
    <w:rsid w:val="00A61BD8"/>
    <w:rsid w:val="00A72A0F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1B28"/>
    <w:rsid w:val="00AB2BA8"/>
    <w:rsid w:val="00AB4511"/>
    <w:rsid w:val="00AC025C"/>
    <w:rsid w:val="00AC6CDF"/>
    <w:rsid w:val="00AC7C10"/>
    <w:rsid w:val="00AD41FA"/>
    <w:rsid w:val="00AD6FB7"/>
    <w:rsid w:val="00AD7749"/>
    <w:rsid w:val="00AE175A"/>
    <w:rsid w:val="00AE258E"/>
    <w:rsid w:val="00AE3F52"/>
    <w:rsid w:val="00AF0139"/>
    <w:rsid w:val="00AF3BB9"/>
    <w:rsid w:val="00AF7913"/>
    <w:rsid w:val="00B03E56"/>
    <w:rsid w:val="00B04300"/>
    <w:rsid w:val="00B04ADA"/>
    <w:rsid w:val="00B11EB5"/>
    <w:rsid w:val="00B31455"/>
    <w:rsid w:val="00B46CA5"/>
    <w:rsid w:val="00B46E31"/>
    <w:rsid w:val="00B47946"/>
    <w:rsid w:val="00B514C1"/>
    <w:rsid w:val="00B61A2F"/>
    <w:rsid w:val="00B61C96"/>
    <w:rsid w:val="00B6568B"/>
    <w:rsid w:val="00B668A6"/>
    <w:rsid w:val="00B7198A"/>
    <w:rsid w:val="00B71CEB"/>
    <w:rsid w:val="00B81256"/>
    <w:rsid w:val="00B81382"/>
    <w:rsid w:val="00B83931"/>
    <w:rsid w:val="00B867C2"/>
    <w:rsid w:val="00B876C7"/>
    <w:rsid w:val="00BA6904"/>
    <w:rsid w:val="00BA72E1"/>
    <w:rsid w:val="00BB1114"/>
    <w:rsid w:val="00BC11EB"/>
    <w:rsid w:val="00BC2702"/>
    <w:rsid w:val="00BC33E1"/>
    <w:rsid w:val="00BD1B88"/>
    <w:rsid w:val="00BD3B5B"/>
    <w:rsid w:val="00BD4F79"/>
    <w:rsid w:val="00BE73E5"/>
    <w:rsid w:val="00BE7FA6"/>
    <w:rsid w:val="00BF6076"/>
    <w:rsid w:val="00BF60F1"/>
    <w:rsid w:val="00BF6F6B"/>
    <w:rsid w:val="00C03F65"/>
    <w:rsid w:val="00C04888"/>
    <w:rsid w:val="00C07F8A"/>
    <w:rsid w:val="00C113D7"/>
    <w:rsid w:val="00C20990"/>
    <w:rsid w:val="00C20A3B"/>
    <w:rsid w:val="00C42AAB"/>
    <w:rsid w:val="00C43EF0"/>
    <w:rsid w:val="00C45C9E"/>
    <w:rsid w:val="00C54A7E"/>
    <w:rsid w:val="00C57650"/>
    <w:rsid w:val="00C674E8"/>
    <w:rsid w:val="00C72ECC"/>
    <w:rsid w:val="00C75A0B"/>
    <w:rsid w:val="00C87886"/>
    <w:rsid w:val="00C9036C"/>
    <w:rsid w:val="00C953EB"/>
    <w:rsid w:val="00C96AEB"/>
    <w:rsid w:val="00CA17C9"/>
    <w:rsid w:val="00CA4F0B"/>
    <w:rsid w:val="00CB7464"/>
    <w:rsid w:val="00CC2772"/>
    <w:rsid w:val="00CC6713"/>
    <w:rsid w:val="00CC7A3D"/>
    <w:rsid w:val="00CD07F4"/>
    <w:rsid w:val="00CD361E"/>
    <w:rsid w:val="00CD4F25"/>
    <w:rsid w:val="00CE45C0"/>
    <w:rsid w:val="00CE775A"/>
    <w:rsid w:val="00CE77C7"/>
    <w:rsid w:val="00CF095A"/>
    <w:rsid w:val="00D061E9"/>
    <w:rsid w:val="00D108F5"/>
    <w:rsid w:val="00D12140"/>
    <w:rsid w:val="00D12EA6"/>
    <w:rsid w:val="00D15395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009"/>
    <w:rsid w:val="00D90FC4"/>
    <w:rsid w:val="00DB0A11"/>
    <w:rsid w:val="00DB1285"/>
    <w:rsid w:val="00DB3C2D"/>
    <w:rsid w:val="00DB5C6F"/>
    <w:rsid w:val="00DB602C"/>
    <w:rsid w:val="00DB7319"/>
    <w:rsid w:val="00DC4CA6"/>
    <w:rsid w:val="00DC5BFB"/>
    <w:rsid w:val="00DD3268"/>
    <w:rsid w:val="00DD6E92"/>
    <w:rsid w:val="00DE678D"/>
    <w:rsid w:val="00DE71B7"/>
    <w:rsid w:val="00DF1677"/>
    <w:rsid w:val="00DF4308"/>
    <w:rsid w:val="00DF4E6F"/>
    <w:rsid w:val="00DF5A1C"/>
    <w:rsid w:val="00E03790"/>
    <w:rsid w:val="00E058C0"/>
    <w:rsid w:val="00E16C26"/>
    <w:rsid w:val="00E1750F"/>
    <w:rsid w:val="00E21BE6"/>
    <w:rsid w:val="00E26CD4"/>
    <w:rsid w:val="00E3006E"/>
    <w:rsid w:val="00E30394"/>
    <w:rsid w:val="00E33935"/>
    <w:rsid w:val="00E360D4"/>
    <w:rsid w:val="00E41620"/>
    <w:rsid w:val="00E45191"/>
    <w:rsid w:val="00E458C5"/>
    <w:rsid w:val="00E47ECB"/>
    <w:rsid w:val="00E563C0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6871"/>
    <w:rsid w:val="00E979CF"/>
    <w:rsid w:val="00E97D24"/>
    <w:rsid w:val="00EA03F5"/>
    <w:rsid w:val="00EB0722"/>
    <w:rsid w:val="00EB13F8"/>
    <w:rsid w:val="00EB58AE"/>
    <w:rsid w:val="00EB7189"/>
    <w:rsid w:val="00EB7DD3"/>
    <w:rsid w:val="00EC177A"/>
    <w:rsid w:val="00EC233C"/>
    <w:rsid w:val="00EC265B"/>
    <w:rsid w:val="00EC748F"/>
    <w:rsid w:val="00ED293C"/>
    <w:rsid w:val="00EE4EC7"/>
    <w:rsid w:val="00F101CF"/>
    <w:rsid w:val="00F139AD"/>
    <w:rsid w:val="00F14087"/>
    <w:rsid w:val="00F262DE"/>
    <w:rsid w:val="00F32C69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1772"/>
    <w:rsid w:val="00F64B40"/>
    <w:rsid w:val="00F668EF"/>
    <w:rsid w:val="00F66FBF"/>
    <w:rsid w:val="00F67B44"/>
    <w:rsid w:val="00F722A3"/>
    <w:rsid w:val="00F83315"/>
    <w:rsid w:val="00F90270"/>
    <w:rsid w:val="00F914BA"/>
    <w:rsid w:val="00F93D9B"/>
    <w:rsid w:val="00F9577E"/>
    <w:rsid w:val="00FA0411"/>
    <w:rsid w:val="00FA3741"/>
    <w:rsid w:val="00FA75CC"/>
    <w:rsid w:val="00FB0C22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D82C8C"/>
  <w15:docId w15:val="{27888903-19EC-4B9F-B625-9FADB69DA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6F59E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59ED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59E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59E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59ED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37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C78AE-CC0A-4878-B15F-264BFDC4A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13</Pages>
  <Words>2668</Words>
  <Characters>15213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Ucitel</cp:lastModifiedBy>
  <cp:revision>12</cp:revision>
  <cp:lastPrinted>2025-06-04T15:15:00Z</cp:lastPrinted>
  <dcterms:created xsi:type="dcterms:W3CDTF">2025-05-23T15:42:00Z</dcterms:created>
  <dcterms:modified xsi:type="dcterms:W3CDTF">2025-06-04T15:15:00Z</dcterms:modified>
</cp:coreProperties>
</file>