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5109E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5109EE">
              <w:rPr>
                <w:rFonts w:cs="Arial"/>
                <w:sz w:val="20"/>
                <w:szCs w:val="22"/>
                <w:lang w:eastAsia="sk-SK"/>
              </w:rPr>
              <w:t>TEKNOPLAST SK, s .r 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5109EE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Podzámska 36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A10359">
        <w:rPr>
          <w:rFonts w:cs="Arial"/>
          <w:color w:val="C00000"/>
          <w:sz w:val="20"/>
          <w:szCs w:val="24"/>
          <w:lang w:eastAsia="sk-SK"/>
        </w:rPr>
        <w:t>13. 6. 2024</w:t>
      </w: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Pr="00AF1B96" w:rsidRDefault="00726E30" w:rsidP="00A10359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</w:t>
      </w:r>
      <w:r w:rsidR="00A10359">
        <w:rPr>
          <w:rFonts w:cs="Arial"/>
          <w:color w:val="C00000"/>
          <w:sz w:val="20"/>
          <w:szCs w:val="24"/>
          <w:lang w:eastAsia="sk-SK"/>
        </w:rPr>
        <w:t>4</w:t>
      </w:r>
      <w:r w:rsidR="00E34858">
        <w:rPr>
          <w:rFonts w:cs="Arial"/>
          <w:color w:val="C00000"/>
          <w:sz w:val="20"/>
          <w:szCs w:val="24"/>
          <w:lang w:eastAsia="sk-SK"/>
        </w:rPr>
        <w:t xml:space="preserve"> </w:t>
      </w:r>
      <w:r>
        <w:rPr>
          <w:rFonts w:cs="Arial"/>
          <w:color w:val="C00000"/>
          <w:sz w:val="20"/>
          <w:szCs w:val="24"/>
          <w:lang w:eastAsia="sk-SK"/>
        </w:rPr>
        <w:t>k poslednému dňu kalendárneho roka.</w:t>
      </w:r>
      <w:r w:rsidR="005109EE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A10359">
        <w:rPr>
          <w:rFonts w:cs="Arial"/>
          <w:color w:val="C00000"/>
          <w:sz w:val="20"/>
          <w:szCs w:val="24"/>
          <w:lang w:eastAsia="sk-SK"/>
        </w:rPr>
        <w:t>2024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A1035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A1035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D05E18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D05E18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5109EE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majetku</w:t>
      </w:r>
      <w:r w:rsidR="008616A5">
        <w:rPr>
          <w:rFonts w:cs="Arial"/>
          <w:sz w:val="20"/>
          <w:szCs w:val="24"/>
          <w:lang w:eastAsia="sk-SK"/>
        </w:rPr>
        <w:t xml:space="preserve"> </w:t>
      </w:r>
      <w:r w:rsidRPr="00770DB9">
        <w:rPr>
          <w:rFonts w:cs="Arial"/>
          <w:sz w:val="20"/>
          <w:szCs w:val="24"/>
          <w:lang w:eastAsia="sk-SK"/>
        </w:rPr>
        <w:t xml:space="preserve">doba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Samostatné hnuteľné veci sú dlhodobým hmotným majetkom ak doba použiteľnosti je viac ako </w:t>
            </w: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D05E18" w:rsidP="005109EE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Klimatizácia</w:t>
            </w:r>
          </w:p>
        </w:tc>
        <w:tc>
          <w:tcPr>
            <w:tcW w:w="977" w:type="dxa"/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D05E18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E532D5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D05E18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E532D5">
        <w:rPr>
          <w:rFonts w:cs="Arial"/>
          <w:b/>
          <w:sz w:val="20"/>
          <w:szCs w:val="24"/>
          <w:lang w:eastAsia="sk-SK"/>
        </w:rPr>
        <w:t xml:space="preserve">, účtovná jednotka neúčtuje o položkách s výnimočným rozsahom.  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  <w:r w:rsidR="00E532D5">
        <w:rPr>
          <w:rFonts w:cs="Arial"/>
          <w:sz w:val="20"/>
          <w:szCs w:val="20"/>
          <w:lang w:eastAsia="sk-SK"/>
        </w:rPr>
        <w:t>, neúčtuje o podmienených záväzkoch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AF1B96" w:rsidP="00A10359">
      <w:pPr>
        <w:spacing w:after="0" w:line="240" w:lineRule="auto"/>
        <w:ind w:left="641"/>
        <w:jc w:val="both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.</w:t>
      </w:r>
      <w:bookmarkStart w:id="1" w:name="_GoBack"/>
      <w:bookmarkEnd w:id="1"/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lastRenderedPageBreak/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40B2" w:rsidRDefault="003040B2" w:rsidP="00107589">
      <w:pPr>
        <w:spacing w:after="0" w:line="240" w:lineRule="auto"/>
      </w:pPr>
      <w:r>
        <w:separator/>
      </w:r>
    </w:p>
  </w:endnote>
  <w:endnote w:type="continuationSeparator" w:id="0">
    <w:p w:rsidR="003040B2" w:rsidRDefault="003040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10359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40B2" w:rsidRDefault="003040B2" w:rsidP="00107589">
      <w:pPr>
        <w:spacing w:after="0" w:line="240" w:lineRule="auto"/>
      </w:pPr>
      <w:r>
        <w:separator/>
      </w:r>
    </w:p>
  </w:footnote>
  <w:footnote w:type="continuationSeparator" w:id="0">
    <w:p w:rsidR="003040B2" w:rsidRDefault="003040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IČO:</w:t>
          </w:r>
          <w:r w:rsidR="002A7825">
            <w:t>35925710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7825">
          <w:pPr>
            <w:spacing w:after="0" w:line="240" w:lineRule="auto"/>
          </w:pPr>
          <w:r>
            <w:t>DIČ:</w:t>
          </w:r>
          <w:r w:rsidR="002A7825">
            <w:t>2021974064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643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A95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750C4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A7825"/>
    <w:rsid w:val="002B5BF9"/>
    <w:rsid w:val="002B61EE"/>
    <w:rsid w:val="002B719D"/>
    <w:rsid w:val="002C0794"/>
    <w:rsid w:val="002D0376"/>
    <w:rsid w:val="002D3E6A"/>
    <w:rsid w:val="003040B2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09EE"/>
    <w:rsid w:val="00512E8A"/>
    <w:rsid w:val="005136D1"/>
    <w:rsid w:val="005212D7"/>
    <w:rsid w:val="00533068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1228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16A5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0359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05E18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4858"/>
    <w:rsid w:val="00E35A2B"/>
    <w:rsid w:val="00E532D5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242580"/>
  <w15:docId w15:val="{9C247FAE-84E1-4276-8288-9E683EC05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87DC5-FBCC-4DE4-A395-5773E6601A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1598</Words>
  <Characters>9115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2025-06-09T12:06:00Z</cp:lastPrinted>
  <dcterms:created xsi:type="dcterms:W3CDTF">2025-06-09T12:08:00Z</dcterms:created>
  <dcterms:modified xsi:type="dcterms:W3CDTF">2025-06-09T12:08:00Z</dcterms:modified>
</cp:coreProperties>
</file>