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2BD57F" w14:textId="77777777" w:rsidR="007B7F45" w:rsidRDefault="007B7F45" w:rsidP="007B7F45"/>
    <w:p w14:paraId="66AA0EC0" w14:textId="77777777" w:rsidR="007B7F45" w:rsidRDefault="007B7F45" w:rsidP="007B7F45">
      <w:pPr>
        <w:ind w:left="3540"/>
      </w:pPr>
    </w:p>
    <w:p w14:paraId="2504BCA3" w14:textId="77777777" w:rsidR="007B7F45" w:rsidRDefault="007B7F45" w:rsidP="007B7F45">
      <w:pPr>
        <w:ind w:left="3540"/>
      </w:pPr>
    </w:p>
    <w:p w14:paraId="41C57E60" w14:textId="77777777" w:rsidR="007B7F45" w:rsidRDefault="007B7F45" w:rsidP="007B7F45">
      <w:pPr>
        <w:ind w:left="3540"/>
      </w:pPr>
    </w:p>
    <w:p w14:paraId="508DF573" w14:textId="77777777" w:rsidR="007B7F45" w:rsidRDefault="007B7F45" w:rsidP="007B7F45">
      <w:pPr>
        <w:ind w:left="3540"/>
      </w:pPr>
      <w:r>
        <w:rPr>
          <w:noProof/>
          <w:lang w:eastAsia="sk-SK"/>
        </w:rPr>
        <w:drawing>
          <wp:inline distT="0" distB="0" distL="0" distR="0" wp14:anchorId="32AC112E" wp14:editId="0E1BEBEE">
            <wp:extent cx="981075" cy="1143000"/>
            <wp:effectExtent l="0" t="0" r="9525" b="0"/>
            <wp:docPr id="3" name="Obrázok 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E2F0A" w14:textId="77777777" w:rsidR="007B7F45" w:rsidRDefault="007B7F45" w:rsidP="007B7F45">
      <w:pPr>
        <w:ind w:left="3540"/>
      </w:pPr>
    </w:p>
    <w:p w14:paraId="482F92E9" w14:textId="77777777" w:rsidR="007B7F45" w:rsidRDefault="007B7F45" w:rsidP="007B7F45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6423CD48" w14:textId="77777777" w:rsidR="007B7F45" w:rsidRDefault="007B7F45" w:rsidP="007B7F45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4C873ECA" w14:textId="77777777" w:rsidR="007B7F45" w:rsidRDefault="007B7F45" w:rsidP="007B7F45">
      <w:pPr>
        <w:rPr>
          <w:rFonts w:ascii="Tahoma" w:hAnsi="Tahoma" w:cs="Tahoma"/>
          <w:b/>
          <w:color w:val="2E74B5" w:themeColor="accent5" w:themeShade="BF"/>
          <w:sz w:val="40"/>
          <w:szCs w:val="40"/>
        </w:rPr>
      </w:pPr>
      <w:r>
        <w:rPr>
          <w:rFonts w:ascii="Tahoma" w:hAnsi="Tahoma" w:cs="Tahoma"/>
          <w:b/>
          <w:color w:val="0070C0"/>
          <w:sz w:val="36"/>
          <w:szCs w:val="36"/>
        </w:rPr>
        <w:t xml:space="preserve">                </w:t>
      </w:r>
      <w:r>
        <w:rPr>
          <w:rFonts w:ascii="Tahoma" w:hAnsi="Tahoma" w:cs="Tahoma"/>
          <w:b/>
          <w:color w:val="0070C0"/>
          <w:sz w:val="40"/>
          <w:szCs w:val="40"/>
        </w:rPr>
        <w:t xml:space="preserve">  </w:t>
      </w:r>
      <w:r>
        <w:rPr>
          <w:rFonts w:ascii="Tahoma" w:hAnsi="Tahoma" w:cs="Tahoma"/>
          <w:b/>
          <w:color w:val="2E74B5" w:themeColor="accent5" w:themeShade="BF"/>
          <w:sz w:val="40"/>
          <w:szCs w:val="40"/>
        </w:rPr>
        <w:t>Individuálna výročná správa</w:t>
      </w:r>
    </w:p>
    <w:p w14:paraId="7B8099FB" w14:textId="77777777" w:rsidR="007B7F45" w:rsidRDefault="007B7F45" w:rsidP="007B7F45">
      <w:pPr>
        <w:rPr>
          <w:rFonts w:ascii="Tahoma" w:hAnsi="Tahoma" w:cs="Tahoma"/>
          <w:b/>
          <w:color w:val="2E74B5" w:themeColor="accent5" w:themeShade="BF"/>
          <w:sz w:val="36"/>
          <w:szCs w:val="36"/>
        </w:rPr>
      </w:pPr>
      <w:r>
        <w:rPr>
          <w:rFonts w:ascii="Tahoma" w:hAnsi="Tahoma" w:cs="Tahoma"/>
          <w:b/>
          <w:color w:val="2E74B5" w:themeColor="accent5" w:themeShade="BF"/>
          <w:sz w:val="36"/>
          <w:szCs w:val="36"/>
        </w:rPr>
        <w:t xml:space="preserve">                         obce Kokšov – Bakša</w:t>
      </w:r>
    </w:p>
    <w:p w14:paraId="0FA020C8" w14:textId="3B74C6FB" w:rsidR="007B7F45" w:rsidRDefault="007B7F45" w:rsidP="007B7F45">
      <w:pPr>
        <w:rPr>
          <w:rFonts w:ascii="Tahoma" w:hAnsi="Tahoma" w:cs="Tahoma"/>
          <w:b/>
          <w:color w:val="2E74B5" w:themeColor="accent5" w:themeShade="BF"/>
          <w:sz w:val="36"/>
          <w:szCs w:val="36"/>
        </w:rPr>
      </w:pPr>
      <w:r>
        <w:rPr>
          <w:rFonts w:ascii="Tahoma" w:hAnsi="Tahoma" w:cs="Tahoma"/>
          <w:b/>
          <w:color w:val="2E74B5" w:themeColor="accent5" w:themeShade="BF"/>
          <w:sz w:val="36"/>
          <w:szCs w:val="36"/>
        </w:rPr>
        <w:t xml:space="preserve">                                  za rok 2024</w:t>
      </w:r>
    </w:p>
    <w:p w14:paraId="0D165008" w14:textId="77777777" w:rsidR="007B7F45" w:rsidRDefault="007B7F45" w:rsidP="007B7F45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2C08FF4D" w14:textId="77777777" w:rsidR="007B7F45" w:rsidRDefault="007B7F45" w:rsidP="007B7F45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7036EFE2" w14:textId="77777777" w:rsidR="007B7F45" w:rsidRDefault="007B7F45" w:rsidP="007B7F45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069D92D0" w14:textId="77777777" w:rsidR="007B7F45" w:rsidRDefault="007B7F45" w:rsidP="007B7F45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6615E3A4" w14:textId="77777777" w:rsidR="007B7F45" w:rsidRDefault="007B7F45" w:rsidP="007B7F45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70CAFF9D" w14:textId="77777777" w:rsidR="007B7F45" w:rsidRDefault="007B7F45" w:rsidP="007B7F45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36BD1F99" w14:textId="77777777" w:rsidR="007B7F45" w:rsidRDefault="007B7F45" w:rsidP="007B7F45">
      <w:pPr>
        <w:spacing w:after="120" w:line="120" w:lineRule="atLeast"/>
        <w:ind w:left="5664"/>
        <w:rPr>
          <w:rFonts w:ascii="Tahoma" w:hAnsi="Tahoma" w:cs="Tahoma"/>
        </w:rPr>
      </w:pPr>
      <w:r>
        <w:rPr>
          <w:rFonts w:ascii="Tahoma" w:hAnsi="Tahoma" w:cs="Tahoma"/>
        </w:rPr>
        <w:t>...............................</w:t>
      </w:r>
    </w:p>
    <w:p w14:paraId="10720A46" w14:textId="55A14608" w:rsidR="007B7F45" w:rsidRDefault="007B7F45" w:rsidP="007B7F45">
      <w:pPr>
        <w:spacing w:line="120" w:lineRule="atLeas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Mikuláš Hudák</w:t>
      </w:r>
    </w:p>
    <w:p w14:paraId="0200E32B" w14:textId="0637FF78" w:rsidR="007B7F45" w:rsidRDefault="007B7F45" w:rsidP="007B7F45">
      <w:pPr>
        <w:spacing w:line="120" w:lineRule="atLeas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starosta obce</w:t>
      </w:r>
    </w:p>
    <w:p w14:paraId="7717A3E3" w14:textId="77777777" w:rsidR="007B7F45" w:rsidRDefault="007B7F45" w:rsidP="007B7F45"/>
    <w:p w14:paraId="60F72F4E" w14:textId="77777777" w:rsidR="007B7F45" w:rsidRDefault="007B7F45" w:rsidP="007B7F45"/>
    <w:p w14:paraId="05DEAD37" w14:textId="77777777" w:rsidR="007B7F45" w:rsidRDefault="007B7F45" w:rsidP="007B7F45"/>
    <w:p w14:paraId="4AA7BD58" w14:textId="77777777" w:rsidR="007B7F45" w:rsidRDefault="007B7F45" w:rsidP="007B7F45">
      <w:pPr>
        <w:ind w:left="3540"/>
      </w:pPr>
    </w:p>
    <w:p w14:paraId="2017B2CF" w14:textId="77777777" w:rsidR="007B7F45" w:rsidRDefault="007B7F45" w:rsidP="007B7F45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14:paraId="483380DF" w14:textId="77777777" w:rsidR="007B7F45" w:rsidRDefault="007B7F45" w:rsidP="007B7F45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AE3C466" w14:textId="77777777" w:rsidR="007B7F45" w:rsidRDefault="007B7F45" w:rsidP="007B7F45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EF271A5" w14:textId="77777777" w:rsidR="007B7F45" w:rsidRDefault="007B7F45" w:rsidP="007B7F45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14:paraId="05FE92B3" w14:textId="77777777" w:rsidR="007B7F45" w:rsidRDefault="007B7F45" w:rsidP="007B7F45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14:paraId="124E82A5" w14:textId="77777777" w:rsidR="007B7F45" w:rsidRDefault="007B7F45" w:rsidP="007B7F45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14:paraId="68F6AE75" w14:textId="77777777" w:rsidR="007B7F45" w:rsidRDefault="007B7F45" w:rsidP="007B7F45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14:paraId="5A8FB963" w14:textId="77777777" w:rsidR="007B7F45" w:rsidRDefault="007B7F45" w:rsidP="007B7F45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14:paraId="56C7E09B" w14:textId="77777777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5.1.  Geografické údaje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4D008BC0" w14:textId="77777777" w:rsidR="007B7F45" w:rsidRDefault="007B7F45" w:rsidP="007B7F45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5.2.  Demografické údaje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28FE1EBE" w14:textId="77777777" w:rsidR="007B7F45" w:rsidRDefault="007B7F45" w:rsidP="007B7F45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5.3.  Ekonomické údaje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37EE1845" w14:textId="77777777" w:rsidR="007B7F45" w:rsidRDefault="007B7F45" w:rsidP="007B7F45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5.4.  Symboly obce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4425E037" w14:textId="77777777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5.5.  Logo obce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7C176CF4" w14:textId="50395275" w:rsidR="007B7F45" w:rsidRDefault="007B7F45" w:rsidP="007B7F45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5.6.  História obce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29BBB7B7" w14:textId="73636756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5.7.  Pamiatky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2183B0B0" w14:textId="53FBE9FF" w:rsidR="007B7F45" w:rsidRDefault="007B7F45" w:rsidP="007B7F45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14:paraId="541E152C" w14:textId="77777777" w:rsidR="007B7F45" w:rsidRDefault="007B7F45" w:rsidP="007B7F45">
      <w:pPr>
        <w:spacing w:after="0" w:line="276" w:lineRule="auto"/>
        <w:ind w:firstLine="284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6.1. Výchova a vzdelávanie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   </w:t>
      </w:r>
    </w:p>
    <w:p w14:paraId="211F0C88" w14:textId="77777777" w:rsidR="007B7F45" w:rsidRDefault="007B7F45" w:rsidP="007B7F45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6.2. Sociálne zabezpečenie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3F308530" w14:textId="77777777" w:rsidR="007B7F45" w:rsidRDefault="007B7F45" w:rsidP="007B7F45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6.3. Kultúra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43725CBA" w14:textId="5CE3919B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6.4. Šport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155C20B1" w14:textId="77777777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6.5. Hospodárstvo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14:paraId="0A5EE6F8" w14:textId="77777777" w:rsidR="007B7F45" w:rsidRDefault="007B7F45" w:rsidP="007B7F45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14:paraId="75CF6233" w14:textId="39B4465B" w:rsidR="007B7F45" w:rsidRDefault="007B7F45" w:rsidP="007B7F45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7.1.  Plnenie príjmov a čerpanie výdavkov za rok 2024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14:paraId="2FF741E1" w14:textId="75F031A8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7.2.  Prebytok/schodok rozpočtového hospodárenia za rok 2024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3BA71840" w14:textId="1FFB1AD2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7.3.  Rozpočet na roky 2025 – 2027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145A1BFB" w14:textId="704CB334" w:rsidR="007B7F45" w:rsidRDefault="007B7F45" w:rsidP="007B7F45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5FF01FA8" w14:textId="6061FD00" w:rsidR="007B7F45" w:rsidRDefault="007B7F45" w:rsidP="007B7F45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19FB6812" w14:textId="2044D294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8.2.  Zdroje krytia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5CD42D90" w14:textId="7B42ACC4" w:rsidR="007B7F45" w:rsidRDefault="007B7F45" w:rsidP="007B7F45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8.3.  Pohľadávky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52E4E1E6" w14:textId="149FFC9B" w:rsidR="007B7F45" w:rsidRDefault="007B7F45" w:rsidP="007B7F45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31BB26AC" w14:textId="22F458D1" w:rsidR="007B7F45" w:rsidRDefault="007B7F45" w:rsidP="007B7F45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2024 - vývoj nákladov a výnosov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73C76075" w14:textId="05C25AE4" w:rsidR="007B7F45" w:rsidRDefault="007B7F45" w:rsidP="007B7F45">
      <w:pPr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významné skutočnosti, ktoré mali vplyv na hosp. a činnosť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42CC6FC0" w14:textId="16D900A0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10.1.  Prijaté granty a transfery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37E7ED58" w14:textId="77777777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10.2.  Poskytnuté dotácie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14:paraId="57892594" w14:textId="77777777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10.3.  Významné investičné akcie v roku 2023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14:paraId="43738C16" w14:textId="1FFC4CCA" w:rsidR="007B7F45" w:rsidRDefault="007B7F45" w:rsidP="007B7F45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10.4.  Predpokladaný budúci vývoj činnosti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14:paraId="42D2025B" w14:textId="61F8D930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10.5   Udalosti osobitného významu po skončení účtovného obdobia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14:paraId="0DB13926" w14:textId="74314CF7" w:rsidR="007B7F45" w:rsidRDefault="007B7F45" w:rsidP="007B7F45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10.6. Významné riziká a neistoty, ktorým je účtovná jednotka vystavená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14:paraId="62EA2358" w14:textId="77777777" w:rsidR="007B7F45" w:rsidRDefault="007B7F45" w:rsidP="007B7F45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5ADE2E" w14:textId="77777777" w:rsidR="007B7F45" w:rsidRDefault="007B7F45" w:rsidP="007B7F45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0A642C" w14:textId="77777777" w:rsidR="007B7F45" w:rsidRDefault="007B7F45" w:rsidP="007B7F45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B1E78B" w14:textId="14B727B0" w:rsidR="007B7F45" w:rsidRDefault="007B7F45" w:rsidP="0026112F">
      <w:pPr>
        <w:pStyle w:val="Podtitul"/>
        <w:rPr>
          <w:rFonts w:eastAsia="Times New Roman"/>
          <w:lang w:eastAsia="sk-SK"/>
        </w:rPr>
      </w:pPr>
    </w:p>
    <w:p w14:paraId="610C8733" w14:textId="77777777" w:rsidR="007B7F45" w:rsidRDefault="007B7F45" w:rsidP="007B7F45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ABA936" w14:textId="77777777" w:rsidR="007B7F45" w:rsidRPr="001B7DD7" w:rsidRDefault="007B7F45" w:rsidP="007B7F45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8755DC" w14:textId="77777777" w:rsidR="007B7F45" w:rsidRPr="001B7DD7" w:rsidRDefault="007B7F45" w:rsidP="007B7F45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Úvodné slovo starostu obce </w:t>
      </w:r>
    </w:p>
    <w:p w14:paraId="5EF59935" w14:textId="77777777" w:rsidR="007B7F45" w:rsidRPr="001B7DD7" w:rsidRDefault="007B7F45" w:rsidP="007B7F45">
      <w:pPr>
        <w:spacing w:line="320" w:lineRule="exact"/>
        <w:ind w:firstLine="708"/>
        <w:jc w:val="both"/>
        <w:rPr>
          <w:rFonts w:cs="Times New Roman"/>
        </w:rPr>
      </w:pPr>
    </w:p>
    <w:p w14:paraId="0F03809D" w14:textId="78AC37DC" w:rsidR="007B7F45" w:rsidRPr="005B4864" w:rsidRDefault="007B7F45" w:rsidP="007B7F45">
      <w:pPr>
        <w:spacing w:before="120" w:line="320" w:lineRule="exact"/>
        <w:ind w:firstLine="284"/>
        <w:jc w:val="both"/>
        <w:rPr>
          <w:rFonts w:ascii="Calibri" w:hAnsi="Calibri" w:cs="Calibri"/>
          <w:i/>
        </w:rPr>
      </w:pPr>
      <w:r w:rsidRPr="005B4864">
        <w:rPr>
          <w:rFonts w:ascii="Calibri" w:hAnsi="Calibri" w:cs="Calibri"/>
        </w:rPr>
        <w:t xml:space="preserve">Individuálna výročná správa obce Kokšov - Bakša so štandardnou štruktúrou o stave a hospodárení obce je zostavená za rozpočtový rok 2024 na základe výsledkov ekonomických ukazovateľov.  </w:t>
      </w:r>
    </w:p>
    <w:p w14:paraId="64D76DD6" w14:textId="77777777" w:rsidR="00385AD8" w:rsidRPr="005B4864" w:rsidRDefault="007B7F45" w:rsidP="00385AD8">
      <w:pPr>
        <w:spacing w:before="120" w:line="320" w:lineRule="exact"/>
        <w:ind w:firstLine="284"/>
        <w:jc w:val="both"/>
        <w:rPr>
          <w:rFonts w:ascii="Calibri" w:hAnsi="Calibri" w:cs="Calibri"/>
        </w:rPr>
      </w:pPr>
      <w:r w:rsidRPr="005B4864">
        <w:rPr>
          <w:rFonts w:ascii="Calibri" w:hAnsi="Calibri" w:cs="Calibri"/>
        </w:rPr>
        <w:t>Obec v hodnotenom roku  hospodárila na základe schváleného rozpočtu. Najdôležitejším príjmom bol výnos dane z príjmov územnej samospráve a miestne dane a poplatky, ktoré definujú pravidlá a rámcové východiská pre rozpočtovanie príjmov a výdavkov obce. Financovanie samosprávnych originálnych kompetencií obce bolo zabezpečované predovšetkým z vlastných daňových príjmov. Prostredníctvom dotácií zo štátneho rozpočtu z jeho príslušných kapitol bol financovaný prenesený výkon štátnej správy a niektoré ďalšie úlohy.</w:t>
      </w:r>
    </w:p>
    <w:p w14:paraId="4B98D951" w14:textId="77777777" w:rsidR="009C59AB" w:rsidRPr="005B4864" w:rsidRDefault="007B7F45" w:rsidP="00385AD8">
      <w:pPr>
        <w:spacing w:before="120" w:line="320" w:lineRule="exact"/>
        <w:ind w:firstLine="284"/>
        <w:jc w:val="both"/>
        <w:rPr>
          <w:rFonts w:ascii="Calibri" w:hAnsi="Calibri" w:cs="Calibri"/>
        </w:rPr>
      </w:pPr>
      <w:r w:rsidRPr="005B4864">
        <w:rPr>
          <w:rFonts w:ascii="Calibri" w:hAnsi="Calibri" w:cs="Calibri"/>
        </w:rPr>
        <w:t xml:space="preserve"> </w:t>
      </w:r>
      <w:r w:rsidR="00385AD8" w:rsidRPr="005B4864">
        <w:rPr>
          <w:rFonts w:ascii="Calibri" w:hAnsi="Calibri" w:cs="Calibri"/>
        </w:rPr>
        <w:t>O</w:t>
      </w:r>
      <w:r w:rsidRPr="005B4864">
        <w:rPr>
          <w:rFonts w:ascii="Calibri" w:hAnsi="Calibri" w:cs="Calibri"/>
        </w:rPr>
        <w:t>bec  vykonávala</w:t>
      </w:r>
      <w:r w:rsidR="00385AD8" w:rsidRPr="005B4864">
        <w:rPr>
          <w:rFonts w:ascii="Calibri" w:hAnsi="Calibri" w:cs="Calibri"/>
        </w:rPr>
        <w:t xml:space="preserve"> v roku 2024</w:t>
      </w:r>
      <w:r w:rsidRPr="005B4864">
        <w:rPr>
          <w:rFonts w:ascii="Calibri" w:hAnsi="Calibri" w:cs="Calibri"/>
        </w:rPr>
        <w:t xml:space="preserve"> zákonom dané povinnosti. Okrem zabezpečovania administratívneho chodu obecného úradu, bežnej prevádzky, údržby a opráv objektov, školských zariadení, bolo potrebné zabezpečovať mnoho ďalších každodenných aktivít. </w:t>
      </w:r>
    </w:p>
    <w:p w14:paraId="3AB43C44" w14:textId="16DD8736" w:rsidR="007B7F45" w:rsidRPr="005B4864" w:rsidRDefault="007B7F45" w:rsidP="009C59AB">
      <w:pPr>
        <w:spacing w:before="120" w:line="320" w:lineRule="exact"/>
        <w:jc w:val="both"/>
        <w:rPr>
          <w:rFonts w:ascii="Calibri" w:eastAsia="Times New Roman" w:hAnsi="Calibri" w:cs="Calibri"/>
          <w:b/>
          <w:i/>
          <w:lang w:eastAsia="sk-SK"/>
        </w:rPr>
      </w:pPr>
      <w:r w:rsidRPr="005B4864">
        <w:rPr>
          <w:rFonts w:ascii="Calibri" w:hAnsi="Calibri" w:cs="Calibri"/>
        </w:rPr>
        <w:t>Obec v roku 20</w:t>
      </w:r>
      <w:r w:rsidR="00385AD8" w:rsidRPr="005B4864">
        <w:rPr>
          <w:rFonts w:ascii="Calibri" w:hAnsi="Calibri" w:cs="Calibri"/>
        </w:rPr>
        <w:t xml:space="preserve">24 </w:t>
      </w:r>
      <w:r w:rsidRPr="005B4864">
        <w:rPr>
          <w:rFonts w:ascii="Calibri" w:hAnsi="Calibri" w:cs="Calibri"/>
        </w:rPr>
        <w:t>zrealizovala investičné projekty:</w:t>
      </w:r>
    </w:p>
    <w:p w14:paraId="2F78D412" w14:textId="3A1115A6" w:rsidR="007B7F45" w:rsidRPr="005B4864" w:rsidRDefault="00385AD8" w:rsidP="007B7F45">
      <w:pPr>
        <w:pStyle w:val="Odsekzoznamu"/>
        <w:numPr>
          <w:ilvl w:val="0"/>
          <w:numId w:val="5"/>
        </w:numPr>
        <w:spacing w:before="120" w:line="320" w:lineRule="exact"/>
        <w:ind w:left="357" w:hanging="357"/>
        <w:jc w:val="both"/>
        <w:rPr>
          <w:rFonts w:ascii="Calibri" w:hAnsi="Calibri" w:cs="Calibri"/>
          <w:i/>
          <w:sz w:val="22"/>
          <w:szCs w:val="22"/>
        </w:rPr>
      </w:pPr>
      <w:r w:rsidRPr="005B4864">
        <w:rPr>
          <w:rFonts w:ascii="Calibri" w:hAnsi="Calibri" w:cs="Calibri"/>
          <w:i/>
          <w:sz w:val="22"/>
          <w:szCs w:val="22"/>
        </w:rPr>
        <w:t>Detské ihrisko</w:t>
      </w:r>
    </w:p>
    <w:p w14:paraId="496C886F" w14:textId="49F8A133" w:rsidR="007B7F45" w:rsidRPr="005B4864" w:rsidRDefault="007B7F45" w:rsidP="007B7F45">
      <w:pPr>
        <w:pStyle w:val="Odsekzoznamu"/>
        <w:numPr>
          <w:ilvl w:val="0"/>
          <w:numId w:val="5"/>
        </w:numPr>
        <w:spacing w:before="120" w:line="320" w:lineRule="exact"/>
        <w:ind w:left="357" w:hanging="357"/>
        <w:jc w:val="both"/>
        <w:rPr>
          <w:rFonts w:ascii="Calibri" w:hAnsi="Calibri" w:cs="Calibri"/>
          <w:i/>
          <w:sz w:val="22"/>
          <w:szCs w:val="22"/>
        </w:rPr>
      </w:pPr>
      <w:r w:rsidRPr="005B4864">
        <w:rPr>
          <w:rFonts w:ascii="Calibri" w:hAnsi="Calibri" w:cs="Calibri"/>
          <w:i/>
          <w:sz w:val="22"/>
          <w:szCs w:val="22"/>
        </w:rPr>
        <w:t>Rekonštrukci</w:t>
      </w:r>
      <w:r w:rsidR="00F01C93" w:rsidRPr="005B4864">
        <w:rPr>
          <w:rFonts w:ascii="Calibri" w:hAnsi="Calibri" w:cs="Calibri"/>
          <w:i/>
          <w:sz w:val="22"/>
          <w:szCs w:val="22"/>
        </w:rPr>
        <w:t>u</w:t>
      </w:r>
      <w:r w:rsidRPr="005B4864">
        <w:rPr>
          <w:rFonts w:ascii="Calibri" w:hAnsi="Calibri" w:cs="Calibri"/>
          <w:i/>
          <w:sz w:val="22"/>
          <w:szCs w:val="22"/>
        </w:rPr>
        <w:t xml:space="preserve"> </w:t>
      </w:r>
      <w:r w:rsidR="00385AD8" w:rsidRPr="005B4864">
        <w:rPr>
          <w:rFonts w:ascii="Calibri" w:hAnsi="Calibri" w:cs="Calibri"/>
          <w:i/>
          <w:sz w:val="22"/>
          <w:szCs w:val="22"/>
        </w:rPr>
        <w:t xml:space="preserve">schodiska </w:t>
      </w:r>
      <w:r w:rsidR="00F01C93" w:rsidRPr="005B4864">
        <w:rPr>
          <w:rFonts w:ascii="Calibri" w:hAnsi="Calibri" w:cs="Calibri"/>
          <w:i/>
          <w:sz w:val="22"/>
          <w:szCs w:val="22"/>
        </w:rPr>
        <w:t>a </w:t>
      </w:r>
      <w:proofErr w:type="spellStart"/>
      <w:r w:rsidR="00F01C93" w:rsidRPr="005B4864">
        <w:rPr>
          <w:rFonts w:ascii="Calibri" w:hAnsi="Calibri" w:cs="Calibri"/>
          <w:i/>
          <w:sz w:val="22"/>
          <w:szCs w:val="22"/>
        </w:rPr>
        <w:t>odvlhčenie</w:t>
      </w:r>
      <w:proofErr w:type="spellEnd"/>
      <w:r w:rsidR="00F01C93" w:rsidRPr="005B4864">
        <w:rPr>
          <w:rFonts w:ascii="Calibri" w:hAnsi="Calibri" w:cs="Calibri"/>
          <w:i/>
          <w:sz w:val="22"/>
          <w:szCs w:val="22"/>
        </w:rPr>
        <w:t xml:space="preserve"> </w:t>
      </w:r>
      <w:r w:rsidRPr="005B4864">
        <w:rPr>
          <w:rFonts w:ascii="Calibri" w:hAnsi="Calibri" w:cs="Calibri"/>
          <w:i/>
          <w:sz w:val="22"/>
          <w:szCs w:val="22"/>
        </w:rPr>
        <w:t xml:space="preserve">kultúrneho domu </w:t>
      </w:r>
    </w:p>
    <w:p w14:paraId="7206039E" w14:textId="0D15A28E" w:rsidR="009C59AB" w:rsidRPr="005B4864" w:rsidRDefault="007B7F45" w:rsidP="00385AD8">
      <w:pPr>
        <w:spacing w:before="120" w:line="320" w:lineRule="exact"/>
        <w:jc w:val="both"/>
        <w:rPr>
          <w:rFonts w:ascii="Calibri" w:hAnsi="Calibri" w:cs="Calibri"/>
        </w:rPr>
      </w:pPr>
      <w:r w:rsidRPr="005B4864">
        <w:rPr>
          <w:rFonts w:ascii="Calibri" w:hAnsi="Calibri" w:cs="Calibri"/>
        </w:rPr>
        <w:t xml:space="preserve">Obec získala formou </w:t>
      </w:r>
      <w:r w:rsidR="00385AD8" w:rsidRPr="005B4864">
        <w:rPr>
          <w:rFonts w:ascii="Calibri" w:hAnsi="Calibri" w:cs="Calibri"/>
        </w:rPr>
        <w:t xml:space="preserve">refundácie časť </w:t>
      </w:r>
      <w:r w:rsidRPr="005B4864">
        <w:rPr>
          <w:rFonts w:ascii="Calibri" w:hAnsi="Calibri" w:cs="Calibri"/>
        </w:rPr>
        <w:t xml:space="preserve"> finančn</w:t>
      </w:r>
      <w:r w:rsidR="00385AD8" w:rsidRPr="005B4864">
        <w:rPr>
          <w:rFonts w:ascii="Calibri" w:hAnsi="Calibri" w:cs="Calibri"/>
        </w:rPr>
        <w:t xml:space="preserve">ých </w:t>
      </w:r>
      <w:r w:rsidRPr="005B4864">
        <w:rPr>
          <w:rFonts w:ascii="Calibri" w:hAnsi="Calibri" w:cs="Calibri"/>
        </w:rPr>
        <w:t xml:space="preserve"> prostriedk</w:t>
      </w:r>
      <w:r w:rsidR="00385AD8" w:rsidRPr="005B4864">
        <w:rPr>
          <w:rFonts w:ascii="Calibri" w:hAnsi="Calibri" w:cs="Calibri"/>
        </w:rPr>
        <w:t>ov z projektu na rekonštrukciu strechy Domu nádeje</w:t>
      </w:r>
      <w:r w:rsidR="003273EB">
        <w:rPr>
          <w:rFonts w:ascii="Calibri" w:hAnsi="Calibri" w:cs="Calibri"/>
        </w:rPr>
        <w:t xml:space="preserve"> </w:t>
      </w:r>
      <w:r w:rsidR="003273EB" w:rsidRPr="00F01C93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>z</w:t>
      </w:r>
      <w:r w:rsidR="003273EB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> </w:t>
      </w:r>
      <w:r w:rsidR="003273EB" w:rsidRPr="00F01C93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>EPFRV</w:t>
      </w:r>
      <w:r w:rsidR="003273EB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 xml:space="preserve"> </w:t>
      </w:r>
      <w:r w:rsidR="003273EB" w:rsidRPr="00F01C93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>a EPZF/ MAS</w:t>
      </w:r>
      <w:r w:rsidR="003273EB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>.</w:t>
      </w:r>
      <w:r w:rsidR="00385AD8" w:rsidRPr="005B4864">
        <w:rPr>
          <w:rFonts w:ascii="Calibri" w:hAnsi="Calibri" w:cs="Calibri"/>
        </w:rPr>
        <w:t xml:space="preserve"> Z uvedených fin. prostriedkov</w:t>
      </w:r>
      <w:r w:rsidR="009C59AB" w:rsidRPr="005B4864">
        <w:rPr>
          <w:rFonts w:ascii="Calibri" w:hAnsi="Calibri" w:cs="Calibri"/>
        </w:rPr>
        <w:t>, úveru a prostriedkov z rezervného fondu obce</w:t>
      </w:r>
      <w:r w:rsidR="00385AD8" w:rsidRPr="005B4864">
        <w:rPr>
          <w:rFonts w:ascii="Calibri" w:hAnsi="Calibri" w:cs="Calibri"/>
        </w:rPr>
        <w:t xml:space="preserve"> sa podarilo  </w:t>
      </w:r>
      <w:r w:rsidR="00F01C93" w:rsidRPr="005B4864">
        <w:rPr>
          <w:rFonts w:ascii="Calibri" w:hAnsi="Calibri" w:cs="Calibri"/>
        </w:rPr>
        <w:t>financovať</w:t>
      </w:r>
      <w:r w:rsidR="009C59AB" w:rsidRPr="005B4864">
        <w:rPr>
          <w:rFonts w:ascii="Calibri" w:hAnsi="Calibri" w:cs="Calibri"/>
        </w:rPr>
        <w:t>:</w:t>
      </w:r>
    </w:p>
    <w:p w14:paraId="3D97389F" w14:textId="0B991221" w:rsidR="009C59AB" w:rsidRPr="005B4864" w:rsidRDefault="00385AD8" w:rsidP="009C59AB">
      <w:pPr>
        <w:pStyle w:val="Odsekzoznamu"/>
        <w:numPr>
          <w:ilvl w:val="0"/>
          <w:numId w:val="5"/>
        </w:numPr>
        <w:spacing w:before="120" w:line="320" w:lineRule="exact"/>
        <w:jc w:val="both"/>
        <w:rPr>
          <w:rFonts w:ascii="Calibri" w:hAnsi="Calibri" w:cs="Calibri"/>
          <w:sz w:val="22"/>
          <w:szCs w:val="22"/>
        </w:rPr>
      </w:pPr>
      <w:r w:rsidRPr="005B4864">
        <w:rPr>
          <w:rFonts w:ascii="Calibri" w:hAnsi="Calibri" w:cs="Calibri"/>
          <w:sz w:val="22"/>
          <w:szCs w:val="22"/>
        </w:rPr>
        <w:t xml:space="preserve"> </w:t>
      </w:r>
      <w:r w:rsidRPr="005B4864">
        <w:rPr>
          <w:rFonts w:ascii="Calibri" w:hAnsi="Calibri" w:cs="Calibri"/>
          <w:i/>
          <w:sz w:val="22"/>
          <w:szCs w:val="22"/>
        </w:rPr>
        <w:t>Projektové dokumentácie na kanalizáciu</w:t>
      </w:r>
    </w:p>
    <w:p w14:paraId="3FD07975" w14:textId="77777777" w:rsidR="009C59AB" w:rsidRPr="005B4864" w:rsidRDefault="009C59AB" w:rsidP="009C59AB">
      <w:pPr>
        <w:pStyle w:val="Odsekzoznamu"/>
        <w:numPr>
          <w:ilvl w:val="0"/>
          <w:numId w:val="5"/>
        </w:numPr>
        <w:spacing w:before="120" w:line="320" w:lineRule="exact"/>
        <w:jc w:val="both"/>
        <w:rPr>
          <w:rFonts w:ascii="Calibri" w:hAnsi="Calibri" w:cs="Calibri"/>
          <w:sz w:val="22"/>
          <w:szCs w:val="22"/>
        </w:rPr>
      </w:pPr>
      <w:r w:rsidRPr="005B4864">
        <w:rPr>
          <w:rFonts w:ascii="Calibri" w:hAnsi="Calibri" w:cs="Calibri"/>
          <w:i/>
          <w:sz w:val="22"/>
          <w:szCs w:val="22"/>
        </w:rPr>
        <w:t xml:space="preserve">Projektovú </w:t>
      </w:r>
      <w:r w:rsidR="00385AD8" w:rsidRPr="005B4864">
        <w:rPr>
          <w:rFonts w:ascii="Calibri" w:hAnsi="Calibri" w:cs="Calibri"/>
          <w:i/>
          <w:sz w:val="22"/>
          <w:szCs w:val="22"/>
        </w:rPr>
        <w:t xml:space="preserve">dokumentáciu na Zmeny a doplnky územného plánu obce </w:t>
      </w:r>
    </w:p>
    <w:p w14:paraId="6FBE91C2" w14:textId="35297492" w:rsidR="009C59AB" w:rsidRPr="00B65153" w:rsidRDefault="009C59AB" w:rsidP="00F01C93">
      <w:pPr>
        <w:pStyle w:val="Odsekzoznamu"/>
        <w:numPr>
          <w:ilvl w:val="0"/>
          <w:numId w:val="5"/>
        </w:numPr>
        <w:spacing w:before="120" w:line="320" w:lineRule="exact"/>
        <w:jc w:val="both"/>
        <w:rPr>
          <w:rFonts w:ascii="Calibri" w:hAnsi="Calibri" w:cs="Calibri"/>
          <w:sz w:val="22"/>
          <w:szCs w:val="22"/>
        </w:rPr>
      </w:pPr>
      <w:r w:rsidRPr="005B4864">
        <w:rPr>
          <w:rFonts w:ascii="Calibri" w:hAnsi="Calibri" w:cs="Calibri"/>
          <w:i/>
          <w:sz w:val="22"/>
          <w:szCs w:val="22"/>
        </w:rPr>
        <w:t>N</w:t>
      </w:r>
      <w:r w:rsidR="00385AD8" w:rsidRPr="005B4864">
        <w:rPr>
          <w:rFonts w:ascii="Calibri" w:hAnsi="Calibri" w:cs="Calibri"/>
          <w:i/>
          <w:sz w:val="22"/>
          <w:szCs w:val="22"/>
        </w:rPr>
        <w:t>áklady na verejné obstarávania</w:t>
      </w:r>
    </w:p>
    <w:p w14:paraId="64896158" w14:textId="77777777" w:rsidR="007B7F45" w:rsidRPr="005B4864" w:rsidRDefault="007B7F45" w:rsidP="007B7F45">
      <w:pPr>
        <w:pStyle w:val="Citcia"/>
        <w:spacing w:before="120" w:line="320" w:lineRule="exact"/>
        <w:ind w:firstLine="284"/>
        <w:jc w:val="both"/>
        <w:rPr>
          <w:rFonts w:ascii="Calibri" w:hAnsi="Calibri" w:cs="Calibri"/>
          <w:color w:val="auto"/>
          <w:sz w:val="22"/>
          <w:szCs w:val="22"/>
        </w:rPr>
      </w:pPr>
      <w:r w:rsidRPr="005B4864">
        <w:rPr>
          <w:rFonts w:ascii="Calibri" w:hAnsi="Calibri" w:cs="Calibri"/>
          <w:i w:val="0"/>
          <w:color w:val="auto"/>
          <w:sz w:val="22"/>
          <w:szCs w:val="22"/>
          <w:shd w:val="clear" w:color="auto" w:fill="FEFEFE"/>
        </w:rPr>
        <w:t>Chcem sa poďakovať po</w:t>
      </w:r>
      <w:r w:rsidRPr="005B4864">
        <w:rPr>
          <w:rFonts w:ascii="Calibri" w:hAnsi="Calibri" w:cs="Calibri"/>
          <w:i w:val="0"/>
          <w:color w:val="auto"/>
          <w:sz w:val="22"/>
          <w:szCs w:val="22"/>
          <w:shd w:val="clear" w:color="auto" w:fill="FEFEFE"/>
        </w:rPr>
        <w:softHyphen/>
        <w:t>slan</w:t>
      </w:r>
      <w:r w:rsidRPr="005B4864">
        <w:rPr>
          <w:rFonts w:ascii="Calibri" w:hAnsi="Calibri" w:cs="Calibri"/>
          <w:i w:val="0"/>
          <w:color w:val="auto"/>
          <w:sz w:val="22"/>
          <w:szCs w:val="22"/>
          <w:shd w:val="clear" w:color="auto" w:fill="FEFEFE"/>
        </w:rPr>
        <w:softHyphen/>
        <w:t>com, komisiám obecného zastupiteľstva, všetkým zložkám obce, pra</w:t>
      </w:r>
      <w:r w:rsidRPr="005B4864">
        <w:rPr>
          <w:rFonts w:ascii="Calibri" w:hAnsi="Calibri" w:cs="Calibri"/>
          <w:i w:val="0"/>
          <w:color w:val="auto"/>
          <w:sz w:val="22"/>
          <w:szCs w:val="22"/>
          <w:shd w:val="clear" w:color="auto" w:fill="FEFEFE"/>
        </w:rPr>
        <w:softHyphen/>
        <w:t>cov</w:t>
      </w:r>
      <w:r w:rsidRPr="005B4864">
        <w:rPr>
          <w:rFonts w:ascii="Calibri" w:hAnsi="Calibri" w:cs="Calibri"/>
          <w:i w:val="0"/>
          <w:color w:val="auto"/>
          <w:sz w:val="22"/>
          <w:szCs w:val="22"/>
          <w:shd w:val="clear" w:color="auto" w:fill="FEFEFE"/>
        </w:rPr>
        <w:softHyphen/>
        <w:t>ní</w:t>
      </w:r>
      <w:r w:rsidRPr="005B4864">
        <w:rPr>
          <w:rFonts w:ascii="Calibri" w:hAnsi="Calibri" w:cs="Calibri"/>
          <w:i w:val="0"/>
          <w:color w:val="auto"/>
          <w:sz w:val="22"/>
          <w:szCs w:val="22"/>
          <w:shd w:val="clear" w:color="auto" w:fill="FEFEFE"/>
        </w:rPr>
        <w:softHyphen/>
        <w:t>kom obec</w:t>
      </w:r>
      <w:r w:rsidRPr="005B4864">
        <w:rPr>
          <w:rFonts w:ascii="Calibri" w:hAnsi="Calibri" w:cs="Calibri"/>
          <w:i w:val="0"/>
          <w:color w:val="auto"/>
          <w:sz w:val="22"/>
          <w:szCs w:val="22"/>
          <w:shd w:val="clear" w:color="auto" w:fill="FEFEFE"/>
        </w:rPr>
        <w:softHyphen/>
        <w:t xml:space="preserve">ného úradu a všetkým občanom, ktorí svojou činnosťou prispeli k zveľadeniu a zviditeľneniu našej obce. </w:t>
      </w:r>
    </w:p>
    <w:p w14:paraId="05685A85" w14:textId="77777777" w:rsidR="007B7F45" w:rsidRPr="005B4864" w:rsidRDefault="007B7F45" w:rsidP="007B7F45">
      <w:pPr>
        <w:spacing w:after="0" w:line="320" w:lineRule="exact"/>
        <w:jc w:val="both"/>
        <w:rPr>
          <w:rFonts w:ascii="Calibri" w:eastAsia="Times New Roman" w:hAnsi="Calibri" w:cs="Calibri"/>
          <w:lang w:eastAsia="sk-SK"/>
        </w:rPr>
      </w:pPr>
    </w:p>
    <w:p w14:paraId="0F6542DD" w14:textId="77777777" w:rsidR="007B7F45" w:rsidRPr="005B4864" w:rsidRDefault="007B7F45" w:rsidP="007B7F45">
      <w:pPr>
        <w:spacing w:after="0" w:line="320" w:lineRule="exact"/>
        <w:jc w:val="both"/>
        <w:rPr>
          <w:rFonts w:ascii="Calibri" w:eastAsia="Times New Roman" w:hAnsi="Calibri" w:cs="Calibri"/>
          <w:lang w:eastAsia="sk-SK"/>
        </w:rPr>
      </w:pPr>
    </w:p>
    <w:p w14:paraId="3AC2C1A5" w14:textId="77777777" w:rsidR="007B7F45" w:rsidRPr="005B4864" w:rsidRDefault="007B7F45" w:rsidP="007B7F45">
      <w:pPr>
        <w:spacing w:after="0" w:line="320" w:lineRule="exact"/>
        <w:jc w:val="both"/>
        <w:rPr>
          <w:rFonts w:ascii="Calibri" w:eastAsia="Times New Roman" w:hAnsi="Calibri" w:cs="Calibri"/>
          <w:lang w:eastAsia="sk-SK"/>
        </w:rPr>
      </w:pPr>
    </w:p>
    <w:p w14:paraId="5C8BBAF8" w14:textId="77777777" w:rsidR="007B7F45" w:rsidRPr="005B4864" w:rsidRDefault="007B7F45" w:rsidP="007B7F45">
      <w:pPr>
        <w:spacing w:after="0" w:line="320" w:lineRule="exact"/>
        <w:jc w:val="both"/>
        <w:rPr>
          <w:rFonts w:ascii="Calibri" w:eastAsia="Times New Roman" w:hAnsi="Calibri" w:cs="Calibri"/>
          <w:lang w:eastAsia="sk-SK"/>
        </w:rPr>
      </w:pPr>
    </w:p>
    <w:p w14:paraId="7790A8BD" w14:textId="77777777" w:rsidR="007B7F45" w:rsidRPr="005B4864" w:rsidRDefault="007B7F45" w:rsidP="007B7F45">
      <w:pPr>
        <w:spacing w:after="0" w:line="240" w:lineRule="auto"/>
        <w:ind w:left="4248" w:firstLine="708"/>
        <w:jc w:val="both"/>
        <w:rPr>
          <w:rFonts w:ascii="Calibri" w:eastAsia="Times New Roman" w:hAnsi="Calibri" w:cs="Calibri"/>
          <w:sz w:val="20"/>
          <w:szCs w:val="20"/>
          <w:lang w:eastAsia="sk-SK"/>
        </w:rPr>
      </w:pPr>
      <w:r w:rsidRPr="005B4864">
        <w:rPr>
          <w:rFonts w:ascii="Calibri" w:eastAsia="Times New Roman" w:hAnsi="Calibri" w:cs="Calibri"/>
          <w:sz w:val="20"/>
          <w:szCs w:val="20"/>
          <w:lang w:eastAsia="sk-SK"/>
        </w:rPr>
        <w:t xml:space="preserve">           Mikuláš Hudák</w:t>
      </w:r>
    </w:p>
    <w:p w14:paraId="03A6430A" w14:textId="77777777" w:rsidR="007B7F45" w:rsidRPr="005B4864" w:rsidRDefault="007B7F45" w:rsidP="007B7F45">
      <w:pPr>
        <w:spacing w:after="0" w:line="240" w:lineRule="auto"/>
        <w:ind w:left="4956"/>
        <w:jc w:val="both"/>
        <w:rPr>
          <w:rFonts w:ascii="Calibri" w:eastAsia="Times New Roman" w:hAnsi="Calibri" w:cs="Calibri"/>
          <w:sz w:val="20"/>
          <w:szCs w:val="20"/>
          <w:lang w:eastAsia="sk-SK"/>
        </w:rPr>
      </w:pPr>
      <w:r w:rsidRPr="005B4864">
        <w:rPr>
          <w:rFonts w:ascii="Calibri" w:eastAsia="Times New Roman" w:hAnsi="Calibri" w:cs="Calibri"/>
          <w:sz w:val="20"/>
          <w:szCs w:val="20"/>
          <w:lang w:eastAsia="sk-SK"/>
        </w:rPr>
        <w:t>starosta obce Kokšov –Bakša</w:t>
      </w:r>
    </w:p>
    <w:p w14:paraId="1C668B29" w14:textId="77777777" w:rsidR="007B7F45" w:rsidRPr="001B7DD7" w:rsidRDefault="007B7F45" w:rsidP="007B7F45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24F56409" w14:textId="77777777" w:rsidR="007B7F45" w:rsidRPr="001B7DD7" w:rsidRDefault="007B7F45" w:rsidP="007B7F45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50B7353" w14:textId="77777777" w:rsidR="007B7F45" w:rsidRPr="001B7DD7" w:rsidRDefault="007B7F45" w:rsidP="007B7F45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535430FC" w14:textId="77777777" w:rsidR="007B7F45" w:rsidRPr="001B7DD7" w:rsidRDefault="007B7F45" w:rsidP="007B7F45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5FE81ADF" w14:textId="77777777" w:rsidR="007B7F45" w:rsidRPr="001B7DD7" w:rsidRDefault="007B7F45" w:rsidP="007B7F45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65BC95B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A489AEC" w14:textId="5BAB3693" w:rsidR="007B7F45" w:rsidRPr="001B7DD7" w:rsidRDefault="00F01C93" w:rsidP="00F01C93">
      <w:pPr>
        <w:spacing w:after="0" w:line="240" w:lineRule="auto"/>
        <w:ind w:left="4956"/>
        <w:jc w:val="right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</w:p>
    <w:p w14:paraId="40A02704" w14:textId="295B49A5" w:rsidR="009C59AB" w:rsidRDefault="009C59AB" w:rsidP="007B7F45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2E24FA83" w14:textId="77777777" w:rsidR="00F01C93" w:rsidRPr="001B7DD7" w:rsidRDefault="00F01C93" w:rsidP="007B7F45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E6C3B07" w14:textId="77777777" w:rsidR="007B7F45" w:rsidRPr="001B7DD7" w:rsidRDefault="007B7F45" w:rsidP="00B6515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19217FF2" w14:textId="77777777" w:rsidR="007B7F45" w:rsidRPr="001B7DD7" w:rsidRDefault="007B7F45" w:rsidP="007B7F45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14:paraId="353618E4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14:paraId="7765C295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KOKŠOV - BAKŠA</w:t>
      </w:r>
    </w:p>
    <w:p w14:paraId="15E6D394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Obecný úrad Kokšov – Bakša č. 178, 044 13 Kokšov - Bakša</w:t>
      </w:r>
    </w:p>
    <w:p w14:paraId="534F9B92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00324311</w:t>
      </w:r>
    </w:p>
    <w:p w14:paraId="301022D5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DIČ: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2021244775</w:t>
      </w:r>
    </w:p>
    <w:p w14:paraId="76150357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Mikuláš Hudák</w:t>
      </w:r>
    </w:p>
    <w:p w14:paraId="1F2E2921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055/699 98 92, 0903 910 138</w:t>
      </w:r>
    </w:p>
    <w:p w14:paraId="48EC88AA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Mail: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1B7DD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k</w:t>
      </w:r>
      <w:hyperlink r:id="rId9" w:history="1">
        <w:r w:rsidRPr="001B7DD7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oksov-baksa@koksov-baksa.dcom.sk</w:t>
        </w:r>
      </w:hyperlink>
    </w:p>
    <w:p w14:paraId="3543CC02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hyperlink r:id="rId10" w:history="1">
        <w:r w:rsidRPr="001B7DD7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www.koksov</w:t>
        </w:r>
      </w:hyperlink>
      <w:r w:rsidRPr="001B7DD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baksa.sk</w:t>
      </w:r>
    </w:p>
    <w:p w14:paraId="04F631EF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3E6630E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7309FE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53437F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35511A08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noProof/>
          <w:sz w:val="28"/>
          <w:szCs w:val="28"/>
          <w:bdr w:val="single" w:sz="36" w:space="0" w:color="BFBFBF" w:frame="1"/>
          <w:lang w:eastAsia="sk-SK"/>
        </w:rPr>
        <w:drawing>
          <wp:inline distT="0" distB="0" distL="0" distR="0" wp14:anchorId="6036B13F" wp14:editId="2D3AA909">
            <wp:extent cx="4779645" cy="3188970"/>
            <wp:effectExtent l="57150" t="57150" r="59055" b="49530"/>
            <wp:docPr id="2" name="Obrázok 2" descr="DSC_1094_up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DSC_1094_upr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9645" cy="3188970"/>
                    </a:xfrm>
                    <a:prstGeom prst="rect">
                      <a:avLst/>
                    </a:prstGeom>
                    <a:solidFill>
                      <a:srgbClr val="A5A5A5"/>
                    </a:solidFill>
                    <a:ln w="571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036075E8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26980652" w14:textId="1269D54A" w:rsidR="007B7F45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01283FF8" w14:textId="77777777" w:rsidR="00B65153" w:rsidRPr="001B7DD7" w:rsidRDefault="00B65153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3054F568" w14:textId="52598E14" w:rsidR="007B7F45" w:rsidRPr="00F01C93" w:rsidRDefault="00F01C93" w:rsidP="00F01C93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01C93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46575C17" w14:textId="77777777" w:rsidR="007B7F45" w:rsidRPr="001B7DD7" w:rsidRDefault="007B7F45" w:rsidP="007B7F45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Organizačná štruktúra obce a identifikácia vedúcich predstaviteľov</w:t>
      </w:r>
    </w:p>
    <w:p w14:paraId="2074B8DF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14:paraId="38E506AC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Mikuláš Hudák</w:t>
      </w:r>
    </w:p>
    <w:p w14:paraId="453DCF26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Stanislav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, poverený starostom obce</w:t>
      </w:r>
    </w:p>
    <w:p w14:paraId="6F40B666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PhDr. Mária Balková</w:t>
      </w:r>
    </w:p>
    <w:p w14:paraId="20A25FD7" w14:textId="1B38B7DF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9 členné – p. Štefan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Daniela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Brestovičová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       p. Štefan Fedor, p. Stanislav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Michal Hudák, p. Ján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, p. Ing. Peter Ružička, p. Stanislav Sabo, p. Ing. Ladislav Varga</w:t>
      </w:r>
    </w:p>
    <w:p w14:paraId="10438D74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966686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Zriadené komisie:</w:t>
      </w:r>
    </w:p>
    <w:p w14:paraId="46E7CBD1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na ochranu verejného záujmu: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Ján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4582E00D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Ing. Michal Hudák.</w:t>
      </w:r>
    </w:p>
    <w:p w14:paraId="48DA255E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Finančná komisia: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Ing. Daniela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Brestovičová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14:paraId="73D86E66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Štefan Fedor, Ing. Michal Hudák,  p. Ján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5110246F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životného prostredia: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Stanislav Sabo, </w:t>
      </w:r>
    </w:p>
    <w:p w14:paraId="73528705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Štefan 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Štefan Fedor, p. Stanislav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4012BCB5" w14:textId="68C1D74C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šport, kultúru a školstvo: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Štefan Fedor, </w:t>
      </w:r>
    </w:p>
    <w:p w14:paraId="29DE4931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Štefan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Ján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, p. Ing. Peter Ružička, p. Stanislav Sabo.</w:t>
      </w:r>
    </w:p>
    <w:p w14:paraId="4FAAA3AF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Stavebná komisia: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Štefan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605643F8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 všetci poslanci OZ.</w:t>
      </w:r>
    </w:p>
    <w:p w14:paraId="687A614D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Poriadková komisia: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Ing. Peter Ružička,</w:t>
      </w:r>
    </w:p>
    <w:p w14:paraId="39F3A981" w14:textId="2627CC45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Stanislav Sabo</w:t>
      </w:r>
      <w:r w:rsidR="00081E23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, p. Ing. Ladislav Varga</w:t>
      </w:r>
    </w:p>
    <w:p w14:paraId="47C83ACC" w14:textId="77777777" w:rsidR="00081E23" w:rsidRPr="001B7DD7" w:rsidRDefault="00081E23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CEE331" w14:textId="2D032FF5" w:rsidR="00081E23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Obecná rada: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nebola zriadená.</w:t>
      </w:r>
    </w:p>
    <w:p w14:paraId="78CFDF50" w14:textId="67849181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poslancov OZ boli delegovaní zástupcovia zriaďovateľa : </w:t>
      </w:r>
    </w:p>
    <w:p w14:paraId="59B6E6B7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člena do rady školy pri ZŠ Kokšov-Bakša:  p. Štefan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14:paraId="58BDCEA0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člena do rady školy pri MŠ Kokšov-Bakša: p. Ján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E404E44" w14:textId="77777777" w:rsidR="00081E23" w:rsidRPr="001B7DD7" w:rsidRDefault="00081E23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608FFA" w14:textId="12EECD22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6B80435B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administratívni pracovníci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Monika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Antoňáková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Judita Jesenská, p. Miriama Hudáková </w:t>
      </w:r>
    </w:p>
    <w:p w14:paraId="182099E5" w14:textId="3C6CEA7B" w:rsidR="00F01C93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hospodárski pracovníci: </w:t>
      </w: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p. Zden</w:t>
      </w:r>
      <w:r w:rsidR="003273EB">
        <w:rPr>
          <w:rFonts w:ascii="Times New Roman" w:eastAsia="Times New Roman" w:hAnsi="Times New Roman" w:cs="Times New Roman"/>
          <w:sz w:val="24"/>
          <w:szCs w:val="24"/>
          <w:lang w:eastAsia="sk-SK"/>
        </w:rPr>
        <w:t>k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Peterčáková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p. Ján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="00F01C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 do 30.6.2024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2A4FC96" w14:textId="05E1D605" w:rsidR="007B7F45" w:rsidRDefault="007B7F45" w:rsidP="00F01C93">
      <w:pPr>
        <w:spacing w:after="0" w:line="360" w:lineRule="auto"/>
        <w:ind w:left="2124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p. Radoslav Karas</w:t>
      </w:r>
    </w:p>
    <w:p w14:paraId="43DC2DC5" w14:textId="70D4C1FE" w:rsidR="00F01C93" w:rsidRPr="001B7DD7" w:rsidRDefault="00F01C93" w:rsidP="00F01C93">
      <w:pPr>
        <w:spacing w:after="0" w:line="360" w:lineRule="auto"/>
        <w:ind w:left="2124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5A3D89F1" w14:textId="2EF226D9" w:rsidR="00F01C93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Základná škola: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riaditeľka  PaedDr. Erika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Zámboriová</w:t>
      </w:r>
      <w:proofErr w:type="spellEnd"/>
    </w:p>
    <w:p w14:paraId="62EE0120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primárne vzdelávanie,  </w:t>
      </w:r>
    </w:p>
    <w:p w14:paraId="5FAE08FB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0911910176, e-mail – </w:t>
      </w:r>
      <w:r w:rsidRPr="001B7DD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zskoksovbaksa@gmail.com</w:t>
      </w:r>
    </w:p>
    <w:p w14:paraId="329B75A7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sk-SK"/>
        </w:rPr>
      </w:pPr>
    </w:p>
    <w:p w14:paraId="10FD53CC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Materská škola: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riaditeľka Mgr. Adriána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Jakimová</w:t>
      </w:r>
      <w:proofErr w:type="spellEnd"/>
    </w:p>
    <w:p w14:paraId="61848190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predprimárne vzdelávanie </w:t>
      </w:r>
    </w:p>
    <w:p w14:paraId="336B63F4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0911148120, e-mail – </w:t>
      </w:r>
      <w:hyperlink r:id="rId12" w:history="1">
        <w:r w:rsidRPr="001B7DD7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koksovbaksa 178@gmail.com</w:t>
        </w:r>
      </w:hyperlink>
    </w:p>
    <w:p w14:paraId="39E65E09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B2434E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jedáleň: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vedúca p. Bernadeta Benešová</w:t>
      </w:r>
    </w:p>
    <w:p w14:paraId="32CCDE7B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telefón: 0915535888</w:t>
      </w:r>
    </w:p>
    <w:p w14:paraId="787FD1AC" w14:textId="77777777" w:rsidR="007B7F45" w:rsidRPr="001B7DD7" w:rsidRDefault="007B7F45" w:rsidP="007B7F45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14:paraId="6E637447" w14:textId="77777777" w:rsidR="00081E23" w:rsidRPr="001B7DD7" w:rsidRDefault="00081E23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5A9BAE24" w14:textId="5FD44B8E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Poslanie obce:</w:t>
      </w:r>
    </w:p>
    <w:p w14:paraId="21748242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 je čiastočne definované v Zákone o obecnom riadení a v Ústave Slovenskej republiky. Obec vykonáva originálne kompetencie, ktoré prešli zo štátu na obec a prenesené kompetencie – úlohy štátnej správy. </w:t>
      </w:r>
    </w:p>
    <w:p w14:paraId="0DB5D607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Poslaním obce je ochrana a rozvoj života, zdravia občanov, životného prostredia, majetku obce, dodržiavanie zákonnosti, pravidiel miestnej samosprávy a všeobecných záväzných nariadení.</w:t>
      </w:r>
    </w:p>
    <w:p w14:paraId="13E078ED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ako samostatný územný samosprávny celok plní úlohy na úseku správy miestnych daní a poplatkov, hlásenia pobytu obyvateľov a registra obyvateľov, spravuje miestne komunikácie, dbá o ochranu životného prostredia, ochranu ovzdušia, ochranu prírody a krajiny, ochranu pred povodňami a požiarmi, vykonáva štátnu správu na úseku stavebného poriadku, dopravy a cestného hospodárstva, výstavby, základného  školstva. V rámci originálnych kompetencií  osvedčuje podpisy a listiny, vedie akruálne účtovníctvo, výkazníctvo. Stará sa o predškolské vzdelávanie, rozvíja šport a dbá o kultúrno-spoločenské vyžitie občanov. </w:t>
      </w:r>
    </w:p>
    <w:p w14:paraId="25B5FEB1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Vízie obce:</w:t>
      </w:r>
    </w:p>
    <w:p w14:paraId="1942588F" w14:textId="3E4BEF54" w:rsidR="00081E23" w:rsidRPr="00F01C93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Zvýšená kvalita života občanov a  podnikateľského prostredia. Budovanie infraštruktúry, vytvorenie možností na voľno-časové aktivity. </w:t>
      </w:r>
    </w:p>
    <w:p w14:paraId="49ABD487" w14:textId="7870C4FF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Ciele obce:</w:t>
      </w:r>
    </w:p>
    <w:p w14:paraId="3F226191" w14:textId="1AC9179E" w:rsidR="007B7F45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trvalo udržateľný rozvoj obce Kokšov –Bakša, po ekonomickej, sociálnej, kultúrnej a environmentálnej stránke. Vytvoriť priaznivé životné podmienky obyvateľov. Zachovávať kultúrne dedičstvo.</w:t>
      </w: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14:paraId="2F9BD880" w14:textId="08CD60A6" w:rsidR="007E298B" w:rsidRPr="007E298B" w:rsidRDefault="007E298B" w:rsidP="007E298B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298B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2505CB13" w14:textId="77777777" w:rsidR="007B7F45" w:rsidRPr="001B7DD7" w:rsidRDefault="007B7F45" w:rsidP="007B7F45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Základná charakteristika obce </w:t>
      </w:r>
    </w:p>
    <w:p w14:paraId="6A4C51BF" w14:textId="77777777" w:rsidR="007B7F45" w:rsidRPr="001B7DD7" w:rsidRDefault="007B7F45" w:rsidP="007B7F45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14:paraId="0CE8EEEC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14:paraId="5F2281BD" w14:textId="77777777" w:rsidR="007B7F45" w:rsidRPr="001B7DD7" w:rsidRDefault="007B7F45" w:rsidP="007B7F45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9D81DBB" w14:textId="77777777" w:rsidR="007B7F45" w:rsidRPr="001B7DD7" w:rsidRDefault="007B7F45" w:rsidP="007B7F4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14:paraId="02F96242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Geografická poloha obce: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Obec Kokšov – Bakša  je lokalizovaná v Košickej kotline, 13 km juhovýchodne od okresného a krajského mesta Košice.</w:t>
      </w:r>
    </w:p>
    <w:p w14:paraId="343B30DB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Susedné mestá a obce: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Valaliky, Geča, Košice – Krásna, Nižná Myšľa</w:t>
      </w:r>
    </w:p>
    <w:p w14:paraId="5DCE01D9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Celková rozloha obce: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katastrálne územie obce má výmeru 356 ha</w:t>
      </w:r>
    </w:p>
    <w:p w14:paraId="4329CCD4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Nadmorská výška: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190 m /stred obce/</w:t>
      </w:r>
    </w:p>
    <w:p w14:paraId="35A3C98B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67779BE1" w14:textId="77777777" w:rsidR="007B7F45" w:rsidRPr="001B7DD7" w:rsidRDefault="007B7F45" w:rsidP="007B7F4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14:paraId="72A40464" w14:textId="520EC792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Počet obyvateľov a domov: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 31.12.202</w:t>
      </w:r>
      <w:r w:rsidR="00081E23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4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mala obec 13</w:t>
      </w:r>
      <w:r w:rsidR="00D204C8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29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obyvateľov, z toho detí do 15 rokov: 2</w:t>
      </w:r>
      <w:r w:rsidR="00D204C8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44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, priemerný vek: 39,</w:t>
      </w:r>
      <w:r w:rsidR="00D204C8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15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roka. </w:t>
      </w:r>
    </w:p>
    <w:p w14:paraId="1949619F" w14:textId="49AC4494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Trvalo obývané domy 3</w:t>
      </w:r>
      <w:r w:rsidR="00855940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80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, neobývané domy 2</w:t>
      </w:r>
      <w:r w:rsidR="00F12F99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3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, domy celkom </w:t>
      </w:r>
      <w:r w:rsidR="00F12F99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403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, počet bytov 20.</w:t>
      </w:r>
    </w:p>
    <w:p w14:paraId="2F32DCD1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Národnostná štruktúra: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prevažuje slovenská národnosť viac ako 99%, okrem toho v obci žijú občania maďarskej, českej, rómskej národnosti.</w:t>
      </w:r>
    </w:p>
    <w:p w14:paraId="4D4DFF6A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 xml:space="preserve">Štruktúra obyvateľstva podľa náboženského významu: 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prevažuje rímskokatolícke vierovyznanie, v malej miere sú zastúpené vierovyznania – gréckokatolícke, evanjelické, pravoslávne a reformované.</w:t>
      </w:r>
    </w:p>
    <w:p w14:paraId="444C55E8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78F426C9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Vývoj počtu obyvateľov:</w:t>
      </w:r>
    </w:p>
    <w:p w14:paraId="73446800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2014 – 1173 obyvateľov</w:t>
      </w:r>
    </w:p>
    <w:p w14:paraId="2256C821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2015 – 1184 obyvateľov</w:t>
      </w:r>
    </w:p>
    <w:p w14:paraId="764864D7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2016 – 1207 obyvateľov</w:t>
      </w:r>
    </w:p>
    <w:p w14:paraId="5251778D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2017 – 1215 obyvateľov</w:t>
      </w:r>
    </w:p>
    <w:p w14:paraId="1A644859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2018 – 1211 obyvateľov</w:t>
      </w:r>
    </w:p>
    <w:p w14:paraId="143835EF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2019 – 1223 obyvateľov</w:t>
      </w:r>
    </w:p>
    <w:p w14:paraId="4B79BCC2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2020 – 1248 obyvateľov</w:t>
      </w:r>
    </w:p>
    <w:p w14:paraId="184B3B64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2021 – 1254 obyvateľov</w:t>
      </w:r>
    </w:p>
    <w:p w14:paraId="6DAB893B" w14:textId="68BCA061" w:rsidR="007E298B" w:rsidRDefault="007E298B" w:rsidP="007E298B">
      <w:pPr>
        <w:spacing w:after="0" w:line="360" w:lineRule="auto"/>
        <w:ind w:left="2124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193227CC" w14:textId="4D19B116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r. 2022 – 1277 obyvateľov</w:t>
      </w:r>
    </w:p>
    <w:p w14:paraId="342D86FD" w14:textId="77777777" w:rsidR="007B7F45" w:rsidRPr="001B7DD7" w:rsidRDefault="007B7F45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2023 – 1306 obyvateľov</w:t>
      </w:r>
    </w:p>
    <w:p w14:paraId="6BE2BCC1" w14:textId="18DB5CC3" w:rsidR="00081E23" w:rsidRPr="001B7DD7" w:rsidRDefault="00081E23" w:rsidP="00F01C93">
      <w:pPr>
        <w:spacing w:after="0" w:line="36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2024 – 13</w:t>
      </w:r>
      <w:r w:rsidR="007B34D1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29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</w:t>
      </w:r>
      <w:r w:rsidR="007B34D1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ateľov</w:t>
      </w:r>
    </w:p>
    <w:p w14:paraId="51A0757F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C85DF5" w14:textId="77777777" w:rsidR="007B7F45" w:rsidRPr="001B7DD7" w:rsidRDefault="007B7F45" w:rsidP="007B7F4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lang w:eastAsia="sk-SK"/>
        </w:rPr>
        <w:t xml:space="preserve">Ekonomické údaje </w:t>
      </w:r>
    </w:p>
    <w:p w14:paraId="08C94B29" w14:textId="77777777" w:rsidR="007B7F45" w:rsidRPr="001B7DD7" w:rsidRDefault="007B7F45" w:rsidP="007B7F45">
      <w:pPr>
        <w:jc w:val="both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i/>
          <w:iCs/>
          <w:sz w:val="24"/>
          <w:szCs w:val="24"/>
        </w:rPr>
        <w:t>Vývoj nezamestnanosti:</w:t>
      </w:r>
      <w:r w:rsidRPr="001B7DD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D551E7D" w14:textId="3DCC656C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ÚPSVaR Košice-okolie eviduje 9 dlhodobo nezamestnaných uchádzačov o zamestnanie z obce                 Kokšov – Bakša, z toho </w:t>
      </w:r>
      <w:r w:rsidR="005F416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mužov a </w:t>
      </w:r>
      <w:r w:rsidR="005F416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žien. Podľa stupňa vzdelania sú evidovaní 1 uchádzač má vysokoškolské vzdelanie,  </w:t>
      </w:r>
      <w:r w:rsidR="005F416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majú úplné stredné odborné vzdelanie a </w:t>
      </w:r>
      <w:r w:rsidR="005F416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uchádzači majú stredné odborné vzdelanie.</w:t>
      </w:r>
    </w:p>
    <w:p w14:paraId="357F7CE6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E75513" w14:textId="48392397" w:rsidR="007B7F45" w:rsidRPr="001B7DD7" w:rsidRDefault="007B7F45" w:rsidP="007B7F45">
      <w:pPr>
        <w:jc w:val="both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iCs/>
          <w:sz w:val="24"/>
          <w:szCs w:val="24"/>
        </w:rPr>
        <w:t>Miera nezamestnanosti v okrese:</w:t>
      </w:r>
      <w:r w:rsidRPr="001B7DD7">
        <w:rPr>
          <w:rFonts w:ascii="Times New Roman" w:hAnsi="Times New Roman" w:cs="Times New Roman"/>
          <w:sz w:val="24"/>
          <w:szCs w:val="24"/>
        </w:rPr>
        <w:t xml:space="preserve"> </w:t>
      </w:r>
      <w:r w:rsidRPr="001B7DD7">
        <w:rPr>
          <w:rFonts w:ascii="Times New Roman" w:hAnsi="Times New Roman" w:cs="Times New Roman"/>
          <w:sz w:val="24"/>
          <w:szCs w:val="24"/>
        </w:rPr>
        <w:tab/>
      </w:r>
      <w:r w:rsidRPr="001B7DD7">
        <w:rPr>
          <w:rFonts w:ascii="Times New Roman" w:hAnsi="Times New Roman" w:cs="Times New Roman"/>
          <w:sz w:val="24"/>
          <w:szCs w:val="24"/>
        </w:rPr>
        <w:tab/>
      </w:r>
      <w:r w:rsidRPr="001B7DD7">
        <w:rPr>
          <w:rFonts w:ascii="Times New Roman" w:hAnsi="Times New Roman" w:cs="Times New Roman"/>
          <w:sz w:val="24"/>
          <w:szCs w:val="24"/>
        </w:rPr>
        <w:tab/>
        <w:t xml:space="preserve">           5.</w:t>
      </w:r>
      <w:r w:rsidR="006E1C79" w:rsidRPr="001B7DD7">
        <w:rPr>
          <w:rFonts w:ascii="Times New Roman" w:hAnsi="Times New Roman" w:cs="Times New Roman"/>
          <w:sz w:val="24"/>
          <w:szCs w:val="24"/>
        </w:rPr>
        <w:t>332</w:t>
      </w:r>
      <w:r w:rsidRPr="001B7DD7">
        <w:rPr>
          <w:rFonts w:ascii="Times New Roman" w:hAnsi="Times New Roman" w:cs="Times New Roman"/>
          <w:sz w:val="24"/>
          <w:szCs w:val="24"/>
        </w:rPr>
        <w:t xml:space="preserve"> uchádzačov</w:t>
      </w:r>
      <w:r w:rsidRPr="001B7DD7">
        <w:rPr>
          <w:rFonts w:ascii="Times New Roman" w:hAnsi="Times New Roman" w:cs="Times New Roman"/>
          <w:sz w:val="24"/>
          <w:szCs w:val="24"/>
        </w:rPr>
        <w:tab/>
        <w:t>16,</w:t>
      </w:r>
      <w:r w:rsidR="006E1C79" w:rsidRPr="001B7DD7">
        <w:rPr>
          <w:rFonts w:ascii="Times New Roman" w:hAnsi="Times New Roman" w:cs="Times New Roman"/>
          <w:sz w:val="24"/>
          <w:szCs w:val="24"/>
        </w:rPr>
        <w:t>98</w:t>
      </w:r>
      <w:r w:rsidRPr="001B7DD7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23B7ABB8" w14:textId="76497798" w:rsidR="007B7F45" w:rsidRPr="001B7DD7" w:rsidRDefault="007B7F45" w:rsidP="007B7F45">
      <w:pPr>
        <w:jc w:val="both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iCs/>
          <w:sz w:val="24"/>
          <w:szCs w:val="24"/>
        </w:rPr>
        <w:t xml:space="preserve">Miera nezamestnanosti </w:t>
      </w:r>
      <w:r w:rsidRPr="001B7DD7">
        <w:rPr>
          <w:rFonts w:ascii="Times New Roman" w:hAnsi="Times New Roman" w:cs="Times New Roman"/>
          <w:sz w:val="24"/>
          <w:szCs w:val="24"/>
        </w:rPr>
        <w:t xml:space="preserve">v kraji: </w:t>
      </w:r>
      <w:r w:rsidRPr="001B7DD7">
        <w:rPr>
          <w:rFonts w:ascii="Times New Roman" w:hAnsi="Times New Roman" w:cs="Times New Roman"/>
          <w:sz w:val="24"/>
          <w:szCs w:val="24"/>
        </w:rPr>
        <w:tab/>
      </w:r>
      <w:r w:rsidRPr="001B7DD7">
        <w:rPr>
          <w:rFonts w:ascii="Times New Roman" w:hAnsi="Times New Roman" w:cs="Times New Roman"/>
          <w:sz w:val="24"/>
          <w:szCs w:val="24"/>
        </w:rPr>
        <w:tab/>
      </w:r>
      <w:r w:rsidRPr="001B7DD7">
        <w:rPr>
          <w:rFonts w:ascii="Times New Roman" w:hAnsi="Times New Roman" w:cs="Times New Roman"/>
          <w:sz w:val="24"/>
          <w:szCs w:val="24"/>
        </w:rPr>
        <w:tab/>
        <w:t xml:space="preserve">         3</w:t>
      </w:r>
      <w:r w:rsidR="005F4160" w:rsidRPr="001B7DD7">
        <w:rPr>
          <w:rFonts w:ascii="Times New Roman" w:hAnsi="Times New Roman" w:cs="Times New Roman"/>
          <w:sz w:val="24"/>
          <w:szCs w:val="24"/>
        </w:rPr>
        <w:t>1.386</w:t>
      </w:r>
      <w:r w:rsidRPr="001B7DD7">
        <w:rPr>
          <w:rFonts w:ascii="Times New Roman" w:hAnsi="Times New Roman" w:cs="Times New Roman"/>
          <w:sz w:val="24"/>
          <w:szCs w:val="24"/>
        </w:rPr>
        <w:t xml:space="preserve"> uchádzačov</w:t>
      </w:r>
      <w:r w:rsidRPr="001B7DD7">
        <w:rPr>
          <w:rFonts w:ascii="Times New Roman" w:hAnsi="Times New Roman" w:cs="Times New Roman"/>
          <w:sz w:val="24"/>
          <w:szCs w:val="24"/>
        </w:rPr>
        <w:tab/>
      </w:r>
      <w:r w:rsidR="005F4160" w:rsidRPr="001B7DD7">
        <w:rPr>
          <w:rFonts w:ascii="Times New Roman" w:hAnsi="Times New Roman" w:cs="Times New Roman"/>
          <w:sz w:val="24"/>
          <w:szCs w:val="24"/>
        </w:rPr>
        <w:t xml:space="preserve">6,73 </w:t>
      </w:r>
      <w:r w:rsidRPr="001B7DD7">
        <w:rPr>
          <w:rFonts w:ascii="Times New Roman" w:hAnsi="Times New Roman" w:cs="Times New Roman"/>
          <w:sz w:val="24"/>
          <w:szCs w:val="24"/>
        </w:rPr>
        <w:t>%</w:t>
      </w:r>
      <w:r w:rsidRPr="001B7DD7">
        <w:rPr>
          <w:rFonts w:ascii="Times New Roman" w:hAnsi="Times New Roman" w:cs="Times New Roman"/>
          <w:sz w:val="24"/>
          <w:szCs w:val="24"/>
        </w:rPr>
        <w:tab/>
      </w:r>
    </w:p>
    <w:p w14:paraId="53D6D2D2" w14:textId="7362A39E" w:rsidR="009C59AB" w:rsidRPr="001B7DD7" w:rsidRDefault="007B7F45" w:rsidP="007B7F45">
      <w:pPr>
        <w:jc w:val="both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iCs/>
          <w:sz w:val="24"/>
          <w:szCs w:val="24"/>
        </w:rPr>
        <w:t>Miera nezamestnanosti</w:t>
      </w:r>
      <w:r w:rsidRPr="001B7DD7">
        <w:rPr>
          <w:rFonts w:ascii="Times New Roman" w:hAnsi="Times New Roman" w:cs="Times New Roman"/>
          <w:sz w:val="24"/>
          <w:szCs w:val="24"/>
        </w:rPr>
        <w:t xml:space="preserve"> v SR: </w:t>
      </w:r>
      <w:r w:rsidRPr="001B7DD7">
        <w:rPr>
          <w:rFonts w:ascii="Times New Roman" w:hAnsi="Times New Roman" w:cs="Times New Roman"/>
          <w:sz w:val="24"/>
          <w:szCs w:val="24"/>
        </w:rPr>
        <w:tab/>
      </w:r>
      <w:r w:rsidRPr="001B7DD7">
        <w:rPr>
          <w:rFonts w:ascii="Times New Roman" w:hAnsi="Times New Roman" w:cs="Times New Roman"/>
          <w:sz w:val="24"/>
          <w:szCs w:val="24"/>
        </w:rPr>
        <w:tab/>
      </w:r>
      <w:r w:rsidRPr="001B7DD7">
        <w:rPr>
          <w:rFonts w:ascii="Times New Roman" w:hAnsi="Times New Roman" w:cs="Times New Roman"/>
          <w:sz w:val="24"/>
          <w:szCs w:val="24"/>
        </w:rPr>
        <w:tab/>
        <w:t xml:space="preserve">       16</w:t>
      </w:r>
      <w:r w:rsidR="006E1C79" w:rsidRPr="001B7DD7">
        <w:rPr>
          <w:rFonts w:ascii="Times New Roman" w:hAnsi="Times New Roman" w:cs="Times New Roman"/>
          <w:sz w:val="24"/>
          <w:szCs w:val="24"/>
        </w:rPr>
        <w:t>4.206</w:t>
      </w:r>
      <w:r w:rsidRPr="001B7DD7">
        <w:rPr>
          <w:rFonts w:ascii="Times New Roman" w:hAnsi="Times New Roman" w:cs="Times New Roman"/>
          <w:sz w:val="24"/>
          <w:szCs w:val="24"/>
        </w:rPr>
        <w:t xml:space="preserve"> uchádzačov       </w:t>
      </w:r>
      <w:r w:rsidR="006E1C79" w:rsidRPr="001B7DD7">
        <w:rPr>
          <w:rFonts w:ascii="Times New Roman" w:hAnsi="Times New Roman" w:cs="Times New Roman"/>
          <w:sz w:val="24"/>
          <w:szCs w:val="24"/>
        </w:rPr>
        <w:t xml:space="preserve">4,96 </w:t>
      </w:r>
      <w:r w:rsidRPr="001B7DD7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70A5DCFF" w14:textId="77777777" w:rsidR="009C59AB" w:rsidRPr="001B7DD7" w:rsidRDefault="009C59AB" w:rsidP="009C59AB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1D40FF0" w14:textId="2A2BE2BB" w:rsidR="007B7F45" w:rsidRPr="001B7DD7" w:rsidRDefault="007B7F45" w:rsidP="007B7F4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14:paraId="2F743917" w14:textId="395CE93F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Erb obce: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Erbom sa označuje územie obce, budova samosprávy a miestnosť, v ktorej zasadá obecné zastupiteľstvo. Návrh erbu obce bol graficky upravený  f. L.I.M. Prešov a schválený uznesením OZ č. 6/2002 zo dňa 3.9.2002. V červenom štíte zo striebornej bordúry oblej modrej pažite vyrastajú tri strieborné listnaté stromy, prevýšené zlatým polmesiacom a hviezdou.</w:t>
      </w:r>
    </w:p>
    <w:p w14:paraId="18BEE519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6E67BD55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Vlajka obce: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Používa sa pri výkone samosprávnych funkcií – úradných a reprezentačných. Vlajka pozostáva z piatich pozdĺžnych pruhov vo farbách červenej, žltej, bielej a modrej. Vlajka má pomer strán 2:3.</w:t>
      </w:r>
    </w:p>
    <w:p w14:paraId="1CD74A23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0A43D5B1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Pečať obce:</w:t>
      </w:r>
      <w:r w:rsidRPr="001B7DD7">
        <w:rPr>
          <w:rFonts w:ascii="Times New Roman" w:eastAsia="Times New Roman" w:hAnsi="Times New Roman" w:cs="Times New Roman"/>
          <w:b/>
          <w:bCs/>
          <w:i/>
          <w:iCs/>
          <w:sz w:val="23"/>
          <w:szCs w:val="23"/>
          <w:lang w:eastAsia="sk-SK"/>
        </w:rPr>
        <w:t xml:space="preserve"> 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Pečatidlo používa starosta obce pre úradné označenie dôležitých dokladov ako sú rozhodnutia, všeobecné záväzné nariadenia, zmluvy a iné dokumenty. Je okrúhla uprostred s obecným symbolom a kruhopisom Obec Kokšov – Bakša.</w:t>
      </w:r>
    </w:p>
    <w:p w14:paraId="6769AAE2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2E0F7F72" w14:textId="77777777" w:rsidR="00F01C93" w:rsidRDefault="00F01C93" w:rsidP="00F01C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CD9A29" w14:textId="52DAC6F5" w:rsidR="007B7F45" w:rsidRPr="001B7DD7" w:rsidRDefault="007B7F45" w:rsidP="007B7F4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</w:t>
      </w:r>
    </w:p>
    <w:p w14:paraId="799FEC9C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logo.</w:t>
      </w:r>
    </w:p>
    <w:p w14:paraId="3DFFEB98" w14:textId="77777777" w:rsidR="00F01C93" w:rsidRPr="001B7DD7" w:rsidRDefault="00F01C93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00469C93" w14:textId="77777777" w:rsidR="007B7F45" w:rsidRPr="001B7DD7" w:rsidRDefault="007B7F45" w:rsidP="007B7F4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14:paraId="7EE1972D" w14:textId="2761A47F" w:rsidR="00F01C93" w:rsidRPr="007E298B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Prvá písomná zmienka o obci je z roku 1302. V minulosti bola známa pod názvom </w:t>
      </w:r>
      <w:proofErr w:type="spellStart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Boxa</w:t>
      </w:r>
      <w:proofErr w:type="spellEnd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alebo tiež </w:t>
      </w:r>
      <w:proofErr w:type="spellStart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Baxa</w:t>
      </w:r>
      <w:proofErr w:type="spellEnd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Od 18. storočia bola označovaná najmä ako </w:t>
      </w:r>
      <w:proofErr w:type="spellStart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Koksó-Baksa</w:t>
      </w:r>
      <w:proofErr w:type="spellEnd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, t. j. Bakša pri Kokšove.              Tento názov bol v roku 1919 chybne preložený do slovenčiny ako Kokšov. Po roku 1945 sa výhradne používa názov Kokšov – Bakša.</w:t>
      </w:r>
    </w:p>
    <w:p w14:paraId="330A7FFF" w14:textId="77777777" w:rsidR="00F01C93" w:rsidRPr="001B7DD7" w:rsidRDefault="00F01C93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C53E1C9" w14:textId="77777777" w:rsidR="007B7F45" w:rsidRPr="001B7DD7" w:rsidRDefault="007B7F45" w:rsidP="007B7F4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14:paraId="7909C0A5" w14:textId="67F06E42" w:rsidR="007B7F45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Rímskokatolícky kostol je zasvätený Nepoškvrnenému Srdcu Panny Márie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– postavený v rokoch 1949 – 1952 a požehnaný v roku 1953.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0DC2B6D1" w14:textId="01EC256E" w:rsidR="007E298B" w:rsidRPr="007E298B" w:rsidRDefault="007E298B" w:rsidP="007E298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298B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0C775304" w14:textId="5A819E02" w:rsidR="007B7F45" w:rsidRPr="001B7DD7" w:rsidRDefault="007B7F45" w:rsidP="007B7F45">
      <w:pPr>
        <w:numPr>
          <w:ilvl w:val="0"/>
          <w:numId w:val="4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Plnenie </w:t>
      </w:r>
      <w:r w:rsidR="00081E23"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úloh</w:t>
      </w: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obce (prenesené kompetencie, originálne kompetencie) </w:t>
      </w:r>
    </w:p>
    <w:p w14:paraId="58B885D6" w14:textId="77777777" w:rsidR="007B7F45" w:rsidRPr="001B7DD7" w:rsidRDefault="007B7F45" w:rsidP="007B7F45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39F34439" w14:textId="77777777" w:rsidR="007B7F45" w:rsidRPr="001B7DD7" w:rsidRDefault="007B7F45" w:rsidP="005F4160">
      <w:pPr>
        <w:numPr>
          <w:ilvl w:val="1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14:paraId="448D249C" w14:textId="2BE7439C" w:rsidR="007B7F45" w:rsidRPr="001B7DD7" w:rsidRDefault="007B7F45" w:rsidP="005F4160">
      <w:pPr>
        <w:jc w:val="both"/>
        <w:rPr>
          <w:rFonts w:ascii="Times New Roman" w:hAnsi="Times New Roman" w:cs="Times New Roman"/>
          <w:sz w:val="23"/>
          <w:szCs w:val="23"/>
        </w:rPr>
      </w:pPr>
      <w:r w:rsidRPr="001B7DD7">
        <w:rPr>
          <w:rFonts w:ascii="Times New Roman" w:hAnsi="Times New Roman" w:cs="Times New Roman"/>
          <w:sz w:val="23"/>
          <w:szCs w:val="23"/>
        </w:rPr>
        <w:t>Výchovu a vzdelávanie detí v obci poskytuje:</w:t>
      </w:r>
    </w:p>
    <w:p w14:paraId="75C24FB5" w14:textId="71355ADB" w:rsidR="007B7F45" w:rsidRPr="001B7DD7" w:rsidRDefault="007B7F45" w:rsidP="005F4160">
      <w:pPr>
        <w:pStyle w:val="Odsekzoznamu"/>
        <w:numPr>
          <w:ilvl w:val="0"/>
          <w:numId w:val="6"/>
        </w:numPr>
        <w:jc w:val="both"/>
        <w:rPr>
          <w:sz w:val="23"/>
          <w:szCs w:val="23"/>
        </w:rPr>
      </w:pPr>
      <w:r w:rsidRPr="001B7DD7">
        <w:rPr>
          <w:sz w:val="23"/>
          <w:szCs w:val="23"/>
        </w:rPr>
        <w:t>Základná škola, v šk. roku 202</w:t>
      </w:r>
      <w:r w:rsidR="00081E23" w:rsidRPr="001B7DD7">
        <w:rPr>
          <w:sz w:val="23"/>
          <w:szCs w:val="23"/>
        </w:rPr>
        <w:t>4</w:t>
      </w:r>
      <w:r w:rsidRPr="001B7DD7">
        <w:rPr>
          <w:sz w:val="23"/>
          <w:szCs w:val="23"/>
        </w:rPr>
        <w:t>/202</w:t>
      </w:r>
      <w:r w:rsidR="00081E23" w:rsidRPr="001B7DD7">
        <w:rPr>
          <w:sz w:val="23"/>
          <w:szCs w:val="23"/>
        </w:rPr>
        <w:t>5</w:t>
      </w:r>
      <w:r w:rsidRPr="001B7DD7">
        <w:rPr>
          <w:sz w:val="23"/>
          <w:szCs w:val="23"/>
        </w:rPr>
        <w:t xml:space="preserve"> ZŠ navštevovalo 4</w:t>
      </w:r>
      <w:r w:rsidR="00AE7293" w:rsidRPr="001B7DD7">
        <w:rPr>
          <w:sz w:val="23"/>
          <w:szCs w:val="23"/>
        </w:rPr>
        <w:t>0</w:t>
      </w:r>
      <w:r w:rsidRPr="001B7DD7">
        <w:rPr>
          <w:sz w:val="23"/>
          <w:szCs w:val="23"/>
        </w:rPr>
        <w:t xml:space="preserve"> žiakov v 1. polroku, v  2. polroku    4</w:t>
      </w:r>
      <w:r w:rsidR="00966A74" w:rsidRPr="001B7DD7">
        <w:rPr>
          <w:sz w:val="23"/>
          <w:szCs w:val="23"/>
        </w:rPr>
        <w:t>7</w:t>
      </w:r>
      <w:r w:rsidRPr="001B7DD7">
        <w:rPr>
          <w:sz w:val="23"/>
          <w:szCs w:val="23"/>
        </w:rPr>
        <w:t xml:space="preserve"> žiakov. Vyučovací proces sa realizoval v 4 samostatných triedach. Školský klub detí, ako súčasť Základnej školy, navštevovalo </w:t>
      </w:r>
      <w:r w:rsidR="00966A74" w:rsidRPr="001B7DD7">
        <w:rPr>
          <w:sz w:val="23"/>
          <w:szCs w:val="23"/>
        </w:rPr>
        <w:t>39</w:t>
      </w:r>
      <w:r w:rsidRPr="001B7DD7">
        <w:rPr>
          <w:sz w:val="23"/>
          <w:szCs w:val="23"/>
        </w:rPr>
        <w:t xml:space="preserve"> žiakov</w:t>
      </w:r>
      <w:r w:rsidR="00966A74" w:rsidRPr="001B7DD7">
        <w:rPr>
          <w:sz w:val="23"/>
          <w:szCs w:val="23"/>
        </w:rPr>
        <w:t xml:space="preserve">, boli vytvorené 2 oddelenia. ŠKD </w:t>
      </w:r>
      <w:r w:rsidRPr="001B7DD7">
        <w:rPr>
          <w:sz w:val="23"/>
          <w:szCs w:val="23"/>
        </w:rPr>
        <w:t>bol financovaný z rozpočtu obce.</w:t>
      </w:r>
    </w:p>
    <w:p w14:paraId="3A78C731" w14:textId="77777777" w:rsidR="007B7F45" w:rsidRPr="001B7DD7" w:rsidRDefault="007B7F45" w:rsidP="007B7F4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467E8721" w14:textId="0CDDA303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Materskú školu navštevovalo  43 detí, z toho 1</w:t>
      </w:r>
      <w:r w:rsidR="00A27733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1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predškolákov. </w:t>
      </w:r>
    </w:p>
    <w:p w14:paraId="7F12DF24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12076656" w14:textId="1D749061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Na stravovanie stravníkov je zriadená Školská jedáleň  - výdajňa stravy, počet stravníkov v roku 20</w:t>
      </w:r>
      <w:r w:rsidR="00BC0147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24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bol </w:t>
      </w:r>
      <w:r w:rsidR="00730C43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105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, z toho </w:t>
      </w:r>
      <w:r w:rsidR="00730C43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87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žiakov a </w:t>
      </w:r>
      <w:r w:rsidR="00730C43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18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dospelých. Počet vydaných obedov bol 1</w:t>
      </w:r>
      <w:r w:rsidR="00730C43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3541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ks, doplnkové stravovanie 11</w:t>
      </w:r>
      <w:r w:rsidR="00730C43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492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ks. Pre žiakov MŠ a ZŠ bolo poskytované okrem základného stravovania naviac ovocie a zelenina /projekt: </w:t>
      </w:r>
      <w:r w:rsidR="00730C43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O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vocie a zelenina </w:t>
      </w:r>
      <w:r w:rsidR="00730C43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do škôl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/.</w:t>
      </w:r>
    </w:p>
    <w:p w14:paraId="40EDA744" w14:textId="77777777" w:rsidR="007B7F45" w:rsidRPr="001B7DD7" w:rsidRDefault="007B7F45" w:rsidP="007B7F45">
      <w:pPr>
        <w:pStyle w:val="Odsekzoznamu"/>
        <w:rPr>
          <w:sz w:val="23"/>
          <w:szCs w:val="23"/>
        </w:rPr>
      </w:pPr>
    </w:p>
    <w:p w14:paraId="7836B41E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Na základe analýzy doterajšieho vývoja možno očakávať, že rozvoj vzdelávania sa bude orientovať na získanie kvalitného primárneho vzdelávania, s možnosťou pokračovať na akejkoľvek  základnej škole.</w:t>
      </w:r>
    </w:p>
    <w:p w14:paraId="65A8C9A0" w14:textId="77777777" w:rsidR="007B7F45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4BDA2A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6.2. Sociálne zabezpečenie</w:t>
      </w:r>
    </w:p>
    <w:p w14:paraId="53FD4B55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373FE00F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Sociálne služby v obci:</w:t>
      </w:r>
    </w:p>
    <w:p w14:paraId="288373AC" w14:textId="77777777" w:rsidR="007B7F45" w:rsidRPr="001B7DD7" w:rsidRDefault="007B7F45" w:rsidP="007B7F45">
      <w:pPr>
        <w:numPr>
          <w:ilvl w:val="0"/>
          <w:numId w:val="6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vlastné zariadenie sociálnych služieb. V obci je poskytovaná sociálna služba (prepravná služba Slovenského červeného kríža). Službu využívajú prevažne seniori a zdravotne ťažko postihnutí občania. Obec prispievala z rozpočtu sumou 95,0 eur/ mesačne.</w:t>
      </w:r>
    </w:p>
    <w:p w14:paraId="55F94741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základe analýzy doterajšieho vývoja možno očakávať, že rozvoj sociálnych služieb sa bude orientovať na pomoc starším. </w:t>
      </w:r>
    </w:p>
    <w:p w14:paraId="572F642D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5022EAD6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Kultúra</w:t>
      </w:r>
    </w:p>
    <w:p w14:paraId="6698016F" w14:textId="77777777" w:rsidR="007B7F45" w:rsidRPr="001B7DD7" w:rsidRDefault="007B7F45" w:rsidP="007B7F4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707BFC87" w14:textId="56063FAB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V roku 202</w:t>
      </w:r>
      <w:r w:rsidR="00BC0147"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4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sa v obci organizovali </w:t>
      </w:r>
      <w:r w:rsidRPr="001B7DD7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kultúrno-spoločenské podujatia:</w:t>
      </w:r>
    </w:p>
    <w:p w14:paraId="5F93B4E3" w14:textId="1A2E633E" w:rsidR="007B7F45" w:rsidRPr="001B7DD7" w:rsidRDefault="005F4160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 xml:space="preserve">Uvítanie detí do života, </w:t>
      </w:r>
      <w:r w:rsidR="007B7F45" w:rsidRPr="001B7DD7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Oslavy Dňa matiek, Stavanie mája, oslavy MDD, Posedenie Úcta k starším, Vianočný punč.</w:t>
      </w:r>
    </w:p>
    <w:p w14:paraId="408F4D65" w14:textId="77777777" w:rsidR="007B7F45" w:rsidRPr="001B7DD7" w:rsidRDefault="007B7F45" w:rsidP="007B7F45">
      <w:pPr>
        <w:spacing w:after="0" w:line="240" w:lineRule="auto"/>
        <w:ind w:left="4956"/>
        <w:jc w:val="right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5498E8DE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obci pôsobia Mužská spevácka skupina, Spevácka skupina </w:t>
      </w:r>
      <w:proofErr w:type="spellStart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Bakšanske</w:t>
      </w:r>
      <w:proofErr w:type="spellEnd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parobci, Dobrovoľný hasičský zbor, Pozemkové spoločenstvo Kokšov – Bakša Urbárska spoločnosť, Združenie občanov a priateľov obce Kokšov-Bakša, </w:t>
      </w:r>
      <w:proofErr w:type="spellStart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o.z</w:t>
      </w:r>
      <w:proofErr w:type="spellEnd"/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., SZZP.</w:t>
      </w:r>
    </w:p>
    <w:p w14:paraId="092A69F0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>Na základe analýzy doterajšieho vývoja možno očakávať, že kultúrny a spoločenský život sa bude orientovať na uchovanie tradícií.</w:t>
      </w:r>
    </w:p>
    <w:p w14:paraId="037542D3" w14:textId="77777777" w:rsidR="005F4160" w:rsidRPr="001B7DD7" w:rsidRDefault="005F4160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2ED522" w14:textId="494F54CE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6.4. Š</w:t>
      </w:r>
      <w:r w:rsidRPr="001B7DD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port</w:t>
      </w:r>
    </w:p>
    <w:p w14:paraId="0EB354FE" w14:textId="77777777" w:rsidR="007B7F45" w:rsidRPr="001B7DD7" w:rsidRDefault="007B7F45" w:rsidP="007B7F45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10D04D5F" w14:textId="3CEDEB0F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Športový život v obci zabezpečuje TJ Kokšov – Bakša, najznámejšou športovou akciou je futbalový turnaj o pohár starostu obce. V rekreačnej telesnej výchove prebiehajú aktivity - tenis, posilňovňa.</w:t>
      </w:r>
    </w:p>
    <w:p w14:paraId="2234F8B9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Na uvedené aktivity slúžia priestory futbalového ihriska, viacúčelového ihriska a fitnes.</w:t>
      </w:r>
    </w:p>
    <w:p w14:paraId="6536A86C" w14:textId="6AFEBAC0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najmenších </w:t>
      </w:r>
      <w:r w:rsidR="00BC0147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sú otvorené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detské ihrisk</w:t>
      </w:r>
      <w:r w:rsidR="005F416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á.</w:t>
      </w:r>
    </w:p>
    <w:p w14:paraId="7CE8218E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3"/>
          <w:szCs w:val="23"/>
          <w:lang w:eastAsia="sk-SK"/>
        </w:rPr>
      </w:pPr>
    </w:p>
    <w:p w14:paraId="61EAE7FD" w14:textId="5B649499" w:rsidR="009C59AB" w:rsidRPr="007E298B" w:rsidRDefault="007E298B" w:rsidP="007E298B">
      <w:pPr>
        <w:spacing w:after="0" w:line="240" w:lineRule="auto"/>
        <w:jc w:val="right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7E298B">
        <w:rPr>
          <w:rFonts w:ascii="Times New Roman" w:eastAsia="Times New Roman" w:hAnsi="Times New Roman" w:cs="Times New Roman"/>
          <w:sz w:val="23"/>
          <w:szCs w:val="23"/>
          <w:lang w:eastAsia="sk-SK"/>
        </w:rPr>
        <w:t>9</w:t>
      </w:r>
    </w:p>
    <w:p w14:paraId="705C3B1F" w14:textId="00F8C003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3"/>
          <w:szCs w:val="23"/>
          <w:lang w:eastAsia="sk-SK"/>
        </w:rPr>
        <w:lastRenderedPageBreak/>
        <w:t>6.5</w:t>
      </w:r>
      <w:r w:rsidRPr="001B7DD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14:paraId="1D54FBE4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60501565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Najvýznamnejší poskytovatelia služieb v obci:</w:t>
      </w:r>
    </w:p>
    <w:p w14:paraId="7B51AD0A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07684150" w14:textId="77777777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predajňa potravín – COOP Jednota Prešov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459E4419" w14:textId="77777777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pohostinské služby –  TJ BAR</w:t>
      </w:r>
    </w:p>
    <w:p w14:paraId="63A74919" w14:textId="77777777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autoservis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Fedcar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3AC3201" w14:textId="77777777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kaderníctvo Katka</w:t>
      </w:r>
    </w:p>
    <w:p w14:paraId="200715C0" w14:textId="77777777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kaderníctvo p. Mária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Hajduková</w:t>
      </w:r>
      <w:proofErr w:type="spellEnd"/>
    </w:p>
    <w:p w14:paraId="4ADA21DE" w14:textId="77777777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farma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Sabačik</w:t>
      </w:r>
      <w:proofErr w:type="spellEnd"/>
    </w:p>
    <w:p w14:paraId="2D52278D" w14:textId="77777777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JU-BA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 preprava tovaru</w:t>
      </w:r>
    </w:p>
    <w:p w14:paraId="43C42743" w14:textId="77777777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SKYFIX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 lešenárske služby</w:t>
      </w:r>
    </w:p>
    <w:p w14:paraId="5723036A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46DDAF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Najvýznamnejšia poľnohospodárska výroba v obci:</w:t>
      </w:r>
    </w:p>
    <w:p w14:paraId="3AB37D28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</w:p>
    <w:p w14:paraId="12D547AB" w14:textId="704F32C3" w:rsidR="007B7F45" w:rsidRPr="001B7DD7" w:rsidRDefault="007B7F45" w:rsidP="007B7F4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rastlinná výroba: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OR Gyňov, 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Valaliky Cestice,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Orav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.,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OR,             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Valaliky ND, p. Štefan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Diossy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SHR, p. František Oravec SHR, Ing. Miroslav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Klimek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PhD., p. Silvia Sabová SHR,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.,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Olšanka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spol.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B2B2053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analýzy doterajšieho vývoja možno očakávať, že hospodársky život v obci sa </w:t>
      </w:r>
    </w:p>
    <w:p w14:paraId="6083C247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bude orientovať na rozvoj služieb a vytváranie podmienok na vznik nových firiem, ktoré   </w:t>
      </w:r>
    </w:p>
    <w:p w14:paraId="39C10B7D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zabezpečia ďalšiu zamestnanosť a služby v obci.</w:t>
      </w:r>
    </w:p>
    <w:p w14:paraId="3DE29141" w14:textId="0BD2CEE4" w:rsidR="007B7F45" w:rsidRPr="001B7DD7" w:rsidRDefault="007B7F45" w:rsidP="007B7F45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3157BC79" w14:textId="77777777" w:rsidR="009C59AB" w:rsidRPr="001B7DD7" w:rsidRDefault="009C59AB" w:rsidP="007B7F45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37EB3218" w14:textId="31997677" w:rsidR="007B7F45" w:rsidRDefault="007B7F45" w:rsidP="007B7F45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14:paraId="67628A5F" w14:textId="77777777" w:rsidR="00E8363C" w:rsidRPr="001B7DD7" w:rsidRDefault="00E8363C" w:rsidP="00E8363C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54EDA77F" w14:textId="337A2402" w:rsidR="007B7F45" w:rsidRPr="001B7DD7" w:rsidRDefault="007B7F45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Základným nástrojom finančného hospodárenia obce bol rozpočet  Obce Kokšov - Bakša na rok 202</w:t>
      </w:r>
      <w:r w:rsidR="00BC0147"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4</w:t>
      </w: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. Obec Kokšov - Bakša zostavila rozpočet podľa ustanovenia  § 10 ods. 7 zákona             č. 583/2004 Z. z. o rozpočtových pravidlách územnej samosprávy a o zmene a doplnení niektorých zákonov v znení neskorších predpisov. </w:t>
      </w:r>
    </w:p>
    <w:p w14:paraId="6FC437B7" w14:textId="559A6343" w:rsidR="004964F1" w:rsidRPr="001B7DD7" w:rsidRDefault="004964F1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479E2914" w14:textId="77777777" w:rsidR="004964F1" w:rsidRPr="001B7DD7" w:rsidRDefault="004964F1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Rozpočet obce na rok 2024 bol zostavený ako vyrovnaný. Bežný rozpočet bol zostavený ako prebytkový /+12054,0 eur/ kapitálový rozpočet ako schodkový /-80067,0 eur/ a rozpočet finančných operácií ako prebytkový /+68013,0 eur/.</w:t>
      </w:r>
    </w:p>
    <w:p w14:paraId="199AB2F1" w14:textId="77777777" w:rsidR="004964F1" w:rsidRPr="001B7DD7" w:rsidRDefault="004964F1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Hospodárenie obce sa riadilo podľa schváleného rozpočtu na rok 2024.</w:t>
      </w:r>
    </w:p>
    <w:p w14:paraId="5ECF96C0" w14:textId="77777777" w:rsidR="004964F1" w:rsidRPr="001B7DD7" w:rsidRDefault="004964F1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Rozpočet Obce Kokšov - Bakša bol schválený obecným zastupiteľstvom dňa 13.03.2024 uznesením č. 24/2024.</w:t>
      </w:r>
    </w:p>
    <w:p w14:paraId="5CD71D5D" w14:textId="77777777" w:rsidR="004964F1" w:rsidRPr="001B7DD7" w:rsidRDefault="004964F1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438E5BEA" w14:textId="58065E55" w:rsidR="004964F1" w:rsidRDefault="004964F1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V priebehu roka boli vykonané zmeny rozpočtu nasledovnými rozpočtovými opatreniami:</w:t>
      </w:r>
    </w:p>
    <w:p w14:paraId="075DB946" w14:textId="77777777" w:rsidR="00E8363C" w:rsidRPr="001B7DD7" w:rsidRDefault="00E8363C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476905C3" w14:textId="77777777" w:rsidR="004964F1" w:rsidRPr="00E8363C" w:rsidRDefault="004964F1" w:rsidP="004964F1">
      <w:pPr>
        <w:widowControl w:val="0"/>
        <w:numPr>
          <w:ilvl w:val="0"/>
          <w:numId w:val="8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</w:pPr>
      <w:r w:rsidRPr="00E8363C"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  <w:t>Rozpočtové opatrenie 1/2024 – schválené dňa 27.03.2024 starostom obce</w:t>
      </w:r>
    </w:p>
    <w:p w14:paraId="230ED6F1" w14:textId="77777777" w:rsidR="004964F1" w:rsidRPr="00E8363C" w:rsidRDefault="004964F1" w:rsidP="004964F1">
      <w:pPr>
        <w:widowControl w:val="0"/>
        <w:numPr>
          <w:ilvl w:val="0"/>
          <w:numId w:val="8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</w:pPr>
      <w:r w:rsidRPr="00E8363C"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  <w:t>Rozpočtové opatrenie 2/2024 – schválené dňa 17.06.2024 starostom obce</w:t>
      </w:r>
    </w:p>
    <w:p w14:paraId="0B58B1DF" w14:textId="77777777" w:rsidR="004964F1" w:rsidRPr="00E8363C" w:rsidRDefault="004964F1" w:rsidP="004964F1">
      <w:pPr>
        <w:widowControl w:val="0"/>
        <w:numPr>
          <w:ilvl w:val="0"/>
          <w:numId w:val="8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</w:pPr>
      <w:r w:rsidRPr="00E8363C"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  <w:t>Rozpočtové opatrenie 3/2024 – schválené dňa 16.09.2024 starostom obce</w:t>
      </w:r>
    </w:p>
    <w:p w14:paraId="64AC7514" w14:textId="77777777" w:rsidR="004964F1" w:rsidRPr="00E8363C" w:rsidRDefault="004964F1" w:rsidP="004964F1">
      <w:pPr>
        <w:widowControl w:val="0"/>
        <w:numPr>
          <w:ilvl w:val="0"/>
          <w:numId w:val="8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</w:pPr>
      <w:r w:rsidRPr="00E8363C"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  <w:t>Rozpočtové opatrenie 4/2024 – schválené dňa 25.09.2024 starostom obce</w:t>
      </w:r>
    </w:p>
    <w:p w14:paraId="47145B87" w14:textId="77777777" w:rsidR="004964F1" w:rsidRPr="00E8363C" w:rsidRDefault="004964F1" w:rsidP="004964F1">
      <w:pPr>
        <w:widowControl w:val="0"/>
        <w:numPr>
          <w:ilvl w:val="0"/>
          <w:numId w:val="8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</w:pPr>
      <w:r w:rsidRPr="00E8363C">
        <w:rPr>
          <w:rFonts w:ascii="Times New Roman" w:eastAsia="Times New Roman" w:hAnsi="Times New Roman" w:cs="Times New Roman"/>
          <w:i/>
          <w:kern w:val="3"/>
          <w:sz w:val="24"/>
          <w:szCs w:val="24"/>
          <w:lang w:eastAsia="sk-SK"/>
        </w:rPr>
        <w:t>Rozpočtové opatrenie 5/2024 – schválené dňa 30.12.2024 starostom obce</w:t>
      </w:r>
    </w:p>
    <w:p w14:paraId="73082D05" w14:textId="77777777" w:rsidR="004964F1" w:rsidRPr="001B7DD7" w:rsidRDefault="004964F1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1BB41700" w14:textId="0DE637EA" w:rsidR="004964F1" w:rsidRPr="001B7DD7" w:rsidRDefault="004964F1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53FBCA33" w14:textId="7D88D739" w:rsidR="009C59AB" w:rsidRPr="001B7DD7" w:rsidRDefault="009C59AB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05B5979A" w14:textId="2285A605" w:rsidR="009C59AB" w:rsidRPr="001B7DD7" w:rsidRDefault="009C59AB" w:rsidP="004964F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7C3ED4B2" w14:textId="3663F117" w:rsidR="009C59AB" w:rsidRPr="001B7DD7" w:rsidRDefault="007E298B" w:rsidP="007E298B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10</w:t>
      </w:r>
    </w:p>
    <w:p w14:paraId="66E309FA" w14:textId="2A8074F2" w:rsidR="004964F1" w:rsidRPr="001B7DD7" w:rsidRDefault="00E8363C" w:rsidP="004964F1">
      <w:pPr>
        <w:pStyle w:val="Odsekzoznamu"/>
        <w:widowControl w:val="0"/>
        <w:numPr>
          <w:ilvl w:val="1"/>
          <w:numId w:val="4"/>
        </w:numPr>
        <w:suppressAutoHyphens/>
        <w:autoSpaceDN w:val="0"/>
        <w:rPr>
          <w:rFonts w:eastAsia="Lucida Sans Unicode" w:cs="Tahoma"/>
          <w:b/>
          <w:kern w:val="3"/>
          <w:lang w:bidi="sk-SK"/>
        </w:rPr>
      </w:pPr>
      <w:r>
        <w:rPr>
          <w:rFonts w:eastAsia="Lucida Sans Unicode" w:cs="Tahoma"/>
          <w:b/>
          <w:kern w:val="3"/>
          <w:lang w:bidi="sk-SK"/>
        </w:rPr>
        <w:lastRenderedPageBreak/>
        <w:t xml:space="preserve"> </w:t>
      </w:r>
      <w:r w:rsidR="004964F1" w:rsidRPr="001B7DD7">
        <w:rPr>
          <w:rFonts w:eastAsia="Lucida Sans Unicode" w:cs="Tahoma"/>
          <w:b/>
          <w:kern w:val="3"/>
          <w:lang w:bidi="sk-SK"/>
        </w:rPr>
        <w:t>Plnenie príjmov a čerpanie výdavkov za rok  2024 v EUR</w:t>
      </w:r>
    </w:p>
    <w:p w14:paraId="2F02B7C1" w14:textId="77777777" w:rsidR="004964F1" w:rsidRPr="001B7DD7" w:rsidRDefault="004964F1" w:rsidP="004964F1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Tahoma"/>
          <w:b/>
          <w:kern w:val="3"/>
          <w:sz w:val="24"/>
          <w:szCs w:val="24"/>
          <w:lang w:eastAsia="sk-SK" w:bidi="sk-SK"/>
        </w:rPr>
      </w:pPr>
    </w:p>
    <w:tbl>
      <w:tblPr>
        <w:tblW w:w="9000" w:type="dxa"/>
        <w:tblInd w:w="3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35"/>
        <w:gridCol w:w="1985"/>
        <w:gridCol w:w="1844"/>
        <w:gridCol w:w="1418"/>
        <w:gridCol w:w="1418"/>
      </w:tblGrid>
      <w:tr w:rsidR="004964F1" w:rsidRPr="001B7DD7" w14:paraId="34E92C82" w14:textId="77777777" w:rsidTr="00F15FE4"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502B3A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bookmarkStart w:id="0" w:name="_Hlk198802065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9707D2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Schválený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13BC28" w14:textId="77777777" w:rsidR="004964F1" w:rsidRPr="001B7DD7" w:rsidRDefault="004964F1" w:rsidP="00F15FE4">
            <w:pPr>
              <w:widowControl w:val="0"/>
              <w:tabs>
                <w:tab w:val="right" w:pos="882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Schválený rozpočet  po poslednej zmene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35264591" w14:textId="77777777" w:rsidR="004964F1" w:rsidRPr="001B7DD7" w:rsidRDefault="004964F1" w:rsidP="00F15FE4">
            <w:pPr>
              <w:tabs>
                <w:tab w:val="right" w:pos="8820"/>
              </w:tabs>
              <w:spacing w:line="240" w:lineRule="atLeas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14:paraId="184788E5" w14:textId="77777777" w:rsidR="004964F1" w:rsidRPr="001B7DD7" w:rsidRDefault="004964F1" w:rsidP="00F15FE4">
            <w:pPr>
              <w:tabs>
                <w:tab w:val="right" w:pos="8820"/>
              </w:tabs>
              <w:spacing w:line="240" w:lineRule="atLeas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14:paraId="0B5B7C08" w14:textId="77777777" w:rsidR="004964F1" w:rsidRPr="001B7DD7" w:rsidRDefault="004964F1" w:rsidP="00F15FE4">
            <w:pPr>
              <w:widowControl w:val="0"/>
              <w:tabs>
                <w:tab w:val="right" w:pos="882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k 31.12.2024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4FB1F348" w14:textId="77777777" w:rsidR="004964F1" w:rsidRPr="001B7DD7" w:rsidRDefault="004964F1" w:rsidP="00F15FE4">
            <w:pPr>
              <w:tabs>
                <w:tab w:val="right" w:pos="8820"/>
              </w:tabs>
              <w:spacing w:line="240" w:lineRule="atLeas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% plnenia príjmov/</w:t>
            </w:r>
          </w:p>
          <w:p w14:paraId="78CEE9B8" w14:textId="77777777" w:rsidR="004964F1" w:rsidRPr="001B7DD7" w:rsidRDefault="004964F1" w:rsidP="00F15FE4">
            <w:pPr>
              <w:widowControl w:val="0"/>
              <w:tabs>
                <w:tab w:val="right" w:pos="882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% čerpania výdavkov</w:t>
            </w:r>
          </w:p>
        </w:tc>
      </w:tr>
      <w:tr w:rsidR="004964F1" w:rsidRPr="001B7DD7" w14:paraId="4049EC8A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5D4A05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Príjmy celkom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ED9701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963530,0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6DE80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1082132,0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5652A5DF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1059351,73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BB23FE4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97,89</w:t>
            </w:r>
          </w:p>
        </w:tc>
      </w:tr>
      <w:tr w:rsidR="004964F1" w:rsidRPr="001B7DD7" w14:paraId="65FA0263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043462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 :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5A9408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EDB746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CAD07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6D303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4964F1" w:rsidRPr="001B7DD7" w14:paraId="64B8184C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3A8A2C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príjmy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D39DA4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866317,0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536662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946025,0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B9438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923245,09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20149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97,59</w:t>
            </w:r>
          </w:p>
        </w:tc>
      </w:tr>
      <w:tr w:rsidR="004964F1" w:rsidRPr="001B7DD7" w14:paraId="2F912B3A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890018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príjmy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D53C15" w14:textId="77777777" w:rsidR="004964F1" w:rsidRPr="001B7DD7" w:rsidRDefault="004964F1" w:rsidP="00F15FE4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6EE7A4" w14:textId="77777777" w:rsidR="004964F1" w:rsidRPr="001B7DD7" w:rsidRDefault="004964F1" w:rsidP="00F15FE4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22243,0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95BB6" w14:textId="77777777" w:rsidR="004964F1" w:rsidRPr="001B7DD7" w:rsidRDefault="004964F1" w:rsidP="00F15FE4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22243,06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04CDB" w14:textId="77777777" w:rsidR="004964F1" w:rsidRPr="001B7DD7" w:rsidRDefault="004964F1" w:rsidP="00F15FE4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100,0</w:t>
            </w:r>
          </w:p>
        </w:tc>
      </w:tr>
      <w:tr w:rsidR="004964F1" w:rsidRPr="001B7DD7" w14:paraId="77D5F755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34165A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Príjmové FO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4A6312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97213,0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C7846E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113864,0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03019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113863,58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21B81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100,0</w:t>
            </w:r>
          </w:p>
        </w:tc>
      </w:tr>
      <w:tr w:rsidR="004964F1" w:rsidRPr="001B7DD7" w14:paraId="251C1911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7E5F0E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Výdavky celkom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117A93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963530,0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980EC0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1055658,0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A7AC22D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1040594,31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12781DCE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98,57</w:t>
            </w:r>
          </w:p>
        </w:tc>
      </w:tr>
      <w:tr w:rsidR="004964F1" w:rsidRPr="001B7DD7" w14:paraId="25E42E6D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FA619D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 :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7FA5F8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0EDE14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A8DF2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426E0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4964F1" w:rsidRPr="001B7DD7" w14:paraId="1F803861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D5D747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výdavky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B083CD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854263,0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D347A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900484,0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30078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885446,47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5AE66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98,33</w:t>
            </w:r>
          </w:p>
        </w:tc>
      </w:tr>
      <w:tr w:rsidR="004964F1" w:rsidRPr="001B7DD7" w14:paraId="09610394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FF92FE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výdavky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6E521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80067,0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80E813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125562,0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3E683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125560,34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EFF9E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100,0</w:t>
            </w:r>
          </w:p>
        </w:tc>
      </w:tr>
      <w:tr w:rsidR="004964F1" w:rsidRPr="001B7DD7" w14:paraId="00824861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D2FA90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Výdavkové FO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3502F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29200,0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880E29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29612,0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43B19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29587,50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BFFD5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99,92</w:t>
            </w:r>
          </w:p>
        </w:tc>
      </w:tr>
      <w:tr w:rsidR="004964F1" w:rsidRPr="001B7DD7" w14:paraId="0E470025" w14:textId="77777777" w:rsidTr="00F15FE4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1F54FB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Rozpočtové hospodárenie obce 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BED50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9BEA05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+26474,0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66D9CC7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+18757,42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16246BC4" w14:textId="77777777" w:rsidR="004964F1" w:rsidRPr="001B7DD7" w:rsidRDefault="004964F1" w:rsidP="00F15FE4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bookmarkEnd w:id="0"/>
    </w:tbl>
    <w:p w14:paraId="09D87E0F" w14:textId="5168BACC" w:rsidR="004964F1" w:rsidRPr="001B7DD7" w:rsidRDefault="004964F1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39D30A89" w14:textId="57984FC1" w:rsidR="004964F1" w:rsidRPr="001B7DD7" w:rsidRDefault="004964F1" w:rsidP="00E8363C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</w:pPr>
    </w:p>
    <w:p w14:paraId="6DC8301B" w14:textId="77777777" w:rsidR="00E42CEF" w:rsidRPr="001B7DD7" w:rsidRDefault="00E42CEF" w:rsidP="00E8363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7DD7">
        <w:rPr>
          <w:rFonts w:ascii="Times New Roman" w:hAnsi="Times New Roman" w:cs="Times New Roman"/>
          <w:b/>
          <w:sz w:val="24"/>
          <w:szCs w:val="24"/>
        </w:rPr>
        <w:t xml:space="preserve">V roku 2024 </w:t>
      </w:r>
      <w:r w:rsidRPr="001B7DD7">
        <w:rPr>
          <w:rFonts w:ascii="Times New Roman" w:hAnsi="Times New Roman" w:cs="Times New Roman"/>
          <w:b/>
          <w:sz w:val="24"/>
          <w:szCs w:val="24"/>
          <w:u w:val="single"/>
        </w:rPr>
        <w:t>plnenie príjmov</w:t>
      </w:r>
      <w:r w:rsidRPr="001B7DD7">
        <w:rPr>
          <w:rFonts w:ascii="Times New Roman" w:hAnsi="Times New Roman" w:cs="Times New Roman"/>
          <w:b/>
          <w:sz w:val="24"/>
          <w:szCs w:val="24"/>
        </w:rPr>
        <w:t xml:space="preserve"> vo významnej miere ovplyvnili príjmy :</w:t>
      </w:r>
    </w:p>
    <w:p w14:paraId="33EA7FE9" w14:textId="30C068AD" w:rsidR="00E42CEF" w:rsidRPr="00F01C93" w:rsidRDefault="00B327FE" w:rsidP="003273EB">
      <w:pPr>
        <w:numPr>
          <w:ilvl w:val="0"/>
          <w:numId w:val="11"/>
        </w:numPr>
        <w:tabs>
          <w:tab w:val="clear" w:pos="644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>Bežný rozpočet</w:t>
      </w:r>
      <w:r w:rsidR="00E42CEF" w:rsidRPr="00F01C93">
        <w:rPr>
          <w:rFonts w:ascii="Times New Roman" w:hAnsi="Times New Roman" w:cs="Times New Roman"/>
          <w:sz w:val="24"/>
          <w:szCs w:val="24"/>
        </w:rPr>
        <w:t>:</w:t>
      </w:r>
      <w:r w:rsidR="00B01F77" w:rsidRPr="00F01C9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FD8DB5" w14:textId="19A1D3C3" w:rsidR="00F32C9A" w:rsidRPr="00F01C93" w:rsidRDefault="00E07C21" w:rsidP="003273EB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 xml:space="preserve">Zníženie </w:t>
      </w:r>
      <w:r w:rsidR="00F32C9A" w:rsidRPr="00F01C93">
        <w:rPr>
          <w:rFonts w:ascii="Times New Roman" w:hAnsi="Times New Roman" w:cs="Times New Roman"/>
          <w:sz w:val="24"/>
          <w:szCs w:val="24"/>
        </w:rPr>
        <w:t xml:space="preserve"> - pokles príjmov z bežných transferov zo ŠR o 21527,58 eur oproti r. 2023</w:t>
      </w:r>
      <w:r w:rsidR="00B327FE" w:rsidRPr="00F01C93">
        <w:rPr>
          <w:rFonts w:ascii="Times New Roman" w:hAnsi="Times New Roman" w:cs="Times New Roman"/>
          <w:sz w:val="24"/>
          <w:szCs w:val="24"/>
        </w:rPr>
        <w:t>.</w:t>
      </w:r>
    </w:p>
    <w:p w14:paraId="0080D18B" w14:textId="14077226" w:rsidR="00E42CEF" w:rsidRPr="00F01C93" w:rsidRDefault="00F32C9A" w:rsidP="003273EB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 xml:space="preserve">Zvýšenie - </w:t>
      </w:r>
      <w:r w:rsidR="00E42CEF" w:rsidRPr="00F01C93">
        <w:rPr>
          <w:rFonts w:ascii="Times New Roman" w:hAnsi="Times New Roman" w:cs="Times New Roman"/>
          <w:sz w:val="24"/>
          <w:szCs w:val="24"/>
        </w:rPr>
        <w:t>komunálny odpad a </w:t>
      </w:r>
      <w:r w:rsidR="00B327FE" w:rsidRPr="00F01C93">
        <w:rPr>
          <w:rFonts w:ascii="Times New Roman" w:hAnsi="Times New Roman" w:cs="Times New Roman"/>
          <w:sz w:val="24"/>
          <w:szCs w:val="24"/>
        </w:rPr>
        <w:t>DSO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, </w:t>
      </w:r>
      <w:r w:rsidRPr="00F01C93">
        <w:rPr>
          <w:rFonts w:ascii="Times New Roman" w:hAnsi="Times New Roman" w:cs="Times New Roman"/>
          <w:sz w:val="24"/>
          <w:szCs w:val="24"/>
        </w:rPr>
        <w:t>z</w:t>
      </w:r>
      <w:r w:rsidR="00E42CEF" w:rsidRPr="00F01C93">
        <w:rPr>
          <w:rFonts w:ascii="Times New Roman" w:hAnsi="Times New Roman" w:cs="Times New Roman"/>
          <w:sz w:val="24"/>
          <w:szCs w:val="24"/>
        </w:rPr>
        <w:t>výšenie oproti roku 2023 o</w:t>
      </w:r>
      <w:r w:rsidRPr="00F01C93">
        <w:rPr>
          <w:rFonts w:ascii="Times New Roman" w:hAnsi="Times New Roman" w:cs="Times New Roman"/>
          <w:sz w:val="24"/>
          <w:szCs w:val="24"/>
        </w:rPr>
        <w:t> 5255,06 eur,</w:t>
      </w:r>
    </w:p>
    <w:p w14:paraId="68F36649" w14:textId="0C6E82E5" w:rsidR="00E42CEF" w:rsidRPr="00F01C93" w:rsidRDefault="00B327FE" w:rsidP="003273EB">
      <w:pPr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 xml:space="preserve">       - </w:t>
      </w:r>
      <w:r w:rsidR="00E42CEF" w:rsidRPr="00F01C93">
        <w:rPr>
          <w:rFonts w:ascii="Times New Roman" w:hAnsi="Times New Roman" w:cs="Times New Roman"/>
          <w:sz w:val="24"/>
          <w:szCs w:val="24"/>
        </w:rPr>
        <w:t>náj</w:t>
      </w:r>
      <w:r w:rsidRPr="00F01C93">
        <w:rPr>
          <w:rFonts w:ascii="Times New Roman" w:hAnsi="Times New Roman" w:cs="Times New Roman"/>
          <w:sz w:val="24"/>
          <w:szCs w:val="24"/>
        </w:rPr>
        <w:t>om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 </w:t>
      </w:r>
      <w:r w:rsidR="00135FEA" w:rsidRPr="00F01C93">
        <w:rPr>
          <w:rFonts w:ascii="Times New Roman" w:hAnsi="Times New Roman" w:cs="Times New Roman"/>
          <w:sz w:val="24"/>
          <w:szCs w:val="24"/>
        </w:rPr>
        <w:t>priestorov</w:t>
      </w:r>
      <w:r w:rsidRPr="00F01C93">
        <w:rPr>
          <w:rFonts w:ascii="Times New Roman" w:hAnsi="Times New Roman" w:cs="Times New Roman"/>
          <w:sz w:val="24"/>
          <w:szCs w:val="24"/>
        </w:rPr>
        <w:t xml:space="preserve"> </w:t>
      </w:r>
      <w:r w:rsidR="00E42CEF" w:rsidRPr="00F01C93">
        <w:rPr>
          <w:rFonts w:ascii="Times New Roman" w:hAnsi="Times New Roman" w:cs="Times New Roman"/>
          <w:sz w:val="24"/>
          <w:szCs w:val="24"/>
        </w:rPr>
        <w:t>zvýšenie oproti roku 2023 o</w:t>
      </w:r>
      <w:r w:rsidR="00F32C9A" w:rsidRPr="00F01C93">
        <w:rPr>
          <w:rFonts w:ascii="Times New Roman" w:hAnsi="Times New Roman" w:cs="Times New Roman"/>
          <w:sz w:val="24"/>
          <w:szCs w:val="24"/>
        </w:rPr>
        <w:t> 2440,80 eur,</w:t>
      </w:r>
    </w:p>
    <w:p w14:paraId="5CA7DF7A" w14:textId="52D9822E" w:rsidR="00E42CEF" w:rsidRPr="00F01C93" w:rsidRDefault="00B327FE" w:rsidP="003273EB">
      <w:pPr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 xml:space="preserve">       - </w:t>
      </w:r>
      <w:r w:rsidR="00E42CEF" w:rsidRPr="00F01C93">
        <w:rPr>
          <w:rFonts w:ascii="Times New Roman" w:hAnsi="Times New Roman" w:cs="Times New Roman"/>
          <w:sz w:val="24"/>
          <w:szCs w:val="24"/>
        </w:rPr>
        <w:t>školné</w:t>
      </w:r>
      <w:r w:rsidRPr="00F01C93">
        <w:rPr>
          <w:rFonts w:ascii="Times New Roman" w:hAnsi="Times New Roman" w:cs="Times New Roman"/>
          <w:sz w:val="24"/>
          <w:szCs w:val="24"/>
        </w:rPr>
        <w:t xml:space="preserve"> 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v </w:t>
      </w:r>
      <w:r w:rsidR="00135FEA" w:rsidRPr="00F01C93">
        <w:rPr>
          <w:rFonts w:ascii="Times New Roman" w:hAnsi="Times New Roman" w:cs="Times New Roman"/>
          <w:sz w:val="24"/>
          <w:szCs w:val="24"/>
        </w:rPr>
        <w:t>MŠ</w:t>
      </w:r>
      <w:r w:rsidR="00E42CEF" w:rsidRPr="00F01C93">
        <w:rPr>
          <w:rFonts w:ascii="Times New Roman" w:hAnsi="Times New Roman" w:cs="Times New Roman"/>
          <w:sz w:val="24"/>
          <w:szCs w:val="24"/>
        </w:rPr>
        <w:t>, zvýšenie oproti roku 2023 o</w:t>
      </w:r>
      <w:r w:rsidR="00F32C9A" w:rsidRPr="00F01C93">
        <w:rPr>
          <w:rFonts w:ascii="Times New Roman" w:hAnsi="Times New Roman" w:cs="Times New Roman"/>
          <w:sz w:val="24"/>
          <w:szCs w:val="24"/>
        </w:rPr>
        <w:t> 1635,0 eur.</w:t>
      </w:r>
    </w:p>
    <w:p w14:paraId="022009EC" w14:textId="4E66DDAA" w:rsidR="00B327FE" w:rsidRPr="00F01C93" w:rsidRDefault="00B327FE" w:rsidP="003273E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>Bežné príjmy v r. 2024 boli o 8285,41 eur nižšie ako  v r. 2023.</w:t>
      </w:r>
    </w:p>
    <w:p w14:paraId="2F353246" w14:textId="45551E53" w:rsidR="00E42CEF" w:rsidRPr="00F01C93" w:rsidRDefault="00B327FE" w:rsidP="003273EB">
      <w:pPr>
        <w:numPr>
          <w:ilvl w:val="0"/>
          <w:numId w:val="11"/>
        </w:numPr>
        <w:tabs>
          <w:tab w:val="clear" w:pos="644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>K</w:t>
      </w:r>
      <w:r w:rsidR="00E42CEF" w:rsidRPr="00F01C93">
        <w:rPr>
          <w:rFonts w:ascii="Times New Roman" w:hAnsi="Times New Roman" w:cs="Times New Roman"/>
          <w:sz w:val="24"/>
          <w:szCs w:val="24"/>
        </w:rPr>
        <w:t>apitálov</w:t>
      </w:r>
      <w:r w:rsidRPr="00F01C93">
        <w:rPr>
          <w:rFonts w:ascii="Times New Roman" w:hAnsi="Times New Roman" w:cs="Times New Roman"/>
          <w:sz w:val="24"/>
          <w:szCs w:val="24"/>
        </w:rPr>
        <w:t xml:space="preserve">ý </w:t>
      </w:r>
      <w:r w:rsidR="00E42CEF" w:rsidRPr="00F01C93">
        <w:rPr>
          <w:rFonts w:ascii="Times New Roman" w:hAnsi="Times New Roman" w:cs="Times New Roman"/>
          <w:sz w:val="24"/>
          <w:szCs w:val="24"/>
        </w:rPr>
        <w:t>rozpoč</w:t>
      </w:r>
      <w:r w:rsidRPr="00F01C93">
        <w:rPr>
          <w:rFonts w:ascii="Times New Roman" w:hAnsi="Times New Roman" w:cs="Times New Roman"/>
          <w:sz w:val="24"/>
          <w:szCs w:val="24"/>
        </w:rPr>
        <w:t>et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: </w:t>
      </w:r>
      <w:r w:rsidR="00E07C21" w:rsidRPr="00F01C93">
        <w:rPr>
          <w:rFonts w:ascii="Times New Roman" w:hAnsi="Times New Roman" w:cs="Times New Roman"/>
          <w:sz w:val="24"/>
          <w:szCs w:val="24"/>
        </w:rPr>
        <w:t>oproti kapitálovým príjmom v r. 2023 pokles o 15145,37 eur.</w:t>
      </w:r>
    </w:p>
    <w:p w14:paraId="37763620" w14:textId="3DB73AF0" w:rsidR="00104F18" w:rsidRPr="00F01C93" w:rsidRDefault="00104F18" w:rsidP="003273EB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 xml:space="preserve">Obec prijala </w:t>
      </w:r>
      <w:proofErr w:type="spellStart"/>
      <w:r w:rsidRPr="00F01C93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>kapit</w:t>
      </w:r>
      <w:proofErr w:type="spellEnd"/>
      <w:r w:rsidRPr="00F01C93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 xml:space="preserve">. transfer na  refundáciu časti nákladov za rekonštrukciu strechy Domu nádeje </w:t>
      </w:r>
      <w:r w:rsidR="00E07C21" w:rsidRPr="00F01C93"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  <w:t>v sume 22243,0 eur.</w:t>
      </w:r>
    </w:p>
    <w:p w14:paraId="0BB761EF" w14:textId="20C64837" w:rsidR="00E42CEF" w:rsidRPr="00F01C93" w:rsidRDefault="00B327FE" w:rsidP="003273EB">
      <w:pPr>
        <w:numPr>
          <w:ilvl w:val="0"/>
          <w:numId w:val="11"/>
        </w:numPr>
        <w:tabs>
          <w:tab w:val="clear" w:pos="644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>F</w:t>
      </w:r>
      <w:r w:rsidR="00E42CEF" w:rsidRPr="00F01C93">
        <w:rPr>
          <w:rFonts w:ascii="Times New Roman" w:hAnsi="Times New Roman" w:cs="Times New Roman"/>
          <w:sz w:val="24"/>
          <w:szCs w:val="24"/>
        </w:rPr>
        <w:t>inančn</w:t>
      </w:r>
      <w:r w:rsidRPr="00F01C93">
        <w:rPr>
          <w:rFonts w:ascii="Times New Roman" w:hAnsi="Times New Roman" w:cs="Times New Roman"/>
          <w:sz w:val="24"/>
          <w:szCs w:val="24"/>
        </w:rPr>
        <w:t>é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 operáci</w:t>
      </w:r>
      <w:r w:rsidRPr="00F01C93">
        <w:rPr>
          <w:rFonts w:ascii="Times New Roman" w:hAnsi="Times New Roman" w:cs="Times New Roman"/>
          <w:sz w:val="24"/>
          <w:szCs w:val="24"/>
        </w:rPr>
        <w:t>e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: </w:t>
      </w:r>
      <w:r w:rsidR="00E07C21" w:rsidRPr="00F01C93">
        <w:rPr>
          <w:rFonts w:ascii="Times New Roman" w:hAnsi="Times New Roman" w:cs="Times New Roman"/>
          <w:sz w:val="24"/>
          <w:szCs w:val="24"/>
        </w:rPr>
        <w:t>oproti fin. operáciám v r. 2023 nárast o 19159,32 eur.</w:t>
      </w:r>
    </w:p>
    <w:p w14:paraId="310A0B65" w14:textId="188669F6" w:rsidR="00E07C21" w:rsidRPr="00F01C93" w:rsidRDefault="00E07C21" w:rsidP="003273EB">
      <w:pPr>
        <w:numPr>
          <w:ilvl w:val="0"/>
          <w:numId w:val="11"/>
        </w:numPr>
        <w:tabs>
          <w:tab w:val="clear" w:pos="644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 xml:space="preserve">Nárast bol spôsobený - 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prijatý bankový úver vo výške </w:t>
      </w:r>
      <w:r w:rsidR="00104F18" w:rsidRPr="00F01C93">
        <w:rPr>
          <w:rFonts w:ascii="Times New Roman" w:hAnsi="Times New Roman" w:cs="Times New Roman"/>
          <w:sz w:val="24"/>
          <w:szCs w:val="24"/>
        </w:rPr>
        <w:t xml:space="preserve">37385,60 </w:t>
      </w:r>
      <w:r w:rsidRPr="00F01C93">
        <w:rPr>
          <w:rFonts w:ascii="Times New Roman" w:hAnsi="Times New Roman" w:cs="Times New Roman"/>
          <w:sz w:val="24"/>
          <w:szCs w:val="24"/>
        </w:rPr>
        <w:t>eur.</w:t>
      </w:r>
    </w:p>
    <w:p w14:paraId="4170967D" w14:textId="1F87F548" w:rsidR="00104F18" w:rsidRPr="00F01C93" w:rsidRDefault="00104F18" w:rsidP="003273EB">
      <w:pPr>
        <w:numPr>
          <w:ilvl w:val="0"/>
          <w:numId w:val="11"/>
        </w:numPr>
        <w:tabs>
          <w:tab w:val="clear" w:pos="644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 xml:space="preserve">Prevod prostriedkov z rezervného fondu obce vo výške 69566,78 </w:t>
      </w:r>
      <w:r w:rsidR="00E07C21" w:rsidRPr="00F01C93">
        <w:rPr>
          <w:rFonts w:ascii="Times New Roman" w:hAnsi="Times New Roman" w:cs="Times New Roman"/>
          <w:sz w:val="24"/>
          <w:szCs w:val="24"/>
        </w:rPr>
        <w:t>eur.</w:t>
      </w:r>
    </w:p>
    <w:p w14:paraId="59DEC485" w14:textId="77777777" w:rsidR="008F3EE1" w:rsidRPr="001B7DD7" w:rsidRDefault="008F3EE1" w:rsidP="00E836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63E5DBF" w14:textId="00871935" w:rsidR="00E42CEF" w:rsidRPr="001B7DD7" w:rsidRDefault="00E07C21" w:rsidP="00E836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7DD7">
        <w:rPr>
          <w:rFonts w:ascii="Times New Roman" w:hAnsi="Times New Roman" w:cs="Times New Roman"/>
          <w:b/>
          <w:sz w:val="24"/>
          <w:szCs w:val="24"/>
        </w:rPr>
        <w:t xml:space="preserve">Celkové príjmy boli </w:t>
      </w:r>
      <w:r w:rsidR="00B327FE" w:rsidRPr="001B7DD7">
        <w:rPr>
          <w:rFonts w:ascii="Times New Roman" w:hAnsi="Times New Roman" w:cs="Times New Roman"/>
          <w:b/>
          <w:sz w:val="24"/>
          <w:szCs w:val="24"/>
        </w:rPr>
        <w:t xml:space="preserve">v r. 2024 </w:t>
      </w:r>
      <w:r w:rsidRPr="001B7DD7">
        <w:rPr>
          <w:rFonts w:ascii="Times New Roman" w:hAnsi="Times New Roman" w:cs="Times New Roman"/>
          <w:b/>
          <w:sz w:val="24"/>
          <w:szCs w:val="24"/>
        </w:rPr>
        <w:t>o 4271,46 eur nižšie, ako v r. 2023.</w:t>
      </w:r>
    </w:p>
    <w:p w14:paraId="15F40B6C" w14:textId="77777777" w:rsidR="008F3EE1" w:rsidRPr="001B7DD7" w:rsidRDefault="008F3EE1" w:rsidP="00E8363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19F3497" w14:textId="5225F9FC" w:rsidR="00E42CEF" w:rsidRPr="001B7DD7" w:rsidRDefault="00E42CEF" w:rsidP="00E8363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7DD7">
        <w:rPr>
          <w:rFonts w:ascii="Times New Roman" w:hAnsi="Times New Roman" w:cs="Times New Roman"/>
          <w:b/>
          <w:sz w:val="24"/>
          <w:szCs w:val="24"/>
        </w:rPr>
        <w:t xml:space="preserve">V roku 2024 </w:t>
      </w:r>
      <w:r w:rsidRPr="001B7DD7">
        <w:rPr>
          <w:rFonts w:ascii="Times New Roman" w:hAnsi="Times New Roman" w:cs="Times New Roman"/>
          <w:b/>
          <w:sz w:val="24"/>
          <w:szCs w:val="24"/>
          <w:u w:val="single"/>
        </w:rPr>
        <w:t>čerpanie výdavkov</w:t>
      </w:r>
      <w:r w:rsidRPr="001B7DD7">
        <w:rPr>
          <w:rFonts w:ascii="Times New Roman" w:hAnsi="Times New Roman" w:cs="Times New Roman"/>
          <w:b/>
          <w:sz w:val="24"/>
          <w:szCs w:val="24"/>
        </w:rPr>
        <w:t xml:space="preserve"> vo významnej miere ovplyvnili výdavky :</w:t>
      </w:r>
    </w:p>
    <w:p w14:paraId="13B15448" w14:textId="77777777" w:rsidR="00E42CEF" w:rsidRPr="00F01C93" w:rsidRDefault="00E42CEF" w:rsidP="003273EB">
      <w:pPr>
        <w:numPr>
          <w:ilvl w:val="0"/>
          <w:numId w:val="11"/>
        </w:numPr>
        <w:tabs>
          <w:tab w:val="clear" w:pos="644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>v bežnom rozpočte:</w:t>
      </w:r>
    </w:p>
    <w:p w14:paraId="14FB1651" w14:textId="750684AD" w:rsidR="00E42CEF" w:rsidRPr="00F01C93" w:rsidRDefault="00E07C21" w:rsidP="003273EB">
      <w:pPr>
        <w:numPr>
          <w:ilvl w:val="0"/>
          <w:numId w:val="11"/>
        </w:numPr>
        <w:tabs>
          <w:tab w:val="clear" w:pos="644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>mzdy a odvody do SP a ZP , nárast oproti r.</w:t>
      </w:r>
      <w:r w:rsidR="00855E39" w:rsidRPr="00F01C93">
        <w:rPr>
          <w:rFonts w:ascii="Times New Roman" w:hAnsi="Times New Roman" w:cs="Times New Roman"/>
          <w:sz w:val="24"/>
          <w:szCs w:val="24"/>
        </w:rPr>
        <w:t xml:space="preserve"> </w:t>
      </w:r>
      <w:r w:rsidRPr="00F01C93">
        <w:rPr>
          <w:rFonts w:ascii="Times New Roman" w:hAnsi="Times New Roman" w:cs="Times New Roman"/>
          <w:sz w:val="24"/>
          <w:szCs w:val="24"/>
        </w:rPr>
        <w:t xml:space="preserve">2023 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vo výške  </w:t>
      </w:r>
      <w:r w:rsidRPr="00F01C93">
        <w:rPr>
          <w:rFonts w:ascii="Times New Roman" w:hAnsi="Times New Roman" w:cs="Times New Roman"/>
          <w:sz w:val="24"/>
          <w:szCs w:val="24"/>
        </w:rPr>
        <w:t>68411,43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 </w:t>
      </w:r>
      <w:r w:rsidRPr="00F01C93">
        <w:rPr>
          <w:rFonts w:ascii="Times New Roman" w:hAnsi="Times New Roman" w:cs="Times New Roman"/>
          <w:sz w:val="24"/>
          <w:szCs w:val="24"/>
        </w:rPr>
        <w:t>eur</w:t>
      </w:r>
      <w:r w:rsidR="00855E39" w:rsidRPr="00F01C93">
        <w:rPr>
          <w:rFonts w:ascii="Times New Roman" w:hAnsi="Times New Roman" w:cs="Times New Roman"/>
          <w:sz w:val="24"/>
          <w:szCs w:val="24"/>
        </w:rPr>
        <w:t>,</w:t>
      </w:r>
    </w:p>
    <w:p w14:paraId="78960BFB" w14:textId="781960C7" w:rsidR="00E07C21" w:rsidRPr="00F01C93" w:rsidRDefault="00E07C21" w:rsidP="003273EB">
      <w:pPr>
        <w:numPr>
          <w:ilvl w:val="0"/>
          <w:numId w:val="11"/>
        </w:numPr>
        <w:tabs>
          <w:tab w:val="clear" w:pos="644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>energie a služby, pokles oproti r. 2023 o 36943,80 eur.</w:t>
      </w:r>
    </w:p>
    <w:p w14:paraId="7F93D1D3" w14:textId="77777777" w:rsidR="00E42CEF" w:rsidRPr="00F01C93" w:rsidRDefault="00E42CEF" w:rsidP="003273EB">
      <w:pPr>
        <w:numPr>
          <w:ilvl w:val="0"/>
          <w:numId w:val="11"/>
        </w:numPr>
        <w:tabs>
          <w:tab w:val="clear" w:pos="644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 xml:space="preserve">v kapitálovom rozpočte nerealizované investičné akcie: </w:t>
      </w:r>
    </w:p>
    <w:p w14:paraId="64E598E4" w14:textId="161CE732" w:rsidR="00E42CEF" w:rsidRPr="00F01C93" w:rsidRDefault="00D42332" w:rsidP="003273EB">
      <w:pPr>
        <w:numPr>
          <w:ilvl w:val="0"/>
          <w:numId w:val="11"/>
        </w:numPr>
        <w:tabs>
          <w:tab w:val="clear" w:pos="644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>výkup pozemkov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 </w:t>
      </w:r>
      <w:r w:rsidRPr="00F01C93">
        <w:rPr>
          <w:rFonts w:ascii="Times New Roman" w:hAnsi="Times New Roman" w:cs="Times New Roman"/>
          <w:sz w:val="24"/>
          <w:szCs w:val="24"/>
        </w:rPr>
        <w:t>plánované výdavky 4000,0 eur, skutočnosť 326,0 eur</w:t>
      </w:r>
      <w:r w:rsidR="00855E39" w:rsidRPr="00F01C93">
        <w:rPr>
          <w:rFonts w:ascii="Times New Roman" w:hAnsi="Times New Roman" w:cs="Times New Roman"/>
          <w:sz w:val="24"/>
          <w:szCs w:val="24"/>
        </w:rPr>
        <w:t>,</w:t>
      </w:r>
    </w:p>
    <w:p w14:paraId="1993E3AC" w14:textId="781BA822" w:rsidR="00E42CEF" w:rsidRPr="00F01C93" w:rsidRDefault="00D42332" w:rsidP="003273EB">
      <w:pPr>
        <w:numPr>
          <w:ilvl w:val="0"/>
          <w:numId w:val="11"/>
        </w:numPr>
        <w:tabs>
          <w:tab w:val="clear" w:pos="644"/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F01C93">
        <w:rPr>
          <w:rFonts w:ascii="Times New Roman" w:hAnsi="Times New Roman" w:cs="Times New Roman"/>
          <w:sz w:val="24"/>
          <w:szCs w:val="24"/>
        </w:rPr>
        <w:t>územný plán obce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1C93">
        <w:rPr>
          <w:rFonts w:ascii="Times New Roman" w:hAnsi="Times New Roman" w:cs="Times New Roman"/>
          <w:sz w:val="24"/>
          <w:szCs w:val="24"/>
        </w:rPr>
        <w:t>schv</w:t>
      </w:r>
      <w:proofErr w:type="spellEnd"/>
      <w:r w:rsidR="00855E39" w:rsidRPr="00F01C93">
        <w:rPr>
          <w:rFonts w:ascii="Times New Roman" w:hAnsi="Times New Roman" w:cs="Times New Roman"/>
          <w:sz w:val="24"/>
          <w:szCs w:val="24"/>
        </w:rPr>
        <w:t>.</w:t>
      </w:r>
      <w:r w:rsidRPr="00F01C93">
        <w:rPr>
          <w:rFonts w:ascii="Times New Roman" w:hAnsi="Times New Roman" w:cs="Times New Roman"/>
          <w:sz w:val="24"/>
          <w:szCs w:val="24"/>
        </w:rPr>
        <w:t xml:space="preserve"> rozpočet 15000,0 eur, skutočné čerp</w:t>
      </w:r>
      <w:r w:rsidR="00855E39" w:rsidRPr="00F01C93">
        <w:rPr>
          <w:rFonts w:ascii="Times New Roman" w:hAnsi="Times New Roman" w:cs="Times New Roman"/>
          <w:sz w:val="24"/>
          <w:szCs w:val="24"/>
        </w:rPr>
        <w:t xml:space="preserve">anie </w:t>
      </w:r>
      <w:r w:rsidR="00E42CEF" w:rsidRPr="00F01C93">
        <w:rPr>
          <w:rFonts w:ascii="Times New Roman" w:hAnsi="Times New Roman" w:cs="Times New Roman"/>
          <w:sz w:val="24"/>
          <w:szCs w:val="24"/>
        </w:rPr>
        <w:t xml:space="preserve"> </w:t>
      </w:r>
      <w:r w:rsidR="00855E39" w:rsidRPr="00F01C93">
        <w:rPr>
          <w:rFonts w:ascii="Times New Roman" w:hAnsi="Times New Roman" w:cs="Times New Roman"/>
          <w:sz w:val="24"/>
          <w:szCs w:val="24"/>
        </w:rPr>
        <w:t>7760,0 eur</w:t>
      </w:r>
      <w:r w:rsidR="00F32C9A" w:rsidRPr="00F01C93">
        <w:rPr>
          <w:rFonts w:ascii="Times New Roman" w:hAnsi="Times New Roman" w:cs="Times New Roman"/>
          <w:sz w:val="24"/>
          <w:szCs w:val="24"/>
        </w:rPr>
        <w:t>.</w:t>
      </w:r>
    </w:p>
    <w:p w14:paraId="05784A2E" w14:textId="580E269F" w:rsidR="00E8363C" w:rsidRDefault="00E8363C" w:rsidP="00E8363C">
      <w:pPr>
        <w:widowControl w:val="0"/>
        <w:suppressAutoHyphens/>
        <w:autoSpaceDN w:val="0"/>
        <w:spacing w:after="0" w:line="240" w:lineRule="auto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</w:p>
    <w:p w14:paraId="31EC8EC9" w14:textId="27346A45" w:rsidR="00E8363C" w:rsidRDefault="007E298B" w:rsidP="007E298B">
      <w:pPr>
        <w:widowControl w:val="0"/>
        <w:suppressAutoHyphens/>
        <w:autoSpaceDN w:val="0"/>
        <w:spacing w:after="0" w:line="240" w:lineRule="auto"/>
        <w:jc w:val="right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>11</w:t>
      </w:r>
    </w:p>
    <w:p w14:paraId="29174C7C" w14:textId="1D1338D7" w:rsidR="0013727A" w:rsidRPr="001B7DD7" w:rsidRDefault="0013727A" w:rsidP="00E8363C">
      <w:pPr>
        <w:widowControl w:val="0"/>
        <w:suppressAutoHyphens/>
        <w:autoSpaceDN w:val="0"/>
        <w:spacing w:after="0" w:line="240" w:lineRule="auto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 w:rsidRPr="001B7DD7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lastRenderedPageBreak/>
        <w:t xml:space="preserve">V roku 2024 bolo realizované čerpanie úveru v sume 37385,60 </w:t>
      </w:r>
      <w:r w:rsidR="00E07C21" w:rsidRPr="001B7DD7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>eur</w:t>
      </w:r>
      <w:r w:rsidR="00855E39" w:rsidRPr="001B7DD7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 xml:space="preserve"> z toho</w:t>
      </w:r>
      <w:r w:rsidR="00586671" w:rsidRPr="001B7DD7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>:</w:t>
      </w:r>
    </w:p>
    <w:p w14:paraId="7DDDFF45" w14:textId="77777777" w:rsidR="0013727A" w:rsidRPr="001B7DD7" w:rsidRDefault="0013727A" w:rsidP="00E8363C">
      <w:pPr>
        <w:pStyle w:val="Odsekzoznamu"/>
        <w:widowControl w:val="0"/>
        <w:numPr>
          <w:ilvl w:val="0"/>
          <w:numId w:val="11"/>
        </w:numPr>
        <w:suppressAutoHyphens/>
        <w:autoSpaceDN w:val="0"/>
        <w:contextualSpacing w:val="0"/>
        <w:rPr>
          <w:rFonts w:ascii="Times New Roman CE" w:eastAsia="Times New Roman CE" w:hAnsi="Times New Roman CE" w:cs="Times New Roman CE"/>
        </w:rPr>
      </w:pPr>
      <w:r w:rsidRPr="001B7DD7">
        <w:rPr>
          <w:rFonts w:ascii="Times New Roman CE" w:eastAsia="Times New Roman CE" w:hAnsi="Times New Roman CE" w:cs="Times New Roman CE"/>
        </w:rPr>
        <w:t>18303,44 € na spolufinancovanie detského ihriska,</w:t>
      </w:r>
    </w:p>
    <w:p w14:paraId="4896EC2F" w14:textId="77777777" w:rsidR="0013727A" w:rsidRPr="001B7DD7" w:rsidRDefault="0013727A" w:rsidP="00B327FE">
      <w:pPr>
        <w:pStyle w:val="Odsekzoznamu"/>
        <w:widowControl w:val="0"/>
        <w:numPr>
          <w:ilvl w:val="0"/>
          <w:numId w:val="11"/>
        </w:numPr>
        <w:suppressAutoHyphens/>
        <w:autoSpaceDN w:val="0"/>
        <w:contextualSpacing w:val="0"/>
        <w:jc w:val="both"/>
        <w:rPr>
          <w:rFonts w:ascii="Times New Roman CE" w:eastAsia="Times New Roman CE" w:hAnsi="Times New Roman CE" w:cs="Times New Roman CE"/>
        </w:rPr>
      </w:pPr>
      <w:r w:rsidRPr="001B7DD7">
        <w:rPr>
          <w:rFonts w:ascii="Times New Roman CE" w:eastAsia="Times New Roman CE" w:hAnsi="Times New Roman CE" w:cs="Times New Roman CE"/>
        </w:rPr>
        <w:t>14082,16 € na rekonštrukciu schodov KD,</w:t>
      </w:r>
    </w:p>
    <w:p w14:paraId="60EF9320" w14:textId="77777777" w:rsidR="0013727A" w:rsidRPr="001B7DD7" w:rsidRDefault="0013727A" w:rsidP="00B327FE">
      <w:pPr>
        <w:pStyle w:val="Odsekzoznamu"/>
        <w:widowControl w:val="0"/>
        <w:numPr>
          <w:ilvl w:val="0"/>
          <w:numId w:val="11"/>
        </w:numPr>
        <w:suppressAutoHyphens/>
        <w:autoSpaceDN w:val="0"/>
        <w:contextualSpacing w:val="0"/>
        <w:jc w:val="both"/>
        <w:rPr>
          <w:rFonts w:ascii="Times New Roman CE" w:eastAsia="Times New Roman CE" w:hAnsi="Times New Roman CE" w:cs="Times New Roman CE"/>
        </w:rPr>
      </w:pPr>
      <w:r w:rsidRPr="001B7DD7">
        <w:rPr>
          <w:rFonts w:ascii="Times New Roman CE" w:eastAsia="Times New Roman CE" w:hAnsi="Times New Roman CE" w:cs="Times New Roman CE"/>
        </w:rPr>
        <w:t>5000,0 € na projektovú dokumentáciu – kanalizácia.</w:t>
      </w:r>
    </w:p>
    <w:p w14:paraId="469E80C3" w14:textId="77777777" w:rsidR="0013727A" w:rsidRPr="001B7DD7" w:rsidRDefault="0013727A" w:rsidP="00B327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48541E" w14:textId="34CB8E9B" w:rsidR="00586671" w:rsidRPr="001B7DD7" w:rsidRDefault="0013727A" w:rsidP="00B327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sz w:val="24"/>
          <w:szCs w:val="24"/>
        </w:rPr>
        <w:t xml:space="preserve">Prevod prostriedkov z rezervného fondu obce </w:t>
      </w:r>
      <w:r w:rsidR="00E07C21" w:rsidRPr="001B7DD7">
        <w:rPr>
          <w:rFonts w:ascii="Times New Roman" w:hAnsi="Times New Roman" w:cs="Times New Roman"/>
          <w:sz w:val="24"/>
          <w:szCs w:val="24"/>
        </w:rPr>
        <w:t xml:space="preserve">bol </w:t>
      </w:r>
      <w:r w:rsidRPr="001B7DD7">
        <w:rPr>
          <w:rFonts w:ascii="Times New Roman" w:hAnsi="Times New Roman" w:cs="Times New Roman"/>
          <w:sz w:val="24"/>
          <w:szCs w:val="24"/>
        </w:rPr>
        <w:t xml:space="preserve">vo výške 69566,78 </w:t>
      </w:r>
      <w:r w:rsidR="00586671" w:rsidRPr="001B7DD7">
        <w:rPr>
          <w:rFonts w:ascii="Times New Roman" w:hAnsi="Times New Roman" w:cs="Times New Roman"/>
          <w:sz w:val="24"/>
          <w:szCs w:val="24"/>
        </w:rPr>
        <w:t>eur</w:t>
      </w:r>
      <w:r w:rsidR="00855E39" w:rsidRPr="001B7DD7">
        <w:rPr>
          <w:rFonts w:ascii="Times New Roman" w:hAnsi="Times New Roman" w:cs="Times New Roman"/>
          <w:sz w:val="24"/>
          <w:szCs w:val="24"/>
        </w:rPr>
        <w:t>, z toho</w:t>
      </w:r>
      <w:r w:rsidR="00586671" w:rsidRPr="001B7DD7">
        <w:rPr>
          <w:rFonts w:ascii="Times New Roman" w:hAnsi="Times New Roman" w:cs="Times New Roman"/>
          <w:sz w:val="24"/>
          <w:szCs w:val="24"/>
        </w:rPr>
        <w:t>:</w:t>
      </w:r>
    </w:p>
    <w:p w14:paraId="3EDC3F9B" w14:textId="1A04286E" w:rsidR="0013727A" w:rsidRPr="001B7DD7" w:rsidRDefault="00586671" w:rsidP="00B327F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sz w:val="24"/>
          <w:szCs w:val="24"/>
        </w:rPr>
        <w:t xml:space="preserve">-     </w:t>
      </w:r>
      <w:r w:rsidR="0013727A" w:rsidRPr="001B7DD7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>10000,0 € na splátku istiny úveru</w:t>
      </w:r>
      <w:r w:rsidRPr="001B7DD7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>,</w:t>
      </w:r>
    </w:p>
    <w:p w14:paraId="47D88703" w14:textId="35FABF50" w:rsidR="0013727A" w:rsidRPr="001B7DD7" w:rsidRDefault="0013727A" w:rsidP="00B327FE">
      <w:pPr>
        <w:pStyle w:val="Odsekzoznamu"/>
        <w:widowControl w:val="0"/>
        <w:numPr>
          <w:ilvl w:val="0"/>
          <w:numId w:val="11"/>
        </w:numPr>
        <w:suppressAutoHyphens/>
        <w:autoSpaceDN w:val="0"/>
        <w:contextualSpacing w:val="0"/>
        <w:jc w:val="both"/>
        <w:rPr>
          <w:rFonts w:ascii="Times New Roman CE" w:eastAsia="Times New Roman CE" w:hAnsi="Times New Roman CE" w:cs="Times New Roman CE"/>
        </w:rPr>
      </w:pPr>
      <w:r w:rsidRPr="001B7DD7">
        <w:rPr>
          <w:rFonts w:ascii="Times New Roman CE" w:eastAsia="Times New Roman CE" w:hAnsi="Times New Roman CE" w:cs="Times New Roman CE"/>
        </w:rPr>
        <w:t xml:space="preserve">25000,0 € </w:t>
      </w:r>
      <w:r w:rsidR="00586671" w:rsidRPr="001B7DD7">
        <w:rPr>
          <w:rFonts w:ascii="Times New Roman CE" w:eastAsia="Times New Roman CE" w:hAnsi="Times New Roman CE" w:cs="Times New Roman CE"/>
        </w:rPr>
        <w:t xml:space="preserve">na </w:t>
      </w:r>
      <w:r w:rsidRPr="001B7DD7">
        <w:rPr>
          <w:rFonts w:ascii="Times New Roman CE" w:eastAsia="Times New Roman CE" w:hAnsi="Times New Roman CE" w:cs="Times New Roman CE"/>
        </w:rPr>
        <w:t>projekt Detské ihrisko,</w:t>
      </w:r>
    </w:p>
    <w:p w14:paraId="58C05AED" w14:textId="13004AC7" w:rsidR="0013727A" w:rsidRPr="001B7DD7" w:rsidRDefault="0013727A" w:rsidP="00B327FE">
      <w:pPr>
        <w:pStyle w:val="Odsekzoznamu"/>
        <w:widowControl w:val="0"/>
        <w:numPr>
          <w:ilvl w:val="0"/>
          <w:numId w:val="11"/>
        </w:numPr>
        <w:suppressAutoHyphens/>
        <w:autoSpaceDN w:val="0"/>
        <w:contextualSpacing w:val="0"/>
        <w:jc w:val="both"/>
        <w:rPr>
          <w:rFonts w:ascii="Times New Roman CE" w:eastAsia="Times New Roman CE" w:hAnsi="Times New Roman CE" w:cs="Times New Roman CE"/>
        </w:rPr>
      </w:pPr>
      <w:r w:rsidRPr="001B7DD7">
        <w:rPr>
          <w:rFonts w:ascii="Times New Roman CE" w:eastAsia="Times New Roman CE" w:hAnsi="Times New Roman CE" w:cs="Times New Roman CE"/>
        </w:rPr>
        <w:t xml:space="preserve">6600,0 € </w:t>
      </w:r>
      <w:r w:rsidR="00586671" w:rsidRPr="001B7DD7">
        <w:rPr>
          <w:rFonts w:ascii="Times New Roman CE" w:eastAsia="Times New Roman CE" w:hAnsi="Times New Roman CE" w:cs="Times New Roman CE"/>
        </w:rPr>
        <w:t xml:space="preserve">na </w:t>
      </w:r>
      <w:r w:rsidRPr="001B7DD7">
        <w:rPr>
          <w:rFonts w:ascii="Times New Roman CE" w:eastAsia="Times New Roman CE" w:hAnsi="Times New Roman CE" w:cs="Times New Roman CE"/>
        </w:rPr>
        <w:t>projektovú dokumentáciu - kanalizácia,</w:t>
      </w:r>
    </w:p>
    <w:p w14:paraId="666D11F5" w14:textId="77777777" w:rsidR="0013727A" w:rsidRPr="001B7DD7" w:rsidRDefault="0013727A" w:rsidP="00B327FE">
      <w:pPr>
        <w:pStyle w:val="Odsekzoznamu"/>
        <w:widowControl w:val="0"/>
        <w:numPr>
          <w:ilvl w:val="0"/>
          <w:numId w:val="11"/>
        </w:numPr>
        <w:suppressAutoHyphens/>
        <w:autoSpaceDN w:val="0"/>
        <w:contextualSpacing w:val="0"/>
        <w:jc w:val="both"/>
        <w:rPr>
          <w:rFonts w:ascii="Times New Roman CE" w:eastAsia="Times New Roman CE" w:hAnsi="Times New Roman CE" w:cs="Times New Roman CE"/>
        </w:rPr>
      </w:pPr>
      <w:r w:rsidRPr="001B7DD7">
        <w:rPr>
          <w:rFonts w:ascii="Times New Roman CE" w:eastAsia="Times New Roman CE" w:hAnsi="Times New Roman CE" w:cs="Times New Roman CE"/>
        </w:rPr>
        <w:t>25566,78 € na 3. splátku za vybudovanie chodníkov na cintoríne,</w:t>
      </w:r>
    </w:p>
    <w:p w14:paraId="3E8F93D7" w14:textId="563DF058" w:rsidR="00E42CEF" w:rsidRPr="001B7DD7" w:rsidRDefault="0013727A" w:rsidP="00B327FE">
      <w:pPr>
        <w:pStyle w:val="Odsekzoznamu"/>
        <w:widowControl w:val="0"/>
        <w:numPr>
          <w:ilvl w:val="0"/>
          <w:numId w:val="11"/>
        </w:numPr>
        <w:suppressAutoHyphens/>
        <w:autoSpaceDN w:val="0"/>
        <w:contextualSpacing w:val="0"/>
        <w:jc w:val="both"/>
        <w:rPr>
          <w:rFonts w:ascii="Times New Roman CE" w:eastAsia="Times New Roman CE" w:hAnsi="Times New Roman CE" w:cs="Times New Roman CE"/>
        </w:rPr>
      </w:pPr>
      <w:r w:rsidRPr="001B7DD7">
        <w:rPr>
          <w:rFonts w:ascii="Times New Roman CE" w:eastAsia="Times New Roman CE" w:hAnsi="Times New Roman CE" w:cs="Times New Roman CE"/>
        </w:rPr>
        <w:t xml:space="preserve">2400,0 € </w:t>
      </w:r>
      <w:r w:rsidR="00586671" w:rsidRPr="001B7DD7">
        <w:rPr>
          <w:rFonts w:ascii="Times New Roman CE" w:eastAsia="Times New Roman CE" w:hAnsi="Times New Roman CE" w:cs="Times New Roman CE"/>
        </w:rPr>
        <w:t xml:space="preserve">na </w:t>
      </w:r>
      <w:proofErr w:type="spellStart"/>
      <w:r w:rsidRPr="001B7DD7">
        <w:rPr>
          <w:rFonts w:ascii="Times New Roman CE" w:eastAsia="Times New Roman CE" w:hAnsi="Times New Roman CE" w:cs="Times New Roman CE"/>
        </w:rPr>
        <w:t>odvlhčenie</w:t>
      </w:r>
      <w:proofErr w:type="spellEnd"/>
      <w:r w:rsidRPr="001B7DD7">
        <w:rPr>
          <w:rFonts w:ascii="Times New Roman CE" w:eastAsia="Times New Roman CE" w:hAnsi="Times New Roman CE" w:cs="Times New Roman CE"/>
        </w:rPr>
        <w:t xml:space="preserve"> muriva KD splátka 2. časti.</w:t>
      </w:r>
    </w:p>
    <w:p w14:paraId="5301DDC6" w14:textId="77777777" w:rsidR="00855E39" w:rsidRPr="001B7DD7" w:rsidRDefault="00855E39" w:rsidP="00B327F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AEA79D" w14:textId="28499D9F" w:rsidR="00855E39" w:rsidRPr="001B7DD7" w:rsidRDefault="00855E39" w:rsidP="00B327F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7DD7">
        <w:rPr>
          <w:rFonts w:ascii="Times New Roman" w:hAnsi="Times New Roman" w:cs="Times New Roman"/>
          <w:b/>
          <w:sz w:val="24"/>
          <w:szCs w:val="24"/>
        </w:rPr>
        <w:t xml:space="preserve">Celkové výdavky boli </w:t>
      </w:r>
      <w:r w:rsidR="00B327FE" w:rsidRPr="001B7DD7">
        <w:rPr>
          <w:rFonts w:ascii="Times New Roman" w:hAnsi="Times New Roman" w:cs="Times New Roman"/>
          <w:b/>
          <w:sz w:val="24"/>
          <w:szCs w:val="24"/>
        </w:rPr>
        <w:t xml:space="preserve">v r. 2024 </w:t>
      </w:r>
      <w:r w:rsidRPr="001B7DD7">
        <w:rPr>
          <w:rFonts w:ascii="Times New Roman" w:hAnsi="Times New Roman" w:cs="Times New Roman"/>
          <w:b/>
          <w:sz w:val="24"/>
          <w:szCs w:val="24"/>
        </w:rPr>
        <w:t>o 45513,47 eur vyššie, ako v r. 2023.</w:t>
      </w:r>
    </w:p>
    <w:p w14:paraId="68E50B27" w14:textId="77777777" w:rsidR="00E42CEF" w:rsidRPr="001B7DD7" w:rsidRDefault="00E42CEF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033B7E94" w14:textId="5B2E7382" w:rsidR="007B7F45" w:rsidRDefault="00E42CEF" w:rsidP="00E42CEF">
      <w:pPr>
        <w:pStyle w:val="Odsekzoznamu"/>
        <w:numPr>
          <w:ilvl w:val="1"/>
          <w:numId w:val="4"/>
        </w:numPr>
        <w:spacing w:line="360" w:lineRule="auto"/>
        <w:jc w:val="both"/>
        <w:rPr>
          <w:b/>
        </w:rPr>
      </w:pPr>
      <w:r w:rsidRPr="001B7DD7">
        <w:rPr>
          <w:b/>
        </w:rPr>
        <w:t xml:space="preserve"> </w:t>
      </w:r>
      <w:r w:rsidR="007B7F45" w:rsidRPr="001B7DD7">
        <w:rPr>
          <w:b/>
        </w:rPr>
        <w:t>Prebytok/schodok rozpočtového hospodárenia za rok 202</w:t>
      </w:r>
      <w:r w:rsidRPr="001B7DD7">
        <w:rPr>
          <w:b/>
        </w:rPr>
        <w:t>4</w:t>
      </w:r>
      <w:r w:rsidR="007B7F45" w:rsidRPr="001B7DD7">
        <w:rPr>
          <w:b/>
        </w:rPr>
        <w:tab/>
      </w:r>
    </w:p>
    <w:p w14:paraId="20122ECD" w14:textId="77777777" w:rsidR="00E8363C" w:rsidRPr="001B7DD7" w:rsidRDefault="00E8363C" w:rsidP="00E8363C">
      <w:pPr>
        <w:pStyle w:val="Odsekzoznamu"/>
        <w:spacing w:line="360" w:lineRule="auto"/>
        <w:ind w:left="360"/>
        <w:jc w:val="both"/>
        <w:rPr>
          <w:b/>
        </w:rPr>
      </w:pPr>
    </w:p>
    <w:tbl>
      <w:tblPr>
        <w:tblW w:w="9356" w:type="dxa"/>
        <w:tblInd w:w="2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41"/>
        <w:gridCol w:w="4015"/>
      </w:tblGrid>
      <w:tr w:rsidR="00E42CEF" w:rsidRPr="001B7DD7" w14:paraId="44A0C3EB" w14:textId="77777777" w:rsidTr="00F15FE4">
        <w:trPr>
          <w:trHeight w:val="300"/>
        </w:trPr>
        <w:tc>
          <w:tcPr>
            <w:tcW w:w="5341" w:type="dxa"/>
            <w:tcBorders>
              <w:top w:val="double" w:sz="6" w:space="0" w:color="000000"/>
              <w:left w:val="double" w:sz="6" w:space="0" w:color="000000"/>
              <w:bottom w:val="nil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D3D775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</w:p>
          <w:p w14:paraId="2FFD7B52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A70CE22" w14:textId="77777777" w:rsidR="00E42CEF" w:rsidRPr="001B7DD7" w:rsidRDefault="00E42CEF" w:rsidP="00F15FE4">
            <w:pPr>
              <w:widowControl w:val="0"/>
              <w:tabs>
                <w:tab w:val="right" w:pos="8820"/>
              </w:tabs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Skutočnosť k 31.12.2024 v </w:t>
            </w: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€</w:t>
            </w:r>
          </w:p>
        </w:tc>
      </w:tr>
      <w:tr w:rsidR="00E42CEF" w:rsidRPr="001B7DD7" w14:paraId="5A1C9100" w14:textId="77777777" w:rsidTr="00F15FE4">
        <w:trPr>
          <w:trHeight w:val="300"/>
        </w:trPr>
        <w:tc>
          <w:tcPr>
            <w:tcW w:w="5341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88F8D8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2FBF5494" w14:textId="77777777" w:rsidR="00E42CEF" w:rsidRPr="001B7DD7" w:rsidRDefault="00E42CEF" w:rsidP="00F15FE4">
            <w:pPr>
              <w:spacing w:after="0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E42CEF" w:rsidRPr="001B7DD7" w14:paraId="28049C3A" w14:textId="77777777" w:rsidTr="00F15FE4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4F381AC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CC260B3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923245,09</w:t>
            </w:r>
          </w:p>
        </w:tc>
      </w:tr>
      <w:tr w:rsidR="00E42CEF" w:rsidRPr="001B7DD7" w14:paraId="5367A581" w14:textId="77777777" w:rsidTr="00F15FE4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3EA37CF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B6BD8C3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885446,47</w:t>
            </w:r>
          </w:p>
        </w:tc>
      </w:tr>
      <w:tr w:rsidR="00E42CEF" w:rsidRPr="001B7DD7" w14:paraId="6DAD0996" w14:textId="77777777" w:rsidTr="00F15FE4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A451895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Bežný rozpočet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7CCFA59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+37798,62</w:t>
            </w:r>
          </w:p>
        </w:tc>
      </w:tr>
      <w:tr w:rsidR="00E42CEF" w:rsidRPr="001B7DD7" w14:paraId="450A8A67" w14:textId="77777777" w:rsidTr="00F15FE4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255B6DB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D54B0AC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22243,06</w:t>
            </w:r>
          </w:p>
        </w:tc>
      </w:tr>
      <w:tr w:rsidR="00E42CEF" w:rsidRPr="001B7DD7" w14:paraId="43FF2534" w14:textId="77777777" w:rsidTr="00F15FE4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6C7C0B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CDF77AF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125560,34</w:t>
            </w:r>
          </w:p>
        </w:tc>
      </w:tr>
      <w:tr w:rsidR="00E42CEF" w:rsidRPr="001B7DD7" w14:paraId="22D64427" w14:textId="77777777" w:rsidTr="00F15FE4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E43114F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  <w:t xml:space="preserve">Kapitálový rozpočet 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DFBE03C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-103,317,28</w:t>
            </w:r>
          </w:p>
        </w:tc>
      </w:tr>
      <w:tr w:rsidR="00E42CEF" w:rsidRPr="001B7DD7" w14:paraId="05F4FBA6" w14:textId="77777777" w:rsidTr="00F15FE4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01444B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Schodok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8A5A698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-65518,66</w:t>
            </w:r>
          </w:p>
        </w:tc>
      </w:tr>
      <w:tr w:rsidR="00E42CEF" w:rsidRPr="001B7DD7" w14:paraId="2471AADA" w14:textId="77777777" w:rsidTr="00F15FE4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266CE79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D0BB027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7901,50</w:t>
            </w:r>
          </w:p>
        </w:tc>
      </w:tr>
      <w:tr w:rsidR="00E42CEF" w:rsidRPr="001B7DD7" w14:paraId="77C9ED90" w14:textId="77777777" w:rsidTr="00F15FE4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7B42924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Upravený schodok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59B098C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-57617,16</w:t>
            </w:r>
          </w:p>
        </w:tc>
      </w:tr>
      <w:tr w:rsidR="00E42CEF" w:rsidRPr="001B7DD7" w14:paraId="0D2AEC8A" w14:textId="77777777" w:rsidTr="00F15FE4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8ABA5E0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Príjmové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073FE5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113863,58</w:t>
            </w:r>
          </w:p>
        </w:tc>
      </w:tr>
      <w:tr w:rsidR="00E42CEF" w:rsidRPr="001B7DD7" w14:paraId="6952B71E" w14:textId="77777777" w:rsidTr="00F15FE4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C13463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Výdavkové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039408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29587,50</w:t>
            </w:r>
          </w:p>
        </w:tc>
      </w:tr>
      <w:tr w:rsidR="00E42CEF" w:rsidRPr="001B7DD7" w14:paraId="315A61FC" w14:textId="77777777" w:rsidTr="00F15FE4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547ED4A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Rozdiel finančných operácií</w:t>
            </w:r>
          </w:p>
        </w:tc>
        <w:tc>
          <w:tcPr>
            <w:tcW w:w="4015" w:type="dxa"/>
            <w:tcBorders>
              <w:top w:val="single" w:sz="4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366FF3B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+84276,08</w:t>
            </w:r>
          </w:p>
        </w:tc>
      </w:tr>
      <w:tr w:rsidR="00E42CEF" w:rsidRPr="001B7DD7" w14:paraId="7806E612" w14:textId="77777777" w:rsidTr="00F15FE4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6DDB6F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 xml:space="preserve">Príjmy spolu  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8817D3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1059351,73</w:t>
            </w:r>
          </w:p>
        </w:tc>
      </w:tr>
      <w:tr w:rsidR="00E42CEF" w:rsidRPr="001B7DD7" w14:paraId="6E573F16" w14:textId="77777777" w:rsidTr="00F15FE4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B53A60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VÝDAVKY</w:t>
            </w: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SPOLU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8D35D7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1040594,31</w:t>
            </w:r>
          </w:p>
        </w:tc>
      </w:tr>
      <w:tr w:rsidR="00E42CEF" w:rsidRPr="001B7DD7" w14:paraId="0228C478" w14:textId="77777777" w:rsidTr="00F15FE4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1C21DC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4BB9EE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+18757,42</w:t>
            </w:r>
          </w:p>
        </w:tc>
      </w:tr>
      <w:tr w:rsidR="00E42CEF" w:rsidRPr="001B7DD7" w14:paraId="739EC764" w14:textId="77777777" w:rsidTr="00F15FE4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05DD5F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0A850C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-7901,50</w:t>
            </w:r>
          </w:p>
        </w:tc>
      </w:tr>
      <w:tr w:rsidR="00E42CEF" w:rsidRPr="001B7DD7" w14:paraId="3441063B" w14:textId="77777777" w:rsidTr="00F15FE4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5443B6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Upravené 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664AD" w14:textId="77777777" w:rsidR="00E42CEF" w:rsidRPr="001B7DD7" w:rsidRDefault="00E42CEF" w:rsidP="00F15FE4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10855,92</w:t>
            </w:r>
          </w:p>
        </w:tc>
      </w:tr>
    </w:tbl>
    <w:p w14:paraId="3D98E6EA" w14:textId="77777777" w:rsidR="00E42CEF" w:rsidRPr="001B7DD7" w:rsidRDefault="00E42CEF" w:rsidP="00E42CEF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b/>
          <w:kern w:val="3"/>
          <w:sz w:val="24"/>
          <w:szCs w:val="24"/>
          <w:lang w:eastAsia="sk-SK" w:bidi="sk-SK"/>
        </w:rPr>
      </w:pPr>
    </w:p>
    <w:p w14:paraId="2DDF84E9" w14:textId="77777777" w:rsidR="00E42CEF" w:rsidRPr="001B7DD7" w:rsidRDefault="00E42CEF" w:rsidP="00E42CEF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 w:rsidRPr="001B7DD7">
        <w:rPr>
          <w:rFonts w:ascii="Times New Roman CE" w:eastAsia="Times New Roman CE" w:hAnsi="Times New Roman CE" w:cs="Times New Roman CE"/>
          <w:b/>
          <w:kern w:val="3"/>
          <w:sz w:val="24"/>
          <w:szCs w:val="24"/>
          <w:lang w:eastAsia="sk-SK" w:bidi="sk-SK"/>
        </w:rPr>
        <w:t>Prebytok rozpočtu v sume 10855,92</w:t>
      </w:r>
      <w:r w:rsidRPr="001B7DD7">
        <w:rPr>
          <w:rFonts w:ascii="Times New Roman" w:eastAsia="Lucida Sans Unicode" w:hAnsi="Times New Roman" w:cs="Tahoma"/>
          <w:b/>
          <w:kern w:val="3"/>
          <w:sz w:val="24"/>
          <w:szCs w:val="24"/>
          <w:lang w:bidi="sk-SK"/>
        </w:rPr>
        <w:t xml:space="preserve"> eur </w:t>
      </w: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bidi="sk-SK"/>
        </w:rPr>
        <w:t xml:space="preserve">bol </w:t>
      </w:r>
      <w:r w:rsidRPr="001B7DD7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 xml:space="preserve">zistený podľa ustanovenia § 10 ods.3 písm. a) a b) zákona č. 583/2004 Z. z. o rozpočtových pravidlách územnej samosprávy a o zmene a doplnení niektorých zákonov v znení neskorších predpisov. </w:t>
      </w:r>
    </w:p>
    <w:p w14:paraId="72FAB9AE" w14:textId="77777777" w:rsidR="00E42CEF" w:rsidRPr="001B7DD7" w:rsidRDefault="00E42CEF" w:rsidP="00E42CEF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 w:rsidRPr="001B7DD7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>Schodok kapitálového rozpočtu bol vysporiadaný z prebytku bežných príjmov a z príjmových finančných operácii.</w:t>
      </w:r>
    </w:p>
    <w:p w14:paraId="0D6F1888" w14:textId="38F820FE" w:rsidR="007B7F45" w:rsidRPr="001B7DD7" w:rsidRDefault="007B7F45" w:rsidP="007B7F45">
      <w:pPr>
        <w:widowControl w:val="0"/>
        <w:tabs>
          <w:tab w:val="right" w:pos="5040"/>
        </w:tabs>
        <w:suppressAutoHyphens/>
        <w:autoSpaceDN w:val="0"/>
        <w:spacing w:after="0" w:line="240" w:lineRule="auto"/>
        <w:ind w:left="360"/>
        <w:contextualSpacing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49ACB788" w14:textId="7145610F" w:rsidR="00E42CEF" w:rsidRDefault="007E298B" w:rsidP="007E298B">
      <w:pPr>
        <w:widowControl w:val="0"/>
        <w:tabs>
          <w:tab w:val="right" w:pos="5040"/>
        </w:tabs>
        <w:suppressAutoHyphens/>
        <w:autoSpaceDN w:val="0"/>
        <w:spacing w:after="0" w:line="240" w:lineRule="auto"/>
        <w:contextualSpacing/>
        <w:jc w:val="right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12</w:t>
      </w:r>
    </w:p>
    <w:p w14:paraId="59378BE3" w14:textId="77777777" w:rsidR="00E8363C" w:rsidRPr="001B7DD7" w:rsidRDefault="00E8363C" w:rsidP="00E42CEF">
      <w:pPr>
        <w:widowControl w:val="0"/>
        <w:tabs>
          <w:tab w:val="right" w:pos="5040"/>
        </w:tabs>
        <w:suppressAutoHyphens/>
        <w:autoSpaceDN w:val="0"/>
        <w:spacing w:after="0" w:line="240" w:lineRule="auto"/>
        <w:contextualSpacing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7A0CE262" w14:textId="7D8B4778" w:rsidR="007B7F45" w:rsidRPr="001B7DD7" w:rsidRDefault="007B7F45" w:rsidP="00E42CE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   Rozpočet na roky 202</w:t>
      </w:r>
      <w:r w:rsidR="00E42CEF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202</w:t>
      </w:r>
      <w:r w:rsidR="00E42CEF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</w:p>
    <w:p w14:paraId="5B55C6A8" w14:textId="77777777" w:rsidR="007B7F45" w:rsidRPr="001B7DD7" w:rsidRDefault="007B7F45" w:rsidP="007B7F45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1559"/>
        <w:gridCol w:w="1701"/>
        <w:gridCol w:w="1701"/>
        <w:gridCol w:w="1701"/>
      </w:tblGrid>
      <w:tr w:rsidR="005F4160" w:rsidRPr="001B7DD7" w14:paraId="622FD9C8" w14:textId="77777777" w:rsidTr="00845F2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04B2FB05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61549614" w14:textId="2D150950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</w:p>
          <w:p w14:paraId="050E5E01" w14:textId="77CF601D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 31.12.2024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222F0796" w14:textId="77777777" w:rsidR="00E42CEF" w:rsidRPr="001B7DD7" w:rsidRDefault="00E42CEF" w:rsidP="00E42CEF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0220B0E4" w14:textId="0142CDCD" w:rsidR="00E42CEF" w:rsidRPr="001B7DD7" w:rsidRDefault="00E42CEF" w:rsidP="00E42CEF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7ADDEFCF" w14:textId="77777777" w:rsidR="00E42CEF" w:rsidRPr="001B7DD7" w:rsidRDefault="00E42CEF" w:rsidP="00E42CEF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3595BE78" w14:textId="6235D2D5" w:rsidR="00E42CEF" w:rsidRPr="001B7DD7" w:rsidRDefault="00E42CEF" w:rsidP="00E42CEF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1338EC96" w14:textId="722FF9F9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09D8EE05" w14:textId="0FA085B5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2027</w:t>
            </w:r>
          </w:p>
        </w:tc>
      </w:tr>
      <w:tr w:rsidR="005F4160" w:rsidRPr="001B7DD7" w14:paraId="0B20CC8D" w14:textId="77777777" w:rsidTr="00845F2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0C2AEB0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7B47865" w14:textId="2BAA7F64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1059351,73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CB06365" w14:textId="603F4817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976961,0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70CADEE" w14:textId="7282FD2E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996355,0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17B8817" w14:textId="1F2D4F73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1021108,0</w:t>
            </w:r>
          </w:p>
        </w:tc>
      </w:tr>
      <w:tr w:rsidR="005F4160" w:rsidRPr="001B7DD7" w14:paraId="17F8F472" w14:textId="77777777" w:rsidTr="00845F2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3E9CF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D6099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51994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D3974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FA27A" w14:textId="6C797653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F4160" w:rsidRPr="001B7DD7" w14:paraId="26F8042A" w14:textId="77777777" w:rsidTr="00845F2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66FE3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F3355" w14:textId="53D44D4C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923245,09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369B3" w14:textId="3E34D240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895857,0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7D9D5" w14:textId="7F8BCB57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947251,0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0EB84" w14:textId="49AA728F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972004,0</w:t>
            </w:r>
          </w:p>
        </w:tc>
      </w:tr>
      <w:tr w:rsidR="005F4160" w:rsidRPr="001B7DD7" w14:paraId="6A447D1B" w14:textId="77777777" w:rsidTr="00845F2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4979A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8A856" w14:textId="0CCBC1ED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22243,06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2D6B8" w14:textId="243964A3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49104,0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2C0A" w14:textId="2178FA64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49104,0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EF0B1" w14:textId="2772F717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49104,0</w:t>
            </w:r>
          </w:p>
        </w:tc>
      </w:tr>
      <w:tr w:rsidR="005F4160" w:rsidRPr="001B7DD7" w14:paraId="5B36C85D" w14:textId="77777777" w:rsidTr="00845F2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06799" w14:textId="4812ACD5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33CE9" w14:textId="6B3CCA42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113863,58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BC686" w14:textId="1308B053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32000,0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3340B" w14:textId="4F61161A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498CD" w14:textId="5A99B4E4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5BFB488" w14:textId="77777777" w:rsidR="007B7F45" w:rsidRPr="001B7DD7" w:rsidRDefault="007B7F45" w:rsidP="007B7F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14"/>
        <w:gridCol w:w="1490"/>
        <w:gridCol w:w="1608"/>
        <w:gridCol w:w="1701"/>
        <w:gridCol w:w="1701"/>
      </w:tblGrid>
      <w:tr w:rsidR="005F4160" w:rsidRPr="001B7DD7" w14:paraId="1645E5F8" w14:textId="0842185F" w:rsidTr="00845F26"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167D89E5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691FCA6A" w14:textId="1A230A55" w:rsidR="00E42CEF" w:rsidRPr="001B7DD7" w:rsidRDefault="007A6F42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  <w:r w:rsidR="00E42CEF"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 31.12.2024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03A53581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7402460A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564AA2AF" w14:textId="77777777" w:rsidR="007A6F42" w:rsidRPr="001B7DD7" w:rsidRDefault="007A6F42" w:rsidP="007A6F42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7AD1341D" w14:textId="0E89DD71" w:rsidR="00E42CEF" w:rsidRPr="001B7DD7" w:rsidRDefault="007A6F42" w:rsidP="007A6F42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5A00F1F8" w14:textId="77777777" w:rsidR="007A6F42" w:rsidRPr="001B7DD7" w:rsidRDefault="007A6F42" w:rsidP="007A6F42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6AADAD3B" w14:textId="7959C72D" w:rsidR="00E42CEF" w:rsidRPr="001B7DD7" w:rsidRDefault="007A6F42" w:rsidP="007A6F42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2027</w:t>
            </w:r>
          </w:p>
        </w:tc>
      </w:tr>
      <w:tr w:rsidR="005F4160" w:rsidRPr="001B7DD7" w14:paraId="767CDF11" w14:textId="23DB9D88" w:rsidTr="00845F26"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2942A25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921991E" w14:textId="5680648F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1040594,31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8FBFF44" w14:textId="61478EC1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976961,0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2FD9B75" w14:textId="63B16166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956107,0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B372FDE" w14:textId="6ED468E0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956107,0</w:t>
            </w:r>
          </w:p>
        </w:tc>
      </w:tr>
      <w:tr w:rsidR="005F4160" w:rsidRPr="001B7DD7" w14:paraId="10636AFA" w14:textId="4F3419BC" w:rsidTr="00845F26"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689AF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CD7D0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02D37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73E07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C2315" w14:textId="4641A86D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F4160" w:rsidRPr="001B7DD7" w14:paraId="3226495D" w14:textId="5E6A91AD" w:rsidTr="00845F26"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BC40C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CE849" w14:textId="41D0ACDA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885446,47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80FE3" w14:textId="1B448DC1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850457,0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12A30" w14:textId="76E9B630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881707,0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38AC4" w14:textId="095868D4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881707,0</w:t>
            </w:r>
          </w:p>
        </w:tc>
      </w:tr>
      <w:tr w:rsidR="005F4160" w:rsidRPr="001B7DD7" w14:paraId="5E79FB42" w14:textId="3ACF50C7" w:rsidTr="00845F26"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93CB8" w14:textId="77777777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B20B6" w14:textId="6BA425D4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125560,34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28CA3" w14:textId="4DC32439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97104,0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0A99B" w14:textId="56E08EAF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30000,0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AB863" w14:textId="075CE456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30000,0</w:t>
            </w:r>
          </w:p>
        </w:tc>
      </w:tr>
      <w:tr w:rsidR="005F4160" w:rsidRPr="001B7DD7" w14:paraId="17B9105A" w14:textId="39607C7E" w:rsidTr="00845F26"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8EA76" w14:textId="4AAF4903" w:rsidR="00E42CEF" w:rsidRPr="001B7DD7" w:rsidRDefault="00E42CEF" w:rsidP="007B7F45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1B7DD7">
              <w:rPr>
                <w:rFonts w:ascii="Times New Roman" w:eastAsia="Times New Roman" w:hAnsi="Times New Roman" w:cs="Times New Roman"/>
              </w:rPr>
              <w:t>Finančné výdavk</w:t>
            </w:r>
            <w:r w:rsidR="007A6F42" w:rsidRPr="001B7DD7">
              <w:rPr>
                <w:rFonts w:ascii="Times New Roman" w:eastAsia="Times New Roman" w:hAnsi="Times New Roman" w:cs="Times New Roman"/>
              </w:rPr>
              <w:t>y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53A2" w14:textId="086BE0BD" w:rsidR="00E42CEF" w:rsidRPr="001B7DD7" w:rsidRDefault="00BE1128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29587,50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0527C" w14:textId="3A23B0BA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29612,0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75FA5" w14:textId="68AF5FDD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44400,0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4AF09" w14:textId="44A2D869" w:rsidR="00E42CEF" w:rsidRPr="001B7DD7" w:rsidRDefault="00895DE0" w:rsidP="007B7F45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44400,0</w:t>
            </w:r>
          </w:p>
        </w:tc>
      </w:tr>
    </w:tbl>
    <w:p w14:paraId="31B5141A" w14:textId="77777777" w:rsidR="007B7F45" w:rsidRPr="001B7DD7" w:rsidRDefault="007B7F45" w:rsidP="007B7F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2EDFA02B" w14:textId="77777777" w:rsidR="007A6F42" w:rsidRPr="001B7DD7" w:rsidRDefault="007A6F42" w:rsidP="007B7F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10103257" w14:textId="77777777" w:rsidR="007B7F45" w:rsidRPr="001B7DD7" w:rsidRDefault="007B7F45" w:rsidP="00E42CEF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14:paraId="5867F265" w14:textId="0FFC2C43" w:rsidR="007B7F45" w:rsidRPr="001B7DD7" w:rsidRDefault="007B7F45" w:rsidP="00E42CEF">
      <w:pPr>
        <w:numPr>
          <w:ilvl w:val="1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Majetok </w:t>
      </w:r>
      <w:r w:rsidR="007A6F42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 EUR</w:t>
      </w:r>
    </w:p>
    <w:p w14:paraId="26CAEEC6" w14:textId="77777777" w:rsidR="007B7F45" w:rsidRPr="001B7DD7" w:rsidRDefault="007B7F45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</w:pPr>
      <w:r w:rsidRPr="001B7DD7"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  <w:t xml:space="preserve">  </w:t>
      </w:r>
    </w:p>
    <w:tbl>
      <w:tblPr>
        <w:tblW w:w="9210" w:type="dxa"/>
        <w:tblInd w:w="18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46"/>
        <w:gridCol w:w="2641"/>
        <w:gridCol w:w="2623"/>
      </w:tblGrid>
      <w:tr w:rsidR="007B7F45" w:rsidRPr="001B7DD7" w14:paraId="1CD7C652" w14:textId="77777777" w:rsidTr="007B7F45">
        <w:tc>
          <w:tcPr>
            <w:tcW w:w="3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236F2DA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8"/>
                <w:szCs w:val="28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8"/>
                <w:szCs w:val="28"/>
                <w:lang w:bidi="sk-SK"/>
              </w:rPr>
              <w:t>Názov</w:t>
            </w:r>
          </w:p>
        </w:tc>
        <w:tc>
          <w:tcPr>
            <w:tcW w:w="2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10F75A1" w14:textId="569597F3" w:rsidR="007B7F45" w:rsidRPr="001B7DD7" w:rsidRDefault="007A6F42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Skutočnosť</w:t>
            </w:r>
            <w:r w:rsidR="007B7F45"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 k </w:t>
            </w: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3</w:t>
            </w:r>
            <w:r w:rsidR="007B7F45"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1.1</w:t>
            </w: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</w:t>
            </w:r>
            <w:r w:rsidR="007B7F45"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.2023 </w:t>
            </w:r>
          </w:p>
        </w:tc>
        <w:tc>
          <w:tcPr>
            <w:tcW w:w="2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920728F" w14:textId="6C8CA56A" w:rsidR="007B7F45" w:rsidRPr="001B7DD7" w:rsidRDefault="007A6F42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Skutočnosť</w:t>
            </w:r>
            <w:r w:rsidR="007B7F45"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 k 31.12.20</w:t>
            </w: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24</w:t>
            </w:r>
          </w:p>
        </w:tc>
      </w:tr>
      <w:tr w:rsidR="00091C1B" w:rsidRPr="001B7DD7" w14:paraId="1B5B3DB8" w14:textId="77777777" w:rsidTr="007B7F45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CE0009F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Majetok spolu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849C84" w14:textId="36911F2D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2095333,33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755C1A" w14:textId="1ED48251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2045737,13</w:t>
            </w:r>
          </w:p>
        </w:tc>
      </w:tr>
      <w:tr w:rsidR="00091C1B" w:rsidRPr="001B7DD7" w14:paraId="6BA84945" w14:textId="77777777" w:rsidTr="007B7F45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65B8174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Neobežný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820F2A" w14:textId="7865C60E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1947376,83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8C97CC" w14:textId="59980F0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1942764,89</w:t>
            </w:r>
          </w:p>
        </w:tc>
      </w:tr>
      <w:tr w:rsidR="00091C1B" w:rsidRPr="001B7DD7" w14:paraId="14E27E6B" w14:textId="77777777" w:rsidTr="007B7F45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20FC5F1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toho: Dlhodobý nehmotný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297B5B" w14:textId="736BF694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7200,0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6E0C81" w14:textId="398562D3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13160,0</w:t>
            </w:r>
          </w:p>
        </w:tc>
      </w:tr>
      <w:tr w:rsidR="00091C1B" w:rsidRPr="001B7DD7" w14:paraId="248BFF23" w14:textId="77777777" w:rsidTr="007B7F45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0188245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8"/>
                <w:szCs w:val="28"/>
                <w:lang w:bidi="sk-SK"/>
              </w:rPr>
              <w:t xml:space="preserve">           </w:t>
            </w: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Dlhodobý hmotný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4A8222" w14:textId="0FDF7066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1721947,83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6F2FDC" w14:textId="4D2D05FA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1711375,89</w:t>
            </w:r>
          </w:p>
        </w:tc>
      </w:tr>
      <w:tr w:rsidR="00091C1B" w:rsidRPr="001B7DD7" w14:paraId="1E9CA8C9" w14:textId="77777777" w:rsidTr="007B7F45">
        <w:tc>
          <w:tcPr>
            <w:tcW w:w="394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9C7B0FE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8"/>
                <w:szCs w:val="28"/>
                <w:lang w:bidi="sk-SK"/>
              </w:rPr>
              <w:t xml:space="preserve">           </w:t>
            </w: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Dlhodobý finančný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DDBA7E" w14:textId="09E7AA70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218229,0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4852C9" w14:textId="534B330B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218229,0</w:t>
            </w:r>
          </w:p>
        </w:tc>
      </w:tr>
      <w:tr w:rsidR="00091C1B" w:rsidRPr="001B7DD7" w14:paraId="179403C5" w14:textId="77777777" w:rsidTr="007B7F45">
        <w:tc>
          <w:tcPr>
            <w:tcW w:w="3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B03F099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Obežný majetok spolu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3205A8" w14:textId="178232B4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145875,77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0FE368" w14:textId="06F20411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101136,31</w:t>
            </w:r>
          </w:p>
        </w:tc>
      </w:tr>
      <w:tr w:rsidR="00091C1B" w:rsidRPr="001B7DD7" w14:paraId="7FA4D20B" w14:textId="77777777" w:rsidTr="007B7F45">
        <w:tc>
          <w:tcPr>
            <w:tcW w:w="394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4616121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toho:  Zásoby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D7EA2E" w14:textId="78DFD6B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124,17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3FD394" w14:textId="0D92B634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9,12</w:t>
            </w:r>
          </w:p>
        </w:tc>
      </w:tr>
      <w:tr w:rsidR="00091C1B" w:rsidRPr="001B7DD7" w14:paraId="6E5E6F89" w14:textId="77777777" w:rsidTr="007B7F45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11AE4CE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            Pohľadávky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C8B9EF" w14:textId="3E3D1494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9377,33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91CC7B" w14:textId="50649AF1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18314,42</w:t>
            </w:r>
          </w:p>
        </w:tc>
      </w:tr>
      <w:tr w:rsidR="00091C1B" w:rsidRPr="001B7DD7" w14:paraId="56385F3A" w14:textId="77777777" w:rsidTr="007B7F45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7E9C757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            Finančné účty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913617" w14:textId="484B5366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136374,27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D4CFE5" w14:textId="3E98F64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82812,77</w:t>
            </w:r>
          </w:p>
        </w:tc>
      </w:tr>
      <w:tr w:rsidR="00091C1B" w:rsidRPr="001B7DD7" w14:paraId="213BC123" w14:textId="77777777" w:rsidTr="007B7F45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BAA2882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Časové rozlíšenie spolu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E0E768" w14:textId="0CCB3D89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2080,73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1A5501" w14:textId="0D2CDCC2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1835,93</w:t>
            </w:r>
          </w:p>
        </w:tc>
      </w:tr>
      <w:tr w:rsidR="00091C1B" w:rsidRPr="001B7DD7" w14:paraId="656B0438" w14:textId="77777777" w:rsidTr="007B7F45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C6D10EB" w14:textId="77777777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Náklady budúcich období  (381)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2EB97F" w14:textId="6C045D33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2080,73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8F2AD5" w14:textId="0D1DC596" w:rsidR="00091C1B" w:rsidRPr="001B7DD7" w:rsidRDefault="00091C1B" w:rsidP="00091C1B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1835,93</w:t>
            </w:r>
          </w:p>
        </w:tc>
      </w:tr>
    </w:tbl>
    <w:p w14:paraId="40818AF2" w14:textId="42FE62B3" w:rsidR="00423FAE" w:rsidRDefault="00423FAE" w:rsidP="00423FAE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41D41B3" w14:textId="616E2D3E" w:rsidR="00E8363C" w:rsidRDefault="00E8363C" w:rsidP="00423FAE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ACA8CB9" w14:textId="27856FF2" w:rsidR="00E8363C" w:rsidRDefault="00E8363C" w:rsidP="00423FAE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5246F7B" w14:textId="21D58FFC" w:rsidR="00E8363C" w:rsidRDefault="00E8363C" w:rsidP="00423FAE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018945" w14:textId="6AFBE3EC" w:rsidR="00E8363C" w:rsidRDefault="00E8363C" w:rsidP="00423FAE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C63B5FD" w14:textId="1385B777" w:rsidR="00E8363C" w:rsidRPr="007E298B" w:rsidRDefault="007E298B" w:rsidP="007E298B">
      <w:pPr>
        <w:spacing w:after="0" w:line="276" w:lineRule="auto"/>
        <w:ind w:left="360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298B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558DC630" w14:textId="5F079239" w:rsidR="007B7F45" w:rsidRPr="001B7DD7" w:rsidRDefault="007B7F45" w:rsidP="00E42CEF">
      <w:pPr>
        <w:numPr>
          <w:ilvl w:val="1"/>
          <w:numId w:val="4"/>
        </w:numPr>
        <w:spacing w:after="0" w:line="276" w:lineRule="auto"/>
        <w:ind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  <w:lastRenderedPageBreak/>
        <w:t xml:space="preserve">  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  <w:r w:rsidR="00FD2947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 EUR</w:t>
      </w:r>
    </w:p>
    <w:p w14:paraId="3AF90437" w14:textId="77777777" w:rsidR="007B7F45" w:rsidRPr="001B7DD7" w:rsidRDefault="007B7F45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</w:pPr>
    </w:p>
    <w:tbl>
      <w:tblPr>
        <w:tblW w:w="9179" w:type="dxa"/>
        <w:tblInd w:w="1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22"/>
        <w:gridCol w:w="2693"/>
        <w:gridCol w:w="2564"/>
      </w:tblGrid>
      <w:tr w:rsidR="00FD2947" w:rsidRPr="001B7DD7" w14:paraId="2E011668" w14:textId="77777777" w:rsidTr="007A6F42">
        <w:tc>
          <w:tcPr>
            <w:tcW w:w="3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E239794" w14:textId="77777777" w:rsidR="007A6F42" w:rsidRPr="001B7DD7" w:rsidRDefault="007A6F42" w:rsidP="007A6F42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Názov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7B14A8" w14:textId="4129445B" w:rsidR="007A6F42" w:rsidRPr="001B7DD7" w:rsidRDefault="007A6F42" w:rsidP="007A6F42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 xml:space="preserve">Skutočnosť k 31.12.2023 </w:t>
            </w:r>
          </w:p>
        </w:tc>
        <w:tc>
          <w:tcPr>
            <w:tcW w:w="2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D44FAB" w14:textId="67302103" w:rsidR="007A6F42" w:rsidRPr="001B7DD7" w:rsidRDefault="007A6F42" w:rsidP="007A6F42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lang w:bidi="sk-SK"/>
              </w:rPr>
              <w:t>Skutočnosť k 31.12.2024</w:t>
            </w:r>
          </w:p>
        </w:tc>
      </w:tr>
      <w:tr w:rsidR="00FD2947" w:rsidRPr="001B7DD7" w14:paraId="0703C378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AC571F6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Vlastné imanie a záväzky spolu: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B1F6F0" w14:textId="69E9D345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2095333,33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5AFF5F" w14:textId="47A1B93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2045737,13</w:t>
            </w:r>
          </w:p>
        </w:tc>
      </w:tr>
      <w:tr w:rsidR="00FD2947" w:rsidRPr="001B7DD7" w14:paraId="210369FE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66E91E9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Vlastné imanie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E05DC7" w14:textId="4A5AECF6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864788,0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7A75BC" w14:textId="224B4F72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831747,38</w:t>
            </w:r>
          </w:p>
        </w:tc>
      </w:tr>
      <w:tr w:rsidR="00FD2947" w:rsidRPr="001B7DD7" w14:paraId="2B0D74BC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B05EDB2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Z toho: </w:t>
            </w:r>
            <w:proofErr w:type="spellStart"/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nevysp</w:t>
            </w:r>
            <w:proofErr w:type="spellEnd"/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. HV minulých rokov  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7C96E3" w14:textId="1D416C9D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810947,41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B55868" w14:textId="3E33816F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864788,0</w:t>
            </w:r>
          </w:p>
        </w:tc>
      </w:tr>
      <w:tr w:rsidR="00FD2947" w:rsidRPr="001B7DD7" w14:paraId="5E4A1A14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E4419CD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Výsledok hospodárenia za </w:t>
            </w:r>
            <w:proofErr w:type="spellStart"/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účt</w:t>
            </w:r>
            <w:proofErr w:type="spellEnd"/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. obdobie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9EAE94" w14:textId="71F0954E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53840,59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9C4D31" w14:textId="58F961EE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-33040,62</w:t>
            </w:r>
          </w:p>
        </w:tc>
      </w:tr>
      <w:tr w:rsidR="00FD2947" w:rsidRPr="001B7DD7" w14:paraId="3FAF2E1E" w14:textId="77777777" w:rsidTr="007A6F42">
        <w:tc>
          <w:tcPr>
            <w:tcW w:w="3922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BD763D4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1DB1CD" w14:textId="359CBC1C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414300,78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3AF3FF" w14:textId="722EC2CC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433384,70</w:t>
            </w:r>
          </w:p>
        </w:tc>
      </w:tr>
      <w:tr w:rsidR="00FD2947" w:rsidRPr="001B7DD7" w14:paraId="7C1C6B9C" w14:textId="77777777" w:rsidTr="007A6F42">
        <w:tc>
          <w:tcPr>
            <w:tcW w:w="392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E88FC61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toho: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46FA05" w14:textId="58E951DE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1200,0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F2510E" w14:textId="06F3F610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1200,0</w:t>
            </w:r>
          </w:p>
        </w:tc>
      </w:tr>
      <w:tr w:rsidR="00FD2947" w:rsidRPr="001B7DD7" w14:paraId="70C70B87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9594498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proofErr w:type="spellStart"/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Zúčt</w:t>
            </w:r>
            <w:proofErr w:type="spellEnd"/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. medzi subjektami ver. správy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A95E0D" w14:textId="09F6875F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7146,20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89E29B" w14:textId="5833714B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3941,9</w:t>
            </w:r>
          </w:p>
        </w:tc>
      </w:tr>
      <w:tr w:rsidR="00FD2947" w:rsidRPr="001B7DD7" w14:paraId="47FD993F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F12353A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Dlhodobé záväzky 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90BD3A" w14:textId="51B3F332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241199,32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B814AB" w14:textId="488E2DE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252611,62</w:t>
            </w:r>
          </w:p>
        </w:tc>
      </w:tr>
      <w:tr w:rsidR="00FD2947" w:rsidRPr="001B7DD7" w14:paraId="17CE23BB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6ECD768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Krátkodobé záväzky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10A299" w14:textId="7F859B0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106486,78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3A9E0D" w14:textId="1183C0BA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89977,10</w:t>
            </w:r>
          </w:p>
        </w:tc>
      </w:tr>
      <w:tr w:rsidR="00FD2947" w:rsidRPr="001B7DD7" w14:paraId="7F9CF332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A3D6997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Bankové úvery a výpomoci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08A997" w14:textId="439961E4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58268,48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5EB044" w14:textId="06854FD4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85654,08</w:t>
            </w:r>
          </w:p>
        </w:tc>
      </w:tr>
      <w:tr w:rsidR="00FD2947" w:rsidRPr="001B7DD7" w14:paraId="747AADEE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32AD04E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Časové rozlíšenie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862603" w14:textId="6E4D358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816244,55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6D2D97" w14:textId="43542A98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780605,05</w:t>
            </w:r>
          </w:p>
        </w:tc>
      </w:tr>
      <w:tr w:rsidR="00FD2947" w:rsidRPr="001B7DD7" w14:paraId="72EC92D3" w14:textId="77777777" w:rsidTr="007A6F42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16F6685" w14:textId="77777777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Výnosy budúcich období     (384)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BCB4E3" w14:textId="230B63BF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816244,55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74479F" w14:textId="0EF2D400" w:rsidR="00FD2947" w:rsidRPr="001B7DD7" w:rsidRDefault="00FD2947" w:rsidP="00FD2947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780605,05</w:t>
            </w:r>
          </w:p>
        </w:tc>
      </w:tr>
    </w:tbl>
    <w:p w14:paraId="21BCA24C" w14:textId="77777777" w:rsidR="001353AA" w:rsidRDefault="001353AA" w:rsidP="007B7F4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7B3B585" w14:textId="37A3CB57" w:rsidR="007B7F45" w:rsidRPr="001B7DD7" w:rsidRDefault="007B7F45" w:rsidP="007B7F4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Analýza 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významných položiek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 účtovnej závierky:</w:t>
      </w:r>
    </w:p>
    <w:p w14:paraId="47648DA3" w14:textId="5CAB0158" w:rsidR="001353AA" w:rsidRPr="001353AA" w:rsidRDefault="007B7F45" w:rsidP="001353A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Prírastky dlhodobého majetku /DM obce za rok 202</w:t>
      </w:r>
      <w:r w:rsidR="007A6F42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</w:t>
      </w:r>
    </w:p>
    <w:p w14:paraId="7B0152BC" w14:textId="6FD6D433" w:rsidR="001353AA" w:rsidRPr="001353AA" w:rsidRDefault="001353AA" w:rsidP="001353AA">
      <w:pPr>
        <w:tabs>
          <w:tab w:val="left" w:pos="708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- Detské ihrisko</w:t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  <w:t>50874,0 eur</w:t>
      </w:r>
    </w:p>
    <w:p w14:paraId="315CAE3E" w14:textId="1322D76D" w:rsidR="001353AA" w:rsidRPr="001353AA" w:rsidRDefault="001353AA" w:rsidP="001353AA">
      <w:pPr>
        <w:tabs>
          <w:tab w:val="left" w:pos="708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- Rekonštrukcia schodov KD</w:t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  <w:t>15012,16 eur</w:t>
      </w:r>
    </w:p>
    <w:p w14:paraId="677D71E6" w14:textId="7B4495E8" w:rsidR="001353AA" w:rsidRPr="001353AA" w:rsidRDefault="001353AA" w:rsidP="001353AA">
      <w:pPr>
        <w:tabs>
          <w:tab w:val="left" w:pos="708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- Rozšírenie VO a MR</w:t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8662,64 eur</w:t>
      </w:r>
    </w:p>
    <w:p w14:paraId="72226282" w14:textId="3AAF1D08" w:rsidR="001353AA" w:rsidRPr="001353AA" w:rsidRDefault="001353AA" w:rsidP="001353AA">
      <w:pPr>
        <w:tabs>
          <w:tab w:val="left" w:pos="708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- Technológia </w:t>
      </w:r>
      <w:proofErr w:type="spellStart"/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odvlhčenia</w:t>
      </w:r>
      <w:proofErr w:type="spellEnd"/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KD/ AQUAPOL</w:t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  <w:t>7182,0 eur</w:t>
      </w:r>
    </w:p>
    <w:p w14:paraId="6E0893EC" w14:textId="275F6E9A" w:rsidR="001353AA" w:rsidRPr="001353AA" w:rsidRDefault="001353AA" w:rsidP="001353AA">
      <w:pPr>
        <w:tabs>
          <w:tab w:val="left" w:pos="708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- Pozemky</w:t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1353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  <w:t>326,01 eur</w:t>
      </w:r>
    </w:p>
    <w:p w14:paraId="4E14F663" w14:textId="3E3ABA44" w:rsidR="007B7F45" w:rsidRPr="001B7DD7" w:rsidRDefault="007B7F45" w:rsidP="007B7F45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Celkové prírastky DM boli v sume </w:t>
      </w:r>
      <w:r w:rsidR="00520650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82056,81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520650" w:rsidRPr="001B7DD7">
        <w:rPr>
          <w:rFonts w:ascii="Times New Roman" w:hAnsi="Times New Roman" w:cs="Times New Roman"/>
          <w:b/>
        </w:rPr>
        <w:t>eur.</w:t>
      </w:r>
    </w:p>
    <w:p w14:paraId="153D10A7" w14:textId="77777777" w:rsidR="007B7F45" w:rsidRPr="001B7DD7" w:rsidRDefault="007B7F45" w:rsidP="007B7F45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B4A497" w14:textId="2D777D78" w:rsidR="007B7F45" w:rsidRPr="001B7DD7" w:rsidRDefault="007B7F45" w:rsidP="007B7F45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Úbytky dlhodobého majetku /DM obce za rok 202</w:t>
      </w:r>
      <w:r w:rsidR="00091C1B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</w:t>
      </w:r>
    </w:p>
    <w:p w14:paraId="471B3176" w14:textId="1137F12D" w:rsidR="007B7F45" w:rsidRPr="001353AA" w:rsidRDefault="007B7F45" w:rsidP="007B7F45">
      <w:pPr>
        <w:pStyle w:val="Odsekzoznamu"/>
        <w:numPr>
          <w:ilvl w:val="0"/>
          <w:numId w:val="7"/>
        </w:numPr>
        <w:tabs>
          <w:tab w:val="left" w:pos="708"/>
        </w:tabs>
        <w:jc w:val="both"/>
        <w:rPr>
          <w:b/>
          <w:i/>
        </w:rPr>
      </w:pPr>
      <w:r w:rsidRPr="001353AA">
        <w:rPr>
          <w:i/>
        </w:rPr>
        <w:t>Úprava výmery pozemkov</w:t>
      </w:r>
      <w:r w:rsidRPr="001353AA">
        <w:rPr>
          <w:i/>
        </w:rPr>
        <w:tab/>
      </w:r>
      <w:r w:rsidRPr="001353AA">
        <w:rPr>
          <w:i/>
        </w:rPr>
        <w:tab/>
        <w:t xml:space="preserve">        </w:t>
      </w:r>
      <w:r w:rsidR="001353AA">
        <w:rPr>
          <w:i/>
        </w:rPr>
        <w:tab/>
      </w:r>
      <w:r w:rsidR="00FD2947" w:rsidRPr="001353AA">
        <w:rPr>
          <w:i/>
        </w:rPr>
        <w:t>-32,31</w:t>
      </w:r>
      <w:r w:rsidRPr="001353AA">
        <w:rPr>
          <w:i/>
        </w:rPr>
        <w:t xml:space="preserve"> eur</w:t>
      </w:r>
    </w:p>
    <w:p w14:paraId="79455853" w14:textId="1634EA63" w:rsidR="007B7F45" w:rsidRPr="001B7DD7" w:rsidRDefault="007B7F45" w:rsidP="007B7F45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hAnsi="Times New Roman" w:cs="Times New Roman"/>
          <w:sz w:val="24"/>
          <w:szCs w:val="24"/>
        </w:rPr>
        <w:t xml:space="preserve">Celkové úbytky DM boli v sume  </w:t>
      </w:r>
      <w:r w:rsidR="00FD2947" w:rsidRPr="001B7DD7">
        <w:rPr>
          <w:rFonts w:ascii="Times New Roman" w:hAnsi="Times New Roman" w:cs="Times New Roman"/>
          <w:sz w:val="24"/>
          <w:szCs w:val="24"/>
        </w:rPr>
        <w:t>32,31</w:t>
      </w:r>
      <w:r w:rsidRPr="001B7DD7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05BF3ED8" w14:textId="77777777" w:rsidR="00520650" w:rsidRPr="001B7DD7" w:rsidRDefault="00520650" w:rsidP="00520650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EE44312" w14:textId="3DD35628" w:rsidR="00761F6B" w:rsidRPr="001353AA" w:rsidRDefault="00520650" w:rsidP="00761F6B">
      <w:pPr>
        <w:tabs>
          <w:tab w:val="left" w:pos="708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 w:rsidRPr="001B7DD7">
        <w:rPr>
          <w:rFonts w:ascii="Times New Roman" w:hAnsi="Times New Roman" w:cs="Times New Roman"/>
          <w:b/>
          <w:sz w:val="24"/>
          <w:szCs w:val="24"/>
        </w:rPr>
        <w:t>Účet 04</w:t>
      </w:r>
      <w:r w:rsidR="00761F6B" w:rsidRPr="001B7DD7">
        <w:rPr>
          <w:rFonts w:ascii="Times New Roman" w:hAnsi="Times New Roman" w:cs="Times New Roman"/>
          <w:b/>
          <w:sz w:val="24"/>
          <w:szCs w:val="24"/>
        </w:rPr>
        <w:t>1</w:t>
      </w:r>
      <w:r w:rsidRPr="001B7DD7">
        <w:rPr>
          <w:rFonts w:ascii="Times New Roman" w:hAnsi="Times New Roman" w:cs="Times New Roman"/>
          <w:b/>
          <w:sz w:val="24"/>
          <w:szCs w:val="24"/>
        </w:rPr>
        <w:t xml:space="preserve">/ - Obstaranie dlhodobého  nehmotného majetku - </w:t>
      </w:r>
      <w:r w:rsidRPr="001B7DD7">
        <w:rPr>
          <w:rFonts w:ascii="Times New Roman" w:hAnsi="Times New Roman" w:cs="Times New Roman"/>
          <w:sz w:val="24"/>
          <w:szCs w:val="24"/>
        </w:rPr>
        <w:t xml:space="preserve">v roku 2024 na tomto účte vykazuje účtovná jednotka </w:t>
      </w:r>
      <w:r w:rsidRPr="001353AA">
        <w:rPr>
          <w:rFonts w:ascii="Times New Roman" w:hAnsi="Times New Roman" w:cs="Times New Roman"/>
          <w:i/>
          <w:sz w:val="24"/>
          <w:szCs w:val="24"/>
        </w:rPr>
        <w:t xml:space="preserve">prírastok v sume </w:t>
      </w:r>
      <w:r w:rsidR="00761F6B" w:rsidRPr="001353AA">
        <w:rPr>
          <w:rFonts w:ascii="Times New Roman" w:hAnsi="Times New Roman" w:cs="Times New Roman"/>
          <w:i/>
          <w:sz w:val="24"/>
          <w:szCs w:val="24"/>
        </w:rPr>
        <w:t>7760,0</w:t>
      </w:r>
      <w:r w:rsidRPr="001353AA">
        <w:rPr>
          <w:rFonts w:ascii="Times New Roman" w:hAnsi="Times New Roman" w:cs="Times New Roman"/>
          <w:i/>
          <w:sz w:val="24"/>
          <w:szCs w:val="24"/>
        </w:rPr>
        <w:t xml:space="preserve"> eur </w:t>
      </w:r>
      <w:r w:rsidR="00761F6B" w:rsidRPr="001353AA">
        <w:rPr>
          <w:rFonts w:ascii="Times New Roman" w:hAnsi="Times New Roman" w:cs="Times New Roman"/>
          <w:i/>
          <w:sz w:val="24"/>
          <w:szCs w:val="24"/>
        </w:rPr>
        <w:t>za obstaranie územného plánu obce, zmien a doplnkov.</w:t>
      </w:r>
    </w:p>
    <w:p w14:paraId="731E272D" w14:textId="19699F0F" w:rsidR="007B7F45" w:rsidRPr="001B7DD7" w:rsidRDefault="007B7F45" w:rsidP="007B7F45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042/ - Obstaranie dlhodobého </w:t>
      </w:r>
      <w:r w:rsidR="001F2472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hmotného majetku -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z roku 202</w:t>
      </w:r>
      <w:r w:rsidR="002D31B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</w:t>
      </w:r>
      <w:r w:rsidR="002D31B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52424,21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V roku 202</w:t>
      </w:r>
      <w:r w:rsidR="002D31B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tomto účte vykazuje účtovná jednotka prírastok v sume </w:t>
      </w:r>
      <w:r w:rsidR="002D31B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89833,57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a úbytok v sume </w:t>
      </w:r>
      <w:r w:rsidR="002D31B0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82056,81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eur</w:t>
      </w:r>
      <w:r w:rsidR="00761F6B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6D1D624" w14:textId="77777777" w:rsidR="007B7F45" w:rsidRPr="001B7DD7" w:rsidRDefault="007B7F45" w:rsidP="007B7F45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zahŕňa:</w:t>
      </w:r>
    </w:p>
    <w:p w14:paraId="1B111964" w14:textId="7593AE0B" w:rsidR="007B7F45" w:rsidRPr="001353AA" w:rsidRDefault="001F2472" w:rsidP="007B7F45">
      <w:pPr>
        <w:pStyle w:val="Odsekzoznamu"/>
        <w:numPr>
          <w:ilvl w:val="0"/>
          <w:numId w:val="7"/>
        </w:numPr>
        <w:tabs>
          <w:tab w:val="left" w:pos="708"/>
        </w:tabs>
        <w:ind w:left="678"/>
        <w:jc w:val="both"/>
        <w:rPr>
          <w:i/>
        </w:rPr>
      </w:pPr>
      <w:r w:rsidRPr="001353AA">
        <w:rPr>
          <w:i/>
        </w:rPr>
        <w:t>Obstaranie PD na kanalizáciu</w:t>
      </w:r>
      <w:r w:rsidR="007B7F45" w:rsidRPr="001353AA">
        <w:rPr>
          <w:i/>
        </w:rPr>
        <w:tab/>
      </w:r>
      <w:r w:rsidR="007B7F45" w:rsidRPr="001353AA">
        <w:rPr>
          <w:i/>
        </w:rPr>
        <w:tab/>
      </w:r>
      <w:r w:rsidR="007B7F45" w:rsidRPr="001353AA">
        <w:rPr>
          <w:i/>
        </w:rPr>
        <w:tab/>
      </w:r>
      <w:r w:rsidRPr="001353AA">
        <w:rPr>
          <w:i/>
        </w:rPr>
        <w:t>22831,40</w:t>
      </w:r>
      <w:r w:rsidR="007B7F45" w:rsidRPr="001353AA">
        <w:rPr>
          <w:i/>
        </w:rPr>
        <w:t xml:space="preserve"> eur</w:t>
      </w:r>
    </w:p>
    <w:p w14:paraId="0097E7A6" w14:textId="78303749" w:rsidR="007B7F45" w:rsidRPr="001353AA" w:rsidRDefault="001F2472" w:rsidP="007B7F45">
      <w:pPr>
        <w:pStyle w:val="Odsekzoznamu"/>
        <w:numPr>
          <w:ilvl w:val="0"/>
          <w:numId w:val="7"/>
        </w:numPr>
        <w:tabs>
          <w:tab w:val="left" w:pos="708"/>
        </w:tabs>
        <w:ind w:left="678"/>
        <w:jc w:val="both"/>
        <w:rPr>
          <w:i/>
        </w:rPr>
      </w:pPr>
      <w:r w:rsidRPr="001353AA">
        <w:rPr>
          <w:i/>
        </w:rPr>
        <w:t>Obstaranie PD na miestne komunikácie</w:t>
      </w:r>
      <w:r w:rsidR="001353AA">
        <w:rPr>
          <w:i/>
        </w:rPr>
        <w:tab/>
      </w:r>
      <w:r w:rsidR="001353AA">
        <w:rPr>
          <w:i/>
        </w:rPr>
        <w:tab/>
      </w:r>
      <w:r w:rsidRPr="001353AA">
        <w:rPr>
          <w:i/>
        </w:rPr>
        <w:t>790,0 eur</w:t>
      </w:r>
    </w:p>
    <w:p w14:paraId="5E9E68E7" w14:textId="0263BFC9" w:rsidR="007B7F45" w:rsidRPr="001B7DD7" w:rsidRDefault="007B7F45" w:rsidP="007B7F45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Celkový zostatok na účte 042,  k 31.12.202</w:t>
      </w:r>
      <w:r w:rsidR="002D31B0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bol v sume </w:t>
      </w:r>
      <w:r w:rsidR="002D31B0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60200,97 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</w:t>
      </w:r>
      <w:r w:rsidR="00761F6B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ur.</w:t>
      </w:r>
    </w:p>
    <w:p w14:paraId="471B1AC6" w14:textId="77777777" w:rsidR="001353AA" w:rsidRDefault="001353AA" w:rsidP="007E298B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7AF640" w14:textId="77777777" w:rsidR="001353AA" w:rsidRDefault="001353AA" w:rsidP="007E298B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3936A8" w14:textId="75DEF571" w:rsidR="007B7F45" w:rsidRPr="001B7DD7" w:rsidRDefault="007E298B" w:rsidP="007E298B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53F2BA00" w14:textId="77777777" w:rsidR="007B7F45" w:rsidRPr="001B7DD7" w:rsidRDefault="007B7F45" w:rsidP="00761F6B">
      <w:pPr>
        <w:numPr>
          <w:ilvl w:val="0"/>
          <w:numId w:val="11"/>
        </w:numPr>
        <w:tabs>
          <w:tab w:val="clear" w:pos="644"/>
          <w:tab w:val="num" w:pos="360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lastRenderedPageBreak/>
        <w:t>Prijaté dlhodobé a krátkodobé bankové úvery</w:t>
      </w:r>
    </w:p>
    <w:p w14:paraId="09492513" w14:textId="67DC358A" w:rsidR="001F2472" w:rsidRPr="001B7DD7" w:rsidRDefault="006367EE" w:rsidP="00E8363C">
      <w:pPr>
        <w:pStyle w:val="Odsekzoznamu"/>
        <w:ind w:left="360"/>
        <w:jc w:val="both"/>
      </w:pPr>
      <w:r w:rsidRPr="001B7DD7">
        <w:t>Komunál univerzálny úver bol prijatý v roku 2008. Úrok za r. 2024  bol uhradený v sume  2887,11 €. V roku 2024 obec uhradila istinu úveru v sume 10000,0 eur prevodom z rezervného fondu obce. Obec v roku 2024 čerpala bankový úver v sume 37385. Zostatok nesplatenej istiny úveru k 31.12.2024 bol v sume 85654,08 eur.</w:t>
      </w:r>
    </w:p>
    <w:p w14:paraId="2AF807CA" w14:textId="77777777" w:rsidR="006367EE" w:rsidRPr="001B7DD7" w:rsidRDefault="006367EE" w:rsidP="00761F6B">
      <w:pPr>
        <w:pStyle w:val="Odsekzoznamu"/>
        <w:ind w:left="360"/>
        <w:jc w:val="both"/>
      </w:pPr>
    </w:p>
    <w:p w14:paraId="54244AFA" w14:textId="084F98B1" w:rsidR="006367EE" w:rsidRPr="001B7DD7" w:rsidRDefault="006367EE" w:rsidP="00761F6B">
      <w:pPr>
        <w:spacing w:after="0" w:line="254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B7DD7">
        <w:rPr>
          <w:rFonts w:ascii="Times New Roman" w:eastAsia="Times New Roman" w:hAnsi="Times New Roman" w:cs="Times New Roman"/>
          <w:sz w:val="24"/>
          <w:szCs w:val="24"/>
        </w:rPr>
        <w:t xml:space="preserve">Úver zo ŠFRB bol prijatý na výstavbu BJ -16 v roku 2006 v sume 573989,25 €,  so splatnosťou do roku 2036. Úrok za r. 2024 bol v sume 2566,66 €.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Splátky istiny úveru ŠFRB na rok 2024 boli uhradené v sume 19587,50 eur. Konečný stav nesplatenej istiny úveru k 31.12.2024 bol 241152,32 eur.</w:t>
      </w:r>
    </w:p>
    <w:p w14:paraId="7530FD94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659B7C" w14:textId="3F8EA62B" w:rsidR="00E8363C" w:rsidRPr="00B65153" w:rsidRDefault="007B7F45" w:rsidP="00B65153">
      <w:pPr>
        <w:numPr>
          <w:ilvl w:val="1"/>
          <w:numId w:val="4"/>
        </w:numPr>
        <w:spacing w:after="0" w:line="360" w:lineRule="auto"/>
        <w:ind w:left="852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Pohľadávky 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1"/>
        <w:gridCol w:w="1594"/>
        <w:gridCol w:w="1417"/>
      </w:tblGrid>
      <w:tr w:rsidR="007B7F45" w:rsidRPr="001B7DD7" w14:paraId="377A6259" w14:textId="77777777" w:rsidTr="007B7F45"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1D9CBFCF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21773B72" w14:textId="7E377E36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6367EE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763056AF" w14:textId="237939D6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6367EE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212CAF" w:rsidRPr="001B7DD7" w14:paraId="517CDDD5" w14:textId="77777777" w:rsidTr="007B7F45"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BC406" w14:textId="77777777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C1642" w14:textId="685EB151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5690,98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EDA62" w14:textId="63CDD732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13248,32</w:t>
            </w:r>
          </w:p>
        </w:tc>
      </w:tr>
      <w:tr w:rsidR="00212CAF" w:rsidRPr="001B7DD7" w14:paraId="7795F351" w14:textId="77777777" w:rsidTr="007B7F45"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7145D" w14:textId="77777777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5016A" w14:textId="13C54C37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7504,10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3F9E1" w14:textId="0050B385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8302,05</w:t>
            </w:r>
          </w:p>
        </w:tc>
      </w:tr>
    </w:tbl>
    <w:p w14:paraId="7D282322" w14:textId="77777777" w:rsidR="00761F6B" w:rsidRPr="001B7DD7" w:rsidRDefault="00761F6B" w:rsidP="00F030FB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14:paraId="6B6BC5E0" w14:textId="25851667" w:rsidR="00F030FB" w:rsidRPr="001B7DD7" w:rsidRDefault="00761F6B" w:rsidP="00F030FB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F030FB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14:paraId="313578E5" w14:textId="77777777" w:rsidR="00F030FB" w:rsidRPr="001B7DD7" w:rsidRDefault="00F030FB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3"/>
        <w:gridCol w:w="1134"/>
        <w:gridCol w:w="1417"/>
        <w:gridCol w:w="5241"/>
      </w:tblGrid>
      <w:tr w:rsidR="00F030FB" w:rsidRPr="00B65153" w14:paraId="4BD73617" w14:textId="77777777" w:rsidTr="00B65153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BF49D60" w14:textId="77777777" w:rsidR="00BB67B7" w:rsidRPr="00B65153" w:rsidRDefault="00BB67B7" w:rsidP="00F15F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65153">
              <w:rPr>
                <w:rFonts w:ascii="Times New Roman" w:eastAsia="Times New Roman" w:hAnsi="Times New Roman" w:cs="Times New Roman"/>
                <w:b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24612B0" w14:textId="77777777" w:rsidR="00BB67B7" w:rsidRPr="00B65153" w:rsidRDefault="00BB67B7" w:rsidP="00F15F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65153">
              <w:rPr>
                <w:rFonts w:ascii="Times New Roman" w:eastAsia="Times New Roman" w:hAnsi="Times New Roman" w:cs="Times New Roman"/>
                <w:b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547C73A" w14:textId="77777777" w:rsidR="00BB67B7" w:rsidRPr="00B65153" w:rsidRDefault="00BB67B7" w:rsidP="00F15F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65153">
              <w:rPr>
                <w:rFonts w:ascii="Times New Roman" w:eastAsia="Times New Roman" w:hAnsi="Times New Roman" w:cs="Times New Roman"/>
                <w:b/>
              </w:rPr>
              <w:t>Hodnota pohľadávok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DB2B503" w14:textId="77777777" w:rsidR="00BB67B7" w:rsidRPr="00B65153" w:rsidRDefault="00BB67B7" w:rsidP="00F15F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65153">
              <w:rPr>
                <w:rFonts w:ascii="Times New Roman" w:eastAsia="Times New Roman" w:hAnsi="Times New Roman" w:cs="Times New Roman"/>
                <w:b/>
              </w:rPr>
              <w:t>Opis</w:t>
            </w:r>
          </w:p>
        </w:tc>
      </w:tr>
      <w:tr w:rsidR="00F030FB" w:rsidRPr="00B65153" w14:paraId="042F8F91" w14:textId="77777777" w:rsidTr="00B65153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2EFE4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ostatné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9C803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065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AC7D2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>12144,34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1A9A5" w14:textId="77777777" w:rsidR="00F030FB" w:rsidRPr="00B65153" w:rsidRDefault="00F030FB" w:rsidP="00B6515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Neuhradené dobropisy – preplatky za el. energiu BCF Energy 355,22 eur, VSE 450,72 eur, </w:t>
            </w:r>
            <w:r w:rsidRPr="00B65153">
              <w:rPr>
                <w:rFonts w:ascii="Times New Roman" w:eastAsia="Times New Roman" w:hAnsi="Times New Roman" w:cs="Times New Roman"/>
                <w:b/>
              </w:rPr>
              <w:t>SPP 11166,62 eur.</w:t>
            </w:r>
          </w:p>
          <w:p w14:paraId="60055054" w14:textId="77777777" w:rsidR="00F030FB" w:rsidRPr="00B65153" w:rsidRDefault="00F030FB" w:rsidP="00B6515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 </w:t>
            </w:r>
            <w:r w:rsidR="00BB67B7" w:rsidRPr="00B65153">
              <w:rPr>
                <w:rFonts w:ascii="Times New Roman" w:eastAsia="Times New Roman" w:hAnsi="Times New Roman" w:cs="Times New Roman"/>
              </w:rPr>
              <w:t xml:space="preserve">Neuhradená réžia a stravné v ŠJ  v sume 527,0 eur, neuhradené </w:t>
            </w:r>
            <w:proofErr w:type="spellStart"/>
            <w:r w:rsidR="00BB67B7" w:rsidRPr="00B65153">
              <w:rPr>
                <w:rFonts w:ascii="Times New Roman" w:eastAsia="Times New Roman" w:hAnsi="Times New Roman" w:cs="Times New Roman"/>
              </w:rPr>
              <w:t>Ofa</w:t>
            </w:r>
            <w:proofErr w:type="spellEnd"/>
            <w:r w:rsidR="00BB67B7" w:rsidRPr="00B65153">
              <w:rPr>
                <w:rFonts w:ascii="Times New Roman" w:eastAsia="Times New Roman" w:hAnsi="Times New Roman" w:cs="Times New Roman"/>
              </w:rPr>
              <w:t xml:space="preserve">  </w:t>
            </w:r>
            <w:proofErr w:type="spellStart"/>
            <w:r w:rsidR="00BB67B7" w:rsidRPr="00B65153">
              <w:rPr>
                <w:rFonts w:ascii="Times New Roman" w:eastAsia="Times New Roman" w:hAnsi="Times New Roman" w:cs="Times New Roman"/>
              </w:rPr>
              <w:t>fi</w:t>
            </w:r>
            <w:proofErr w:type="spellEnd"/>
            <w:r w:rsidR="00BB67B7" w:rsidRPr="00B65153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="00BB67B7" w:rsidRPr="00B65153">
              <w:rPr>
                <w:rFonts w:ascii="Times New Roman" w:eastAsia="Times New Roman" w:hAnsi="Times New Roman" w:cs="Times New Roman"/>
              </w:rPr>
              <w:t>Mitostav</w:t>
            </w:r>
            <w:proofErr w:type="spellEnd"/>
            <w:r w:rsidR="00BB67B7" w:rsidRPr="00B65153">
              <w:rPr>
                <w:rFonts w:ascii="Times New Roman" w:eastAsia="Times New Roman" w:hAnsi="Times New Roman" w:cs="Times New Roman"/>
              </w:rPr>
              <w:t xml:space="preserve"> 756,77 eur, </w:t>
            </w:r>
            <w:proofErr w:type="spellStart"/>
            <w:r w:rsidR="00BB67B7" w:rsidRPr="00B65153">
              <w:rPr>
                <w:rFonts w:ascii="Times New Roman" w:eastAsia="Times New Roman" w:hAnsi="Times New Roman" w:cs="Times New Roman"/>
              </w:rPr>
              <w:t>refakturácia</w:t>
            </w:r>
            <w:proofErr w:type="spellEnd"/>
            <w:r w:rsidR="00BB67B7" w:rsidRPr="00B65153">
              <w:rPr>
                <w:rFonts w:ascii="Times New Roman" w:eastAsia="Times New Roman" w:hAnsi="Times New Roman" w:cs="Times New Roman"/>
              </w:rPr>
              <w:t xml:space="preserve"> TKO v sume 25,41 eur</w:t>
            </w:r>
            <w:r w:rsidRPr="00B65153">
              <w:rPr>
                <w:rFonts w:ascii="Times New Roman" w:eastAsia="Times New Roman" w:hAnsi="Times New Roman" w:cs="Times New Roman"/>
              </w:rPr>
              <w:t xml:space="preserve">. </w:t>
            </w:r>
            <w:r w:rsidR="00BB67B7" w:rsidRPr="00B65153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7A50ADFC" w14:textId="46C335A3" w:rsidR="00BB67B7" w:rsidRPr="00B65153" w:rsidRDefault="00F030FB" w:rsidP="00B6515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i/>
              </w:rPr>
            </w:pPr>
            <w:r w:rsidRPr="00B65153">
              <w:rPr>
                <w:rFonts w:ascii="Times New Roman" w:eastAsia="Times New Roman" w:hAnsi="Times New Roman" w:cs="Times New Roman"/>
                <w:i/>
              </w:rPr>
              <w:t>V</w:t>
            </w:r>
            <w:r w:rsidR="00BB67B7" w:rsidRPr="00B65153">
              <w:rPr>
                <w:rFonts w:ascii="Times New Roman" w:eastAsia="Times New Roman" w:hAnsi="Times New Roman" w:cs="Times New Roman"/>
                <w:i/>
              </w:rPr>
              <w:t>ytvorené opr</w:t>
            </w:r>
            <w:r w:rsidRPr="00B65153">
              <w:rPr>
                <w:rFonts w:ascii="Times New Roman" w:eastAsia="Times New Roman" w:hAnsi="Times New Roman" w:cs="Times New Roman"/>
                <w:i/>
              </w:rPr>
              <w:t xml:space="preserve">avné </w:t>
            </w:r>
            <w:r w:rsidR="00BB67B7" w:rsidRPr="00B65153">
              <w:rPr>
                <w:rFonts w:ascii="Times New Roman" w:eastAsia="Times New Roman" w:hAnsi="Times New Roman" w:cs="Times New Roman"/>
                <w:i/>
              </w:rPr>
              <w:t>položky v sume 1137,40 eur.</w:t>
            </w:r>
          </w:p>
        </w:tc>
      </w:tr>
      <w:tr w:rsidR="00F030FB" w:rsidRPr="00B65153" w14:paraId="5DB77EB7" w14:textId="77777777" w:rsidTr="00B65153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35A42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nedaňové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A72BD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068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0918D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>4829,98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CC6B6" w14:textId="4970C3CA" w:rsidR="00BB67B7" w:rsidRPr="00B65153" w:rsidRDefault="00BB67B7" w:rsidP="00B6515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>Nedoplatky za TKO za obdobie r. 2009 – 2024: 2920,06 eur, neuhradené nájomné z budov: 2791,67 eur</w:t>
            </w:r>
            <w:r w:rsidR="00F030FB" w:rsidRPr="00B65153">
              <w:rPr>
                <w:rFonts w:ascii="Times New Roman" w:eastAsia="Times New Roman" w:hAnsi="Times New Roman" w:cs="Times New Roman"/>
              </w:rPr>
              <w:t>.</w:t>
            </w:r>
          </w:p>
          <w:p w14:paraId="30B86E1A" w14:textId="0E5D5305" w:rsidR="00F030FB" w:rsidRPr="00B65153" w:rsidRDefault="00F030FB" w:rsidP="00B6515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>Neuhradené školné MŠ za 12/2024 v sume 620,0 eur</w:t>
            </w:r>
          </w:p>
          <w:p w14:paraId="3F5FEA97" w14:textId="2D469F17" w:rsidR="00BB67B7" w:rsidRPr="00B65153" w:rsidRDefault="00F030FB" w:rsidP="00B6515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i/>
              </w:rPr>
            </w:pPr>
            <w:r w:rsidRPr="00B65153">
              <w:rPr>
                <w:rFonts w:ascii="Times New Roman" w:eastAsia="Times New Roman" w:hAnsi="Times New Roman" w:cs="Times New Roman"/>
                <w:i/>
              </w:rPr>
              <w:t xml:space="preserve">Vytvorené </w:t>
            </w:r>
            <w:r w:rsidR="00BB67B7" w:rsidRPr="00B65153">
              <w:rPr>
                <w:rFonts w:ascii="Times New Roman" w:eastAsia="Times New Roman" w:hAnsi="Times New Roman" w:cs="Times New Roman"/>
                <w:i/>
              </w:rPr>
              <w:t>opravné položky v sume 1501,75 eur</w:t>
            </w:r>
            <w:r w:rsidRPr="00B65153">
              <w:rPr>
                <w:rFonts w:ascii="Times New Roman" w:eastAsia="Times New Roman" w:hAnsi="Times New Roman" w:cs="Times New Roman"/>
                <w:i/>
              </w:rPr>
              <w:t xml:space="preserve">. </w:t>
            </w:r>
          </w:p>
        </w:tc>
      </w:tr>
      <w:tr w:rsidR="00F030FB" w:rsidRPr="00B65153" w14:paraId="75922C6A" w14:textId="77777777" w:rsidTr="00B65153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526D8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009AF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069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0308C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>1118,60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370FB" w14:textId="49ED88A7" w:rsidR="00BB67B7" w:rsidRPr="00B65153" w:rsidRDefault="00BB67B7" w:rsidP="00B65153">
            <w:pPr>
              <w:spacing w:after="0" w:line="254" w:lineRule="auto"/>
              <w:ind w:right="272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>Nedoplatky na dani z nehnuteľnosti FO a PO za obdobie   r. 2020 – 2024 v sume 1077,80 eur. Nedoplatky na dani za psa za obdobie 2020 – 2024 v sume  40,80 eur.</w:t>
            </w:r>
          </w:p>
        </w:tc>
      </w:tr>
      <w:tr w:rsidR="00F030FB" w:rsidRPr="00B65153" w14:paraId="79C1EF3A" w14:textId="77777777" w:rsidTr="00B65153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ED98B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iné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C66DD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081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2FD0F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>221,50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C04FD" w14:textId="77777777" w:rsidR="00F030FB" w:rsidRPr="00B65153" w:rsidRDefault="00BB67B7" w:rsidP="00B6515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65153">
              <w:rPr>
                <w:rFonts w:ascii="Times New Roman" w:eastAsia="Times New Roman" w:hAnsi="Times New Roman" w:cs="Times New Roman"/>
              </w:rPr>
              <w:t xml:space="preserve">Neuhradené </w:t>
            </w:r>
            <w:proofErr w:type="spellStart"/>
            <w:r w:rsidRPr="00B65153">
              <w:rPr>
                <w:rFonts w:ascii="Times New Roman" w:eastAsia="Times New Roman" w:hAnsi="Times New Roman" w:cs="Times New Roman"/>
              </w:rPr>
              <w:t>Ofa</w:t>
            </w:r>
            <w:proofErr w:type="spellEnd"/>
            <w:r w:rsidRPr="00B65153">
              <w:rPr>
                <w:rFonts w:ascii="Times New Roman" w:eastAsia="Times New Roman" w:hAnsi="Times New Roman" w:cs="Times New Roman"/>
              </w:rPr>
              <w:t xml:space="preserve">  </w:t>
            </w:r>
            <w:proofErr w:type="spellStart"/>
            <w:r w:rsidRPr="00B65153">
              <w:rPr>
                <w:rFonts w:ascii="Times New Roman" w:eastAsia="Times New Roman" w:hAnsi="Times New Roman" w:cs="Times New Roman"/>
              </w:rPr>
              <w:t>fi</w:t>
            </w:r>
            <w:proofErr w:type="spellEnd"/>
            <w:r w:rsidRPr="00B65153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65153">
              <w:rPr>
                <w:rFonts w:ascii="Times New Roman" w:eastAsia="Times New Roman" w:hAnsi="Times New Roman" w:cs="Times New Roman"/>
              </w:rPr>
              <w:t>Mitostav</w:t>
            </w:r>
            <w:proofErr w:type="spellEnd"/>
            <w:r w:rsidRPr="00B65153">
              <w:rPr>
                <w:rFonts w:ascii="Times New Roman" w:eastAsia="Times New Roman" w:hAnsi="Times New Roman" w:cs="Times New Roman"/>
              </w:rPr>
              <w:t xml:space="preserve"> 596,80  eur, pohľadávka VSD pripoj. poplatok 213,50 eur  a pohľadávka príspevok zo SF na stravné 8,0 eur.  </w:t>
            </w:r>
          </w:p>
          <w:p w14:paraId="17E2FAF3" w14:textId="6FDA7750" w:rsidR="00BB67B7" w:rsidRPr="00B65153" w:rsidRDefault="00BB67B7" w:rsidP="00B6515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i/>
              </w:rPr>
            </w:pPr>
            <w:r w:rsidRPr="00B65153">
              <w:rPr>
                <w:rFonts w:ascii="Times New Roman" w:eastAsia="Times New Roman" w:hAnsi="Times New Roman" w:cs="Times New Roman"/>
                <w:i/>
              </w:rPr>
              <w:t>Vytvorené opr</w:t>
            </w:r>
            <w:r w:rsidR="00F030FB" w:rsidRPr="00B65153">
              <w:rPr>
                <w:rFonts w:ascii="Times New Roman" w:eastAsia="Times New Roman" w:hAnsi="Times New Roman" w:cs="Times New Roman"/>
                <w:i/>
              </w:rPr>
              <w:t xml:space="preserve">avné </w:t>
            </w:r>
            <w:r w:rsidRPr="00B65153">
              <w:rPr>
                <w:rFonts w:ascii="Times New Roman" w:eastAsia="Times New Roman" w:hAnsi="Times New Roman" w:cs="Times New Roman"/>
                <w:i/>
              </w:rPr>
              <w:t>položky v sume 596,80 eur.</w:t>
            </w:r>
          </w:p>
        </w:tc>
      </w:tr>
      <w:tr w:rsidR="00F030FB" w:rsidRPr="00B65153" w14:paraId="00A7228B" w14:textId="77777777" w:rsidTr="00B65153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371B1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B65153">
              <w:rPr>
                <w:rFonts w:ascii="Times New Roman" w:eastAsia="Times New Roman" w:hAnsi="Times New Roman" w:cs="Times New Roman"/>
                <w:b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D6340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B65153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560D2" w14:textId="77777777" w:rsidR="00BB67B7" w:rsidRPr="00B65153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B65153">
              <w:rPr>
                <w:rFonts w:ascii="Times New Roman" w:eastAsia="Times New Roman" w:hAnsi="Times New Roman" w:cs="Times New Roman"/>
                <w:b/>
              </w:rPr>
              <w:t>18314,42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E710B" w14:textId="44ECE1F3" w:rsidR="00BB67B7" w:rsidRDefault="00BB67B7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B65153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  <w:p w14:paraId="4EA50430" w14:textId="77777777" w:rsidR="00B65153" w:rsidRPr="00B65153" w:rsidRDefault="00B65153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  <w:p w14:paraId="3FA03892" w14:textId="05FED783" w:rsidR="00B65153" w:rsidRPr="00B65153" w:rsidRDefault="00B65153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14:paraId="1536AD41" w14:textId="77777777" w:rsidR="007B7F45" w:rsidRPr="001B7DD7" w:rsidRDefault="007B7F45" w:rsidP="007B7F45">
      <w:pPr>
        <w:tabs>
          <w:tab w:val="left" w:pos="708"/>
        </w:tabs>
        <w:spacing w:after="0" w:line="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BC56D7" w14:textId="41EC7A71" w:rsidR="007B7F45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82225C2" w14:textId="410F3BBF" w:rsidR="00E8363C" w:rsidRDefault="00E8363C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73F80A" w14:textId="7BFF4F73" w:rsidR="00E8363C" w:rsidRDefault="00E8363C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F06AFE" w14:textId="7B45631E" w:rsidR="00E8363C" w:rsidRDefault="00E8363C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971AD3" w14:textId="2B9E8845" w:rsidR="00B65153" w:rsidRPr="001B7DD7" w:rsidRDefault="007E298B" w:rsidP="00B6515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B486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6B5C289B" w14:textId="77777777" w:rsidR="007B7F45" w:rsidRPr="001B7DD7" w:rsidRDefault="007B7F45" w:rsidP="00E42CEF">
      <w:pPr>
        <w:pStyle w:val="Odsekzoznamu"/>
        <w:numPr>
          <w:ilvl w:val="1"/>
          <w:numId w:val="4"/>
        </w:numPr>
        <w:spacing w:line="360" w:lineRule="auto"/>
        <w:jc w:val="both"/>
        <w:rPr>
          <w:b/>
        </w:rPr>
      </w:pPr>
      <w:r w:rsidRPr="001B7DD7">
        <w:rPr>
          <w:b/>
        </w:rPr>
        <w:lastRenderedPageBreak/>
        <w:t xml:space="preserve">  Záväzky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5"/>
        <w:gridCol w:w="1560"/>
        <w:gridCol w:w="1417"/>
      </w:tblGrid>
      <w:tr w:rsidR="00E15DC5" w:rsidRPr="001B7DD7" w14:paraId="6888AE6F" w14:textId="77777777" w:rsidTr="00212CAF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498EAC7B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017BD35D" w14:textId="2F5DDAB0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212CAF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066840C0" w14:textId="68550790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212CAF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E15DC5" w:rsidRPr="001B7DD7" w14:paraId="68C40B1D" w14:textId="77777777" w:rsidTr="00212CAF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8D5DC" w14:textId="77777777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14B57" w14:textId="3CBAFCC1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347686,10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0A18" w14:textId="08087551" w:rsidR="00212CAF" w:rsidRPr="001B7DD7" w:rsidRDefault="00F030FB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342588,72</w:t>
            </w:r>
          </w:p>
        </w:tc>
      </w:tr>
      <w:tr w:rsidR="00E15DC5" w:rsidRPr="001B7DD7" w14:paraId="0AE49FF4" w14:textId="77777777" w:rsidTr="00212CAF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B53EB" w14:textId="77777777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F25EE" w14:textId="6C7F5F10" w:rsidR="00212CAF" w:rsidRPr="001B7DD7" w:rsidRDefault="00212CAF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EE0D9" w14:textId="478963E4" w:rsidR="00212CAF" w:rsidRPr="001B7DD7" w:rsidRDefault="00F030FB" w:rsidP="00212C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551E4C7" w14:textId="77777777" w:rsidR="00A87BF5" w:rsidRPr="001B7DD7" w:rsidRDefault="00A87BF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44384E" w14:textId="77777777" w:rsidR="00A87BF5" w:rsidRPr="001B7DD7" w:rsidRDefault="00A87BF5" w:rsidP="00A87BF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Krátkodobé záväzky – </w:t>
      </w:r>
    </w:p>
    <w:p w14:paraId="5730EC97" w14:textId="77777777" w:rsidR="00A87BF5" w:rsidRPr="001B7DD7" w:rsidRDefault="00A87BF5" w:rsidP="00A87B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v lehote splatnosti 89977,10 eur, z toho:</w:t>
      </w:r>
    </w:p>
    <w:p w14:paraId="0AF1380C" w14:textId="77777777" w:rsidR="00A87BF5" w:rsidRPr="001B7DD7" w:rsidRDefault="00A87BF5" w:rsidP="00A87BF5">
      <w:pPr>
        <w:numPr>
          <w:ilvl w:val="0"/>
          <w:numId w:val="7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dodávateľské faktúry v sume 12651,33 eur, prijaté do 20.1.2025, týkajúce sa výdavkov r. 2024,</w:t>
      </w:r>
    </w:p>
    <w:p w14:paraId="62FFDA02" w14:textId="77777777" w:rsidR="00A87BF5" w:rsidRPr="001B7DD7" w:rsidRDefault="00A87BF5" w:rsidP="00A87BF5">
      <w:pPr>
        <w:numPr>
          <w:ilvl w:val="0"/>
          <w:numId w:val="7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nevyplatené mzdy, odvody, preddavky na daň a zrážky zamestnancov za 12/2024  /depozit/ v celkovej sume 49261,44 eur,</w:t>
      </w:r>
    </w:p>
    <w:p w14:paraId="0C5B5AAB" w14:textId="77777777" w:rsidR="00A87BF5" w:rsidRPr="001B7DD7" w:rsidRDefault="00A87BF5" w:rsidP="00A87BF5">
      <w:pPr>
        <w:numPr>
          <w:ilvl w:val="0"/>
          <w:numId w:val="7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 /splátky Slovak Telekom, nevyplatené KZ/ 100,40 eur,</w:t>
      </w:r>
    </w:p>
    <w:p w14:paraId="27B200BA" w14:textId="77777777" w:rsidR="00A87BF5" w:rsidRPr="001B7DD7" w:rsidRDefault="00A87BF5" w:rsidP="00A87BF5">
      <w:pPr>
        <w:numPr>
          <w:ilvl w:val="0"/>
          <w:numId w:val="7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finančná nezrovnalosť – verejné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obst</w:t>
      </w:r>
      <w:proofErr w:type="spellEnd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 na projekt/  8156,52 eur, krátkodobá časť splatná v r. 2025,</w:t>
      </w:r>
    </w:p>
    <w:p w14:paraId="5C81F80A" w14:textId="38591BD7" w:rsidR="00E15DC5" w:rsidRPr="005B4864" w:rsidRDefault="00A87BF5" w:rsidP="00A87BF5">
      <w:pPr>
        <w:numPr>
          <w:ilvl w:val="0"/>
          <w:numId w:val="7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istiny úveru ŠFRB v sume 19807,41 eur.</w:t>
      </w:r>
    </w:p>
    <w:p w14:paraId="1903041D" w14:textId="214B4190" w:rsidR="00A87BF5" w:rsidRPr="001B7DD7" w:rsidRDefault="00E15DC5" w:rsidP="00A87BF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záväzky – </w:t>
      </w:r>
    </w:p>
    <w:p w14:paraId="420374F3" w14:textId="19AA7023" w:rsidR="00E15DC5" w:rsidRPr="001B7DD7" w:rsidRDefault="00E15DC5" w:rsidP="00E15D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v lehote splatnosti 252611,62 eur, z toho:</w:t>
      </w:r>
    </w:p>
    <w:p w14:paraId="12328195" w14:textId="002AB689" w:rsidR="00761F6B" w:rsidRPr="001B7DD7" w:rsidRDefault="002A2AFA" w:rsidP="004A2E99">
      <w:pPr>
        <w:spacing w:after="0" w:line="240" w:lineRule="auto"/>
        <w:ind w:left="318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sz w:val="24"/>
          <w:szCs w:val="24"/>
        </w:rPr>
        <w:t xml:space="preserve">-     </w:t>
      </w:r>
      <w:r w:rsidR="00E15DC5" w:rsidRPr="001B7DD7">
        <w:rPr>
          <w:rFonts w:ascii="Times New Roman" w:hAnsi="Times New Roman" w:cs="Times New Roman"/>
          <w:sz w:val="24"/>
          <w:szCs w:val="24"/>
        </w:rPr>
        <w:t>záväzky z poskytnutého úveru zo ŠFRB v sume 221344,91 eur</w:t>
      </w:r>
      <w:r w:rsidR="00B65153">
        <w:rPr>
          <w:rFonts w:ascii="Times New Roman" w:hAnsi="Times New Roman" w:cs="Times New Roman"/>
          <w:sz w:val="24"/>
          <w:szCs w:val="24"/>
        </w:rPr>
        <w:t>,</w:t>
      </w:r>
    </w:p>
    <w:p w14:paraId="70722300" w14:textId="77777777" w:rsidR="004A2E99" w:rsidRPr="001B7DD7" w:rsidRDefault="00761F6B" w:rsidP="004A2E9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  </w:t>
      </w:r>
      <w:r w:rsidR="00E15DC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finančná nezrovnalosť – verejné obstarávanie na projek</w:t>
      </w:r>
      <w:r w:rsidR="002A2AFA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t, /Dohoda o splátkach zo dňa </w:t>
      </w:r>
    </w:p>
    <w:p w14:paraId="5BE2D12B" w14:textId="77777777" w:rsidR="004A2E99" w:rsidRPr="001B7DD7" w:rsidRDefault="004A2E99" w:rsidP="004A2E9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2A2AFA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16.10.2024, MŽP SR, splatnosť mesačne, termín poslednej splátky do 9.11.2029</w:t>
      </w:r>
      <w:r w:rsidR="00E15DC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 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7465451C" w14:textId="1940CD25" w:rsidR="00E15DC5" w:rsidRPr="001B7DD7" w:rsidRDefault="004A2E99" w:rsidP="004A2E9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2A2AFA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zostatok k 31.12.2024 bol </w:t>
      </w:r>
      <w:r w:rsidR="00E15DC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31266,71 eur.</w:t>
      </w:r>
    </w:p>
    <w:p w14:paraId="66523C56" w14:textId="77777777" w:rsidR="00761F6B" w:rsidRPr="001B7DD7" w:rsidRDefault="00761F6B" w:rsidP="004A2E99">
      <w:p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DD61C1" w14:textId="6EABE1ED" w:rsidR="007B7F45" w:rsidRPr="001B7DD7" w:rsidRDefault="007B7F45" w:rsidP="004A2E99">
      <w:pPr>
        <w:pStyle w:val="Odsekzoznamu"/>
        <w:numPr>
          <w:ilvl w:val="0"/>
          <w:numId w:val="4"/>
        </w:numPr>
        <w:spacing w:line="360" w:lineRule="auto"/>
        <w:jc w:val="both"/>
        <w:rPr>
          <w:b/>
          <w:sz w:val="28"/>
          <w:szCs w:val="28"/>
        </w:rPr>
      </w:pPr>
      <w:r w:rsidRPr="001B7DD7">
        <w:rPr>
          <w:b/>
          <w:sz w:val="28"/>
          <w:szCs w:val="28"/>
        </w:rPr>
        <w:t>Hospodársky výsledok  za rok 202</w:t>
      </w:r>
      <w:r w:rsidR="00E15DC5" w:rsidRPr="001B7DD7">
        <w:rPr>
          <w:b/>
          <w:sz w:val="28"/>
          <w:szCs w:val="28"/>
        </w:rPr>
        <w:t>4</w:t>
      </w:r>
      <w:r w:rsidRPr="001B7DD7">
        <w:rPr>
          <w:b/>
          <w:sz w:val="28"/>
          <w:szCs w:val="28"/>
        </w:rPr>
        <w:t xml:space="preserve"> - vývoj nákladov a výnosov v</w:t>
      </w:r>
      <w:r w:rsidR="00195115" w:rsidRPr="001B7DD7">
        <w:rPr>
          <w:b/>
          <w:sz w:val="28"/>
          <w:szCs w:val="28"/>
        </w:rPr>
        <w:t> EUR</w:t>
      </w:r>
    </w:p>
    <w:p w14:paraId="4BFC171C" w14:textId="0DD294B0" w:rsidR="007B7F45" w:rsidRPr="001B7DD7" w:rsidRDefault="007B7F45" w:rsidP="007B7F45">
      <w:pPr>
        <w:pStyle w:val="Odsekzoznamu"/>
        <w:ind w:left="360"/>
        <w:rPr>
          <w:b/>
        </w:rPr>
      </w:pPr>
      <w:r w:rsidRPr="001B7DD7">
        <w:rPr>
          <w:b/>
        </w:rPr>
        <w:t xml:space="preserve">Náklady </w:t>
      </w:r>
      <w:r w:rsidR="00195115" w:rsidRPr="001B7DD7">
        <w:rPr>
          <w:b/>
        </w:rPr>
        <w:t>–</w:t>
      </w:r>
      <w:r w:rsidRPr="001B7DD7">
        <w:rPr>
          <w:b/>
        </w:rPr>
        <w:t xml:space="preserve"> popis a</w:t>
      </w:r>
      <w:r w:rsidR="00195115" w:rsidRPr="001B7DD7">
        <w:rPr>
          <w:b/>
        </w:rPr>
        <w:t> </w:t>
      </w:r>
      <w:r w:rsidRPr="001B7DD7">
        <w:rPr>
          <w:b/>
        </w:rPr>
        <w:t>výška významných položiek nákladov</w:t>
      </w:r>
    </w:p>
    <w:p w14:paraId="067DEA27" w14:textId="77777777" w:rsidR="00D06CB0" w:rsidRPr="001B7DD7" w:rsidRDefault="00D06CB0" w:rsidP="007B7F45">
      <w:pPr>
        <w:pStyle w:val="Odsekzoznamu"/>
        <w:ind w:left="360"/>
        <w:rPr>
          <w:b/>
        </w:rPr>
      </w:pP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4"/>
        <w:gridCol w:w="2127"/>
        <w:gridCol w:w="1984"/>
      </w:tblGrid>
      <w:tr w:rsidR="00D06CB0" w:rsidRPr="001B7DD7" w14:paraId="19DB01C5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89C4571" w14:textId="02B22F92" w:rsidR="00D06CB0" w:rsidRPr="001B7DD7" w:rsidRDefault="00D06CB0" w:rsidP="00F15F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/číslo účtu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E20C1FC" w14:textId="560B5010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31.12.2023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9BEDAC2" w14:textId="4EE68DB4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31.12.2024</w:t>
            </w:r>
          </w:p>
        </w:tc>
      </w:tr>
      <w:tr w:rsidR="00D06CB0" w:rsidRPr="001B7DD7" w14:paraId="12AA353F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FAC60" w14:textId="77777777" w:rsidR="00D06CB0" w:rsidRPr="001B7DD7" w:rsidRDefault="00D06CB0" w:rsidP="00F15FE4">
            <w:pPr>
              <w:numPr>
                <w:ilvl w:val="0"/>
                <w:numId w:val="14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48F20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3BDEE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1C3672AD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966F0" w14:textId="3E02C4D9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ECFBE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65336,33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47B9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65226,07</w:t>
            </w:r>
          </w:p>
        </w:tc>
      </w:tr>
      <w:tr w:rsidR="00D06CB0" w:rsidRPr="001B7DD7" w14:paraId="6DD2B09F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A2572" w14:textId="2C283129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502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B7503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84099,17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4AB76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54570,05</w:t>
            </w:r>
          </w:p>
        </w:tc>
      </w:tr>
      <w:tr w:rsidR="00D06CB0" w:rsidRPr="001B7DD7" w14:paraId="56F39345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CEAD09" w14:textId="77777777" w:rsidR="00D06CB0" w:rsidRPr="001B7DD7" w:rsidRDefault="00D06CB0" w:rsidP="00F15FE4">
            <w:pPr>
              <w:numPr>
                <w:ilvl w:val="0"/>
                <w:numId w:val="14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1140E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B1222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38BBB59A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5A4A4" w14:textId="2FF9BD18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511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Opravy a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A1AF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13412,41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96B72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17205,47</w:t>
            </w:r>
          </w:p>
        </w:tc>
      </w:tr>
      <w:tr w:rsidR="00D06CB0" w:rsidRPr="001B7DD7" w14:paraId="7D8F1070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2AFD6" w14:textId="6CE2EE6F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512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064E1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1720,37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AF82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1697,16</w:t>
            </w:r>
          </w:p>
        </w:tc>
      </w:tr>
      <w:tr w:rsidR="00D06CB0" w:rsidRPr="001B7DD7" w14:paraId="4E9A7127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686E7" w14:textId="71756B96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2539E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9924,09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E8613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4983,70</w:t>
            </w:r>
          </w:p>
        </w:tc>
      </w:tr>
      <w:tr w:rsidR="00D06CB0" w:rsidRPr="001B7DD7" w14:paraId="53727814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3C574" w14:textId="51DE9B72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AB647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82072,02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F920B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86166,41</w:t>
            </w:r>
          </w:p>
        </w:tc>
      </w:tr>
      <w:tr w:rsidR="00D06CB0" w:rsidRPr="001B7DD7" w14:paraId="69248DF4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756710" w14:textId="77777777" w:rsidR="00D06CB0" w:rsidRPr="001B7DD7" w:rsidRDefault="00D06CB0" w:rsidP="00F15FE4">
            <w:pPr>
              <w:numPr>
                <w:ilvl w:val="0"/>
                <w:numId w:val="14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FBBCF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4DCBA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54C545ED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6C74C" w14:textId="2EC91134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8798A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377718,47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B6F2F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419957,55</w:t>
            </w:r>
          </w:p>
        </w:tc>
      </w:tr>
      <w:tr w:rsidR="00D06CB0" w:rsidRPr="001B7DD7" w14:paraId="68936CBD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8657F" w14:textId="5E85A371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524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A8F27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131271,42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2B917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152853,63</w:t>
            </w:r>
          </w:p>
        </w:tc>
      </w:tr>
      <w:tr w:rsidR="00D06CB0" w:rsidRPr="001B7DD7" w14:paraId="37763AC8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F7023" w14:textId="5E171DF2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525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DFAFC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6081,95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24A3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6760,74</w:t>
            </w:r>
          </w:p>
        </w:tc>
      </w:tr>
      <w:tr w:rsidR="00D06CB0" w:rsidRPr="001B7DD7" w14:paraId="2BBAC68B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9EEFC" w14:textId="5DE31D7C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21BB3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13064,48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DA04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20176,68</w:t>
            </w:r>
          </w:p>
        </w:tc>
      </w:tr>
      <w:tr w:rsidR="00D06CB0" w:rsidRPr="001B7DD7" w14:paraId="4166856D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5F9AEA" w14:textId="29B66DF6" w:rsidR="00D06CB0" w:rsidRPr="001B7DD7" w:rsidRDefault="00D06CB0" w:rsidP="00F15FE4">
            <w:pPr>
              <w:numPr>
                <w:ilvl w:val="0"/>
                <w:numId w:val="14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6C35E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1EE7A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44DCB4EC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98EE7" w14:textId="472BDD1D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538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Ostatné dane a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BE167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137,88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2E9B5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06CB0" w:rsidRPr="001B7DD7" w14:paraId="4C720995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15985A" w14:textId="25FDD0ED" w:rsidR="00D06CB0" w:rsidRPr="001B7DD7" w:rsidRDefault="00D06CB0" w:rsidP="00D06CB0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070FE" w14:textId="77777777" w:rsidR="00D06CB0" w:rsidRPr="001B7DD7" w:rsidRDefault="00D06CB0" w:rsidP="00D06C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BA4E7" w14:textId="77777777" w:rsidR="00D06CB0" w:rsidRPr="001B7DD7" w:rsidRDefault="00D06CB0" w:rsidP="00D06CB0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0EF409B7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686E6" w14:textId="527CEFD0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551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Odpisy  DNM a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DHM</w:t>
            </w:r>
          </w:p>
          <w:p w14:paraId="1FD2035E" w14:textId="6DDE1EDC" w:rsidR="00D06CB0" w:rsidRPr="001B7DD7" w:rsidRDefault="00D06CB0" w:rsidP="00F15FE4">
            <w:pPr>
              <w:numPr>
                <w:ilvl w:val="0"/>
                <w:numId w:val="7"/>
              </w:numPr>
              <w:spacing w:after="0" w:line="254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odpisy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vlastných a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cudzích zdrojov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7F082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134368,0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29061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FD9BB51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102173,20</w:t>
            </w:r>
          </w:p>
        </w:tc>
      </w:tr>
      <w:tr w:rsidR="005B4864" w:rsidRPr="001B7DD7" w14:paraId="30F22E3B" w14:textId="77777777" w:rsidTr="005B486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56B8D" w14:textId="6EEC85B2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553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BD14C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1200,0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9189E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1200,0</w:t>
            </w:r>
          </w:p>
        </w:tc>
      </w:tr>
      <w:tr w:rsidR="005B4864" w:rsidRPr="001B7DD7" w14:paraId="6B0C81BC" w14:textId="77777777" w:rsidTr="00487A46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45630" w14:textId="4DA03869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558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B5797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14374,18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C01C4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5B4864" w:rsidRPr="001B7DD7" w14:paraId="0434C174" w14:textId="77777777" w:rsidTr="00487A46">
        <w:trPr>
          <w:trHeight w:val="487"/>
        </w:trPr>
        <w:tc>
          <w:tcPr>
            <w:tcW w:w="970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1D1E41" w14:textId="77777777" w:rsidR="005B4864" w:rsidRDefault="005B4864" w:rsidP="00487A46">
            <w:pPr>
              <w:pBdr>
                <w:top w:val="single" w:sz="4" w:space="1" w:color="auto"/>
              </w:pBdr>
              <w:spacing w:after="0" w:line="254" w:lineRule="auto"/>
              <w:ind w:left="708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B17079" w14:textId="74725468" w:rsidR="005B4864" w:rsidRDefault="005B4864" w:rsidP="005B4864">
            <w:pPr>
              <w:spacing w:after="0" w:line="254" w:lineRule="auto"/>
              <w:ind w:left="708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</w:t>
            </w:r>
          </w:p>
        </w:tc>
      </w:tr>
      <w:tr w:rsidR="005B4864" w:rsidRPr="001B7DD7" w14:paraId="4EDBA792" w14:textId="77777777" w:rsidTr="00487A46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2F2F2"/>
            <w:hideMark/>
          </w:tcPr>
          <w:p w14:paraId="59D9F8B7" w14:textId="77777777" w:rsidR="00D06CB0" w:rsidRPr="001B7DD7" w:rsidRDefault="00D06CB0" w:rsidP="00F15FE4">
            <w:pPr>
              <w:numPr>
                <w:ilvl w:val="0"/>
                <w:numId w:val="14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27623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FBABC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87A46" w:rsidRPr="001B7DD7" w14:paraId="126B367E" w14:textId="77777777" w:rsidTr="00487A46">
        <w:tc>
          <w:tcPr>
            <w:tcW w:w="5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86DD2" w14:textId="38F60CC8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562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9ECB3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5256,61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A7FF3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5453,77</w:t>
            </w:r>
          </w:p>
        </w:tc>
      </w:tr>
      <w:tr w:rsidR="00D06CB0" w:rsidRPr="001B7DD7" w14:paraId="557E91B6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62F81" w14:textId="25BAF448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568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93664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5300,76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85B9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2015,26</w:t>
            </w:r>
          </w:p>
        </w:tc>
      </w:tr>
      <w:tr w:rsidR="00D06CB0" w:rsidRPr="001B7DD7" w14:paraId="5A835B80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A8D57F" w14:textId="3D0990F7" w:rsidR="00D06CB0" w:rsidRPr="001B7DD7" w:rsidRDefault="00D06CB0" w:rsidP="00F15FE4">
            <w:pPr>
              <w:numPr>
                <w:ilvl w:val="0"/>
                <w:numId w:val="14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náklady z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355EF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481C7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128399BE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A1DC8" w14:textId="1AE732A0" w:rsidR="00D06CB0" w:rsidRPr="001B7DD7" w:rsidRDefault="00195115" w:rsidP="00F15FE4">
            <w:pPr>
              <w:numPr>
                <w:ilvl w:val="0"/>
                <w:numId w:val="16"/>
              </w:num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="00D06CB0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Náklady na transfery z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="00D06CB0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rozpočtu obce, ostatným subjektov VS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56B2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13211,98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CADC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11888,59</w:t>
            </w:r>
          </w:p>
        </w:tc>
      </w:tr>
      <w:tr w:rsidR="00D06CB0" w:rsidRPr="001B7DD7" w14:paraId="2C4C0802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DB775" w14:textId="03F40614" w:rsidR="00D06CB0" w:rsidRPr="001B7DD7" w:rsidRDefault="00D06CB0" w:rsidP="00F15FE4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586- Náklady na BT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rozpočtu obce, </w:t>
            </w:r>
            <w:proofErr w:type="spellStart"/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sub</w:t>
            </w:r>
            <w:proofErr w:type="spellEnd"/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r w:rsidR="004A2E99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imo</w:t>
            </w:r>
            <w:r w:rsidR="004A2E99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verejnej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3EE80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8500,0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18D06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10850,0</w:t>
            </w:r>
          </w:p>
        </w:tc>
      </w:tr>
      <w:tr w:rsidR="00D06CB0" w:rsidRPr="001B7DD7" w14:paraId="62A5630A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21D9D0" w14:textId="77777777" w:rsidR="00D06CB0" w:rsidRPr="001B7DD7" w:rsidRDefault="00D06CB0" w:rsidP="00F15FE4">
            <w:pPr>
              <w:numPr>
                <w:ilvl w:val="0"/>
                <w:numId w:val="14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DD8D4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415CE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311608E1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5635A" w14:textId="09849404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541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ZC predaného DNM a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16309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4670,43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14D7A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06CB0" w:rsidRPr="001B7DD7" w14:paraId="18A0B423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F651F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545 – Ostatné pokuty, penále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737BF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259ED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40782,65</w:t>
            </w:r>
          </w:p>
        </w:tc>
      </w:tr>
      <w:tr w:rsidR="00D06CB0" w:rsidRPr="001B7DD7" w14:paraId="23926A8B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B70CA" w14:textId="30A8F51D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548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2D98F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8797,40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3D8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8802,66</w:t>
            </w:r>
          </w:p>
        </w:tc>
      </w:tr>
      <w:tr w:rsidR="00D06CB0" w:rsidRPr="001B7DD7" w14:paraId="4D542A20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E0BB2" w14:textId="463BEEB0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549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Manká a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3842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196,54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1B9DE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0,30</w:t>
            </w:r>
          </w:p>
        </w:tc>
      </w:tr>
    </w:tbl>
    <w:p w14:paraId="30E0FB79" w14:textId="77777777" w:rsidR="00D06CB0" w:rsidRPr="001B7DD7" w:rsidRDefault="00D06CB0" w:rsidP="00D06C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1C0F5F" w14:textId="28178665" w:rsidR="00D06CB0" w:rsidRPr="001B7DD7" w:rsidRDefault="00D06CB0" w:rsidP="004A2E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</w:t>
      </w:r>
      <w:r w:rsidR="0019511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31.12.2024 bola vykázaná v</w:t>
      </w:r>
      <w:r w:rsidR="0019511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sume 1012763,89 €, čo predstavuje nárast o</w:t>
      </w:r>
      <w:r w:rsidR="0019511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32013,40 € oproti roku 2023, keď bola celkové náklady v</w:t>
      </w:r>
      <w:r w:rsidR="0019511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sume 980750,49 €. </w:t>
      </w:r>
    </w:p>
    <w:p w14:paraId="4986951D" w14:textId="6B84D2D2" w:rsidR="00D06CB0" w:rsidRPr="001B7DD7" w:rsidRDefault="00D06CB0" w:rsidP="004A2E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nákladov bol spôsobený vyššími osobnými nákladmi, navýšením cien za spotrebované energie, uznaním peňažného záväzku za nezrovnalosti, uzavretá dohoda o</w:t>
      </w:r>
      <w:r w:rsidR="0019511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splátkach.</w:t>
      </w:r>
    </w:p>
    <w:p w14:paraId="4B135F10" w14:textId="77777777" w:rsidR="00D06CB0" w:rsidRPr="001B7DD7" w:rsidRDefault="00D06CB0" w:rsidP="00D06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nákladoch: </w:t>
      </w:r>
    </w:p>
    <w:p w14:paraId="4132C75F" w14:textId="77777777" w:rsidR="00D06CB0" w:rsidRPr="001B7DD7" w:rsidRDefault="00D06CB0" w:rsidP="00D06CB0">
      <w:pPr>
        <w:numPr>
          <w:ilvl w:val="0"/>
          <w:numId w:val="23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osobné náklady vo výške 599748,60 €,</w:t>
      </w:r>
    </w:p>
    <w:p w14:paraId="54176A31" w14:textId="77777777" w:rsidR="00D06CB0" w:rsidRPr="001B7DD7" w:rsidRDefault="00D06CB0" w:rsidP="00D06CB0">
      <w:pPr>
        <w:numPr>
          <w:ilvl w:val="0"/>
          <w:numId w:val="23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vo výške 102173,20 €,</w:t>
      </w:r>
    </w:p>
    <w:p w14:paraId="2151BC1C" w14:textId="77777777" w:rsidR="00D06CB0" w:rsidRPr="001B7DD7" w:rsidRDefault="00D06CB0" w:rsidP="00D06CB0">
      <w:pPr>
        <w:numPr>
          <w:ilvl w:val="0"/>
          <w:numId w:val="23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hAnsi="Times New Roman" w:cs="Times New Roman"/>
          <w:sz w:val="24"/>
          <w:szCs w:val="24"/>
        </w:rPr>
        <w:t>spotreba energie vo výške 54570,05 €,</w:t>
      </w:r>
    </w:p>
    <w:p w14:paraId="57AA3DA3" w14:textId="37BB0252" w:rsidR="00D06CB0" w:rsidRPr="001B7DD7" w:rsidRDefault="00D06CB0" w:rsidP="00D06CB0">
      <w:pPr>
        <w:numPr>
          <w:ilvl w:val="0"/>
          <w:numId w:val="23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110052,74 € z</w:t>
      </w:r>
      <w:r w:rsidR="0019511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toho  služby za  odvoz a</w:t>
      </w:r>
      <w:r w:rsidR="00195115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likvidáciu TKO vo výške 25499,62 €</w:t>
      </w:r>
    </w:p>
    <w:p w14:paraId="390B6A49" w14:textId="77777777" w:rsidR="00D06CB0" w:rsidRPr="001B7DD7" w:rsidRDefault="00D06CB0" w:rsidP="00D06CB0">
      <w:pPr>
        <w:pStyle w:val="Odsekzoznamu"/>
        <w:tabs>
          <w:tab w:val="left" w:pos="567"/>
        </w:tabs>
        <w:ind w:left="360"/>
        <w:jc w:val="both"/>
      </w:pPr>
      <w:r w:rsidRPr="001B7DD7">
        <w:t>špeciálne služby / poradensko-konzultačné služby, služby externého manažmentu, služby GDPR, BOZP, CUET, kybernetická bezpečnosť.../ 12442,64 €.</w:t>
      </w:r>
    </w:p>
    <w:p w14:paraId="05F944B8" w14:textId="46DA55D3" w:rsidR="00D06CB0" w:rsidRPr="001B7DD7" w:rsidRDefault="00D06CB0" w:rsidP="00D06CB0">
      <w:pPr>
        <w:pStyle w:val="Odsekzoznamu"/>
        <w:numPr>
          <w:ilvl w:val="0"/>
          <w:numId w:val="23"/>
        </w:numPr>
        <w:tabs>
          <w:tab w:val="left" w:pos="567"/>
        </w:tabs>
        <w:jc w:val="both"/>
      </w:pPr>
      <w:r w:rsidRPr="001B7DD7">
        <w:t>Nezrovnalosť – porušenie zákona o</w:t>
      </w:r>
      <w:r w:rsidR="00195115" w:rsidRPr="001B7DD7">
        <w:t> </w:t>
      </w:r>
      <w:r w:rsidR="00487A46">
        <w:t>VO</w:t>
      </w:r>
      <w:r w:rsidRPr="001B7DD7">
        <w:t>/</w:t>
      </w:r>
      <w:proofErr w:type="spellStart"/>
      <w:r w:rsidRPr="001B7DD7">
        <w:t>vratka</w:t>
      </w:r>
      <w:proofErr w:type="spellEnd"/>
      <w:r w:rsidRPr="001B7DD7">
        <w:t xml:space="preserve"> na  MŽP SR v</w:t>
      </w:r>
      <w:r w:rsidR="00195115" w:rsidRPr="001B7DD7">
        <w:t> </w:t>
      </w:r>
      <w:r w:rsidRPr="001B7DD7">
        <w:t>sume 40782,65 €.</w:t>
      </w:r>
    </w:p>
    <w:p w14:paraId="6818BA06" w14:textId="741F4973" w:rsidR="007B7F45" w:rsidRPr="001B7DD7" w:rsidRDefault="007B7F45" w:rsidP="007B7F4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C39A35" w14:textId="71E2E3CF" w:rsidR="00D06CB0" w:rsidRPr="001B7DD7" w:rsidRDefault="00D06CB0" w:rsidP="00D06CB0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Výnosy </w:t>
      </w:r>
      <w:r w:rsidR="00195115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–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popis a</w:t>
      </w:r>
      <w:r w:rsidR="00195115"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významných položiek výnosov</w:t>
      </w:r>
    </w:p>
    <w:p w14:paraId="44FFA6FD" w14:textId="77777777" w:rsidR="00D06CB0" w:rsidRPr="001B7DD7" w:rsidRDefault="00D06CB0" w:rsidP="00D06C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4"/>
        <w:gridCol w:w="2127"/>
        <w:gridCol w:w="1984"/>
      </w:tblGrid>
      <w:tr w:rsidR="00D06CB0" w:rsidRPr="001B7DD7" w14:paraId="25DA2971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EB6198B" w14:textId="4BAA77B7" w:rsidR="00D06CB0" w:rsidRPr="001B7DD7" w:rsidRDefault="00D06CB0" w:rsidP="00F15FE4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/číslo účtu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AFEB6F9" w14:textId="7F1E94F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31.12.2023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8BE4141" w14:textId="379547AD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31.12.2024</w:t>
            </w:r>
          </w:p>
        </w:tc>
      </w:tr>
      <w:tr w:rsidR="00D06CB0" w:rsidRPr="001B7DD7" w14:paraId="2CB82229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748AD3" w14:textId="0D23F465" w:rsidR="00D06CB0" w:rsidRPr="001B7DD7" w:rsidRDefault="00D06CB0" w:rsidP="00D06CB0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E9206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4D40F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0D94676F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34926" w14:textId="2AEA0AC2" w:rsidR="00D06CB0" w:rsidRPr="001B7DD7" w:rsidRDefault="00195115" w:rsidP="00D06CB0">
            <w:pPr>
              <w:numPr>
                <w:ilvl w:val="0"/>
                <w:numId w:val="20"/>
              </w:numPr>
              <w:spacing w:after="0" w:line="254" w:lineRule="auto"/>
              <w:ind w:left="72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="00D06CB0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Tržby z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="00D06CB0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predaja služieb</w:t>
            </w:r>
          </w:p>
          <w:p w14:paraId="2C1A10DF" w14:textId="77777777" w:rsidR="00D06CB0" w:rsidRPr="001B7DD7" w:rsidRDefault="00D06CB0" w:rsidP="00D06CB0">
            <w:pPr>
              <w:numPr>
                <w:ilvl w:val="0"/>
                <w:numId w:val="7"/>
              </w:numPr>
              <w:spacing w:after="0" w:line="254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Školné MŠ, strava, kopírovacie služby, MR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5FB39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20164,65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3AD19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17868,91</w:t>
            </w:r>
          </w:p>
        </w:tc>
      </w:tr>
      <w:tr w:rsidR="00D06CB0" w:rsidRPr="001B7DD7" w14:paraId="23E57CB6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50CE84" w14:textId="2941E338" w:rsidR="00D06CB0" w:rsidRPr="001B7DD7" w:rsidRDefault="00D06CB0" w:rsidP="00D06CB0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daňové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colné výnosy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výnosy z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F527A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BF8D3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3EB73BA5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E2597" w14:textId="7B410C8F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632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Daňové výnosy samosprávy</w:t>
            </w:r>
          </w:p>
          <w:p w14:paraId="0C24D2AC" w14:textId="77777777" w:rsidR="00D06CB0" w:rsidRPr="001B7DD7" w:rsidRDefault="00D06CB0" w:rsidP="00D06CB0">
            <w:pPr>
              <w:numPr>
                <w:ilvl w:val="0"/>
                <w:numId w:val="7"/>
              </w:numPr>
              <w:spacing w:after="0" w:line="254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14:paraId="7BB2C887" w14:textId="492E0346" w:rsidR="00D06CB0" w:rsidRPr="001B7DD7" w:rsidRDefault="00D06CB0" w:rsidP="00D06CB0">
            <w:pPr>
              <w:numPr>
                <w:ilvl w:val="0"/>
                <w:numId w:val="7"/>
              </w:numPr>
              <w:spacing w:after="0" w:line="254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daň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nehnuteľností a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daň za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3DE27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526256,74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426E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526654,92</w:t>
            </w:r>
          </w:p>
        </w:tc>
      </w:tr>
      <w:tr w:rsidR="00D06CB0" w:rsidRPr="001B7DD7" w14:paraId="428D13F5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7FFF0" w14:textId="4F7350AE" w:rsidR="00D06CB0" w:rsidRPr="001B7DD7" w:rsidRDefault="00195115" w:rsidP="00D06CB0">
            <w:pPr>
              <w:numPr>
                <w:ilvl w:val="0"/>
                <w:numId w:val="22"/>
              </w:numPr>
              <w:spacing w:after="0" w:line="254" w:lineRule="auto"/>
              <w:ind w:left="72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="00D06CB0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Výnosy z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="00D06CB0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poplatkov </w:t>
            </w:r>
          </w:p>
          <w:p w14:paraId="14A2493F" w14:textId="77777777" w:rsidR="00D06CB0" w:rsidRPr="001B7DD7" w:rsidRDefault="00D06CB0" w:rsidP="00D06CB0">
            <w:pPr>
              <w:numPr>
                <w:ilvl w:val="0"/>
                <w:numId w:val="7"/>
              </w:numPr>
              <w:spacing w:after="0" w:line="254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správne poplatky, poplatky za TKO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0AC10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30367,99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5A1CD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34161,95</w:t>
            </w:r>
          </w:p>
        </w:tc>
      </w:tr>
      <w:tr w:rsidR="00D06CB0" w:rsidRPr="001B7DD7" w14:paraId="639B2809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379B8" w14:textId="77777777" w:rsidR="00D06CB0" w:rsidRPr="001B7DD7" w:rsidRDefault="00D06CB0" w:rsidP="00D06CB0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147E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074BD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02AF3861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BD602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668 – Ostatné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FB6C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18E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66,40</w:t>
            </w:r>
          </w:p>
        </w:tc>
      </w:tr>
      <w:tr w:rsidR="00D06CB0" w:rsidRPr="001B7DD7" w14:paraId="548491D0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128847" w14:textId="23F0BDEC" w:rsidR="00D06CB0" w:rsidRPr="001B7DD7" w:rsidRDefault="00D06CB0" w:rsidP="00D06CB0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výnosy z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transferov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rozpočtových príjmov v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obciach, VÚC  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 a</w:t>
            </w:r>
            <w:r w:rsidR="00195115"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2D7A0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6D8B6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4B55D468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AAE47" w14:textId="17A230AF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693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Výnosy samosprávy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bežných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CD233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268845,22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8EAD5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256343,42</w:t>
            </w:r>
          </w:p>
        </w:tc>
      </w:tr>
      <w:tr w:rsidR="00D06CB0" w:rsidRPr="001B7DD7" w14:paraId="76178C5B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26A41" w14:textId="0F457F7A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694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Výnosy samosprávy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31C99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79202,56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D0361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54911,79</w:t>
            </w:r>
          </w:p>
        </w:tc>
      </w:tr>
      <w:tr w:rsidR="00D06CB0" w:rsidRPr="001B7DD7" w14:paraId="55F72A61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08363" w14:textId="1CFD9B92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697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Výnosy samosprávy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="00487A46">
              <w:rPr>
                <w:rFonts w:ascii="Times New Roman" w:eastAsia="Times New Roman" w:hAnsi="Times New Roman" w:cs="Times New Roman"/>
                <w:sz w:val="20"/>
                <w:szCs w:val="20"/>
              </w:rPr>
              <w:t>BT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od ostatných subjektov mimo </w:t>
            </w:r>
            <w:r w:rsidR="00487A46">
              <w:rPr>
                <w:rFonts w:ascii="Times New Roman" w:eastAsia="Times New Roman" w:hAnsi="Times New Roman" w:cs="Times New Roman"/>
                <w:sz w:val="20"/>
                <w:szCs w:val="20"/>
              </w:rPr>
              <w:t>VS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D180C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5201,22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06F36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10954,60</w:t>
            </w:r>
          </w:p>
        </w:tc>
      </w:tr>
      <w:tr w:rsidR="00D06CB0" w:rsidRPr="001B7DD7" w14:paraId="0A3980CF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1BB2F" w14:textId="507741B0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698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Výnosy samosprávy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BBC9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4703,0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EF353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2084,0</w:t>
            </w:r>
          </w:p>
        </w:tc>
      </w:tr>
      <w:tr w:rsidR="00D06CB0" w:rsidRPr="001B7DD7" w14:paraId="79B4285C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0F4DE1" w14:textId="77777777" w:rsidR="00D06CB0" w:rsidRPr="001B7DD7" w:rsidRDefault="00D06CB0" w:rsidP="00D06CB0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B91EB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9D4C4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670E339D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D445D" w14:textId="6AD0DFD4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predaja DHNM a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6FD6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4670,43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34C9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87A46" w:rsidRPr="001B7DD7" w14:paraId="4BBB3073" w14:textId="77777777" w:rsidTr="00B6515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F0A6B" w14:textId="10A3BBD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F726D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5AB58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619,72</w:t>
            </w:r>
          </w:p>
        </w:tc>
      </w:tr>
      <w:tr w:rsidR="00487A46" w:rsidRPr="001B7DD7" w14:paraId="5411C437" w14:textId="77777777" w:rsidTr="00B6515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E91AE" w14:textId="240D0B9C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648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Ostatné výnosy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toho:</w:t>
            </w:r>
          </w:p>
          <w:p w14:paraId="66679B3F" w14:textId="63C1E9BE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Odpustenie návratnej finančnej výpomoci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MF SR </w:t>
            </w:r>
            <w:proofErr w:type="spellStart"/>
            <w:r w:rsidR="007E298B">
              <w:rPr>
                <w:rFonts w:ascii="Times New Roman" w:eastAsia="Times New Roman" w:hAnsi="Times New Roman" w:cs="Times New Roman"/>
                <w:sz w:val="20"/>
                <w:szCs w:val="20"/>
              </w:rPr>
              <w:t>uzn</w:t>
            </w:r>
            <w:proofErr w:type="spellEnd"/>
            <w:r w:rsidR="007E298B">
              <w:rPr>
                <w:rFonts w:ascii="Times New Roman" w:eastAsia="Times New Roman" w:hAnsi="Times New Roman" w:cs="Times New Roman"/>
                <w:sz w:val="20"/>
                <w:szCs w:val="20"/>
              </w:rPr>
              <w:t>. vlády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B454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91679,27</w:t>
            </w:r>
          </w:p>
          <w:p w14:paraId="4F01B855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22016,0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9691A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74275,76</w:t>
            </w:r>
          </w:p>
        </w:tc>
      </w:tr>
      <w:tr w:rsidR="00487A46" w:rsidRPr="001B7DD7" w14:paraId="0C575D93" w14:textId="77777777" w:rsidTr="00B65153">
        <w:trPr>
          <w:trHeight w:val="497"/>
        </w:trPr>
        <w:tc>
          <w:tcPr>
            <w:tcW w:w="970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B58770" w14:textId="77777777" w:rsidR="00487A46" w:rsidRDefault="00487A46" w:rsidP="00487A46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61FB194" w14:textId="77777777" w:rsidR="00B65153" w:rsidRDefault="00B65153" w:rsidP="00487A46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DA0C94D" w14:textId="18EC5282" w:rsidR="00B65153" w:rsidRPr="001B7DD7" w:rsidRDefault="00487A46" w:rsidP="00B65153">
            <w:pPr>
              <w:spacing w:after="0" w:line="254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487A46" w:rsidRPr="001B7DD7" w14:paraId="6680FB5D" w14:textId="77777777" w:rsidTr="00487A46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A14D8B" w14:textId="77777777" w:rsidR="00D06CB0" w:rsidRPr="001B7DD7" w:rsidRDefault="00D06CB0" w:rsidP="00D06CB0">
            <w:pPr>
              <w:numPr>
                <w:ilvl w:val="0"/>
                <w:numId w:val="18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8A5FC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4A23F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06CB0" w:rsidRPr="001B7DD7" w14:paraId="5EFC9CBC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80CA0" w14:textId="1DA881B4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– </w:t>
            </w:r>
            <w:proofErr w:type="spellStart"/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Zúčt</w:t>
            </w:r>
            <w:proofErr w:type="spellEnd"/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ezerv a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proofErr w:type="spellStart"/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opr</w:t>
            </w:r>
            <w:proofErr w:type="spellEnd"/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. položiek z</w:t>
            </w:r>
            <w:r w:rsidR="00195115"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prevádzkovej činnosti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96144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3500,0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55362" w14:textId="77777777" w:rsidR="00D06CB0" w:rsidRPr="001B7DD7" w:rsidRDefault="00D06CB0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sz w:val="20"/>
                <w:szCs w:val="20"/>
              </w:rPr>
              <w:t>1781,80</w:t>
            </w:r>
          </w:p>
        </w:tc>
      </w:tr>
      <w:tr w:rsidR="00195115" w:rsidRPr="001B7DD7" w14:paraId="4A6BD5E8" w14:textId="77777777" w:rsidTr="00F15FE4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BE97D" w14:textId="3134FBD3" w:rsidR="00195115" w:rsidRPr="001B7DD7" w:rsidRDefault="00195115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Hospodársky výsledok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93F32" w14:textId="26A74537" w:rsidR="00195115" w:rsidRPr="001B7DD7" w:rsidRDefault="00F32C9A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+53840,59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A3262" w14:textId="3F64506D" w:rsidR="00195115" w:rsidRPr="001B7DD7" w:rsidRDefault="00F32C9A" w:rsidP="00F15FE4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-33040,62</w:t>
            </w:r>
          </w:p>
        </w:tc>
      </w:tr>
    </w:tbl>
    <w:p w14:paraId="1C15B2BD" w14:textId="77777777" w:rsidR="00D06CB0" w:rsidRPr="001B7DD7" w:rsidRDefault="00D06CB0" w:rsidP="00D06C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776B95B" w14:textId="77777777" w:rsidR="00D06CB0" w:rsidRPr="001B7DD7" w:rsidRDefault="00D06CB0" w:rsidP="00D06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výška výnosov k 31.12.2024 bola vykázaná v sume  979723,27 €, čo predstavuje pokles o 54867,81€ oproti roku 2023, keď bola celková výška výnosov 1034591,08 €. </w:t>
      </w:r>
    </w:p>
    <w:p w14:paraId="1B9D8D3A" w14:textId="243EB033" w:rsidR="00D06CB0" w:rsidRPr="001B7DD7" w:rsidRDefault="00D06CB0" w:rsidP="00D06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výnosov bol spôsobený nižšími výnosmi samosprávy z bežných a kapitálových transferov zo ŠR a od iných subjektov, nižšími výnosmi z prevádzkovej činnosti</w:t>
      </w:r>
      <w:r w:rsidR="00EE3AA8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14:paraId="063FAAAA" w14:textId="77777777" w:rsidR="00D06CB0" w:rsidRPr="001B7DD7" w:rsidRDefault="00D06CB0" w:rsidP="00D06CB0">
      <w:pPr>
        <w:pStyle w:val="Odsekzoznamu"/>
        <w:numPr>
          <w:ilvl w:val="0"/>
          <w:numId w:val="7"/>
        </w:numPr>
        <w:tabs>
          <w:tab w:val="left" w:pos="567"/>
        </w:tabs>
        <w:ind w:left="678"/>
        <w:jc w:val="both"/>
        <w:rPr>
          <w:b/>
        </w:rPr>
      </w:pPr>
      <w:r w:rsidRPr="001B7DD7">
        <w:t>podielové dane vo výške  502081,76 €, nárast o 434,28 € oproti roku 2023,</w:t>
      </w:r>
    </w:p>
    <w:p w14:paraId="5382DEE6" w14:textId="77777777" w:rsidR="00D06CB0" w:rsidRPr="001B7DD7" w:rsidRDefault="00D06CB0" w:rsidP="00D06CB0">
      <w:pPr>
        <w:pStyle w:val="Odsekzoznamu"/>
        <w:numPr>
          <w:ilvl w:val="0"/>
          <w:numId w:val="7"/>
        </w:numPr>
        <w:tabs>
          <w:tab w:val="left" w:pos="567"/>
        </w:tabs>
        <w:ind w:left="678"/>
        <w:jc w:val="both"/>
        <w:rPr>
          <w:b/>
        </w:rPr>
      </w:pPr>
      <w:r w:rsidRPr="001B7DD7">
        <w:t xml:space="preserve">výnosy z bežných transferov zo ŠR a od iných  subjektov verejnej správy/ ZŠ, MŠ, stravné žiakov, dotácia na zmiernenie inflácie, </w:t>
      </w:r>
      <w:proofErr w:type="spellStart"/>
      <w:r w:rsidRPr="001B7DD7">
        <w:t>energošeky</w:t>
      </w:r>
      <w:proofErr w:type="spellEnd"/>
      <w:r w:rsidRPr="001B7DD7">
        <w:t>.../ vo výške  256343,42 €, pokles o 12501,80 € oproti roku 2023,</w:t>
      </w:r>
    </w:p>
    <w:p w14:paraId="5EADFEA9" w14:textId="77777777" w:rsidR="00D06CB0" w:rsidRPr="001B7DD7" w:rsidRDefault="00D06CB0" w:rsidP="00D06CB0">
      <w:pPr>
        <w:pStyle w:val="Odsekzoznamu"/>
        <w:numPr>
          <w:ilvl w:val="0"/>
          <w:numId w:val="7"/>
        </w:numPr>
        <w:tabs>
          <w:tab w:val="left" w:pos="567"/>
        </w:tabs>
        <w:ind w:left="678"/>
        <w:jc w:val="both"/>
        <w:rPr>
          <w:b/>
        </w:rPr>
      </w:pPr>
      <w:r w:rsidRPr="001B7DD7">
        <w:t>výnosy z kapitálových transferov zo ŠR a od iných subjektov verejnej správy vo výške 22243,06 € /refundácia za rekonštrukciu strechy Domu nádeje z EPFRV/, pokles o 10474,94 € oproti roku 2023,</w:t>
      </w:r>
    </w:p>
    <w:p w14:paraId="540F82D1" w14:textId="77777777" w:rsidR="00D06CB0" w:rsidRPr="001B7DD7" w:rsidRDefault="00D06CB0" w:rsidP="00D06CB0">
      <w:pPr>
        <w:pStyle w:val="Odsekzoznamu"/>
        <w:numPr>
          <w:ilvl w:val="0"/>
          <w:numId w:val="7"/>
        </w:numPr>
        <w:tabs>
          <w:tab w:val="left" w:pos="567"/>
        </w:tabs>
        <w:ind w:left="678"/>
        <w:jc w:val="both"/>
        <w:rPr>
          <w:b/>
        </w:rPr>
      </w:pPr>
      <w:r w:rsidRPr="001B7DD7">
        <w:t>ostatné výnosy /nájomné budov BJ 16, KD, hala, kaderníctvo, hrob. miesta/ 58583,22 €,</w:t>
      </w:r>
    </w:p>
    <w:p w14:paraId="721A7B91" w14:textId="77777777" w:rsidR="00D06CB0" w:rsidRPr="001B7DD7" w:rsidRDefault="00D06CB0" w:rsidP="00D06CB0">
      <w:pPr>
        <w:pStyle w:val="Odsekzoznamu"/>
        <w:numPr>
          <w:ilvl w:val="0"/>
          <w:numId w:val="7"/>
        </w:numPr>
        <w:tabs>
          <w:tab w:val="left" w:pos="567"/>
        </w:tabs>
        <w:ind w:left="678"/>
        <w:jc w:val="both"/>
        <w:rPr>
          <w:b/>
        </w:rPr>
      </w:pPr>
      <w:r w:rsidRPr="001B7DD7">
        <w:t>daň z nehnuteľnosti, daň za psa, daň za VP vo výške 25244,44 €,</w:t>
      </w:r>
    </w:p>
    <w:p w14:paraId="7D035C3D" w14:textId="77777777" w:rsidR="00D06CB0" w:rsidRPr="001B7DD7" w:rsidRDefault="00D06CB0" w:rsidP="00D06CB0">
      <w:pPr>
        <w:pStyle w:val="Odsekzoznamu"/>
        <w:numPr>
          <w:ilvl w:val="0"/>
          <w:numId w:val="7"/>
        </w:numPr>
        <w:tabs>
          <w:tab w:val="left" w:pos="567"/>
        </w:tabs>
        <w:ind w:left="678"/>
        <w:jc w:val="both"/>
        <w:rPr>
          <w:b/>
        </w:rPr>
      </w:pPr>
      <w:r w:rsidRPr="001B7DD7">
        <w:t>poplatok za komunálny odpad vo výške 30779,91 €.</w:t>
      </w:r>
    </w:p>
    <w:p w14:paraId="04F68607" w14:textId="77777777" w:rsidR="00D06CB0" w:rsidRPr="0026112F" w:rsidRDefault="00D06CB0" w:rsidP="00D06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0B7BCB2" w14:textId="0C3510A8" w:rsidR="00D06CB0" w:rsidRPr="0026112F" w:rsidRDefault="00367CEE" w:rsidP="007B7F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11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v sume   </w:t>
      </w:r>
      <w:r w:rsidR="00F32C9A" w:rsidRPr="002611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- 33040,62 </w:t>
      </w:r>
      <w:r w:rsidRPr="002611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 zaúčtovaný na účet 428 – </w:t>
      </w:r>
      <w:proofErr w:type="spellStart"/>
      <w:r w:rsidRPr="0026112F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2611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14:paraId="17A55ED6" w14:textId="77777777" w:rsidR="007B7F45" w:rsidRPr="001B7DD7" w:rsidRDefault="007B7F45" w:rsidP="007B7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33E560" w14:textId="64A43265" w:rsidR="007B7F45" w:rsidRPr="001B7DD7" w:rsidRDefault="007B7F45" w:rsidP="00E42CEF">
      <w:pPr>
        <w:numPr>
          <w:ilvl w:val="0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Ostatné  </w:t>
      </w:r>
      <w:r w:rsidR="00367CEE" w:rsidRPr="001B7D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významné skutočnosti, ktoré mali vplyv na hospodárenie a činnosť obce</w:t>
      </w:r>
    </w:p>
    <w:p w14:paraId="366D2651" w14:textId="48DD1D3D" w:rsidR="009F66E6" w:rsidRPr="00487A46" w:rsidRDefault="007B7F45" w:rsidP="00487A46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5103"/>
        <w:gridCol w:w="2410"/>
      </w:tblGrid>
      <w:tr w:rsidR="000F589D" w:rsidRPr="001B7DD7" w14:paraId="4DEF427E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14:paraId="1463C07A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  <w:p w14:paraId="51DBD3FF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Poskytovateľ</w:t>
            </w:r>
          </w:p>
          <w:p w14:paraId="7960C901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14:paraId="110C36BC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  <w:p w14:paraId="1C9C7815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Účelové určenie grantu, transferu </w:t>
            </w:r>
          </w:p>
          <w:p w14:paraId="39B7706E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D610BA5" w14:textId="5D2E56DB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Suma  prijatých</w:t>
            </w:r>
          </w:p>
          <w:p w14:paraId="1F08910F" w14:textId="50F9550C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fin. prostriedkov v EUR</w:t>
            </w:r>
          </w:p>
        </w:tc>
      </w:tr>
      <w:tr w:rsidR="000F589D" w:rsidRPr="001B7DD7" w14:paraId="5A36F821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6B54F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ÚPSVaR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69A3A" w14:textId="77777777" w:rsidR="009F66E6" w:rsidRPr="001B7DD7" w:rsidRDefault="009F66E6" w:rsidP="002A2AFA">
            <w:pPr>
              <w:spacing w:after="0" w:line="252" w:lineRule="auto"/>
              <w:rPr>
                <w:rFonts w:ascii="Times New Roman" w:eastAsia="Times New Roman" w:hAnsi="Times New Roman" w:cs="Times New Roman"/>
                <w:i/>
              </w:rPr>
            </w:pPr>
            <w:r w:rsidRPr="001B7DD7">
              <w:rPr>
                <w:rFonts w:ascii="Times New Roman" w:eastAsia="Times New Roman" w:hAnsi="Times New Roman" w:cs="Times New Roman"/>
                <w:i/>
              </w:rPr>
              <w:t xml:space="preserve">Bežné výdavky – projekty na podporu zamestnanosti, osobitný príjemca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766BB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128,33</w:t>
            </w:r>
          </w:p>
        </w:tc>
      </w:tr>
      <w:tr w:rsidR="000F589D" w:rsidRPr="001B7DD7" w14:paraId="320F3DBA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A02B4" w14:textId="18C0D7FD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</w:t>
            </w:r>
            <w:r w:rsidR="00DF4B99"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F</w:t>
            </w: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65869" w14:textId="5A01F78C" w:rsidR="009F66E6" w:rsidRPr="001B7DD7" w:rsidRDefault="009F66E6" w:rsidP="002A2AFA">
            <w:pPr>
              <w:spacing w:after="0" w:line="252" w:lineRule="auto"/>
              <w:rPr>
                <w:rFonts w:ascii="Times New Roman" w:eastAsia="Times New Roman" w:hAnsi="Times New Roman" w:cs="Times New Roman"/>
                <w:i/>
              </w:rPr>
            </w:pPr>
            <w:r w:rsidRPr="001B7DD7">
              <w:rPr>
                <w:rFonts w:ascii="Times New Roman" w:eastAsia="Times New Roman" w:hAnsi="Times New Roman" w:cs="Times New Roman"/>
                <w:i/>
              </w:rPr>
              <w:t>Bežné výdavky – na prevádzku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A5D49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9455,0</w:t>
            </w:r>
          </w:p>
        </w:tc>
      </w:tr>
      <w:tr w:rsidR="000F589D" w:rsidRPr="001B7DD7" w14:paraId="4FA21BC8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FC797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MH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8961E" w14:textId="77777777" w:rsidR="009F66E6" w:rsidRPr="001B7DD7" w:rsidRDefault="009F66E6" w:rsidP="002A2AFA">
            <w:pPr>
              <w:spacing w:after="0" w:line="252" w:lineRule="auto"/>
              <w:rPr>
                <w:rFonts w:ascii="Times New Roman" w:eastAsia="Times New Roman" w:hAnsi="Times New Roman" w:cs="Times New Roman"/>
                <w:i/>
              </w:rPr>
            </w:pPr>
            <w:r w:rsidRPr="001B7DD7">
              <w:rPr>
                <w:rFonts w:ascii="Times New Roman" w:eastAsia="Times New Roman" w:hAnsi="Times New Roman" w:cs="Times New Roman"/>
                <w:i/>
              </w:rPr>
              <w:t>Bežné výdavky -  zvýšenie cien energie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3C176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11420,23</w:t>
            </w:r>
          </w:p>
        </w:tc>
      </w:tr>
      <w:tr w:rsidR="000F589D" w:rsidRPr="001B7DD7" w14:paraId="1C1B501A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09D14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proofErr w:type="spellStart"/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MDVaRR</w:t>
            </w:r>
            <w:proofErr w:type="spellEnd"/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6BE71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Bežné výdavky – na dopravu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4B50A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55,30</w:t>
            </w:r>
          </w:p>
        </w:tc>
      </w:tr>
      <w:tr w:rsidR="000F589D" w:rsidRPr="001B7DD7" w14:paraId="4E0429FD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CB489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4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MV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6C35C" w14:textId="75209504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Bežné výdavky -  územné plán</w:t>
            </w:r>
            <w:r w:rsidR="002B630B"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ovanie</w:t>
            </w: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 a výstavbu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1873A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2087,67</w:t>
            </w:r>
          </w:p>
        </w:tc>
      </w:tr>
      <w:tr w:rsidR="000F589D" w:rsidRPr="001B7DD7" w14:paraId="5E25D16B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B9F3D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MV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88FD8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Bežné výdavky – na voľby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34382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3038,75</w:t>
            </w:r>
          </w:p>
        </w:tc>
      </w:tr>
      <w:tr w:rsidR="000F589D" w:rsidRPr="001B7DD7" w14:paraId="7529B153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FCFDC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MV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60A89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Bežné výdavky – na REGOB </w:t>
            </w:r>
          </w:p>
          <w:p w14:paraId="283ED48E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(register obyvateľov a register adries)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D1A90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464,40</w:t>
            </w:r>
          </w:p>
        </w:tc>
      </w:tr>
      <w:tr w:rsidR="00487A46" w:rsidRPr="001B7DD7" w14:paraId="3AD430B4" w14:textId="77777777" w:rsidTr="00487A4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4BB2E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MV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DC1A2" w14:textId="528EBFE3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Bežné výdavky – na ochranu </w:t>
            </w:r>
            <w:r w:rsidR="002B630B"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životného prostredia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A293C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331,41</w:t>
            </w:r>
          </w:p>
        </w:tc>
      </w:tr>
      <w:tr w:rsidR="000F589D" w:rsidRPr="001B7DD7" w14:paraId="7FC1CE84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D3776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Ú na OŽP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5B46A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Bežné výdavky – </w:t>
            </w:r>
            <w:proofErr w:type="spellStart"/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Enviro</w:t>
            </w:r>
            <w:proofErr w:type="spellEnd"/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  fond/ podpora </w:t>
            </w:r>
            <w:proofErr w:type="spellStart"/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separ</w:t>
            </w:r>
            <w:proofErr w:type="spellEnd"/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. zberu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6F471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879,84</w:t>
            </w:r>
          </w:p>
        </w:tc>
      </w:tr>
      <w:tr w:rsidR="000F589D" w:rsidRPr="001B7DD7" w14:paraId="195FCC74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C8820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MŠVVaŠ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F1C4C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Bežné výdavky  - ZŠ normatívy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D864D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166409,0</w:t>
            </w:r>
          </w:p>
        </w:tc>
      </w:tr>
      <w:tr w:rsidR="00487A46" w:rsidRPr="001B7DD7" w14:paraId="598234A5" w14:textId="77777777" w:rsidTr="00487A4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33BBC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MŠVVaŠ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75A9C" w14:textId="0318D4E1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Bežné výdavky  - ZŠ normatívy preddavky na  prevádzku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BFF2B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853,0</w:t>
            </w:r>
          </w:p>
        </w:tc>
      </w:tr>
      <w:tr w:rsidR="00487A46" w:rsidRPr="001B7DD7" w14:paraId="2ECABA83" w14:textId="77777777" w:rsidTr="002E7890">
        <w:tc>
          <w:tcPr>
            <w:tcW w:w="921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8AFAF7" w14:textId="6619A4B5" w:rsidR="00487A46" w:rsidRPr="002E7890" w:rsidRDefault="00487A46" w:rsidP="002E7890">
            <w:pPr>
              <w:widowControl w:val="0"/>
              <w:suppressAutoHyphens/>
              <w:autoSpaceDN w:val="0"/>
              <w:spacing w:after="0" w:line="360" w:lineRule="auto"/>
              <w:jc w:val="right"/>
              <w:rPr>
                <w:rFonts w:ascii="Times New Roman" w:eastAsia="Lucida Sans Unicode" w:hAnsi="Times New Roman" w:cs="Tahoma"/>
                <w:kern w:val="3"/>
                <w:lang w:bidi="sk-SK"/>
              </w:rPr>
            </w:pPr>
            <w:r w:rsidRPr="002E7890">
              <w:rPr>
                <w:rFonts w:ascii="Times New Roman" w:eastAsia="Lucida Sans Unicode" w:hAnsi="Times New Roman" w:cs="Tahoma"/>
                <w:kern w:val="3"/>
                <w:lang w:bidi="sk-SK"/>
              </w:rPr>
              <w:t>18</w:t>
            </w:r>
          </w:p>
        </w:tc>
      </w:tr>
      <w:tr w:rsidR="00487A46" w:rsidRPr="001B7DD7" w14:paraId="2775CB4C" w14:textId="77777777" w:rsidTr="002E7890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A9586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lastRenderedPageBreak/>
              <w:t>MŠVVaŠ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731FC" w14:textId="4952F40C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Bežné výdavky  - ZŠ projekt NP POP 3</w:t>
            </w:r>
            <w:r w:rsidR="002B630B"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, </w:t>
            </w:r>
            <w:proofErr w:type="spellStart"/>
            <w:r w:rsidR="002B630B"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pedag</w:t>
            </w:r>
            <w:proofErr w:type="spellEnd"/>
            <w:r w:rsidR="002B630B"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. asistent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57792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16479,0</w:t>
            </w:r>
          </w:p>
        </w:tc>
      </w:tr>
      <w:tr w:rsidR="000F589D" w:rsidRPr="001B7DD7" w14:paraId="31331CF0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4EF55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MŠVVaŠ SR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E9014" w14:textId="6E7A1A42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Bežné výdavky – ZŠ nenormatívne f</w:t>
            </w:r>
            <w:r w:rsidR="002B630B"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in. prostriedky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A4760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16457,0</w:t>
            </w:r>
          </w:p>
        </w:tc>
      </w:tr>
      <w:tr w:rsidR="000F589D" w:rsidRPr="001B7DD7" w14:paraId="476DE6E4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9EC05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MŠVVaŠ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04492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Bežné výdavky – na predškolákov v MŠ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7D32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11553,0</w:t>
            </w:r>
          </w:p>
        </w:tc>
      </w:tr>
      <w:tr w:rsidR="000F589D" w:rsidRPr="001B7DD7" w14:paraId="07E0CAA4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F9284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ÚPSVaR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4BC0D" w14:textId="0926BABC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Bežné výdavky – strav</w:t>
            </w:r>
            <w:r w:rsidR="002B630B"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ovacie návyky </w:t>
            </w: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žiakov ZŠ a MŠ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F205B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17510,10</w:t>
            </w:r>
          </w:p>
        </w:tc>
      </w:tr>
      <w:tr w:rsidR="000F589D" w:rsidRPr="001B7DD7" w14:paraId="1E81368A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AA096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MV SR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F7E5F" w14:textId="77777777" w:rsidR="009F66E6" w:rsidRPr="001B7DD7" w:rsidRDefault="009F66E6" w:rsidP="002A2AFA">
            <w:pPr>
              <w:spacing w:after="0" w:line="252" w:lineRule="auto"/>
              <w:rPr>
                <w:rFonts w:ascii="Times New Roman" w:eastAsia="Times New Roman" w:hAnsi="Times New Roman" w:cs="Times New Roman"/>
                <w:i/>
              </w:rPr>
            </w:pPr>
            <w:r w:rsidRPr="001B7DD7">
              <w:rPr>
                <w:rFonts w:ascii="Times New Roman" w:eastAsia="Times New Roman" w:hAnsi="Times New Roman" w:cs="Times New Roman"/>
                <w:i/>
              </w:rPr>
              <w:t>Bežné výdavky – na vojnové hroby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E13A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21,55</w:t>
            </w:r>
          </w:p>
        </w:tc>
      </w:tr>
      <w:tr w:rsidR="000F589D" w:rsidRPr="001B7DD7" w14:paraId="67AF4785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61928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EPFRV, EPZF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0093F" w14:textId="430877A5" w:rsidR="009F66E6" w:rsidRPr="001B7DD7" w:rsidRDefault="009F66E6" w:rsidP="002A2AFA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 xml:space="preserve">Kapitálové výdavky – </w:t>
            </w:r>
            <w:proofErr w:type="spellStart"/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rek</w:t>
            </w:r>
            <w:proofErr w:type="spellEnd"/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. strechy dom nádeje /</w:t>
            </w:r>
            <w:r w:rsidR="000F589D"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EPFRV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F7714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lang w:bidi="sk-SK"/>
              </w:rPr>
              <w:t>22243,06</w:t>
            </w:r>
          </w:p>
        </w:tc>
      </w:tr>
      <w:tr w:rsidR="000F589D" w:rsidRPr="001B7DD7" w14:paraId="38A86CFE" w14:textId="77777777" w:rsidTr="002B630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7B339" w14:textId="77777777" w:rsidR="009F66E6" w:rsidRPr="001B7DD7" w:rsidRDefault="009F66E6" w:rsidP="002A2AFA">
            <w:pPr>
              <w:widowControl w:val="0"/>
              <w:suppressAutoHyphens/>
              <w:autoSpaceDN w:val="0"/>
              <w:spacing w:after="0" w:line="360" w:lineRule="auto"/>
              <w:rPr>
                <w:rFonts w:ascii="Times New Roman" w:eastAsia="Lucida Sans Unicode" w:hAnsi="Times New Roman" w:cs="Tahoma"/>
                <w:kern w:val="3"/>
                <w:highlight w:val="yellow"/>
                <w:lang w:bidi="sk-SK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  <w:hideMark/>
          </w:tcPr>
          <w:p w14:paraId="21837FDB" w14:textId="77777777" w:rsidR="009F66E6" w:rsidRPr="001B7DD7" w:rsidRDefault="009F66E6" w:rsidP="002A2A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i/>
              </w:rPr>
              <w:t>CELKOM dotácie na BV a KV spolu: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</w:tcPr>
          <w:p w14:paraId="4CCCA87C" w14:textId="77777777" w:rsidR="009F66E6" w:rsidRPr="001B7DD7" w:rsidRDefault="009F66E6" w:rsidP="002B630B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b/>
                <w:i/>
                <w:kern w:val="3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i/>
                <w:kern w:val="3"/>
                <w:lang w:bidi="sk-SK"/>
              </w:rPr>
              <w:t>279386,64</w:t>
            </w:r>
          </w:p>
        </w:tc>
      </w:tr>
    </w:tbl>
    <w:p w14:paraId="21487249" w14:textId="77777777" w:rsidR="00E05B6D" w:rsidRPr="001B7DD7" w:rsidRDefault="00E05B6D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3DAE99CF" w14:textId="23843094" w:rsidR="007B7F45" w:rsidRPr="001B7DD7" w:rsidRDefault="007B7F45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Prijaté 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granty a transfery na </w:t>
      </w: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výdavky od iných poskytovateľov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6E4F7ADB" w14:textId="77777777" w:rsidR="007B7F45" w:rsidRPr="001B7DD7" w:rsidRDefault="007B7F45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tbl>
      <w:tblPr>
        <w:tblW w:w="9135" w:type="dxa"/>
        <w:tblInd w:w="2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2600"/>
        <w:gridCol w:w="1560"/>
        <w:gridCol w:w="4406"/>
      </w:tblGrid>
      <w:tr w:rsidR="007B7F45" w:rsidRPr="001B7DD7" w14:paraId="6CDA3CD7" w14:textId="77777777" w:rsidTr="007B7F45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A290988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proofErr w:type="spellStart"/>
            <w:r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P.č</w:t>
            </w:r>
            <w:proofErr w:type="spellEnd"/>
            <w:r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35FAEDB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Poskytovateľ dotácie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C3B231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Suma v EUR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697E933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Účel</w:t>
            </w:r>
          </w:p>
        </w:tc>
      </w:tr>
      <w:tr w:rsidR="007B7F45" w:rsidRPr="001B7DD7" w14:paraId="6B95379F" w14:textId="77777777" w:rsidTr="007B7F45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B5CF2DA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7DD5AA8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DPO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EBA11E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3000,0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790DDAE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Pre DHZ Kokšov – Bakša</w:t>
            </w:r>
          </w:p>
        </w:tc>
      </w:tr>
      <w:tr w:rsidR="007B7F45" w:rsidRPr="001B7DD7" w14:paraId="07B6585B" w14:textId="77777777" w:rsidTr="007B7F45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683BFAD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2.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75D45DD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 na O ŽP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4DE5FB" w14:textId="178472AB" w:rsidR="007B7F45" w:rsidRPr="001B7DD7" w:rsidRDefault="000F589D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879,84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77CBEF3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Podpora </w:t>
            </w:r>
            <w:proofErr w:type="spellStart"/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separ</w:t>
            </w:r>
            <w:proofErr w:type="spellEnd"/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. zberu - </w:t>
            </w:r>
            <w:proofErr w:type="spellStart"/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envirofond</w:t>
            </w:r>
            <w:proofErr w:type="spellEnd"/>
          </w:p>
        </w:tc>
      </w:tr>
      <w:tr w:rsidR="007B7F45" w:rsidRPr="001B7DD7" w14:paraId="20771A60" w14:textId="77777777" w:rsidTr="007B7F45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9685A12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3.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3545B87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Sponzorské príspevky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480E9A" w14:textId="19C529F9" w:rsidR="007B7F45" w:rsidRPr="001B7DD7" w:rsidRDefault="000F589D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58</w:t>
            </w:r>
            <w:r w:rsidR="007B7F45" w:rsidRPr="001B7DD7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00,0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5650B80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Kultúrne podujatia </w:t>
            </w:r>
          </w:p>
        </w:tc>
      </w:tr>
      <w:tr w:rsidR="007B7F45" w:rsidRPr="001B7DD7" w14:paraId="1B073215" w14:textId="77777777" w:rsidTr="007B7F45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03316F9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3053303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  <w:t>S P O L U 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82CACB" w14:textId="785EDAFB" w:rsidR="007B7F45" w:rsidRPr="001B7DD7" w:rsidRDefault="000F589D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  <w:r w:rsidRPr="001B7DD7"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  <w:t>9679,84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9AA72E8" w14:textId="77777777" w:rsidR="007B7F45" w:rsidRPr="001B7DD7" w:rsidRDefault="007B7F45" w:rsidP="007B7F45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</w:p>
        </w:tc>
      </w:tr>
    </w:tbl>
    <w:p w14:paraId="75BE1437" w14:textId="77777777" w:rsidR="0026112F" w:rsidRDefault="0026112F" w:rsidP="00DD666A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727DA35E" w14:textId="2E502587" w:rsidR="00DD666A" w:rsidRPr="002E7890" w:rsidRDefault="00DD666A" w:rsidP="002E7890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26112F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Nevyčerpané dotácie zo ŠR z roku 2024</w:t>
      </w:r>
    </w:p>
    <w:p w14:paraId="58F152E5" w14:textId="77777777" w:rsidR="00DD666A" w:rsidRPr="001B7DD7" w:rsidRDefault="00DD666A" w:rsidP="00DD666A">
      <w:pPr>
        <w:widowControl w:val="0"/>
        <w:numPr>
          <w:ilvl w:val="0"/>
          <w:numId w:val="29"/>
        </w:numPr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/>
          <w:bCs/>
          <w:kern w:val="3"/>
          <w:sz w:val="24"/>
          <w:szCs w:val="24"/>
          <w:lang w:eastAsia="sk-SK" w:bidi="sk-SK"/>
        </w:rPr>
      </w:pP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Nepoužité normatívne prostriedky - preddavky na prevádzku  ZŠ v sume 853,0 eur boli použité na bežné výdavky pre ZŠ do 31.3.2025.</w:t>
      </w:r>
    </w:p>
    <w:p w14:paraId="3D05FDDF" w14:textId="77777777" w:rsidR="00DD666A" w:rsidRPr="001B7DD7" w:rsidRDefault="00DD666A" w:rsidP="00DD666A">
      <w:pPr>
        <w:widowControl w:val="0"/>
        <w:numPr>
          <w:ilvl w:val="0"/>
          <w:numId w:val="29"/>
        </w:numPr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Cs/>
          <w:kern w:val="3"/>
          <w:sz w:val="24"/>
          <w:szCs w:val="24"/>
          <w:lang w:eastAsia="sk-SK" w:bidi="sk-SK"/>
        </w:rPr>
      </w:pPr>
      <w:r w:rsidRPr="001B7DD7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Zostatok nevyčerpanej  dotácie z ÚPSVaR na podporu výchovy k stravovacím návykom žiakov ZŠ a predškolákov MŠ v sume 2853,90 eur obec vrátila do ŠR v r. 2025. </w:t>
      </w:r>
    </w:p>
    <w:p w14:paraId="4357FABE" w14:textId="6F72CB1E" w:rsidR="007B7F45" w:rsidRDefault="007B7F45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</w:p>
    <w:p w14:paraId="21E7370F" w14:textId="77777777" w:rsidR="00B65153" w:rsidRPr="001B7DD7" w:rsidRDefault="00B65153" w:rsidP="007B7F45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</w:p>
    <w:p w14:paraId="213B14FB" w14:textId="77777777" w:rsidR="007B7F45" w:rsidRPr="001B7DD7" w:rsidRDefault="007B7F45" w:rsidP="00E42CEF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14:paraId="06CB7F71" w14:textId="1C7324FF" w:rsidR="00B65153" w:rsidRPr="001B7DD7" w:rsidRDefault="007B7F45" w:rsidP="007B7F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DD666A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o poskytovaní dotácií: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794"/>
        <w:gridCol w:w="2340"/>
      </w:tblGrid>
      <w:tr w:rsidR="007B7F45" w:rsidRPr="001B7DD7" w14:paraId="517B6149" w14:textId="77777777" w:rsidTr="007B7F4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170EF693" w14:textId="77777777" w:rsidR="007B7F45" w:rsidRPr="001B7DD7" w:rsidRDefault="007B7F45" w:rsidP="007B7F45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1B7DD7">
              <w:rPr>
                <w:rFonts w:ascii="Times New Roman" w:eastAsia="Times New Roman" w:hAnsi="Times New Roman" w:cs="Times New Roman"/>
                <w:b/>
              </w:rPr>
              <w:t>Prijímateľ dotácie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34163102" w14:textId="77777777" w:rsidR="007B7F45" w:rsidRPr="001B7DD7" w:rsidRDefault="007B7F45" w:rsidP="007B7F45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1B7DD7">
              <w:rPr>
                <w:rFonts w:ascii="Times New Roman" w:eastAsia="Times New Roman" w:hAnsi="Times New Roman" w:cs="Times New Roman"/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5262D7C4" w14:textId="77777777" w:rsidR="007B7F45" w:rsidRPr="001B7DD7" w:rsidRDefault="007B7F45" w:rsidP="007B7F45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1B7DD7">
              <w:rPr>
                <w:rFonts w:ascii="Times New Roman" w:eastAsia="Times New Roman" w:hAnsi="Times New Roman" w:cs="Times New Roman"/>
                <w:b/>
              </w:rPr>
              <w:t>Suma poskytnutých</w:t>
            </w:r>
          </w:p>
          <w:p w14:paraId="34FC6354" w14:textId="77777777" w:rsidR="007B7F45" w:rsidRPr="001B7DD7" w:rsidRDefault="007B7F45" w:rsidP="007B7F45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1B7DD7">
              <w:rPr>
                <w:rFonts w:ascii="Times New Roman" w:eastAsia="Times New Roman" w:hAnsi="Times New Roman" w:cs="Times New Roman"/>
                <w:b/>
              </w:rPr>
              <w:t>prostriedkov v EUR</w:t>
            </w:r>
          </w:p>
        </w:tc>
      </w:tr>
      <w:tr w:rsidR="007B7F45" w:rsidRPr="001B7DD7" w14:paraId="54A5281A" w14:textId="77777777" w:rsidTr="007B7F4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00A36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Telovýchovná jednota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4612D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0F7F4" w14:textId="4AEAD7EC" w:rsidR="007B7F45" w:rsidRPr="001B7DD7" w:rsidRDefault="007B7F45" w:rsidP="007B7F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DD666A"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00,0</w:t>
            </w:r>
          </w:p>
        </w:tc>
      </w:tr>
      <w:tr w:rsidR="007B7F45" w:rsidRPr="001B7DD7" w14:paraId="0A19D709" w14:textId="77777777" w:rsidTr="007B7F4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04CD4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Farnosť </w:t>
            </w:r>
            <w:proofErr w:type="spellStart"/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vš</w:t>
            </w:r>
            <w:proofErr w:type="spellEnd"/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. svätých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0439F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F061A" w14:textId="45643956" w:rsidR="007B7F45" w:rsidRPr="001B7DD7" w:rsidRDefault="00DD666A" w:rsidP="007B7F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="007B7F45"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00,0</w:t>
            </w:r>
          </w:p>
        </w:tc>
      </w:tr>
      <w:tr w:rsidR="007B7F45" w:rsidRPr="001B7DD7" w14:paraId="42FD89C7" w14:textId="77777777" w:rsidTr="007B7F4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B219B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ZOaPO</w:t>
            </w:r>
            <w:proofErr w:type="spellEnd"/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4E6A9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1D9CD" w14:textId="483FEA27" w:rsidR="007B7F45" w:rsidRPr="001B7DD7" w:rsidRDefault="00DD666A" w:rsidP="007B7F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7B7F45"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000,0</w:t>
            </w:r>
          </w:p>
        </w:tc>
      </w:tr>
      <w:tr w:rsidR="007B7F45" w:rsidRPr="001B7DD7" w14:paraId="441624F3" w14:textId="77777777" w:rsidTr="007B7F4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B7E53" w14:textId="6D455E14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Mesto Košic</w:t>
            </w:r>
            <w:r w:rsidR="001B7DD7"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9E043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D4753" w14:textId="61329804" w:rsidR="007B7F45" w:rsidRPr="001B7DD7" w:rsidRDefault="00DD666A" w:rsidP="007B7F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  <w:r w:rsidR="007B7F45"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7B7F45" w:rsidRPr="001B7DD7" w14:paraId="0B60D5BD" w14:textId="77777777" w:rsidTr="007B7F4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46A67" w14:textId="23CA7B66" w:rsidR="007B7F45" w:rsidRPr="001B7DD7" w:rsidRDefault="00DD666A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ZŠ a MŠ sv. M. </w:t>
            </w:r>
            <w:proofErr w:type="spellStart"/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Križina</w:t>
            </w:r>
            <w:proofErr w:type="spellEnd"/>
            <w:r w:rsidR="001B7DD7"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Krásna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2A903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ACFC0" w14:textId="3025674A" w:rsidR="007B7F45" w:rsidRPr="001B7DD7" w:rsidRDefault="00DD666A" w:rsidP="007B7F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7B7F45" w:rsidRPr="001B7DD7">
              <w:rPr>
                <w:rFonts w:ascii="Times New Roman" w:eastAsia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7B7F45" w:rsidRPr="001B7DD7" w14:paraId="465B50E6" w14:textId="77777777" w:rsidTr="007B7F4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EC8DE" w14:textId="77777777" w:rsidR="007B7F45" w:rsidRPr="001B7DD7" w:rsidRDefault="007B7F45" w:rsidP="007B7F4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CCF7A" w14:textId="77777777" w:rsidR="007B7F45" w:rsidRPr="001B7DD7" w:rsidRDefault="007B7F45" w:rsidP="007B7F4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06B8F" w14:textId="3272AD09" w:rsidR="007B7F45" w:rsidRPr="001B7DD7" w:rsidRDefault="007B7F45" w:rsidP="007B7F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11</w:t>
            </w:r>
            <w:r w:rsidR="00DD666A"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</w:t>
            </w:r>
            <w:r w:rsidRPr="001B7D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00,0</w:t>
            </w:r>
          </w:p>
        </w:tc>
      </w:tr>
    </w:tbl>
    <w:p w14:paraId="383B5C73" w14:textId="77777777" w:rsidR="007B7F45" w:rsidRPr="001B7DD7" w:rsidRDefault="007B7F45" w:rsidP="007B7F45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5679E6" w14:textId="61131C6C" w:rsidR="007B7F45" w:rsidRPr="001B7DD7" w:rsidRDefault="007B7F45" w:rsidP="00E42CEF">
      <w:pPr>
        <w:numPr>
          <w:ilvl w:val="1"/>
          <w:numId w:val="4"/>
        </w:numPr>
        <w:spacing w:after="0" w:line="24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7DD7">
        <w:rPr>
          <w:rFonts w:ascii="Times New Roman" w:hAnsi="Times New Roman" w:cs="Times New Roman"/>
          <w:b/>
          <w:sz w:val="24"/>
          <w:szCs w:val="24"/>
        </w:rPr>
        <w:t>Významné investičné akcie v roku 202</w:t>
      </w:r>
      <w:r w:rsidR="00DD666A" w:rsidRPr="001B7DD7">
        <w:rPr>
          <w:rFonts w:ascii="Times New Roman" w:hAnsi="Times New Roman" w:cs="Times New Roman"/>
          <w:b/>
          <w:sz w:val="24"/>
          <w:szCs w:val="24"/>
        </w:rPr>
        <w:t>4</w:t>
      </w:r>
    </w:p>
    <w:p w14:paraId="54FA2BE7" w14:textId="77777777" w:rsidR="003273EB" w:rsidRDefault="003273EB" w:rsidP="007B7F45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14:paraId="4946962C" w14:textId="3203C06F" w:rsidR="0026112F" w:rsidRDefault="007B7F45" w:rsidP="007B7F45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sz w:val="24"/>
          <w:szCs w:val="24"/>
        </w:rPr>
        <w:t>V roku 202</w:t>
      </w:r>
      <w:r w:rsidR="009818DC" w:rsidRPr="001B7DD7">
        <w:rPr>
          <w:rFonts w:ascii="Times New Roman" w:hAnsi="Times New Roman" w:cs="Times New Roman"/>
          <w:sz w:val="24"/>
          <w:szCs w:val="24"/>
        </w:rPr>
        <w:t>4</w:t>
      </w:r>
      <w:r w:rsidRPr="001B7DD7">
        <w:rPr>
          <w:rFonts w:ascii="Times New Roman" w:hAnsi="Times New Roman" w:cs="Times New Roman"/>
          <w:sz w:val="24"/>
          <w:szCs w:val="24"/>
        </w:rPr>
        <w:t xml:space="preserve"> bola do majetku obce zaradená stavba – </w:t>
      </w:r>
      <w:r w:rsidR="004A2E99" w:rsidRPr="001B7DD7">
        <w:rPr>
          <w:rFonts w:ascii="Times New Roman" w:hAnsi="Times New Roman" w:cs="Times New Roman"/>
          <w:sz w:val="24"/>
          <w:szCs w:val="24"/>
        </w:rPr>
        <w:t xml:space="preserve">Detské ihrisko </w:t>
      </w:r>
      <w:r w:rsidRPr="001B7DD7">
        <w:rPr>
          <w:rFonts w:ascii="Times New Roman" w:hAnsi="Times New Roman" w:cs="Times New Roman"/>
          <w:sz w:val="24"/>
          <w:szCs w:val="24"/>
        </w:rPr>
        <w:t xml:space="preserve">v hodnote </w:t>
      </w:r>
      <w:r w:rsidR="004A2E99" w:rsidRPr="001B7DD7">
        <w:rPr>
          <w:rFonts w:ascii="Times New Roman" w:hAnsi="Times New Roman" w:cs="Times New Roman"/>
          <w:sz w:val="24"/>
          <w:szCs w:val="24"/>
        </w:rPr>
        <w:t>50874</w:t>
      </w:r>
      <w:r w:rsidRPr="001B7DD7">
        <w:rPr>
          <w:rFonts w:ascii="Times New Roman" w:hAnsi="Times New Roman" w:cs="Times New Roman"/>
          <w:sz w:val="24"/>
          <w:szCs w:val="24"/>
        </w:rPr>
        <w:t>,0 eur a taktiež sa realizovala rekonštrukcia s</w:t>
      </w:r>
      <w:r w:rsidR="004A2E99" w:rsidRPr="001B7DD7">
        <w:rPr>
          <w:rFonts w:ascii="Times New Roman" w:hAnsi="Times New Roman" w:cs="Times New Roman"/>
          <w:sz w:val="24"/>
          <w:szCs w:val="24"/>
        </w:rPr>
        <w:t>chodov a </w:t>
      </w:r>
      <w:proofErr w:type="spellStart"/>
      <w:r w:rsidR="004A2E99" w:rsidRPr="001B7DD7">
        <w:rPr>
          <w:rFonts w:ascii="Times New Roman" w:hAnsi="Times New Roman" w:cs="Times New Roman"/>
          <w:sz w:val="24"/>
          <w:szCs w:val="24"/>
        </w:rPr>
        <w:t>odvlhčenie</w:t>
      </w:r>
      <w:proofErr w:type="spellEnd"/>
      <w:r w:rsidR="004A2E99" w:rsidRPr="001B7DD7">
        <w:rPr>
          <w:rFonts w:ascii="Times New Roman" w:hAnsi="Times New Roman" w:cs="Times New Roman"/>
          <w:sz w:val="24"/>
          <w:szCs w:val="24"/>
        </w:rPr>
        <w:t xml:space="preserve"> KD spolu </w:t>
      </w:r>
      <w:r w:rsidRPr="001B7DD7">
        <w:rPr>
          <w:rFonts w:ascii="Times New Roman" w:hAnsi="Times New Roman" w:cs="Times New Roman"/>
          <w:sz w:val="24"/>
          <w:szCs w:val="24"/>
        </w:rPr>
        <w:t xml:space="preserve">v hodnote </w:t>
      </w:r>
      <w:r w:rsidR="004A2E99" w:rsidRPr="001B7DD7">
        <w:rPr>
          <w:rFonts w:ascii="Times New Roman" w:hAnsi="Times New Roman" w:cs="Times New Roman"/>
          <w:sz w:val="24"/>
          <w:szCs w:val="24"/>
        </w:rPr>
        <w:t>22194,16</w:t>
      </w:r>
      <w:r w:rsidRPr="001B7DD7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3B35D3E" w14:textId="53BC66B6" w:rsidR="0026112F" w:rsidRPr="001B7DD7" w:rsidRDefault="007E298B" w:rsidP="007E298B">
      <w:pPr>
        <w:spacing w:line="240" w:lineRule="atLeas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B4864">
        <w:rPr>
          <w:rFonts w:ascii="Times New Roman" w:hAnsi="Times New Roman" w:cs="Times New Roman"/>
          <w:sz w:val="24"/>
          <w:szCs w:val="24"/>
        </w:rPr>
        <w:t>9</w:t>
      </w:r>
    </w:p>
    <w:p w14:paraId="2144D5B3" w14:textId="6024B5A4" w:rsidR="003273EB" w:rsidRPr="003273EB" w:rsidRDefault="007B7F45" w:rsidP="003273EB">
      <w:pPr>
        <w:pStyle w:val="Odsekzoznamu"/>
        <w:numPr>
          <w:ilvl w:val="1"/>
          <w:numId w:val="4"/>
        </w:numPr>
        <w:spacing w:line="360" w:lineRule="auto"/>
        <w:jc w:val="both"/>
        <w:rPr>
          <w:b/>
        </w:rPr>
      </w:pPr>
      <w:r w:rsidRPr="001B7DD7">
        <w:rPr>
          <w:b/>
        </w:rPr>
        <w:lastRenderedPageBreak/>
        <w:t>Predpokladaný budúci vývoj činnosti</w:t>
      </w:r>
    </w:p>
    <w:p w14:paraId="0EA6EECE" w14:textId="1209E938" w:rsidR="007B7F45" w:rsidRPr="001B7DD7" w:rsidRDefault="007B7F45" w:rsidP="003273E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sz w:val="24"/>
          <w:szCs w:val="24"/>
        </w:rPr>
        <w:t>Predpokladané investičné akcie</w:t>
      </w:r>
      <w:r w:rsidR="009818DC" w:rsidRPr="001B7DD7">
        <w:rPr>
          <w:rFonts w:ascii="Times New Roman" w:hAnsi="Times New Roman" w:cs="Times New Roman"/>
          <w:sz w:val="24"/>
          <w:szCs w:val="24"/>
        </w:rPr>
        <w:t>:</w:t>
      </w:r>
    </w:p>
    <w:p w14:paraId="35240BC2" w14:textId="7A46C9B1" w:rsidR="007B7F45" w:rsidRPr="001B7DD7" w:rsidRDefault="007B7F45" w:rsidP="003273EB">
      <w:pPr>
        <w:pStyle w:val="Odsekzoznamu"/>
        <w:numPr>
          <w:ilvl w:val="0"/>
          <w:numId w:val="11"/>
        </w:numPr>
        <w:spacing w:line="360" w:lineRule="auto"/>
        <w:jc w:val="both"/>
        <w:rPr>
          <w:i/>
        </w:rPr>
      </w:pPr>
      <w:r w:rsidRPr="001B7DD7">
        <w:rPr>
          <w:i/>
        </w:rPr>
        <w:t>Rozšírenie kanalizácie v</w:t>
      </w:r>
      <w:r w:rsidR="001B7DD7" w:rsidRPr="001B7DD7">
        <w:rPr>
          <w:i/>
        </w:rPr>
        <w:t> </w:t>
      </w:r>
      <w:r w:rsidRPr="001B7DD7">
        <w:rPr>
          <w:i/>
        </w:rPr>
        <w:t>obci</w:t>
      </w:r>
    </w:p>
    <w:p w14:paraId="03557655" w14:textId="7DDCBD82" w:rsidR="001B7DD7" w:rsidRPr="001B7DD7" w:rsidRDefault="001B7DD7" w:rsidP="003273EB">
      <w:pPr>
        <w:pStyle w:val="Odsekzoznamu"/>
        <w:numPr>
          <w:ilvl w:val="0"/>
          <w:numId w:val="11"/>
        </w:numPr>
        <w:spacing w:line="360" w:lineRule="auto"/>
        <w:jc w:val="both"/>
        <w:rPr>
          <w:i/>
        </w:rPr>
      </w:pPr>
      <w:r w:rsidRPr="001B7DD7">
        <w:rPr>
          <w:i/>
        </w:rPr>
        <w:t>Rekonštrukcia priestorov Domu nádeje</w:t>
      </w:r>
    </w:p>
    <w:p w14:paraId="42E3F0C9" w14:textId="74044C4D" w:rsidR="007B7F45" w:rsidRPr="001B7DD7" w:rsidRDefault="007B7F45" w:rsidP="003273EB">
      <w:pPr>
        <w:pStyle w:val="Odsekzoznamu"/>
        <w:numPr>
          <w:ilvl w:val="0"/>
          <w:numId w:val="11"/>
        </w:numPr>
        <w:spacing w:line="360" w:lineRule="auto"/>
        <w:jc w:val="both"/>
        <w:rPr>
          <w:i/>
        </w:rPr>
      </w:pPr>
      <w:r w:rsidRPr="001B7DD7">
        <w:rPr>
          <w:i/>
        </w:rPr>
        <w:t>Podpor</w:t>
      </w:r>
      <w:r w:rsidR="001B7DD7" w:rsidRPr="001B7DD7">
        <w:rPr>
          <w:i/>
        </w:rPr>
        <w:t>a</w:t>
      </w:r>
      <w:r w:rsidRPr="001B7DD7">
        <w:rPr>
          <w:i/>
        </w:rPr>
        <w:t xml:space="preserve"> IBV </w:t>
      </w:r>
    </w:p>
    <w:p w14:paraId="38064E7E" w14:textId="13FA5F62" w:rsidR="007B7F45" w:rsidRPr="001B7DD7" w:rsidRDefault="007B7F45" w:rsidP="003273EB">
      <w:pPr>
        <w:pStyle w:val="Odsekzoznamu"/>
        <w:numPr>
          <w:ilvl w:val="0"/>
          <w:numId w:val="11"/>
        </w:numPr>
        <w:spacing w:line="360" w:lineRule="auto"/>
        <w:jc w:val="both"/>
        <w:rPr>
          <w:i/>
        </w:rPr>
      </w:pPr>
      <w:r w:rsidRPr="001B7DD7">
        <w:rPr>
          <w:i/>
        </w:rPr>
        <w:t>Rozšírenie Územného plánu obce</w:t>
      </w:r>
    </w:p>
    <w:p w14:paraId="64FDFAFB" w14:textId="34E11B4C" w:rsidR="007B7F45" w:rsidRDefault="00EE3AA8" w:rsidP="003273EB">
      <w:pPr>
        <w:pStyle w:val="Odsekzoznamu"/>
        <w:numPr>
          <w:ilvl w:val="0"/>
          <w:numId w:val="11"/>
        </w:numPr>
        <w:spacing w:line="360" w:lineRule="auto"/>
        <w:jc w:val="both"/>
        <w:rPr>
          <w:i/>
        </w:rPr>
      </w:pPr>
      <w:r w:rsidRPr="001B7DD7">
        <w:rPr>
          <w:i/>
        </w:rPr>
        <w:t>Pomenovanie ulíc obc</w:t>
      </w:r>
      <w:r w:rsidR="003273EB">
        <w:rPr>
          <w:i/>
        </w:rPr>
        <w:t>e</w:t>
      </w:r>
    </w:p>
    <w:p w14:paraId="3AE0FFC9" w14:textId="77777777" w:rsidR="003273EB" w:rsidRPr="003273EB" w:rsidRDefault="003273EB" w:rsidP="003273EB">
      <w:pPr>
        <w:pStyle w:val="Odsekzoznamu"/>
        <w:spacing w:line="360" w:lineRule="auto"/>
        <w:ind w:left="644"/>
        <w:jc w:val="both"/>
        <w:rPr>
          <w:i/>
        </w:rPr>
      </w:pPr>
    </w:p>
    <w:p w14:paraId="7E926CC3" w14:textId="77777777" w:rsidR="007B7F45" w:rsidRPr="001B7DD7" w:rsidRDefault="007B7F45" w:rsidP="003273EB">
      <w:pPr>
        <w:pStyle w:val="Odsekzoznamu"/>
        <w:numPr>
          <w:ilvl w:val="1"/>
          <w:numId w:val="4"/>
        </w:numPr>
        <w:spacing w:line="360" w:lineRule="auto"/>
        <w:jc w:val="both"/>
        <w:rPr>
          <w:b/>
        </w:rPr>
      </w:pPr>
      <w:r w:rsidRPr="001B7DD7">
        <w:rPr>
          <w:b/>
        </w:rPr>
        <w:t>Udalosti osobitného významu po skončení účtovného obdobia</w:t>
      </w:r>
    </w:p>
    <w:p w14:paraId="0F3D3F6B" w14:textId="3BB697C8" w:rsidR="003273EB" w:rsidRDefault="007B7F45" w:rsidP="003273E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7DD7">
        <w:rPr>
          <w:rFonts w:ascii="Times New Roman" w:hAnsi="Times New Roman" w:cs="Times New Roman"/>
          <w:sz w:val="24"/>
          <w:szCs w:val="24"/>
        </w:rPr>
        <w:t>Obec nezaznamenala žiadnu udalosť osobitného významu po skončení účtovného obdobia</w:t>
      </w:r>
      <w:r w:rsidR="009818DC" w:rsidRPr="001B7DD7">
        <w:rPr>
          <w:rFonts w:ascii="Times New Roman" w:hAnsi="Times New Roman" w:cs="Times New Roman"/>
          <w:sz w:val="24"/>
          <w:szCs w:val="24"/>
        </w:rPr>
        <w:t>, za ktoré sa vyhotovuje výročná správa.</w:t>
      </w:r>
    </w:p>
    <w:p w14:paraId="3D4242A6" w14:textId="4097AE1F" w:rsidR="003273EB" w:rsidRPr="003273EB" w:rsidRDefault="007B7F45" w:rsidP="003273EB">
      <w:pPr>
        <w:pStyle w:val="Odsekzoznamu"/>
        <w:numPr>
          <w:ilvl w:val="1"/>
          <w:numId w:val="4"/>
        </w:numPr>
        <w:spacing w:line="360" w:lineRule="auto"/>
        <w:jc w:val="both"/>
        <w:rPr>
          <w:b/>
        </w:rPr>
      </w:pPr>
      <w:r w:rsidRPr="001B7DD7">
        <w:rPr>
          <w:b/>
        </w:rPr>
        <w:t>Významné riziká a neistoty, ktorým je účtovná jednotka vystavená</w:t>
      </w:r>
    </w:p>
    <w:p w14:paraId="77D9EAE0" w14:textId="7016FF04" w:rsidR="007B7F45" w:rsidRPr="001B7DD7" w:rsidRDefault="001B7DD7" w:rsidP="003273E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7DD7">
        <w:rPr>
          <w:rFonts w:ascii="Times New Roman" w:hAnsi="Times New Roman" w:cs="Times New Roman"/>
          <w:sz w:val="24"/>
          <w:szCs w:val="24"/>
        </w:rPr>
        <w:t>Obec nezaznamenala.</w:t>
      </w:r>
    </w:p>
    <w:p w14:paraId="57617C40" w14:textId="77777777" w:rsidR="0026112F" w:rsidRDefault="0026112F" w:rsidP="003273EB">
      <w:pPr>
        <w:spacing w:after="0" w:line="360" w:lineRule="auto"/>
        <w:ind w:left="495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EB17D1" w14:textId="77777777" w:rsidR="0026112F" w:rsidRDefault="0026112F" w:rsidP="003273EB">
      <w:pPr>
        <w:spacing w:after="0" w:line="360" w:lineRule="auto"/>
        <w:ind w:left="495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4A064D" w14:textId="77777777" w:rsidR="0026112F" w:rsidRDefault="0026112F" w:rsidP="003273EB">
      <w:pPr>
        <w:spacing w:after="0" w:line="360" w:lineRule="auto"/>
        <w:ind w:left="495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9983F5" w14:textId="2E01CB57" w:rsidR="0026112F" w:rsidRDefault="0026112F" w:rsidP="003273EB">
      <w:pPr>
        <w:spacing w:after="0" w:line="360" w:lineRule="auto"/>
        <w:ind w:left="495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5E29E40" w14:textId="31DDC854" w:rsidR="002E7890" w:rsidRDefault="002E7890" w:rsidP="00EE3AA8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5B1882" w14:textId="55C7EC79" w:rsidR="002E7890" w:rsidRDefault="002E7890" w:rsidP="00EE3AA8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C7AF1A" w14:textId="77777777" w:rsidR="002E7890" w:rsidRDefault="002E7890" w:rsidP="00EE3AA8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EAAF10" w14:textId="1EE0A7FE" w:rsidR="007B7F45" w:rsidRPr="001B7DD7" w:rsidRDefault="007B7F45" w:rsidP="00EE3AA8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Schválil: Mikuláš Hudák</w:t>
      </w:r>
    </w:p>
    <w:p w14:paraId="304AF81E" w14:textId="77777777" w:rsidR="007B7F45" w:rsidRPr="001B7DD7" w:rsidRDefault="007B7F45" w:rsidP="007B7F45">
      <w:pPr>
        <w:spacing w:after="0" w:line="240" w:lineRule="auto"/>
        <w:ind w:left="566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starosta obce</w:t>
      </w:r>
    </w:p>
    <w:p w14:paraId="56B814BD" w14:textId="77777777" w:rsidR="002E7890" w:rsidRDefault="002E7890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EB900A" w14:textId="77777777" w:rsidR="002E7890" w:rsidRDefault="002E7890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3BEE32" w14:textId="6F007092" w:rsidR="007B7F45" w:rsidRPr="001B7DD7" w:rsidRDefault="007B7F45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Monika </w:t>
      </w:r>
      <w:proofErr w:type="spellStart"/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Antoňáková</w:t>
      </w:r>
      <w:proofErr w:type="spellEnd"/>
    </w:p>
    <w:p w14:paraId="212750AF" w14:textId="77777777" w:rsidR="0026112F" w:rsidRDefault="0026112F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2DE024" w14:textId="3B6808D3" w:rsidR="007B7F45" w:rsidRPr="001B7DD7" w:rsidRDefault="007B7F45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Kokšov – Bakša </w:t>
      </w:r>
      <w:r w:rsidR="009818DC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818DC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9818DC"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6DFC6EBC" w14:textId="77777777" w:rsidR="007B7F45" w:rsidRPr="001B7DD7" w:rsidRDefault="007B7F45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F50EDF" w14:textId="77777777" w:rsidR="0026112F" w:rsidRDefault="0026112F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FF3C6C" w14:textId="77777777" w:rsidR="003273EB" w:rsidRDefault="003273EB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11C930" w14:textId="77777777" w:rsidR="003273EB" w:rsidRDefault="003273EB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312234" w14:textId="1ABDC3EB" w:rsidR="007B7F45" w:rsidRPr="001B7DD7" w:rsidRDefault="007B7F45" w:rsidP="007B7F45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7DD7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14:paraId="5FF9DAC3" w14:textId="77777777" w:rsidR="007B7F45" w:rsidRPr="001B7DD7" w:rsidRDefault="007B7F45" w:rsidP="007B7F45">
      <w:pPr>
        <w:pStyle w:val="Odsekzoznamu"/>
        <w:numPr>
          <w:ilvl w:val="0"/>
          <w:numId w:val="26"/>
        </w:numPr>
        <w:spacing w:line="240" w:lineRule="atLeast"/>
        <w:jc w:val="both"/>
      </w:pPr>
      <w:r w:rsidRPr="001B7DD7">
        <w:t>Individuálna účtovná závierka: Súvaha, Výkaz ziskov a strát, Poznámky</w:t>
      </w:r>
    </w:p>
    <w:p w14:paraId="35CBD94A" w14:textId="00801B75" w:rsidR="007E298B" w:rsidRDefault="001B7DD7" w:rsidP="00FA4BC5">
      <w:pPr>
        <w:pStyle w:val="Odsekzoznamu"/>
        <w:numPr>
          <w:ilvl w:val="0"/>
          <w:numId w:val="26"/>
        </w:numPr>
        <w:spacing w:line="240" w:lineRule="atLeast"/>
        <w:jc w:val="both"/>
      </w:pPr>
      <w:r w:rsidRPr="001B7DD7">
        <w:t xml:space="preserve">Správa </w:t>
      </w:r>
      <w:r w:rsidR="007B7F45" w:rsidRPr="001B7DD7">
        <w:t>audítora k Individuálnej účtovnej závierke</w:t>
      </w:r>
      <w:bookmarkStart w:id="1" w:name="_GoBack"/>
      <w:bookmarkEnd w:id="1"/>
    </w:p>
    <w:p w14:paraId="31D70ABD" w14:textId="21C3C30A" w:rsidR="007E298B" w:rsidRDefault="007E298B" w:rsidP="007E298B">
      <w:pPr>
        <w:jc w:val="right"/>
      </w:pPr>
    </w:p>
    <w:p w14:paraId="6E1E09F5" w14:textId="1170E61B" w:rsidR="007E298B" w:rsidRDefault="007E298B" w:rsidP="007E298B">
      <w:pPr>
        <w:jc w:val="right"/>
      </w:pPr>
    </w:p>
    <w:p w14:paraId="33385514" w14:textId="1324ADBF" w:rsidR="007E298B" w:rsidRDefault="007E298B" w:rsidP="007E298B">
      <w:pPr>
        <w:jc w:val="right"/>
      </w:pPr>
    </w:p>
    <w:p w14:paraId="6F5B44AB" w14:textId="7026ED2B" w:rsidR="007E298B" w:rsidRPr="001B7DD7" w:rsidRDefault="00B65153" w:rsidP="007E298B">
      <w:pPr>
        <w:jc w:val="right"/>
      </w:pPr>
      <w:r>
        <w:t>20</w:t>
      </w:r>
    </w:p>
    <w:sectPr w:rsidR="007E298B" w:rsidRPr="001B7DD7" w:rsidSect="0026112F">
      <w:footerReference w:type="first" r:id="rId13"/>
      <w:pgSz w:w="11906" w:h="16838"/>
      <w:pgMar w:top="1417" w:right="1417" w:bottom="1417" w:left="1417" w:header="708" w:footer="708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5120B7" w14:textId="77777777" w:rsidR="00966A2D" w:rsidRDefault="00966A2D" w:rsidP="001B7DD7">
      <w:pPr>
        <w:spacing w:after="0" w:line="240" w:lineRule="auto"/>
      </w:pPr>
      <w:r>
        <w:separator/>
      </w:r>
    </w:p>
  </w:endnote>
  <w:endnote w:type="continuationSeparator" w:id="0">
    <w:p w14:paraId="106FCFEA" w14:textId="77777777" w:rsidR="00966A2D" w:rsidRDefault="00966A2D" w:rsidP="001B7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65228535"/>
      <w:docPartObj>
        <w:docPartGallery w:val="Page Numbers (Bottom of Page)"/>
        <w:docPartUnique/>
      </w:docPartObj>
    </w:sdtPr>
    <w:sdtContent>
      <w:p w14:paraId="30FDE49A" w14:textId="4D325A4F" w:rsidR="00B65153" w:rsidRDefault="00B6515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5410039" w14:textId="77777777" w:rsidR="00B65153" w:rsidRDefault="00B6515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228BAC" w14:textId="77777777" w:rsidR="00966A2D" w:rsidRDefault="00966A2D" w:rsidP="001B7DD7">
      <w:pPr>
        <w:spacing w:after="0" w:line="240" w:lineRule="auto"/>
      </w:pPr>
      <w:r>
        <w:separator/>
      </w:r>
    </w:p>
  </w:footnote>
  <w:footnote w:type="continuationSeparator" w:id="0">
    <w:p w14:paraId="0F55A1BD" w14:textId="77777777" w:rsidR="00966A2D" w:rsidRDefault="00966A2D" w:rsidP="001B7D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8641F2"/>
    <w:multiLevelType w:val="hybridMultilevel"/>
    <w:tmpl w:val="6346D6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53090CE"/>
    <w:lvl w:ilvl="0" w:tplc="0F4C243C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10468C"/>
    <w:multiLevelType w:val="hybridMultilevel"/>
    <w:tmpl w:val="E968DA84"/>
    <w:lvl w:ilvl="0" w:tplc="3BC6951C">
      <w:start w:val="8"/>
      <w:numFmt w:val="bullet"/>
      <w:lvlText w:val="-"/>
      <w:lvlJc w:val="left"/>
      <w:pPr>
        <w:ind w:left="360" w:hanging="360"/>
      </w:pPr>
      <w:rPr>
        <w:rFonts w:ascii="Calibri" w:eastAsiaTheme="minorHAns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7B725D1"/>
    <w:multiLevelType w:val="hybridMultilevel"/>
    <w:tmpl w:val="EFFAD9B4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D6C9E"/>
    <w:multiLevelType w:val="multilevel"/>
    <w:tmpl w:val="5E46FE54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9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7B81B24"/>
    <w:multiLevelType w:val="hybridMultilevel"/>
    <w:tmpl w:val="ECB805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D4A4DC9"/>
    <w:multiLevelType w:val="hybridMultilevel"/>
    <w:tmpl w:val="38B4E2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D8C0313"/>
    <w:multiLevelType w:val="hybridMultilevel"/>
    <w:tmpl w:val="196CC89A"/>
    <w:lvl w:ilvl="0" w:tplc="0AB89942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5" w15:restartNumberingAfterBreak="0">
    <w:nsid w:val="65553088"/>
    <w:multiLevelType w:val="hybridMultilevel"/>
    <w:tmpl w:val="2778A5F8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EE47B4"/>
    <w:multiLevelType w:val="hybridMultilevel"/>
    <w:tmpl w:val="15A6C074"/>
    <w:lvl w:ilvl="0" w:tplc="B4885F58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6CD91A78"/>
    <w:multiLevelType w:val="hybridMultilevel"/>
    <w:tmpl w:val="B548FDC8"/>
    <w:lvl w:ilvl="0" w:tplc="1E02B8F8">
      <w:start w:val="1"/>
      <w:numFmt w:val="lowerLetter"/>
      <w:lvlText w:val="%1)"/>
      <w:lvlJc w:val="left"/>
      <w:pPr>
        <w:ind w:left="720" w:hanging="360"/>
      </w:pPr>
      <w:rPr>
        <w:rFonts w:ascii="Times New Roman CE" w:eastAsia="Times New Roman CE" w:hAnsi="Times New Roman CE" w:cs="Times New Roman CE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814C18"/>
    <w:multiLevelType w:val="hybridMultilevel"/>
    <w:tmpl w:val="0980F4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</w:num>
  <w:num w:numId="4">
    <w:abstractNumId w:val="14"/>
  </w:num>
  <w:num w:numId="5">
    <w:abstractNumId w:val="5"/>
  </w:num>
  <w:num w:numId="6">
    <w:abstractNumId w:val="3"/>
  </w:num>
  <w:num w:numId="7">
    <w:abstractNumId w:val="17"/>
  </w:num>
  <w:num w:numId="8">
    <w:abstractNumId w:val="13"/>
  </w:num>
  <w:num w:numId="9">
    <w:abstractNumId w:val="8"/>
  </w:num>
  <w:num w:numId="10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7"/>
  </w:num>
  <w:num w:numId="13">
    <w:abstractNumId w:val="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0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9"/>
    <w:lvlOverride w:ilvl="0">
      <w:startOverride w:val="6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1"/>
    <w:lvlOverride w:ilvl="0">
      <w:startOverride w:val="6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5"/>
  </w:num>
  <w:num w:numId="24">
    <w:abstractNumId w:val="10"/>
  </w:num>
  <w:num w:numId="25">
    <w:abstractNumId w:val="19"/>
  </w:num>
  <w:num w:numId="26">
    <w:abstractNumId w:val="2"/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B73"/>
    <w:rsid w:val="00050F45"/>
    <w:rsid w:val="00081E23"/>
    <w:rsid w:val="00091C1B"/>
    <w:rsid w:val="000F589D"/>
    <w:rsid w:val="00104F18"/>
    <w:rsid w:val="001353AA"/>
    <w:rsid w:val="00135FEA"/>
    <w:rsid w:val="0013727A"/>
    <w:rsid w:val="00195115"/>
    <w:rsid w:val="001B7DD7"/>
    <w:rsid w:val="001D4DDD"/>
    <w:rsid w:val="001F2472"/>
    <w:rsid w:val="00212CAF"/>
    <w:rsid w:val="0024627F"/>
    <w:rsid w:val="0026112F"/>
    <w:rsid w:val="002A2AFA"/>
    <w:rsid w:val="002B630B"/>
    <w:rsid w:val="002D31B0"/>
    <w:rsid w:val="002E7890"/>
    <w:rsid w:val="003273EB"/>
    <w:rsid w:val="00367CEE"/>
    <w:rsid w:val="00385AD8"/>
    <w:rsid w:val="003E1E02"/>
    <w:rsid w:val="00423FAE"/>
    <w:rsid w:val="00487A46"/>
    <w:rsid w:val="004964F1"/>
    <w:rsid w:val="004A2E99"/>
    <w:rsid w:val="00520650"/>
    <w:rsid w:val="00586671"/>
    <w:rsid w:val="005B4864"/>
    <w:rsid w:val="005F4160"/>
    <w:rsid w:val="006367EE"/>
    <w:rsid w:val="006E1C79"/>
    <w:rsid w:val="006F6517"/>
    <w:rsid w:val="00730C43"/>
    <w:rsid w:val="00761F6B"/>
    <w:rsid w:val="007A6F42"/>
    <w:rsid w:val="007B34D1"/>
    <w:rsid w:val="007B7F45"/>
    <w:rsid w:val="007E298B"/>
    <w:rsid w:val="00845F26"/>
    <w:rsid w:val="00855940"/>
    <w:rsid w:val="00855E39"/>
    <w:rsid w:val="00895DE0"/>
    <w:rsid w:val="008F3EE1"/>
    <w:rsid w:val="00966A2D"/>
    <w:rsid w:val="00966A74"/>
    <w:rsid w:val="009818DC"/>
    <w:rsid w:val="009C59AB"/>
    <w:rsid w:val="009F66E6"/>
    <w:rsid w:val="00A27733"/>
    <w:rsid w:val="00A57B73"/>
    <w:rsid w:val="00A87BF5"/>
    <w:rsid w:val="00AE7293"/>
    <w:rsid w:val="00B01F77"/>
    <w:rsid w:val="00B327FE"/>
    <w:rsid w:val="00B65153"/>
    <w:rsid w:val="00BB67B7"/>
    <w:rsid w:val="00BC0147"/>
    <w:rsid w:val="00BE1128"/>
    <w:rsid w:val="00D06CB0"/>
    <w:rsid w:val="00D204C8"/>
    <w:rsid w:val="00D42332"/>
    <w:rsid w:val="00D9702F"/>
    <w:rsid w:val="00DD666A"/>
    <w:rsid w:val="00DF4B99"/>
    <w:rsid w:val="00E05B6D"/>
    <w:rsid w:val="00E07C21"/>
    <w:rsid w:val="00E15DC5"/>
    <w:rsid w:val="00E42CEF"/>
    <w:rsid w:val="00E8363C"/>
    <w:rsid w:val="00EE3AA8"/>
    <w:rsid w:val="00F01C93"/>
    <w:rsid w:val="00F030FB"/>
    <w:rsid w:val="00F12F99"/>
    <w:rsid w:val="00F15FE4"/>
    <w:rsid w:val="00F32C9A"/>
    <w:rsid w:val="00FA4BC5"/>
    <w:rsid w:val="00FD2947"/>
    <w:rsid w:val="00FF4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B542A"/>
  <w15:chartTrackingRefBased/>
  <w15:docId w15:val="{D844DE25-8CEE-45C8-B52E-58FFA56C2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7B7F45"/>
    <w:rPr>
      <w:color w:val="0000FF"/>
      <w:u w:val="single"/>
    </w:rPr>
  </w:style>
  <w:style w:type="paragraph" w:customStyle="1" w:styleId="msonormal0">
    <w:name w:val="msonormal"/>
    <w:basedOn w:val="Normlny"/>
    <w:rsid w:val="007B7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7B7F4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7B7F4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1">
    <w:name w:val="Hlavička Char1"/>
    <w:basedOn w:val="Predvolenpsmoodseku"/>
    <w:uiPriority w:val="99"/>
    <w:semiHidden/>
    <w:rsid w:val="007B7F45"/>
  </w:style>
  <w:style w:type="character" w:customStyle="1" w:styleId="PtaChar">
    <w:name w:val="Päta Char"/>
    <w:basedOn w:val="Predvolenpsmoodseku"/>
    <w:link w:val="Pta"/>
    <w:uiPriority w:val="99"/>
    <w:rsid w:val="007B7F4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B7F4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1">
    <w:name w:val="Päta Char1"/>
    <w:basedOn w:val="Predvolenpsmoodseku"/>
    <w:uiPriority w:val="99"/>
    <w:semiHidden/>
    <w:rsid w:val="007B7F45"/>
  </w:style>
  <w:style w:type="paragraph" w:styleId="Zkladntext">
    <w:name w:val="Body Text"/>
    <w:basedOn w:val="Normlny"/>
    <w:link w:val="ZkladntextChar"/>
    <w:semiHidden/>
    <w:unhideWhenUsed/>
    <w:rsid w:val="007B7F4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7B7F4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7B7F45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7B7F45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7B7F45"/>
    <w:rPr>
      <w:rFonts w:ascii="Segoe UI" w:hAnsi="Segoe UI" w:cs="Segoe UI"/>
      <w:sz w:val="18"/>
      <w:szCs w:val="18"/>
    </w:rPr>
  </w:style>
  <w:style w:type="paragraph" w:styleId="Bezriadkovania">
    <w:name w:val="No Spacing"/>
    <w:link w:val="BezriadkovaniaChar"/>
    <w:uiPriority w:val="1"/>
    <w:qFormat/>
    <w:rsid w:val="007B7F45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qFormat/>
    <w:rsid w:val="007B7F4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Citcia">
    <w:name w:val="Quote"/>
    <w:basedOn w:val="Normlny"/>
    <w:next w:val="Normlny"/>
    <w:link w:val="CitciaChar"/>
    <w:uiPriority w:val="29"/>
    <w:qFormat/>
    <w:rsid w:val="007B7F45"/>
    <w:pPr>
      <w:spacing w:after="0" w:line="240" w:lineRule="auto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character" w:customStyle="1" w:styleId="CitciaChar">
    <w:name w:val="Citácia Char"/>
    <w:basedOn w:val="Predvolenpsmoodseku"/>
    <w:link w:val="Citcia"/>
    <w:uiPriority w:val="29"/>
    <w:rsid w:val="007B7F45"/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7B7F45"/>
    <w:pPr>
      <w:tabs>
        <w:tab w:val="num" w:pos="426"/>
      </w:tabs>
      <w:ind w:left="426" w:hanging="426"/>
    </w:pPr>
    <w:rPr>
      <w:b/>
      <w:sz w:val="18"/>
      <w:szCs w:val="2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6112F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6112F"/>
    <w:rPr>
      <w:rFonts w:eastAsiaTheme="minorEastAsia"/>
      <w:color w:val="5A5A5A" w:themeColor="text1" w:themeTint="A5"/>
      <w:spacing w:val="15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6112F"/>
    <w:rPr>
      <w:rFonts w:ascii="Calibri" w:eastAsia="Calibri" w:hAnsi="Calibri" w:cs="Times New Roman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oksovbaksa%20178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oksov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ksov-baksa@koksov-baksa.dcom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2D6D4-21FA-4282-B2DE-50855E5E7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20</Pages>
  <Words>4933</Words>
  <Characters>28121</Characters>
  <Application>Microsoft Office Word</Application>
  <DocSecurity>0</DocSecurity>
  <Lines>234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25</cp:revision>
  <cp:lastPrinted>2025-05-22T08:24:00Z</cp:lastPrinted>
  <dcterms:created xsi:type="dcterms:W3CDTF">2025-05-21T07:49:00Z</dcterms:created>
  <dcterms:modified xsi:type="dcterms:W3CDTF">2025-05-23T06:35:00Z</dcterms:modified>
</cp:coreProperties>
</file>