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6D53CD" w14:textId="77777777" w:rsidR="008C567E" w:rsidRDefault="00A81834">
      <w:pPr>
        <w:spacing w:after="0" w:line="259" w:lineRule="auto"/>
        <w:ind w:left="37" w:right="0"/>
        <w:jc w:val="center"/>
      </w:pPr>
      <w:r>
        <w:rPr>
          <w:b/>
          <w:i/>
          <w:sz w:val="24"/>
        </w:rPr>
        <w:t xml:space="preserve">Čl.  I </w:t>
      </w:r>
    </w:p>
    <w:p w14:paraId="5134C5C0" w14:textId="77777777" w:rsidR="008C567E" w:rsidRDefault="00A81834">
      <w:pPr>
        <w:spacing w:after="0" w:line="259" w:lineRule="auto"/>
        <w:ind w:left="35" w:right="1"/>
        <w:jc w:val="center"/>
      </w:pPr>
      <w:r>
        <w:rPr>
          <w:b/>
          <w:i/>
        </w:rPr>
        <w:t xml:space="preserve">Všeobecné údaje </w:t>
      </w:r>
    </w:p>
    <w:p w14:paraId="70932E43" w14:textId="77777777" w:rsidR="008C567E" w:rsidRDefault="00A81834">
      <w:pPr>
        <w:spacing w:after="0" w:line="259" w:lineRule="auto"/>
        <w:ind w:left="75" w:right="0" w:firstLine="0"/>
        <w:jc w:val="center"/>
      </w:pPr>
      <w:r>
        <w:rPr>
          <w:b/>
          <w:i/>
        </w:rPr>
        <w:t xml:space="preserve"> </w:t>
      </w:r>
    </w:p>
    <w:p w14:paraId="5962C689" w14:textId="77777777" w:rsidR="008C567E" w:rsidRDefault="00A81834">
      <w:pPr>
        <w:spacing w:after="18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3D675BE6" w14:textId="77777777" w:rsidR="008C567E" w:rsidRDefault="00A81834">
      <w:pPr>
        <w:pStyle w:val="Nadpis1"/>
        <w:ind w:left="24" w:right="297"/>
      </w:pPr>
      <w:r>
        <w:t xml:space="preserve"> 1)   Identifikačné údaje o  konsolidujúcej účtovnej jednotke </w:t>
      </w:r>
    </w:p>
    <w:tbl>
      <w:tblPr>
        <w:tblStyle w:val="TableGrid"/>
        <w:tblW w:w="9926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8C567E" w14:paraId="733E0992" w14:textId="77777777">
        <w:trPr>
          <w:trHeight w:val="47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D502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8106D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Obec Trenčianska Teplá </w:t>
            </w:r>
          </w:p>
          <w:p w14:paraId="49DB0AE7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 </w:t>
            </w:r>
          </w:p>
        </w:tc>
      </w:tr>
      <w:tr w:rsidR="008C567E" w14:paraId="407B8029" w14:textId="77777777">
        <w:trPr>
          <w:trHeight w:val="47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02151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FA7F7" w14:textId="77777777" w:rsidR="008C567E" w:rsidRDefault="00A81834">
            <w:pPr>
              <w:spacing w:after="19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M. R. Štefánika 376/30 </w:t>
            </w:r>
          </w:p>
          <w:p w14:paraId="250B605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914 01 Trenčianska Teplá </w:t>
            </w:r>
          </w:p>
        </w:tc>
      </w:tr>
      <w:tr w:rsidR="008C567E" w14:paraId="280E4369" w14:textId="77777777">
        <w:trPr>
          <w:trHeight w:val="468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07238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AB99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00312045 </w:t>
            </w:r>
          </w:p>
          <w:p w14:paraId="268DC6B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 </w:t>
            </w:r>
          </w:p>
        </w:tc>
      </w:tr>
      <w:tr w:rsidR="008C567E" w14:paraId="338CC8AC" w14:textId="77777777">
        <w:trPr>
          <w:trHeight w:val="471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CEB8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založenia, vzniku konsolidujúcej účtovnej 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5B3AD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07.12.1991 </w:t>
            </w:r>
          </w:p>
          <w:p w14:paraId="036ACED1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 </w:t>
            </w:r>
          </w:p>
        </w:tc>
      </w:tr>
    </w:tbl>
    <w:p w14:paraId="3AFB306C" w14:textId="77777777" w:rsidR="008C567E" w:rsidRDefault="00A81834">
      <w:pPr>
        <w:spacing w:after="17" w:line="259" w:lineRule="auto"/>
        <w:ind w:left="29" w:right="0" w:firstLine="0"/>
        <w:jc w:val="left"/>
      </w:pPr>
      <w:r>
        <w:t xml:space="preserve"> </w:t>
      </w:r>
    </w:p>
    <w:p w14:paraId="517D7314" w14:textId="77777777" w:rsidR="008C567E" w:rsidRDefault="00A81834">
      <w:pPr>
        <w:ind w:left="24" w:right="0"/>
      </w:pPr>
      <w:r>
        <w:t>Konsolidovaná účtovná závierka Obce Trenčianska Teplá</w:t>
      </w:r>
      <w:r>
        <w:rPr>
          <w:i/>
          <w:color w:val="0070C0"/>
        </w:rPr>
        <w:t xml:space="preserve"> </w:t>
      </w:r>
      <w:r>
        <w:t xml:space="preserve">bola zostavená v súlade so zákonom NR SR č. 431/2002 Z. z. o účtovníctve v znení neskorších predpisov a v súlade s Opatrením Ministerstva financií Slovenskej republiky zo dňa 17. 12. 2008 číslo MF/27526/2008–31, ktorým sa ustanovujú podrobnosti o metódach a postupoch konsolidácie vo verejnej správe a podrobnosti o usporiadaní a označovaní položiek konsolidovanej účtovnej závierky vo verejnej správe v znení neskorších predpisov. </w:t>
      </w:r>
      <w:r>
        <w:rPr>
          <w:i/>
        </w:rPr>
        <w:t xml:space="preserve">Cieľom konsolidovanej účtovnej závierky je poskytnúť informácie o konsolidovanom celku ako jednej ekonomickej jednotke, teda uplatniť princíp  „ fiktívnej ekonomickej jednotky „  prostredníctvom zistenia a následného vylúčenia vzájomných vzťahov medzi organizáciami konsolidovaného celku. </w:t>
      </w:r>
    </w:p>
    <w:p w14:paraId="54B4A9EB" w14:textId="77777777" w:rsidR="008C567E" w:rsidRDefault="00A81834">
      <w:pPr>
        <w:spacing w:after="19" w:line="259" w:lineRule="auto"/>
        <w:ind w:left="29" w:right="0" w:firstLine="0"/>
        <w:jc w:val="left"/>
      </w:pPr>
      <w:r>
        <w:rPr>
          <w:i/>
        </w:rPr>
        <w:t xml:space="preserve">  </w:t>
      </w:r>
    </w:p>
    <w:p w14:paraId="31E78C8A" w14:textId="77777777" w:rsidR="008C567E" w:rsidRDefault="00A81834">
      <w:pPr>
        <w:pStyle w:val="Nadpis1"/>
        <w:ind w:left="24" w:right="297"/>
      </w:pPr>
      <w:r>
        <w:t xml:space="preserve"> 2)    Informácie o hlavných predstaviteľoch</w:t>
      </w:r>
      <w:r>
        <w:rPr>
          <w:b w:val="0"/>
        </w:rPr>
        <w:t xml:space="preserve"> </w:t>
      </w:r>
      <w:r>
        <w:t xml:space="preserve">konsolidujúcej účtovnej jednotky </w:t>
      </w:r>
    </w:p>
    <w:tbl>
      <w:tblPr>
        <w:tblStyle w:val="TableGrid"/>
        <w:tblW w:w="9926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8C567E" w14:paraId="71641714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760C1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Starostka obce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77EB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Ing. Milan </w:t>
            </w:r>
            <w:proofErr w:type="spellStart"/>
            <w:r>
              <w:rPr>
                <w:i/>
              </w:rPr>
              <w:t>Berec</w:t>
            </w:r>
            <w:proofErr w:type="spellEnd"/>
            <w:r>
              <w:rPr>
                <w:i/>
              </w:rPr>
              <w:t xml:space="preserve"> </w:t>
            </w:r>
          </w:p>
        </w:tc>
      </w:tr>
      <w:tr w:rsidR="008C567E" w14:paraId="53B2016B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63EB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Prednostka obecného úradu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1EF30" w14:textId="11147481" w:rsidR="008C567E" w:rsidRDefault="00123F39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>Ing. Andrea Švondrková</w:t>
            </w:r>
            <w:r w:rsidR="00A81834">
              <w:rPr>
                <w:i/>
              </w:rPr>
              <w:t xml:space="preserve"> </w:t>
            </w:r>
          </w:p>
        </w:tc>
      </w:tr>
      <w:tr w:rsidR="008C567E" w14:paraId="01A1FA3D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D3EC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Hlavný kontrolór obce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7C58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Mgr. Dominik </w:t>
            </w:r>
            <w:proofErr w:type="spellStart"/>
            <w:r>
              <w:rPr>
                <w:i/>
              </w:rPr>
              <w:t>Poruban</w:t>
            </w:r>
            <w:proofErr w:type="spellEnd"/>
            <w:r>
              <w:rPr>
                <w:i/>
              </w:rPr>
              <w:t xml:space="preserve"> </w:t>
            </w:r>
          </w:p>
        </w:tc>
      </w:tr>
    </w:tbl>
    <w:p w14:paraId="3E09A777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i/>
        </w:rPr>
        <w:t xml:space="preserve"> </w:t>
      </w:r>
    </w:p>
    <w:p w14:paraId="136A47A4" w14:textId="77777777" w:rsidR="008C567E" w:rsidRDefault="00A81834">
      <w:pPr>
        <w:pStyle w:val="Nadpis1"/>
        <w:ind w:left="24" w:right="297"/>
      </w:pPr>
      <w:r>
        <w:t xml:space="preserve"> 3)   Informácie o konsolidovanom celku   </w:t>
      </w:r>
    </w:p>
    <w:p w14:paraId="6F4B217D" w14:textId="77777777" w:rsidR="008C567E" w:rsidRDefault="00A81834">
      <w:pPr>
        <w:spacing w:after="4" w:line="269" w:lineRule="auto"/>
        <w:ind w:left="24" w:right="0"/>
      </w:pPr>
      <w:r>
        <w:rPr>
          <w:i/>
        </w:rPr>
        <w:t xml:space="preserve">Do konsolidovaného celku obce Trenčianska Teplá patria dve rozpočtové organizácie  zriadené obcou Trenčianska Teplá. Konsolidovanými účtovnými jednotkami obce Trenčianska Teplá sú tieto ňou zriadené organizácie, ktoré sú uvedené v tabuľkovej časti poznámok konsolidovanej účtovnej závierky ( tabuľka č. 1 ).  </w:t>
      </w:r>
    </w:p>
    <w:p w14:paraId="30509A1E" w14:textId="77777777" w:rsidR="008C567E" w:rsidRDefault="00A81834">
      <w:pPr>
        <w:spacing w:after="20" w:line="259" w:lineRule="auto"/>
        <w:ind w:left="29" w:right="0" w:firstLine="0"/>
        <w:jc w:val="left"/>
      </w:pPr>
      <w:r>
        <w:t xml:space="preserve"> </w:t>
      </w:r>
    </w:p>
    <w:p w14:paraId="1F354558" w14:textId="77777777" w:rsidR="008C567E" w:rsidRDefault="00A81834">
      <w:pPr>
        <w:pStyle w:val="Nadpis1"/>
        <w:ind w:left="24" w:right="1312"/>
      </w:pPr>
      <w:r>
        <w:t xml:space="preserve">3. 1.    Identifikačné údaje o konsolidovaných  účtovných  jednotkách – rozpočtových organizáciách v zriaďovateľskej pôsobnosti konsolidujúcej účtovnej jednotky </w:t>
      </w:r>
    </w:p>
    <w:tbl>
      <w:tblPr>
        <w:tblStyle w:val="TableGrid"/>
        <w:tblW w:w="9926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8C567E" w14:paraId="1CEBCAB2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20FA4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EFC2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Základná škola </w:t>
            </w:r>
          </w:p>
        </w:tc>
      </w:tr>
      <w:tr w:rsidR="008C567E" w14:paraId="571BD995" w14:textId="77777777">
        <w:trPr>
          <w:trHeight w:val="47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BCB6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820B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J. Braneckého 130/15, 914 01 Trenčianska Teplá </w:t>
            </w:r>
          </w:p>
        </w:tc>
      </w:tr>
      <w:tr w:rsidR="008C567E" w14:paraId="529188BB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6FF7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29BD9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34008900 </w:t>
            </w:r>
          </w:p>
        </w:tc>
      </w:tr>
      <w:tr w:rsidR="008C567E" w14:paraId="1D818C00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750EA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7F8D3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1.7.1994 </w:t>
            </w:r>
          </w:p>
        </w:tc>
      </w:tr>
    </w:tbl>
    <w:p w14:paraId="0DE48B35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13BD345E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tbl>
      <w:tblPr>
        <w:tblStyle w:val="TableGrid"/>
        <w:tblW w:w="9926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8C567E" w14:paraId="10179345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EB1E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B7D6C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Materská škola </w:t>
            </w:r>
          </w:p>
        </w:tc>
      </w:tr>
      <w:tr w:rsidR="008C567E" w14:paraId="167917CD" w14:textId="77777777">
        <w:trPr>
          <w:trHeight w:val="47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97B48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B625C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J. Braneckého 129/13, 914 01 Trenčianska Teplá </w:t>
            </w:r>
          </w:p>
        </w:tc>
      </w:tr>
      <w:tr w:rsidR="008C567E" w14:paraId="2F942087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2C5AD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64C2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36131679 </w:t>
            </w:r>
          </w:p>
        </w:tc>
      </w:tr>
      <w:tr w:rsidR="008C567E" w14:paraId="32B82690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0A2E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632C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1.9.2015 </w:t>
            </w:r>
          </w:p>
        </w:tc>
      </w:tr>
    </w:tbl>
    <w:p w14:paraId="5DAC236C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67D86CF7" w14:textId="77777777" w:rsidR="00E275BF" w:rsidRDefault="00E275BF">
      <w:pPr>
        <w:spacing w:after="0" w:line="259" w:lineRule="auto"/>
        <w:ind w:left="29" w:right="0" w:firstLine="0"/>
        <w:jc w:val="left"/>
      </w:pPr>
    </w:p>
    <w:p w14:paraId="4949359B" w14:textId="77777777" w:rsidR="00E275BF" w:rsidRDefault="00E275BF">
      <w:pPr>
        <w:spacing w:after="0" w:line="259" w:lineRule="auto"/>
        <w:ind w:left="29" w:right="0" w:firstLine="0"/>
        <w:jc w:val="left"/>
      </w:pPr>
    </w:p>
    <w:p w14:paraId="2FD7E085" w14:textId="77777777" w:rsidR="008C567E" w:rsidRDefault="00A81834">
      <w:pPr>
        <w:spacing w:after="12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07CD1294" w14:textId="77777777" w:rsidR="008C567E" w:rsidRDefault="00A81834">
      <w:pPr>
        <w:pStyle w:val="Nadpis1"/>
        <w:ind w:left="24" w:right="297"/>
      </w:pPr>
      <w:r>
        <w:lastRenderedPageBreak/>
        <w:t xml:space="preserve">3. 2.    Názvy a sídla účtovných jednotiek, v ktorých má konsolidujúca účtovná jednotka podiely, ktoré nespĺňajú podmienky na zahrnutie do konsolidovaného celku </w:t>
      </w:r>
    </w:p>
    <w:tbl>
      <w:tblPr>
        <w:tblStyle w:val="TableGrid"/>
        <w:tblW w:w="9926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8C567E" w14:paraId="07AC09FD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E7D7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F7BC6" w14:textId="58C635EE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>Trenčianske vodárne a kanalizácie, a.</w:t>
            </w:r>
            <w:r w:rsidR="00123F39">
              <w:rPr>
                <w:i/>
              </w:rPr>
              <w:t xml:space="preserve"> </w:t>
            </w:r>
            <w:r>
              <w:rPr>
                <w:i/>
              </w:rPr>
              <w:t xml:space="preserve">s. </w:t>
            </w:r>
          </w:p>
        </w:tc>
      </w:tr>
      <w:tr w:rsidR="008C567E" w14:paraId="64EC47D1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7E51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Sídlo 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C3CFB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Ul. 1. Mája č. 11, 911 01 Trenčín </w:t>
            </w:r>
          </w:p>
        </w:tc>
      </w:tr>
      <w:tr w:rsidR="008C567E" w14:paraId="3C2D47B2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C0693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Podiel na ZI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51397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4,79 % </w:t>
            </w:r>
          </w:p>
        </w:tc>
      </w:tr>
      <w:tr w:rsidR="008C567E" w14:paraId="5CA87DB7" w14:textId="77777777">
        <w:trPr>
          <w:trHeight w:val="240"/>
        </w:trPr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44837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Dôvod nezahrnutia do konsolidovaného celku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32391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Menšinový podiel </w:t>
            </w:r>
          </w:p>
        </w:tc>
      </w:tr>
    </w:tbl>
    <w:p w14:paraId="46EBC20D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5D804E21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1E4226ED" w14:textId="77777777" w:rsidR="008C567E" w:rsidRDefault="00A81834">
      <w:pPr>
        <w:spacing w:line="271" w:lineRule="auto"/>
        <w:ind w:left="24" w:right="297"/>
        <w:jc w:val="left"/>
      </w:pPr>
      <w:r>
        <w:rPr>
          <w:b/>
          <w:i/>
        </w:rPr>
        <w:t xml:space="preserve">4)  Zmena konsolidovaného celku </w:t>
      </w:r>
    </w:p>
    <w:p w14:paraId="6ADC0AE4" w14:textId="7B4B94C4" w:rsidR="008C567E" w:rsidRDefault="00A81834">
      <w:pPr>
        <w:spacing w:after="4" w:line="269" w:lineRule="auto"/>
        <w:ind w:left="24" w:right="0"/>
      </w:pPr>
      <w:r>
        <w:rPr>
          <w:i/>
        </w:rPr>
        <w:t>V roku 202</w:t>
      </w:r>
      <w:r w:rsidR="000247EF">
        <w:rPr>
          <w:i/>
        </w:rPr>
        <w:t>4</w:t>
      </w:r>
      <w:r>
        <w:rPr>
          <w:i/>
        </w:rPr>
        <w:t xml:space="preserve"> nedošlo k  zmene  štruktúry konsolidovaného celku Obce Trenčianska Teplá.  </w:t>
      </w:r>
      <w:r>
        <w:t xml:space="preserve"> </w:t>
      </w:r>
    </w:p>
    <w:p w14:paraId="169AC0E5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49E6D29B" w14:textId="77777777" w:rsidR="008C567E" w:rsidRDefault="00A81834">
      <w:pPr>
        <w:pStyle w:val="Nadpis1"/>
        <w:ind w:left="24" w:right="297"/>
      </w:pPr>
      <w:r>
        <w:t xml:space="preserve"> 5) Informácie o zamestnancoch konsolidovaného celku verejnej správy </w:t>
      </w:r>
    </w:p>
    <w:tbl>
      <w:tblPr>
        <w:tblStyle w:val="TableGrid"/>
        <w:tblW w:w="9748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512"/>
        <w:gridCol w:w="2119"/>
        <w:gridCol w:w="2117"/>
      </w:tblGrid>
      <w:tr w:rsidR="008C567E" w14:paraId="12982617" w14:textId="77777777">
        <w:trPr>
          <w:trHeight w:val="240"/>
        </w:trPr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A4DBD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 </w:t>
            </w:r>
            <w:r>
              <w:t xml:space="preserve">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525CC" w14:textId="3F4EDB38" w:rsidR="008C567E" w:rsidRDefault="00A8183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Rok 202</w:t>
            </w:r>
            <w:r w:rsidR="00E27B7A">
              <w:rPr>
                <w:b/>
              </w:rPr>
              <w:t>4</w:t>
            </w:r>
            <w:r>
              <w:rPr>
                <w:b/>
              </w:rPr>
              <w:t xml:space="preserve"> 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7F0A8" w14:textId="7FDB09F8" w:rsidR="008C567E" w:rsidRDefault="00A81834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>Rok 202</w:t>
            </w:r>
            <w:r w:rsidR="00E27B7A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</w:tr>
      <w:tr w:rsidR="00E27B7A" w14:paraId="735340F8" w14:textId="77777777">
        <w:trPr>
          <w:trHeight w:val="468"/>
        </w:trPr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9F7A6" w14:textId="77777777" w:rsidR="00E27B7A" w:rsidRDefault="00E27B7A" w:rsidP="00E27B7A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obce počas účtovného obdobia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E9D75" w14:textId="5BABED00" w:rsidR="00E27B7A" w:rsidRPr="00CE0266" w:rsidRDefault="00CC40D3" w:rsidP="00E27B7A">
            <w:pPr>
              <w:spacing w:after="0" w:line="259" w:lineRule="auto"/>
              <w:ind w:left="5" w:right="0" w:firstLine="0"/>
              <w:jc w:val="center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>90,79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B589C" w14:textId="1687FD5C" w:rsidR="00E27B7A" w:rsidRDefault="00E27B7A" w:rsidP="00E27B7A">
            <w:pPr>
              <w:spacing w:after="0" w:line="259" w:lineRule="auto"/>
              <w:ind w:left="8" w:right="0" w:firstLine="0"/>
              <w:jc w:val="center"/>
            </w:pPr>
            <w:r w:rsidRPr="00CE0266">
              <w:rPr>
                <w:b/>
                <w:bCs/>
              </w:rPr>
              <w:t>90,13</w:t>
            </w:r>
          </w:p>
        </w:tc>
      </w:tr>
      <w:tr w:rsidR="00E27B7A" w14:paraId="07FC08C2" w14:textId="77777777">
        <w:trPr>
          <w:trHeight w:val="240"/>
        </w:trPr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0644D" w14:textId="77777777" w:rsidR="00E27B7A" w:rsidRDefault="00E27B7A" w:rsidP="00E27B7A">
            <w:pPr>
              <w:spacing w:after="0" w:line="259" w:lineRule="auto"/>
              <w:ind w:left="0" w:right="0" w:firstLine="0"/>
              <w:jc w:val="left"/>
            </w:pPr>
            <w:r>
              <w:t xml:space="preserve">Počet  vedúcich  zamestnancov 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4C1B4" w14:textId="1326352D" w:rsidR="00E27B7A" w:rsidRDefault="000D3AAE" w:rsidP="00E27B7A">
            <w:pPr>
              <w:spacing w:after="0" w:line="259" w:lineRule="auto"/>
              <w:ind w:left="3" w:right="0" w:firstLine="0"/>
              <w:jc w:val="center"/>
            </w:pPr>
            <w:r>
              <w:t>10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7E72A" w14:textId="3C65F2FC" w:rsidR="00E27B7A" w:rsidRDefault="00E27B7A" w:rsidP="00E27B7A">
            <w:pPr>
              <w:spacing w:after="0" w:line="259" w:lineRule="auto"/>
              <w:ind w:left="6" w:right="0" w:firstLine="0"/>
              <w:jc w:val="center"/>
            </w:pPr>
            <w:r>
              <w:t>9</w:t>
            </w:r>
          </w:p>
        </w:tc>
      </w:tr>
    </w:tbl>
    <w:p w14:paraId="6AE8AD6D" w14:textId="77777777" w:rsidR="008C567E" w:rsidRDefault="00A81834">
      <w:pPr>
        <w:spacing w:after="22" w:line="259" w:lineRule="auto"/>
        <w:ind w:left="75" w:right="0" w:firstLine="0"/>
        <w:jc w:val="center"/>
      </w:pPr>
      <w:r>
        <w:t xml:space="preserve"> </w:t>
      </w:r>
    </w:p>
    <w:p w14:paraId="7B521C37" w14:textId="77777777" w:rsidR="008C567E" w:rsidRDefault="00A81834">
      <w:pPr>
        <w:pStyle w:val="Nadpis1"/>
        <w:ind w:left="24" w:right="297"/>
      </w:pPr>
      <w:r>
        <w:rPr>
          <w:i w:val="0"/>
        </w:rPr>
        <w:t xml:space="preserve"> 6</w:t>
      </w:r>
      <w:r>
        <w:t xml:space="preserve">)  Informácie o výsledku hospodárenia z dôvodu predaja majetku medzi účtovnými jednotkami  konsolidovaného celku </w:t>
      </w:r>
    </w:p>
    <w:p w14:paraId="1811604C" w14:textId="4C04E9A2" w:rsidR="008C567E" w:rsidRDefault="00A81834">
      <w:pPr>
        <w:spacing w:after="4" w:line="269" w:lineRule="auto"/>
        <w:ind w:left="24" w:right="0"/>
      </w:pPr>
      <w:r w:rsidRPr="003C7C39">
        <w:rPr>
          <w:i/>
        </w:rPr>
        <w:t>V priebehu účtovného obdobia roku 202</w:t>
      </w:r>
      <w:r w:rsidR="000247EF" w:rsidRPr="003C7C39">
        <w:rPr>
          <w:i/>
        </w:rPr>
        <w:t>4</w:t>
      </w:r>
      <w:r w:rsidRPr="003C7C39">
        <w:rPr>
          <w:i/>
        </w:rPr>
        <w:t xml:space="preserve"> sa medzi účtovnými jednotkami konsolidovaného celku  obce  neuskutočnil nákup, resp. predaj majetku</w:t>
      </w:r>
      <w:r w:rsidRPr="003C7C39">
        <w:rPr>
          <w:b/>
          <w:i/>
        </w:rPr>
        <w:t>.</w:t>
      </w:r>
      <w:r>
        <w:rPr>
          <w:b/>
          <w:i/>
        </w:rPr>
        <w:t xml:space="preserve"> </w:t>
      </w:r>
    </w:p>
    <w:p w14:paraId="6DA7EFE4" w14:textId="77777777" w:rsidR="008C567E" w:rsidRDefault="00A81834">
      <w:pPr>
        <w:spacing w:after="19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5EAAE514" w14:textId="77777777" w:rsidR="008C567E" w:rsidRDefault="00A81834">
      <w:pPr>
        <w:spacing w:line="271" w:lineRule="auto"/>
        <w:ind w:left="24" w:right="297"/>
        <w:jc w:val="left"/>
      </w:pPr>
      <w:r>
        <w:rPr>
          <w:b/>
          <w:i/>
        </w:rPr>
        <w:t xml:space="preserve">7)  Informácie o účtovných zásadách a účtovných metódach </w:t>
      </w:r>
    </w:p>
    <w:p w14:paraId="5D2315CB" w14:textId="77777777" w:rsidR="008C567E" w:rsidRDefault="00A81834">
      <w:pPr>
        <w:spacing w:after="23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2607EB4F" w14:textId="77777777" w:rsidR="008C567E" w:rsidRDefault="00A81834">
      <w:pPr>
        <w:pStyle w:val="Nadpis1"/>
        <w:spacing w:after="16" w:line="259" w:lineRule="auto"/>
        <w:ind w:left="29" w:firstLine="0"/>
      </w:pPr>
      <w:r>
        <w:rPr>
          <w:i w:val="0"/>
          <w:color w:val="4B4B4B"/>
        </w:rPr>
        <w:t xml:space="preserve">a) Dlhodobý nehmotný a dlhodobý hmotný majetok </w:t>
      </w:r>
    </w:p>
    <w:p w14:paraId="18DAF205" w14:textId="77777777" w:rsidR="008C567E" w:rsidRDefault="00A81834">
      <w:pPr>
        <w:ind w:left="24" w:right="0"/>
      </w:pPr>
      <w:r>
        <w:t xml:space="preserve">Dlhodobý majetok obstaraný kúpou sa oceňuje obstarávacou cenou, ktorá zahrňuje cenu obstarania a náklady súvisiace s obstaraním (prepravu, montáž, poistné a pod.). Súčasťou obstarávacej ceny dlhodobého hmotného a nehmotného majetku nie sú úroky z úverov. </w:t>
      </w:r>
    </w:p>
    <w:p w14:paraId="228365C3" w14:textId="77777777" w:rsidR="008C567E" w:rsidRDefault="00A81834">
      <w:pPr>
        <w:ind w:left="24" w:right="0"/>
      </w:pPr>
      <w:r>
        <w:t xml:space="preserve">Hodnota obstarávaného dlhodobého hmotného majetku, ktorý sa používa, sa trvalo zníži o oprávky,   ktoré zodpovedajú výške opotrebenia majetku. </w:t>
      </w:r>
    </w:p>
    <w:p w14:paraId="25E3A94E" w14:textId="77777777" w:rsidR="008C567E" w:rsidRDefault="00A81834">
      <w:pPr>
        <w:ind w:left="24" w:right="0"/>
      </w:pPr>
      <w:r>
        <w:t xml:space="preserve">O opravných položkách sa účtuje v prípade prechodného zníženia hodnoty majetku ku dňu, ku ktorému sa zostavuje účtovná závierka. Dlhodobý majetok nadobudnutý bezodplatným prevodom pri splynutí, zlúčení, rozdelení alebo pri prevode správy sa oceňuje cenou, v ktorej sa doteraz viedol v účtovníctve. Ak cenu nie je možné zistiť, oceňuje sa reálnou cenou. Dlhodobý nehmotný a hmotný majetok obstaraný iným spôsobom (napr. bezodplatne, delimitáciou, novo zistený majetok pri inventarizácii) sa oceňuje reálnou obstarávacou cenou, t. j. cenou, za ktorú by sa majetok obstaral v čase, keď sa o ňom účtuje.  </w:t>
      </w:r>
    </w:p>
    <w:p w14:paraId="29E2E968" w14:textId="77777777" w:rsidR="008C567E" w:rsidRDefault="00A81834">
      <w:pPr>
        <w:ind w:left="24" w:right="0"/>
      </w:pPr>
      <w:r>
        <w:t xml:space="preserve">Dlhodobý nehmotný a hmotný majetok odpisovaný sa odpisuje podľa odpisového plánu, ktorý bol zostavený na základe predpokladanej doby jeho používania a predpokladaného priebehu jeho fyzického a morálneho opotrebenia. Účtovná jednotka odpisuje majetok na základe zákona o účtovníctve a účtuje o účtovných odpisoch. </w:t>
      </w:r>
    </w:p>
    <w:p w14:paraId="01210CFB" w14:textId="77777777" w:rsidR="008C567E" w:rsidRDefault="00A81834">
      <w:pPr>
        <w:spacing w:after="23" w:line="259" w:lineRule="auto"/>
        <w:ind w:left="29" w:right="0" w:firstLine="0"/>
        <w:jc w:val="left"/>
      </w:pPr>
      <w:r>
        <w:t xml:space="preserve"> </w:t>
      </w:r>
    </w:p>
    <w:p w14:paraId="6BFBB69F" w14:textId="77777777" w:rsidR="008C567E" w:rsidRDefault="00A81834">
      <w:pPr>
        <w:pStyle w:val="Nadpis2"/>
        <w:ind w:left="24"/>
      </w:pPr>
      <w:r>
        <w:t xml:space="preserve">b) Dlhodobý finančný majetok </w:t>
      </w:r>
    </w:p>
    <w:p w14:paraId="3299EFDE" w14:textId="77777777" w:rsidR="008C567E" w:rsidRDefault="00A81834">
      <w:pPr>
        <w:ind w:left="24" w:right="282"/>
      </w:pPr>
      <w:r>
        <w:t xml:space="preserve">Finančné investície, cenné papiere a majetkové účasti sa oceňujú obstarávacou cenou, vrátane nákladov súvisiacich s obstaraním (provízie maklérom, poplatky na burze). </w:t>
      </w:r>
    </w:p>
    <w:p w14:paraId="5693F1A3" w14:textId="77777777" w:rsidR="008C567E" w:rsidRDefault="00A81834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04A9D9D4" w14:textId="77777777" w:rsidR="008C567E" w:rsidRDefault="00A81834">
      <w:pPr>
        <w:pStyle w:val="Nadpis2"/>
        <w:ind w:left="24"/>
      </w:pPr>
      <w:r>
        <w:t xml:space="preserve">c) Zásoby </w:t>
      </w:r>
    </w:p>
    <w:p w14:paraId="031644CE" w14:textId="77777777" w:rsidR="008C567E" w:rsidRDefault="00A81834">
      <w:pPr>
        <w:ind w:left="24" w:right="0"/>
      </w:pPr>
      <w:r>
        <w:t xml:space="preserve">Zásoby nakupované sa oceňujú obstarávacou cenou, ktorá zahrňuje cenu obstarania a náklady súvisiace s obstaraním  ( clo, dovozná prirážka, preprava, poistné, provízie a pod.). Úroky z cudzích zdrojov nie sú súčasťou obstarávacej ceny. Nakupované zásoby sú oceňované váženým aritmetickým priemerom z obstarávacích cien. </w:t>
      </w:r>
    </w:p>
    <w:p w14:paraId="085A3B73" w14:textId="77777777" w:rsidR="008C567E" w:rsidRDefault="00A81834">
      <w:pPr>
        <w:spacing w:after="20" w:line="259" w:lineRule="auto"/>
        <w:ind w:left="29" w:right="0" w:firstLine="0"/>
        <w:jc w:val="left"/>
      </w:pPr>
      <w:r>
        <w:t xml:space="preserve"> </w:t>
      </w:r>
    </w:p>
    <w:p w14:paraId="08A76F7E" w14:textId="77777777" w:rsidR="008C567E" w:rsidRDefault="00A81834">
      <w:pPr>
        <w:pStyle w:val="Nadpis2"/>
        <w:ind w:left="24"/>
      </w:pPr>
      <w:r>
        <w:t xml:space="preserve">d) Pohľadávky </w:t>
      </w:r>
    </w:p>
    <w:p w14:paraId="1A6CEE89" w14:textId="77777777" w:rsidR="008C567E" w:rsidRDefault="00A81834">
      <w:pPr>
        <w:ind w:left="24" w:right="0"/>
      </w:pPr>
      <w:r>
        <w:t xml:space="preserve">Pohľadávky pri ich vzniku sa oceňujú menovitou hodnotou. Pohľadávky pri odplatnom nadobudnutí  sa oceňujú obstarávacou cenou, t. j. vrátane nákladov súvisiacich s obstaraním. </w:t>
      </w:r>
    </w:p>
    <w:p w14:paraId="25B8FCDA" w14:textId="77777777" w:rsidR="001E3950" w:rsidRDefault="001E3950">
      <w:pPr>
        <w:ind w:left="24" w:right="0"/>
      </w:pPr>
    </w:p>
    <w:p w14:paraId="6007CA13" w14:textId="6591CED7" w:rsidR="008C567E" w:rsidRDefault="00A81834">
      <w:pPr>
        <w:ind w:left="24" w:right="0"/>
      </w:pPr>
      <w:r>
        <w:t xml:space="preserve">Opravná položka sa vytvára napr. k pohľadávkam po splatnosti a nedobytným pohľadávkam, kde existuje riziko nevymožiteľnosti pohľadávok. </w:t>
      </w:r>
    </w:p>
    <w:p w14:paraId="25E018B7" w14:textId="77777777" w:rsidR="008C567E" w:rsidRDefault="00A81834">
      <w:pPr>
        <w:spacing w:after="20" w:line="259" w:lineRule="auto"/>
        <w:ind w:left="29" w:right="0" w:firstLine="0"/>
        <w:jc w:val="left"/>
      </w:pPr>
      <w:r>
        <w:t xml:space="preserve"> </w:t>
      </w:r>
    </w:p>
    <w:p w14:paraId="2120E7D8" w14:textId="77777777" w:rsidR="008C567E" w:rsidRDefault="00A81834">
      <w:pPr>
        <w:spacing w:line="269" w:lineRule="auto"/>
        <w:ind w:left="24" w:right="0"/>
        <w:jc w:val="left"/>
      </w:pPr>
      <w:r>
        <w:rPr>
          <w:b/>
        </w:rPr>
        <w:t xml:space="preserve">e) Finančné účty </w:t>
      </w:r>
    </w:p>
    <w:p w14:paraId="066B0843" w14:textId="77777777" w:rsidR="008C567E" w:rsidRDefault="00A81834">
      <w:pPr>
        <w:ind w:left="24" w:right="0"/>
      </w:pPr>
      <w:r>
        <w:t xml:space="preserve">Peňažné prostriedky a ceniny sa oceňujú menovitou hodnotou. </w:t>
      </w:r>
    </w:p>
    <w:p w14:paraId="5328AE0F" w14:textId="77777777" w:rsidR="008C567E" w:rsidRDefault="00A81834">
      <w:pPr>
        <w:spacing w:after="23" w:line="259" w:lineRule="auto"/>
        <w:ind w:left="29" w:right="0" w:firstLine="0"/>
        <w:jc w:val="left"/>
      </w:pPr>
      <w:r>
        <w:t xml:space="preserve"> </w:t>
      </w:r>
    </w:p>
    <w:p w14:paraId="5AAA465F" w14:textId="77777777" w:rsidR="008C567E" w:rsidRDefault="00A81834">
      <w:pPr>
        <w:pStyle w:val="Nadpis2"/>
        <w:ind w:left="24"/>
      </w:pPr>
      <w:r>
        <w:t xml:space="preserve">f) Náklady budúcich období a príjmy budúcich období </w:t>
      </w:r>
    </w:p>
    <w:p w14:paraId="515A8AF2" w14:textId="77777777" w:rsidR="008C567E" w:rsidRDefault="00A81834">
      <w:pPr>
        <w:ind w:left="24" w:right="0"/>
      </w:pPr>
      <w:r>
        <w:t xml:space="preserve">Náklady budúcich období a príjmy budúcich období sú vykázané vo výške, ktorá je potrebná na dodržanie zásady vecnej a časovej súvislosti s účtovným obdobím. </w:t>
      </w:r>
    </w:p>
    <w:p w14:paraId="199136FD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72F74FEA" w14:textId="77777777" w:rsidR="008C567E" w:rsidRDefault="00A81834">
      <w:pPr>
        <w:spacing w:line="269" w:lineRule="auto"/>
        <w:ind w:left="24" w:right="0"/>
        <w:jc w:val="left"/>
      </w:pPr>
      <w:r>
        <w:rPr>
          <w:b/>
        </w:rPr>
        <w:t xml:space="preserve">g) Rezervy </w:t>
      </w:r>
    </w:p>
    <w:p w14:paraId="14C1B334" w14:textId="77777777" w:rsidR="008C567E" w:rsidRDefault="00A81834">
      <w:pPr>
        <w:ind w:left="24" w:right="0"/>
      </w:pPr>
      <w:r>
        <w:t xml:space="preserve">Rezervy sú záväzky s neurčitým vymedzením alebo výškou a oceňujú sa v očakávanej výške záväzku.  </w:t>
      </w:r>
    </w:p>
    <w:p w14:paraId="66049AA5" w14:textId="77777777" w:rsidR="008C567E" w:rsidRDefault="00A81834">
      <w:pPr>
        <w:spacing w:after="17" w:line="259" w:lineRule="auto"/>
        <w:ind w:left="29" w:right="0" w:firstLine="0"/>
        <w:jc w:val="left"/>
      </w:pPr>
      <w:r>
        <w:t xml:space="preserve"> </w:t>
      </w:r>
    </w:p>
    <w:p w14:paraId="59AD9417" w14:textId="77777777" w:rsidR="008C567E" w:rsidRDefault="00A81834">
      <w:pPr>
        <w:pStyle w:val="Nadpis2"/>
        <w:ind w:left="24"/>
      </w:pPr>
      <w:r>
        <w:t xml:space="preserve">h) Záväzky </w:t>
      </w:r>
    </w:p>
    <w:p w14:paraId="731722A0" w14:textId="77777777" w:rsidR="008C567E" w:rsidRDefault="00A81834">
      <w:pPr>
        <w:ind w:left="24" w:right="0"/>
      </w:pPr>
      <w:r>
        <w:t xml:space="preserve">Záväzky sa pri vzniku oceňujú menovitou hodnotou a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59984005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40DCEF3C" w14:textId="77777777" w:rsidR="008C567E" w:rsidRDefault="00A81834">
      <w:pPr>
        <w:pStyle w:val="Nadpis2"/>
        <w:ind w:left="24"/>
      </w:pPr>
      <w:r>
        <w:t xml:space="preserve">i) Výdavky budúcich období a výnosy budúcich období </w:t>
      </w:r>
    </w:p>
    <w:p w14:paraId="76D2AE74" w14:textId="77777777" w:rsidR="008C567E" w:rsidRDefault="00A81834">
      <w:pPr>
        <w:ind w:left="24" w:right="0"/>
      </w:pPr>
      <w:r>
        <w:t xml:space="preserve">Výdavky budúcich období a výnosy budúcich období sú vykázané vo výške, ktorá je potrebná na dodržanie zásady vecnej a časovej súvislosti s účtovným obdobím. </w:t>
      </w:r>
    </w:p>
    <w:p w14:paraId="0B7B9A4B" w14:textId="77777777" w:rsidR="008C567E" w:rsidRDefault="00A81834">
      <w:pPr>
        <w:spacing w:after="22" w:line="259" w:lineRule="auto"/>
        <w:ind w:left="29" w:right="0" w:firstLine="0"/>
        <w:jc w:val="left"/>
      </w:pPr>
      <w:r>
        <w:t xml:space="preserve"> </w:t>
      </w:r>
    </w:p>
    <w:p w14:paraId="1FDAF65B" w14:textId="77777777" w:rsidR="008C567E" w:rsidRDefault="00A81834">
      <w:pPr>
        <w:pStyle w:val="Nadpis2"/>
        <w:ind w:left="24"/>
      </w:pPr>
      <w:r>
        <w:t xml:space="preserve">j)  Zásady pre vykazovanie transferov </w:t>
      </w:r>
    </w:p>
    <w:p w14:paraId="2E29C2FF" w14:textId="77777777" w:rsidR="008C567E" w:rsidRDefault="00A81834">
      <w:pPr>
        <w:ind w:left="24" w:right="0"/>
      </w:pPr>
      <w:r>
        <w:t xml:space="preserve">O nároku na dotácie zo štátneho rozpočtu sa účtuje, ak je takmer isté, že sa splnia všetky podmienky súvisiace s dotáciou a súčasne, že sa dotácia poskytne. </w:t>
      </w:r>
    </w:p>
    <w:p w14:paraId="132A847C" w14:textId="77777777" w:rsidR="008C567E" w:rsidRDefault="00A81834">
      <w:pPr>
        <w:ind w:left="24" w:right="0"/>
      </w:pPr>
      <w:r>
        <w:t xml:space="preserve">Bežný transfer od cudzích subjektov – sa zúčtuje do výnosov vo vecnej a časovej súvislosti s nákladmi. </w:t>
      </w:r>
    </w:p>
    <w:p w14:paraId="61294656" w14:textId="77777777" w:rsidR="008C567E" w:rsidRDefault="00A81834">
      <w:pPr>
        <w:ind w:left="24" w:right="0"/>
      </w:pPr>
      <w:r>
        <w:t xml:space="preserve">Bežný transfer od zriaďovateľa – sa zúčtuje do výnosov vo vecnej a časovej súvislosti s výdavkami. </w:t>
      </w:r>
    </w:p>
    <w:p w14:paraId="077C416A" w14:textId="77777777" w:rsidR="008C567E" w:rsidRDefault="00A81834">
      <w:pPr>
        <w:ind w:left="24" w:right="0"/>
      </w:pPr>
      <w:r>
        <w:t xml:space="preserve">Kapitálový transfer od cudzích subjektov – sa zúčtuje vo vecnej a časovej súvislosti s nákladmi ( napr. s odpismi, s opravnou položkou, so zostatkovou hodnotou vyradeného dlhodobého majetku). </w:t>
      </w:r>
    </w:p>
    <w:p w14:paraId="44E62FC3" w14:textId="77777777" w:rsidR="008C567E" w:rsidRDefault="00A81834">
      <w:pPr>
        <w:ind w:left="24" w:right="0"/>
      </w:pPr>
      <w:r>
        <w:t xml:space="preserve">Kapitálový transfer od zriaďovateľa – sa zúčtuje do výnosov vo vecnej a časovej súvislosti s nákladmi (napr. s odpismi, s opravnou položkou, so zostatkovou hodnotou vyradeného dlhodobého majetku). </w:t>
      </w:r>
    </w:p>
    <w:p w14:paraId="4DC324C7" w14:textId="77777777" w:rsidR="008C567E" w:rsidRDefault="00A81834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5266D76F" w14:textId="77777777" w:rsidR="008C567E" w:rsidRDefault="00A81834">
      <w:pPr>
        <w:pStyle w:val="Nadpis2"/>
        <w:ind w:left="24"/>
      </w:pPr>
      <w:r>
        <w:t xml:space="preserve">k) Výnosy </w:t>
      </w:r>
    </w:p>
    <w:p w14:paraId="4E63A1CD" w14:textId="77777777" w:rsidR="008C567E" w:rsidRDefault="00A81834">
      <w:pPr>
        <w:ind w:left="24" w:right="0"/>
      </w:pPr>
      <w:r>
        <w:t xml:space="preserve">Tržby za vlastné výkony a tovar neobsahujú daň z pridanej hodnoty a sú účtované ku dňu splnenia dodávky alebo služby a sú znížené ( o dobropisy, bonusy a pod.). O výnosoch z poplatkov sa účtuje v časovej a vecnej súvislosti s vyrubením poplatkov. </w:t>
      </w:r>
    </w:p>
    <w:p w14:paraId="5F432590" w14:textId="77777777" w:rsidR="008C567E" w:rsidRDefault="00A81834">
      <w:pPr>
        <w:spacing w:after="63" w:line="259" w:lineRule="auto"/>
        <w:ind w:left="29" w:right="0" w:firstLine="0"/>
        <w:jc w:val="left"/>
        <w:rPr>
          <w:i/>
        </w:rPr>
      </w:pPr>
      <w:r>
        <w:rPr>
          <w:i/>
        </w:rPr>
        <w:t xml:space="preserve">  </w:t>
      </w:r>
    </w:p>
    <w:p w14:paraId="250B649C" w14:textId="77777777" w:rsidR="00E275BF" w:rsidRDefault="00E275BF">
      <w:pPr>
        <w:spacing w:after="63" w:line="259" w:lineRule="auto"/>
        <w:ind w:left="29" w:right="0" w:firstLine="0"/>
        <w:jc w:val="left"/>
        <w:rPr>
          <w:i/>
        </w:rPr>
      </w:pPr>
    </w:p>
    <w:p w14:paraId="70F61CEB" w14:textId="77777777" w:rsidR="00E275BF" w:rsidRDefault="00E275BF">
      <w:pPr>
        <w:spacing w:after="63" w:line="259" w:lineRule="auto"/>
        <w:ind w:left="29" w:right="0" w:firstLine="0"/>
        <w:jc w:val="left"/>
      </w:pPr>
    </w:p>
    <w:p w14:paraId="2E04FB53" w14:textId="77777777" w:rsidR="008C567E" w:rsidRDefault="00A81834">
      <w:pPr>
        <w:spacing w:after="0" w:line="259" w:lineRule="auto"/>
        <w:ind w:left="37" w:right="1"/>
        <w:jc w:val="center"/>
      </w:pPr>
      <w:r>
        <w:rPr>
          <w:b/>
          <w:i/>
          <w:sz w:val="24"/>
        </w:rPr>
        <w:t xml:space="preserve">Čl. II </w:t>
      </w:r>
    </w:p>
    <w:p w14:paraId="102A7C37" w14:textId="77777777" w:rsidR="008C567E" w:rsidRDefault="00A81834">
      <w:pPr>
        <w:pStyle w:val="Nadpis3"/>
        <w:spacing w:after="0" w:line="259" w:lineRule="auto"/>
        <w:ind w:left="35" w:right="2"/>
        <w:jc w:val="center"/>
      </w:pPr>
      <w:r>
        <w:t xml:space="preserve">Informácie o metódach a postupoch konsolidácie </w:t>
      </w:r>
    </w:p>
    <w:p w14:paraId="48EC1462" w14:textId="77777777" w:rsidR="008C567E" w:rsidRDefault="00A81834">
      <w:pPr>
        <w:spacing w:after="11" w:line="259" w:lineRule="auto"/>
        <w:ind w:left="29" w:right="0" w:firstLine="0"/>
        <w:jc w:val="left"/>
      </w:pPr>
      <w:r>
        <w:t xml:space="preserve">                    </w:t>
      </w:r>
    </w:p>
    <w:p w14:paraId="23D6DB9B" w14:textId="5AC71FD5" w:rsidR="008C567E" w:rsidRDefault="00A81834">
      <w:pPr>
        <w:ind w:left="24" w:right="0"/>
      </w:pPr>
      <w:r>
        <w:t>Obec Trenčianska Teplá, ako súčasť verejnej správy, zostavila konsolidovanú účtovnú závierku k  31. 12. 202</w:t>
      </w:r>
      <w:r w:rsidR="000A779E">
        <w:t>4</w:t>
      </w:r>
      <w:r>
        <w:t xml:space="preserve"> v I. stupni – metódou úplnej konsolidácie a vystupovala ako materská účtovná jednotka ( konsolidujúca jednotka ).  Všetky rozpočtové organizácie sú považované za dcérske ÚJ a neurčuje sa u nich podiel na hlasovacích právach ani podiel na základnom imaní a vlastnom imaní. Obec</w:t>
      </w:r>
      <w:r>
        <w:rPr>
          <w:i/>
        </w:rPr>
        <w:t xml:space="preserve"> je zodpovedná za pripravenosť, koordináciu a súčinnosť svojich dcérskych účtovných jednotiek. </w:t>
      </w:r>
    </w:p>
    <w:p w14:paraId="04B38149" w14:textId="77777777" w:rsidR="008C567E" w:rsidRDefault="00A81834">
      <w:pPr>
        <w:spacing w:after="22" w:line="259" w:lineRule="auto"/>
        <w:ind w:left="29" w:right="0" w:firstLine="0"/>
        <w:jc w:val="left"/>
        <w:rPr>
          <w:i/>
        </w:rPr>
      </w:pPr>
      <w:r>
        <w:rPr>
          <w:i/>
        </w:rPr>
        <w:t xml:space="preserve"> </w:t>
      </w:r>
    </w:p>
    <w:p w14:paraId="737C6794" w14:textId="77777777" w:rsidR="00E275BF" w:rsidRDefault="00E275BF">
      <w:pPr>
        <w:spacing w:after="22" w:line="259" w:lineRule="auto"/>
        <w:ind w:left="29" w:right="0" w:firstLine="0"/>
        <w:jc w:val="left"/>
        <w:rPr>
          <w:i/>
        </w:rPr>
      </w:pPr>
    </w:p>
    <w:p w14:paraId="0AE1108E" w14:textId="77777777" w:rsidR="00E275BF" w:rsidRDefault="00E275BF">
      <w:pPr>
        <w:spacing w:after="22" w:line="259" w:lineRule="auto"/>
        <w:ind w:left="29" w:right="0" w:firstLine="0"/>
        <w:jc w:val="left"/>
        <w:rPr>
          <w:i/>
        </w:rPr>
      </w:pPr>
    </w:p>
    <w:p w14:paraId="2548D553" w14:textId="77777777" w:rsidR="00E275BF" w:rsidRDefault="00E275BF">
      <w:pPr>
        <w:spacing w:after="22" w:line="259" w:lineRule="auto"/>
        <w:ind w:left="29" w:right="0" w:firstLine="0"/>
        <w:jc w:val="left"/>
      </w:pPr>
    </w:p>
    <w:p w14:paraId="6D8BBB60" w14:textId="77777777" w:rsidR="001E3950" w:rsidRDefault="001E3950">
      <w:pPr>
        <w:pStyle w:val="Nadpis3"/>
        <w:ind w:left="24" w:right="297"/>
      </w:pPr>
    </w:p>
    <w:p w14:paraId="757374EE" w14:textId="44C8FC81" w:rsidR="008C567E" w:rsidRDefault="00A81834">
      <w:pPr>
        <w:pStyle w:val="Nadpis3"/>
        <w:ind w:left="24" w:right="297"/>
      </w:pPr>
      <w:r>
        <w:t>a ) Zahrnutie konsolidovaných účtovných jednotiek do konsolidovanej účtovnej závierky ( tabuľka č. 1)</w:t>
      </w:r>
      <w:r>
        <w:rPr>
          <w:b w:val="0"/>
          <w:i w:val="0"/>
        </w:rPr>
        <w:t xml:space="preserve"> </w:t>
      </w:r>
    </w:p>
    <w:tbl>
      <w:tblPr>
        <w:tblStyle w:val="TableGrid"/>
        <w:tblW w:w="9818" w:type="dxa"/>
        <w:tblInd w:w="-41" w:type="dxa"/>
        <w:tblCellMar>
          <w:top w:w="15" w:type="dxa"/>
          <w:left w:w="108" w:type="dxa"/>
          <w:right w:w="56" w:type="dxa"/>
        </w:tblCellMar>
        <w:tblLook w:val="04A0" w:firstRow="1" w:lastRow="0" w:firstColumn="1" w:lastColumn="0" w:noHBand="0" w:noVBand="1"/>
      </w:tblPr>
      <w:tblGrid>
        <w:gridCol w:w="5392"/>
        <w:gridCol w:w="1250"/>
        <w:gridCol w:w="1935"/>
        <w:gridCol w:w="1241"/>
      </w:tblGrid>
      <w:tr w:rsidR="008C567E" w14:paraId="5353E158" w14:textId="77777777">
        <w:trPr>
          <w:trHeight w:val="698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9BD21" w14:textId="77777777" w:rsidR="008C567E" w:rsidRDefault="00A8183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i/>
              </w:rPr>
              <w:t xml:space="preserve">Názov konsolidovanej účtovnej jednotky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97FC5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i/>
              </w:rPr>
              <w:t xml:space="preserve">Metóda  úplnej konsolidácie 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767CF" w14:textId="77777777" w:rsidR="008C567E" w:rsidRDefault="00A81834">
            <w:pPr>
              <w:spacing w:after="0" w:line="259" w:lineRule="auto"/>
              <w:ind w:left="130" w:right="84" w:firstLine="1"/>
              <w:jc w:val="center"/>
            </w:pPr>
            <w:r>
              <w:rPr>
                <w:b/>
                <w:i/>
              </w:rPr>
              <w:t xml:space="preserve">Metóda  podielovej konsolidácie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62F5D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i/>
              </w:rPr>
              <w:t xml:space="preserve">Metóda  vlastného imania </w:t>
            </w:r>
          </w:p>
        </w:tc>
      </w:tr>
      <w:tr w:rsidR="008C567E" w14:paraId="7DEF2C3B" w14:textId="77777777">
        <w:trPr>
          <w:trHeight w:val="470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8CFA6" w14:textId="77777777" w:rsidR="008C567E" w:rsidRDefault="00A81834">
            <w:pPr>
              <w:spacing w:after="0" w:line="259" w:lineRule="auto"/>
              <w:ind w:left="0" w:right="0" w:firstLine="0"/>
            </w:pPr>
            <w:r>
              <w:rPr>
                <w:i/>
              </w:rPr>
              <w:t xml:space="preserve">Základná škola, Trenčianska Teplá – rozpočtová organizácia obce 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2F59D" w14:textId="77777777" w:rsidR="008C567E" w:rsidRDefault="00A81834">
            <w:pPr>
              <w:spacing w:after="0" w:line="259" w:lineRule="auto"/>
              <w:ind w:left="0" w:right="46" w:firstLine="0"/>
              <w:jc w:val="center"/>
            </w:pPr>
            <w:r>
              <w:rPr>
                <w:i/>
              </w:rPr>
              <w:t xml:space="preserve">áno 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54780" w14:textId="77777777" w:rsidR="008C567E" w:rsidRDefault="00A81834">
            <w:pPr>
              <w:spacing w:after="0" w:line="259" w:lineRule="auto"/>
              <w:ind w:left="0" w:right="53" w:firstLine="0"/>
              <w:jc w:val="center"/>
            </w:pPr>
            <w:r>
              <w:rPr>
                <w:i/>
              </w:rPr>
              <w:t xml:space="preserve">nie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4CD91" w14:textId="77777777" w:rsidR="008C567E" w:rsidRDefault="00A81834">
            <w:pPr>
              <w:spacing w:after="0" w:line="259" w:lineRule="auto"/>
              <w:ind w:left="0" w:right="50" w:firstLine="0"/>
              <w:jc w:val="center"/>
            </w:pPr>
            <w:r>
              <w:rPr>
                <w:i/>
              </w:rPr>
              <w:t xml:space="preserve">nie </w:t>
            </w:r>
          </w:p>
        </w:tc>
      </w:tr>
      <w:tr w:rsidR="008C567E" w14:paraId="3304B76C" w14:textId="77777777">
        <w:trPr>
          <w:trHeight w:val="470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0DDAD" w14:textId="77777777" w:rsidR="008C567E" w:rsidRDefault="00A81834">
            <w:pPr>
              <w:spacing w:after="0" w:line="259" w:lineRule="auto"/>
              <w:ind w:left="0" w:right="0" w:firstLine="0"/>
            </w:pPr>
            <w:r>
              <w:rPr>
                <w:i/>
              </w:rPr>
              <w:t xml:space="preserve">Materská škola, Trenčianska Teplá – rozpočtová organizácia obce 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514A1" w14:textId="77777777" w:rsidR="008C567E" w:rsidRDefault="00A81834">
            <w:pPr>
              <w:spacing w:after="0" w:line="259" w:lineRule="auto"/>
              <w:ind w:left="0" w:right="46" w:firstLine="0"/>
              <w:jc w:val="center"/>
            </w:pPr>
            <w:r>
              <w:rPr>
                <w:i/>
              </w:rPr>
              <w:t xml:space="preserve">áno </w:t>
            </w: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55C14" w14:textId="77777777" w:rsidR="008C567E" w:rsidRDefault="00A81834">
            <w:pPr>
              <w:spacing w:after="0" w:line="259" w:lineRule="auto"/>
              <w:ind w:left="0" w:right="53" w:firstLine="0"/>
              <w:jc w:val="center"/>
            </w:pPr>
            <w:r>
              <w:rPr>
                <w:i/>
              </w:rPr>
              <w:t xml:space="preserve">nie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A1AD9" w14:textId="77777777" w:rsidR="008C567E" w:rsidRDefault="00A81834">
            <w:pPr>
              <w:spacing w:after="0" w:line="259" w:lineRule="auto"/>
              <w:ind w:left="0" w:right="50" w:firstLine="0"/>
              <w:jc w:val="center"/>
            </w:pPr>
            <w:r>
              <w:rPr>
                <w:i/>
              </w:rPr>
              <w:t xml:space="preserve">nie </w:t>
            </w:r>
          </w:p>
        </w:tc>
      </w:tr>
    </w:tbl>
    <w:p w14:paraId="56FD73BD" w14:textId="77777777" w:rsidR="008C567E" w:rsidRDefault="00A81834">
      <w:pPr>
        <w:spacing w:after="22" w:line="259" w:lineRule="auto"/>
        <w:ind w:left="29" w:right="0" w:firstLine="0"/>
        <w:jc w:val="left"/>
      </w:pPr>
      <w:r>
        <w:t xml:space="preserve"> </w:t>
      </w:r>
    </w:p>
    <w:p w14:paraId="544E0645" w14:textId="77777777" w:rsidR="008C567E" w:rsidRDefault="00A81834">
      <w:pPr>
        <w:pStyle w:val="Nadpis3"/>
        <w:spacing w:after="27"/>
        <w:ind w:left="24" w:right="297"/>
      </w:pPr>
      <w:r>
        <w:t>Moment prvej konsolidácie kapitálu</w:t>
      </w:r>
      <w:r>
        <w:rPr>
          <w:b w:val="0"/>
        </w:rPr>
        <w:t xml:space="preserve">  </w:t>
      </w:r>
    </w:p>
    <w:p w14:paraId="505356BD" w14:textId="77777777" w:rsidR="008C567E" w:rsidRDefault="00A81834">
      <w:pPr>
        <w:spacing w:after="4" w:line="269" w:lineRule="auto"/>
        <w:ind w:left="399" w:right="4337"/>
      </w:pPr>
      <w:r>
        <w:rPr>
          <w:rFonts w:ascii="Segoe UI Symbol" w:eastAsia="Segoe UI Symbol" w:hAnsi="Segoe UI Symbol" w:cs="Segoe UI Symbol"/>
        </w:rPr>
        <w:t>•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rPr>
          <w:i/>
        </w:rPr>
        <w:t xml:space="preserve">Pri rozpočtových organizáciách je to deň ich zriadenia. </w:t>
      </w:r>
      <w:r>
        <w:rPr>
          <w:rFonts w:ascii="Segoe UI Symbol" w:eastAsia="Segoe UI Symbol" w:hAnsi="Segoe UI Symbol" w:cs="Segoe UI Symbol"/>
        </w:rPr>
        <w:t>•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rPr>
          <w:i/>
        </w:rPr>
        <w:t xml:space="preserve">Pri príspevkových organizáciách je to deň ich zriadenia. </w:t>
      </w:r>
    </w:p>
    <w:p w14:paraId="28336A0D" w14:textId="77777777" w:rsidR="008C567E" w:rsidRDefault="00A81834">
      <w:pPr>
        <w:spacing w:after="22" w:line="259" w:lineRule="auto"/>
        <w:ind w:left="29" w:right="0" w:firstLine="0"/>
        <w:jc w:val="left"/>
      </w:pPr>
      <w:r>
        <w:rPr>
          <w:i/>
        </w:rPr>
        <w:t xml:space="preserve"> </w:t>
      </w:r>
    </w:p>
    <w:p w14:paraId="577842F2" w14:textId="77777777" w:rsidR="008C567E" w:rsidRDefault="00A81834">
      <w:pPr>
        <w:pStyle w:val="Nadpis2"/>
        <w:spacing w:after="29"/>
        <w:ind w:left="24"/>
      </w:pPr>
      <w:proofErr w:type="spellStart"/>
      <w:r>
        <w:t>Goodwill</w:t>
      </w:r>
      <w:proofErr w:type="spellEnd"/>
      <w:r>
        <w:t xml:space="preserve"> / záporný </w:t>
      </w:r>
      <w:proofErr w:type="spellStart"/>
      <w:r>
        <w:t>goodwill</w:t>
      </w:r>
      <w:proofErr w:type="spellEnd"/>
      <w:r>
        <w:rPr>
          <w:b w:val="0"/>
        </w:rPr>
        <w:t xml:space="preserve">  </w:t>
      </w:r>
    </w:p>
    <w:p w14:paraId="3BAD3008" w14:textId="77777777" w:rsidR="008C567E" w:rsidRDefault="00A81834">
      <w:pPr>
        <w:numPr>
          <w:ilvl w:val="0"/>
          <w:numId w:val="1"/>
        </w:numPr>
        <w:ind w:right="0" w:hanging="348"/>
      </w:pPr>
      <w:proofErr w:type="spellStart"/>
      <w:r>
        <w:t>Goodwill</w:t>
      </w:r>
      <w:proofErr w:type="spellEnd"/>
      <w:r>
        <w:t xml:space="preserve"> nevzniká pri konsolidovanej účtovnej jednotke, ktorou je rozpočtová organizácia. </w:t>
      </w:r>
    </w:p>
    <w:p w14:paraId="7E186EE1" w14:textId="77777777" w:rsidR="008C567E" w:rsidRDefault="00A81834">
      <w:pPr>
        <w:numPr>
          <w:ilvl w:val="0"/>
          <w:numId w:val="1"/>
        </w:numPr>
        <w:ind w:right="0" w:hanging="348"/>
      </w:pPr>
      <w:proofErr w:type="spellStart"/>
      <w:r>
        <w:t>Goodwill</w:t>
      </w:r>
      <w:proofErr w:type="spellEnd"/>
      <w:r>
        <w:t xml:space="preserve"> nevzniká pri konsolidovanej účtovnej jednotke, ktorou je príspevková organizácia. </w:t>
      </w:r>
    </w:p>
    <w:p w14:paraId="0A62B4FD" w14:textId="77777777" w:rsidR="008C567E" w:rsidRDefault="00A81834">
      <w:pPr>
        <w:spacing w:after="18" w:line="259" w:lineRule="auto"/>
        <w:ind w:left="29" w:right="0" w:firstLine="0"/>
        <w:jc w:val="left"/>
      </w:pPr>
      <w:r>
        <w:t xml:space="preserve"> </w:t>
      </w:r>
    </w:p>
    <w:p w14:paraId="07C5FC25" w14:textId="77777777" w:rsidR="008C567E" w:rsidRDefault="00A81834">
      <w:pPr>
        <w:ind w:left="24" w:right="0"/>
      </w:pPr>
      <w:r>
        <w:rPr>
          <w:b/>
        </w:rPr>
        <w:t xml:space="preserve">Konsolidácia medzivýsledku – </w:t>
      </w:r>
      <w:r>
        <w:t xml:space="preserve">na úrovni Obce Trenčianska Teplá nebola vykonaná, nakoľko nebol realizovaný žiadny predaj majetku a zásob medzi účtovnými jednotkami konsolidovaného celku. </w:t>
      </w:r>
    </w:p>
    <w:p w14:paraId="5166CDB0" w14:textId="77777777" w:rsidR="008C567E" w:rsidRDefault="00A81834">
      <w:pPr>
        <w:spacing w:after="19" w:line="259" w:lineRule="auto"/>
        <w:ind w:left="29" w:right="0" w:firstLine="0"/>
        <w:jc w:val="left"/>
      </w:pPr>
      <w:r>
        <w:t xml:space="preserve"> </w:t>
      </w:r>
    </w:p>
    <w:p w14:paraId="6FEDC641" w14:textId="77777777" w:rsidR="008C567E" w:rsidRDefault="00A81834">
      <w:pPr>
        <w:ind w:left="24" w:right="0"/>
      </w:pPr>
      <w:r>
        <w:rPr>
          <w:b/>
          <w:i/>
        </w:rPr>
        <w:t xml:space="preserve">2.  Konsolidačné operácie – vylúčenie vzájomných vzťahov medzi materskou a  dcérskymi  účtovnými jednotkami  </w:t>
      </w:r>
      <w:r>
        <w:t xml:space="preserve">Metóda úplnej konsolidácie sa používa pri konsolidácii dcérskych účtovných jednotiek, v ktorých má konsolidujúca účtovná jednotka rozhodujúci vplyv. Pri nej sa preberá majetok a záväzky, náklady a výnosy dcérskej účtovnej jednotky do KÚZ v plnej výške 100 %.  Ak má menej ako 100 %, aj tak sa preberie 100 % a menšinové podiely iných spoločníkov sa vykážu v samostatnej položke. </w:t>
      </w:r>
    </w:p>
    <w:p w14:paraId="0FDBAC58" w14:textId="77777777" w:rsidR="008C567E" w:rsidRDefault="00A81834">
      <w:pPr>
        <w:ind w:left="24" w:right="0"/>
      </w:pPr>
      <w:r>
        <w:t xml:space="preserve">V  rámci  úplnej   konsolidácie  bola   vykonaná  eliminácia   –   vylúčenie   vzájomných  transakcií  aktív  a   pasív (pohľadávok, záväzkov), nákladov a výnosov – po identifikovaní vzájomných transakcií medzi účtovnými jednotkami konsolidovaného celku boli tieto transakcie eliminované a boli vytvorené agregované výkazy - súčtová súvaha a súčtový výkaz ziskov a strát. </w:t>
      </w:r>
    </w:p>
    <w:p w14:paraId="796F61D7" w14:textId="77777777" w:rsidR="008C567E" w:rsidRDefault="00A81834">
      <w:pPr>
        <w:ind w:left="24" w:right="0"/>
      </w:pPr>
      <w:r>
        <w:t xml:space="preserve">Celý proces konsolidácie, od spracovania podkladov pre zostavenie konsolidovanej účtovnej závierky, načítanie konsolidovaných výkazov, export a tlač konsolidovaných výkazov, bol realizovaný v rozpočtovom informačnom systéme pre samosprávu RISSAM. </w:t>
      </w:r>
    </w:p>
    <w:p w14:paraId="410965F3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tbl>
      <w:tblPr>
        <w:tblStyle w:val="TableGrid"/>
        <w:tblW w:w="9249" w:type="dxa"/>
        <w:tblInd w:w="281" w:type="dxa"/>
        <w:tblCellMar>
          <w:top w:w="15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844"/>
        <w:gridCol w:w="1702"/>
        <w:gridCol w:w="709"/>
        <w:gridCol w:w="994"/>
      </w:tblGrid>
      <w:tr w:rsidR="008C567E" w14:paraId="6353AE0F" w14:textId="77777777" w:rsidTr="008C11E9">
        <w:trPr>
          <w:trHeight w:val="468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8E409" w14:textId="77777777" w:rsidR="008C567E" w:rsidRDefault="00A81834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Základná škola, Trenčianska Teplá – Obec Trenčianska Teplá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0EF0F" w14:textId="77777777" w:rsidR="008C567E" w:rsidRDefault="00A8183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Suma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FD85C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ZŠ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C06F4" w14:textId="77777777" w:rsidR="008C567E" w:rsidRDefault="00A81834">
            <w:pPr>
              <w:spacing w:after="0" w:line="259" w:lineRule="auto"/>
              <w:ind w:left="142" w:right="0" w:firstLine="53"/>
              <w:jc w:val="left"/>
            </w:pPr>
            <w:r>
              <w:rPr>
                <w:b/>
              </w:rPr>
              <w:t xml:space="preserve">Účet  Obec </w:t>
            </w:r>
          </w:p>
        </w:tc>
      </w:tr>
      <w:tr w:rsidR="008C567E" w14:paraId="0E008F4E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95330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914D4" w14:textId="1A7E0D6D" w:rsidR="008C567E" w:rsidRDefault="00465B08">
            <w:pPr>
              <w:spacing w:after="0" w:line="259" w:lineRule="auto"/>
              <w:ind w:left="0" w:right="49" w:firstLine="0"/>
              <w:jc w:val="right"/>
            </w:pPr>
            <w:r>
              <w:t>1 029,00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0F24B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602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BE297" w14:textId="4CD0D2DF" w:rsidR="008C567E" w:rsidRDefault="008C11E9">
            <w:pPr>
              <w:spacing w:after="0" w:line="259" w:lineRule="auto"/>
              <w:ind w:left="0" w:right="51" w:firstLine="0"/>
              <w:jc w:val="center"/>
            </w:pPr>
            <w:r>
              <w:t>518</w:t>
            </w:r>
          </w:p>
        </w:tc>
      </w:tr>
      <w:tr w:rsidR="008C567E" w14:paraId="3657A5A5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7F220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DF522" w14:textId="3D346606" w:rsidR="008C567E" w:rsidRDefault="00042981">
            <w:pPr>
              <w:spacing w:after="0" w:line="259" w:lineRule="auto"/>
              <w:ind w:left="0" w:right="49" w:firstLine="0"/>
              <w:jc w:val="right"/>
            </w:pPr>
            <w:r>
              <w:t>118 491,71</w:t>
            </w:r>
          </w:p>
          <w:p w14:paraId="76E08B57" w14:textId="697B4B91" w:rsidR="00460EBE" w:rsidRDefault="00460EBE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E8104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588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84C66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699 </w:t>
            </w:r>
          </w:p>
        </w:tc>
      </w:tr>
      <w:tr w:rsidR="008C567E" w14:paraId="32CFC78A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A7472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21A86" w14:textId="4ABF2C1E" w:rsidR="008C567E" w:rsidRDefault="00042981">
            <w:pPr>
              <w:spacing w:after="0" w:line="259" w:lineRule="auto"/>
              <w:ind w:left="0" w:right="49" w:firstLine="0"/>
              <w:jc w:val="right"/>
            </w:pPr>
            <w:r>
              <w:t>1 675,50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049BE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589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9C74D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699 </w:t>
            </w:r>
          </w:p>
        </w:tc>
      </w:tr>
      <w:tr w:rsidR="008C567E" w14:paraId="6133CAB1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6C88E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8DE1B" w14:textId="04C062E1" w:rsidR="008C567E" w:rsidRDefault="001F6D60">
            <w:pPr>
              <w:spacing w:after="0" w:line="259" w:lineRule="auto"/>
              <w:ind w:left="0" w:right="49" w:firstLine="0"/>
              <w:jc w:val="right"/>
            </w:pPr>
            <w:r>
              <w:t>399 504,64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D8894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691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D5647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  <w:tr w:rsidR="008C567E" w14:paraId="5A722A2D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3CD88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Odvody z príjmov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09D18" w14:textId="2A86A1CE" w:rsidR="008C567E" w:rsidRDefault="00425511">
            <w:pPr>
              <w:spacing w:after="0" w:line="259" w:lineRule="auto"/>
              <w:ind w:left="0" w:right="49" w:firstLine="0"/>
              <w:jc w:val="right"/>
            </w:pPr>
            <w:r>
              <w:t>1 675,50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76E84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351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7C51F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351 </w:t>
            </w:r>
          </w:p>
        </w:tc>
      </w:tr>
      <w:tr w:rsidR="008C567E" w14:paraId="5A1A9FC1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8DA2F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pohľadávok / záväzkov 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7351B" w14:textId="2A45C25E" w:rsidR="008C567E" w:rsidRDefault="00CB3E49">
            <w:pPr>
              <w:spacing w:after="0" w:line="259" w:lineRule="auto"/>
              <w:ind w:left="0" w:right="49" w:firstLine="0"/>
              <w:jc w:val="right"/>
            </w:pPr>
            <w:r>
              <w:t>798 592,09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D4C90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355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FE9C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355 </w:t>
            </w:r>
          </w:p>
        </w:tc>
      </w:tr>
      <w:tr w:rsidR="008C567E" w14:paraId="48E21E44" w14:textId="77777777" w:rsidTr="008C11E9">
        <w:trPr>
          <w:trHeight w:val="241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F9D5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3A723" w14:textId="3D45B0A9" w:rsidR="008C567E" w:rsidRDefault="00507E10">
            <w:pPr>
              <w:spacing w:after="0" w:line="259" w:lineRule="auto"/>
              <w:ind w:left="0" w:right="49" w:firstLine="0"/>
              <w:jc w:val="right"/>
            </w:pPr>
            <w:r>
              <w:t>36 873,24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FBAB6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692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ABF85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  <w:tr w:rsidR="008C567E" w14:paraId="46EA5521" w14:textId="77777777" w:rsidTr="008C11E9">
        <w:trPr>
          <w:trHeight w:val="240"/>
        </w:trPr>
        <w:tc>
          <w:tcPr>
            <w:tcW w:w="5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00573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Odvody z príjmov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DD215" w14:textId="5649D4E1" w:rsidR="008C567E" w:rsidRDefault="00B16913">
            <w:pPr>
              <w:spacing w:after="0" w:line="259" w:lineRule="auto"/>
              <w:ind w:left="0" w:right="49" w:firstLine="0"/>
              <w:jc w:val="right"/>
            </w:pPr>
            <w:r>
              <w:t>35 591,12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17082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381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5EEE3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384 </w:t>
            </w:r>
          </w:p>
        </w:tc>
      </w:tr>
    </w:tbl>
    <w:p w14:paraId="26D0A496" w14:textId="77777777" w:rsidR="008C567E" w:rsidRDefault="00A81834">
      <w:pPr>
        <w:spacing w:after="0" w:line="259" w:lineRule="auto"/>
        <w:ind w:left="485" w:right="0" w:firstLine="0"/>
        <w:jc w:val="center"/>
      </w:pPr>
      <w:r>
        <w:rPr>
          <w:b/>
          <w:color w:val="FF0000"/>
        </w:rPr>
        <w:t xml:space="preserve">  </w:t>
      </w:r>
    </w:p>
    <w:p w14:paraId="2D46E0EA" w14:textId="77777777" w:rsidR="008C567E" w:rsidRDefault="00A81834">
      <w:pPr>
        <w:spacing w:after="0" w:line="259" w:lineRule="auto"/>
        <w:ind w:left="485" w:right="0" w:firstLine="0"/>
        <w:jc w:val="center"/>
      </w:pPr>
      <w:r>
        <w:rPr>
          <w:b/>
          <w:color w:val="FF0000"/>
        </w:rPr>
        <w:t xml:space="preserve">  </w:t>
      </w:r>
    </w:p>
    <w:tbl>
      <w:tblPr>
        <w:tblStyle w:val="TableGrid"/>
        <w:tblW w:w="9249" w:type="dxa"/>
        <w:tblInd w:w="281" w:type="dxa"/>
        <w:tblCellMar>
          <w:top w:w="15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845"/>
        <w:gridCol w:w="1682"/>
        <w:gridCol w:w="728"/>
        <w:gridCol w:w="994"/>
      </w:tblGrid>
      <w:tr w:rsidR="008C567E" w14:paraId="59D997F5" w14:textId="77777777">
        <w:trPr>
          <w:trHeight w:val="47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F435B" w14:textId="77777777" w:rsidR="008C567E" w:rsidRDefault="00A81834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Materská škola, Trenčianska Teplá – Obec Trenčianska Teplá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7C570" w14:textId="77777777" w:rsidR="008C567E" w:rsidRDefault="00A8183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Suma 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E2930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MŠ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EE590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 Obec </w:t>
            </w:r>
          </w:p>
        </w:tc>
      </w:tr>
      <w:tr w:rsidR="003C4A6B" w14:paraId="44947701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A6410" w14:textId="54781D0B" w:rsidR="003C4A6B" w:rsidRDefault="003C4A6B">
            <w:pPr>
              <w:spacing w:after="0" w:line="259" w:lineRule="auto"/>
              <w:ind w:left="0" w:right="0" w:firstLine="0"/>
              <w:jc w:val="left"/>
            </w:pPr>
            <w:r>
              <w:t>Konsolidácia nákladov/výnosov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D64BF" w14:textId="3796DFE4" w:rsidR="003C4A6B" w:rsidRDefault="001A53FA">
            <w:pPr>
              <w:spacing w:after="0" w:line="259" w:lineRule="auto"/>
              <w:ind w:left="0" w:right="49" w:firstLine="0"/>
              <w:jc w:val="right"/>
            </w:pPr>
            <w:r>
              <w:t>20 716,20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ED04C" w14:textId="70374AA4" w:rsidR="003C4A6B" w:rsidRDefault="003C4A6B">
            <w:pPr>
              <w:spacing w:after="0" w:line="259" w:lineRule="auto"/>
              <w:ind w:left="0" w:right="48" w:firstLine="0"/>
              <w:jc w:val="center"/>
            </w:pPr>
            <w:r>
              <w:t>588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9D671" w14:textId="3E8DEBE6" w:rsidR="003C4A6B" w:rsidRDefault="003C4A6B">
            <w:pPr>
              <w:spacing w:after="0" w:line="259" w:lineRule="auto"/>
              <w:ind w:left="0" w:right="51" w:firstLine="0"/>
              <w:jc w:val="center"/>
            </w:pPr>
            <w:r>
              <w:t>699</w:t>
            </w:r>
          </w:p>
        </w:tc>
      </w:tr>
      <w:tr w:rsidR="008C567E" w14:paraId="75DE3664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E343A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</w:t>
            </w:r>
            <w:r>
              <w:rPr>
                <w:b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66BFE" w14:textId="08EEEB63" w:rsidR="008C567E" w:rsidRDefault="001A53FA">
            <w:pPr>
              <w:spacing w:after="0" w:line="259" w:lineRule="auto"/>
              <w:ind w:left="0" w:right="49" w:firstLine="0"/>
              <w:jc w:val="right"/>
            </w:pPr>
            <w:r>
              <w:t>117,00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9975B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589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08515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699 </w:t>
            </w:r>
          </w:p>
        </w:tc>
      </w:tr>
      <w:tr w:rsidR="008C567E" w14:paraId="047000CF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98A4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Odvody z príjmov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A614A" w14:textId="7EE0AB70" w:rsidR="008C567E" w:rsidRDefault="003668A9">
            <w:pPr>
              <w:spacing w:after="0" w:line="259" w:lineRule="auto"/>
              <w:ind w:left="0" w:right="49" w:firstLine="0"/>
              <w:jc w:val="right"/>
            </w:pPr>
            <w:r>
              <w:t>1 264,79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3471F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351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C5830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351 </w:t>
            </w:r>
          </w:p>
        </w:tc>
      </w:tr>
      <w:tr w:rsidR="008C567E" w14:paraId="278A81D3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B0BB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Odvody z príjmov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7E43B" w14:textId="001376CF" w:rsidR="008C567E" w:rsidRDefault="008168DB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B6D4D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381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CC97D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384 </w:t>
            </w:r>
          </w:p>
        </w:tc>
      </w:tr>
      <w:tr w:rsidR="008C567E" w14:paraId="273A8EC2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34516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pohľadávok / záväzkov  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E10C5" w14:textId="1684B559" w:rsidR="008C567E" w:rsidRPr="00882AED" w:rsidRDefault="00406EF9">
            <w:pPr>
              <w:spacing w:after="0" w:line="259" w:lineRule="auto"/>
              <w:ind w:left="0" w:right="49" w:firstLine="0"/>
              <w:jc w:val="right"/>
              <w:rPr>
                <w:color w:val="auto"/>
                <w:highlight w:val="yellow"/>
              </w:rPr>
            </w:pPr>
            <w:r w:rsidRPr="00406EF9">
              <w:rPr>
                <w:color w:val="auto"/>
              </w:rPr>
              <w:t>22 857,92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61CBF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355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9BAA8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355 </w:t>
            </w:r>
          </w:p>
        </w:tc>
      </w:tr>
      <w:tr w:rsidR="008C567E" w14:paraId="0F83F716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36625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25FBA" w14:textId="1F86EBF8" w:rsidR="008C567E" w:rsidRDefault="008156DD">
            <w:pPr>
              <w:spacing w:after="0" w:line="259" w:lineRule="auto"/>
              <w:ind w:left="0" w:right="49" w:firstLine="0"/>
              <w:jc w:val="right"/>
            </w:pPr>
            <w:r>
              <w:t>1 913,88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F2496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692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B42F1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  <w:tr w:rsidR="008C567E" w14:paraId="141BBB7A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AD12C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75815" w14:textId="11D57FCD" w:rsidR="008C567E" w:rsidRDefault="008156DD">
            <w:pPr>
              <w:spacing w:after="0" w:line="259" w:lineRule="auto"/>
              <w:ind w:left="0" w:right="49" w:firstLine="0"/>
              <w:jc w:val="right"/>
            </w:pPr>
            <w:r>
              <w:t>448 664,33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AE1F6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691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B8D63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</w:tbl>
    <w:p w14:paraId="55E82CC4" w14:textId="77777777" w:rsidR="008C567E" w:rsidRDefault="00A81834">
      <w:pPr>
        <w:spacing w:after="0" w:line="259" w:lineRule="auto"/>
        <w:ind w:left="435" w:right="0" w:firstLine="0"/>
        <w:jc w:val="center"/>
      </w:pPr>
      <w:r>
        <w:rPr>
          <w:b/>
          <w:color w:val="FF0000"/>
        </w:rPr>
        <w:t xml:space="preserve"> </w:t>
      </w:r>
    </w:p>
    <w:tbl>
      <w:tblPr>
        <w:tblStyle w:val="TableGrid"/>
        <w:tblW w:w="9249" w:type="dxa"/>
        <w:tblInd w:w="281" w:type="dxa"/>
        <w:tblCellMar>
          <w:top w:w="15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845"/>
        <w:gridCol w:w="1682"/>
        <w:gridCol w:w="728"/>
        <w:gridCol w:w="994"/>
      </w:tblGrid>
      <w:tr w:rsidR="008C567E" w14:paraId="5C5F542F" w14:textId="77777777">
        <w:trPr>
          <w:trHeight w:val="468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2CF3" w14:textId="77777777" w:rsidR="008C567E" w:rsidRDefault="00A81834">
            <w:pPr>
              <w:spacing w:after="2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Materská škola, Trenčianska Teplá – Základná škola, </w:t>
            </w:r>
          </w:p>
          <w:p w14:paraId="6C6B46A2" w14:textId="77777777" w:rsidR="008C567E" w:rsidRDefault="00A8183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Trenčianska Teplá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1A551" w14:textId="77777777" w:rsidR="008C567E" w:rsidRDefault="00A8183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Suma 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006FF" w14:textId="77777777" w:rsidR="008C567E" w:rsidRDefault="00A8183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MŠ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90DB3" w14:textId="77777777" w:rsidR="008C567E" w:rsidRDefault="00A81834">
            <w:pPr>
              <w:spacing w:after="0" w:line="259" w:lineRule="auto"/>
              <w:ind w:left="73" w:right="23" w:firstLine="0"/>
              <w:jc w:val="center"/>
            </w:pPr>
            <w:r>
              <w:rPr>
                <w:b/>
              </w:rPr>
              <w:t xml:space="preserve">Účet  ZŠ </w:t>
            </w:r>
          </w:p>
        </w:tc>
      </w:tr>
      <w:tr w:rsidR="008C567E" w14:paraId="4D1A9DAF" w14:textId="77777777">
        <w:trPr>
          <w:trHeight w:val="242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D65D7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</w:t>
            </w:r>
            <w:r>
              <w:rPr>
                <w:b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8CFFB" w14:textId="36FFE14C" w:rsidR="008C567E" w:rsidRDefault="00E511AB">
            <w:pPr>
              <w:spacing w:after="0" w:line="259" w:lineRule="auto"/>
              <w:ind w:left="0" w:right="49" w:firstLine="0"/>
              <w:jc w:val="right"/>
            </w:pPr>
            <w:r>
              <w:t>23 413,60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FB914" w14:textId="77777777" w:rsidR="008C567E" w:rsidRDefault="00A81834">
            <w:pPr>
              <w:spacing w:after="0" w:line="259" w:lineRule="auto"/>
              <w:ind w:left="0" w:right="48" w:firstLine="0"/>
              <w:jc w:val="center"/>
            </w:pPr>
            <w:r>
              <w:t xml:space="preserve">518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C3FDB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t xml:space="preserve">602 </w:t>
            </w:r>
          </w:p>
        </w:tc>
      </w:tr>
    </w:tbl>
    <w:p w14:paraId="11201659" w14:textId="77777777" w:rsidR="008C567E" w:rsidRDefault="00A81834">
      <w:pPr>
        <w:spacing w:after="64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17060AA8" w14:textId="77777777" w:rsidR="008C567E" w:rsidRDefault="00A81834">
      <w:pPr>
        <w:spacing w:after="0" w:line="259" w:lineRule="auto"/>
        <w:ind w:left="37" w:right="1"/>
        <w:jc w:val="center"/>
      </w:pPr>
      <w:r>
        <w:rPr>
          <w:b/>
          <w:i/>
          <w:sz w:val="24"/>
        </w:rPr>
        <w:t xml:space="preserve">Čl.  III </w:t>
      </w:r>
    </w:p>
    <w:p w14:paraId="5DD39CF5" w14:textId="77777777" w:rsidR="008C567E" w:rsidRDefault="00A81834">
      <w:pPr>
        <w:pStyle w:val="Nadpis3"/>
        <w:spacing w:after="0" w:line="259" w:lineRule="auto"/>
        <w:ind w:left="35"/>
        <w:jc w:val="center"/>
      </w:pPr>
      <w:r>
        <w:t xml:space="preserve">Informácie o údajoch aktív a pasív </w:t>
      </w:r>
    </w:p>
    <w:p w14:paraId="1A393940" w14:textId="77777777" w:rsidR="008C567E" w:rsidRDefault="00A81834">
      <w:pPr>
        <w:spacing w:after="20" w:line="259" w:lineRule="auto"/>
        <w:ind w:left="75" w:right="0" w:firstLine="0"/>
        <w:jc w:val="center"/>
      </w:pPr>
      <w:r>
        <w:rPr>
          <w:b/>
          <w:i/>
        </w:rPr>
        <w:t xml:space="preserve"> </w:t>
      </w:r>
    </w:p>
    <w:p w14:paraId="2056025A" w14:textId="77777777" w:rsidR="008C567E" w:rsidRDefault="00A81834">
      <w:pPr>
        <w:ind w:left="24" w:right="0"/>
      </w:pPr>
      <w:r>
        <w:t xml:space="preserve">Informácie o údajoch aktív a pasív, ako aj ďalšie,  sa nachádzajú vo vyplnených tabuľkách, ktoré sú neoddeliteľnou súčasťou týchto poznámok v ďalšej časti. Sú spracované v rozpočtovom informačnom systéme pre samosprávu RISSAM.  </w:t>
      </w:r>
    </w:p>
    <w:p w14:paraId="1EA4EFB8" w14:textId="77777777" w:rsidR="008C567E" w:rsidRDefault="00A81834">
      <w:pPr>
        <w:spacing w:after="16" w:line="259" w:lineRule="auto"/>
        <w:ind w:left="737" w:right="0" w:firstLine="0"/>
        <w:jc w:val="left"/>
      </w:pPr>
      <w:r>
        <w:rPr>
          <w:b/>
        </w:rPr>
        <w:t xml:space="preserve"> </w:t>
      </w:r>
    </w:p>
    <w:p w14:paraId="388D2216" w14:textId="77777777" w:rsidR="008C567E" w:rsidRDefault="00A81834">
      <w:pPr>
        <w:ind w:left="24" w:right="0"/>
      </w:pPr>
      <w:r>
        <w:t xml:space="preserve">             Popis údajov o prehľade pohybov dlhodobého nehmotného,  hmotného a  finančného majetku je vyplnený  </w:t>
      </w:r>
      <w:r>
        <w:rPr>
          <w:i/>
        </w:rPr>
        <w:t xml:space="preserve">v </w:t>
      </w:r>
      <w:r>
        <w:t xml:space="preserve"> </w:t>
      </w:r>
      <w:r>
        <w:rPr>
          <w:i/>
        </w:rPr>
        <w:t>tabuľke č. 2</w:t>
      </w:r>
      <w:r>
        <w:t xml:space="preserve"> – Neobežný majetok za : </w:t>
      </w:r>
    </w:p>
    <w:p w14:paraId="19618155" w14:textId="7E4D2CF0" w:rsidR="008C567E" w:rsidRDefault="00A81834">
      <w:pPr>
        <w:numPr>
          <w:ilvl w:val="0"/>
          <w:numId w:val="2"/>
        </w:numPr>
        <w:ind w:right="0" w:hanging="336"/>
      </w:pPr>
      <w:r>
        <w:t>účtovné obdobie 20xx – 1 sa vykazuje k 31.12.202</w:t>
      </w:r>
      <w:r w:rsidR="003076A2">
        <w:t>3</w:t>
      </w:r>
      <w:r>
        <w:t xml:space="preserve">; </w:t>
      </w:r>
    </w:p>
    <w:p w14:paraId="4CAB5D77" w14:textId="39AB892D" w:rsidR="008C567E" w:rsidRDefault="00A81834">
      <w:pPr>
        <w:numPr>
          <w:ilvl w:val="0"/>
          <w:numId w:val="2"/>
        </w:numPr>
        <w:ind w:right="0" w:hanging="336"/>
      </w:pPr>
      <w:r>
        <w:t>účtovné obdobie 20xx sa vykazuje k 31.12.202</w:t>
      </w:r>
      <w:r w:rsidR="003076A2">
        <w:t>4</w:t>
      </w:r>
      <w:r>
        <w:t xml:space="preserve"> ; </w:t>
      </w:r>
    </w:p>
    <w:p w14:paraId="652D71EC" w14:textId="77777777" w:rsidR="008C567E" w:rsidRDefault="00A81834">
      <w:pPr>
        <w:numPr>
          <w:ilvl w:val="0"/>
          <w:numId w:val="2"/>
        </w:numPr>
        <w:ind w:right="0" w:hanging="336"/>
      </w:pPr>
      <w:r>
        <w:t xml:space="preserve">prírastok je prvotné vykázanie obstarania dlhodobého nehmotného a dlhodobého hmotného majetku akoukoľvek formou, zvýšenie aktív (napr. kúpa, darovanie, delimitácia zo štátu) </w:t>
      </w:r>
    </w:p>
    <w:p w14:paraId="1B7866D1" w14:textId="77777777" w:rsidR="008C567E" w:rsidRDefault="00A81834">
      <w:pPr>
        <w:numPr>
          <w:ilvl w:val="0"/>
          <w:numId w:val="2"/>
        </w:numPr>
        <w:ind w:right="0" w:hanging="336"/>
      </w:pPr>
      <w:r>
        <w:t xml:space="preserve">úbytok je vykázanie zníženia aktív (napr. predaj, vyradenie, darovanie); </w:t>
      </w:r>
    </w:p>
    <w:p w14:paraId="750D31F8" w14:textId="77777777" w:rsidR="008C567E" w:rsidRDefault="00A81834">
      <w:pPr>
        <w:numPr>
          <w:ilvl w:val="0"/>
          <w:numId w:val="2"/>
        </w:numPr>
        <w:ind w:right="0" w:hanging="336"/>
      </w:pPr>
      <w:r>
        <w:t xml:space="preserve">presun je vykázanie zmeny hodnoty niektorej položky bez zmeny celkovej hodnoty aktív. </w:t>
      </w:r>
    </w:p>
    <w:p w14:paraId="1642F354" w14:textId="77777777" w:rsidR="008C567E" w:rsidRDefault="00A81834">
      <w:pPr>
        <w:spacing w:after="12" w:line="259" w:lineRule="auto"/>
        <w:ind w:left="1469" w:right="0" w:firstLine="0"/>
        <w:jc w:val="left"/>
      </w:pPr>
      <w:r>
        <w:t xml:space="preserve"> </w:t>
      </w:r>
    </w:p>
    <w:p w14:paraId="217D974A" w14:textId="77777777" w:rsidR="008C567E" w:rsidRPr="00E933AE" w:rsidRDefault="00A81834">
      <w:pPr>
        <w:pStyle w:val="Nadpis2"/>
        <w:ind w:left="24"/>
      </w:pPr>
      <w:r>
        <w:t>a</w:t>
      </w:r>
      <w:r w:rsidRPr="00E933AE">
        <w:t>)  Prehľad o pohybe neobežného majetku konsolidovaného celku (Obec Trenčianska Teplá a jej rozpočtové organizácie)</w:t>
      </w:r>
      <w:r w:rsidRPr="00E933AE">
        <w:rPr>
          <w:b w:val="0"/>
        </w:rPr>
        <w:t xml:space="preserve"> </w:t>
      </w:r>
    </w:p>
    <w:p w14:paraId="6A21A714" w14:textId="77777777" w:rsidR="008C567E" w:rsidRPr="002960F4" w:rsidRDefault="00A81834">
      <w:pPr>
        <w:ind w:left="24" w:right="0"/>
      </w:pPr>
      <w:r w:rsidRPr="002960F4">
        <w:t>Prehľad o pohybe neobežného majetku konsolidovaného celku (Obec Trenčianska Teplá a jej  rozpočtové organizácie) sa nachádza v priloženom tabuľkovom formulári (</w:t>
      </w:r>
      <w:r w:rsidRPr="002960F4">
        <w:rPr>
          <w:i/>
        </w:rPr>
        <w:t>tabuľka č. 2)</w:t>
      </w:r>
      <w:r w:rsidRPr="002960F4">
        <w:t xml:space="preserve"> a popisuje v jednotlivých stĺpcoch pohyb jednotlivých položiek súvahy – aktív v obstarávacích cenách (prírastky, úbytky), ako aj pohyb oprávok k nim v priebehu roka. </w:t>
      </w:r>
    </w:p>
    <w:p w14:paraId="2813A91F" w14:textId="353A7986" w:rsidR="008C567E" w:rsidRPr="002960F4" w:rsidRDefault="00A81834">
      <w:pPr>
        <w:ind w:left="24" w:right="0"/>
      </w:pPr>
      <w:r w:rsidRPr="002960F4">
        <w:t>Posledný stĺpec tabuľky vypovedá o zostatkovej hodnote neobežného majetku konsolidovaného celku obce za účtovné obdobie 20xx -1,  t. j.  k  31.12.202</w:t>
      </w:r>
      <w:r w:rsidR="002960F4">
        <w:t>3</w:t>
      </w:r>
      <w:r w:rsidRPr="002960F4">
        <w:t xml:space="preserve">  v sume 1</w:t>
      </w:r>
      <w:r w:rsidR="0026048D" w:rsidRPr="002960F4">
        <w:t>3</w:t>
      </w:r>
      <w:r w:rsidR="002960F4">
        <w:t> 680 924,40</w:t>
      </w:r>
      <w:r w:rsidRPr="002960F4">
        <w:t xml:space="preserve"> € a  o stave neobežného majetku konsolidovaného celku za účtovné obdobie 20xx, t. j.  k  31.12.202</w:t>
      </w:r>
      <w:r w:rsidR="002960F4">
        <w:t>4</w:t>
      </w:r>
      <w:r w:rsidRPr="002960F4">
        <w:t xml:space="preserve"> v zostatkovej hodnote v sume 13</w:t>
      </w:r>
      <w:r w:rsidR="0026048D" w:rsidRPr="002960F4">
        <w:t> 6</w:t>
      </w:r>
      <w:r w:rsidR="002960F4">
        <w:t>45</w:t>
      </w:r>
      <w:r w:rsidR="0026048D" w:rsidRPr="002960F4">
        <w:t xml:space="preserve"> </w:t>
      </w:r>
      <w:r w:rsidR="002960F4">
        <w:t>247</w:t>
      </w:r>
      <w:r w:rsidRPr="002960F4">
        <w:t>,</w:t>
      </w:r>
      <w:r w:rsidR="002960F4">
        <w:t>51</w:t>
      </w:r>
      <w:r w:rsidRPr="002960F4">
        <w:t xml:space="preserve"> €.  </w:t>
      </w:r>
    </w:p>
    <w:p w14:paraId="51A68BC8" w14:textId="77777777" w:rsidR="009947CE" w:rsidRPr="00144291" w:rsidRDefault="009947CE">
      <w:pPr>
        <w:ind w:left="24" w:right="0"/>
        <w:rPr>
          <w:highlight w:val="yellow"/>
        </w:rPr>
      </w:pPr>
    </w:p>
    <w:p w14:paraId="18B48B10" w14:textId="5C86EC75" w:rsidR="008C567E" w:rsidRPr="00391A36" w:rsidRDefault="00A81834">
      <w:pPr>
        <w:ind w:left="24" w:right="0"/>
      </w:pPr>
      <w:r w:rsidRPr="00783140">
        <w:t>Po vylúčení pozemkov (hodnota v obstarávacej cene k 31.12.202</w:t>
      </w:r>
      <w:r w:rsidR="000913B5" w:rsidRPr="00783140">
        <w:t>4</w:t>
      </w:r>
      <w:r w:rsidRPr="00783140">
        <w:t xml:space="preserve">) v sume </w:t>
      </w:r>
      <w:r w:rsidR="000913B5" w:rsidRPr="00783140">
        <w:t>4 511 932,01</w:t>
      </w:r>
      <w:r w:rsidRPr="00783140">
        <w:t xml:space="preserve"> €, umeleckých diel v sume  654,00 € a realizovateľných  cenných papierov a podielov v sume 1 963 772,00 €, ktoré sa neodpisujú  (neodpisovaný majetok spolu </w:t>
      </w:r>
      <w:r w:rsidR="007E0991">
        <w:t>6 476 358,01</w:t>
      </w:r>
      <w:r w:rsidRPr="00783140">
        <w:t xml:space="preserve"> €), je hodnota obstarávacej ceny odpisovaného neobežného majetku konsolidovaného celku k  31.12.202</w:t>
      </w:r>
      <w:r w:rsidR="002A588A">
        <w:t>4</w:t>
      </w:r>
      <w:r w:rsidR="00C15B83" w:rsidRPr="00783140">
        <w:t xml:space="preserve">  </w:t>
      </w:r>
      <w:r w:rsidRPr="00783140">
        <w:t>v  sume  1</w:t>
      </w:r>
      <w:r w:rsidR="005F38A5">
        <w:t>5 538 023,43</w:t>
      </w:r>
      <w:r w:rsidRPr="00783140">
        <w:t xml:space="preserve"> €.</w:t>
      </w:r>
      <w:r w:rsidR="00FD2916" w:rsidRPr="00783140">
        <w:t xml:space="preserve"> </w:t>
      </w:r>
      <w:r w:rsidRPr="00783140">
        <w:t xml:space="preserve"> Stav  oprávok  konsolidovaného  celku   k  31. 12. 202</w:t>
      </w:r>
      <w:r w:rsidR="002A588A">
        <w:t>4</w:t>
      </w:r>
      <w:r w:rsidRPr="00783140">
        <w:t xml:space="preserve">  predstavuje   čiastku  </w:t>
      </w:r>
      <w:r w:rsidR="00827F40">
        <w:t>8 352 322,18</w:t>
      </w:r>
      <w:r w:rsidRPr="00783140">
        <w:t xml:space="preserve"> €. Za rok 202</w:t>
      </w:r>
      <w:r w:rsidR="002A588A">
        <w:t>4</w:t>
      </w:r>
      <w:r w:rsidRPr="00783140">
        <w:t xml:space="preserve"> bol vykázaný prírastok neobežného majetku v sume </w:t>
      </w:r>
      <w:r w:rsidR="00D64047">
        <w:t>3 071 156,00</w:t>
      </w:r>
      <w:r w:rsidRPr="00783140">
        <w:t xml:space="preserve"> € a  úbytok  neobežného  majetku v sume  </w:t>
      </w:r>
      <w:r w:rsidR="00D64047">
        <w:t>2 712 461,63</w:t>
      </w:r>
      <w:r w:rsidRPr="00783140">
        <w:t xml:space="preserve"> €.</w:t>
      </w:r>
      <w:r w:rsidRPr="00391A36">
        <w:t xml:space="preserve">  </w:t>
      </w:r>
    </w:p>
    <w:p w14:paraId="6147AC4B" w14:textId="77777777" w:rsidR="008C567E" w:rsidRDefault="00A81834">
      <w:pPr>
        <w:spacing w:after="8" w:line="259" w:lineRule="auto"/>
        <w:ind w:left="29" w:right="0" w:firstLine="0"/>
        <w:jc w:val="left"/>
      </w:pPr>
      <w:r>
        <w:t xml:space="preserve"> </w:t>
      </w:r>
    </w:p>
    <w:p w14:paraId="15A99E07" w14:textId="5DE87E09" w:rsidR="008C567E" w:rsidRDefault="00A81834">
      <w:pPr>
        <w:spacing w:after="1" w:line="259" w:lineRule="auto"/>
        <w:ind w:left="24" w:right="0"/>
        <w:jc w:val="left"/>
      </w:pPr>
      <w:r>
        <w:rPr>
          <w:u w:val="single" w:color="000000"/>
        </w:rPr>
        <w:t>V materskej jednotke –  Obec Trenčianska Teplá  bol nasledovný pohyb majetku za rok 202</w:t>
      </w:r>
      <w:r w:rsidR="006A7090">
        <w:rPr>
          <w:u w:val="single" w:color="000000"/>
        </w:rPr>
        <w:t>4</w:t>
      </w:r>
      <w:r>
        <w:t xml:space="preserve">  :  </w:t>
      </w:r>
    </w:p>
    <w:p w14:paraId="34CBAB91" w14:textId="77777777" w:rsidR="002A7FBD" w:rsidRDefault="002A7FBD">
      <w:pPr>
        <w:spacing w:after="1" w:line="259" w:lineRule="auto"/>
        <w:ind w:left="24" w:right="0"/>
        <w:jc w:val="left"/>
      </w:pPr>
    </w:p>
    <w:p w14:paraId="1B6CAB6E" w14:textId="77777777" w:rsidR="002A7FBD" w:rsidRDefault="002A7FBD">
      <w:pPr>
        <w:spacing w:after="1" w:line="259" w:lineRule="auto"/>
        <w:ind w:left="24" w:right="0"/>
        <w:jc w:val="left"/>
      </w:pPr>
    </w:p>
    <w:p w14:paraId="4CFE9377" w14:textId="256A8083" w:rsidR="002A7FBD" w:rsidRDefault="002A7FBD" w:rsidP="002A7FBD">
      <w:pPr>
        <w:ind w:left="466" w:right="0"/>
        <w:jc w:val="left"/>
      </w:pPr>
      <w:r>
        <w:t>V tabuľke č.2:</w:t>
      </w:r>
    </w:p>
    <w:p w14:paraId="1B8229CA" w14:textId="32F96A29" w:rsidR="000E1F09" w:rsidRDefault="00A81834">
      <w:pPr>
        <w:spacing w:after="14" w:line="259" w:lineRule="auto"/>
        <w:ind w:left="29" w:right="0" w:firstLine="0"/>
        <w:jc w:val="left"/>
      </w:pPr>
      <w: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8"/>
        <w:gridCol w:w="6062"/>
        <w:gridCol w:w="1530"/>
        <w:gridCol w:w="1265"/>
      </w:tblGrid>
      <w:tr w:rsidR="000E1F09" w:rsidRPr="000E1F09" w14:paraId="1FCA86D3" w14:textId="77777777" w:rsidTr="008503B5">
        <w:tc>
          <w:tcPr>
            <w:tcW w:w="779" w:type="dxa"/>
            <w:shd w:val="clear" w:color="auto" w:fill="auto"/>
          </w:tcPr>
          <w:p w14:paraId="70DE6C0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kern w:val="0"/>
                <w:szCs w:val="20"/>
                <w14:ligatures w14:val="none"/>
              </w:rPr>
            </w:pPr>
            <w:r w:rsidRPr="000E1F09">
              <w:rPr>
                <w:b/>
                <w:color w:val="auto"/>
                <w:kern w:val="0"/>
                <w:szCs w:val="20"/>
                <w14:ligatures w14:val="none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1FE36D8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kern w:val="0"/>
                <w:szCs w:val="20"/>
                <w14:ligatures w14:val="none"/>
              </w:rPr>
            </w:pPr>
            <w:r w:rsidRPr="000E1F09">
              <w:rPr>
                <w:b/>
                <w:color w:val="auto"/>
                <w:kern w:val="0"/>
                <w:szCs w:val="20"/>
                <w14:ligatures w14:val="none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2EDF9B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kern w:val="0"/>
                <w:szCs w:val="20"/>
                <w14:ligatures w14:val="none"/>
              </w:rPr>
            </w:pPr>
            <w:r w:rsidRPr="000E1F09">
              <w:rPr>
                <w:b/>
                <w:color w:val="auto"/>
                <w:kern w:val="0"/>
                <w:szCs w:val="20"/>
                <w14:ligatures w14:val="none"/>
              </w:rPr>
              <w:t>Prírastok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E9185E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kern w:val="0"/>
                <w:szCs w:val="20"/>
                <w14:ligatures w14:val="none"/>
              </w:rPr>
            </w:pPr>
            <w:r w:rsidRPr="000E1F09">
              <w:rPr>
                <w:b/>
                <w:color w:val="auto"/>
                <w:kern w:val="0"/>
                <w:szCs w:val="20"/>
                <w14:ligatures w14:val="none"/>
              </w:rPr>
              <w:t>Úbytok</w:t>
            </w:r>
          </w:p>
        </w:tc>
      </w:tr>
      <w:tr w:rsidR="000E1F09" w:rsidRPr="000E1F09" w14:paraId="0DDC61F2" w14:textId="77777777" w:rsidTr="008503B5">
        <w:tc>
          <w:tcPr>
            <w:tcW w:w="779" w:type="dxa"/>
            <w:shd w:val="clear" w:color="auto" w:fill="auto"/>
          </w:tcPr>
          <w:p w14:paraId="37A2FDF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02F5676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Projektová dokumentácia na stavebnú. úpravu  zázemia telocvične  ZŠ Trenčianska Teplá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B8D04F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1 800,00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C03EE5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56B00F47" w14:textId="77777777" w:rsidTr="008503B5">
        <w:tc>
          <w:tcPr>
            <w:tcW w:w="779" w:type="dxa"/>
            <w:shd w:val="clear" w:color="auto" w:fill="auto"/>
          </w:tcPr>
          <w:p w14:paraId="5AA6339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3515136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Práce na diele ZŠ Trenčianska Teplá – oprava zázemia telocviční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96F69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87 154,10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E7EEF5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653B8046" w14:textId="77777777" w:rsidTr="008503B5">
        <w:tc>
          <w:tcPr>
            <w:tcW w:w="779" w:type="dxa"/>
            <w:shd w:val="clear" w:color="auto" w:fill="auto"/>
          </w:tcPr>
          <w:p w14:paraId="3B47059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2EAF245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BUD 0101/1 Obecný úrad M. R. Štefánika 376,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 - elektroinštalácie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010E77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78 327,67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38C378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60208042" w14:textId="77777777" w:rsidTr="008503B5">
        <w:tc>
          <w:tcPr>
            <w:tcW w:w="779" w:type="dxa"/>
            <w:shd w:val="clear" w:color="auto" w:fill="auto"/>
          </w:tcPr>
          <w:p w14:paraId="36B4E0D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5423332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BUD 0101/1 Obecný úrad – podhľad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Amstrong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Retail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14:paraId="656F750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5 698,32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FEA71E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497A7D97" w14:textId="77777777" w:rsidTr="008503B5">
        <w:tc>
          <w:tcPr>
            <w:tcW w:w="779" w:type="dxa"/>
            <w:shd w:val="clear" w:color="auto" w:fill="auto"/>
          </w:tcPr>
          <w:p w14:paraId="59E55FF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lastRenderedPageBreak/>
              <w:t>021</w:t>
            </w:r>
          </w:p>
        </w:tc>
        <w:tc>
          <w:tcPr>
            <w:tcW w:w="6379" w:type="dxa"/>
            <w:shd w:val="clear" w:color="auto" w:fill="auto"/>
          </w:tcPr>
          <w:p w14:paraId="4FA011A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BUD o104 ZŠ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 – rekonštrukcia a revitalizácie WC v budove ZŠ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AD1011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27 733,80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F24952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0B473E68" w14:textId="77777777" w:rsidTr="008503B5">
        <w:tc>
          <w:tcPr>
            <w:tcW w:w="779" w:type="dxa"/>
            <w:shd w:val="clear" w:color="auto" w:fill="auto"/>
          </w:tcPr>
          <w:p w14:paraId="7B30D8D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1BFB281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– zateplenie steny Elektrická remíza u. Železničná 274/31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D3DC39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14 940,00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584308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07E60E95" w14:textId="77777777" w:rsidTr="008503B5">
        <w:tc>
          <w:tcPr>
            <w:tcW w:w="779" w:type="dxa"/>
            <w:shd w:val="clear" w:color="auto" w:fill="auto"/>
          </w:tcPr>
          <w:p w14:paraId="4731E39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5FF3E59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– úprava časti omietky Elektrická remíza ul. Železničná 274/31</w:t>
            </w:r>
          </w:p>
        </w:tc>
        <w:tc>
          <w:tcPr>
            <w:tcW w:w="1559" w:type="dxa"/>
            <w:shd w:val="clear" w:color="auto" w:fill="auto"/>
          </w:tcPr>
          <w:p w14:paraId="2ABC1A1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7 200,00</w:t>
            </w:r>
          </w:p>
        </w:tc>
        <w:tc>
          <w:tcPr>
            <w:tcW w:w="1276" w:type="dxa"/>
            <w:shd w:val="clear" w:color="auto" w:fill="auto"/>
          </w:tcPr>
          <w:p w14:paraId="0D40BED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05832CBE" w14:textId="77777777" w:rsidTr="008503B5">
        <w:tc>
          <w:tcPr>
            <w:tcW w:w="779" w:type="dxa"/>
            <w:shd w:val="clear" w:color="auto" w:fill="auto"/>
          </w:tcPr>
          <w:p w14:paraId="1FCA20C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28574F8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úprava časti omietky El. remíza ul. Železničná 274/31</w:t>
            </w:r>
          </w:p>
        </w:tc>
        <w:tc>
          <w:tcPr>
            <w:tcW w:w="1559" w:type="dxa"/>
            <w:shd w:val="clear" w:color="auto" w:fill="auto"/>
          </w:tcPr>
          <w:p w14:paraId="389399F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2 028,00</w:t>
            </w:r>
          </w:p>
        </w:tc>
        <w:tc>
          <w:tcPr>
            <w:tcW w:w="1276" w:type="dxa"/>
            <w:shd w:val="clear" w:color="auto" w:fill="auto"/>
          </w:tcPr>
          <w:p w14:paraId="1187102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145B5D54" w14:textId="77777777" w:rsidTr="008503B5">
        <w:tc>
          <w:tcPr>
            <w:tcW w:w="779" w:type="dxa"/>
            <w:shd w:val="clear" w:color="auto" w:fill="auto"/>
          </w:tcPr>
          <w:p w14:paraId="14582B9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158C62D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– výmena okien El. remíza ul. Železničná 274/31</w:t>
            </w:r>
          </w:p>
        </w:tc>
        <w:tc>
          <w:tcPr>
            <w:tcW w:w="1559" w:type="dxa"/>
            <w:shd w:val="clear" w:color="auto" w:fill="auto"/>
          </w:tcPr>
          <w:p w14:paraId="45B9CEE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40 714,80</w:t>
            </w:r>
          </w:p>
        </w:tc>
        <w:tc>
          <w:tcPr>
            <w:tcW w:w="1276" w:type="dxa"/>
            <w:shd w:val="clear" w:color="auto" w:fill="auto"/>
          </w:tcPr>
          <w:p w14:paraId="0442DE6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50E9DAAB" w14:textId="77777777" w:rsidTr="008503B5">
        <w:tc>
          <w:tcPr>
            <w:tcW w:w="779" w:type="dxa"/>
            <w:shd w:val="clear" w:color="auto" w:fill="auto"/>
          </w:tcPr>
          <w:p w14:paraId="10182AA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0A29C31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BUD 0101/1 Obecný úrad M .R .Štefánika 376, Trenčianska Teplá</w:t>
            </w:r>
          </w:p>
        </w:tc>
        <w:tc>
          <w:tcPr>
            <w:tcW w:w="1559" w:type="dxa"/>
            <w:shd w:val="clear" w:color="auto" w:fill="auto"/>
          </w:tcPr>
          <w:p w14:paraId="7F2DB1C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1 980,00</w:t>
            </w:r>
          </w:p>
        </w:tc>
        <w:tc>
          <w:tcPr>
            <w:tcW w:w="1276" w:type="dxa"/>
            <w:shd w:val="clear" w:color="auto" w:fill="auto"/>
          </w:tcPr>
          <w:p w14:paraId="17090AA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35E0DC8B" w14:textId="77777777" w:rsidTr="008503B5">
        <w:tc>
          <w:tcPr>
            <w:tcW w:w="779" w:type="dxa"/>
            <w:shd w:val="clear" w:color="auto" w:fill="auto"/>
          </w:tcPr>
          <w:p w14:paraId="3676A89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012E73D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BUD 1448/8 Farský úrad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 na parcele. 47/2</w:t>
            </w:r>
          </w:p>
        </w:tc>
        <w:tc>
          <w:tcPr>
            <w:tcW w:w="1559" w:type="dxa"/>
            <w:shd w:val="clear" w:color="auto" w:fill="auto"/>
          </w:tcPr>
          <w:p w14:paraId="6E1F91F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255 446,77</w:t>
            </w:r>
          </w:p>
        </w:tc>
        <w:tc>
          <w:tcPr>
            <w:tcW w:w="1276" w:type="dxa"/>
            <w:shd w:val="clear" w:color="auto" w:fill="auto"/>
          </w:tcPr>
          <w:p w14:paraId="4C2EAE4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6683ECE5" w14:textId="77777777" w:rsidTr="008503B5">
        <w:tc>
          <w:tcPr>
            <w:tcW w:w="779" w:type="dxa"/>
            <w:shd w:val="clear" w:color="auto" w:fill="auto"/>
          </w:tcPr>
          <w:p w14:paraId="0E7998E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69EC095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BUD 0103 ZŠ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 – rekonštrukcia telocvične ZŠ – šatní</w:t>
            </w:r>
          </w:p>
        </w:tc>
        <w:tc>
          <w:tcPr>
            <w:tcW w:w="1559" w:type="dxa"/>
            <w:shd w:val="clear" w:color="auto" w:fill="auto"/>
          </w:tcPr>
          <w:p w14:paraId="1F305C7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4 970,00</w:t>
            </w:r>
          </w:p>
        </w:tc>
        <w:tc>
          <w:tcPr>
            <w:tcW w:w="1276" w:type="dxa"/>
            <w:shd w:val="clear" w:color="auto" w:fill="auto"/>
          </w:tcPr>
          <w:p w14:paraId="1D587B6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2E93475D" w14:textId="77777777" w:rsidTr="008503B5">
        <w:tc>
          <w:tcPr>
            <w:tcW w:w="779" w:type="dxa"/>
            <w:shd w:val="clear" w:color="auto" w:fill="auto"/>
          </w:tcPr>
          <w:p w14:paraId="6E24076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773CB7B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výmena okien TREŽ</w:t>
            </w:r>
          </w:p>
        </w:tc>
        <w:tc>
          <w:tcPr>
            <w:tcW w:w="1559" w:type="dxa"/>
            <w:shd w:val="clear" w:color="auto" w:fill="auto"/>
          </w:tcPr>
          <w:p w14:paraId="6F608B1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37 726,80</w:t>
            </w:r>
          </w:p>
        </w:tc>
        <w:tc>
          <w:tcPr>
            <w:tcW w:w="1276" w:type="dxa"/>
            <w:shd w:val="clear" w:color="auto" w:fill="auto"/>
          </w:tcPr>
          <w:p w14:paraId="65C4162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1EAE4DDE" w14:textId="77777777" w:rsidTr="008503B5">
        <w:tc>
          <w:tcPr>
            <w:tcW w:w="779" w:type="dxa"/>
            <w:shd w:val="clear" w:color="auto" w:fill="auto"/>
          </w:tcPr>
          <w:p w14:paraId="6325892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320BC39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BUD 0105 ZŠ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..Teplá – vetranie kuchyne, vzduchotechnika</w:t>
            </w:r>
          </w:p>
        </w:tc>
        <w:tc>
          <w:tcPr>
            <w:tcW w:w="1559" w:type="dxa"/>
            <w:shd w:val="clear" w:color="auto" w:fill="auto"/>
          </w:tcPr>
          <w:p w14:paraId="085B153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1 629,60</w:t>
            </w:r>
          </w:p>
        </w:tc>
        <w:tc>
          <w:tcPr>
            <w:tcW w:w="1276" w:type="dxa"/>
            <w:shd w:val="clear" w:color="auto" w:fill="auto"/>
          </w:tcPr>
          <w:p w14:paraId="294A33B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7439B20F" w14:textId="77777777" w:rsidTr="008503B5">
        <w:tc>
          <w:tcPr>
            <w:tcW w:w="779" w:type="dxa"/>
            <w:shd w:val="clear" w:color="auto" w:fill="auto"/>
          </w:tcPr>
          <w:p w14:paraId="1FEE107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0AF9B43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BUD 0105 ZŠ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 – vetranie kuchyne, vzduchotechnika</w:t>
            </w:r>
          </w:p>
        </w:tc>
        <w:tc>
          <w:tcPr>
            <w:tcW w:w="1559" w:type="dxa"/>
            <w:shd w:val="clear" w:color="auto" w:fill="auto"/>
          </w:tcPr>
          <w:p w14:paraId="2884654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2 220,00</w:t>
            </w:r>
          </w:p>
        </w:tc>
        <w:tc>
          <w:tcPr>
            <w:tcW w:w="1276" w:type="dxa"/>
            <w:shd w:val="clear" w:color="auto" w:fill="auto"/>
          </w:tcPr>
          <w:p w14:paraId="7A2EE5F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77A91797" w14:textId="77777777" w:rsidTr="008503B5">
        <w:tc>
          <w:tcPr>
            <w:tcW w:w="779" w:type="dxa"/>
            <w:shd w:val="clear" w:color="auto" w:fill="auto"/>
          </w:tcPr>
          <w:p w14:paraId="6470EE9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5B7E34E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BUD 0105 ZŠ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 – vetranie kuchyne, vzduchotechnika</w:t>
            </w:r>
          </w:p>
        </w:tc>
        <w:tc>
          <w:tcPr>
            <w:tcW w:w="1559" w:type="dxa"/>
            <w:shd w:val="clear" w:color="auto" w:fill="auto"/>
          </w:tcPr>
          <w:p w14:paraId="13BF78A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1 782,60</w:t>
            </w:r>
          </w:p>
        </w:tc>
        <w:tc>
          <w:tcPr>
            <w:tcW w:w="1276" w:type="dxa"/>
            <w:shd w:val="clear" w:color="auto" w:fill="auto"/>
          </w:tcPr>
          <w:p w14:paraId="33845B2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14BC8099" w14:textId="77777777" w:rsidTr="008503B5">
        <w:tc>
          <w:tcPr>
            <w:tcW w:w="779" w:type="dxa"/>
            <w:shd w:val="clear" w:color="auto" w:fill="auto"/>
          </w:tcPr>
          <w:p w14:paraId="2CFAFFC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343456B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BUD 0105 ZŠ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 – vetranie kuchyne, vzduchotechnika</w:t>
            </w:r>
          </w:p>
        </w:tc>
        <w:tc>
          <w:tcPr>
            <w:tcW w:w="1559" w:type="dxa"/>
            <w:shd w:val="clear" w:color="auto" w:fill="auto"/>
          </w:tcPr>
          <w:p w14:paraId="56F0160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39 970,80</w:t>
            </w:r>
          </w:p>
        </w:tc>
        <w:tc>
          <w:tcPr>
            <w:tcW w:w="1276" w:type="dxa"/>
            <w:shd w:val="clear" w:color="auto" w:fill="auto"/>
          </w:tcPr>
          <w:p w14:paraId="538AF3E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7A842591" w14:textId="77777777" w:rsidTr="008503B5">
        <w:tc>
          <w:tcPr>
            <w:tcW w:w="779" w:type="dxa"/>
            <w:shd w:val="clear" w:color="auto" w:fill="auto"/>
          </w:tcPr>
          <w:p w14:paraId="1E9E3B9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3760A05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BUD 0105 ZŠ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 – vetranie kuchyne, vzduchotechnika</w:t>
            </w:r>
          </w:p>
        </w:tc>
        <w:tc>
          <w:tcPr>
            <w:tcW w:w="1559" w:type="dxa"/>
            <w:shd w:val="clear" w:color="auto" w:fill="auto"/>
          </w:tcPr>
          <w:p w14:paraId="10F401F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37 507,20</w:t>
            </w:r>
          </w:p>
        </w:tc>
        <w:tc>
          <w:tcPr>
            <w:tcW w:w="1276" w:type="dxa"/>
            <w:shd w:val="clear" w:color="auto" w:fill="auto"/>
          </w:tcPr>
          <w:p w14:paraId="7BFB80A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32B848DE" w14:textId="77777777" w:rsidTr="008503B5">
        <w:tc>
          <w:tcPr>
            <w:tcW w:w="779" w:type="dxa"/>
            <w:shd w:val="clear" w:color="auto" w:fill="auto"/>
          </w:tcPr>
          <w:p w14:paraId="3AA218D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77A0095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BUD 0104/2 Požiarna .zbrojnica - skladište, m .č . Dobrá, 1351</w:t>
            </w:r>
          </w:p>
        </w:tc>
        <w:tc>
          <w:tcPr>
            <w:tcW w:w="1559" w:type="dxa"/>
            <w:shd w:val="clear" w:color="auto" w:fill="auto"/>
          </w:tcPr>
          <w:p w14:paraId="5192ED2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2 500,00</w:t>
            </w:r>
          </w:p>
        </w:tc>
        <w:tc>
          <w:tcPr>
            <w:tcW w:w="1276" w:type="dxa"/>
            <w:shd w:val="clear" w:color="auto" w:fill="auto"/>
          </w:tcPr>
          <w:p w14:paraId="0CA1B56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02113E75" w14:textId="77777777" w:rsidTr="008503B5">
        <w:tc>
          <w:tcPr>
            <w:tcW w:w="779" w:type="dxa"/>
            <w:shd w:val="clear" w:color="auto" w:fill="auto"/>
          </w:tcPr>
          <w:p w14:paraId="62D0457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6B04BCE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BUD 0104/2 Požiarna zbrojnica - skladište, m. č .Dobrá, 1351</w:t>
            </w:r>
          </w:p>
        </w:tc>
        <w:tc>
          <w:tcPr>
            <w:tcW w:w="1559" w:type="dxa"/>
            <w:shd w:val="clear" w:color="auto" w:fill="auto"/>
          </w:tcPr>
          <w:p w14:paraId="2FCF638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5 160,00</w:t>
            </w:r>
          </w:p>
        </w:tc>
        <w:tc>
          <w:tcPr>
            <w:tcW w:w="1276" w:type="dxa"/>
            <w:shd w:val="clear" w:color="auto" w:fill="auto"/>
          </w:tcPr>
          <w:p w14:paraId="422AE14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154A85A5" w14:textId="77777777" w:rsidTr="008503B5">
        <w:tc>
          <w:tcPr>
            <w:tcW w:w="779" w:type="dxa"/>
            <w:shd w:val="clear" w:color="auto" w:fill="auto"/>
          </w:tcPr>
          <w:p w14:paraId="6A95C3E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0E8A488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-  STA 0211/1 – prípojka vody ul. Vážska</w:t>
            </w:r>
          </w:p>
        </w:tc>
        <w:tc>
          <w:tcPr>
            <w:tcW w:w="1559" w:type="dxa"/>
            <w:shd w:val="clear" w:color="auto" w:fill="auto"/>
          </w:tcPr>
          <w:p w14:paraId="6A0C021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3 185,00</w:t>
            </w:r>
          </w:p>
        </w:tc>
        <w:tc>
          <w:tcPr>
            <w:tcW w:w="1276" w:type="dxa"/>
            <w:shd w:val="clear" w:color="auto" w:fill="auto"/>
          </w:tcPr>
          <w:p w14:paraId="69B9BB1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01934388" w14:textId="77777777" w:rsidTr="008503B5">
        <w:tc>
          <w:tcPr>
            <w:tcW w:w="779" w:type="dxa"/>
            <w:shd w:val="clear" w:color="auto" w:fill="auto"/>
          </w:tcPr>
          <w:p w14:paraId="66F5D83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0073B40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STA 0213/1 IBV Dobrá inžinierske siete</w:t>
            </w:r>
          </w:p>
        </w:tc>
        <w:tc>
          <w:tcPr>
            <w:tcW w:w="1559" w:type="dxa"/>
            <w:shd w:val="clear" w:color="auto" w:fill="auto"/>
          </w:tcPr>
          <w:p w14:paraId="71CF584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6 371,20</w:t>
            </w:r>
          </w:p>
        </w:tc>
        <w:tc>
          <w:tcPr>
            <w:tcW w:w="1276" w:type="dxa"/>
            <w:shd w:val="clear" w:color="auto" w:fill="auto"/>
          </w:tcPr>
          <w:p w14:paraId="3A7A517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0B1AE857" w14:textId="77777777" w:rsidTr="008503B5">
        <w:tc>
          <w:tcPr>
            <w:tcW w:w="779" w:type="dxa"/>
            <w:shd w:val="clear" w:color="auto" w:fill="auto"/>
          </w:tcPr>
          <w:p w14:paraId="099265F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505E78F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STA 1101 Rekonštrukcia miestnej cesty – ul. Krížová</w:t>
            </w:r>
          </w:p>
        </w:tc>
        <w:tc>
          <w:tcPr>
            <w:tcW w:w="1559" w:type="dxa"/>
            <w:shd w:val="clear" w:color="auto" w:fill="auto"/>
          </w:tcPr>
          <w:p w14:paraId="5354797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59 993,20</w:t>
            </w:r>
          </w:p>
        </w:tc>
        <w:tc>
          <w:tcPr>
            <w:tcW w:w="1276" w:type="dxa"/>
            <w:shd w:val="clear" w:color="auto" w:fill="auto"/>
          </w:tcPr>
          <w:p w14:paraId="6AC4631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230C9F55" w14:textId="77777777" w:rsidTr="008503B5">
        <w:tc>
          <w:tcPr>
            <w:tcW w:w="779" w:type="dxa"/>
            <w:shd w:val="clear" w:color="auto" w:fill="auto"/>
          </w:tcPr>
          <w:p w14:paraId="225009E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7397C00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Projektová dokumentácia rekonštrukcie miestnej cesty ulica Krížová </w:t>
            </w:r>
          </w:p>
        </w:tc>
        <w:tc>
          <w:tcPr>
            <w:tcW w:w="1559" w:type="dxa"/>
            <w:shd w:val="clear" w:color="auto" w:fill="auto"/>
          </w:tcPr>
          <w:p w14:paraId="1FAE845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2 196,00</w:t>
            </w:r>
          </w:p>
        </w:tc>
        <w:tc>
          <w:tcPr>
            <w:tcW w:w="1276" w:type="dxa"/>
            <w:shd w:val="clear" w:color="auto" w:fill="auto"/>
          </w:tcPr>
          <w:p w14:paraId="0518CA1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18E42683" w14:textId="77777777" w:rsidTr="008503B5">
        <w:tc>
          <w:tcPr>
            <w:tcW w:w="779" w:type="dxa"/>
            <w:shd w:val="clear" w:color="auto" w:fill="auto"/>
          </w:tcPr>
          <w:p w14:paraId="3649395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3229F16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Rekonštrukcia chodníka pri pamätníku ul. M. R .Štefánika,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</w:t>
            </w:r>
          </w:p>
        </w:tc>
        <w:tc>
          <w:tcPr>
            <w:tcW w:w="1559" w:type="dxa"/>
            <w:shd w:val="clear" w:color="auto" w:fill="auto"/>
          </w:tcPr>
          <w:p w14:paraId="0E1E259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20 424,11</w:t>
            </w:r>
          </w:p>
        </w:tc>
        <w:tc>
          <w:tcPr>
            <w:tcW w:w="1276" w:type="dxa"/>
            <w:shd w:val="clear" w:color="auto" w:fill="auto"/>
          </w:tcPr>
          <w:p w14:paraId="3594649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57335624" w14:textId="77777777" w:rsidTr="008503B5">
        <w:tc>
          <w:tcPr>
            <w:tcW w:w="779" w:type="dxa"/>
            <w:shd w:val="clear" w:color="auto" w:fill="auto"/>
          </w:tcPr>
          <w:p w14:paraId="03A63CC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1B76087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STA 0213/1 – rekonštrukcia chodníkov IBV Dobrá inžinierske. siete</w:t>
            </w:r>
          </w:p>
        </w:tc>
        <w:tc>
          <w:tcPr>
            <w:tcW w:w="1559" w:type="dxa"/>
            <w:shd w:val="clear" w:color="auto" w:fill="auto"/>
          </w:tcPr>
          <w:p w14:paraId="1A3082B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2 400,00</w:t>
            </w:r>
          </w:p>
        </w:tc>
        <w:tc>
          <w:tcPr>
            <w:tcW w:w="1276" w:type="dxa"/>
            <w:shd w:val="clear" w:color="auto" w:fill="auto"/>
          </w:tcPr>
          <w:p w14:paraId="5213A87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3E09830B" w14:textId="77777777" w:rsidTr="008503B5">
        <w:tc>
          <w:tcPr>
            <w:tcW w:w="779" w:type="dxa"/>
            <w:shd w:val="clear" w:color="auto" w:fill="auto"/>
          </w:tcPr>
          <w:p w14:paraId="677C8CA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302CB9E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STA 0213/1 – rekonštrukcia chodníkov IBV Dobrá inžinierske siete</w:t>
            </w:r>
          </w:p>
        </w:tc>
        <w:tc>
          <w:tcPr>
            <w:tcW w:w="1559" w:type="dxa"/>
            <w:shd w:val="clear" w:color="auto" w:fill="auto"/>
          </w:tcPr>
          <w:p w14:paraId="3EE3FD6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1 150,00</w:t>
            </w:r>
          </w:p>
        </w:tc>
        <w:tc>
          <w:tcPr>
            <w:tcW w:w="1276" w:type="dxa"/>
            <w:shd w:val="clear" w:color="auto" w:fill="auto"/>
          </w:tcPr>
          <w:p w14:paraId="4B7E0EC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6BB99755" w14:textId="77777777" w:rsidTr="008503B5">
        <w:tc>
          <w:tcPr>
            <w:tcW w:w="779" w:type="dxa"/>
            <w:shd w:val="clear" w:color="auto" w:fill="auto"/>
          </w:tcPr>
          <w:p w14:paraId="0DF510E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bookmarkStart w:id="0" w:name="_Hlk193195983"/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0D96CBA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Úprava napojenia cyklistického chodníka pri kostole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</w:t>
            </w:r>
          </w:p>
        </w:tc>
        <w:tc>
          <w:tcPr>
            <w:tcW w:w="1559" w:type="dxa"/>
            <w:shd w:val="clear" w:color="auto" w:fill="auto"/>
          </w:tcPr>
          <w:p w14:paraId="6D0ECB8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27 741,84</w:t>
            </w:r>
          </w:p>
        </w:tc>
        <w:tc>
          <w:tcPr>
            <w:tcW w:w="1276" w:type="dxa"/>
            <w:shd w:val="clear" w:color="auto" w:fill="auto"/>
          </w:tcPr>
          <w:p w14:paraId="6BA31DC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078ADC18" w14:textId="77777777" w:rsidTr="008503B5">
        <w:tc>
          <w:tcPr>
            <w:tcW w:w="779" w:type="dxa"/>
            <w:shd w:val="clear" w:color="auto" w:fill="auto"/>
          </w:tcPr>
          <w:p w14:paraId="49EF7B7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036020C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1000664 cyklistický chodník v Trenčianskej Teplej</w:t>
            </w:r>
          </w:p>
        </w:tc>
        <w:tc>
          <w:tcPr>
            <w:tcW w:w="1559" w:type="dxa"/>
            <w:shd w:val="clear" w:color="auto" w:fill="auto"/>
          </w:tcPr>
          <w:p w14:paraId="19D6540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2 800,00</w:t>
            </w:r>
          </w:p>
        </w:tc>
        <w:tc>
          <w:tcPr>
            <w:tcW w:w="1276" w:type="dxa"/>
            <w:shd w:val="clear" w:color="auto" w:fill="auto"/>
          </w:tcPr>
          <w:p w14:paraId="4E61587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6673B6FD" w14:textId="77777777" w:rsidTr="008503B5">
        <w:tc>
          <w:tcPr>
            <w:tcW w:w="779" w:type="dxa"/>
            <w:shd w:val="clear" w:color="auto" w:fill="auto"/>
          </w:tcPr>
          <w:p w14:paraId="752A2D8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6E227A3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cyklistický chodník </w:t>
            </w:r>
          </w:p>
        </w:tc>
        <w:tc>
          <w:tcPr>
            <w:tcW w:w="1559" w:type="dxa"/>
            <w:shd w:val="clear" w:color="auto" w:fill="auto"/>
          </w:tcPr>
          <w:p w14:paraId="3BB6D9A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2 750,00</w:t>
            </w:r>
          </w:p>
        </w:tc>
        <w:tc>
          <w:tcPr>
            <w:tcW w:w="1276" w:type="dxa"/>
            <w:shd w:val="clear" w:color="auto" w:fill="auto"/>
          </w:tcPr>
          <w:p w14:paraId="70C8E7D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4D525FA5" w14:textId="77777777" w:rsidTr="008503B5">
        <w:tc>
          <w:tcPr>
            <w:tcW w:w="779" w:type="dxa"/>
            <w:shd w:val="clear" w:color="auto" w:fill="auto"/>
          </w:tcPr>
          <w:p w14:paraId="004000A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32649F2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cyklistický chodník</w:t>
            </w:r>
          </w:p>
        </w:tc>
        <w:tc>
          <w:tcPr>
            <w:tcW w:w="1559" w:type="dxa"/>
            <w:shd w:val="clear" w:color="auto" w:fill="auto"/>
          </w:tcPr>
          <w:p w14:paraId="5939F79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300,00</w:t>
            </w:r>
          </w:p>
        </w:tc>
        <w:tc>
          <w:tcPr>
            <w:tcW w:w="1276" w:type="dxa"/>
            <w:shd w:val="clear" w:color="auto" w:fill="auto"/>
          </w:tcPr>
          <w:p w14:paraId="1FDBC64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bookmarkEnd w:id="0"/>
      <w:tr w:rsidR="000E1F09" w:rsidRPr="000E1F09" w14:paraId="72300AC9" w14:textId="77777777" w:rsidTr="008503B5">
        <w:tc>
          <w:tcPr>
            <w:tcW w:w="779" w:type="dxa"/>
            <w:shd w:val="clear" w:color="auto" w:fill="auto"/>
          </w:tcPr>
          <w:p w14:paraId="6C2C0C3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70DD7A8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BUD 1005 Dom smútku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Príles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7BB3C56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48 123,76</w:t>
            </w:r>
          </w:p>
        </w:tc>
        <w:tc>
          <w:tcPr>
            <w:tcW w:w="1276" w:type="dxa"/>
            <w:shd w:val="clear" w:color="auto" w:fill="auto"/>
          </w:tcPr>
          <w:p w14:paraId="3AA8A0D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14450507" w14:textId="77777777" w:rsidTr="008503B5">
        <w:tc>
          <w:tcPr>
            <w:tcW w:w="779" w:type="dxa"/>
            <w:shd w:val="clear" w:color="auto" w:fill="auto"/>
          </w:tcPr>
          <w:p w14:paraId="381AAC5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72517D7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BUD 1005 Dom smútku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Príles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– elektroinštalácie</w:t>
            </w:r>
          </w:p>
        </w:tc>
        <w:tc>
          <w:tcPr>
            <w:tcW w:w="1559" w:type="dxa"/>
            <w:shd w:val="clear" w:color="auto" w:fill="auto"/>
          </w:tcPr>
          <w:p w14:paraId="3B46F02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8 368,82</w:t>
            </w:r>
          </w:p>
        </w:tc>
        <w:tc>
          <w:tcPr>
            <w:tcW w:w="1276" w:type="dxa"/>
            <w:shd w:val="clear" w:color="auto" w:fill="auto"/>
          </w:tcPr>
          <w:p w14:paraId="2B77214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40B92D2D" w14:textId="77777777" w:rsidTr="008503B5">
        <w:tc>
          <w:tcPr>
            <w:tcW w:w="779" w:type="dxa"/>
            <w:shd w:val="clear" w:color="auto" w:fill="auto"/>
          </w:tcPr>
          <w:p w14:paraId="36DE9BA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15066C2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klampiarske a tesárske práce na Dome smútku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Príles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326ED74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27 744,20</w:t>
            </w:r>
          </w:p>
        </w:tc>
        <w:tc>
          <w:tcPr>
            <w:tcW w:w="1276" w:type="dxa"/>
            <w:shd w:val="clear" w:color="auto" w:fill="auto"/>
          </w:tcPr>
          <w:p w14:paraId="6145757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1ECE4772" w14:textId="77777777" w:rsidTr="008503B5">
        <w:tc>
          <w:tcPr>
            <w:tcW w:w="779" w:type="dxa"/>
            <w:shd w:val="clear" w:color="auto" w:fill="auto"/>
          </w:tcPr>
          <w:p w14:paraId="1B06FF5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767ED7A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– STA 1100 Detské ihrisko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Mayerova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7B2488E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1 500,00</w:t>
            </w:r>
          </w:p>
        </w:tc>
        <w:tc>
          <w:tcPr>
            <w:tcW w:w="1276" w:type="dxa"/>
            <w:shd w:val="clear" w:color="auto" w:fill="auto"/>
          </w:tcPr>
          <w:p w14:paraId="43A4A80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289C5242" w14:textId="77777777" w:rsidTr="008503B5">
        <w:tc>
          <w:tcPr>
            <w:tcW w:w="779" w:type="dxa"/>
            <w:shd w:val="clear" w:color="auto" w:fill="auto"/>
          </w:tcPr>
          <w:p w14:paraId="6A97976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54987D6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– STA 1100 Detské ihrisko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Mayerova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79106FB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31 196,96</w:t>
            </w:r>
          </w:p>
        </w:tc>
        <w:tc>
          <w:tcPr>
            <w:tcW w:w="1276" w:type="dxa"/>
            <w:shd w:val="clear" w:color="auto" w:fill="auto"/>
          </w:tcPr>
          <w:p w14:paraId="069BF89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217DB842" w14:textId="77777777" w:rsidTr="008503B5">
        <w:tc>
          <w:tcPr>
            <w:tcW w:w="779" w:type="dxa"/>
            <w:shd w:val="clear" w:color="auto" w:fill="auto"/>
          </w:tcPr>
          <w:p w14:paraId="100C778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49536AA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– STA 1100 Detské ihrisko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Mayerova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202FBAB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177 579,70</w:t>
            </w:r>
          </w:p>
        </w:tc>
        <w:tc>
          <w:tcPr>
            <w:tcW w:w="1276" w:type="dxa"/>
            <w:shd w:val="clear" w:color="auto" w:fill="auto"/>
          </w:tcPr>
          <w:p w14:paraId="621A2EA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4B4B6A90" w14:textId="77777777" w:rsidTr="008503B5">
        <w:tc>
          <w:tcPr>
            <w:tcW w:w="779" w:type="dxa"/>
            <w:shd w:val="clear" w:color="auto" w:fill="auto"/>
          </w:tcPr>
          <w:p w14:paraId="6F1276C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32643A2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– STA 1100 Detské ihrisko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Mayerova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4A173C3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32 709,46</w:t>
            </w:r>
          </w:p>
        </w:tc>
        <w:tc>
          <w:tcPr>
            <w:tcW w:w="1276" w:type="dxa"/>
            <w:shd w:val="clear" w:color="auto" w:fill="auto"/>
          </w:tcPr>
          <w:p w14:paraId="786EBCB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520F9E25" w14:textId="77777777" w:rsidTr="008503B5">
        <w:tc>
          <w:tcPr>
            <w:tcW w:w="779" w:type="dxa"/>
            <w:shd w:val="clear" w:color="auto" w:fill="auto"/>
          </w:tcPr>
          <w:p w14:paraId="2743F04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7466999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Vyradenie majetku – STA 1081/1- Kanalizácia ulica  Teplická</w:t>
            </w:r>
          </w:p>
        </w:tc>
        <w:tc>
          <w:tcPr>
            <w:tcW w:w="1559" w:type="dxa"/>
            <w:shd w:val="clear" w:color="auto" w:fill="auto"/>
          </w:tcPr>
          <w:p w14:paraId="1F1EBA4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76" w:type="dxa"/>
            <w:shd w:val="clear" w:color="auto" w:fill="auto"/>
          </w:tcPr>
          <w:p w14:paraId="78DD04D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92 485,12</w:t>
            </w:r>
          </w:p>
        </w:tc>
      </w:tr>
      <w:tr w:rsidR="000E1F09" w:rsidRPr="000E1F09" w14:paraId="1EDCC790" w14:textId="77777777" w:rsidTr="008503B5">
        <w:tc>
          <w:tcPr>
            <w:tcW w:w="779" w:type="dxa"/>
            <w:shd w:val="clear" w:color="auto" w:fill="auto"/>
          </w:tcPr>
          <w:p w14:paraId="3C32DCF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bookmarkStart w:id="1" w:name="_Hlk193196613"/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0653BC5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Vyradenie majetku – STA 1081/2 – Kanalizácia ulica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Podjavorinská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556BEE9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76" w:type="dxa"/>
            <w:shd w:val="clear" w:color="auto" w:fill="auto"/>
          </w:tcPr>
          <w:p w14:paraId="28AD63D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64 916,58</w:t>
            </w:r>
          </w:p>
        </w:tc>
      </w:tr>
      <w:tr w:rsidR="000E1F09" w:rsidRPr="000E1F09" w14:paraId="0456D708" w14:textId="77777777" w:rsidTr="008503B5">
        <w:tc>
          <w:tcPr>
            <w:tcW w:w="779" w:type="dxa"/>
            <w:shd w:val="clear" w:color="auto" w:fill="auto"/>
          </w:tcPr>
          <w:p w14:paraId="16E0B49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457C86B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Vyradenie majetku – STA 1081/3 – Kanalizácia ul. Š. Straku</w:t>
            </w:r>
          </w:p>
        </w:tc>
        <w:tc>
          <w:tcPr>
            <w:tcW w:w="1559" w:type="dxa"/>
            <w:shd w:val="clear" w:color="auto" w:fill="auto"/>
          </w:tcPr>
          <w:p w14:paraId="55497C2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76" w:type="dxa"/>
            <w:shd w:val="clear" w:color="auto" w:fill="auto"/>
          </w:tcPr>
          <w:p w14:paraId="7F2D34F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77 599,47</w:t>
            </w:r>
          </w:p>
        </w:tc>
      </w:tr>
      <w:tr w:rsidR="000E1F09" w:rsidRPr="000E1F09" w14:paraId="4A99BA54" w14:textId="77777777" w:rsidTr="008503B5">
        <w:tc>
          <w:tcPr>
            <w:tcW w:w="779" w:type="dxa"/>
            <w:shd w:val="clear" w:color="auto" w:fill="auto"/>
          </w:tcPr>
          <w:p w14:paraId="128410F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6F8BC35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STA 1099 -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sorbčná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jama pri DHZ </w:t>
            </w:r>
          </w:p>
        </w:tc>
        <w:tc>
          <w:tcPr>
            <w:tcW w:w="1559" w:type="dxa"/>
            <w:shd w:val="clear" w:color="auto" w:fill="auto"/>
          </w:tcPr>
          <w:p w14:paraId="5FD3061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2 688,00</w:t>
            </w:r>
          </w:p>
        </w:tc>
        <w:tc>
          <w:tcPr>
            <w:tcW w:w="1276" w:type="dxa"/>
            <w:shd w:val="clear" w:color="auto" w:fill="auto"/>
          </w:tcPr>
          <w:p w14:paraId="3D9CFCC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21C61492" w14:textId="77777777" w:rsidTr="008503B5">
        <w:tc>
          <w:tcPr>
            <w:tcW w:w="779" w:type="dxa"/>
            <w:shd w:val="clear" w:color="auto" w:fill="auto"/>
          </w:tcPr>
          <w:p w14:paraId="068DFB2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0FE93B2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dochádzkový systém </w:t>
            </w:r>
          </w:p>
        </w:tc>
        <w:tc>
          <w:tcPr>
            <w:tcW w:w="1559" w:type="dxa"/>
            <w:shd w:val="clear" w:color="auto" w:fill="auto"/>
          </w:tcPr>
          <w:p w14:paraId="018EDFD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1 988,28</w:t>
            </w:r>
          </w:p>
        </w:tc>
        <w:tc>
          <w:tcPr>
            <w:tcW w:w="1276" w:type="dxa"/>
            <w:shd w:val="clear" w:color="auto" w:fill="auto"/>
          </w:tcPr>
          <w:p w14:paraId="612D4BE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57B88CED" w14:textId="77777777" w:rsidTr="008503B5">
        <w:tc>
          <w:tcPr>
            <w:tcW w:w="779" w:type="dxa"/>
            <w:shd w:val="clear" w:color="auto" w:fill="auto"/>
          </w:tcPr>
          <w:p w14:paraId="470FEBB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48D1F08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STR 775 Žací stroj UJ 22 HP- P3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Deluxe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102 cm</w:t>
            </w:r>
          </w:p>
        </w:tc>
        <w:tc>
          <w:tcPr>
            <w:tcW w:w="1559" w:type="dxa"/>
            <w:shd w:val="clear" w:color="auto" w:fill="auto"/>
          </w:tcPr>
          <w:p w14:paraId="3904E48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4 999,00</w:t>
            </w:r>
          </w:p>
        </w:tc>
        <w:tc>
          <w:tcPr>
            <w:tcW w:w="1276" w:type="dxa"/>
            <w:shd w:val="clear" w:color="auto" w:fill="auto"/>
          </w:tcPr>
          <w:p w14:paraId="0BBFCA1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39E1E6D6" w14:textId="77777777" w:rsidTr="008503B5">
        <w:tc>
          <w:tcPr>
            <w:tcW w:w="779" w:type="dxa"/>
            <w:shd w:val="clear" w:color="auto" w:fill="auto"/>
          </w:tcPr>
          <w:p w14:paraId="5E033F4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bookmarkStart w:id="2" w:name="_Hlk193197311"/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3D9E94A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– STR 776 Žací stroj MJ 102 2V-22 HP Plus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Loncin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07BA988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4 000,00</w:t>
            </w:r>
          </w:p>
        </w:tc>
        <w:tc>
          <w:tcPr>
            <w:tcW w:w="1276" w:type="dxa"/>
            <w:shd w:val="clear" w:color="auto" w:fill="auto"/>
          </w:tcPr>
          <w:p w14:paraId="1C7B1BB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5360B47D" w14:textId="77777777" w:rsidTr="008503B5">
        <w:tc>
          <w:tcPr>
            <w:tcW w:w="779" w:type="dxa"/>
            <w:shd w:val="clear" w:color="auto" w:fill="auto"/>
          </w:tcPr>
          <w:p w14:paraId="2A61668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75A7FBA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STR 779 – Kosa bubnová BDR 620</w:t>
            </w:r>
          </w:p>
        </w:tc>
        <w:tc>
          <w:tcPr>
            <w:tcW w:w="1559" w:type="dxa"/>
            <w:shd w:val="clear" w:color="auto" w:fill="auto"/>
          </w:tcPr>
          <w:p w14:paraId="486DF3A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1 599,00</w:t>
            </w:r>
          </w:p>
        </w:tc>
        <w:tc>
          <w:tcPr>
            <w:tcW w:w="1276" w:type="dxa"/>
            <w:shd w:val="clear" w:color="auto" w:fill="auto"/>
          </w:tcPr>
          <w:p w14:paraId="3D28701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bookmarkEnd w:id="1"/>
      <w:tr w:rsidR="000E1F09" w:rsidRPr="000E1F09" w14:paraId="3D0E09D5" w14:textId="77777777" w:rsidTr="008503B5">
        <w:tc>
          <w:tcPr>
            <w:tcW w:w="779" w:type="dxa"/>
            <w:shd w:val="clear" w:color="auto" w:fill="auto"/>
          </w:tcPr>
          <w:p w14:paraId="3FF8F79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lastRenderedPageBreak/>
              <w:t>022</w:t>
            </w:r>
          </w:p>
        </w:tc>
        <w:tc>
          <w:tcPr>
            <w:tcW w:w="6379" w:type="dxa"/>
            <w:shd w:val="clear" w:color="auto" w:fill="auto"/>
          </w:tcPr>
          <w:p w14:paraId="4D3FA0C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STR 780 –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Krovinorez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STIHL</w:t>
            </w:r>
          </w:p>
        </w:tc>
        <w:tc>
          <w:tcPr>
            <w:tcW w:w="1559" w:type="dxa"/>
            <w:shd w:val="clear" w:color="auto" w:fill="auto"/>
          </w:tcPr>
          <w:p w14:paraId="1D07668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2 279,52</w:t>
            </w:r>
          </w:p>
        </w:tc>
        <w:tc>
          <w:tcPr>
            <w:tcW w:w="1276" w:type="dxa"/>
            <w:shd w:val="clear" w:color="auto" w:fill="auto"/>
          </w:tcPr>
          <w:p w14:paraId="3FF5356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0F8A7678" w14:textId="77777777" w:rsidTr="008503B5">
        <w:tc>
          <w:tcPr>
            <w:tcW w:w="779" w:type="dxa"/>
            <w:shd w:val="clear" w:color="auto" w:fill="auto"/>
          </w:tcPr>
          <w:p w14:paraId="5E9BF55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201EDC1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PD kotolňa MŠ Trenčianskej Teplej</w:t>
            </w:r>
          </w:p>
        </w:tc>
        <w:tc>
          <w:tcPr>
            <w:tcW w:w="1559" w:type="dxa"/>
            <w:shd w:val="clear" w:color="auto" w:fill="auto"/>
          </w:tcPr>
          <w:p w14:paraId="5AEE835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1 500,00</w:t>
            </w:r>
          </w:p>
        </w:tc>
        <w:tc>
          <w:tcPr>
            <w:tcW w:w="1276" w:type="dxa"/>
            <w:shd w:val="clear" w:color="auto" w:fill="auto"/>
          </w:tcPr>
          <w:p w14:paraId="0B31C62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043F9941" w14:textId="77777777" w:rsidTr="008503B5">
        <w:tc>
          <w:tcPr>
            <w:tcW w:w="779" w:type="dxa"/>
            <w:shd w:val="clear" w:color="auto" w:fill="auto"/>
          </w:tcPr>
          <w:p w14:paraId="4DEF9FF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7CD81C9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práce rekonštrukcia kotolne MŠ Trenčianska Teplá </w:t>
            </w:r>
          </w:p>
        </w:tc>
        <w:tc>
          <w:tcPr>
            <w:tcW w:w="1559" w:type="dxa"/>
            <w:shd w:val="clear" w:color="auto" w:fill="auto"/>
          </w:tcPr>
          <w:p w14:paraId="09CED67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48 994,43</w:t>
            </w:r>
          </w:p>
        </w:tc>
        <w:tc>
          <w:tcPr>
            <w:tcW w:w="1276" w:type="dxa"/>
            <w:shd w:val="clear" w:color="auto" w:fill="auto"/>
          </w:tcPr>
          <w:p w14:paraId="5F06001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1E90EE6D" w14:textId="77777777" w:rsidTr="008503B5">
        <w:tc>
          <w:tcPr>
            <w:tcW w:w="779" w:type="dxa"/>
            <w:shd w:val="clear" w:color="auto" w:fill="auto"/>
          </w:tcPr>
          <w:p w14:paraId="16E70CF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38E9E62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– PD elektroinštalácie kotolne MŠ Trenčianska Teplá</w:t>
            </w:r>
          </w:p>
        </w:tc>
        <w:tc>
          <w:tcPr>
            <w:tcW w:w="1559" w:type="dxa"/>
            <w:shd w:val="clear" w:color="auto" w:fill="auto"/>
          </w:tcPr>
          <w:p w14:paraId="002E5DE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1 300,00</w:t>
            </w:r>
          </w:p>
        </w:tc>
        <w:tc>
          <w:tcPr>
            <w:tcW w:w="1276" w:type="dxa"/>
            <w:shd w:val="clear" w:color="auto" w:fill="auto"/>
          </w:tcPr>
          <w:p w14:paraId="0DD424B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bookmarkEnd w:id="2"/>
      <w:tr w:rsidR="000E1F09" w:rsidRPr="000E1F09" w14:paraId="3690D6B3" w14:textId="77777777" w:rsidTr="008503B5">
        <w:trPr>
          <w:trHeight w:val="291"/>
        </w:trPr>
        <w:tc>
          <w:tcPr>
            <w:tcW w:w="779" w:type="dxa"/>
            <w:shd w:val="clear" w:color="auto" w:fill="auto"/>
          </w:tcPr>
          <w:p w14:paraId="3917960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58E48DE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Rekonštrukcia – elektroinštalácie kotlov MŠ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</w:t>
            </w:r>
          </w:p>
        </w:tc>
        <w:tc>
          <w:tcPr>
            <w:tcW w:w="1559" w:type="dxa"/>
            <w:shd w:val="clear" w:color="auto" w:fill="auto"/>
          </w:tcPr>
          <w:p w14:paraId="532573B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14 002,42</w:t>
            </w:r>
          </w:p>
        </w:tc>
        <w:tc>
          <w:tcPr>
            <w:tcW w:w="1276" w:type="dxa"/>
            <w:shd w:val="clear" w:color="auto" w:fill="auto"/>
          </w:tcPr>
          <w:p w14:paraId="5ED543A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4D188F20" w14:textId="77777777" w:rsidTr="008503B5">
        <w:tc>
          <w:tcPr>
            <w:tcW w:w="779" w:type="dxa"/>
            <w:shd w:val="clear" w:color="auto" w:fill="auto"/>
          </w:tcPr>
          <w:p w14:paraId="6D896EF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4C73B13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majetku.- DDHM1/145 Nb. Dell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Latitude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5500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Core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i 5 8265 U</w:t>
            </w:r>
          </w:p>
        </w:tc>
        <w:tc>
          <w:tcPr>
            <w:tcW w:w="1559" w:type="dxa"/>
            <w:shd w:val="clear" w:color="auto" w:fill="auto"/>
          </w:tcPr>
          <w:p w14:paraId="0D621B3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400,00</w:t>
            </w:r>
          </w:p>
        </w:tc>
        <w:tc>
          <w:tcPr>
            <w:tcW w:w="1276" w:type="dxa"/>
            <w:shd w:val="clear" w:color="auto" w:fill="auto"/>
          </w:tcPr>
          <w:p w14:paraId="07BBDCF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6CFDEE24" w14:textId="77777777" w:rsidTr="008503B5">
        <w:tc>
          <w:tcPr>
            <w:tcW w:w="779" w:type="dxa"/>
            <w:shd w:val="clear" w:color="auto" w:fill="auto"/>
          </w:tcPr>
          <w:p w14:paraId="42379C9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6A7EF7C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majetku.- DDHM1/146 Nb. Dell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Latitude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5500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Core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i 5 8265 U</w:t>
            </w:r>
          </w:p>
        </w:tc>
        <w:tc>
          <w:tcPr>
            <w:tcW w:w="1559" w:type="dxa"/>
            <w:shd w:val="clear" w:color="auto" w:fill="auto"/>
          </w:tcPr>
          <w:p w14:paraId="23F4DD4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400,00</w:t>
            </w:r>
          </w:p>
        </w:tc>
        <w:tc>
          <w:tcPr>
            <w:tcW w:w="1276" w:type="dxa"/>
            <w:shd w:val="clear" w:color="auto" w:fill="auto"/>
          </w:tcPr>
          <w:p w14:paraId="03DA691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22ACAD22" w14:textId="77777777" w:rsidTr="008503B5">
        <w:tc>
          <w:tcPr>
            <w:tcW w:w="779" w:type="dxa"/>
            <w:shd w:val="clear" w:color="auto" w:fill="auto"/>
          </w:tcPr>
          <w:p w14:paraId="64A5DF0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4A69E47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– STR 787 Vozík CEMO</w:t>
            </w:r>
          </w:p>
        </w:tc>
        <w:tc>
          <w:tcPr>
            <w:tcW w:w="1559" w:type="dxa"/>
            <w:shd w:val="clear" w:color="auto" w:fill="auto"/>
          </w:tcPr>
          <w:p w14:paraId="5B6D6EC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426,00</w:t>
            </w:r>
          </w:p>
        </w:tc>
        <w:tc>
          <w:tcPr>
            <w:tcW w:w="1276" w:type="dxa"/>
            <w:shd w:val="clear" w:color="auto" w:fill="auto"/>
          </w:tcPr>
          <w:p w14:paraId="1040D80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50AFFC66" w14:textId="77777777" w:rsidTr="008503B5">
        <w:tc>
          <w:tcPr>
            <w:tcW w:w="779" w:type="dxa"/>
            <w:shd w:val="clear" w:color="auto" w:fill="auto"/>
          </w:tcPr>
          <w:p w14:paraId="557ABF5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610BBCE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– STR 756/4 Defibrilátor</w:t>
            </w:r>
          </w:p>
        </w:tc>
        <w:tc>
          <w:tcPr>
            <w:tcW w:w="1559" w:type="dxa"/>
            <w:shd w:val="clear" w:color="auto" w:fill="auto"/>
          </w:tcPr>
          <w:p w14:paraId="1A5AE8A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2 600,00</w:t>
            </w:r>
          </w:p>
        </w:tc>
        <w:tc>
          <w:tcPr>
            <w:tcW w:w="1276" w:type="dxa"/>
            <w:shd w:val="clear" w:color="auto" w:fill="auto"/>
          </w:tcPr>
          <w:p w14:paraId="2C9AFB8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3AF1303B" w14:textId="77777777" w:rsidTr="008503B5">
        <w:tc>
          <w:tcPr>
            <w:tcW w:w="779" w:type="dxa"/>
            <w:shd w:val="clear" w:color="auto" w:fill="auto"/>
          </w:tcPr>
          <w:p w14:paraId="0A72C22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6F8F17A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– STR 774 Katafalk – chladiace zariadenie DS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Príles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5F8A3D9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 4 980,00</w:t>
            </w:r>
          </w:p>
        </w:tc>
        <w:tc>
          <w:tcPr>
            <w:tcW w:w="1276" w:type="dxa"/>
            <w:shd w:val="clear" w:color="auto" w:fill="auto"/>
          </w:tcPr>
          <w:p w14:paraId="5569125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025E78FC" w14:textId="77777777" w:rsidTr="008503B5">
        <w:tc>
          <w:tcPr>
            <w:tcW w:w="779" w:type="dxa"/>
            <w:shd w:val="clear" w:color="auto" w:fill="auto"/>
          </w:tcPr>
          <w:p w14:paraId="51D409B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4E86B4B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– STR 784  Rekonštrukcia kotolne v MŠ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</w:t>
            </w:r>
          </w:p>
        </w:tc>
        <w:tc>
          <w:tcPr>
            <w:tcW w:w="1559" w:type="dxa"/>
            <w:shd w:val="clear" w:color="auto" w:fill="auto"/>
          </w:tcPr>
          <w:p w14:paraId="20CF792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            2 372,87</w:t>
            </w:r>
          </w:p>
        </w:tc>
        <w:tc>
          <w:tcPr>
            <w:tcW w:w="1276" w:type="dxa"/>
            <w:shd w:val="clear" w:color="auto" w:fill="auto"/>
          </w:tcPr>
          <w:p w14:paraId="5268324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51CE5302" w14:textId="77777777" w:rsidTr="008503B5">
        <w:tc>
          <w:tcPr>
            <w:tcW w:w="779" w:type="dxa"/>
            <w:shd w:val="clear" w:color="auto" w:fill="auto"/>
          </w:tcPr>
          <w:p w14:paraId="7D541A2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1E7D779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– STR 781 Bezpečnostná kamera PZ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Tr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. Teplá</w:t>
            </w:r>
          </w:p>
        </w:tc>
        <w:tc>
          <w:tcPr>
            <w:tcW w:w="1559" w:type="dxa"/>
            <w:shd w:val="clear" w:color="auto" w:fill="auto"/>
          </w:tcPr>
          <w:p w14:paraId="4E617F4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229,68</w:t>
            </w:r>
          </w:p>
        </w:tc>
        <w:tc>
          <w:tcPr>
            <w:tcW w:w="1276" w:type="dxa"/>
            <w:shd w:val="clear" w:color="auto" w:fill="auto"/>
          </w:tcPr>
          <w:p w14:paraId="0D5D5D3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59D806B9" w14:textId="77777777" w:rsidTr="008503B5">
        <w:tc>
          <w:tcPr>
            <w:tcW w:w="779" w:type="dxa"/>
            <w:shd w:val="clear" w:color="auto" w:fill="auto"/>
          </w:tcPr>
          <w:p w14:paraId="735364D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61517D2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– STR 782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Multisenzorová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kamera – Obecný úrad</w:t>
            </w:r>
          </w:p>
        </w:tc>
        <w:tc>
          <w:tcPr>
            <w:tcW w:w="1559" w:type="dxa"/>
            <w:shd w:val="clear" w:color="auto" w:fill="auto"/>
          </w:tcPr>
          <w:p w14:paraId="0E3A24C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3 096,25</w:t>
            </w:r>
          </w:p>
        </w:tc>
        <w:tc>
          <w:tcPr>
            <w:tcW w:w="1276" w:type="dxa"/>
            <w:shd w:val="clear" w:color="auto" w:fill="auto"/>
          </w:tcPr>
          <w:p w14:paraId="67A2565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19E97842" w14:textId="77777777" w:rsidTr="008503B5">
        <w:tc>
          <w:tcPr>
            <w:tcW w:w="779" w:type="dxa"/>
            <w:shd w:val="clear" w:color="auto" w:fill="auto"/>
          </w:tcPr>
          <w:p w14:paraId="4F86D85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0326B2D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– STR 783 Kamera -Sokolovňa</w:t>
            </w:r>
          </w:p>
        </w:tc>
        <w:tc>
          <w:tcPr>
            <w:tcW w:w="1559" w:type="dxa"/>
            <w:shd w:val="clear" w:color="auto" w:fill="auto"/>
          </w:tcPr>
          <w:p w14:paraId="7EA69F4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1 505,35</w:t>
            </w:r>
          </w:p>
        </w:tc>
        <w:tc>
          <w:tcPr>
            <w:tcW w:w="1276" w:type="dxa"/>
            <w:shd w:val="clear" w:color="auto" w:fill="auto"/>
          </w:tcPr>
          <w:p w14:paraId="5939CFE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28B55BAB" w14:textId="77777777" w:rsidTr="008503B5">
        <w:tc>
          <w:tcPr>
            <w:tcW w:w="779" w:type="dxa"/>
            <w:shd w:val="clear" w:color="auto" w:fill="auto"/>
          </w:tcPr>
          <w:p w14:paraId="2CB73D5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bookmarkStart w:id="3" w:name="_Hlk193198439"/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0CB80EE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– INV 779 Veľkoobjemový kontajner ABROLL</w:t>
            </w:r>
          </w:p>
        </w:tc>
        <w:tc>
          <w:tcPr>
            <w:tcW w:w="1559" w:type="dxa"/>
            <w:shd w:val="clear" w:color="auto" w:fill="auto"/>
          </w:tcPr>
          <w:p w14:paraId="0C1FF8B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8 274,00</w:t>
            </w:r>
          </w:p>
        </w:tc>
        <w:tc>
          <w:tcPr>
            <w:tcW w:w="1276" w:type="dxa"/>
            <w:shd w:val="clear" w:color="auto" w:fill="auto"/>
          </w:tcPr>
          <w:p w14:paraId="4195BE6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bookmarkEnd w:id="3"/>
      <w:tr w:rsidR="000E1F09" w:rsidRPr="000E1F09" w14:paraId="26902445" w14:textId="77777777" w:rsidTr="008503B5">
        <w:tc>
          <w:tcPr>
            <w:tcW w:w="779" w:type="dxa"/>
            <w:shd w:val="clear" w:color="auto" w:fill="auto"/>
          </w:tcPr>
          <w:p w14:paraId="508A6D1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6987C72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Vyradenie – STR 749/1 – Telefónna ústredňa PANASONIC KXNS500</w:t>
            </w:r>
          </w:p>
        </w:tc>
        <w:tc>
          <w:tcPr>
            <w:tcW w:w="1559" w:type="dxa"/>
            <w:shd w:val="clear" w:color="auto" w:fill="auto"/>
          </w:tcPr>
          <w:p w14:paraId="18EFD4B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76" w:type="dxa"/>
            <w:shd w:val="clear" w:color="auto" w:fill="auto"/>
          </w:tcPr>
          <w:p w14:paraId="43BF8CF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 1 743,60</w:t>
            </w:r>
          </w:p>
        </w:tc>
      </w:tr>
      <w:tr w:rsidR="000E1F09" w:rsidRPr="000E1F09" w14:paraId="0C377C1D" w14:textId="77777777" w:rsidTr="008503B5">
        <w:tc>
          <w:tcPr>
            <w:tcW w:w="779" w:type="dxa"/>
            <w:shd w:val="clear" w:color="auto" w:fill="auto"/>
          </w:tcPr>
          <w:p w14:paraId="02CC2F8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6E490EC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Vyradenie - STR 433/1  - Telefónna ústredňa Panasonic</w:t>
            </w:r>
          </w:p>
        </w:tc>
        <w:tc>
          <w:tcPr>
            <w:tcW w:w="1559" w:type="dxa"/>
            <w:shd w:val="clear" w:color="auto" w:fill="auto"/>
          </w:tcPr>
          <w:p w14:paraId="03CA0C3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76" w:type="dxa"/>
            <w:shd w:val="clear" w:color="auto" w:fill="auto"/>
          </w:tcPr>
          <w:p w14:paraId="7942A16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  859,86</w:t>
            </w:r>
          </w:p>
        </w:tc>
      </w:tr>
      <w:tr w:rsidR="000E1F09" w:rsidRPr="000E1F09" w14:paraId="5743F4C6" w14:textId="77777777" w:rsidTr="008503B5">
        <w:tc>
          <w:tcPr>
            <w:tcW w:w="779" w:type="dxa"/>
            <w:shd w:val="clear" w:color="auto" w:fill="auto"/>
          </w:tcPr>
          <w:p w14:paraId="47A109E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0806951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Vyradenie – INV 706/1 – Obývacia stena ST - 82</w:t>
            </w:r>
          </w:p>
        </w:tc>
        <w:tc>
          <w:tcPr>
            <w:tcW w:w="1559" w:type="dxa"/>
            <w:shd w:val="clear" w:color="auto" w:fill="auto"/>
          </w:tcPr>
          <w:p w14:paraId="7F91DAC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76" w:type="dxa"/>
            <w:shd w:val="clear" w:color="auto" w:fill="auto"/>
          </w:tcPr>
          <w:p w14:paraId="1983258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  622,05</w:t>
            </w:r>
          </w:p>
        </w:tc>
      </w:tr>
      <w:tr w:rsidR="000E1F09" w:rsidRPr="000E1F09" w14:paraId="2DFFACC4" w14:textId="77777777" w:rsidTr="008503B5">
        <w:tc>
          <w:tcPr>
            <w:tcW w:w="779" w:type="dxa"/>
            <w:shd w:val="clear" w:color="auto" w:fill="auto"/>
          </w:tcPr>
          <w:p w14:paraId="6512415F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023</w:t>
            </w:r>
          </w:p>
        </w:tc>
        <w:tc>
          <w:tcPr>
            <w:tcW w:w="6379" w:type="dxa"/>
            <w:shd w:val="clear" w:color="auto" w:fill="auto"/>
          </w:tcPr>
          <w:p w14:paraId="0862B38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majetku – DOPR 754/1 Fiat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Ducato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 xml:space="preserve"> 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prívesný.vozík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4D8D151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900,00</w:t>
            </w:r>
          </w:p>
        </w:tc>
        <w:tc>
          <w:tcPr>
            <w:tcW w:w="1276" w:type="dxa"/>
            <w:shd w:val="clear" w:color="auto" w:fill="auto"/>
          </w:tcPr>
          <w:p w14:paraId="386FA45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6C782B7D" w14:textId="77777777" w:rsidTr="008503B5">
        <w:tc>
          <w:tcPr>
            <w:tcW w:w="779" w:type="dxa"/>
            <w:shd w:val="clear" w:color="auto" w:fill="auto"/>
          </w:tcPr>
          <w:p w14:paraId="44939FE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023</w:t>
            </w:r>
          </w:p>
        </w:tc>
        <w:tc>
          <w:tcPr>
            <w:tcW w:w="6379" w:type="dxa"/>
            <w:shd w:val="clear" w:color="auto" w:fill="auto"/>
          </w:tcPr>
          <w:p w14:paraId="6E6A9D2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– DOPR 752/1 Hasičský automobil TATRA CAS 32 T815</w:t>
            </w:r>
          </w:p>
        </w:tc>
        <w:tc>
          <w:tcPr>
            <w:tcW w:w="1559" w:type="dxa"/>
            <w:shd w:val="clear" w:color="auto" w:fill="auto"/>
          </w:tcPr>
          <w:p w14:paraId="0B1B2C5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44 090,00</w:t>
            </w:r>
          </w:p>
        </w:tc>
        <w:tc>
          <w:tcPr>
            <w:tcW w:w="1276" w:type="dxa"/>
            <w:shd w:val="clear" w:color="auto" w:fill="auto"/>
          </w:tcPr>
          <w:p w14:paraId="2C8103B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5EB71556" w14:textId="77777777" w:rsidTr="008503B5">
        <w:tc>
          <w:tcPr>
            <w:tcW w:w="779" w:type="dxa"/>
            <w:shd w:val="clear" w:color="auto" w:fill="auto"/>
          </w:tcPr>
          <w:p w14:paraId="59295A7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023</w:t>
            </w:r>
          </w:p>
        </w:tc>
        <w:tc>
          <w:tcPr>
            <w:tcW w:w="6379" w:type="dxa"/>
            <w:shd w:val="clear" w:color="auto" w:fill="auto"/>
          </w:tcPr>
          <w:p w14:paraId="22804B0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– DOPR 752/1 Hasičský automobil TATRA CAS 32 T815</w:t>
            </w:r>
          </w:p>
        </w:tc>
        <w:tc>
          <w:tcPr>
            <w:tcW w:w="1559" w:type="dxa"/>
            <w:shd w:val="clear" w:color="auto" w:fill="auto"/>
          </w:tcPr>
          <w:p w14:paraId="2ECBA73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8 818,00</w:t>
            </w:r>
          </w:p>
        </w:tc>
        <w:tc>
          <w:tcPr>
            <w:tcW w:w="1276" w:type="dxa"/>
            <w:shd w:val="clear" w:color="auto" w:fill="auto"/>
          </w:tcPr>
          <w:p w14:paraId="55DB722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6543F80D" w14:textId="77777777" w:rsidTr="008503B5">
        <w:tc>
          <w:tcPr>
            <w:tcW w:w="779" w:type="dxa"/>
            <w:shd w:val="clear" w:color="auto" w:fill="auto"/>
          </w:tcPr>
          <w:p w14:paraId="30BA75E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379" w:type="dxa"/>
            <w:shd w:val="clear" w:color="auto" w:fill="auto"/>
          </w:tcPr>
          <w:p w14:paraId="7C4A342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Zaradenie – revitalizácia pozemkov kúty, </w:t>
            </w:r>
            <w:proofErr w:type="spellStart"/>
            <w:r w:rsidRPr="000E1F09">
              <w:rPr>
                <w:kern w:val="0"/>
                <w:szCs w:val="20"/>
                <w14:ligatures w14:val="none"/>
              </w:rPr>
              <w:t>Príles</w:t>
            </w:r>
            <w:proofErr w:type="spellEnd"/>
            <w:r w:rsidRPr="000E1F09">
              <w:rPr>
                <w:kern w:val="0"/>
                <w:szCs w:val="20"/>
                <w14:ligatures w14:val="none"/>
              </w:rPr>
              <w:t>, TREŽ – 3.etapa</w:t>
            </w:r>
          </w:p>
        </w:tc>
        <w:tc>
          <w:tcPr>
            <w:tcW w:w="1559" w:type="dxa"/>
            <w:shd w:val="clear" w:color="auto" w:fill="auto"/>
          </w:tcPr>
          <w:p w14:paraId="45C07598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8 637,60</w:t>
            </w:r>
          </w:p>
        </w:tc>
        <w:tc>
          <w:tcPr>
            <w:tcW w:w="1276" w:type="dxa"/>
            <w:shd w:val="clear" w:color="auto" w:fill="auto"/>
          </w:tcPr>
          <w:p w14:paraId="036C1A9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6EBE7C43" w14:textId="77777777" w:rsidTr="008503B5">
        <w:tc>
          <w:tcPr>
            <w:tcW w:w="779" w:type="dxa"/>
            <w:shd w:val="clear" w:color="auto" w:fill="auto"/>
          </w:tcPr>
          <w:p w14:paraId="7B90009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379" w:type="dxa"/>
            <w:shd w:val="clear" w:color="auto" w:fill="auto"/>
          </w:tcPr>
          <w:p w14:paraId="5E73499D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POZ 630 parcela č.47/1 745 m2</w:t>
            </w:r>
          </w:p>
        </w:tc>
        <w:tc>
          <w:tcPr>
            <w:tcW w:w="1559" w:type="dxa"/>
            <w:shd w:val="clear" w:color="auto" w:fill="auto"/>
          </w:tcPr>
          <w:p w14:paraId="07DC050C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47 136,15</w:t>
            </w:r>
          </w:p>
        </w:tc>
        <w:tc>
          <w:tcPr>
            <w:tcW w:w="1276" w:type="dxa"/>
            <w:shd w:val="clear" w:color="auto" w:fill="auto"/>
          </w:tcPr>
          <w:p w14:paraId="1EBA5E4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2468E889" w14:textId="77777777" w:rsidTr="008503B5">
        <w:tc>
          <w:tcPr>
            <w:tcW w:w="779" w:type="dxa"/>
            <w:shd w:val="clear" w:color="auto" w:fill="auto"/>
          </w:tcPr>
          <w:p w14:paraId="1CB20D54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379" w:type="dxa"/>
            <w:shd w:val="clear" w:color="auto" w:fill="auto"/>
          </w:tcPr>
          <w:p w14:paraId="75B61412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Zaradenie majetku POZ 631 parcela č. 47/2 250 m2</w:t>
            </w:r>
          </w:p>
        </w:tc>
        <w:tc>
          <w:tcPr>
            <w:tcW w:w="1559" w:type="dxa"/>
            <w:shd w:val="clear" w:color="auto" w:fill="auto"/>
          </w:tcPr>
          <w:p w14:paraId="652CFE75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15 817,50</w:t>
            </w:r>
          </w:p>
        </w:tc>
        <w:tc>
          <w:tcPr>
            <w:tcW w:w="1276" w:type="dxa"/>
            <w:shd w:val="clear" w:color="auto" w:fill="auto"/>
          </w:tcPr>
          <w:p w14:paraId="0A2ABB87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7D3D2060" w14:textId="77777777" w:rsidTr="008503B5">
        <w:tc>
          <w:tcPr>
            <w:tcW w:w="779" w:type="dxa"/>
            <w:shd w:val="clear" w:color="auto" w:fill="auto"/>
          </w:tcPr>
          <w:p w14:paraId="67AD95F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379" w:type="dxa"/>
            <w:shd w:val="clear" w:color="auto" w:fill="auto"/>
          </w:tcPr>
          <w:p w14:paraId="095F793B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>Vyradenie – POZ 169 parcela .č. 2256 – zámenná zmluva</w:t>
            </w:r>
          </w:p>
        </w:tc>
        <w:tc>
          <w:tcPr>
            <w:tcW w:w="1559" w:type="dxa"/>
            <w:shd w:val="clear" w:color="auto" w:fill="auto"/>
          </w:tcPr>
          <w:p w14:paraId="2EBA850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76" w:type="dxa"/>
            <w:shd w:val="clear" w:color="auto" w:fill="auto"/>
          </w:tcPr>
          <w:p w14:paraId="448D568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 w:rsidRPr="000E1F09">
              <w:rPr>
                <w:kern w:val="0"/>
                <w:szCs w:val="20"/>
                <w14:ligatures w14:val="none"/>
              </w:rPr>
              <w:t xml:space="preserve">879 618,00 </w:t>
            </w:r>
          </w:p>
        </w:tc>
      </w:tr>
      <w:tr w:rsidR="000E1F09" w:rsidRPr="000E1F09" w14:paraId="725F814A" w14:textId="77777777" w:rsidTr="008503B5">
        <w:tc>
          <w:tcPr>
            <w:tcW w:w="779" w:type="dxa"/>
            <w:shd w:val="clear" w:color="auto" w:fill="auto"/>
          </w:tcPr>
          <w:p w14:paraId="2D1010F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6379" w:type="dxa"/>
            <w:shd w:val="clear" w:color="auto" w:fill="auto"/>
          </w:tcPr>
          <w:p w14:paraId="5C66B003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559" w:type="dxa"/>
            <w:shd w:val="clear" w:color="auto" w:fill="auto"/>
          </w:tcPr>
          <w:p w14:paraId="6A7B4159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76" w:type="dxa"/>
            <w:shd w:val="clear" w:color="auto" w:fill="auto"/>
          </w:tcPr>
          <w:p w14:paraId="1586E081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0E1F09" w:rsidRPr="000E1F09" w14:paraId="02C2C9AD" w14:textId="77777777" w:rsidTr="008503B5">
        <w:tc>
          <w:tcPr>
            <w:tcW w:w="779" w:type="dxa"/>
            <w:shd w:val="clear" w:color="auto" w:fill="auto"/>
          </w:tcPr>
          <w:p w14:paraId="54EFD836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6379" w:type="dxa"/>
            <w:shd w:val="clear" w:color="auto" w:fill="auto"/>
          </w:tcPr>
          <w:p w14:paraId="104671DA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559" w:type="dxa"/>
            <w:shd w:val="clear" w:color="auto" w:fill="auto"/>
          </w:tcPr>
          <w:p w14:paraId="798A70B0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76" w:type="dxa"/>
            <w:shd w:val="clear" w:color="auto" w:fill="auto"/>
          </w:tcPr>
          <w:p w14:paraId="4F120E7E" w14:textId="77777777" w:rsidR="000E1F09" w:rsidRPr="000E1F09" w:rsidRDefault="000E1F09" w:rsidP="000E1F09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</w:tbl>
    <w:p w14:paraId="05BF936B" w14:textId="77777777" w:rsidR="000E1F09" w:rsidRPr="000E1F09" w:rsidRDefault="000E1F09" w:rsidP="000E1F09">
      <w:pPr>
        <w:spacing w:after="0" w:line="240" w:lineRule="auto"/>
        <w:ind w:left="425" w:right="0" w:hanging="425"/>
        <w:rPr>
          <w:color w:val="auto"/>
          <w:kern w:val="0"/>
          <w:sz w:val="24"/>
          <w:szCs w:val="24"/>
          <w14:ligatures w14:val="none"/>
        </w:rPr>
      </w:pPr>
    </w:p>
    <w:p w14:paraId="24B1DFD8" w14:textId="77777777" w:rsidR="000E1F09" w:rsidRDefault="000E1F09">
      <w:pPr>
        <w:spacing w:after="14" w:line="259" w:lineRule="auto"/>
        <w:ind w:left="29" w:right="0" w:firstLine="0"/>
        <w:jc w:val="left"/>
      </w:pPr>
    </w:p>
    <w:p w14:paraId="375B2CEE" w14:textId="20733F21" w:rsidR="008C567E" w:rsidRDefault="00A81834">
      <w:pPr>
        <w:ind w:left="24" w:right="0"/>
      </w:pPr>
      <w:r>
        <w:t>Zostatok na účte 042 k 31.12.202</w:t>
      </w:r>
      <w:r w:rsidR="003076A2">
        <w:t>4</w:t>
      </w:r>
      <w:r>
        <w:t xml:space="preserve"> v sume </w:t>
      </w:r>
      <w:r w:rsidR="003076A2">
        <w:t xml:space="preserve"> </w:t>
      </w:r>
      <w:r w:rsidR="00FC7893">
        <w:t>297 770,13 €</w:t>
      </w:r>
      <w:r w:rsidR="003076A2">
        <w:t xml:space="preserve">   </w:t>
      </w:r>
      <w:r w:rsidR="00FC7893">
        <w:t>,</w:t>
      </w:r>
      <w:r w:rsidR="003076A2">
        <w:t xml:space="preserve">  </w:t>
      </w:r>
      <w:r>
        <w:t xml:space="preserve">ktorý predstavuje hodnotu nedokončených investícii. </w:t>
      </w:r>
    </w:p>
    <w:p w14:paraId="3FD772F7" w14:textId="77777777" w:rsidR="008C567E" w:rsidRDefault="00A81834">
      <w:pPr>
        <w:spacing w:after="6" w:line="259" w:lineRule="auto"/>
        <w:ind w:left="749" w:right="0" w:firstLine="0"/>
        <w:jc w:val="left"/>
      </w:pPr>
      <w:r>
        <w:t xml:space="preserve">  </w:t>
      </w:r>
    </w:p>
    <w:p w14:paraId="476232AA" w14:textId="00E3E7E1" w:rsidR="008C567E" w:rsidRDefault="00A81834">
      <w:pPr>
        <w:spacing w:after="1" w:line="259" w:lineRule="auto"/>
        <w:ind w:left="24" w:right="0"/>
        <w:jc w:val="left"/>
      </w:pPr>
      <w:r>
        <w:rPr>
          <w:u w:val="single" w:color="000000"/>
        </w:rPr>
        <w:t>V dcérskych jednotkách – v rozpočtových organizáciách bol nasledovný  pohyb majetku za rok 202</w:t>
      </w:r>
      <w:r w:rsidR="003076A2">
        <w:rPr>
          <w:u w:val="single" w:color="000000"/>
        </w:rPr>
        <w:t>4</w:t>
      </w:r>
      <w:r>
        <w:rPr>
          <w:u w:val="single" w:color="000000"/>
        </w:rPr>
        <w:t xml:space="preserve"> :</w:t>
      </w:r>
      <w:r>
        <w:t xml:space="preserve"> </w:t>
      </w:r>
    </w:p>
    <w:p w14:paraId="664DA2A6" w14:textId="2BED920D" w:rsidR="0028389D" w:rsidRDefault="00A81834" w:rsidP="00367A16">
      <w:pPr>
        <w:spacing w:after="3" w:line="259" w:lineRule="auto"/>
        <w:ind w:left="29" w:right="0" w:firstLine="0"/>
        <w:jc w:val="left"/>
      </w:pPr>
      <w:r>
        <w:t>V roku 202</w:t>
      </w:r>
      <w:r w:rsidR="003076A2">
        <w:t>4</w:t>
      </w:r>
      <w:r>
        <w:t xml:space="preserve"> bol</w:t>
      </w:r>
      <w:r w:rsidR="0028389D">
        <w:t xml:space="preserve">i </w:t>
      </w:r>
      <w:r>
        <w:t xml:space="preserve"> v dcérskych jednotkách zaznamenan</w:t>
      </w:r>
      <w:r w:rsidR="0028389D">
        <w:t>é tieto pohyby</w:t>
      </w:r>
      <w:r>
        <w:t xml:space="preserve"> majetku</w:t>
      </w:r>
      <w:r w:rsidR="0028389D">
        <w:t xml:space="preserve"> :</w:t>
      </w:r>
    </w:p>
    <w:p w14:paraId="02062104" w14:textId="6E379A34" w:rsidR="008C567E" w:rsidRDefault="00744837">
      <w:pPr>
        <w:ind w:left="24" w:right="0"/>
      </w:pPr>
      <w:r>
        <w:t xml:space="preserve"> </w:t>
      </w:r>
      <w:r w:rsidR="0028389D">
        <w:t>V Základnej škole</w:t>
      </w:r>
      <w:r w:rsidR="00367A16">
        <w:t xml:space="preserve"> </w:t>
      </w:r>
      <w:r w:rsidR="00BB15F0">
        <w:t>: prírastok majetku vo výške 1</w:t>
      </w:r>
      <w:r w:rsidR="005B43BD">
        <w:t>1 922,90</w:t>
      </w:r>
      <w:r w:rsidR="00BB15F0">
        <w:t xml:space="preserve"> € </w:t>
      </w:r>
      <w:r w:rsidR="005B43BD">
        <w:t>, úprava elektrického rozvádzača</w:t>
      </w:r>
      <w:r w:rsidR="00A81834">
        <w:t xml:space="preserve"> </w:t>
      </w:r>
    </w:p>
    <w:p w14:paraId="77CF7E92" w14:textId="77777777" w:rsidR="00744837" w:rsidRDefault="00744837">
      <w:pPr>
        <w:spacing w:after="0" w:line="259" w:lineRule="auto"/>
        <w:ind w:left="29" w:right="0" w:firstLine="0"/>
        <w:jc w:val="left"/>
      </w:pPr>
    </w:p>
    <w:p w14:paraId="402D48E1" w14:textId="1E13C73F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2451C2F3" w14:textId="77777777" w:rsidR="008C567E" w:rsidRDefault="00A81834">
      <w:pPr>
        <w:pStyle w:val="Nadpis2"/>
        <w:ind w:left="24"/>
      </w:pPr>
      <w:r>
        <w:t xml:space="preserve">Prehľad o pohybe dlhodobého majetku    -  v netto hodnotách   v eurách                                                                                             </w:t>
      </w:r>
    </w:p>
    <w:tbl>
      <w:tblPr>
        <w:tblStyle w:val="TableGrid"/>
        <w:tblW w:w="9360" w:type="dxa"/>
        <w:tblInd w:w="-113" w:type="dxa"/>
        <w:tblCellMar>
          <w:top w:w="15" w:type="dxa"/>
          <w:left w:w="108" w:type="dxa"/>
          <w:right w:w="56" w:type="dxa"/>
        </w:tblCellMar>
        <w:tblLook w:val="04A0" w:firstRow="1" w:lastRow="0" w:firstColumn="1" w:lastColumn="0" w:noHBand="0" w:noVBand="1"/>
      </w:tblPr>
      <w:tblGrid>
        <w:gridCol w:w="3119"/>
        <w:gridCol w:w="3120"/>
        <w:gridCol w:w="3121"/>
      </w:tblGrid>
      <w:tr w:rsidR="008C567E" w14:paraId="364793C5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09B46" w14:textId="77777777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Druh majetku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1B2B4" w14:textId="3EB21FCF" w:rsidR="008C567E" w:rsidRDefault="00A81834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>Zostatková hodnota rok  202</w:t>
            </w:r>
            <w:r w:rsidR="003076A2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1A159" w14:textId="59E3DF26" w:rsidR="008C567E" w:rsidRDefault="00A8183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</w:rPr>
              <w:t>Zostatková hodnota rok  202</w:t>
            </w:r>
            <w:r w:rsidR="003076A2">
              <w:rPr>
                <w:b/>
              </w:rPr>
              <w:t>4</w:t>
            </w:r>
            <w:r>
              <w:rPr>
                <w:b/>
              </w:rPr>
              <w:t xml:space="preserve"> </w:t>
            </w:r>
          </w:p>
        </w:tc>
      </w:tr>
      <w:tr w:rsidR="003076A2" w14:paraId="5C0DF145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CCE7F" w14:textId="77777777" w:rsidR="003076A2" w:rsidRDefault="003076A2" w:rsidP="003076A2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AC77C" w14:textId="7E1E347B" w:rsidR="003076A2" w:rsidRDefault="003076A2" w:rsidP="003076A2">
            <w:pPr>
              <w:spacing w:after="0" w:line="259" w:lineRule="auto"/>
              <w:ind w:left="0" w:right="49" w:firstLine="0"/>
              <w:jc w:val="right"/>
            </w:pPr>
            <w:r>
              <w:t>9 148,59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3C8DF" w14:textId="02792D8F" w:rsidR="003076A2" w:rsidRDefault="00E36C8B" w:rsidP="003076A2">
            <w:pPr>
              <w:spacing w:after="0" w:line="259" w:lineRule="auto"/>
              <w:ind w:left="0" w:right="51" w:firstLine="0"/>
              <w:jc w:val="right"/>
            </w:pPr>
            <w:r>
              <w:t>5 895,60</w:t>
            </w:r>
          </w:p>
        </w:tc>
      </w:tr>
      <w:tr w:rsidR="003076A2" w14:paraId="61500572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DD13D" w14:textId="77777777" w:rsidR="003076A2" w:rsidRDefault="003076A2" w:rsidP="003076A2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0DD96" w14:textId="67D05CED" w:rsidR="003076A2" w:rsidRDefault="003076A2" w:rsidP="003076A2">
            <w:pPr>
              <w:spacing w:after="0" w:line="259" w:lineRule="auto"/>
              <w:ind w:left="0" w:right="49" w:firstLine="0"/>
              <w:jc w:val="right"/>
            </w:pPr>
            <w:r>
              <w:t xml:space="preserve">  11 703 003,81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1A7D2" w14:textId="2E9A7885" w:rsidR="003076A2" w:rsidRDefault="00E36C8B" w:rsidP="003076A2">
            <w:pPr>
              <w:spacing w:after="0" w:line="259" w:lineRule="auto"/>
              <w:ind w:left="0" w:right="51" w:firstLine="0"/>
              <w:jc w:val="right"/>
            </w:pPr>
            <w:r>
              <w:t>11 544 099,91</w:t>
            </w:r>
          </w:p>
        </w:tc>
      </w:tr>
      <w:tr w:rsidR="003076A2" w14:paraId="6DD79F98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DBE4E" w14:textId="77777777" w:rsidR="003076A2" w:rsidRDefault="003076A2" w:rsidP="003076A2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A92A6" w14:textId="3F89CEE2" w:rsidR="003076A2" w:rsidRDefault="003076A2" w:rsidP="003076A2">
            <w:pPr>
              <w:spacing w:after="0" w:line="259" w:lineRule="auto"/>
              <w:ind w:left="0" w:right="49" w:firstLine="0"/>
              <w:jc w:val="right"/>
            </w:pPr>
            <w:r>
              <w:t>1 968 772,00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8BBC0" w14:textId="5AA1EB90" w:rsidR="003076A2" w:rsidRDefault="000F147A" w:rsidP="003076A2">
            <w:pPr>
              <w:spacing w:after="0" w:line="259" w:lineRule="auto"/>
              <w:ind w:left="0" w:right="51" w:firstLine="0"/>
              <w:jc w:val="right"/>
            </w:pPr>
            <w:r>
              <w:t>2 095 252,00</w:t>
            </w:r>
          </w:p>
        </w:tc>
      </w:tr>
      <w:tr w:rsidR="003076A2" w14:paraId="1CF3DBA1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28B2D" w14:textId="77777777" w:rsidR="003076A2" w:rsidRDefault="003076A2" w:rsidP="003076A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Neobežný majetok – spolu :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1E1B0" w14:textId="24D28553" w:rsidR="003076A2" w:rsidRPr="005358FE" w:rsidRDefault="003076A2" w:rsidP="003076A2">
            <w:pPr>
              <w:spacing w:after="0" w:line="259" w:lineRule="auto"/>
              <w:ind w:left="0" w:right="49" w:firstLine="0"/>
              <w:jc w:val="right"/>
              <w:rPr>
                <w:bCs/>
              </w:rPr>
            </w:pPr>
            <w:r>
              <w:t>13 680 924,40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BFA72" w14:textId="4D5588AA" w:rsidR="003076A2" w:rsidRDefault="00DF2299" w:rsidP="003076A2">
            <w:pPr>
              <w:spacing w:after="0" w:line="259" w:lineRule="auto"/>
              <w:ind w:left="0" w:right="51" w:firstLine="0"/>
              <w:jc w:val="right"/>
            </w:pPr>
            <w:r>
              <w:t>13 645 247,51</w:t>
            </w:r>
          </w:p>
        </w:tc>
      </w:tr>
    </w:tbl>
    <w:p w14:paraId="290EE996" w14:textId="77777777" w:rsidR="0008203D" w:rsidRDefault="0008203D">
      <w:pPr>
        <w:spacing w:after="23" w:line="259" w:lineRule="auto"/>
        <w:ind w:left="29" w:right="0" w:firstLine="0"/>
        <w:jc w:val="left"/>
        <w:rPr>
          <w:b/>
        </w:rPr>
      </w:pPr>
    </w:p>
    <w:p w14:paraId="4A0A3018" w14:textId="77777777" w:rsidR="0008203D" w:rsidRDefault="0008203D">
      <w:pPr>
        <w:spacing w:after="23" w:line="259" w:lineRule="auto"/>
        <w:ind w:left="29" w:right="0" w:firstLine="0"/>
        <w:jc w:val="left"/>
        <w:rPr>
          <w:b/>
        </w:rPr>
      </w:pPr>
    </w:p>
    <w:p w14:paraId="523D7EC3" w14:textId="3C23F210" w:rsidR="008C567E" w:rsidRDefault="00A81834">
      <w:pPr>
        <w:spacing w:after="23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1C34DF6D" w14:textId="77777777" w:rsidR="008C567E" w:rsidRDefault="00A81834">
      <w:pPr>
        <w:pStyle w:val="Nadpis2"/>
        <w:ind w:left="24"/>
      </w:pPr>
      <w:r>
        <w:t xml:space="preserve">b) Spôsob a výška poistenia dlhodobého nehmotného a hmotného majetku </w:t>
      </w:r>
    </w:p>
    <w:p w14:paraId="336C113F" w14:textId="16D2907E" w:rsidR="008C567E" w:rsidRDefault="00A81834">
      <w:pPr>
        <w:ind w:left="24" w:right="0"/>
      </w:pPr>
      <w:r>
        <w:t>V materskej účtovnej jednotke – Obec Trenčianska Teplá bol v roku 202</w:t>
      </w:r>
      <w:r w:rsidR="00BD79B9">
        <w:t>4</w:t>
      </w:r>
      <w:r w:rsidR="000C0E68">
        <w:t xml:space="preserve"> </w:t>
      </w:r>
      <w:r>
        <w:t xml:space="preserve"> poistený dlhodobý nehmotný a hmotný majetok a drobný hmotný majetok nasledovne : </w:t>
      </w:r>
    </w:p>
    <w:p w14:paraId="53DE5DA6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6A2B6B21" w14:textId="77777777" w:rsidR="002D6599" w:rsidRDefault="002D6599">
      <w:pPr>
        <w:spacing w:after="0" w:line="259" w:lineRule="auto"/>
        <w:ind w:left="29" w:right="0" w:firstLine="0"/>
        <w:jc w:val="left"/>
      </w:pPr>
    </w:p>
    <w:p w14:paraId="547C5172" w14:textId="77777777" w:rsidR="002D6599" w:rsidRDefault="002D6599">
      <w:pPr>
        <w:spacing w:after="0" w:line="259" w:lineRule="auto"/>
        <w:ind w:left="29" w:right="0" w:firstLine="0"/>
        <w:jc w:val="left"/>
      </w:pPr>
    </w:p>
    <w:p w14:paraId="6BEDB5E0" w14:textId="77777777" w:rsidR="0008203D" w:rsidRDefault="0008203D">
      <w:pPr>
        <w:spacing w:after="0" w:line="259" w:lineRule="auto"/>
        <w:ind w:left="29" w:right="0" w:firstLine="0"/>
        <w:jc w:val="left"/>
      </w:pPr>
    </w:p>
    <w:p w14:paraId="72B0BD18" w14:textId="77777777" w:rsidR="002D6599" w:rsidRDefault="002D6599">
      <w:pPr>
        <w:spacing w:after="0" w:line="259" w:lineRule="auto"/>
        <w:ind w:left="29" w:right="0" w:firstLine="0"/>
        <w:jc w:val="left"/>
      </w:pPr>
    </w:p>
    <w:tbl>
      <w:tblPr>
        <w:tblStyle w:val="TableGrid"/>
        <w:tblW w:w="9745" w:type="dxa"/>
        <w:tblInd w:w="31" w:type="dxa"/>
        <w:tblCellMar>
          <w:top w:w="16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3378"/>
        <w:gridCol w:w="3390"/>
        <w:gridCol w:w="2977"/>
      </w:tblGrid>
      <w:tr w:rsidR="008C567E" w14:paraId="5CBB1F23" w14:textId="77777777">
        <w:trPr>
          <w:trHeight w:val="466"/>
        </w:trPr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BB9940" w14:textId="77777777" w:rsidR="008C567E" w:rsidRDefault="00A8183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Poistený majetok  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F2EDF5" w14:textId="77777777" w:rsidR="008C567E" w:rsidRDefault="00A81834">
            <w:pPr>
              <w:spacing w:after="0" w:line="259" w:lineRule="auto"/>
              <w:ind w:left="376" w:right="428" w:firstLine="0"/>
              <w:jc w:val="center"/>
            </w:pPr>
            <w:r>
              <w:rPr>
                <w:b/>
              </w:rPr>
              <w:t xml:space="preserve">Spôsob poistenia,  hodnota poisteného majetku 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9FDBAC" w14:textId="77777777" w:rsidR="008C567E" w:rsidRDefault="00A8183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Výška poistenia </w:t>
            </w:r>
          </w:p>
        </w:tc>
      </w:tr>
      <w:tr w:rsidR="008C567E" w14:paraId="695A9EC1" w14:textId="77777777">
        <w:trPr>
          <w:trHeight w:val="472"/>
        </w:trPr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70C3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Majetok obce 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0A3A9" w14:textId="77777777" w:rsidR="008C567E" w:rsidRDefault="00A81834">
            <w:pPr>
              <w:spacing w:after="0" w:line="259" w:lineRule="auto"/>
              <w:ind w:left="2" w:right="0" w:firstLine="0"/>
              <w:jc w:val="left"/>
            </w:pPr>
            <w:r>
              <w:t xml:space="preserve">Poistenie pre prípad poškodenia, zničenia živelnou udalosťou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3546C" w14:textId="4CAA76E3" w:rsidR="008C567E" w:rsidRPr="00A118F9" w:rsidRDefault="002D6599">
            <w:pPr>
              <w:spacing w:after="0" w:line="259" w:lineRule="auto"/>
              <w:ind w:left="0" w:right="49" w:firstLine="0"/>
              <w:jc w:val="right"/>
            </w:pPr>
            <w:r>
              <w:t>1 068,03</w:t>
            </w:r>
          </w:p>
        </w:tc>
      </w:tr>
      <w:tr w:rsidR="008C567E" w14:paraId="2576FB7F" w14:textId="77777777">
        <w:trPr>
          <w:trHeight w:val="470"/>
        </w:trPr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94521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t xml:space="preserve">Motorové vozidlá obce 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DD5DC" w14:textId="77777777" w:rsidR="008C567E" w:rsidRDefault="00A81834">
            <w:pPr>
              <w:spacing w:after="0" w:line="259" w:lineRule="auto"/>
              <w:ind w:left="2" w:right="0" w:firstLine="0"/>
              <w:jc w:val="left"/>
            </w:pPr>
            <w:r>
              <w:t xml:space="preserve">Havarijné poistenie motorových vozidiel , povinné zmluvné poistenie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22EB7" w14:textId="76C7FAEE" w:rsidR="008C567E" w:rsidRPr="00A118F9" w:rsidRDefault="002D6599">
            <w:pPr>
              <w:spacing w:after="0" w:line="259" w:lineRule="auto"/>
              <w:ind w:left="0" w:right="49" w:firstLine="0"/>
              <w:jc w:val="right"/>
            </w:pPr>
            <w:r>
              <w:t>3 602,26</w:t>
            </w:r>
          </w:p>
        </w:tc>
      </w:tr>
    </w:tbl>
    <w:p w14:paraId="609B08E2" w14:textId="77777777" w:rsidR="008C567E" w:rsidRDefault="00A81834">
      <w:pPr>
        <w:spacing w:after="22" w:line="259" w:lineRule="auto"/>
        <w:ind w:left="29" w:right="0" w:firstLine="0"/>
        <w:jc w:val="left"/>
      </w:pPr>
      <w:r>
        <w:t xml:space="preserve"> </w:t>
      </w:r>
    </w:p>
    <w:p w14:paraId="36B0A676" w14:textId="77777777" w:rsidR="008C567E" w:rsidRDefault="00A81834">
      <w:pPr>
        <w:pStyle w:val="Nadpis2"/>
        <w:ind w:left="24"/>
      </w:pPr>
      <w:r>
        <w:t xml:space="preserve">c) Zriadenie záložného práva na dlhodobý nehmotný majetok a dlhodobý hmotný majetok  </w:t>
      </w:r>
    </w:p>
    <w:p w14:paraId="31EEC6F9" w14:textId="77777777" w:rsidR="008C567E" w:rsidRDefault="00A81834">
      <w:pPr>
        <w:ind w:left="24" w:right="0"/>
      </w:pPr>
      <w:r>
        <w:t xml:space="preserve">Obec Trenčianska Teplá zriadila záložné právo na štyri obytné domy v Trenčianskej Teplej – nebankové úvery zo Štátneho fondu rozvoja bývania, Bratislava. </w:t>
      </w:r>
    </w:p>
    <w:p w14:paraId="30540A96" w14:textId="77777777" w:rsidR="008C567E" w:rsidRDefault="00A81834">
      <w:pPr>
        <w:spacing w:after="23" w:line="259" w:lineRule="auto"/>
        <w:ind w:left="29" w:right="0" w:firstLine="0"/>
        <w:jc w:val="left"/>
      </w:pPr>
      <w:r>
        <w:t xml:space="preserve"> </w:t>
      </w:r>
    </w:p>
    <w:p w14:paraId="2326E4F3" w14:textId="77777777" w:rsidR="008C567E" w:rsidRDefault="00A81834">
      <w:pPr>
        <w:pStyle w:val="Nadpis2"/>
        <w:ind w:left="24"/>
      </w:pPr>
      <w:r>
        <w:t xml:space="preserve">d) Prehľad o pohybe dlhodobého finančného majetku </w:t>
      </w:r>
    </w:p>
    <w:p w14:paraId="262A0A8E" w14:textId="5B1BC814" w:rsidR="008C567E" w:rsidRDefault="00A81834">
      <w:pPr>
        <w:ind w:left="24" w:right="0"/>
      </w:pPr>
      <w:r>
        <w:t>V rámci dlhodobého finančného  majetku vykazuje konsolidovaný celok Obec Trenčianska Teplá realizovateľné cenné papiere v hodnote 1 963 772,00 € – CP v Trenčianskych vodárňach a kanalizáciách, a.</w:t>
      </w:r>
      <w:r w:rsidR="00CD5348">
        <w:t xml:space="preserve"> </w:t>
      </w:r>
      <w:r>
        <w:t>s. (</w:t>
      </w:r>
      <w:r>
        <w:rPr>
          <w:i/>
        </w:rPr>
        <w:t>tabuľka č. 4)</w:t>
      </w:r>
      <w:r>
        <w:t>. Táto hodnota je oproti roku 202</w:t>
      </w:r>
      <w:r w:rsidR="008400CC">
        <w:t>3</w:t>
      </w:r>
      <w:r>
        <w:t xml:space="preserve"> bez zmeny aj v danom  roku 202</w:t>
      </w:r>
      <w:r w:rsidR="008400CC">
        <w:t>4</w:t>
      </w:r>
      <w:r>
        <w:t xml:space="preserve">.  Realizovateľné cenné papiere eviduje len materská účtovná jednotka – Obec Trenčianska Teplá. </w:t>
      </w:r>
    </w:p>
    <w:p w14:paraId="35E3BFFB" w14:textId="77777777" w:rsidR="008C567E" w:rsidRDefault="00A81834">
      <w:pPr>
        <w:spacing w:after="23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7D48C437" w14:textId="77777777" w:rsidR="008C567E" w:rsidRDefault="00A81834">
      <w:pPr>
        <w:pStyle w:val="Nadpis2"/>
        <w:ind w:left="24"/>
      </w:pPr>
      <w:r>
        <w:t>e) Vývoj opravnej položky k pohľadávkam</w:t>
      </w:r>
      <w:r>
        <w:rPr>
          <w:b w:val="0"/>
        </w:rPr>
        <w:t xml:space="preserve"> </w:t>
      </w:r>
    </w:p>
    <w:p w14:paraId="6B9C6F7C" w14:textId="59424336" w:rsidR="008C567E" w:rsidRPr="00864B71" w:rsidRDefault="00A81834">
      <w:pPr>
        <w:ind w:left="24" w:right="0"/>
      </w:pPr>
      <w:r>
        <w:t>Konsolidovaný celok vykazuje k  31. 12. 202</w:t>
      </w:r>
      <w:r w:rsidR="00313654">
        <w:t>4</w:t>
      </w:r>
      <w:r>
        <w:t xml:space="preserve"> stav opravnej položky k pohľadávkam (</w:t>
      </w:r>
      <w:r>
        <w:rPr>
          <w:i/>
        </w:rPr>
        <w:t>tabuľka č. 8</w:t>
      </w:r>
      <w:r>
        <w:t xml:space="preserve">) v  sume </w:t>
      </w:r>
      <w:r w:rsidR="00F61D7B">
        <w:t>59 584,01</w:t>
      </w:r>
      <w:r w:rsidRPr="00864B71">
        <w:t>€, čo je nárast oproti roku 202</w:t>
      </w:r>
      <w:r w:rsidR="00313654">
        <w:t>3</w:t>
      </w:r>
      <w:r w:rsidRPr="00864B71">
        <w:t xml:space="preserve"> o</w:t>
      </w:r>
      <w:r w:rsidR="00F61D7B">
        <w:t> 7 507,20</w:t>
      </w:r>
      <w:r w:rsidRPr="00864B71">
        <w:t xml:space="preserve"> €.  </w:t>
      </w:r>
    </w:p>
    <w:p w14:paraId="6B6DCB79" w14:textId="0D36A893" w:rsidR="008C567E" w:rsidRDefault="00A81834">
      <w:pPr>
        <w:ind w:left="24" w:right="0"/>
      </w:pPr>
      <w:r w:rsidRPr="00864B71">
        <w:t>Dcérske účtovné jednotky v roku 202</w:t>
      </w:r>
      <w:r w:rsidR="00F61D7B">
        <w:t>4</w:t>
      </w:r>
      <w:r w:rsidRPr="00864B71">
        <w:t xml:space="preserve"> netvorili opravné položky k pohľadávkam.</w:t>
      </w:r>
      <w:r>
        <w:t xml:space="preserve">  </w:t>
      </w:r>
    </w:p>
    <w:p w14:paraId="6E23E2A8" w14:textId="77777777" w:rsidR="008C567E" w:rsidRDefault="00A81834">
      <w:pPr>
        <w:spacing w:after="21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71BB310D" w14:textId="77777777" w:rsidR="008C567E" w:rsidRPr="00920A85" w:rsidRDefault="00A81834">
      <w:pPr>
        <w:pStyle w:val="Nadpis2"/>
        <w:ind w:left="24"/>
      </w:pPr>
      <w:r w:rsidRPr="00920A85">
        <w:t xml:space="preserve">f) Pohľadávky konsolidovaného celku </w:t>
      </w:r>
    </w:p>
    <w:p w14:paraId="3555C0D3" w14:textId="1F4FE473" w:rsidR="008C567E" w:rsidRPr="00920A85" w:rsidRDefault="00A81834">
      <w:pPr>
        <w:spacing w:after="32" w:line="261" w:lineRule="auto"/>
        <w:ind w:left="29" w:right="0" w:firstLine="0"/>
        <w:jc w:val="left"/>
      </w:pPr>
      <w:r w:rsidRPr="00920A85">
        <w:t>Konsolidovaný celok vykazuje k  31. 12. 202</w:t>
      </w:r>
      <w:r w:rsidR="00D3009B">
        <w:t>4</w:t>
      </w:r>
      <w:r w:rsidRPr="00920A85">
        <w:t xml:space="preserve"> pohľadávky (</w:t>
      </w:r>
      <w:r w:rsidRPr="00920A85">
        <w:rPr>
          <w:i/>
        </w:rPr>
        <w:t>tabuľka č. 9</w:t>
      </w:r>
      <w:r w:rsidRPr="00920A85">
        <w:t xml:space="preserve">) v lehote splatnosti v sume </w:t>
      </w:r>
      <w:r w:rsidR="00241682">
        <w:t>38 022,56</w:t>
      </w:r>
      <w:r w:rsidR="00D3009B">
        <w:t xml:space="preserve">  </w:t>
      </w:r>
      <w:r w:rsidRPr="00920A85">
        <w:t>€</w:t>
      </w:r>
      <w:r w:rsidRPr="00920A85">
        <w:rPr>
          <w:b/>
        </w:rPr>
        <w:t xml:space="preserve"> </w:t>
      </w:r>
      <w:r w:rsidRPr="00920A85">
        <w:t xml:space="preserve">a pohľadávky po lehote splatnosti v sume </w:t>
      </w:r>
      <w:r w:rsidR="00241682">
        <w:t xml:space="preserve">86 679,06 </w:t>
      </w:r>
      <w:r w:rsidRPr="00920A85">
        <w:t>€. Pohľadávky v roku 202</w:t>
      </w:r>
      <w:r w:rsidR="00D3009B">
        <w:t>4</w:t>
      </w:r>
      <w:r w:rsidRPr="00920A85">
        <w:t xml:space="preserve"> celok vykazuje v celkovej výške </w:t>
      </w:r>
      <w:r w:rsidR="00241682">
        <w:t>124 701,62</w:t>
      </w:r>
      <w:r w:rsidRPr="00920A85">
        <w:t xml:space="preserve"> </w:t>
      </w:r>
      <w:r w:rsidR="00D3009B">
        <w:t xml:space="preserve">  </w:t>
      </w:r>
      <w:r w:rsidRPr="00920A85">
        <w:t>€,</w:t>
      </w:r>
      <w:r w:rsidRPr="00920A85">
        <w:rPr>
          <w:b/>
        </w:rPr>
        <w:t xml:space="preserve"> </w:t>
      </w:r>
      <w:r w:rsidRPr="00920A85">
        <w:t>čo predstavuje</w:t>
      </w:r>
      <w:r w:rsidRPr="00920A85">
        <w:rPr>
          <w:b/>
        </w:rPr>
        <w:t xml:space="preserve"> </w:t>
      </w:r>
      <w:r w:rsidRPr="00920A85">
        <w:t>z</w:t>
      </w:r>
      <w:r w:rsidR="00241682">
        <w:t>výšenie</w:t>
      </w:r>
      <w:r w:rsidRPr="00920A85">
        <w:t xml:space="preserve"> o</w:t>
      </w:r>
      <w:r w:rsidR="00BE4CED">
        <w:t> 21 397,49</w:t>
      </w:r>
      <w:r w:rsidR="00D3009B">
        <w:t xml:space="preserve">  </w:t>
      </w:r>
      <w:r w:rsidRPr="00920A85">
        <w:t>€ oproti roku 202</w:t>
      </w:r>
      <w:r w:rsidR="00D3009B">
        <w:t>3</w:t>
      </w:r>
      <w:r w:rsidRPr="00920A85">
        <w:t xml:space="preserve">, kedy boli celkové pohľadávky vo výške </w:t>
      </w:r>
      <w:r w:rsidR="00241682">
        <w:t xml:space="preserve">103 304,13 </w:t>
      </w:r>
      <w:r w:rsidRPr="00920A85">
        <w:t xml:space="preserve">€.   </w:t>
      </w:r>
    </w:p>
    <w:p w14:paraId="35D3374B" w14:textId="77777777" w:rsidR="008C567E" w:rsidRPr="00414924" w:rsidRDefault="00A81834">
      <w:pPr>
        <w:ind w:left="24" w:right="0"/>
      </w:pPr>
      <w:r w:rsidRPr="00414924">
        <w:t xml:space="preserve">Pohľadávky sa týkajú dodávateľsko-odberateľských vzťahov, daní a poplatkov.  </w:t>
      </w:r>
    </w:p>
    <w:p w14:paraId="02FD0D85" w14:textId="5102C900" w:rsidR="008C567E" w:rsidRPr="00414924" w:rsidRDefault="00A81834">
      <w:pPr>
        <w:ind w:left="24" w:right="0"/>
      </w:pPr>
      <w:r w:rsidRPr="00414924">
        <w:t>Pohľadávky v čistom (netto) vyjadrení spolu za konsolidovaný celok sú k  31.12.202</w:t>
      </w:r>
      <w:r w:rsidR="00B56B4B">
        <w:t>4</w:t>
      </w:r>
      <w:r w:rsidRPr="00414924">
        <w:t xml:space="preserve"> v sume </w:t>
      </w:r>
      <w:r w:rsidR="00506973">
        <w:t xml:space="preserve">65 117,61 </w:t>
      </w:r>
      <w:r w:rsidRPr="00414924">
        <w:t>€, čo predstavuje z</w:t>
      </w:r>
      <w:r w:rsidR="00024870">
        <w:t>výšenie</w:t>
      </w:r>
      <w:r w:rsidRPr="00414924">
        <w:t xml:space="preserve"> oproti roku 202</w:t>
      </w:r>
      <w:r w:rsidR="00B56B4B">
        <w:t>3</w:t>
      </w:r>
      <w:r w:rsidRPr="00414924">
        <w:t xml:space="preserve"> o</w:t>
      </w:r>
      <w:r w:rsidR="00024870">
        <w:t> </w:t>
      </w:r>
      <w:r w:rsidRPr="00414924">
        <w:t>sumu</w:t>
      </w:r>
      <w:r w:rsidR="00024870">
        <w:t xml:space="preserve"> 13 890,29</w:t>
      </w:r>
      <w:r w:rsidRPr="00414924">
        <w:t xml:space="preserve"> €,  kedy pohľadávky v čistom (netto) vyjadrení spolu boli vykázané v sume </w:t>
      </w:r>
      <w:r w:rsidR="001947FF">
        <w:t>51 227,32</w:t>
      </w:r>
      <w:r w:rsidRPr="00414924">
        <w:t xml:space="preserve"> €.</w:t>
      </w:r>
      <w:r w:rsidRPr="00414924">
        <w:rPr>
          <w:b/>
        </w:rPr>
        <w:t xml:space="preserve"> </w:t>
      </w:r>
      <w:r w:rsidRPr="00414924">
        <w:t xml:space="preserve">  </w:t>
      </w:r>
    </w:p>
    <w:p w14:paraId="40FC4F8E" w14:textId="77777777" w:rsidR="008C567E" w:rsidRDefault="00A81834">
      <w:pPr>
        <w:ind w:left="24" w:right="0"/>
      </w:pPr>
      <w:r w:rsidRPr="00D44EBA">
        <w:t>Krátkodobé pohľadávky boli vytvorené v materskej účtovnej jednotke  – Obec Trenčianska Teplá a v dcérskych účtovných jednotkách  – ZŠ Trenčianska Teplá, MŠ Trenčianska Teplá.</w:t>
      </w:r>
      <w:r>
        <w:t xml:space="preserve"> </w:t>
      </w:r>
    </w:p>
    <w:p w14:paraId="2A84C2D2" w14:textId="77777777" w:rsidR="008C567E" w:rsidRDefault="00A81834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4232C0AA" w14:textId="77777777" w:rsidR="008C567E" w:rsidRPr="004E7537" w:rsidRDefault="00A81834">
      <w:pPr>
        <w:pStyle w:val="Nadpis2"/>
        <w:ind w:left="24"/>
      </w:pPr>
      <w:r w:rsidRPr="004E7537">
        <w:t>g)</w:t>
      </w:r>
      <w:r w:rsidRPr="004E7537">
        <w:rPr>
          <w:b w:val="0"/>
        </w:rPr>
        <w:t xml:space="preserve"> </w:t>
      </w:r>
      <w:r w:rsidRPr="004E7537">
        <w:t>Časové rozlíšenie na strane aktív – náklady budúcich období</w:t>
      </w:r>
      <w:r w:rsidRPr="004E7537">
        <w:rPr>
          <w:b w:val="0"/>
        </w:rPr>
        <w:t xml:space="preserve"> </w:t>
      </w:r>
    </w:p>
    <w:p w14:paraId="30161373" w14:textId="2A6620D5" w:rsidR="008C567E" w:rsidRPr="004E7537" w:rsidRDefault="00A81834">
      <w:pPr>
        <w:ind w:left="24" w:right="1215"/>
      </w:pPr>
      <w:r w:rsidRPr="004E7537">
        <w:t>Časové rozlíšenie na strane aktív – náklady budúcich období sú vykázané k  31.12.202</w:t>
      </w:r>
      <w:r w:rsidR="003367E6">
        <w:t>4</w:t>
      </w:r>
      <w:r w:rsidRPr="004E7537">
        <w:t xml:space="preserve"> (</w:t>
      </w:r>
      <w:r w:rsidRPr="004E7537">
        <w:rPr>
          <w:i/>
        </w:rPr>
        <w:t xml:space="preserve">tabuľka č. 10) </w:t>
      </w:r>
      <w:r w:rsidRPr="004E7537">
        <w:t>v</w:t>
      </w:r>
      <w:r w:rsidR="00AF15EA">
        <w:t> </w:t>
      </w:r>
      <w:r w:rsidRPr="004E7537">
        <w:t>sume</w:t>
      </w:r>
      <w:r w:rsidR="00AF15EA">
        <w:t xml:space="preserve"> 12 847,85</w:t>
      </w:r>
      <w:r w:rsidRPr="004E7537">
        <w:t xml:space="preserve"> €, čo predstavuje z</w:t>
      </w:r>
      <w:r w:rsidR="00AF15EA">
        <w:t>níženie</w:t>
      </w:r>
      <w:r w:rsidR="009245B5" w:rsidRPr="004E7537">
        <w:t xml:space="preserve"> </w:t>
      </w:r>
      <w:r w:rsidRPr="004E7537">
        <w:t xml:space="preserve"> oproti roku 202</w:t>
      </w:r>
      <w:r w:rsidR="003367E6">
        <w:t>3</w:t>
      </w:r>
      <w:r w:rsidRPr="004E7537">
        <w:t xml:space="preserve"> o</w:t>
      </w:r>
      <w:r w:rsidR="00AF15EA">
        <w:t> </w:t>
      </w:r>
      <w:r w:rsidRPr="004E7537">
        <w:t>sumu</w:t>
      </w:r>
      <w:r w:rsidR="00AF15EA">
        <w:t xml:space="preserve"> 5 189,78 </w:t>
      </w:r>
      <w:r w:rsidRPr="004E7537">
        <w:t xml:space="preserve"> €.  </w:t>
      </w:r>
    </w:p>
    <w:p w14:paraId="59F4E683" w14:textId="77777777" w:rsidR="008C567E" w:rsidRPr="00B51F66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233C1139" w14:textId="77777777" w:rsidR="008C567E" w:rsidRPr="00B51F66" w:rsidRDefault="00A81834">
      <w:pPr>
        <w:spacing w:after="8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526D852F" w14:textId="77777777" w:rsidR="008C567E" w:rsidRPr="00CA2402" w:rsidRDefault="00A81834">
      <w:pPr>
        <w:pStyle w:val="Nadpis2"/>
        <w:ind w:left="24"/>
      </w:pPr>
      <w:r w:rsidRPr="00CA2402">
        <w:t>h)</w:t>
      </w:r>
      <w:r w:rsidRPr="00CA2402">
        <w:rPr>
          <w:b w:val="0"/>
        </w:rPr>
        <w:t xml:space="preserve"> </w:t>
      </w:r>
      <w:r w:rsidRPr="00CA2402">
        <w:t xml:space="preserve">Vlastné imanie </w:t>
      </w:r>
    </w:p>
    <w:p w14:paraId="4E9B2EDF" w14:textId="6E236AB1" w:rsidR="008C567E" w:rsidRPr="00CA2402" w:rsidRDefault="00A81834">
      <w:pPr>
        <w:ind w:left="24" w:right="0"/>
      </w:pPr>
      <w:r w:rsidRPr="00CA2402">
        <w:t>Prehľad o pohybe vlastného imania konsolidovaného celku Obce Trenčianska Teplá od 1.1.202</w:t>
      </w:r>
      <w:r w:rsidR="00996031">
        <w:t>4</w:t>
      </w:r>
      <w:r w:rsidRPr="00CA2402">
        <w:t xml:space="preserve"> – do 31.12.202</w:t>
      </w:r>
      <w:r w:rsidR="00996031">
        <w:t>4</w:t>
      </w:r>
      <w:r w:rsidRPr="00CA2402">
        <w:t xml:space="preserve"> je popísaný  v  </w:t>
      </w:r>
      <w:r w:rsidRPr="00CA2402">
        <w:rPr>
          <w:i/>
        </w:rPr>
        <w:t>tabuľke č. 12</w:t>
      </w:r>
      <w:r w:rsidRPr="00CA2402">
        <w:t>.  K 31.12.202</w:t>
      </w:r>
      <w:r w:rsidR="00996031">
        <w:t>4</w:t>
      </w:r>
      <w:r w:rsidRPr="00CA2402">
        <w:t xml:space="preserve"> je v súvahe na r.  127  - </w:t>
      </w:r>
      <w:proofErr w:type="spellStart"/>
      <w:r w:rsidRPr="00CA2402">
        <w:t>Nevysporiadaný</w:t>
      </w:r>
      <w:proofErr w:type="spellEnd"/>
      <w:r w:rsidRPr="00CA2402">
        <w:t xml:space="preserve"> výsledok hospodárenia minulých rokov vykázaný zostatok v</w:t>
      </w:r>
      <w:r w:rsidR="00F0327D">
        <w:t> </w:t>
      </w:r>
      <w:r w:rsidRPr="00CA2402">
        <w:t>sume</w:t>
      </w:r>
      <w:r w:rsidR="00F0327D">
        <w:t xml:space="preserve"> 11 097 349,58</w:t>
      </w:r>
      <w:r w:rsidRPr="00CA2402">
        <w:t xml:space="preserve"> € a na r. 128 – Výsledok hospodárenia za účtovné obdobie je vykázan</w:t>
      </w:r>
      <w:r w:rsidR="00F0327D">
        <w:t>á strata</w:t>
      </w:r>
      <w:r w:rsidRPr="00CA2402">
        <w:t xml:space="preserve">  v sume </w:t>
      </w:r>
      <w:r w:rsidR="00F0327D">
        <w:t xml:space="preserve"> – 516 866,87</w:t>
      </w:r>
      <w:r w:rsidRPr="00CA2402">
        <w:t xml:space="preserve"> €. </w:t>
      </w:r>
    </w:p>
    <w:p w14:paraId="3261EFD6" w14:textId="0FFBBE9D" w:rsidR="008C567E" w:rsidRPr="00C13A5D" w:rsidRDefault="00A81834">
      <w:pPr>
        <w:ind w:left="24" w:right="1405"/>
      </w:pPr>
      <w:r w:rsidRPr="00C13A5D">
        <w:t xml:space="preserve">Na </w:t>
      </w:r>
      <w:r w:rsidR="001A4506">
        <w:t>zápornom</w:t>
      </w:r>
      <w:r w:rsidRPr="00C13A5D">
        <w:t xml:space="preserve"> výsledku hospodárenia za rok 202</w:t>
      </w:r>
      <w:r w:rsidR="00120A3F">
        <w:t>4</w:t>
      </w:r>
      <w:r w:rsidR="00442382">
        <w:t xml:space="preserve"> </w:t>
      </w:r>
      <w:r w:rsidRPr="00C13A5D">
        <w:t xml:space="preserve"> pred konsolidáciou má podiel účtovná jednotka: Obec Trenčianska Teplá  </w:t>
      </w:r>
      <w:r w:rsidRPr="00C13A5D">
        <w:tab/>
        <w:t xml:space="preserve">v sume    </w:t>
      </w:r>
      <w:r w:rsidR="008760FC">
        <w:t>- 51</w:t>
      </w:r>
      <w:r w:rsidR="00302E80">
        <w:t>6 683,31</w:t>
      </w:r>
      <w:r w:rsidRPr="00C13A5D">
        <w:t xml:space="preserve"> € </w:t>
      </w:r>
    </w:p>
    <w:p w14:paraId="723AC1E0" w14:textId="51535D69" w:rsidR="008C567E" w:rsidRPr="00774592" w:rsidRDefault="00A81834">
      <w:pPr>
        <w:ind w:left="24" w:right="0"/>
      </w:pPr>
      <w:r w:rsidRPr="00774592">
        <w:t>Dcérske účtovné jednotky dosiahli za rok 202</w:t>
      </w:r>
      <w:r w:rsidR="00666359">
        <w:t>4</w:t>
      </w:r>
      <w:r w:rsidRPr="00774592">
        <w:t xml:space="preserve"> </w:t>
      </w:r>
      <w:r w:rsidR="004729EF">
        <w:t>nasledovný</w:t>
      </w:r>
      <w:r w:rsidRPr="00774592">
        <w:t xml:space="preserve"> výsledok hospodárenia: </w:t>
      </w:r>
    </w:p>
    <w:p w14:paraId="532CA61C" w14:textId="5437A408" w:rsidR="008C567E" w:rsidRPr="00774592" w:rsidRDefault="00A81834">
      <w:pPr>
        <w:tabs>
          <w:tab w:val="center" w:pos="2153"/>
          <w:tab w:val="center" w:pos="3882"/>
        </w:tabs>
        <w:ind w:left="0" w:right="0" w:firstLine="0"/>
        <w:jc w:val="left"/>
      </w:pPr>
      <w:r w:rsidRPr="00774592">
        <w:t xml:space="preserve">Základná škola  </w:t>
      </w:r>
      <w:r w:rsidRPr="00774592">
        <w:tab/>
        <w:t xml:space="preserve"> </w:t>
      </w:r>
      <w:r w:rsidR="00193EFA">
        <w:t xml:space="preserve"> </w:t>
      </w:r>
      <w:r w:rsidR="00B84661">
        <w:t>zisk</w:t>
      </w:r>
      <w:r w:rsidR="00193EFA">
        <w:t xml:space="preserve">         </w:t>
      </w:r>
      <w:r w:rsidR="001408C5">
        <w:t xml:space="preserve">  </w:t>
      </w:r>
      <w:r w:rsidR="00193EFA">
        <w:t xml:space="preserve">             </w:t>
      </w:r>
      <w:r w:rsidRPr="00774592">
        <w:t xml:space="preserve">v sume         </w:t>
      </w:r>
      <w:r w:rsidR="001408C5">
        <w:t>2 057,48</w:t>
      </w:r>
      <w:r w:rsidRPr="00774592">
        <w:t xml:space="preserve"> </w:t>
      </w:r>
      <w:r w:rsidR="00774592" w:rsidRPr="00774592">
        <w:t xml:space="preserve"> </w:t>
      </w:r>
      <w:r w:rsidRPr="00774592">
        <w:t xml:space="preserve">€ </w:t>
      </w:r>
    </w:p>
    <w:p w14:paraId="72ED6433" w14:textId="28173A38" w:rsidR="008C567E" w:rsidRPr="00774592" w:rsidRDefault="00A81834">
      <w:pPr>
        <w:tabs>
          <w:tab w:val="center" w:pos="2153"/>
          <w:tab w:val="center" w:pos="3882"/>
        </w:tabs>
        <w:ind w:left="0" w:right="0" w:firstLine="0"/>
        <w:jc w:val="left"/>
      </w:pPr>
      <w:r w:rsidRPr="00774592">
        <w:t xml:space="preserve">Materská škola  </w:t>
      </w:r>
      <w:r w:rsidR="00B84661">
        <w:t xml:space="preserve">  strata</w:t>
      </w:r>
      <w:r w:rsidR="001408C5">
        <w:tab/>
      </w:r>
      <w:r w:rsidRPr="00774592">
        <w:t xml:space="preserve"> </w:t>
      </w:r>
      <w:r w:rsidRPr="00774592">
        <w:tab/>
      </w:r>
      <w:r w:rsidR="00875ECD">
        <w:t xml:space="preserve"> </w:t>
      </w:r>
      <w:r w:rsidRPr="00774592">
        <w:t xml:space="preserve">v sume    </w:t>
      </w:r>
      <w:r w:rsidR="00B84661">
        <w:t>-</w:t>
      </w:r>
      <w:r w:rsidRPr="00774592">
        <w:t xml:space="preserve">  </w:t>
      </w:r>
      <w:r w:rsidR="00370AA1">
        <w:t xml:space="preserve">  </w:t>
      </w:r>
      <w:r w:rsidR="00193EFA">
        <w:t>2 241,04</w:t>
      </w:r>
      <w:r w:rsidRPr="00774592">
        <w:t xml:space="preserve">  € </w:t>
      </w:r>
    </w:p>
    <w:p w14:paraId="1829E52D" w14:textId="77777777" w:rsidR="008C567E" w:rsidRDefault="00A81834">
      <w:pPr>
        <w:spacing w:after="17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64D836F9" w14:textId="77777777" w:rsidR="008C36CC" w:rsidRPr="00B51F66" w:rsidRDefault="008C36CC">
      <w:pPr>
        <w:spacing w:after="17" w:line="259" w:lineRule="auto"/>
        <w:ind w:left="29" w:right="0" w:firstLine="0"/>
        <w:jc w:val="left"/>
        <w:rPr>
          <w:highlight w:val="yellow"/>
        </w:rPr>
      </w:pPr>
    </w:p>
    <w:p w14:paraId="06BD96D2" w14:textId="77777777" w:rsidR="008C36CC" w:rsidRDefault="008C36CC">
      <w:pPr>
        <w:pStyle w:val="Nadpis2"/>
        <w:ind w:left="24"/>
      </w:pPr>
    </w:p>
    <w:p w14:paraId="1A49B183" w14:textId="55C1CC0B" w:rsidR="008C567E" w:rsidRPr="0037399F" w:rsidRDefault="00A81834">
      <w:pPr>
        <w:pStyle w:val="Nadpis2"/>
        <w:ind w:left="24"/>
      </w:pPr>
      <w:r w:rsidRPr="0037399F">
        <w:t xml:space="preserve">i)  Rezervy ostatné </w:t>
      </w:r>
    </w:p>
    <w:p w14:paraId="182BB0FB" w14:textId="77777777" w:rsidR="008C567E" w:rsidRPr="0037399F" w:rsidRDefault="00A81834">
      <w:pPr>
        <w:ind w:left="24" w:right="0"/>
      </w:pPr>
      <w:r w:rsidRPr="0037399F">
        <w:t xml:space="preserve">Prehľad ostatných dlhodobých a krátkodobých rezerv je uvedený </w:t>
      </w:r>
      <w:r w:rsidRPr="0037399F">
        <w:rPr>
          <w:i/>
        </w:rPr>
        <w:t>v</w:t>
      </w:r>
      <w:r w:rsidRPr="0037399F">
        <w:t xml:space="preserve"> </w:t>
      </w:r>
      <w:r w:rsidRPr="0037399F">
        <w:rPr>
          <w:i/>
        </w:rPr>
        <w:t xml:space="preserve">tabuľke č. 14. </w:t>
      </w:r>
    </w:p>
    <w:p w14:paraId="5F313E1C" w14:textId="77777777" w:rsidR="008C567E" w:rsidRPr="00B51F66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735C3492" w14:textId="77777777" w:rsidR="000B543A" w:rsidRDefault="000B543A">
      <w:pPr>
        <w:ind w:left="24" w:right="0"/>
      </w:pPr>
    </w:p>
    <w:p w14:paraId="7F28A976" w14:textId="796A055A" w:rsidR="008C567E" w:rsidRPr="00DC1387" w:rsidRDefault="00A81834">
      <w:pPr>
        <w:ind w:left="24" w:right="0"/>
      </w:pPr>
      <w:r w:rsidRPr="00DC1387">
        <w:t>Rezervy v roku 202</w:t>
      </w:r>
      <w:r w:rsidR="002F27D2">
        <w:t>4</w:t>
      </w:r>
      <w:r w:rsidRPr="00DC1387">
        <w:t xml:space="preserve"> boli tvorené na: </w:t>
      </w:r>
    </w:p>
    <w:p w14:paraId="55FA0648" w14:textId="33FDF645" w:rsidR="008C567E" w:rsidRPr="00DC1387" w:rsidRDefault="00A81834">
      <w:pPr>
        <w:numPr>
          <w:ilvl w:val="0"/>
          <w:numId w:val="3"/>
        </w:numPr>
        <w:ind w:right="0" w:hanging="118"/>
      </w:pPr>
      <w:r w:rsidRPr="00DC1387">
        <w:t xml:space="preserve">overenie účtovnej závierky </w:t>
      </w:r>
      <w:r w:rsidRPr="00DC1387">
        <w:tab/>
        <w:t xml:space="preserve">v sume   </w:t>
      </w:r>
      <w:r w:rsidR="008C36CC">
        <w:t>2 900,00</w:t>
      </w:r>
      <w:r w:rsidRPr="00DC1387">
        <w:t xml:space="preserve">  € </w:t>
      </w:r>
    </w:p>
    <w:p w14:paraId="73CFE014" w14:textId="59F40C32" w:rsidR="008C567E" w:rsidRPr="00DC1387" w:rsidRDefault="00A81834">
      <w:pPr>
        <w:numPr>
          <w:ilvl w:val="0"/>
          <w:numId w:val="3"/>
        </w:numPr>
        <w:ind w:right="0" w:hanging="118"/>
      </w:pPr>
      <w:r w:rsidRPr="00DC1387">
        <w:t xml:space="preserve">zamestnanecké pôžitky  </w:t>
      </w:r>
      <w:r w:rsidRPr="00DC1387">
        <w:tab/>
        <w:t xml:space="preserve"> </w:t>
      </w:r>
      <w:r w:rsidRPr="00DC1387">
        <w:tab/>
        <w:t xml:space="preserve">v sume   </w:t>
      </w:r>
      <w:r w:rsidR="008C36CC">
        <w:t>2 122,70</w:t>
      </w:r>
      <w:r w:rsidRPr="00DC1387">
        <w:t xml:space="preserve">    €          </w:t>
      </w:r>
    </w:p>
    <w:p w14:paraId="08D45D00" w14:textId="77777777" w:rsidR="008C567E" w:rsidRPr="00B51F66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560074AF" w14:textId="58A868DC" w:rsidR="008C567E" w:rsidRPr="0099541C" w:rsidRDefault="00A81834">
      <w:pPr>
        <w:ind w:left="24" w:right="0"/>
      </w:pPr>
      <w:r w:rsidRPr="0099541C">
        <w:t>V priebehu roku 202</w:t>
      </w:r>
      <w:r w:rsidR="003165E6">
        <w:t>4</w:t>
      </w:r>
      <w:r w:rsidRPr="0099541C">
        <w:t xml:space="preserve"> boli použité rezervy v sume </w:t>
      </w:r>
      <w:r w:rsidR="003165E6">
        <w:t>9 742,17</w:t>
      </w:r>
      <w:r w:rsidRPr="0099541C">
        <w:t xml:space="preserve"> €.   </w:t>
      </w:r>
    </w:p>
    <w:p w14:paraId="6A893371" w14:textId="6FE8765D" w:rsidR="008C567E" w:rsidRPr="0099541C" w:rsidRDefault="00A81834">
      <w:pPr>
        <w:ind w:left="24" w:right="1338"/>
      </w:pPr>
      <w:r w:rsidRPr="0099541C">
        <w:t>K 31.12.202</w:t>
      </w:r>
      <w:r w:rsidR="003165E6">
        <w:t>4</w:t>
      </w:r>
      <w:r w:rsidRPr="0099541C">
        <w:t xml:space="preserve">  bol vykázaný zostatok na krátkodobých ostatných rezervách v sume </w:t>
      </w:r>
      <w:r w:rsidR="003165E6">
        <w:t>5 022,70</w:t>
      </w:r>
      <w:r w:rsidRPr="0099541C">
        <w:t xml:space="preserve"> €. Rezervy boli tvorené iba v účtovnej jednotke Obec Trenčianska Teplá. </w:t>
      </w:r>
    </w:p>
    <w:p w14:paraId="2C875609" w14:textId="77777777" w:rsidR="008C567E" w:rsidRPr="00B51F66" w:rsidRDefault="00A81834">
      <w:pPr>
        <w:spacing w:after="15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</w:t>
      </w:r>
    </w:p>
    <w:p w14:paraId="5EFC64E5" w14:textId="77777777" w:rsidR="008C567E" w:rsidRDefault="00A81834">
      <w:pPr>
        <w:pStyle w:val="Nadpis2"/>
        <w:ind w:left="24"/>
        <w:rPr>
          <w:color w:val="FF6600"/>
        </w:rPr>
      </w:pPr>
      <w:r w:rsidRPr="006B71F6">
        <w:t xml:space="preserve"> j) Záväzky </w:t>
      </w:r>
      <w:r w:rsidRPr="006B71F6">
        <w:rPr>
          <w:color w:val="FF6600"/>
        </w:rPr>
        <w:t xml:space="preserve"> </w:t>
      </w:r>
    </w:p>
    <w:p w14:paraId="65D3C864" w14:textId="77777777" w:rsidR="00E275BF" w:rsidRPr="00E275BF" w:rsidRDefault="00E275BF" w:rsidP="00E275BF"/>
    <w:p w14:paraId="13B785ED" w14:textId="0BA1E180" w:rsidR="008C567E" w:rsidRPr="006B71F6" w:rsidRDefault="00A81834">
      <w:pPr>
        <w:ind w:left="24" w:right="0"/>
      </w:pPr>
      <w:r w:rsidRPr="006B71F6">
        <w:t>Konsolidovaný celok k 31.12.202</w:t>
      </w:r>
      <w:r w:rsidR="00D3358E">
        <w:t>4</w:t>
      </w:r>
      <w:r w:rsidR="006B71F6" w:rsidRPr="006B71F6">
        <w:t xml:space="preserve"> </w:t>
      </w:r>
      <w:r w:rsidRPr="006B71F6">
        <w:t>eviduje záväzky v lehote splatnosti (</w:t>
      </w:r>
      <w:r w:rsidRPr="006B71F6">
        <w:rPr>
          <w:i/>
        </w:rPr>
        <w:t>tabuľka č. 15</w:t>
      </w:r>
      <w:r w:rsidRPr="006B71F6">
        <w:t xml:space="preserve">)   v sume  </w:t>
      </w:r>
      <w:r w:rsidR="00BF5295">
        <w:t>1 20</w:t>
      </w:r>
      <w:r w:rsidR="005D4121">
        <w:t>3 238,33</w:t>
      </w:r>
      <w:r w:rsidRPr="006B71F6">
        <w:t xml:space="preserve"> €, čo je oproti roku 202</w:t>
      </w:r>
      <w:r w:rsidR="00D3358E">
        <w:t>3</w:t>
      </w:r>
      <w:r w:rsidRPr="006B71F6">
        <w:t xml:space="preserve"> z</w:t>
      </w:r>
      <w:r w:rsidR="00832329">
        <w:t>níženie</w:t>
      </w:r>
      <w:r w:rsidRPr="006B71F6">
        <w:t xml:space="preserve"> o sumu </w:t>
      </w:r>
      <w:r w:rsidR="00832329">
        <w:t xml:space="preserve">42 391,16 </w:t>
      </w:r>
      <w:r w:rsidRPr="006B71F6">
        <w:t>€</w:t>
      </w:r>
      <w:r w:rsidR="006B71F6" w:rsidRPr="006B71F6">
        <w:t xml:space="preserve"> .</w:t>
      </w:r>
      <w:r w:rsidRPr="006B71F6">
        <w:t xml:space="preserve"> </w:t>
      </w:r>
    </w:p>
    <w:p w14:paraId="02999BAF" w14:textId="77777777" w:rsidR="008C567E" w:rsidRPr="00B51F66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 </w:t>
      </w:r>
    </w:p>
    <w:p w14:paraId="59F64018" w14:textId="6E603AEA" w:rsidR="008C567E" w:rsidRDefault="00A81834">
      <w:pPr>
        <w:ind w:left="24" w:right="0"/>
      </w:pPr>
      <w:r w:rsidRPr="006951B2">
        <w:t>Záväzky podľa doby splatnosti  k  31. 12. 202</w:t>
      </w:r>
      <w:r w:rsidR="00BD0BCE">
        <w:t>4</w:t>
      </w:r>
      <w:r w:rsidRPr="006951B2">
        <w:t xml:space="preserve"> </w:t>
      </w:r>
      <w:r w:rsidRPr="006951B2">
        <w:rPr>
          <w:b/>
        </w:rPr>
        <w:t>- v lehote splatnosti</w:t>
      </w:r>
      <w:r w:rsidRPr="006951B2">
        <w:t xml:space="preserve">  tvoria :  </w:t>
      </w:r>
    </w:p>
    <w:p w14:paraId="588AB37A" w14:textId="77777777" w:rsidR="00F436F5" w:rsidRPr="006951B2" w:rsidRDefault="00F436F5">
      <w:pPr>
        <w:ind w:left="24" w:right="0"/>
      </w:pPr>
    </w:p>
    <w:p w14:paraId="140CB92F" w14:textId="39D0A492" w:rsidR="008C567E" w:rsidRPr="00CF0566" w:rsidRDefault="00A81834" w:rsidP="00F436F5">
      <w:pPr>
        <w:spacing w:after="1" w:line="259" w:lineRule="auto"/>
        <w:ind w:left="727" w:right="0" w:firstLine="0"/>
      </w:pPr>
      <w:r w:rsidRPr="006951B2">
        <w:t>záväzky voči dodávateľom</w:t>
      </w:r>
      <w:r w:rsidRPr="00CF0566">
        <w:t xml:space="preserve"> </w:t>
      </w:r>
      <w:r w:rsidRPr="00CF0566">
        <w:tab/>
        <w:t xml:space="preserve"> </w:t>
      </w:r>
      <w:r w:rsidRPr="00CF0566">
        <w:tab/>
        <w:t xml:space="preserve"> </w:t>
      </w:r>
      <w:r w:rsidRPr="00CF0566">
        <w:tab/>
        <w:t xml:space="preserve"> </w:t>
      </w:r>
      <w:r w:rsidRPr="00CF0566">
        <w:tab/>
        <w:t xml:space="preserve"> </w:t>
      </w:r>
      <w:r w:rsidRPr="00CF0566">
        <w:tab/>
        <w:t>v</w:t>
      </w:r>
      <w:r w:rsidR="00627BCF">
        <w:t> </w:t>
      </w:r>
      <w:r w:rsidRPr="00CF0566">
        <w:t>sume</w:t>
      </w:r>
      <w:r w:rsidR="00627BCF">
        <w:tab/>
      </w:r>
      <w:r w:rsidR="000E7521">
        <w:t xml:space="preserve"> 18 998,37</w:t>
      </w:r>
      <w:r w:rsidR="006E25CB">
        <w:t xml:space="preserve">   </w:t>
      </w:r>
      <w:r w:rsidRPr="00CF0566">
        <w:t xml:space="preserve">€  </w:t>
      </w:r>
    </w:p>
    <w:p w14:paraId="4728F31A" w14:textId="3EBCDCE0" w:rsidR="008C567E" w:rsidRPr="00092DC3" w:rsidRDefault="00A81834">
      <w:pPr>
        <w:numPr>
          <w:ilvl w:val="0"/>
          <w:numId w:val="4"/>
        </w:numPr>
        <w:ind w:right="0" w:hanging="348"/>
      </w:pPr>
      <w:r w:rsidRPr="00092DC3">
        <w:t xml:space="preserve">záväzky voči zamestnancom </w:t>
      </w:r>
      <w:r w:rsidRPr="00092DC3">
        <w:tab/>
        <w:t xml:space="preserve"> </w:t>
      </w:r>
      <w:r w:rsidRPr="00092DC3">
        <w:tab/>
        <w:t xml:space="preserve"> </w:t>
      </w:r>
      <w:r w:rsidRPr="00092DC3">
        <w:tab/>
        <w:t xml:space="preserve"> </w:t>
      </w:r>
      <w:r w:rsidRPr="00092DC3">
        <w:tab/>
        <w:t xml:space="preserve"> </w:t>
      </w:r>
      <w:r w:rsidRPr="00092DC3">
        <w:tab/>
        <w:t>v</w:t>
      </w:r>
      <w:r w:rsidR="00BD0BCE">
        <w:t> </w:t>
      </w:r>
      <w:r w:rsidRPr="00092DC3">
        <w:t>sume</w:t>
      </w:r>
      <w:r w:rsidR="00BD0BCE">
        <w:tab/>
      </w:r>
      <w:r w:rsidR="000E7521">
        <w:t>111 823,91</w:t>
      </w:r>
      <w:r w:rsidR="006E25CB">
        <w:t xml:space="preserve"> </w:t>
      </w:r>
      <w:r w:rsidR="000E7521">
        <w:t xml:space="preserve"> </w:t>
      </w:r>
      <w:r w:rsidRPr="00092DC3">
        <w:t xml:space="preserve">€ </w:t>
      </w:r>
    </w:p>
    <w:p w14:paraId="0902FAAD" w14:textId="781BF828" w:rsidR="008C567E" w:rsidRPr="00BF3B05" w:rsidRDefault="00A81834">
      <w:pPr>
        <w:numPr>
          <w:ilvl w:val="0"/>
          <w:numId w:val="4"/>
        </w:numPr>
        <w:ind w:right="0" w:hanging="348"/>
      </w:pPr>
      <w:r w:rsidRPr="00BF3B05">
        <w:t xml:space="preserve">záväzky voči orgánom SP a ZP </w:t>
      </w:r>
      <w:r w:rsidRPr="00BF3B05">
        <w:tab/>
        <w:t xml:space="preserve"> </w:t>
      </w:r>
      <w:r w:rsidRPr="00BF3B05">
        <w:tab/>
        <w:t xml:space="preserve"> </w:t>
      </w:r>
      <w:r w:rsidRPr="00BF3B05">
        <w:tab/>
        <w:t xml:space="preserve"> </w:t>
      </w:r>
      <w:r w:rsidRPr="00BF3B05">
        <w:tab/>
        <w:t xml:space="preserve"> </w:t>
      </w:r>
      <w:r w:rsidRPr="00BF3B05">
        <w:tab/>
        <w:t>v</w:t>
      </w:r>
      <w:r w:rsidR="00BD0BCE">
        <w:t> </w:t>
      </w:r>
      <w:r w:rsidRPr="00BF3B05">
        <w:t>sume</w:t>
      </w:r>
      <w:r w:rsidR="00BD0BCE">
        <w:tab/>
      </w:r>
      <w:r w:rsidR="000E7521">
        <w:t xml:space="preserve">  71 096,38</w:t>
      </w:r>
      <w:r w:rsidR="006E25CB">
        <w:t xml:space="preserve">  </w:t>
      </w:r>
      <w:r w:rsidRPr="00BF3B05">
        <w:t xml:space="preserve">€  </w:t>
      </w:r>
    </w:p>
    <w:p w14:paraId="5257643C" w14:textId="59007D4F" w:rsidR="008C567E" w:rsidRPr="00F724B3" w:rsidRDefault="00A81834">
      <w:pPr>
        <w:numPr>
          <w:ilvl w:val="0"/>
          <w:numId w:val="4"/>
        </w:numPr>
        <w:ind w:right="0" w:hanging="348"/>
      </w:pPr>
      <w:r w:rsidRPr="00F724B3">
        <w:t xml:space="preserve">záväzky voči daňovému úradu - daň zo mzdy </w:t>
      </w:r>
      <w:r w:rsidRPr="00F724B3">
        <w:tab/>
        <w:t xml:space="preserve"> </w:t>
      </w:r>
      <w:r w:rsidRPr="00F724B3">
        <w:tab/>
        <w:t xml:space="preserve"> </w:t>
      </w:r>
      <w:r w:rsidRPr="00F724B3">
        <w:tab/>
        <w:t>v</w:t>
      </w:r>
      <w:r w:rsidR="00BD0BCE">
        <w:t> </w:t>
      </w:r>
      <w:r w:rsidRPr="00F724B3">
        <w:t>sume</w:t>
      </w:r>
      <w:r w:rsidR="00BD0BCE">
        <w:tab/>
      </w:r>
      <w:r w:rsidR="000E7521">
        <w:t xml:space="preserve">  33 733,85</w:t>
      </w:r>
      <w:r w:rsidR="006E25CB">
        <w:t xml:space="preserve">  </w:t>
      </w:r>
      <w:r w:rsidRPr="00F724B3">
        <w:t xml:space="preserve">€ </w:t>
      </w:r>
    </w:p>
    <w:p w14:paraId="7DAD4422" w14:textId="1AE91A4F" w:rsidR="008C567E" w:rsidRPr="00F53DE6" w:rsidRDefault="00A81834">
      <w:pPr>
        <w:numPr>
          <w:ilvl w:val="0"/>
          <w:numId w:val="4"/>
        </w:numPr>
        <w:ind w:right="0" w:hanging="348"/>
      </w:pPr>
      <w:r w:rsidRPr="00F53DE6">
        <w:t xml:space="preserve">záväzky voči ŠFRB (krátkodobá časť), preplatky na KO a DZN </w:t>
      </w:r>
      <w:r w:rsidRPr="00F53DE6">
        <w:tab/>
        <w:t>v</w:t>
      </w:r>
      <w:r w:rsidR="00627BCF">
        <w:t> </w:t>
      </w:r>
      <w:r w:rsidRPr="00F53DE6">
        <w:t>sume</w:t>
      </w:r>
      <w:r w:rsidR="00627BCF">
        <w:tab/>
        <w:t xml:space="preserve"> </w:t>
      </w:r>
      <w:r w:rsidRPr="00F53DE6">
        <w:t xml:space="preserve"> </w:t>
      </w:r>
      <w:r w:rsidR="006E25CB">
        <w:t xml:space="preserve">64 076,06  </w:t>
      </w:r>
      <w:r w:rsidRPr="00F53DE6">
        <w:t xml:space="preserve">€ </w:t>
      </w:r>
    </w:p>
    <w:p w14:paraId="7B1BD398" w14:textId="14463F99" w:rsidR="008C567E" w:rsidRPr="00F53DE6" w:rsidRDefault="00A81834">
      <w:pPr>
        <w:numPr>
          <w:ilvl w:val="0"/>
          <w:numId w:val="4"/>
        </w:numPr>
        <w:ind w:right="0" w:hanging="348"/>
      </w:pPr>
      <w:r w:rsidRPr="00F53DE6">
        <w:t xml:space="preserve">iné záväzky </w:t>
      </w:r>
      <w:r w:rsidRPr="00F53DE6">
        <w:tab/>
        <w:t xml:space="preserve"> </w:t>
      </w:r>
      <w:r w:rsidRPr="00F53DE6">
        <w:tab/>
        <w:t xml:space="preserve"> </w:t>
      </w:r>
      <w:r w:rsidRPr="00F53DE6">
        <w:tab/>
        <w:t xml:space="preserve"> </w:t>
      </w:r>
      <w:r w:rsidRPr="00F53DE6">
        <w:tab/>
        <w:t xml:space="preserve"> </w:t>
      </w:r>
      <w:r w:rsidRPr="00F53DE6">
        <w:tab/>
        <w:t xml:space="preserve"> </w:t>
      </w:r>
      <w:r w:rsidRPr="00F53DE6">
        <w:tab/>
        <w:t xml:space="preserve"> </w:t>
      </w:r>
      <w:r w:rsidRPr="00F53DE6">
        <w:tab/>
        <w:t>v</w:t>
      </w:r>
      <w:r w:rsidR="00BD0BCE">
        <w:t xml:space="preserve"> sume      </w:t>
      </w:r>
      <w:r w:rsidR="006E25CB">
        <w:t xml:space="preserve"> 1 426,48  </w:t>
      </w:r>
      <w:r w:rsidRPr="00F53DE6">
        <w:t xml:space="preserve">€    </w:t>
      </w:r>
    </w:p>
    <w:p w14:paraId="7591692C" w14:textId="0E5584BD" w:rsidR="008C567E" w:rsidRPr="007E0DA0" w:rsidRDefault="00A81834">
      <w:pPr>
        <w:numPr>
          <w:ilvl w:val="0"/>
          <w:numId w:val="4"/>
        </w:numPr>
        <w:ind w:right="0" w:hanging="348"/>
      </w:pPr>
      <w:r w:rsidRPr="007E0DA0">
        <w:t xml:space="preserve">prijaté preddavky </w:t>
      </w:r>
      <w:r w:rsidRPr="007E0DA0">
        <w:tab/>
        <w:t xml:space="preserve"> </w:t>
      </w:r>
      <w:r w:rsidRPr="007E0DA0">
        <w:tab/>
        <w:t xml:space="preserve"> </w:t>
      </w:r>
      <w:r w:rsidRPr="007E0DA0">
        <w:tab/>
        <w:t xml:space="preserve"> </w:t>
      </w:r>
      <w:r w:rsidRPr="007E0DA0">
        <w:tab/>
        <w:t xml:space="preserve"> </w:t>
      </w:r>
      <w:r w:rsidRPr="007E0DA0">
        <w:tab/>
        <w:t xml:space="preserve"> </w:t>
      </w:r>
      <w:r w:rsidRPr="007E0DA0">
        <w:tab/>
        <w:t xml:space="preserve">v sume    </w:t>
      </w:r>
      <w:r w:rsidR="006E25CB">
        <w:t xml:space="preserve"> 34 624,47  €</w:t>
      </w:r>
      <w:r w:rsidRPr="007E0DA0">
        <w:t xml:space="preserve"> </w:t>
      </w:r>
    </w:p>
    <w:p w14:paraId="2EC6BA7B" w14:textId="77777777" w:rsidR="00551A08" w:rsidRDefault="00551A08" w:rsidP="00551A08">
      <w:pPr>
        <w:ind w:left="4248" w:right="0" w:firstLine="0"/>
      </w:pPr>
    </w:p>
    <w:p w14:paraId="67CABD69" w14:textId="77777777" w:rsidR="00E275BF" w:rsidRPr="00C44BEF" w:rsidRDefault="00E275BF" w:rsidP="00551A08">
      <w:pPr>
        <w:ind w:left="4248" w:right="0" w:firstLine="0"/>
      </w:pPr>
    </w:p>
    <w:p w14:paraId="667CC008" w14:textId="77777777" w:rsidR="008C567E" w:rsidRPr="00B51F66" w:rsidRDefault="00A81834">
      <w:pPr>
        <w:spacing w:after="8" w:line="259" w:lineRule="auto"/>
        <w:ind w:left="389" w:right="0" w:firstLine="0"/>
        <w:jc w:val="left"/>
        <w:rPr>
          <w:highlight w:val="yellow"/>
        </w:rPr>
      </w:pPr>
      <w:r w:rsidRPr="00B51F66">
        <w:rPr>
          <w:highlight w:val="yellow"/>
        </w:rPr>
        <w:t xml:space="preserve">  </w:t>
      </w:r>
    </w:p>
    <w:p w14:paraId="5ADFE745" w14:textId="37C29539" w:rsidR="008C567E" w:rsidRPr="00BB395E" w:rsidRDefault="00A81834">
      <w:pPr>
        <w:ind w:left="24" w:right="0"/>
      </w:pPr>
      <w:r w:rsidRPr="00BB395E">
        <w:t>Najväčší podiel na vykázaných  záväzkoch s dobou splatnosti do 1 roka</w:t>
      </w:r>
      <w:r w:rsidR="00B96922">
        <w:t xml:space="preserve"> v sume 331 665,38 € </w:t>
      </w:r>
      <w:r w:rsidRPr="00BB395E">
        <w:rPr>
          <w:i/>
        </w:rPr>
        <w:t xml:space="preserve"> </w:t>
      </w:r>
      <w:r w:rsidRPr="00BB395E">
        <w:t xml:space="preserve">má Obec Trenčianska Teplá a Základná škola Trenčianska Teplá.    </w:t>
      </w:r>
    </w:p>
    <w:p w14:paraId="5AB81F47" w14:textId="77777777" w:rsidR="008C567E" w:rsidRPr="00365084" w:rsidRDefault="00A81834">
      <w:pPr>
        <w:spacing w:after="0" w:line="259" w:lineRule="auto"/>
        <w:ind w:left="29" w:right="0" w:firstLine="0"/>
        <w:jc w:val="left"/>
      </w:pPr>
      <w:r w:rsidRPr="00B51F66">
        <w:rPr>
          <w:color w:val="FF0000"/>
          <w:highlight w:val="yellow"/>
        </w:rPr>
        <w:t xml:space="preserve"> </w:t>
      </w:r>
    </w:p>
    <w:p w14:paraId="6494BF22" w14:textId="67E49D31" w:rsidR="008C567E" w:rsidRPr="00427492" w:rsidRDefault="00A81834">
      <w:pPr>
        <w:numPr>
          <w:ilvl w:val="0"/>
          <w:numId w:val="4"/>
        </w:numPr>
        <w:ind w:right="0" w:hanging="348"/>
      </w:pPr>
      <w:r w:rsidRPr="00427492">
        <w:rPr>
          <w:u w:val="single" w:color="000000"/>
        </w:rPr>
        <w:t>záväzky s</w:t>
      </w:r>
      <w:r w:rsidR="005236A6">
        <w:rPr>
          <w:u w:val="single" w:color="000000"/>
        </w:rPr>
        <w:t xml:space="preserve">o zostatkovou </w:t>
      </w:r>
      <w:r w:rsidRPr="00427492">
        <w:rPr>
          <w:u w:val="single" w:color="000000"/>
        </w:rPr>
        <w:t xml:space="preserve"> dobou splatnosti od 1 roka do 5 rokov</w:t>
      </w:r>
      <w:r w:rsidRPr="00427492">
        <w:t xml:space="preserve">  v sume </w:t>
      </w:r>
      <w:r w:rsidR="0068004E">
        <w:t>6 597,43</w:t>
      </w:r>
      <w:r w:rsidRPr="00427492">
        <w:t xml:space="preserve">  € tvoria hlavne záväzky zo SF (€)      </w:t>
      </w:r>
    </w:p>
    <w:p w14:paraId="39755B1C" w14:textId="0720D230" w:rsidR="008C567E" w:rsidRPr="00BB50A0" w:rsidRDefault="00A81834">
      <w:pPr>
        <w:numPr>
          <w:ilvl w:val="0"/>
          <w:numId w:val="4"/>
        </w:numPr>
        <w:ind w:right="0" w:hanging="348"/>
      </w:pPr>
      <w:r w:rsidRPr="00BB50A0">
        <w:rPr>
          <w:u w:val="single" w:color="000000"/>
        </w:rPr>
        <w:t>záväzky s</w:t>
      </w:r>
      <w:r w:rsidR="005236A6">
        <w:rPr>
          <w:u w:val="single" w:color="000000"/>
        </w:rPr>
        <w:t xml:space="preserve">o zostatkovou dobou splatnosti </w:t>
      </w:r>
      <w:r w:rsidRPr="00BB50A0">
        <w:rPr>
          <w:u w:val="single" w:color="000000"/>
        </w:rPr>
        <w:t>dlhšou ako 5 rokov</w:t>
      </w:r>
      <w:r w:rsidRPr="00BB50A0">
        <w:t xml:space="preserve">  v sume   </w:t>
      </w:r>
      <w:r w:rsidR="0068004E">
        <w:t>864 975,52</w:t>
      </w:r>
      <w:r w:rsidRPr="00BB50A0">
        <w:t xml:space="preserve"> €  tvoria splátky istín dlhodobých nebankových úverov zo ŠFRB, ktoré boli poskytnuté Obci Trenčianska Teplá a finančná zábezpeka vo výške šesťnásobku základného nájomného. </w:t>
      </w:r>
    </w:p>
    <w:p w14:paraId="66352041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1F234AB6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27F5ED94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20A808DB" w14:textId="77777777" w:rsidR="008C567E" w:rsidRDefault="00A81834">
      <w:pPr>
        <w:pStyle w:val="Nadpis2"/>
        <w:ind w:left="24"/>
      </w:pPr>
      <w:r>
        <w:t xml:space="preserve">k)  Bankové úvery a prijaté finančné výpomoci </w:t>
      </w:r>
    </w:p>
    <w:p w14:paraId="696874F9" w14:textId="2679647D" w:rsidR="008C567E" w:rsidRDefault="008C567E">
      <w:pPr>
        <w:spacing w:after="13" w:line="259" w:lineRule="auto"/>
        <w:ind w:left="29" w:right="0" w:firstLine="0"/>
        <w:jc w:val="left"/>
        <w:rPr>
          <w:b/>
        </w:rPr>
      </w:pPr>
    </w:p>
    <w:p w14:paraId="675C763B" w14:textId="6409AD6F" w:rsidR="008C567E" w:rsidRDefault="00A81834">
      <w:pPr>
        <w:ind w:left="24" w:right="0"/>
      </w:pPr>
      <w:r>
        <w:t>Zostatok prijatých dlhodobých a krátkodobých bankových úverov k  31.12.202</w:t>
      </w:r>
      <w:r w:rsidR="0077097D">
        <w:t>4</w:t>
      </w:r>
      <w:r>
        <w:t xml:space="preserve"> je uvedený </w:t>
      </w:r>
      <w:r>
        <w:rPr>
          <w:i/>
        </w:rPr>
        <w:t>v tabuľke č. 16</w:t>
      </w:r>
      <w:r>
        <w:t xml:space="preserve">. </w:t>
      </w:r>
    </w:p>
    <w:p w14:paraId="6130A659" w14:textId="77777777" w:rsidR="008C567E" w:rsidRDefault="00A81834">
      <w:pPr>
        <w:spacing w:after="1" w:line="259" w:lineRule="auto"/>
        <w:ind w:left="29" w:right="0" w:firstLine="0"/>
        <w:jc w:val="left"/>
      </w:pPr>
      <w:r>
        <w:t xml:space="preserve"> </w:t>
      </w:r>
    </w:p>
    <w:p w14:paraId="226A9A45" w14:textId="18DEF9CB" w:rsidR="008C567E" w:rsidRDefault="00A81834">
      <w:pPr>
        <w:ind w:left="24" w:right="0"/>
      </w:pPr>
      <w:r>
        <w:t>Obec Trenčianska Teplá v roku 202</w:t>
      </w:r>
      <w:r w:rsidR="0077097D">
        <w:t>4</w:t>
      </w:r>
      <w:r>
        <w:t xml:space="preserve"> uhradila nasledovné istiny a úroky z istiny: </w:t>
      </w:r>
    </w:p>
    <w:p w14:paraId="780E2468" w14:textId="77777777" w:rsidR="00EA58C1" w:rsidRDefault="00A81834" w:rsidP="00EA58C1">
      <w:pPr>
        <w:ind w:left="749" w:right="0" w:hanging="360"/>
        <w:jc w:val="left"/>
      </w:pPr>
      <w:r>
        <w:t>-</w:t>
      </w:r>
      <w:r>
        <w:rPr>
          <w:rFonts w:ascii="Arial" w:eastAsia="Arial" w:hAnsi="Arial" w:cs="Arial"/>
        </w:rPr>
        <w:t xml:space="preserve"> </w:t>
      </w:r>
      <w:r w:rsidRPr="003E520C">
        <w:rPr>
          <w:bCs/>
        </w:rPr>
        <w:t>istina</w:t>
      </w:r>
      <w:r>
        <w:t xml:space="preserve"> bankového úveru poskytnutého na základe Zmluvy o úvere zo Slovenskej sporiteľne,  a. s., na</w:t>
      </w:r>
      <w:r w:rsidR="00EA58C1">
        <w:t xml:space="preserve"> </w:t>
      </w:r>
    </w:p>
    <w:p w14:paraId="6EAD1F28" w14:textId="46766BB3" w:rsidR="008C567E" w:rsidRDefault="00EA58C1" w:rsidP="00EA58C1">
      <w:pPr>
        <w:ind w:left="749" w:right="0" w:hanging="360"/>
        <w:jc w:val="left"/>
      </w:pPr>
      <w:r>
        <w:t xml:space="preserve">  </w:t>
      </w:r>
      <w:r w:rsidR="00A81834">
        <w:t>financovani</w:t>
      </w:r>
      <w:r>
        <w:t>e d</w:t>
      </w:r>
      <w:r w:rsidR="00A81834">
        <w:t>obudovania a rekonštrukcie miestnych komunikácií za obdobie   1 - 12/202</w:t>
      </w:r>
      <w:r w:rsidR="004E5A92">
        <w:t>4</w:t>
      </w:r>
      <w:r w:rsidR="00A81834">
        <w:t xml:space="preserve"> vo výške </w:t>
      </w:r>
    </w:p>
    <w:p w14:paraId="0291366C" w14:textId="1AC80095" w:rsidR="008C567E" w:rsidRPr="009C13D2" w:rsidRDefault="00EA58C1" w:rsidP="00EA58C1">
      <w:pPr>
        <w:spacing w:after="0" w:line="259" w:lineRule="auto"/>
        <w:ind w:left="0" w:right="6" w:firstLine="0"/>
        <w:jc w:val="left"/>
      </w:pPr>
      <w:r>
        <w:rPr>
          <w:b/>
        </w:rPr>
        <w:t xml:space="preserve">          </w:t>
      </w:r>
      <w:r w:rsidRPr="003E520C">
        <w:rPr>
          <w:bCs/>
        </w:rPr>
        <w:t>4</w:t>
      </w:r>
      <w:r w:rsidR="00A81834" w:rsidRPr="003E520C">
        <w:rPr>
          <w:bCs/>
        </w:rPr>
        <w:t>9 992,00 €, úroky</w:t>
      </w:r>
      <w:r w:rsidR="00A81834">
        <w:rPr>
          <w:b/>
        </w:rPr>
        <w:t xml:space="preserve"> </w:t>
      </w:r>
      <w:r w:rsidR="00A81834">
        <w:t>za obdobie 1 - 12/202</w:t>
      </w:r>
      <w:r w:rsidR="004E5A92">
        <w:t>4</w:t>
      </w:r>
      <w:r w:rsidR="00A81834">
        <w:t xml:space="preserve"> vo výške </w:t>
      </w:r>
      <w:r w:rsidR="004F78EC">
        <w:t>9 484,80</w:t>
      </w:r>
      <w:r w:rsidR="004E5A92">
        <w:t xml:space="preserve"> </w:t>
      </w:r>
      <w:r w:rsidR="00A81834" w:rsidRPr="009C13D2">
        <w:t xml:space="preserve">€.   Nesplatená menovitá hodnota úveru k </w:t>
      </w:r>
    </w:p>
    <w:p w14:paraId="17E18E80" w14:textId="7F3A3B68" w:rsidR="008C567E" w:rsidRPr="009C13D2" w:rsidRDefault="006B577E" w:rsidP="006B577E">
      <w:pPr>
        <w:ind w:right="0"/>
        <w:jc w:val="left"/>
      </w:pPr>
      <w:r>
        <w:t xml:space="preserve">          </w:t>
      </w:r>
      <w:r w:rsidR="00A81834" w:rsidRPr="009C13D2">
        <w:t>31.12.202</w:t>
      </w:r>
      <w:r w:rsidR="004E5A92">
        <w:t>4</w:t>
      </w:r>
      <w:r w:rsidR="00A81834" w:rsidRPr="009C13D2">
        <w:t xml:space="preserve"> je </w:t>
      </w:r>
      <w:r w:rsidR="00071615" w:rsidRPr="009C13D2">
        <w:t>2</w:t>
      </w:r>
      <w:r w:rsidR="008D5D25">
        <w:t>0</w:t>
      </w:r>
      <w:r w:rsidR="00071615" w:rsidRPr="009C13D2">
        <w:t>0 04</w:t>
      </w:r>
      <w:r w:rsidR="008D5D25">
        <w:t>8</w:t>
      </w:r>
      <w:r w:rsidR="00A81834" w:rsidRPr="009C13D2">
        <w:t xml:space="preserve">,00 € </w:t>
      </w:r>
    </w:p>
    <w:p w14:paraId="7C39B30F" w14:textId="77777777" w:rsidR="0077097D" w:rsidRDefault="0077097D" w:rsidP="00EA58C1">
      <w:pPr>
        <w:spacing w:after="56" w:line="259" w:lineRule="auto"/>
        <w:ind w:left="749" w:right="0" w:firstLine="0"/>
        <w:jc w:val="left"/>
        <w:rPr>
          <w:b/>
        </w:rPr>
      </w:pPr>
    </w:p>
    <w:p w14:paraId="60E788AD" w14:textId="77777777" w:rsidR="0077097D" w:rsidRDefault="0077097D" w:rsidP="00EA58C1">
      <w:pPr>
        <w:spacing w:after="56" w:line="259" w:lineRule="auto"/>
        <w:ind w:left="749" w:right="0" w:firstLine="0"/>
        <w:jc w:val="left"/>
        <w:rPr>
          <w:b/>
        </w:rPr>
      </w:pPr>
    </w:p>
    <w:p w14:paraId="386DF51E" w14:textId="77777777" w:rsidR="0077097D" w:rsidRDefault="0077097D" w:rsidP="00EA58C1">
      <w:pPr>
        <w:spacing w:after="56" w:line="259" w:lineRule="auto"/>
        <w:ind w:left="749" w:right="0" w:firstLine="0"/>
        <w:jc w:val="left"/>
        <w:rPr>
          <w:b/>
        </w:rPr>
      </w:pPr>
    </w:p>
    <w:p w14:paraId="43247FFF" w14:textId="2D733967" w:rsidR="008C567E" w:rsidRDefault="00A81834" w:rsidP="00EA58C1">
      <w:pPr>
        <w:spacing w:after="56" w:line="259" w:lineRule="auto"/>
        <w:ind w:left="749" w:right="0" w:firstLine="0"/>
        <w:jc w:val="left"/>
      </w:pPr>
      <w:r>
        <w:rPr>
          <w:b/>
        </w:rPr>
        <w:lastRenderedPageBreak/>
        <w:t xml:space="preserve"> </w:t>
      </w:r>
    </w:p>
    <w:p w14:paraId="48977208" w14:textId="77777777" w:rsidR="0077097D" w:rsidRDefault="00A81834">
      <w:pPr>
        <w:spacing w:after="0" w:line="259" w:lineRule="auto"/>
        <w:ind w:left="-103" w:right="0" w:firstLine="0"/>
        <w:jc w:val="left"/>
        <w:rPr>
          <w:b/>
          <w:sz w:val="24"/>
        </w:rPr>
      </w:pPr>
      <w:r>
        <w:rPr>
          <w:b/>
          <w:sz w:val="24"/>
        </w:rPr>
        <w:t xml:space="preserve">  </w:t>
      </w:r>
    </w:p>
    <w:p w14:paraId="6A4F2CA8" w14:textId="6D614B6C" w:rsidR="008C567E" w:rsidRDefault="00A81834">
      <w:pPr>
        <w:spacing w:after="0" w:line="259" w:lineRule="auto"/>
        <w:ind w:left="-103" w:right="0" w:firstLine="0"/>
        <w:jc w:val="left"/>
      </w:pPr>
      <w:r>
        <w:rPr>
          <w:b/>
          <w:sz w:val="24"/>
        </w:rPr>
        <w:t xml:space="preserve">popis zabezpečenia </w:t>
      </w:r>
      <w:r>
        <w:rPr>
          <w:sz w:val="24"/>
        </w:rPr>
        <w:t xml:space="preserve">dlhodobého bankového úveru alebo krátkodobého bankového úveru </w:t>
      </w:r>
    </w:p>
    <w:tbl>
      <w:tblPr>
        <w:tblStyle w:val="TableGrid"/>
        <w:tblW w:w="10347" w:type="dxa"/>
        <w:tblInd w:w="31" w:type="dxa"/>
        <w:tblCellMar>
          <w:top w:w="16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4500"/>
        <w:gridCol w:w="5847"/>
      </w:tblGrid>
      <w:tr w:rsidR="008C567E" w14:paraId="435E0AAE" w14:textId="77777777">
        <w:trPr>
          <w:trHeight w:val="469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710CC2" w14:textId="77777777" w:rsidR="008C567E" w:rsidRDefault="00A81834">
            <w:pPr>
              <w:spacing w:after="0" w:line="259" w:lineRule="auto"/>
              <w:ind w:left="454" w:right="506" w:firstLine="0"/>
              <w:jc w:val="center"/>
            </w:pPr>
            <w:r>
              <w:rPr>
                <w:b/>
              </w:rPr>
              <w:t xml:space="preserve">Druh bankového úveru  podľa splatnosti /krátkodobý, dlhodobý/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03659C" w14:textId="77777777" w:rsidR="008C567E" w:rsidRDefault="00A81834">
            <w:pPr>
              <w:spacing w:after="0" w:line="259" w:lineRule="auto"/>
              <w:ind w:left="547" w:right="497" w:firstLine="0"/>
              <w:jc w:val="center"/>
            </w:pPr>
            <w:r>
              <w:rPr>
                <w:b/>
              </w:rPr>
              <w:t xml:space="preserve">Opis zabezpečenia dlhodobého bankového úveru  alebo krátkodobého bankového úveru </w:t>
            </w:r>
          </w:p>
        </w:tc>
      </w:tr>
      <w:tr w:rsidR="008C567E" w14:paraId="23FC8183" w14:textId="77777777">
        <w:trPr>
          <w:trHeight w:val="47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C9C77" w14:textId="77777777" w:rsidR="008C567E" w:rsidRDefault="00A81834">
            <w:pPr>
              <w:spacing w:after="0" w:line="259" w:lineRule="auto"/>
              <w:ind w:left="0" w:right="0" w:firstLine="0"/>
            </w:pPr>
            <w:r>
              <w:t xml:space="preserve">Dlhodobý bankový úver – investičný zo SLSP na rekonštrukciu a dobudovanie MK, splatný 31.12.2028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B4040" w14:textId="77777777" w:rsidR="008C567E" w:rsidRDefault="00A81834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blankozmenka</w:t>
            </w:r>
            <w:proofErr w:type="spellEnd"/>
            <w:r>
              <w:t xml:space="preserve"> </w:t>
            </w:r>
          </w:p>
        </w:tc>
      </w:tr>
    </w:tbl>
    <w:p w14:paraId="29014327" w14:textId="77777777" w:rsidR="008C567E" w:rsidRDefault="00A81834">
      <w:pPr>
        <w:spacing w:after="15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5020B84B" w14:textId="77777777" w:rsidR="008C567E" w:rsidRDefault="00A81834">
      <w:pPr>
        <w:spacing w:after="23" w:line="259" w:lineRule="auto"/>
        <w:ind w:left="389" w:right="0" w:firstLine="0"/>
        <w:jc w:val="left"/>
      </w:pPr>
      <w:r>
        <w:rPr>
          <w:b/>
        </w:rPr>
        <w:t xml:space="preserve"> </w:t>
      </w:r>
    </w:p>
    <w:p w14:paraId="124AEC2B" w14:textId="77777777" w:rsidR="008C567E" w:rsidRDefault="00A81834">
      <w:pPr>
        <w:spacing w:line="269" w:lineRule="auto"/>
        <w:ind w:left="24" w:right="0"/>
        <w:jc w:val="left"/>
      </w:pPr>
      <w:r>
        <w:rPr>
          <w:b/>
        </w:rPr>
        <w:t xml:space="preserve">l) Časové rozlíšenie na strane pasív – výdavky budúcich období </w:t>
      </w:r>
    </w:p>
    <w:p w14:paraId="5F52D5B5" w14:textId="5C100CB1" w:rsidR="008C567E" w:rsidRDefault="00A81834">
      <w:pPr>
        <w:ind w:left="24" w:right="0"/>
      </w:pPr>
      <w:r>
        <w:t xml:space="preserve"> Účtovné jednotky konsolidovaného celku neevidujú k 31.12.202</w:t>
      </w:r>
      <w:r w:rsidR="00BF462C">
        <w:t>4</w:t>
      </w:r>
      <w:r>
        <w:t xml:space="preserve"> výdavky budúcich období (</w:t>
      </w:r>
      <w:r>
        <w:rPr>
          <w:i/>
        </w:rPr>
        <w:t>tabuľka č. 17</w:t>
      </w:r>
      <w:r>
        <w:t xml:space="preserve">). </w:t>
      </w:r>
    </w:p>
    <w:p w14:paraId="07DD616A" w14:textId="77777777" w:rsidR="008C567E" w:rsidRDefault="00A81834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52EEDF1F" w14:textId="77777777" w:rsidR="008C567E" w:rsidRDefault="00A81834">
      <w:pPr>
        <w:pStyle w:val="Nadpis2"/>
        <w:ind w:left="24"/>
      </w:pPr>
      <w:r>
        <w:t xml:space="preserve">m) Časové rozlíšenie na strane pasív – výnosy budúcich období </w:t>
      </w:r>
    </w:p>
    <w:p w14:paraId="30F28A45" w14:textId="1DCD8941" w:rsidR="008C567E" w:rsidRDefault="00A81834">
      <w:pPr>
        <w:ind w:left="24" w:right="0"/>
      </w:pPr>
      <w:r>
        <w:t>Účtovné jednotky konsolidovaného celku evidujú k 31.12.202</w:t>
      </w:r>
      <w:r w:rsidR="00BF462C">
        <w:t>4</w:t>
      </w:r>
      <w:r>
        <w:t xml:space="preserve"> výnosy budúcich období  v sume </w:t>
      </w:r>
      <w:r w:rsidR="002744D7">
        <w:t xml:space="preserve">2 561 949,67 </w:t>
      </w:r>
      <w:r>
        <w:t>€ (</w:t>
      </w:r>
      <w:r>
        <w:rPr>
          <w:i/>
        </w:rPr>
        <w:t>tabuľka č. 18), kde v</w:t>
      </w:r>
      <w:r>
        <w:t xml:space="preserve">ýznamnú zložku tvoria výnosy budúcich období Obce Trenčianska Teplá vo výške </w:t>
      </w:r>
      <w:r w:rsidR="00353DD4">
        <w:t xml:space="preserve">2 589 071,52 </w:t>
      </w:r>
      <w:r>
        <w:t>€.  V porovnaní s rokom 202</w:t>
      </w:r>
      <w:r w:rsidR="00BF462C">
        <w:t>3</w:t>
      </w:r>
      <w:r>
        <w:t xml:space="preserve"> došlo v tejto položke k</w:t>
      </w:r>
      <w:r w:rsidR="00247BFF">
        <w:t xml:space="preserve"> úbytku </w:t>
      </w:r>
      <w:r>
        <w:t xml:space="preserve"> o</w:t>
      </w:r>
      <w:r w:rsidR="000870F9">
        <w:t> </w:t>
      </w:r>
      <w:r w:rsidR="008F278F">
        <w:t>1</w:t>
      </w:r>
      <w:r w:rsidR="000870F9">
        <w:t>76 073,81</w:t>
      </w:r>
      <w:r>
        <w:t xml:space="preserve"> €. </w:t>
      </w:r>
    </w:p>
    <w:p w14:paraId="63AF4305" w14:textId="77777777" w:rsidR="008C567E" w:rsidRDefault="00A81834">
      <w:pPr>
        <w:spacing w:after="21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55AAFB5F" w14:textId="77777777" w:rsidR="008C567E" w:rsidRPr="0083379A" w:rsidRDefault="00A81834">
      <w:pPr>
        <w:pStyle w:val="Nadpis2"/>
        <w:ind w:left="24"/>
      </w:pPr>
      <w:r w:rsidRPr="0083379A">
        <w:t xml:space="preserve">n) Náklady konsolidovaného celku </w:t>
      </w:r>
    </w:p>
    <w:p w14:paraId="1B7A3C36" w14:textId="7C570CB6" w:rsidR="008C567E" w:rsidRPr="0083379A" w:rsidRDefault="00A81834">
      <w:pPr>
        <w:ind w:left="24" w:right="0"/>
      </w:pPr>
      <w:r w:rsidRPr="0083379A">
        <w:rPr>
          <w:i/>
        </w:rPr>
        <w:t>V tabuľke č. 19</w:t>
      </w:r>
      <w:r w:rsidRPr="0083379A">
        <w:t xml:space="preserve"> – Náklady na služby sú detailne popísané významné náklady na služby (r. 010 – VZ a S) podľa jednotlivých položiek k  31.12.202</w:t>
      </w:r>
      <w:r w:rsidR="00B95173">
        <w:t>4</w:t>
      </w:r>
      <w:r w:rsidRPr="0083379A">
        <w:t xml:space="preserve">  v</w:t>
      </w:r>
      <w:r w:rsidR="002E4F38">
        <w:t> </w:t>
      </w:r>
      <w:r w:rsidRPr="0083379A">
        <w:t>sume</w:t>
      </w:r>
      <w:r w:rsidR="002E4F38">
        <w:t xml:space="preserve"> 403 788,13</w:t>
      </w:r>
      <w:r w:rsidRPr="0083379A">
        <w:t xml:space="preserve">  €, ktoré stúpli v porovnaní s rokom  202</w:t>
      </w:r>
      <w:r w:rsidR="00B95173">
        <w:t>3</w:t>
      </w:r>
      <w:r w:rsidRPr="0083379A">
        <w:t xml:space="preserve"> o</w:t>
      </w:r>
      <w:r w:rsidR="002E4F38">
        <w:t> 80 593,26</w:t>
      </w:r>
      <w:r w:rsidRPr="0083379A">
        <w:t xml:space="preserve"> €. </w:t>
      </w:r>
    </w:p>
    <w:p w14:paraId="3B64AF25" w14:textId="77777777" w:rsidR="008C567E" w:rsidRPr="00985E51" w:rsidRDefault="00A81834">
      <w:pPr>
        <w:spacing w:after="13" w:line="259" w:lineRule="auto"/>
        <w:ind w:left="29" w:right="0" w:firstLine="0"/>
        <w:jc w:val="left"/>
        <w:rPr>
          <w:highlight w:val="yellow"/>
        </w:rPr>
      </w:pPr>
      <w:r w:rsidRPr="00985E51">
        <w:rPr>
          <w:highlight w:val="yellow"/>
        </w:rPr>
        <w:t xml:space="preserve"> </w:t>
      </w:r>
    </w:p>
    <w:p w14:paraId="209FFBE1" w14:textId="2171091C" w:rsidR="008C567E" w:rsidRPr="002F1EE4" w:rsidRDefault="00A81834">
      <w:pPr>
        <w:ind w:left="24" w:right="0"/>
      </w:pPr>
      <w:r w:rsidRPr="002F1EE4">
        <w:rPr>
          <w:i/>
        </w:rPr>
        <w:t>V tabuľke č. 20</w:t>
      </w:r>
      <w:r w:rsidRPr="002F1EE4">
        <w:t xml:space="preserve">  – Ostatné náklady na prevádzkovú činnosť (r. 027 – VZ a S) sú detailne popísané významné prevádzkové náklady  podľa jednotlivých položiek k  31.12.202</w:t>
      </w:r>
      <w:r w:rsidR="00D574F9">
        <w:t>4</w:t>
      </w:r>
      <w:r w:rsidRPr="002F1EE4">
        <w:t xml:space="preserve">  v</w:t>
      </w:r>
      <w:r w:rsidR="00E571A9">
        <w:t> </w:t>
      </w:r>
      <w:r w:rsidRPr="002F1EE4">
        <w:t>sume</w:t>
      </w:r>
      <w:r w:rsidR="00E571A9">
        <w:t xml:space="preserve"> 28 698,29</w:t>
      </w:r>
      <w:r w:rsidRPr="002F1EE4">
        <w:t xml:space="preserve">  €, ktoré  </w:t>
      </w:r>
      <w:r w:rsidR="00E571A9">
        <w:t>stúpli</w:t>
      </w:r>
      <w:r w:rsidRPr="002F1EE4">
        <w:t xml:space="preserve"> v  porovnaní s rokom 202</w:t>
      </w:r>
      <w:r w:rsidR="00D574F9">
        <w:t>3</w:t>
      </w:r>
      <w:r w:rsidRPr="002F1EE4">
        <w:t xml:space="preserve"> o</w:t>
      </w:r>
      <w:r w:rsidR="00E571A9">
        <w:t xml:space="preserve"> 3 951,71 </w:t>
      </w:r>
      <w:r w:rsidRPr="002F1EE4">
        <w:t xml:space="preserve">€. </w:t>
      </w:r>
    </w:p>
    <w:p w14:paraId="348EAD9F" w14:textId="77777777" w:rsidR="008C567E" w:rsidRPr="00985E51" w:rsidRDefault="00A81834">
      <w:pPr>
        <w:spacing w:after="14" w:line="259" w:lineRule="auto"/>
        <w:ind w:left="29" w:right="0" w:firstLine="0"/>
        <w:jc w:val="left"/>
        <w:rPr>
          <w:highlight w:val="yellow"/>
        </w:rPr>
      </w:pPr>
      <w:r w:rsidRPr="00985E51">
        <w:rPr>
          <w:highlight w:val="yellow"/>
        </w:rPr>
        <w:t xml:space="preserve"> </w:t>
      </w:r>
    </w:p>
    <w:p w14:paraId="60A78028" w14:textId="2DAC86DB" w:rsidR="008C567E" w:rsidRPr="009B783B" w:rsidRDefault="00A81834">
      <w:pPr>
        <w:ind w:left="24" w:right="0"/>
      </w:pPr>
      <w:r w:rsidRPr="009B783B">
        <w:rPr>
          <w:i/>
        </w:rPr>
        <w:t>V tabuľke č. 21</w:t>
      </w:r>
      <w:r w:rsidRPr="009B783B">
        <w:t xml:space="preserve"> – Ostatné finančné náklady (r. 047 – VZ a S) sú detailne popísané významné finančné náklady podľa jednotlivých položiek k 31.12.202</w:t>
      </w:r>
      <w:r w:rsidR="00D574F9">
        <w:t>4</w:t>
      </w:r>
      <w:r w:rsidRPr="009B783B">
        <w:t xml:space="preserve">  v sume </w:t>
      </w:r>
      <w:r w:rsidR="00490DE4">
        <w:t>1 592,57</w:t>
      </w:r>
      <w:r w:rsidRPr="009B783B">
        <w:t xml:space="preserve"> €, ktoré klesli v porovnaní s rokom  202</w:t>
      </w:r>
      <w:r w:rsidR="00D574F9">
        <w:t>3</w:t>
      </w:r>
      <w:r w:rsidRPr="009B783B">
        <w:t xml:space="preserve"> o</w:t>
      </w:r>
      <w:r w:rsidR="00490DE4">
        <w:t xml:space="preserve"> 51,90 </w:t>
      </w:r>
      <w:r w:rsidRPr="009B783B">
        <w:t xml:space="preserve">€. </w:t>
      </w:r>
    </w:p>
    <w:p w14:paraId="14EC5EBE" w14:textId="77777777" w:rsidR="008C567E" w:rsidRPr="00985E51" w:rsidRDefault="00A81834">
      <w:pPr>
        <w:spacing w:after="19" w:line="259" w:lineRule="auto"/>
        <w:ind w:left="29" w:right="0" w:firstLine="0"/>
        <w:jc w:val="left"/>
        <w:rPr>
          <w:highlight w:val="yellow"/>
        </w:rPr>
      </w:pPr>
      <w:r w:rsidRPr="00985E51">
        <w:rPr>
          <w:b/>
          <w:highlight w:val="yellow"/>
        </w:rPr>
        <w:t xml:space="preserve"> </w:t>
      </w:r>
    </w:p>
    <w:p w14:paraId="4AFB5B31" w14:textId="77777777" w:rsidR="008C567E" w:rsidRPr="00A30AAC" w:rsidRDefault="00A81834">
      <w:pPr>
        <w:pStyle w:val="Nadpis2"/>
        <w:ind w:left="24"/>
      </w:pPr>
      <w:r w:rsidRPr="00A30AAC">
        <w:t>o) Výnosy konsolidovaného celku</w:t>
      </w:r>
      <w:r w:rsidRPr="00A30AAC">
        <w:rPr>
          <w:b w:val="0"/>
        </w:rPr>
        <w:t xml:space="preserve"> </w:t>
      </w:r>
    </w:p>
    <w:p w14:paraId="27E63B2C" w14:textId="69D4BB20" w:rsidR="008C567E" w:rsidRPr="00A30AAC" w:rsidRDefault="00A81834">
      <w:pPr>
        <w:ind w:left="24" w:right="0"/>
      </w:pPr>
      <w:r w:rsidRPr="00A30AAC">
        <w:rPr>
          <w:i/>
        </w:rPr>
        <w:t>V tabuľke č. 22</w:t>
      </w:r>
      <w:r w:rsidRPr="00A30AAC">
        <w:t xml:space="preserve">  – Ostatné  výnosy  z  prevádzkovej  činnosti (r. 90 – VZ a S)  sú  detailne  popísané  významné výnosy z  prevádzkovej činnosti k 31.12.202</w:t>
      </w:r>
      <w:r w:rsidR="00BF462C">
        <w:t>4</w:t>
      </w:r>
      <w:r w:rsidRPr="00A30AAC">
        <w:t xml:space="preserve">  v  sume </w:t>
      </w:r>
      <w:r w:rsidR="00E53D77">
        <w:t>100 010,30</w:t>
      </w:r>
      <w:r w:rsidRPr="00A30AAC">
        <w:t xml:space="preserve"> €, ktoré  </w:t>
      </w:r>
      <w:r w:rsidR="00E53D77">
        <w:t>stúpli</w:t>
      </w:r>
      <w:r w:rsidRPr="00A30AAC">
        <w:t xml:space="preserve">  v  porovnaní s  rokom 202</w:t>
      </w:r>
      <w:r w:rsidR="00BF462C">
        <w:t>3</w:t>
      </w:r>
      <w:r w:rsidRPr="00A30AAC">
        <w:t xml:space="preserve"> o</w:t>
      </w:r>
      <w:r w:rsidR="002E7C38">
        <w:t> 1 090,56</w:t>
      </w:r>
      <w:r w:rsidR="00491539" w:rsidRPr="00A30AAC">
        <w:t> </w:t>
      </w:r>
      <w:r w:rsidRPr="00A30AAC">
        <w:t xml:space="preserve">€. </w:t>
      </w:r>
    </w:p>
    <w:p w14:paraId="4678CEB1" w14:textId="77777777" w:rsidR="008C567E" w:rsidRPr="00985E51" w:rsidRDefault="00A81834">
      <w:pPr>
        <w:spacing w:after="22" w:line="259" w:lineRule="auto"/>
        <w:ind w:left="29" w:right="0" w:firstLine="0"/>
        <w:jc w:val="left"/>
        <w:rPr>
          <w:highlight w:val="yellow"/>
        </w:rPr>
      </w:pPr>
      <w:r w:rsidRPr="00985E51">
        <w:rPr>
          <w:highlight w:val="yellow"/>
        </w:rPr>
        <w:t xml:space="preserve"> </w:t>
      </w:r>
    </w:p>
    <w:p w14:paraId="239E2FA0" w14:textId="77777777" w:rsidR="008C567E" w:rsidRPr="001C4F1F" w:rsidRDefault="00A81834">
      <w:pPr>
        <w:ind w:left="24" w:right="2442"/>
      </w:pPr>
      <w:r w:rsidRPr="001C4F1F">
        <w:rPr>
          <w:b/>
        </w:rPr>
        <w:t xml:space="preserve">p) Konsolidovaná súvaha a výkaz ziskov a strát </w:t>
      </w:r>
      <w:r w:rsidRPr="001C4F1F">
        <w:t xml:space="preserve">Údaje konsolidovanej súvahy Obce Trenčianska Teplá uvádzame v nasledujúcej tabuľke : </w:t>
      </w:r>
    </w:p>
    <w:p w14:paraId="0695C001" w14:textId="77777777" w:rsidR="008C567E" w:rsidRPr="001C4F1F" w:rsidRDefault="00A81834">
      <w:pPr>
        <w:spacing w:after="18" w:line="259" w:lineRule="auto"/>
        <w:ind w:left="29" w:right="0" w:firstLine="0"/>
        <w:jc w:val="left"/>
      </w:pPr>
      <w:r w:rsidRPr="001C4F1F">
        <w:t xml:space="preserve"> </w:t>
      </w:r>
    </w:p>
    <w:p w14:paraId="39F3A6A7" w14:textId="77777777" w:rsidR="008C567E" w:rsidRDefault="00A81834">
      <w:pPr>
        <w:ind w:left="24" w:right="0"/>
      </w:pPr>
      <w:r w:rsidRPr="001C4F1F">
        <w:t>Bilancia aktív a pasív v eurách zaokrúhlene na dve desatinné miesta za konsolidovaný celok.</w:t>
      </w:r>
      <w:r>
        <w:t xml:space="preserve">   </w:t>
      </w:r>
    </w:p>
    <w:p w14:paraId="5776BBF8" w14:textId="77777777" w:rsidR="00DA3078" w:rsidRDefault="00DA3078">
      <w:pPr>
        <w:ind w:left="24" w:right="0"/>
      </w:pPr>
    </w:p>
    <w:p w14:paraId="42DBE393" w14:textId="77777777" w:rsidR="00DA3078" w:rsidRDefault="00DA3078">
      <w:pPr>
        <w:ind w:left="24" w:right="0"/>
      </w:pPr>
    </w:p>
    <w:p w14:paraId="534D28A9" w14:textId="77777777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521DCCFC" w14:textId="77777777" w:rsidR="008C567E" w:rsidRDefault="00A81834">
      <w:pPr>
        <w:pStyle w:val="Nadpis2"/>
        <w:ind w:left="24"/>
      </w:pPr>
      <w:r>
        <w:t xml:space="preserve">A K T Í V A  </w:t>
      </w:r>
    </w:p>
    <w:tbl>
      <w:tblPr>
        <w:tblStyle w:val="TableGrid"/>
        <w:tblW w:w="9427" w:type="dxa"/>
        <w:tblInd w:w="-41" w:type="dxa"/>
        <w:tblCellMar>
          <w:top w:w="1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3118"/>
        <w:gridCol w:w="2552"/>
      </w:tblGrid>
      <w:tr w:rsidR="008C567E" w14:paraId="392B18A8" w14:textId="77777777">
        <w:trPr>
          <w:trHeight w:val="47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DC779" w14:textId="77777777" w:rsidR="008C567E" w:rsidRDefault="00A8183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Názov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A4453" w14:textId="33416223" w:rsidR="008C567E" w:rsidRDefault="00A81834">
            <w:pPr>
              <w:spacing w:after="0" w:line="259" w:lineRule="auto"/>
              <w:ind w:left="945" w:right="845" w:firstLine="0"/>
              <w:jc w:val="center"/>
            </w:pPr>
            <w:r>
              <w:rPr>
                <w:b/>
              </w:rPr>
              <w:t>Skutočnosť k 31.12.202</w:t>
            </w:r>
            <w:r w:rsidR="00B7006C">
              <w:rPr>
                <w:b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BF60C" w14:textId="21202D9D" w:rsidR="008C567E" w:rsidRDefault="00A81834">
            <w:pPr>
              <w:spacing w:after="0" w:line="259" w:lineRule="auto"/>
              <w:ind w:left="662" w:right="562" w:firstLine="0"/>
              <w:jc w:val="center"/>
            </w:pPr>
            <w:r>
              <w:rPr>
                <w:b/>
              </w:rPr>
              <w:t>Skutočnosť k 31.12.202</w:t>
            </w:r>
            <w:r w:rsidR="00B7006C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</w:tr>
      <w:tr w:rsidR="00B7006C" w14:paraId="1488ED13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DA6E5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Majetok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86C12" w14:textId="6DADC934" w:rsidR="00B7006C" w:rsidRPr="002725EB" w:rsidRDefault="00C023F2" w:rsidP="00B7006C">
            <w:pPr>
              <w:spacing w:after="0" w:line="259" w:lineRule="auto"/>
              <w:ind w:left="52" w:righ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14 627 430,55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AFF3" w14:textId="0B2BAC37" w:rsidR="00B7006C" w:rsidRDefault="00B7006C" w:rsidP="00B7006C">
            <w:pPr>
              <w:spacing w:after="0" w:line="259" w:lineRule="auto"/>
              <w:ind w:left="52" w:right="0" w:firstLine="0"/>
              <w:jc w:val="center"/>
            </w:pPr>
            <w:r w:rsidRPr="002725EB">
              <w:rPr>
                <w:b/>
                <w:bCs/>
              </w:rPr>
              <w:t>15 496 720,50</w:t>
            </w:r>
          </w:p>
        </w:tc>
      </w:tr>
      <w:tr w:rsidR="00B7006C" w14:paraId="4B6F7F4E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BA5AD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Neobežný majetok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FCB65" w14:textId="23FE9339" w:rsidR="00B7006C" w:rsidRPr="002725EB" w:rsidRDefault="00167813" w:rsidP="00B7006C">
            <w:pPr>
              <w:spacing w:after="0" w:line="259" w:lineRule="auto"/>
              <w:ind w:left="52" w:righ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13 645 247,51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AAA99" w14:textId="66F39A16" w:rsidR="00B7006C" w:rsidRDefault="00B7006C" w:rsidP="00B7006C">
            <w:pPr>
              <w:spacing w:after="0" w:line="259" w:lineRule="auto"/>
              <w:ind w:left="52" w:right="0" w:firstLine="0"/>
              <w:jc w:val="center"/>
            </w:pPr>
            <w:r w:rsidRPr="002725EB">
              <w:rPr>
                <w:b/>
                <w:bCs/>
              </w:rPr>
              <w:t>13 680 924,40</w:t>
            </w:r>
          </w:p>
        </w:tc>
      </w:tr>
      <w:tr w:rsidR="00B7006C" w14:paraId="1B5C610F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3B75E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E576E" w14:textId="20CBA5D5" w:rsidR="00B7006C" w:rsidRDefault="00B7006C" w:rsidP="00B7006C">
            <w:pPr>
              <w:spacing w:after="0" w:line="259" w:lineRule="auto"/>
              <w:ind w:left="97" w:right="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CFF57" w14:textId="2A6B1D87" w:rsidR="00B7006C" w:rsidRDefault="00B7006C" w:rsidP="00B7006C">
            <w:pPr>
              <w:spacing w:after="0" w:line="259" w:lineRule="auto"/>
              <w:ind w:left="98" w:right="0" w:firstLine="0"/>
              <w:jc w:val="center"/>
            </w:pPr>
          </w:p>
        </w:tc>
      </w:tr>
      <w:tr w:rsidR="00B7006C" w14:paraId="7CB222A3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4359F" w14:textId="1FBB076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9DEF1" w14:textId="459E1B90" w:rsidR="00B7006C" w:rsidRDefault="00843608" w:rsidP="00B7006C">
            <w:pPr>
              <w:spacing w:after="0" w:line="259" w:lineRule="auto"/>
              <w:ind w:left="49" w:right="0" w:firstLine="0"/>
              <w:jc w:val="center"/>
            </w:pPr>
            <w:r>
              <w:t>5 895,60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A96A5" w14:textId="6254F3CD" w:rsidR="00B7006C" w:rsidRDefault="00B7006C" w:rsidP="00B7006C">
            <w:pPr>
              <w:spacing w:after="0" w:line="259" w:lineRule="auto"/>
              <w:ind w:left="52" w:right="0" w:firstLine="0"/>
              <w:jc w:val="center"/>
            </w:pPr>
            <w:r>
              <w:t>9 148,59</w:t>
            </w:r>
          </w:p>
        </w:tc>
      </w:tr>
      <w:tr w:rsidR="00B7006C" w14:paraId="317FFEE5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7BA3B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03C61" w14:textId="40104046" w:rsidR="00B7006C" w:rsidRPr="00600B98" w:rsidRDefault="00843608" w:rsidP="00B7006C">
            <w:pPr>
              <w:spacing w:after="0" w:line="259" w:lineRule="auto"/>
              <w:ind w:left="52" w:right="0" w:firstLine="0"/>
              <w:jc w:val="center"/>
            </w:pPr>
            <w:r>
              <w:t>11 544 099,91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93200" w14:textId="2D3966A3" w:rsidR="00B7006C" w:rsidRDefault="00B7006C" w:rsidP="00B7006C">
            <w:pPr>
              <w:spacing w:after="0" w:line="259" w:lineRule="auto"/>
              <w:ind w:left="52" w:right="0" w:firstLine="0"/>
              <w:jc w:val="center"/>
            </w:pPr>
            <w:r w:rsidRPr="00600B98">
              <w:t>11 703 003,81</w:t>
            </w:r>
          </w:p>
        </w:tc>
      </w:tr>
      <w:tr w:rsidR="00B7006C" w14:paraId="644B6BDF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26951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EFEE6" w14:textId="67B2CBB3" w:rsidR="00B7006C" w:rsidRDefault="006313C8" w:rsidP="00B7006C">
            <w:pPr>
              <w:spacing w:after="0" w:line="259" w:lineRule="auto"/>
              <w:ind w:left="49" w:right="0" w:firstLine="0"/>
              <w:jc w:val="center"/>
            </w:pPr>
            <w:r>
              <w:t>2 095 252,00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5996B" w14:textId="7B7A57A7" w:rsidR="00B7006C" w:rsidRDefault="00B7006C" w:rsidP="00B7006C">
            <w:pPr>
              <w:spacing w:after="0" w:line="259" w:lineRule="auto"/>
              <w:ind w:left="49" w:right="0" w:firstLine="0"/>
              <w:jc w:val="center"/>
            </w:pPr>
            <w:r>
              <w:t>1 968 772,00</w:t>
            </w:r>
          </w:p>
        </w:tc>
      </w:tr>
      <w:tr w:rsidR="00B7006C" w14:paraId="299657FC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62739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Obežný majetok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B8E0D" w14:textId="0F950581" w:rsidR="00B7006C" w:rsidRPr="00600B98" w:rsidRDefault="00D50694" w:rsidP="00B7006C">
            <w:pPr>
              <w:spacing w:after="0" w:line="259" w:lineRule="auto"/>
              <w:ind w:left="49" w:righ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969 335,19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5421E" w14:textId="4A6E024B" w:rsidR="00B7006C" w:rsidRDefault="00B7006C" w:rsidP="00B7006C">
            <w:pPr>
              <w:spacing w:after="0" w:line="259" w:lineRule="auto"/>
              <w:ind w:left="49" w:right="0" w:firstLine="0"/>
              <w:jc w:val="center"/>
            </w:pPr>
            <w:r w:rsidRPr="00600B98">
              <w:rPr>
                <w:b/>
                <w:bCs/>
              </w:rPr>
              <w:t>1 797 758,47</w:t>
            </w:r>
          </w:p>
        </w:tc>
      </w:tr>
      <w:tr w:rsidR="00B7006C" w14:paraId="50BF1A08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A255C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7E07D" w14:textId="3C666099" w:rsidR="00B7006C" w:rsidRDefault="00B7006C" w:rsidP="00B7006C">
            <w:pPr>
              <w:spacing w:after="0" w:line="259" w:lineRule="auto"/>
              <w:ind w:left="97" w:right="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BD95F" w14:textId="795ADB0C" w:rsidR="00B7006C" w:rsidRDefault="00B7006C" w:rsidP="00B7006C">
            <w:pPr>
              <w:spacing w:after="0" w:line="259" w:lineRule="auto"/>
              <w:ind w:left="98" w:right="0" w:firstLine="0"/>
              <w:jc w:val="center"/>
            </w:pPr>
          </w:p>
        </w:tc>
      </w:tr>
      <w:tr w:rsidR="00B7006C" w14:paraId="0D286878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67CF2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t xml:space="preserve">Zásoby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43A29" w14:textId="5C45831A" w:rsidR="00B7006C" w:rsidRDefault="0088716B" w:rsidP="00B7006C">
            <w:pPr>
              <w:spacing w:after="0" w:line="259" w:lineRule="auto"/>
              <w:ind w:left="49" w:right="0" w:firstLine="0"/>
              <w:jc w:val="center"/>
            </w:pPr>
            <w:r>
              <w:t>4 133,79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82677" w14:textId="627EF8AE" w:rsidR="00B7006C" w:rsidRDefault="00B7006C" w:rsidP="00B7006C">
            <w:pPr>
              <w:spacing w:after="0" w:line="259" w:lineRule="auto"/>
              <w:ind w:left="49" w:right="0" w:firstLine="0"/>
              <w:jc w:val="center"/>
            </w:pPr>
            <w:r>
              <w:t xml:space="preserve">  4 146,91</w:t>
            </w:r>
          </w:p>
        </w:tc>
      </w:tr>
      <w:tr w:rsidR="00B7006C" w14:paraId="652D4DEB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C70C6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t xml:space="preserve">Zúčtovanie medzi subjektmi VS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F4A13" w14:textId="706DBE5E" w:rsidR="00B7006C" w:rsidRDefault="000B543A" w:rsidP="00B7006C">
            <w:pPr>
              <w:spacing w:after="0" w:line="259" w:lineRule="auto"/>
              <w:ind w:left="48" w:right="0" w:firstLine="0"/>
              <w:jc w:val="center"/>
            </w:pPr>
            <w:r>
              <w:t>3 598,53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99532" w14:textId="52D73A82" w:rsidR="00B7006C" w:rsidRDefault="000B543A" w:rsidP="00B7006C">
            <w:pPr>
              <w:spacing w:after="0" w:line="259" w:lineRule="auto"/>
              <w:ind w:left="52" w:right="0" w:firstLine="0"/>
              <w:jc w:val="center"/>
            </w:pPr>
            <w:r w:rsidRPr="00C758EB">
              <w:t>1 890,00</w:t>
            </w:r>
          </w:p>
        </w:tc>
      </w:tr>
      <w:tr w:rsidR="00B7006C" w14:paraId="5B7FC26A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31766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Dlhodobé pohľadávky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57486" w14:textId="73D03550" w:rsidR="00B7006C" w:rsidRDefault="00693B8C" w:rsidP="00B7006C">
            <w:pPr>
              <w:spacing w:after="0" w:line="259" w:lineRule="auto"/>
              <w:ind w:left="49" w:right="0" w:firstLine="0"/>
              <w:jc w:val="center"/>
            </w:pPr>
            <w:r>
              <w:t>3 169,21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43C08" w14:textId="7069FF4E" w:rsidR="00B7006C" w:rsidRDefault="00B7006C" w:rsidP="00B7006C">
            <w:pPr>
              <w:spacing w:after="0" w:line="259" w:lineRule="auto"/>
              <w:ind w:left="50" w:right="0" w:firstLine="0"/>
              <w:jc w:val="center"/>
            </w:pPr>
            <w:r>
              <w:t>3 774,33</w:t>
            </w:r>
          </w:p>
        </w:tc>
      </w:tr>
      <w:tr w:rsidR="00B7006C" w14:paraId="6C0E67AB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24F99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Krátkodobé pohľadávky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47A6C" w14:textId="009C7CE9" w:rsidR="00B7006C" w:rsidRDefault="00693B8C" w:rsidP="00B7006C">
            <w:pPr>
              <w:spacing w:after="0" w:line="259" w:lineRule="auto"/>
              <w:ind w:left="52" w:right="0" w:firstLine="0"/>
              <w:jc w:val="center"/>
            </w:pPr>
            <w:r>
              <w:t>61 948,40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952E8" w14:textId="5E90F6AD" w:rsidR="00B7006C" w:rsidRDefault="00B7006C" w:rsidP="00B7006C">
            <w:pPr>
              <w:spacing w:after="0" w:line="259" w:lineRule="auto"/>
              <w:ind w:left="52" w:right="0" w:firstLine="0"/>
              <w:jc w:val="center"/>
            </w:pPr>
            <w:r>
              <w:t>47 452,99</w:t>
            </w:r>
          </w:p>
        </w:tc>
      </w:tr>
      <w:tr w:rsidR="00B7006C" w14:paraId="77999CA9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BFFB5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t xml:space="preserve">Finančné účty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DB4E0" w14:textId="3899FAB3" w:rsidR="00B7006C" w:rsidRDefault="00C23059" w:rsidP="00B7006C">
            <w:pPr>
              <w:spacing w:after="0" w:line="259" w:lineRule="auto"/>
              <w:ind w:left="49" w:right="0" w:firstLine="0"/>
              <w:jc w:val="center"/>
            </w:pPr>
            <w:r>
              <w:t>896 485,26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09B10" w14:textId="0901E642" w:rsidR="00B7006C" w:rsidRDefault="00B7006C" w:rsidP="00B7006C">
            <w:pPr>
              <w:spacing w:after="0" w:line="259" w:lineRule="auto"/>
              <w:ind w:left="49" w:right="0" w:firstLine="0"/>
              <w:jc w:val="center"/>
            </w:pPr>
            <w:r>
              <w:t>1 740 494,24</w:t>
            </w:r>
          </w:p>
        </w:tc>
      </w:tr>
      <w:tr w:rsidR="00B7006C" w14:paraId="233AB1EF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BF628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t xml:space="preserve">Poskytnuté návratné fin. výpomoci dlh.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F329F" w14:textId="40FBBF6E" w:rsidR="00B7006C" w:rsidRDefault="00B043C3" w:rsidP="00B7006C">
            <w:pPr>
              <w:spacing w:after="0" w:line="259" w:lineRule="auto"/>
              <w:ind w:left="48" w:right="0" w:firstLine="0"/>
              <w:jc w:val="center"/>
            </w:pPr>
            <w: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5F2A6" w14:textId="6310C1E5" w:rsidR="00B7006C" w:rsidRDefault="00B7006C" w:rsidP="00B7006C">
            <w:pPr>
              <w:spacing w:after="0" w:line="259" w:lineRule="auto"/>
              <w:ind w:left="49" w:right="0" w:firstLine="0"/>
              <w:jc w:val="center"/>
            </w:pPr>
            <w:r>
              <w:t>0,00</w:t>
            </w:r>
          </w:p>
        </w:tc>
      </w:tr>
      <w:tr w:rsidR="00B7006C" w14:paraId="51465001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8D965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t xml:space="preserve">Poskytnuté návratné fin. výpomoci krát.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8BAAE" w14:textId="07CECBB3" w:rsidR="00B7006C" w:rsidRDefault="00B043C3" w:rsidP="00B7006C">
            <w:pPr>
              <w:spacing w:after="0" w:line="259" w:lineRule="auto"/>
              <w:ind w:left="48" w:right="0" w:firstLine="0"/>
              <w:jc w:val="center"/>
            </w:pPr>
            <w: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E6786" w14:textId="51E37E1E" w:rsidR="00B7006C" w:rsidRDefault="00B7006C" w:rsidP="00B7006C">
            <w:pPr>
              <w:spacing w:after="0" w:line="259" w:lineRule="auto"/>
              <w:ind w:left="49" w:right="0" w:firstLine="0"/>
              <w:jc w:val="center"/>
            </w:pPr>
            <w:r>
              <w:t xml:space="preserve">0,00 </w:t>
            </w:r>
          </w:p>
        </w:tc>
      </w:tr>
      <w:tr w:rsidR="00B7006C" w14:paraId="6A1D0F6A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8056A" w14:textId="77777777" w:rsidR="00B7006C" w:rsidRDefault="00B7006C" w:rsidP="00B7006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Časové rozlíšenie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47F2F" w14:textId="54CA980E" w:rsidR="00B7006C" w:rsidRPr="00A724FB" w:rsidRDefault="001343B4" w:rsidP="00B7006C">
            <w:pPr>
              <w:spacing w:after="0" w:line="259" w:lineRule="auto"/>
              <w:ind w:left="49" w:righ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12 847,85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01972" w14:textId="622294BF" w:rsidR="00B7006C" w:rsidRDefault="001343B4" w:rsidP="00B7006C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</w:rPr>
              <w:t>18 037,63</w:t>
            </w:r>
            <w:r w:rsidR="00B7006C">
              <w:rPr>
                <w:b/>
              </w:rPr>
              <w:t xml:space="preserve"> </w:t>
            </w:r>
          </w:p>
        </w:tc>
      </w:tr>
    </w:tbl>
    <w:p w14:paraId="619A7B72" w14:textId="77777777" w:rsidR="00363126" w:rsidRDefault="00363126">
      <w:pPr>
        <w:pStyle w:val="Nadpis2"/>
        <w:ind w:left="24"/>
      </w:pPr>
    </w:p>
    <w:p w14:paraId="333B829E" w14:textId="4BF71982" w:rsidR="008C567E" w:rsidRDefault="00A81834">
      <w:pPr>
        <w:pStyle w:val="Nadpis2"/>
        <w:ind w:left="24"/>
      </w:pPr>
      <w:r>
        <w:t xml:space="preserve">P A S Í V A </w:t>
      </w:r>
    </w:p>
    <w:tbl>
      <w:tblPr>
        <w:tblStyle w:val="TableGrid"/>
        <w:tblW w:w="9410" w:type="dxa"/>
        <w:tblInd w:w="-41" w:type="dxa"/>
        <w:tblCellMar>
          <w:top w:w="12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3757"/>
        <w:gridCol w:w="3118"/>
        <w:gridCol w:w="2535"/>
      </w:tblGrid>
      <w:tr w:rsidR="008C567E" w14:paraId="478EBA03" w14:textId="77777777">
        <w:trPr>
          <w:trHeight w:val="47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EC73C" w14:textId="77777777" w:rsidR="008C567E" w:rsidRDefault="00A81834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E087D" w14:textId="2611D87F" w:rsidR="008C567E" w:rsidRDefault="00A81834">
            <w:pPr>
              <w:spacing w:after="0" w:line="259" w:lineRule="auto"/>
              <w:ind w:left="945" w:right="936" w:firstLine="0"/>
              <w:jc w:val="center"/>
            </w:pPr>
            <w:r>
              <w:rPr>
                <w:b/>
              </w:rPr>
              <w:t>Skutočnosť k 31.12.202</w:t>
            </w:r>
            <w:r w:rsidR="00EC7014">
              <w:rPr>
                <w:b/>
              </w:rPr>
              <w:t>4</w:t>
            </w:r>
            <w:r>
              <w:rPr>
                <w:b/>
              </w:rPr>
              <w:t xml:space="preserve"> 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86605" w14:textId="441F1CD8" w:rsidR="008C567E" w:rsidRDefault="00A81834">
            <w:pPr>
              <w:spacing w:after="0" w:line="259" w:lineRule="auto"/>
              <w:ind w:left="653" w:right="646" w:firstLine="0"/>
              <w:jc w:val="center"/>
            </w:pPr>
            <w:r>
              <w:rPr>
                <w:b/>
              </w:rPr>
              <w:t>Skutočnosť k 31.12.202</w:t>
            </w:r>
            <w:r w:rsidR="00EC7014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</w:tr>
      <w:tr w:rsidR="00EC7014" w14:paraId="522DE442" w14:textId="77777777">
        <w:trPr>
          <w:trHeight w:val="241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2EA05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88EFE" w14:textId="471C674B" w:rsidR="00EC7014" w:rsidRDefault="005A1A64" w:rsidP="00EC7014">
            <w:pPr>
              <w:spacing w:after="0" w:line="259" w:lineRule="auto"/>
              <w:ind w:left="0" w:right="39" w:firstLine="0"/>
              <w:jc w:val="center"/>
            </w:pPr>
            <w:r>
              <w:t>14 627 430,55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2838F" w14:textId="33FEBC11" w:rsidR="00EC7014" w:rsidRDefault="00EC7014" w:rsidP="00EC7014">
            <w:pPr>
              <w:spacing w:after="0" w:line="259" w:lineRule="auto"/>
              <w:ind w:left="0" w:right="42" w:firstLine="0"/>
              <w:jc w:val="center"/>
            </w:pPr>
            <w:r>
              <w:t>15 496 720,50</w:t>
            </w:r>
          </w:p>
        </w:tc>
      </w:tr>
      <w:tr w:rsidR="00EC7014" w14:paraId="3E87E18D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A939D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Vlastné imanie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DCD7E" w14:textId="65F84091" w:rsidR="00EC7014" w:rsidRDefault="005A1A64" w:rsidP="00EC7014">
            <w:pPr>
              <w:spacing w:after="0" w:line="259" w:lineRule="auto"/>
              <w:ind w:left="0" w:right="39" w:firstLine="0"/>
              <w:jc w:val="center"/>
            </w:pPr>
            <w:r>
              <w:t>10 580 482,71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14459" w14:textId="5DDF746C" w:rsidR="00EC7014" w:rsidRDefault="00EC7014" w:rsidP="00EC7014">
            <w:pPr>
              <w:spacing w:after="0" w:line="259" w:lineRule="auto"/>
              <w:ind w:left="0" w:right="42" w:firstLine="0"/>
              <w:jc w:val="center"/>
            </w:pPr>
            <w:r>
              <w:t>11 065 382,73</w:t>
            </w:r>
          </w:p>
        </w:tc>
      </w:tr>
      <w:tr w:rsidR="00EC7014" w14:paraId="2D9B9873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4A22E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EB53F" w14:textId="7A100ECB" w:rsidR="00EC7014" w:rsidRDefault="00EC7014" w:rsidP="00EC7014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C1983" w14:textId="60822C79" w:rsidR="00EC7014" w:rsidRDefault="00EC7014" w:rsidP="00EC7014">
            <w:pPr>
              <w:spacing w:after="0" w:line="259" w:lineRule="auto"/>
              <w:ind w:left="5" w:right="0" w:firstLine="0"/>
              <w:jc w:val="center"/>
            </w:pPr>
          </w:p>
        </w:tc>
      </w:tr>
      <w:tr w:rsidR="00EC7014" w14:paraId="4D6B7F0F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42FCB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t xml:space="preserve">Oceňovacie rozdiely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A6B8A" w14:textId="0033A725" w:rsidR="00EC7014" w:rsidRDefault="00823568" w:rsidP="00EC7014">
            <w:pPr>
              <w:spacing w:after="0" w:line="259" w:lineRule="auto"/>
              <w:ind w:left="0" w:right="43" w:firstLine="0"/>
              <w:jc w:val="center"/>
            </w:pPr>
            <w:r>
              <w:t>0,00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C8372" w14:textId="454AA8AB" w:rsidR="00EC7014" w:rsidRDefault="00EC7014" w:rsidP="00EC7014">
            <w:pPr>
              <w:spacing w:after="0" w:line="259" w:lineRule="auto"/>
              <w:ind w:left="0" w:right="44" w:firstLine="0"/>
              <w:jc w:val="center"/>
            </w:pPr>
            <w:r>
              <w:t>0,00</w:t>
            </w:r>
          </w:p>
        </w:tc>
      </w:tr>
      <w:tr w:rsidR="00EC7014" w14:paraId="1C704D58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649B4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t xml:space="preserve">Fondy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63D68" w14:textId="7963D7A3" w:rsidR="00EC7014" w:rsidRDefault="00823568" w:rsidP="00EC7014">
            <w:pPr>
              <w:spacing w:after="0" w:line="259" w:lineRule="auto"/>
              <w:ind w:left="0" w:right="43" w:firstLine="0"/>
              <w:jc w:val="center"/>
            </w:pPr>
            <w:r>
              <w:t>0,00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E8F67" w14:textId="0999E522" w:rsidR="00EC7014" w:rsidRDefault="00EC7014" w:rsidP="00EC7014">
            <w:pPr>
              <w:spacing w:after="0" w:line="259" w:lineRule="auto"/>
              <w:ind w:left="0" w:right="44" w:firstLine="0"/>
              <w:jc w:val="center"/>
            </w:pPr>
            <w:r>
              <w:t>0,00</w:t>
            </w:r>
          </w:p>
        </w:tc>
      </w:tr>
      <w:tr w:rsidR="00EC7014" w14:paraId="40B3DEB6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3E42A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t xml:space="preserve">Výsledok hospodárenia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4E5C3" w14:textId="56ECF228" w:rsidR="00EC7014" w:rsidRDefault="00C02FC9" w:rsidP="00EC7014">
            <w:pPr>
              <w:spacing w:after="0" w:line="259" w:lineRule="auto"/>
              <w:ind w:left="0" w:right="39" w:firstLine="0"/>
              <w:jc w:val="center"/>
            </w:pPr>
            <w:r>
              <w:t>10 580 482,71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F671F" w14:textId="16AE2E12" w:rsidR="00EC7014" w:rsidRDefault="00EC7014" w:rsidP="00EC7014">
            <w:pPr>
              <w:spacing w:after="0" w:line="259" w:lineRule="auto"/>
              <w:ind w:left="0" w:right="42" w:firstLine="0"/>
              <w:jc w:val="center"/>
            </w:pPr>
            <w:r>
              <w:t>11 065 382,73</w:t>
            </w:r>
          </w:p>
        </w:tc>
      </w:tr>
      <w:tr w:rsidR="00EC7014" w14:paraId="272703D7" w14:textId="77777777">
        <w:trPr>
          <w:trHeight w:val="286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3CCC6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t xml:space="preserve">z toho: </w:t>
            </w:r>
            <w:proofErr w:type="spellStart"/>
            <w:r>
              <w:t>nevysporiadaný</w:t>
            </w:r>
            <w:proofErr w:type="spellEnd"/>
            <w:r>
              <w:t xml:space="preserve"> VH minulých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3ADE9" w14:textId="6B7A8AC1" w:rsidR="00EC7014" w:rsidRDefault="00C02FC9" w:rsidP="00EC7014">
            <w:pPr>
              <w:spacing w:after="0" w:line="259" w:lineRule="auto"/>
              <w:ind w:left="0" w:right="39" w:firstLine="0"/>
              <w:jc w:val="center"/>
            </w:pPr>
            <w:r>
              <w:t>11 097 349,58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37F49" w14:textId="7410F9A3" w:rsidR="00EC7014" w:rsidRDefault="00EC7014" w:rsidP="00EC7014">
            <w:pPr>
              <w:spacing w:after="0" w:line="259" w:lineRule="auto"/>
              <w:ind w:left="0" w:right="42" w:firstLine="0"/>
              <w:jc w:val="center"/>
            </w:pPr>
            <w:r>
              <w:t>10 914 323,92</w:t>
            </w:r>
          </w:p>
        </w:tc>
      </w:tr>
      <w:tr w:rsidR="00EC7014" w14:paraId="3B13AB1C" w14:textId="77777777">
        <w:trPr>
          <w:trHeight w:val="47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B0D4C" w14:textId="77777777" w:rsidR="00EC7014" w:rsidRDefault="00EC7014" w:rsidP="00EC7014">
            <w:pPr>
              <w:tabs>
                <w:tab w:val="center" w:pos="1636"/>
                <w:tab w:val="center" w:pos="2581"/>
                <w:tab w:val="right" w:pos="3663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Výsledok </w:t>
            </w:r>
            <w:r>
              <w:rPr>
                <w:b/>
              </w:rPr>
              <w:tab/>
              <w:t xml:space="preserve">hospodárenia </w:t>
            </w:r>
            <w:r>
              <w:rPr>
                <w:b/>
              </w:rPr>
              <w:tab/>
              <w:t xml:space="preserve">za </w:t>
            </w:r>
            <w:r>
              <w:rPr>
                <w:b/>
              </w:rPr>
              <w:tab/>
              <w:t xml:space="preserve">účtovné </w:t>
            </w:r>
          </w:p>
          <w:p w14:paraId="6EC9ED4E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obdobie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1BB3A" w14:textId="60E444FA" w:rsidR="00EC7014" w:rsidRPr="00537D47" w:rsidRDefault="00537D47" w:rsidP="00537D47">
            <w:pPr>
              <w:spacing w:after="0" w:line="259" w:lineRule="auto"/>
              <w:ind w:left="737" w:right="39" w:firstLine="0"/>
              <w:jc w:val="left"/>
              <w:rPr>
                <w:b/>
                <w:bCs/>
              </w:rPr>
            </w:pPr>
            <w:r w:rsidRPr="00537D47">
              <w:t xml:space="preserve">       -</w:t>
            </w:r>
            <w:r>
              <w:rPr>
                <w:b/>
                <w:bCs/>
              </w:rPr>
              <w:t xml:space="preserve"> </w:t>
            </w:r>
            <w:r w:rsidRPr="00537D47">
              <w:rPr>
                <w:b/>
                <w:bCs/>
              </w:rPr>
              <w:t>516 866,87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87D81" w14:textId="34F974A0" w:rsidR="00EC7014" w:rsidRDefault="00C4181C" w:rsidP="00EC7014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  <w:bCs/>
              </w:rPr>
              <w:t xml:space="preserve">     </w:t>
            </w:r>
            <w:r w:rsidR="00EC7014" w:rsidRPr="007C6197">
              <w:rPr>
                <w:b/>
                <w:bCs/>
              </w:rPr>
              <w:t>151 058,81</w:t>
            </w:r>
          </w:p>
        </w:tc>
      </w:tr>
      <w:tr w:rsidR="00EC7014" w14:paraId="2934D972" w14:textId="77777777">
        <w:trPr>
          <w:trHeight w:val="286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824B7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56E9F" w14:textId="75CBAF30" w:rsidR="00EC7014" w:rsidRPr="00B8043A" w:rsidRDefault="00A115A7" w:rsidP="00A115A7">
            <w:pPr>
              <w:spacing w:after="0" w:line="259" w:lineRule="auto"/>
              <w:ind w:left="0" w:right="42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1 484 988,17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1CA8F" w14:textId="780D5563" w:rsidR="00EC7014" w:rsidRDefault="00C4181C" w:rsidP="00EC7014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bCs/>
              </w:rPr>
              <w:t xml:space="preserve">   </w:t>
            </w:r>
            <w:r w:rsidR="00EC7014" w:rsidRPr="00B8043A">
              <w:rPr>
                <w:b/>
                <w:bCs/>
              </w:rPr>
              <w:t>1 671 583,91</w:t>
            </w:r>
          </w:p>
        </w:tc>
      </w:tr>
      <w:tr w:rsidR="00EC7014" w14:paraId="7DCC513C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6A9E0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F0CF" w14:textId="3997DFCF" w:rsidR="00EC7014" w:rsidRDefault="00EC7014" w:rsidP="00EC7014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6078B" w14:textId="418E780E" w:rsidR="00EC7014" w:rsidRDefault="00EC7014" w:rsidP="00EC7014">
            <w:pPr>
              <w:spacing w:after="0" w:line="259" w:lineRule="auto"/>
              <w:ind w:left="5" w:right="0" w:firstLine="0"/>
              <w:jc w:val="center"/>
            </w:pPr>
          </w:p>
        </w:tc>
      </w:tr>
      <w:tr w:rsidR="00EC7014" w14:paraId="15938083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560A9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t xml:space="preserve">Rezervy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A0298" w14:textId="46A31E04" w:rsidR="00EC7014" w:rsidRDefault="00E92171" w:rsidP="00EC7014">
            <w:pPr>
              <w:spacing w:after="0" w:line="259" w:lineRule="auto"/>
              <w:ind w:left="0" w:right="42" w:firstLine="0"/>
              <w:jc w:val="center"/>
            </w:pPr>
            <w:r>
              <w:t>5 022,70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25AD5" w14:textId="57B0AFC0" w:rsidR="00EC7014" w:rsidRDefault="00EC7014" w:rsidP="00EC7014">
            <w:pPr>
              <w:spacing w:after="0" w:line="259" w:lineRule="auto"/>
              <w:ind w:left="0" w:right="42" w:firstLine="0"/>
              <w:jc w:val="center"/>
            </w:pPr>
            <w:r>
              <w:t>9 742,17</w:t>
            </w:r>
          </w:p>
        </w:tc>
      </w:tr>
      <w:tr w:rsidR="00EC7014" w14:paraId="0B987D2D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5E0FA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t xml:space="preserve">Zúčtovanie medzi subjektmi VS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4CA4A" w14:textId="6018547A" w:rsidR="00EC7014" w:rsidRDefault="00E92171" w:rsidP="00EC7014">
            <w:pPr>
              <w:spacing w:after="0" w:line="259" w:lineRule="auto"/>
              <w:ind w:left="0" w:right="39" w:firstLine="0"/>
              <w:jc w:val="center"/>
            </w:pPr>
            <w:r>
              <w:t>72 439,95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128D6" w14:textId="04AB86CE" w:rsidR="00EC7014" w:rsidRDefault="00EC7014" w:rsidP="00EC7014">
            <w:pPr>
              <w:spacing w:after="0" w:line="259" w:lineRule="auto"/>
              <w:ind w:left="0" w:right="44" w:firstLine="0"/>
              <w:jc w:val="center"/>
            </w:pPr>
            <w:r>
              <w:t>76 726,25</w:t>
            </w:r>
          </w:p>
        </w:tc>
      </w:tr>
      <w:tr w:rsidR="00EC7014" w14:paraId="77295D84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6DC52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t xml:space="preserve">Dlhodobé záväzky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F1FBD" w14:textId="694A31AB" w:rsidR="00EC7014" w:rsidRDefault="00A036FB" w:rsidP="00EC7014">
            <w:pPr>
              <w:spacing w:after="0" w:line="259" w:lineRule="auto"/>
              <w:ind w:left="0" w:right="39" w:firstLine="0"/>
              <w:jc w:val="center"/>
            </w:pPr>
            <w:r>
              <w:t>871 572,95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16980" w14:textId="37DCD29D" w:rsidR="00EC7014" w:rsidRDefault="00EC7014" w:rsidP="00EC7014">
            <w:pPr>
              <w:spacing w:after="0" w:line="259" w:lineRule="auto"/>
              <w:ind w:left="0" w:right="44" w:firstLine="0"/>
              <w:jc w:val="center"/>
            </w:pPr>
            <w:r>
              <w:t>930 406,70</w:t>
            </w:r>
          </w:p>
        </w:tc>
      </w:tr>
      <w:tr w:rsidR="00EC7014" w14:paraId="136C504A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58146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Krátkodobé záväzky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D18B2" w14:textId="7D0600AD" w:rsidR="00EC7014" w:rsidRDefault="007E58F8" w:rsidP="00EC7014">
            <w:pPr>
              <w:spacing w:after="0" w:line="259" w:lineRule="auto"/>
              <w:ind w:left="0" w:right="39" w:firstLine="0"/>
              <w:jc w:val="center"/>
            </w:pPr>
            <w:r>
              <w:t>335 914,57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93C54" w14:textId="70469714" w:rsidR="00EC7014" w:rsidRDefault="00EC7014" w:rsidP="00EC7014">
            <w:pPr>
              <w:spacing w:after="0" w:line="259" w:lineRule="auto"/>
              <w:ind w:left="0" w:right="42" w:firstLine="0"/>
              <w:jc w:val="center"/>
            </w:pPr>
            <w:r>
              <w:t>315 222,79</w:t>
            </w:r>
          </w:p>
        </w:tc>
      </w:tr>
      <w:tr w:rsidR="00EC7014" w14:paraId="2F464A59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0DE68" w14:textId="77777777" w:rsidR="00EC7014" w:rsidRDefault="00EC7014" w:rsidP="00EC7014">
            <w:pPr>
              <w:spacing w:after="0" w:line="259" w:lineRule="auto"/>
              <w:ind w:left="0" w:right="0" w:firstLine="0"/>
              <w:jc w:val="left"/>
            </w:pPr>
            <w:r>
              <w:t xml:space="preserve">Bankové úvery a výpomoci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1061C" w14:textId="48A7CED8" w:rsidR="00EC7014" w:rsidRDefault="00E9435B" w:rsidP="00EC7014">
            <w:pPr>
              <w:spacing w:after="0" w:line="259" w:lineRule="auto"/>
              <w:ind w:left="0" w:right="39" w:firstLine="0"/>
              <w:jc w:val="center"/>
            </w:pPr>
            <w:r>
              <w:t>200 048,00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44135" w14:textId="3A2967F3" w:rsidR="00EC7014" w:rsidRDefault="00EC7014" w:rsidP="00EC7014">
            <w:pPr>
              <w:spacing w:after="0" w:line="259" w:lineRule="auto"/>
              <w:ind w:left="0" w:right="42" w:firstLine="0"/>
              <w:jc w:val="center"/>
            </w:pPr>
            <w:r>
              <w:t>339 486,00</w:t>
            </w:r>
          </w:p>
        </w:tc>
      </w:tr>
      <w:tr w:rsidR="00EC7014" w:rsidRPr="002E7C3D" w14:paraId="1442F4CE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F05BC" w14:textId="77777777" w:rsidR="00EC7014" w:rsidRPr="002E7C3D" w:rsidRDefault="00EC7014" w:rsidP="00EC7014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2E7C3D">
              <w:rPr>
                <w:b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BC921" w14:textId="72E60D29" w:rsidR="00EC7014" w:rsidRPr="002E7C3D" w:rsidRDefault="00BF3FC5" w:rsidP="00EC7014">
            <w:pPr>
              <w:spacing w:after="0" w:line="259" w:lineRule="auto"/>
              <w:ind w:left="0" w:right="42" w:firstLine="0"/>
              <w:jc w:val="center"/>
              <w:rPr>
                <w:b/>
              </w:rPr>
            </w:pPr>
            <w:r>
              <w:rPr>
                <w:b/>
              </w:rPr>
              <w:t>2 561 949,67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FA393" w14:textId="60094A2A" w:rsidR="00EC7014" w:rsidRPr="002E7C3D" w:rsidRDefault="00EC7014" w:rsidP="00EC7014">
            <w:pPr>
              <w:spacing w:after="0" w:line="259" w:lineRule="auto"/>
              <w:ind w:left="0" w:right="44" w:firstLine="0"/>
              <w:jc w:val="center"/>
              <w:rPr>
                <w:b/>
              </w:rPr>
            </w:pPr>
            <w:r w:rsidRPr="002E7C3D">
              <w:rPr>
                <w:b/>
              </w:rPr>
              <w:t>2 759 753,86</w:t>
            </w:r>
          </w:p>
        </w:tc>
      </w:tr>
    </w:tbl>
    <w:p w14:paraId="67B6315D" w14:textId="77777777" w:rsidR="008C567E" w:rsidRPr="002E7C3D" w:rsidRDefault="00A81834">
      <w:pPr>
        <w:spacing w:after="0" w:line="259" w:lineRule="auto"/>
        <w:ind w:left="29" w:right="0" w:firstLine="0"/>
        <w:jc w:val="left"/>
        <w:rPr>
          <w:b/>
        </w:rPr>
      </w:pPr>
      <w:r w:rsidRPr="002E7C3D">
        <w:rPr>
          <w:b/>
        </w:rPr>
        <w:t xml:space="preserve"> </w:t>
      </w:r>
    </w:p>
    <w:p w14:paraId="20537636" w14:textId="58A075E9" w:rsidR="00E275BF" w:rsidRDefault="00A81834">
      <w:pPr>
        <w:spacing w:after="12" w:line="259" w:lineRule="auto"/>
        <w:ind w:left="29" w:right="0" w:firstLine="0"/>
        <w:jc w:val="left"/>
      </w:pPr>
      <w:r>
        <w:t xml:space="preserve"> </w:t>
      </w:r>
    </w:p>
    <w:p w14:paraId="14990A89" w14:textId="77777777" w:rsidR="00E275BF" w:rsidRDefault="00E275BF">
      <w:pPr>
        <w:spacing w:after="12" w:line="259" w:lineRule="auto"/>
        <w:ind w:left="29" w:right="0" w:firstLine="0"/>
        <w:jc w:val="left"/>
      </w:pPr>
    </w:p>
    <w:p w14:paraId="7186F4E6" w14:textId="102BF428" w:rsidR="008C567E" w:rsidRDefault="00A81834">
      <w:pPr>
        <w:ind w:left="24" w:right="0"/>
      </w:pPr>
      <w:r>
        <w:t>Okrem konsolidácie majetku a záväzkov boli za rok 202</w:t>
      </w:r>
      <w:r w:rsidR="00D56764">
        <w:t>4</w:t>
      </w:r>
      <w:r>
        <w:t xml:space="preserve"> konsolidované aj náklady a výnosy. </w:t>
      </w:r>
    </w:p>
    <w:p w14:paraId="616E1DC7" w14:textId="77777777" w:rsidR="008C567E" w:rsidRDefault="00A81834">
      <w:pPr>
        <w:spacing w:after="16" w:line="259" w:lineRule="auto"/>
        <w:ind w:left="29" w:right="0" w:firstLine="0"/>
        <w:jc w:val="left"/>
      </w:pPr>
      <w:r>
        <w:t xml:space="preserve"> </w:t>
      </w:r>
    </w:p>
    <w:p w14:paraId="58794FCE" w14:textId="77777777" w:rsidR="008C567E" w:rsidRDefault="00A81834">
      <w:pPr>
        <w:ind w:left="24" w:right="0"/>
      </w:pPr>
      <w:r>
        <w:t xml:space="preserve">Prehľad nákladov a výnosov za konsolidovaný celok je uvedený v nasledujúcej tabuľke : </w:t>
      </w:r>
    </w:p>
    <w:p w14:paraId="40F77CFC" w14:textId="77777777" w:rsidR="008C567E" w:rsidRDefault="00A81834">
      <w:pPr>
        <w:spacing w:after="19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71829FA4" w14:textId="77777777" w:rsidR="008C567E" w:rsidRDefault="00A81834">
      <w:pPr>
        <w:spacing w:line="269" w:lineRule="auto"/>
        <w:ind w:left="24" w:right="0"/>
        <w:jc w:val="left"/>
      </w:pPr>
      <w:r>
        <w:rPr>
          <w:b/>
        </w:rPr>
        <w:t xml:space="preserve">Výkaz ziskov a strát v eurách zaokrúhlene na dve desatinné miesta za konsolidovaný celok. </w:t>
      </w:r>
    </w:p>
    <w:tbl>
      <w:tblPr>
        <w:tblStyle w:val="TableGrid"/>
        <w:tblW w:w="8947" w:type="dxa"/>
        <w:tblInd w:w="-7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12"/>
        <w:gridCol w:w="1985"/>
        <w:gridCol w:w="1750"/>
      </w:tblGrid>
      <w:tr w:rsidR="008C567E" w14:paraId="265A0F8E" w14:textId="77777777" w:rsidTr="0055405E">
        <w:trPr>
          <w:trHeight w:val="47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35D73" w14:textId="77777777" w:rsidR="008C567E" w:rsidRDefault="00A81834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4DCD2" w14:textId="7C9CD251" w:rsidR="008C567E" w:rsidRDefault="00A81834">
            <w:pPr>
              <w:spacing w:after="0" w:line="259" w:lineRule="auto"/>
              <w:ind w:left="341" w:right="279" w:firstLine="0"/>
              <w:jc w:val="center"/>
            </w:pPr>
            <w:r>
              <w:rPr>
                <w:b/>
              </w:rPr>
              <w:t>Skutočnosť k 31.12.202</w:t>
            </w:r>
            <w:r w:rsidR="008C66AE">
              <w:rPr>
                <w:b/>
              </w:rPr>
              <w:t>4</w:t>
            </w:r>
            <w:r>
              <w:rPr>
                <w:b/>
              </w:rPr>
              <w:t xml:space="preserve"> 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8282D" w14:textId="12D09BE9" w:rsidR="008C567E" w:rsidRDefault="00A81834">
            <w:pPr>
              <w:spacing w:after="0" w:line="259" w:lineRule="auto"/>
              <w:ind w:left="221" w:right="164" w:firstLine="0"/>
              <w:jc w:val="center"/>
            </w:pPr>
            <w:r>
              <w:rPr>
                <w:b/>
              </w:rPr>
              <w:t>Skutočnosť k 31.12.202</w:t>
            </w:r>
            <w:r w:rsidR="008C66AE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</w:tr>
      <w:tr w:rsidR="008C66AE" w14:paraId="116121F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37FD1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B6ED5" w14:textId="65A09ACC" w:rsidR="008C66AE" w:rsidRPr="00D837D6" w:rsidRDefault="004C0739" w:rsidP="008C66AE">
            <w:pPr>
              <w:spacing w:after="0" w:line="259" w:lineRule="auto"/>
              <w:ind w:left="11" w:righ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5 649 882,07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7CF85" w14:textId="0CF34218" w:rsidR="008C66AE" w:rsidRDefault="008C66AE" w:rsidP="008C66AE">
            <w:pPr>
              <w:spacing w:after="0" w:line="259" w:lineRule="auto"/>
              <w:ind w:left="11" w:right="0" w:firstLine="0"/>
              <w:jc w:val="center"/>
            </w:pPr>
            <w:r w:rsidRPr="00D837D6">
              <w:rPr>
                <w:b/>
                <w:bCs/>
              </w:rPr>
              <w:t>3 942 786,85</w:t>
            </w:r>
          </w:p>
        </w:tc>
      </w:tr>
      <w:tr w:rsidR="008C66AE" w14:paraId="78023B7E" w14:textId="77777777" w:rsidTr="0055405E">
        <w:trPr>
          <w:trHeight w:val="241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0FC36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88AA4" w14:textId="04A4023A" w:rsidR="008C66AE" w:rsidRDefault="004C0739" w:rsidP="008C66AE">
            <w:pPr>
              <w:spacing w:after="0" w:line="259" w:lineRule="auto"/>
              <w:ind w:left="14" w:right="0" w:firstLine="0"/>
              <w:jc w:val="center"/>
            </w:pPr>
            <w:r>
              <w:t>439 346,99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BAC69" w14:textId="5B79A3EA" w:rsidR="008C66AE" w:rsidRDefault="008C66AE" w:rsidP="008C66AE">
            <w:pPr>
              <w:spacing w:after="0" w:line="259" w:lineRule="auto"/>
              <w:ind w:left="8" w:right="0" w:firstLine="0"/>
              <w:jc w:val="center"/>
            </w:pPr>
            <w:r>
              <w:t>467 687,63</w:t>
            </w:r>
          </w:p>
        </w:tc>
      </w:tr>
      <w:tr w:rsidR="008C66AE" w14:paraId="16662DF4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13AA7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51 – Služby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3BF1C" w14:textId="2B3E8C7B" w:rsidR="008C66AE" w:rsidRDefault="004C0739" w:rsidP="008C66AE">
            <w:pPr>
              <w:spacing w:after="0" w:line="259" w:lineRule="auto"/>
              <w:ind w:left="14" w:right="0" w:firstLine="0"/>
              <w:jc w:val="center"/>
            </w:pPr>
            <w:r>
              <w:t>554 607,17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74F9F" w14:textId="5562D0EB" w:rsidR="008C66AE" w:rsidRDefault="008C66AE" w:rsidP="008C66AE">
            <w:pPr>
              <w:spacing w:after="0" w:line="259" w:lineRule="auto"/>
              <w:ind w:left="8" w:right="0" w:firstLine="0"/>
              <w:jc w:val="center"/>
            </w:pPr>
            <w:r>
              <w:t>487 567,61</w:t>
            </w:r>
          </w:p>
        </w:tc>
      </w:tr>
      <w:tr w:rsidR="008C66AE" w14:paraId="038CF57D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D9D0A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52 – Osobné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E8811" w14:textId="377B9C7C" w:rsidR="008C66AE" w:rsidRDefault="004C0739" w:rsidP="008C66AE">
            <w:pPr>
              <w:spacing w:after="0" w:line="259" w:lineRule="auto"/>
              <w:ind w:left="11" w:right="0" w:firstLine="0"/>
              <w:jc w:val="center"/>
            </w:pPr>
            <w:r>
              <w:t>2 266 505,44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6D4C2" w14:textId="4B4AB0E5" w:rsidR="008C66AE" w:rsidRDefault="008C66AE" w:rsidP="008C66AE">
            <w:pPr>
              <w:spacing w:after="0" w:line="259" w:lineRule="auto"/>
              <w:ind w:left="11" w:right="0" w:firstLine="0"/>
              <w:jc w:val="center"/>
            </w:pPr>
            <w:r>
              <w:t>2 046 897,96</w:t>
            </w:r>
          </w:p>
        </w:tc>
      </w:tr>
      <w:tr w:rsidR="008C66AE" w14:paraId="4F0F244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27C2C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53 – Dane a poplatky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293ED" w14:textId="4E2835D6" w:rsidR="008C66AE" w:rsidRDefault="004C0739" w:rsidP="008C66AE">
            <w:pPr>
              <w:spacing w:after="0" w:line="259" w:lineRule="auto"/>
              <w:ind w:left="14" w:right="0" w:firstLine="0"/>
              <w:jc w:val="center"/>
            </w:pPr>
            <w:r>
              <w:t>26 036,80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1D32C" w14:textId="0BFBE108" w:rsidR="008C66AE" w:rsidRDefault="008C66AE" w:rsidP="008C66AE">
            <w:pPr>
              <w:spacing w:after="0" w:line="259" w:lineRule="auto"/>
              <w:ind w:left="8" w:right="0" w:firstLine="0"/>
              <w:jc w:val="center"/>
            </w:pPr>
            <w:r>
              <w:t>27 895,58</w:t>
            </w:r>
          </w:p>
        </w:tc>
      </w:tr>
      <w:tr w:rsidR="008C66AE" w14:paraId="00A52F6C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FF48A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51AD1" w14:textId="4C4A712C" w:rsidR="008C66AE" w:rsidRDefault="004C0739" w:rsidP="008C66AE">
            <w:pPr>
              <w:spacing w:after="0" w:line="259" w:lineRule="auto"/>
              <w:ind w:left="14" w:right="0" w:firstLine="0"/>
              <w:jc w:val="center"/>
            </w:pPr>
            <w:r>
              <w:t>1 608 609,94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27EBE" w14:textId="3D186DAB" w:rsidR="008C66AE" w:rsidRDefault="008C66AE" w:rsidP="008C66AE">
            <w:pPr>
              <w:spacing w:after="0" w:line="259" w:lineRule="auto"/>
              <w:ind w:left="8" w:right="0" w:firstLine="0"/>
              <w:jc w:val="center"/>
            </w:pPr>
            <w:r>
              <w:t>33 604,10</w:t>
            </w:r>
          </w:p>
        </w:tc>
      </w:tr>
      <w:tr w:rsidR="008C66AE" w14:paraId="23138C68" w14:textId="77777777" w:rsidTr="0055405E">
        <w:trPr>
          <w:trHeight w:val="47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8E107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DBC7C" w14:textId="0CEFF817" w:rsidR="008C66AE" w:rsidRDefault="007A61D0" w:rsidP="008C66AE">
            <w:pPr>
              <w:spacing w:after="0" w:line="259" w:lineRule="auto"/>
              <w:ind w:left="14" w:right="0" w:firstLine="0"/>
              <w:jc w:val="center"/>
            </w:pPr>
            <w:r>
              <w:t>511 589,78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4B86B" w14:textId="02D0AD25" w:rsidR="008C66AE" w:rsidRDefault="008C66AE" w:rsidP="008C66AE">
            <w:pPr>
              <w:spacing w:after="0" w:line="259" w:lineRule="auto"/>
              <w:ind w:left="8" w:right="0" w:firstLine="0"/>
              <w:jc w:val="center"/>
            </w:pPr>
            <w:r>
              <w:t>501 572,36</w:t>
            </w:r>
          </w:p>
        </w:tc>
      </w:tr>
      <w:tr w:rsidR="008C66AE" w14:paraId="75070D3E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E39B6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8E358" w14:textId="10A81F9F" w:rsidR="008C66AE" w:rsidRDefault="00470C9C" w:rsidP="008C66AE">
            <w:pPr>
              <w:spacing w:after="0" w:line="259" w:lineRule="auto"/>
              <w:ind w:left="14" w:right="0" w:firstLine="0"/>
              <w:jc w:val="center"/>
            </w:pPr>
            <w:r>
              <w:t>23 479,83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673D8" w14:textId="7F365CCD" w:rsidR="008C66AE" w:rsidRDefault="008C66AE" w:rsidP="008C66AE">
            <w:pPr>
              <w:spacing w:after="0" w:line="259" w:lineRule="auto"/>
              <w:ind w:left="8" w:right="0" w:firstLine="0"/>
              <w:jc w:val="center"/>
            </w:pPr>
            <w:r>
              <w:t>26 707,90</w:t>
            </w:r>
          </w:p>
        </w:tc>
      </w:tr>
      <w:tr w:rsidR="008C66AE" w14:paraId="460001D4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3F351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A4491" w14:textId="12AC882E" w:rsidR="008C66AE" w:rsidRDefault="00962466" w:rsidP="008C66AE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535DC" w14:textId="1C7D4ED8" w:rsidR="008C66AE" w:rsidRDefault="008C66AE" w:rsidP="008C66AE">
            <w:pPr>
              <w:spacing w:after="0" w:line="259" w:lineRule="auto"/>
              <w:ind w:left="10" w:right="0" w:firstLine="0"/>
              <w:jc w:val="center"/>
            </w:pPr>
            <w:r>
              <w:t>0,00</w:t>
            </w:r>
          </w:p>
        </w:tc>
      </w:tr>
      <w:tr w:rsidR="008C66AE" w14:paraId="75D1F380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2F1BE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0C3B0" w14:textId="27411851" w:rsidR="008C66AE" w:rsidRDefault="00962466" w:rsidP="008C66AE">
            <w:pPr>
              <w:spacing w:after="0" w:line="259" w:lineRule="auto"/>
              <w:ind w:left="14" w:right="0" w:firstLine="0"/>
              <w:jc w:val="center"/>
            </w:pPr>
            <w:r>
              <w:t>219 706,12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02395" w14:textId="41027E93" w:rsidR="008C66AE" w:rsidRDefault="008C66AE" w:rsidP="008C66AE">
            <w:pPr>
              <w:spacing w:after="0" w:line="259" w:lineRule="auto"/>
              <w:ind w:left="8" w:right="0" w:firstLine="0"/>
              <w:jc w:val="center"/>
            </w:pPr>
            <w:r>
              <w:t>350 853,71</w:t>
            </w:r>
          </w:p>
        </w:tc>
      </w:tr>
      <w:tr w:rsidR="008C66AE" w14:paraId="1645F4D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776C1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59 – Dane z príjmov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38A55" w14:textId="5C1D06AF" w:rsidR="008C66AE" w:rsidRDefault="0076217C" w:rsidP="008C66AE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E858A" w14:textId="069EB8A8" w:rsidR="008C66AE" w:rsidRDefault="008C66AE" w:rsidP="008C66AE">
            <w:pPr>
              <w:spacing w:after="0" w:line="259" w:lineRule="auto"/>
              <w:ind w:left="9" w:right="0" w:firstLine="0"/>
              <w:jc w:val="center"/>
            </w:pPr>
            <w:r>
              <w:t>0,00</w:t>
            </w:r>
          </w:p>
        </w:tc>
      </w:tr>
      <w:tr w:rsidR="008C66AE" w14:paraId="7EFF963F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EEA06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49CB4" w14:textId="08B4A986" w:rsidR="008C66AE" w:rsidRPr="008833E2" w:rsidRDefault="00BA0720" w:rsidP="008C66AE">
            <w:pPr>
              <w:spacing w:after="0" w:line="259" w:lineRule="auto"/>
              <w:ind w:left="11" w:righ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5 136 730,12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C8BE5" w14:textId="426AA470" w:rsidR="008C66AE" w:rsidRDefault="008C66AE" w:rsidP="008C66AE">
            <w:pPr>
              <w:spacing w:after="0" w:line="259" w:lineRule="auto"/>
              <w:ind w:left="11" w:right="0" w:firstLine="0"/>
              <w:jc w:val="center"/>
            </w:pPr>
            <w:r w:rsidRPr="008833E2">
              <w:rPr>
                <w:b/>
                <w:bCs/>
              </w:rPr>
              <w:t>4 096 890,20</w:t>
            </w:r>
          </w:p>
        </w:tc>
      </w:tr>
      <w:tr w:rsidR="008C66AE" w14:paraId="3826119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3E8B9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3C22C" w14:textId="709DB5D7" w:rsidR="008C66AE" w:rsidRDefault="00BA0720" w:rsidP="008C66AE">
            <w:pPr>
              <w:spacing w:after="0" w:line="259" w:lineRule="auto"/>
              <w:ind w:left="14" w:right="0" w:firstLine="0"/>
              <w:jc w:val="center"/>
            </w:pPr>
            <w:r>
              <w:t>104 358,71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CD7F8" w14:textId="226B7C25" w:rsidR="008C66AE" w:rsidRDefault="008C66AE" w:rsidP="008C66AE">
            <w:pPr>
              <w:spacing w:after="0" w:line="259" w:lineRule="auto"/>
              <w:ind w:left="8" w:right="0" w:firstLine="0"/>
              <w:jc w:val="center"/>
            </w:pPr>
            <w:r>
              <w:t>124 692,</w:t>
            </w:r>
            <w:r w:rsidR="00BA0720">
              <w:t>9</w:t>
            </w:r>
            <w:r>
              <w:t>0</w:t>
            </w:r>
          </w:p>
        </w:tc>
      </w:tr>
      <w:tr w:rsidR="008C66AE" w14:paraId="6F6FF923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DDF85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61 – Zmena stavu vnútroorganizačných služieb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4A8FD" w14:textId="195E2252" w:rsidR="008C66AE" w:rsidRDefault="00BA0720" w:rsidP="008C66AE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3CA2E" w14:textId="19EBD6E0" w:rsidR="008C66AE" w:rsidRDefault="008C66AE" w:rsidP="008C66AE">
            <w:pPr>
              <w:spacing w:after="0" w:line="259" w:lineRule="auto"/>
              <w:ind w:left="10" w:right="0" w:firstLine="0"/>
              <w:jc w:val="center"/>
            </w:pPr>
            <w:r>
              <w:t>0,00</w:t>
            </w:r>
          </w:p>
        </w:tc>
      </w:tr>
      <w:tr w:rsidR="008C66AE" w14:paraId="299D18B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596EC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62 – Aktivácia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BA218" w14:textId="26842EDD" w:rsidR="008C66AE" w:rsidRDefault="00BA0720" w:rsidP="008C66AE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63BB3" w14:textId="7CC3F9C4" w:rsidR="008C66AE" w:rsidRDefault="008C66AE" w:rsidP="008C66AE">
            <w:pPr>
              <w:spacing w:after="0" w:line="259" w:lineRule="auto"/>
              <w:ind w:left="10" w:right="0" w:firstLine="0"/>
              <w:jc w:val="center"/>
            </w:pPr>
            <w:r>
              <w:t>0,00</w:t>
            </w:r>
          </w:p>
        </w:tc>
      </w:tr>
      <w:tr w:rsidR="008C66AE" w14:paraId="742B0B70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A2AC1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6F4C6" w14:textId="696B7A9A" w:rsidR="008C66AE" w:rsidRDefault="00BA0720" w:rsidP="008C66AE">
            <w:pPr>
              <w:spacing w:after="0" w:line="259" w:lineRule="auto"/>
              <w:ind w:left="11" w:right="0" w:firstLine="0"/>
              <w:jc w:val="center"/>
            </w:pPr>
            <w:r>
              <w:t>2 474 641,87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90E6C" w14:textId="2E4317A2" w:rsidR="008C66AE" w:rsidRDefault="008C66AE" w:rsidP="008C66AE">
            <w:pPr>
              <w:spacing w:after="0" w:line="259" w:lineRule="auto"/>
              <w:ind w:left="11" w:right="0" w:firstLine="0"/>
              <w:jc w:val="center"/>
            </w:pPr>
            <w:r>
              <w:t>2 391 831,75</w:t>
            </w:r>
          </w:p>
        </w:tc>
      </w:tr>
      <w:tr w:rsidR="008C66AE" w14:paraId="3C4CE78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2CF75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64 – Ostatné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D9A71" w14:textId="62DA6B2A" w:rsidR="008C66AE" w:rsidRDefault="00BA0720" w:rsidP="008C66AE">
            <w:pPr>
              <w:spacing w:after="0" w:line="259" w:lineRule="auto"/>
              <w:ind w:left="14" w:right="0" w:firstLine="0"/>
              <w:jc w:val="center"/>
            </w:pPr>
            <w:r>
              <w:t>1 106 807,51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A99D8" w14:textId="7A43528D" w:rsidR="008C66AE" w:rsidRDefault="008C66AE" w:rsidP="008C66AE">
            <w:pPr>
              <w:spacing w:after="0" w:line="259" w:lineRule="auto"/>
              <w:ind w:left="8" w:right="0" w:firstLine="0"/>
              <w:jc w:val="center"/>
            </w:pPr>
            <w:r>
              <w:t>115 562,34</w:t>
            </w:r>
          </w:p>
        </w:tc>
      </w:tr>
      <w:tr w:rsidR="008C66AE" w14:paraId="0E35788C" w14:textId="77777777" w:rsidTr="0055405E">
        <w:trPr>
          <w:trHeight w:val="47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342E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DB881" w14:textId="20F9A221" w:rsidR="008C66AE" w:rsidRDefault="00586C18" w:rsidP="008C66AE">
            <w:pPr>
              <w:spacing w:after="0" w:line="259" w:lineRule="auto"/>
              <w:ind w:left="14" w:right="0" w:firstLine="0"/>
              <w:jc w:val="center"/>
            </w:pPr>
            <w:r>
              <w:t>15 087,13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C0700" w14:textId="68E559B9" w:rsidR="008C66AE" w:rsidRDefault="008C66AE" w:rsidP="008C66AE">
            <w:pPr>
              <w:spacing w:after="0" w:line="259" w:lineRule="auto"/>
              <w:ind w:left="8" w:right="0" w:firstLine="0"/>
              <w:jc w:val="center"/>
            </w:pPr>
            <w:r>
              <w:t>8 794,00</w:t>
            </w:r>
          </w:p>
        </w:tc>
      </w:tr>
      <w:tr w:rsidR="008C66AE" w14:paraId="331B6546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E5BC4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33DEE" w14:textId="3DE6714C" w:rsidR="008C66AE" w:rsidRDefault="00586C18" w:rsidP="008C66AE">
            <w:pPr>
              <w:spacing w:after="0" w:line="259" w:lineRule="auto"/>
              <w:ind w:left="10" w:right="0" w:firstLine="0"/>
              <w:jc w:val="center"/>
            </w:pPr>
            <w:r>
              <w:t>23 552,81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B9120" w14:textId="17AA6066" w:rsidR="008C66AE" w:rsidRDefault="008C66AE" w:rsidP="008C66AE">
            <w:pPr>
              <w:spacing w:after="0" w:line="259" w:lineRule="auto"/>
              <w:ind w:left="7" w:right="0" w:firstLine="0"/>
              <w:jc w:val="center"/>
            </w:pPr>
            <w:r>
              <w:t>16 001,74</w:t>
            </w:r>
          </w:p>
        </w:tc>
      </w:tr>
      <w:tr w:rsidR="008C66AE" w14:paraId="09E3AC79" w14:textId="77777777" w:rsidTr="0055405E">
        <w:trPr>
          <w:trHeight w:val="24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8F071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CF9DE" w14:textId="030A3CDF" w:rsidR="008C66AE" w:rsidRDefault="00521A37" w:rsidP="008C66AE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A72D1" w14:textId="1D894ED8" w:rsidR="008C66AE" w:rsidRDefault="008C66AE" w:rsidP="008C66AE">
            <w:pPr>
              <w:spacing w:after="0" w:line="259" w:lineRule="auto"/>
              <w:ind w:left="10" w:right="0" w:firstLine="0"/>
              <w:jc w:val="center"/>
            </w:pPr>
            <w:r>
              <w:t>0,00</w:t>
            </w:r>
          </w:p>
        </w:tc>
      </w:tr>
      <w:tr w:rsidR="008C66AE" w14:paraId="1DE0B8AB" w14:textId="77777777" w:rsidTr="0055405E">
        <w:trPr>
          <w:trHeight w:val="47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C4AD6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68 – Výnosy z transferov a rozpočtových príjmov v štátnych RO a PO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FEC61" w14:textId="21794A47" w:rsidR="008C66AE" w:rsidRDefault="00521A37" w:rsidP="008C66AE">
            <w:pPr>
              <w:spacing w:after="0" w:line="259" w:lineRule="auto"/>
              <w:ind w:left="11" w:right="0" w:firstLine="0"/>
              <w:jc w:val="center"/>
            </w:pPr>
            <w:r>
              <w:t>0,00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C09CC" w14:textId="6C0785C2" w:rsidR="008C66AE" w:rsidRDefault="008C66AE" w:rsidP="008C66AE">
            <w:pPr>
              <w:spacing w:after="0" w:line="259" w:lineRule="auto"/>
              <w:ind w:left="10" w:right="0" w:firstLine="0"/>
              <w:jc w:val="center"/>
            </w:pPr>
            <w:r>
              <w:t>0,00</w:t>
            </w:r>
          </w:p>
        </w:tc>
      </w:tr>
      <w:tr w:rsidR="008C66AE" w14:paraId="21A12556" w14:textId="77777777" w:rsidTr="0055405E">
        <w:trPr>
          <w:trHeight w:val="468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93EA1" w14:textId="77777777" w:rsidR="008C66AE" w:rsidRDefault="008C66AE" w:rsidP="008C66AE">
            <w:pPr>
              <w:spacing w:after="11" w:line="259" w:lineRule="auto"/>
              <w:ind w:left="0" w:right="0" w:firstLine="0"/>
              <w:jc w:val="left"/>
            </w:pPr>
            <w:r>
              <w:t xml:space="preserve">69 – Výnosy z transferov a rozpočtových príjmov v obciach, </w:t>
            </w:r>
          </w:p>
          <w:p w14:paraId="50847D68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t xml:space="preserve">VÚC a v RO a PO zriadených obcou alebo VÚC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BCD3C" w14:textId="1E062B42" w:rsidR="008C66AE" w:rsidRDefault="00521A37" w:rsidP="008C66AE">
            <w:pPr>
              <w:spacing w:after="0" w:line="259" w:lineRule="auto"/>
              <w:ind w:left="11" w:right="0" w:firstLine="0"/>
              <w:jc w:val="center"/>
            </w:pPr>
            <w:r>
              <w:t>1 412 282,09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D3117" w14:textId="4E17CB4A" w:rsidR="008C66AE" w:rsidRDefault="008C66AE" w:rsidP="008C66AE">
            <w:pPr>
              <w:spacing w:after="0" w:line="259" w:lineRule="auto"/>
              <w:ind w:left="11" w:right="0" w:firstLine="0"/>
              <w:jc w:val="center"/>
            </w:pPr>
            <w:r>
              <w:t>1 440 007,47</w:t>
            </w:r>
          </w:p>
        </w:tc>
      </w:tr>
      <w:tr w:rsidR="008C66AE" w14:paraId="77542EA7" w14:textId="77777777" w:rsidTr="0055405E">
        <w:trPr>
          <w:trHeight w:val="470"/>
        </w:trPr>
        <w:tc>
          <w:tcPr>
            <w:tcW w:w="5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20FF6" w14:textId="77777777" w:rsidR="008C66AE" w:rsidRDefault="008C66AE" w:rsidP="008C66AE">
            <w:pPr>
              <w:spacing w:after="21" w:line="259" w:lineRule="auto"/>
              <w:ind w:left="0" w:right="0" w:firstLine="0"/>
              <w:jc w:val="left"/>
            </w:pPr>
            <w:r>
              <w:rPr>
                <w:b/>
              </w:rPr>
              <w:t xml:space="preserve">Hospodársky výsledok  </w:t>
            </w:r>
          </w:p>
          <w:p w14:paraId="3BCB214A" w14:textId="77777777" w:rsidR="008C66AE" w:rsidRDefault="008C66AE" w:rsidP="008C66AE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/ + kladný HV, - záporný HV /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8F450" w14:textId="2B2C6689" w:rsidR="008C66AE" w:rsidRPr="00B55A4C" w:rsidRDefault="00093705" w:rsidP="00093705">
            <w:pPr>
              <w:spacing w:after="0" w:line="259" w:lineRule="auto"/>
              <w:ind w:right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</w:t>
            </w:r>
            <w:r w:rsidR="00B55A4C">
              <w:rPr>
                <w:b/>
                <w:bCs/>
              </w:rPr>
              <w:t>-</w:t>
            </w:r>
            <w:r w:rsidR="00931285" w:rsidRPr="00B55A4C">
              <w:rPr>
                <w:b/>
                <w:bCs/>
              </w:rPr>
              <w:t>513 151,95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19880" w14:textId="59D6BD8C" w:rsidR="008C66AE" w:rsidRDefault="008C66AE" w:rsidP="008C66AE">
            <w:pPr>
              <w:spacing w:after="0" w:line="259" w:lineRule="auto"/>
              <w:ind w:left="8" w:right="0" w:firstLine="0"/>
              <w:jc w:val="center"/>
            </w:pPr>
            <w:r w:rsidRPr="002517D4">
              <w:rPr>
                <w:b/>
                <w:bCs/>
              </w:rPr>
              <w:t>154 103,35</w:t>
            </w:r>
          </w:p>
        </w:tc>
      </w:tr>
    </w:tbl>
    <w:p w14:paraId="738EB9CC" w14:textId="77777777" w:rsidR="008C567E" w:rsidRDefault="00A81834">
      <w:pPr>
        <w:spacing w:after="7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2F441492" w14:textId="77777777" w:rsidR="007E75B8" w:rsidRDefault="007E75B8">
      <w:pPr>
        <w:ind w:left="24" w:right="0"/>
      </w:pPr>
    </w:p>
    <w:p w14:paraId="68B13A24" w14:textId="77777777" w:rsidR="007E75B8" w:rsidRDefault="007E75B8">
      <w:pPr>
        <w:ind w:left="24" w:right="0"/>
      </w:pPr>
    </w:p>
    <w:p w14:paraId="793C3098" w14:textId="61D5F8A8" w:rsidR="0012474B" w:rsidRDefault="00A81834">
      <w:pPr>
        <w:ind w:left="24" w:right="0"/>
      </w:pPr>
      <w:r w:rsidRPr="00C81B42">
        <w:t>Náklady na prevádzkovú činnosť v roku 202</w:t>
      </w:r>
      <w:r w:rsidR="00EC3D8C">
        <w:t>4</w:t>
      </w:r>
      <w:r w:rsidRPr="00C81B42">
        <w:t xml:space="preserve"> tvorili  </w:t>
      </w:r>
      <w:r w:rsidR="0012474B">
        <w:t>5 406 696,12 €, čo predstavovalo 95,70</w:t>
      </w:r>
      <w:r w:rsidR="005D4389">
        <w:t xml:space="preserve"> </w:t>
      </w:r>
      <w:r w:rsidRPr="00C81B42">
        <w:t>% z celkových nákladov</w:t>
      </w:r>
    </w:p>
    <w:p w14:paraId="457AAE23" w14:textId="43E9BE74" w:rsidR="008C567E" w:rsidRPr="00C81B42" w:rsidRDefault="00A81834">
      <w:pPr>
        <w:ind w:left="24" w:right="0"/>
      </w:pPr>
      <w:r w:rsidRPr="00C81B42">
        <w:t xml:space="preserve"> za rok 202</w:t>
      </w:r>
      <w:r w:rsidR="00EC3D8C">
        <w:t>4</w:t>
      </w:r>
      <w:r w:rsidRPr="00C81B42">
        <w:t xml:space="preserve">. </w:t>
      </w:r>
    </w:p>
    <w:p w14:paraId="0E774544" w14:textId="052AE1FB" w:rsidR="008C567E" w:rsidRPr="00A21944" w:rsidRDefault="00A81834">
      <w:pPr>
        <w:ind w:left="24" w:right="0"/>
      </w:pPr>
      <w:r w:rsidRPr="00A21944">
        <w:t xml:space="preserve">Najväčšiu položku nákladov z prevádzkovej činnosti v konsolidovanom celku tvorili osobné náklady </w:t>
      </w:r>
      <w:r w:rsidR="005D4389">
        <w:t>, až 4</w:t>
      </w:r>
      <w:r w:rsidR="00EF7153">
        <w:t>1</w:t>
      </w:r>
      <w:r w:rsidR="005D4389">
        <w:t>,</w:t>
      </w:r>
      <w:r w:rsidR="00EF7153">
        <w:t>92</w:t>
      </w:r>
      <w:r w:rsidR="005D4389">
        <w:t xml:space="preserve"> </w:t>
      </w:r>
      <w:r w:rsidRPr="00A21944">
        <w:t xml:space="preserve">%.  </w:t>
      </w:r>
    </w:p>
    <w:p w14:paraId="10A8FF4C" w14:textId="77777777" w:rsidR="008C567E" w:rsidRPr="00C65AE9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C65AE9">
        <w:rPr>
          <w:highlight w:val="yellow"/>
        </w:rPr>
        <w:t xml:space="preserve"> </w:t>
      </w:r>
    </w:p>
    <w:p w14:paraId="3E56C5ED" w14:textId="09417734" w:rsidR="008C567E" w:rsidRPr="00E70520" w:rsidRDefault="00A81834">
      <w:pPr>
        <w:ind w:left="24" w:right="0"/>
      </w:pPr>
      <w:r w:rsidRPr="00E70520">
        <w:t xml:space="preserve">Finančné náklady </w:t>
      </w:r>
      <w:r w:rsidR="00A73588">
        <w:t>klesli</w:t>
      </w:r>
      <w:r w:rsidRPr="00E70520">
        <w:t xml:space="preserve"> o</w:t>
      </w:r>
      <w:r w:rsidR="00A73588">
        <w:t> </w:t>
      </w:r>
      <w:r w:rsidRPr="00E70520">
        <w:t>sumu</w:t>
      </w:r>
      <w:r w:rsidR="00A73588">
        <w:t xml:space="preserve"> 3 228,07</w:t>
      </w:r>
      <w:r w:rsidRPr="00E70520">
        <w:t xml:space="preserve"> € v porovnaní s  rokom  202</w:t>
      </w:r>
      <w:r w:rsidR="00EC3D8C">
        <w:t>3</w:t>
      </w:r>
      <w:r w:rsidRPr="00E70520">
        <w:t xml:space="preserve">  a  tvorili  0,</w:t>
      </w:r>
      <w:r w:rsidR="00A73588">
        <w:t>42</w:t>
      </w:r>
      <w:r w:rsidRPr="00E70520">
        <w:t xml:space="preserve">  %   z celkových nákladov za rok 202</w:t>
      </w:r>
      <w:r w:rsidR="00EC3D8C">
        <w:t>4</w:t>
      </w:r>
      <w:r w:rsidRPr="00E70520">
        <w:t xml:space="preserve">. </w:t>
      </w:r>
    </w:p>
    <w:p w14:paraId="21F3DB3C" w14:textId="77777777" w:rsidR="008C567E" w:rsidRPr="00C65AE9" w:rsidRDefault="00A81834">
      <w:pPr>
        <w:spacing w:after="3" w:line="259" w:lineRule="auto"/>
        <w:ind w:left="29" w:right="0" w:firstLine="0"/>
        <w:jc w:val="left"/>
        <w:rPr>
          <w:highlight w:val="yellow"/>
        </w:rPr>
      </w:pPr>
      <w:r w:rsidRPr="00C65AE9">
        <w:rPr>
          <w:highlight w:val="yellow"/>
        </w:rPr>
        <w:t xml:space="preserve"> </w:t>
      </w:r>
    </w:p>
    <w:p w14:paraId="407B8E11" w14:textId="74C4E0EE" w:rsidR="008C567E" w:rsidRPr="00C65AE9" w:rsidRDefault="00A81834" w:rsidP="005936CC">
      <w:pPr>
        <w:ind w:left="24" w:right="0"/>
        <w:rPr>
          <w:highlight w:val="yellow"/>
        </w:rPr>
      </w:pPr>
      <w:r w:rsidRPr="00522291">
        <w:t>Celkové náklady konsolidovaného celku v roku 202</w:t>
      </w:r>
      <w:r w:rsidR="00D76937">
        <w:t>4</w:t>
      </w:r>
      <w:r w:rsidRPr="00522291">
        <w:t xml:space="preserve">  stúpli v porovnaní s rokom 202</w:t>
      </w:r>
      <w:r w:rsidR="00D76937">
        <w:t>3</w:t>
      </w:r>
      <w:r w:rsidRPr="00522291">
        <w:t xml:space="preserve">  o sumu </w:t>
      </w:r>
      <w:r w:rsidR="003444D5">
        <w:t>1 707 095,22 € .</w:t>
      </w:r>
    </w:p>
    <w:p w14:paraId="77AF7871" w14:textId="77777777" w:rsidR="00F106CC" w:rsidRDefault="00F106CC">
      <w:pPr>
        <w:ind w:left="24" w:right="0"/>
      </w:pPr>
    </w:p>
    <w:p w14:paraId="387CBE4D" w14:textId="77777777" w:rsidR="00DF6ABC" w:rsidRDefault="00DF6ABC">
      <w:pPr>
        <w:ind w:left="24" w:right="0"/>
      </w:pPr>
    </w:p>
    <w:p w14:paraId="469D9A7A" w14:textId="77777777" w:rsidR="00DF6ABC" w:rsidRDefault="00DF6ABC">
      <w:pPr>
        <w:ind w:left="24" w:right="0"/>
      </w:pPr>
    </w:p>
    <w:p w14:paraId="5F0600F5" w14:textId="7AD27A6C" w:rsidR="008C567E" w:rsidRPr="008D6459" w:rsidRDefault="00A81834">
      <w:pPr>
        <w:ind w:left="24" w:right="0"/>
      </w:pPr>
      <w:r w:rsidRPr="008D6459">
        <w:t>Výnosy z prevádzkovej činnosti v roku 202</w:t>
      </w:r>
      <w:r w:rsidR="00D76937">
        <w:t>4</w:t>
      </w:r>
      <w:r w:rsidRPr="008D6459">
        <w:t xml:space="preserve">  tvorili  </w:t>
      </w:r>
      <w:r w:rsidR="00265822">
        <w:t>72</w:t>
      </w:r>
      <w:r w:rsidRPr="008D6459">
        <w:t>,</w:t>
      </w:r>
      <w:r w:rsidR="00265822">
        <w:t>05</w:t>
      </w:r>
      <w:r w:rsidRPr="008D6459">
        <w:t xml:space="preserve">  %  z celkových výnosov za rok 202</w:t>
      </w:r>
      <w:r w:rsidR="00D76937">
        <w:t>4</w:t>
      </w:r>
      <w:r w:rsidRPr="008D6459">
        <w:t xml:space="preserve">.  </w:t>
      </w:r>
    </w:p>
    <w:p w14:paraId="72C21AE0" w14:textId="77777777" w:rsidR="00F106CC" w:rsidRDefault="00F106CC">
      <w:pPr>
        <w:ind w:left="24" w:right="0"/>
      </w:pPr>
    </w:p>
    <w:p w14:paraId="045FAE98" w14:textId="65DBC02E" w:rsidR="008C567E" w:rsidRPr="00F61B48" w:rsidRDefault="00A81834">
      <w:pPr>
        <w:ind w:left="24" w:right="0"/>
      </w:pPr>
      <w:r w:rsidRPr="00F61B48">
        <w:t xml:space="preserve">Najväčšiu položku výnosov z prevádzkovej činnosti  tvorili daňové a colné výnosy a výnosy  z  poplatkov  až  </w:t>
      </w:r>
      <w:r w:rsidR="00FA3A24">
        <w:t>66</w:t>
      </w:r>
      <w:r w:rsidRPr="00F61B48">
        <w:t>,</w:t>
      </w:r>
      <w:r w:rsidR="00FA3A24">
        <w:t>8</w:t>
      </w:r>
      <w:r w:rsidR="008175FB">
        <w:t>7</w:t>
      </w:r>
      <w:r w:rsidRPr="00F61B48">
        <w:t xml:space="preserve"> %.   </w:t>
      </w:r>
    </w:p>
    <w:p w14:paraId="3BA520A7" w14:textId="77777777" w:rsidR="00863B4D" w:rsidRPr="00C65AE9" w:rsidRDefault="00863B4D">
      <w:pPr>
        <w:spacing w:after="3" w:line="259" w:lineRule="auto"/>
        <w:ind w:left="29" w:right="0" w:firstLine="0"/>
        <w:jc w:val="left"/>
        <w:rPr>
          <w:highlight w:val="yellow"/>
        </w:rPr>
      </w:pPr>
    </w:p>
    <w:p w14:paraId="1F26F510" w14:textId="19DC2446" w:rsidR="008C567E" w:rsidRPr="00957DDA" w:rsidRDefault="00A81834">
      <w:pPr>
        <w:ind w:left="24" w:right="0"/>
      </w:pPr>
      <w:r w:rsidRPr="00957DDA">
        <w:t>Celkové výnosy konsolidovaného celku v roku 202</w:t>
      </w:r>
      <w:r w:rsidR="00D9147A">
        <w:t>4</w:t>
      </w:r>
      <w:r w:rsidRPr="00957DDA">
        <w:t xml:space="preserve"> v porovnaní s rokom  202</w:t>
      </w:r>
      <w:r w:rsidR="00D9147A">
        <w:t>3</w:t>
      </w:r>
      <w:r w:rsidRPr="00957DDA">
        <w:t xml:space="preserve">  stúpli o sumu </w:t>
      </w:r>
      <w:r w:rsidR="005E6B96">
        <w:t>1 039 839,92</w:t>
      </w:r>
      <w:r w:rsidRPr="00957DDA">
        <w:t xml:space="preserve">  €. </w:t>
      </w:r>
    </w:p>
    <w:p w14:paraId="15044E28" w14:textId="77777777" w:rsidR="00E275BF" w:rsidRDefault="00E275BF">
      <w:pPr>
        <w:spacing w:after="0" w:line="259" w:lineRule="auto"/>
        <w:ind w:left="29" w:right="0" w:firstLine="0"/>
        <w:jc w:val="left"/>
        <w:rPr>
          <w:highlight w:val="yellow"/>
        </w:rPr>
      </w:pPr>
    </w:p>
    <w:p w14:paraId="34943051" w14:textId="27F8F60E" w:rsidR="008C567E" w:rsidRPr="00C65AE9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C65AE9">
        <w:rPr>
          <w:highlight w:val="yellow"/>
        </w:rPr>
        <w:t xml:space="preserve"> </w:t>
      </w:r>
    </w:p>
    <w:p w14:paraId="340E7489" w14:textId="77777777" w:rsidR="008C567E" w:rsidRPr="00C65AE9" w:rsidRDefault="00A81834">
      <w:pPr>
        <w:spacing w:after="0" w:line="259" w:lineRule="auto"/>
        <w:ind w:left="29" w:right="0" w:firstLine="0"/>
        <w:jc w:val="left"/>
        <w:rPr>
          <w:highlight w:val="yellow"/>
        </w:rPr>
      </w:pPr>
      <w:r w:rsidRPr="00C65AE9">
        <w:rPr>
          <w:highlight w:val="yellow"/>
        </w:rPr>
        <w:t xml:space="preserve"> </w:t>
      </w:r>
    </w:p>
    <w:p w14:paraId="29996ED5" w14:textId="21C66AA7" w:rsidR="008C567E" w:rsidRPr="00017E33" w:rsidRDefault="00A81834">
      <w:pPr>
        <w:ind w:left="24" w:right="0"/>
      </w:pPr>
      <w:r w:rsidRPr="00017E33">
        <w:t>Celkové výnosy v konsolidovanom celku  boli v  roku 202</w:t>
      </w:r>
      <w:r w:rsidR="007D1209">
        <w:t>4</w:t>
      </w:r>
      <w:r w:rsidRPr="00017E33">
        <w:t xml:space="preserve">:       </w:t>
      </w:r>
      <w:r w:rsidR="00265822">
        <w:t xml:space="preserve">5 136 730,12 </w:t>
      </w:r>
      <w:r w:rsidRPr="00017E33">
        <w:t xml:space="preserve">          €    </w:t>
      </w:r>
    </w:p>
    <w:p w14:paraId="179CC201" w14:textId="77777777" w:rsidR="00E275BF" w:rsidRDefault="00E275BF">
      <w:pPr>
        <w:ind w:left="24" w:right="0"/>
      </w:pPr>
    </w:p>
    <w:p w14:paraId="7E3DAAA8" w14:textId="1504B842" w:rsidR="008C567E" w:rsidRPr="00017E33" w:rsidRDefault="00A81834">
      <w:pPr>
        <w:ind w:left="24" w:right="0"/>
      </w:pPr>
      <w:r w:rsidRPr="00017E33">
        <w:t>Celkové náklady v konsolidovanom celku boli v  roku 202</w:t>
      </w:r>
      <w:r w:rsidR="007D1209">
        <w:t>4</w:t>
      </w:r>
      <w:r w:rsidRPr="00017E33">
        <w:t xml:space="preserve">:       </w:t>
      </w:r>
      <w:r w:rsidR="00720212">
        <w:t>5 649 882,07</w:t>
      </w:r>
      <w:r w:rsidRPr="00017E33">
        <w:t xml:space="preserve">          €    </w:t>
      </w:r>
    </w:p>
    <w:p w14:paraId="1EC8E199" w14:textId="77777777" w:rsidR="008C567E" w:rsidRPr="00017E33" w:rsidRDefault="00A81834">
      <w:pPr>
        <w:spacing w:after="6" w:line="259" w:lineRule="auto"/>
        <w:ind w:left="29" w:right="0" w:firstLine="0"/>
        <w:jc w:val="left"/>
      </w:pPr>
      <w:r w:rsidRPr="00017E33">
        <w:t xml:space="preserve"> </w:t>
      </w:r>
    </w:p>
    <w:p w14:paraId="1B837A15" w14:textId="136855EF" w:rsidR="008C567E" w:rsidRPr="008D2098" w:rsidRDefault="00A81834">
      <w:pPr>
        <w:ind w:left="24" w:right="0"/>
      </w:pPr>
      <w:r w:rsidRPr="008D2098">
        <w:t>Výsledok hospodárenia konsolidovaného celku pred zdanením za rok 202</w:t>
      </w:r>
      <w:r w:rsidR="007D1209">
        <w:t>4</w:t>
      </w:r>
      <w:r w:rsidRPr="008D2098">
        <w:t xml:space="preserve">  :   </w:t>
      </w:r>
      <w:r w:rsidR="00875088">
        <w:t>strata  - 513 151,95</w:t>
      </w:r>
      <w:r w:rsidRPr="008D2098">
        <w:t xml:space="preserve">     €  </w:t>
      </w:r>
    </w:p>
    <w:p w14:paraId="1DEF46C1" w14:textId="77777777" w:rsidR="008C567E" w:rsidRPr="008D2098" w:rsidRDefault="00A81834">
      <w:pPr>
        <w:spacing w:after="0" w:line="259" w:lineRule="auto"/>
        <w:ind w:left="29" w:right="0" w:firstLine="0"/>
        <w:jc w:val="left"/>
      </w:pPr>
      <w:r w:rsidRPr="008D2098">
        <w:t xml:space="preserve"> </w:t>
      </w:r>
    </w:p>
    <w:p w14:paraId="0D13F5BB" w14:textId="10C30936" w:rsidR="008C567E" w:rsidRDefault="008C567E">
      <w:pPr>
        <w:spacing w:after="0" w:line="259" w:lineRule="auto"/>
        <w:ind w:left="29" w:right="0" w:firstLine="0"/>
        <w:jc w:val="left"/>
      </w:pPr>
    </w:p>
    <w:p w14:paraId="51AA8BA4" w14:textId="77777777" w:rsidR="008C567E" w:rsidRDefault="00A81834">
      <w:pPr>
        <w:spacing w:after="42" w:line="259" w:lineRule="auto"/>
        <w:ind w:left="29" w:right="0" w:firstLine="0"/>
        <w:jc w:val="left"/>
      </w:pPr>
      <w:r>
        <w:t xml:space="preserve"> </w:t>
      </w:r>
    </w:p>
    <w:p w14:paraId="7C6F5603" w14:textId="77777777" w:rsidR="007E75B8" w:rsidRDefault="007E75B8">
      <w:pPr>
        <w:spacing w:after="42" w:line="259" w:lineRule="auto"/>
        <w:ind w:left="29" w:right="0" w:firstLine="0"/>
        <w:jc w:val="left"/>
      </w:pPr>
    </w:p>
    <w:p w14:paraId="7F232E56" w14:textId="77777777" w:rsidR="007E75B8" w:rsidRDefault="007E75B8">
      <w:pPr>
        <w:spacing w:after="42" w:line="259" w:lineRule="auto"/>
        <w:ind w:left="29" w:right="0" w:firstLine="0"/>
        <w:jc w:val="left"/>
      </w:pPr>
    </w:p>
    <w:p w14:paraId="67202F81" w14:textId="77777777" w:rsidR="007E75B8" w:rsidRDefault="007E75B8">
      <w:pPr>
        <w:spacing w:after="42" w:line="259" w:lineRule="auto"/>
        <w:ind w:left="29" w:right="0" w:firstLine="0"/>
        <w:jc w:val="left"/>
      </w:pPr>
    </w:p>
    <w:p w14:paraId="0AB27066" w14:textId="77777777" w:rsidR="007E75B8" w:rsidRDefault="007E75B8">
      <w:pPr>
        <w:spacing w:after="42" w:line="259" w:lineRule="auto"/>
        <w:ind w:left="29" w:right="0" w:firstLine="0"/>
        <w:jc w:val="left"/>
      </w:pPr>
    </w:p>
    <w:p w14:paraId="35640A61" w14:textId="77777777" w:rsidR="007E75B8" w:rsidRDefault="007E75B8">
      <w:pPr>
        <w:spacing w:after="42" w:line="259" w:lineRule="auto"/>
        <w:ind w:left="29" w:right="0" w:firstLine="0"/>
        <w:jc w:val="left"/>
      </w:pPr>
    </w:p>
    <w:p w14:paraId="77DF8CFD" w14:textId="77777777" w:rsidR="00AF4CE8" w:rsidRDefault="00AF4CE8">
      <w:pPr>
        <w:spacing w:after="42" w:line="259" w:lineRule="auto"/>
        <w:ind w:left="29" w:right="0" w:firstLine="0"/>
        <w:jc w:val="left"/>
      </w:pPr>
    </w:p>
    <w:p w14:paraId="25DFD2DF" w14:textId="77777777" w:rsidR="00AF4CE8" w:rsidRDefault="00AF4CE8">
      <w:pPr>
        <w:spacing w:after="42" w:line="259" w:lineRule="auto"/>
        <w:ind w:left="29" w:right="0" w:firstLine="0"/>
        <w:jc w:val="left"/>
      </w:pPr>
    </w:p>
    <w:p w14:paraId="3EEB013C" w14:textId="77777777" w:rsidR="007E75B8" w:rsidRDefault="007E75B8">
      <w:pPr>
        <w:spacing w:after="42" w:line="259" w:lineRule="auto"/>
        <w:ind w:left="29" w:right="0" w:firstLine="0"/>
        <w:jc w:val="left"/>
      </w:pPr>
    </w:p>
    <w:p w14:paraId="7E3F5C61" w14:textId="77777777" w:rsidR="00AF4CE8" w:rsidRDefault="00AF4CE8">
      <w:pPr>
        <w:spacing w:after="0" w:line="259" w:lineRule="auto"/>
        <w:ind w:left="37" w:right="2"/>
        <w:jc w:val="center"/>
        <w:rPr>
          <w:b/>
          <w:i/>
          <w:sz w:val="24"/>
        </w:rPr>
      </w:pPr>
    </w:p>
    <w:p w14:paraId="1214C4C6" w14:textId="77777777" w:rsidR="00AF4CE8" w:rsidRDefault="00AF4CE8">
      <w:pPr>
        <w:spacing w:after="0" w:line="259" w:lineRule="auto"/>
        <w:ind w:left="37" w:right="2"/>
        <w:jc w:val="center"/>
        <w:rPr>
          <w:b/>
          <w:i/>
          <w:sz w:val="24"/>
        </w:rPr>
      </w:pPr>
    </w:p>
    <w:p w14:paraId="16BBF543" w14:textId="5FC7E122" w:rsidR="008C567E" w:rsidRDefault="00A81834">
      <w:pPr>
        <w:spacing w:after="0" w:line="259" w:lineRule="auto"/>
        <w:ind w:left="37" w:right="2"/>
        <w:jc w:val="center"/>
      </w:pPr>
      <w:r>
        <w:rPr>
          <w:b/>
          <w:i/>
          <w:sz w:val="24"/>
        </w:rPr>
        <w:t xml:space="preserve">Čl. IV. </w:t>
      </w:r>
    </w:p>
    <w:p w14:paraId="43BCC748" w14:textId="77777777" w:rsidR="008C567E" w:rsidRDefault="00A81834">
      <w:pPr>
        <w:pStyle w:val="Nadpis3"/>
        <w:ind w:left="3376" w:right="733" w:hanging="2317"/>
      </w:pPr>
      <w:r>
        <w:t xml:space="preserve">Informácie o skutočnostiach, ktoré nastali po dni, ku ktorému sa zostavuje účtovná závierka  do dňa zostavenia účtovnej závierky </w:t>
      </w:r>
    </w:p>
    <w:p w14:paraId="7C2FFD29" w14:textId="77777777" w:rsidR="007E75B8" w:rsidRDefault="007E75B8">
      <w:pPr>
        <w:spacing w:after="9" w:line="259" w:lineRule="auto"/>
        <w:ind w:left="75" w:right="0" w:firstLine="0"/>
        <w:jc w:val="center"/>
        <w:rPr>
          <w:b/>
        </w:rPr>
      </w:pPr>
    </w:p>
    <w:p w14:paraId="3C35FAFC" w14:textId="7210739B" w:rsidR="008C567E" w:rsidRDefault="00A81834">
      <w:pPr>
        <w:spacing w:after="9" w:line="259" w:lineRule="auto"/>
        <w:ind w:left="75" w:right="0" w:firstLine="0"/>
        <w:jc w:val="center"/>
      </w:pPr>
      <w:r>
        <w:rPr>
          <w:b/>
        </w:rPr>
        <w:t xml:space="preserve"> </w:t>
      </w:r>
    </w:p>
    <w:p w14:paraId="7DEA699D" w14:textId="4E002B5B" w:rsidR="008C567E" w:rsidRDefault="00A81834">
      <w:pPr>
        <w:ind w:left="24" w:right="207"/>
      </w:pPr>
      <w:r>
        <w:t>Po 31. decembri 202</w:t>
      </w:r>
      <w:r w:rsidR="00A53624">
        <w:t>4</w:t>
      </w:r>
      <w:r>
        <w:t xml:space="preserve"> nenastali také udalosti, ktoré by si vyžadovali zverejnenie, alebo vykázanie v účtovnej závierke za rok 202</w:t>
      </w:r>
      <w:r w:rsidR="00EC165E">
        <w:t>3</w:t>
      </w:r>
      <w:r>
        <w:t xml:space="preserve">. </w:t>
      </w:r>
    </w:p>
    <w:p w14:paraId="3599120A" w14:textId="4899396B" w:rsidR="008C567E" w:rsidRDefault="00A81834" w:rsidP="00EA34A8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4C55DE60" w14:textId="77777777" w:rsidR="008C567E" w:rsidRDefault="00A81834">
      <w:pPr>
        <w:ind w:left="24" w:right="0"/>
      </w:pPr>
      <w:r>
        <w:t xml:space="preserve">Vypracovala :  Ing. Lýdia Krajčíriková </w:t>
      </w:r>
    </w:p>
    <w:p w14:paraId="77C75B4F" w14:textId="64B1B17E" w:rsidR="008C567E" w:rsidRDefault="00A81834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3606E72D" w14:textId="77777777" w:rsidR="008C567E" w:rsidRDefault="00A81834">
      <w:pPr>
        <w:spacing w:after="6" w:line="259" w:lineRule="auto"/>
        <w:ind w:left="596" w:right="0" w:firstLine="0"/>
        <w:jc w:val="left"/>
      </w:pPr>
      <w:r>
        <w:t xml:space="preserve"> </w:t>
      </w:r>
    </w:p>
    <w:p w14:paraId="41DF7E64" w14:textId="77777777" w:rsidR="008C567E" w:rsidRDefault="00A81834">
      <w:pPr>
        <w:spacing w:after="0" w:line="259" w:lineRule="auto"/>
        <w:ind w:left="29" w:right="0" w:firstLine="0"/>
        <w:jc w:val="left"/>
      </w:pPr>
      <w:r>
        <w:rPr>
          <w:b/>
          <w:u w:val="single" w:color="000000"/>
        </w:rPr>
        <w:t>Prílohy</w:t>
      </w:r>
      <w:r>
        <w:rPr>
          <w:b/>
        </w:rPr>
        <w:t xml:space="preserve"> :   </w:t>
      </w:r>
    </w:p>
    <w:p w14:paraId="3600A263" w14:textId="77777777" w:rsidR="008C567E" w:rsidRDefault="00A81834">
      <w:pPr>
        <w:spacing w:after="16" w:line="259" w:lineRule="auto"/>
        <w:ind w:left="29" w:right="0" w:firstLine="0"/>
        <w:jc w:val="left"/>
      </w:pPr>
      <w:r>
        <w:t xml:space="preserve">  </w:t>
      </w:r>
    </w:p>
    <w:p w14:paraId="5162848F" w14:textId="1E5FD541" w:rsidR="008C567E" w:rsidRDefault="00A81834">
      <w:pPr>
        <w:tabs>
          <w:tab w:val="center" w:pos="422"/>
          <w:tab w:val="center" w:pos="2237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tabuľková časť poznámok KÚZ 202</w:t>
      </w:r>
      <w:r w:rsidR="00A53624">
        <w:t>4</w:t>
      </w:r>
      <w:r>
        <w:t xml:space="preserve"> </w:t>
      </w:r>
    </w:p>
    <w:sectPr w:rsidR="008C567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11" w:right="1129" w:bottom="950" w:left="1104" w:header="719" w:footer="7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4DF063" w14:textId="77777777" w:rsidR="00E776FE" w:rsidRDefault="00E776FE">
      <w:pPr>
        <w:spacing w:after="0" w:line="240" w:lineRule="auto"/>
      </w:pPr>
      <w:r>
        <w:separator/>
      </w:r>
    </w:p>
  </w:endnote>
  <w:endnote w:type="continuationSeparator" w:id="0">
    <w:p w14:paraId="03C7C1E2" w14:textId="77777777" w:rsidR="00E776FE" w:rsidRDefault="00E776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B2C83" w14:textId="77777777" w:rsidR="008C567E" w:rsidRDefault="00A81834">
    <w:pPr>
      <w:tabs>
        <w:tab w:val="center" w:pos="4848"/>
      </w:tabs>
      <w:spacing w:after="0" w:line="259" w:lineRule="auto"/>
      <w:ind w:left="0" w:righ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3DFB6" w14:textId="77777777" w:rsidR="008C567E" w:rsidRDefault="00A81834">
    <w:pPr>
      <w:tabs>
        <w:tab w:val="center" w:pos="4848"/>
      </w:tabs>
      <w:spacing w:after="0" w:line="259" w:lineRule="auto"/>
      <w:ind w:left="0" w:righ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D321E" w14:textId="77777777" w:rsidR="008C567E" w:rsidRDefault="00A81834">
    <w:pPr>
      <w:tabs>
        <w:tab w:val="center" w:pos="4848"/>
      </w:tabs>
      <w:spacing w:after="0" w:line="259" w:lineRule="auto"/>
      <w:ind w:left="0" w:righ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3CC5E2" w14:textId="77777777" w:rsidR="00E776FE" w:rsidRDefault="00E776FE">
      <w:pPr>
        <w:spacing w:after="0" w:line="240" w:lineRule="auto"/>
      </w:pPr>
      <w:r>
        <w:separator/>
      </w:r>
    </w:p>
  </w:footnote>
  <w:footnote w:type="continuationSeparator" w:id="0">
    <w:p w14:paraId="6B7B1738" w14:textId="77777777" w:rsidR="00E776FE" w:rsidRDefault="00E776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203E7" w14:textId="77777777" w:rsidR="008C567E" w:rsidRDefault="00A81834">
    <w:pPr>
      <w:spacing w:after="2" w:line="259" w:lineRule="auto"/>
      <w:ind w:left="29" w:right="0" w:firstLine="0"/>
      <w:jc w:val="left"/>
    </w:pPr>
    <w:r>
      <w:rPr>
        <w:sz w:val="28"/>
      </w:rPr>
      <w:t xml:space="preserve">                                                  Obec Trenčianska Teplá </w:t>
    </w:r>
  </w:p>
  <w:p w14:paraId="6AFC6BEA" w14:textId="77777777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Poznámky konsolidovanej účtovnej závierky zostavenej k 31. 12. 2022 </w:t>
    </w:r>
  </w:p>
  <w:p w14:paraId="70C4D648" w14:textId="77777777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_________________________________________________________  </w:t>
    </w:r>
  </w:p>
  <w:p w14:paraId="4A5D861C" w14:textId="77777777" w:rsidR="008C567E" w:rsidRDefault="00A81834">
    <w:pPr>
      <w:spacing w:after="0" w:line="259" w:lineRule="auto"/>
      <w:ind w:left="29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70042" w14:textId="77777777" w:rsidR="008C567E" w:rsidRDefault="00A81834">
    <w:pPr>
      <w:spacing w:after="2" w:line="259" w:lineRule="auto"/>
      <w:ind w:left="29" w:right="0" w:firstLine="0"/>
      <w:jc w:val="left"/>
    </w:pPr>
    <w:r>
      <w:rPr>
        <w:sz w:val="28"/>
      </w:rPr>
      <w:t xml:space="preserve">                                                  </w:t>
    </w:r>
    <w:r>
      <w:rPr>
        <w:sz w:val="28"/>
      </w:rPr>
      <w:t xml:space="preserve">Obec Trenčianska Teplá </w:t>
    </w:r>
  </w:p>
  <w:p w14:paraId="1BB1C935" w14:textId="0F16FCB4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Poznámky konsolidovanej účtovnej závierky zostavenej k 31. 12. 202</w:t>
    </w:r>
    <w:r w:rsidR="00DD1B5B">
      <w:rPr>
        <w:sz w:val="28"/>
      </w:rPr>
      <w:t>4</w:t>
    </w:r>
    <w:r>
      <w:rPr>
        <w:sz w:val="28"/>
      </w:rPr>
      <w:t xml:space="preserve"> </w:t>
    </w:r>
  </w:p>
  <w:p w14:paraId="0E80C468" w14:textId="77777777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_________________________________________________________  </w:t>
    </w:r>
  </w:p>
  <w:p w14:paraId="7CFB8E90" w14:textId="77777777" w:rsidR="008C567E" w:rsidRDefault="00A81834">
    <w:pPr>
      <w:spacing w:after="0" w:line="259" w:lineRule="auto"/>
      <w:ind w:left="29" w:righ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C1EBD" w14:textId="77777777" w:rsidR="008C567E" w:rsidRDefault="00A81834">
    <w:pPr>
      <w:spacing w:after="2" w:line="259" w:lineRule="auto"/>
      <w:ind w:left="29" w:right="0" w:firstLine="0"/>
      <w:jc w:val="left"/>
    </w:pPr>
    <w:r>
      <w:rPr>
        <w:sz w:val="28"/>
      </w:rPr>
      <w:t xml:space="preserve">                                                  </w:t>
    </w:r>
    <w:r>
      <w:rPr>
        <w:sz w:val="28"/>
      </w:rPr>
      <w:t xml:space="preserve">Obec Trenčianska Teplá </w:t>
    </w:r>
  </w:p>
  <w:p w14:paraId="6CC41E09" w14:textId="77777777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Poznámky konsolidovanej účtovnej závierky zostavenej k 31. 12. 2022 </w:t>
    </w:r>
  </w:p>
  <w:p w14:paraId="3AC13655" w14:textId="77777777" w:rsidR="008C567E" w:rsidRDefault="00A81834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_________________________________________________________  </w:t>
    </w:r>
  </w:p>
  <w:p w14:paraId="214E267C" w14:textId="77777777" w:rsidR="008C567E" w:rsidRDefault="00A81834">
    <w:pPr>
      <w:spacing w:after="0" w:line="259" w:lineRule="auto"/>
      <w:ind w:left="29" w:righ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B14BB0"/>
    <w:multiLevelType w:val="hybridMultilevel"/>
    <w:tmpl w:val="C5B4049C"/>
    <w:lvl w:ilvl="0" w:tplc="3662CAF0">
      <w:start w:val="1"/>
      <w:numFmt w:val="bullet"/>
      <w:lvlText w:val="-"/>
      <w:lvlJc w:val="left"/>
      <w:pPr>
        <w:ind w:left="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91C5F72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464493A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1DAD89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F520BA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E0A068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798674A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0A6E83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C1AF76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6820194"/>
    <w:multiLevelType w:val="hybridMultilevel"/>
    <w:tmpl w:val="795087E6"/>
    <w:lvl w:ilvl="0" w:tplc="0DCCC426">
      <w:start w:val="1"/>
      <w:numFmt w:val="bullet"/>
      <w:lvlText w:val="-"/>
      <w:lvlJc w:val="left"/>
      <w:pPr>
        <w:ind w:left="7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6105FE0">
      <w:start w:val="1"/>
      <w:numFmt w:val="bullet"/>
      <w:lvlText w:val="o"/>
      <w:lvlJc w:val="left"/>
      <w:pPr>
        <w:ind w:left="1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B263B2">
      <w:start w:val="1"/>
      <w:numFmt w:val="bullet"/>
      <w:lvlText w:val="▪"/>
      <w:lvlJc w:val="left"/>
      <w:pPr>
        <w:ind w:left="20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5AE2F72">
      <w:start w:val="1"/>
      <w:numFmt w:val="bullet"/>
      <w:lvlText w:val="•"/>
      <w:lvlJc w:val="left"/>
      <w:pPr>
        <w:ind w:left="27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D2A47A0">
      <w:start w:val="1"/>
      <w:numFmt w:val="bullet"/>
      <w:lvlText w:val="o"/>
      <w:lvlJc w:val="left"/>
      <w:pPr>
        <w:ind w:left="34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2426B4">
      <w:start w:val="1"/>
      <w:numFmt w:val="bullet"/>
      <w:lvlText w:val="▪"/>
      <w:lvlJc w:val="left"/>
      <w:pPr>
        <w:ind w:left="42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3E9A6E">
      <w:start w:val="1"/>
      <w:numFmt w:val="bullet"/>
      <w:lvlText w:val="•"/>
      <w:lvlJc w:val="left"/>
      <w:pPr>
        <w:ind w:left="49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952AF06">
      <w:start w:val="1"/>
      <w:numFmt w:val="bullet"/>
      <w:lvlText w:val="o"/>
      <w:lvlJc w:val="left"/>
      <w:pPr>
        <w:ind w:left="56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0722F64">
      <w:start w:val="1"/>
      <w:numFmt w:val="bullet"/>
      <w:lvlText w:val="▪"/>
      <w:lvlJc w:val="left"/>
      <w:pPr>
        <w:ind w:left="6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D127408"/>
    <w:multiLevelType w:val="hybridMultilevel"/>
    <w:tmpl w:val="45983784"/>
    <w:lvl w:ilvl="0" w:tplc="1160D0E6">
      <w:start w:val="1"/>
      <w:numFmt w:val="bullet"/>
      <w:lvlText w:val="•"/>
      <w:lvlJc w:val="left"/>
      <w:pPr>
        <w:ind w:left="7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B24627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368F36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65648D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583AB2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0470E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8546D6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0E86FFC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38AEA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ECF1C8A"/>
    <w:multiLevelType w:val="hybridMultilevel"/>
    <w:tmpl w:val="3F68F186"/>
    <w:lvl w:ilvl="0" w:tplc="305CBCA2">
      <w:start w:val="1"/>
      <w:numFmt w:val="bullet"/>
      <w:lvlText w:val="▪"/>
      <w:lvlJc w:val="left"/>
      <w:pPr>
        <w:ind w:left="1445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5D63906">
      <w:start w:val="1"/>
      <w:numFmt w:val="bullet"/>
      <w:lvlText w:val="o"/>
      <w:lvlJc w:val="left"/>
      <w:pPr>
        <w:ind w:left="218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DF434B4">
      <w:start w:val="1"/>
      <w:numFmt w:val="bullet"/>
      <w:lvlText w:val="▪"/>
      <w:lvlJc w:val="left"/>
      <w:pPr>
        <w:ind w:left="29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12CA44E">
      <w:start w:val="1"/>
      <w:numFmt w:val="bullet"/>
      <w:lvlText w:val="•"/>
      <w:lvlJc w:val="left"/>
      <w:pPr>
        <w:ind w:left="362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8360ED4">
      <w:start w:val="1"/>
      <w:numFmt w:val="bullet"/>
      <w:lvlText w:val="o"/>
      <w:lvlJc w:val="left"/>
      <w:pPr>
        <w:ind w:left="434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5261A82">
      <w:start w:val="1"/>
      <w:numFmt w:val="bullet"/>
      <w:lvlText w:val="▪"/>
      <w:lvlJc w:val="left"/>
      <w:pPr>
        <w:ind w:left="506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4D41F6E">
      <w:start w:val="1"/>
      <w:numFmt w:val="bullet"/>
      <w:lvlText w:val="•"/>
      <w:lvlJc w:val="left"/>
      <w:pPr>
        <w:ind w:left="578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360EB3A">
      <w:start w:val="1"/>
      <w:numFmt w:val="bullet"/>
      <w:lvlText w:val="o"/>
      <w:lvlJc w:val="left"/>
      <w:pPr>
        <w:ind w:left="65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6906E68">
      <w:start w:val="1"/>
      <w:numFmt w:val="bullet"/>
      <w:lvlText w:val="▪"/>
      <w:lvlJc w:val="left"/>
      <w:pPr>
        <w:ind w:left="722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0C01D54"/>
    <w:multiLevelType w:val="hybridMultilevel"/>
    <w:tmpl w:val="6B32F8A4"/>
    <w:lvl w:ilvl="0" w:tplc="6C9E7B80">
      <w:start w:val="513"/>
      <w:numFmt w:val="decimal"/>
      <w:lvlText w:val="%1"/>
      <w:lvlJc w:val="left"/>
      <w:pPr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ind w:left="6857" w:hanging="180"/>
      </w:pPr>
    </w:lvl>
  </w:abstractNum>
  <w:num w:numId="1" w16cid:durableId="619803010">
    <w:abstractNumId w:val="2"/>
  </w:num>
  <w:num w:numId="2" w16cid:durableId="1195077186">
    <w:abstractNumId w:val="3"/>
  </w:num>
  <w:num w:numId="3" w16cid:durableId="720981803">
    <w:abstractNumId w:val="0"/>
  </w:num>
  <w:num w:numId="4" w16cid:durableId="1682194974">
    <w:abstractNumId w:val="1"/>
  </w:num>
  <w:num w:numId="5" w16cid:durableId="5519687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567E"/>
    <w:rsid w:val="00003D15"/>
    <w:rsid w:val="0001576C"/>
    <w:rsid w:val="00017E33"/>
    <w:rsid w:val="000231F1"/>
    <w:rsid w:val="000247EF"/>
    <w:rsid w:val="00024870"/>
    <w:rsid w:val="00031BD7"/>
    <w:rsid w:val="00042981"/>
    <w:rsid w:val="00045574"/>
    <w:rsid w:val="000615F6"/>
    <w:rsid w:val="00067277"/>
    <w:rsid w:val="00071615"/>
    <w:rsid w:val="0008203D"/>
    <w:rsid w:val="000870F9"/>
    <w:rsid w:val="000913B5"/>
    <w:rsid w:val="00092DC3"/>
    <w:rsid w:val="00093705"/>
    <w:rsid w:val="000A779E"/>
    <w:rsid w:val="000B4E18"/>
    <w:rsid w:val="000B543A"/>
    <w:rsid w:val="000B7418"/>
    <w:rsid w:val="000C0E68"/>
    <w:rsid w:val="000C3757"/>
    <w:rsid w:val="000D3AAE"/>
    <w:rsid w:val="000E1F09"/>
    <w:rsid w:val="000E2485"/>
    <w:rsid w:val="000E7521"/>
    <w:rsid w:val="000F147A"/>
    <w:rsid w:val="000F3D35"/>
    <w:rsid w:val="001036FC"/>
    <w:rsid w:val="00105ACC"/>
    <w:rsid w:val="00105E72"/>
    <w:rsid w:val="00115C6E"/>
    <w:rsid w:val="00120A3F"/>
    <w:rsid w:val="00123F39"/>
    <w:rsid w:val="0012474B"/>
    <w:rsid w:val="00126B0D"/>
    <w:rsid w:val="001343B4"/>
    <w:rsid w:val="001408C5"/>
    <w:rsid w:val="00140988"/>
    <w:rsid w:val="00144291"/>
    <w:rsid w:val="001474E4"/>
    <w:rsid w:val="00152720"/>
    <w:rsid w:val="00161C79"/>
    <w:rsid w:val="00165FF1"/>
    <w:rsid w:val="00167813"/>
    <w:rsid w:val="00193EFA"/>
    <w:rsid w:val="001947FF"/>
    <w:rsid w:val="001A4506"/>
    <w:rsid w:val="001A53FA"/>
    <w:rsid w:val="001B641D"/>
    <w:rsid w:val="001C2646"/>
    <w:rsid w:val="001C4F1F"/>
    <w:rsid w:val="001C7684"/>
    <w:rsid w:val="001C7B0B"/>
    <w:rsid w:val="001D127C"/>
    <w:rsid w:val="001E1025"/>
    <w:rsid w:val="001E14FD"/>
    <w:rsid w:val="001E3950"/>
    <w:rsid w:val="001F6D60"/>
    <w:rsid w:val="00200AAF"/>
    <w:rsid w:val="00202D58"/>
    <w:rsid w:val="00205E55"/>
    <w:rsid w:val="00212C44"/>
    <w:rsid w:val="00226CED"/>
    <w:rsid w:val="00241682"/>
    <w:rsid w:val="00244EA7"/>
    <w:rsid w:val="00246376"/>
    <w:rsid w:val="00247BFF"/>
    <w:rsid w:val="00251183"/>
    <w:rsid w:val="002517D4"/>
    <w:rsid w:val="00251A1F"/>
    <w:rsid w:val="00252A7C"/>
    <w:rsid w:val="0026048D"/>
    <w:rsid w:val="00265822"/>
    <w:rsid w:val="002725EB"/>
    <w:rsid w:val="002744D7"/>
    <w:rsid w:val="00275865"/>
    <w:rsid w:val="0028389D"/>
    <w:rsid w:val="0029456C"/>
    <w:rsid w:val="002960F4"/>
    <w:rsid w:val="002A2F59"/>
    <w:rsid w:val="002A3775"/>
    <w:rsid w:val="002A588A"/>
    <w:rsid w:val="002A5C5B"/>
    <w:rsid w:val="002A7FBD"/>
    <w:rsid w:val="002C36E7"/>
    <w:rsid w:val="002D6599"/>
    <w:rsid w:val="002E19A2"/>
    <w:rsid w:val="002E1C84"/>
    <w:rsid w:val="002E4F38"/>
    <w:rsid w:val="002E7C38"/>
    <w:rsid w:val="002E7C3D"/>
    <w:rsid w:val="002F0307"/>
    <w:rsid w:val="002F1EE4"/>
    <w:rsid w:val="002F27D2"/>
    <w:rsid w:val="002F2CB7"/>
    <w:rsid w:val="00302E80"/>
    <w:rsid w:val="003076A2"/>
    <w:rsid w:val="00311262"/>
    <w:rsid w:val="00313654"/>
    <w:rsid w:val="003149BF"/>
    <w:rsid w:val="00314BC1"/>
    <w:rsid w:val="003165E6"/>
    <w:rsid w:val="00326D54"/>
    <w:rsid w:val="003367E6"/>
    <w:rsid w:val="00337C55"/>
    <w:rsid w:val="00340D23"/>
    <w:rsid w:val="003413B4"/>
    <w:rsid w:val="003444D5"/>
    <w:rsid w:val="003458D4"/>
    <w:rsid w:val="00353DD4"/>
    <w:rsid w:val="00356A08"/>
    <w:rsid w:val="00363126"/>
    <w:rsid w:val="00365084"/>
    <w:rsid w:val="003668A9"/>
    <w:rsid w:val="00367A16"/>
    <w:rsid w:val="00370AA1"/>
    <w:rsid w:val="0037399F"/>
    <w:rsid w:val="0037693A"/>
    <w:rsid w:val="0038046D"/>
    <w:rsid w:val="00391A36"/>
    <w:rsid w:val="00392FE9"/>
    <w:rsid w:val="00397027"/>
    <w:rsid w:val="003A37C3"/>
    <w:rsid w:val="003C1C40"/>
    <w:rsid w:val="003C4A6B"/>
    <w:rsid w:val="003C7094"/>
    <w:rsid w:val="003C7C39"/>
    <w:rsid w:val="003E520C"/>
    <w:rsid w:val="00402BED"/>
    <w:rsid w:val="0040358A"/>
    <w:rsid w:val="00406EF9"/>
    <w:rsid w:val="00414924"/>
    <w:rsid w:val="00425511"/>
    <w:rsid w:val="00427492"/>
    <w:rsid w:val="00442382"/>
    <w:rsid w:val="0045706C"/>
    <w:rsid w:val="00460749"/>
    <w:rsid w:val="00460EBE"/>
    <w:rsid w:val="00465B08"/>
    <w:rsid w:val="00470C9C"/>
    <w:rsid w:val="004729EF"/>
    <w:rsid w:val="00472FDB"/>
    <w:rsid w:val="00482F43"/>
    <w:rsid w:val="004868A4"/>
    <w:rsid w:val="004869EE"/>
    <w:rsid w:val="00487593"/>
    <w:rsid w:val="00490DE4"/>
    <w:rsid w:val="00491539"/>
    <w:rsid w:val="004A4E22"/>
    <w:rsid w:val="004C0739"/>
    <w:rsid w:val="004E5A92"/>
    <w:rsid w:val="004E7537"/>
    <w:rsid w:val="004F78EC"/>
    <w:rsid w:val="00506973"/>
    <w:rsid w:val="00507E10"/>
    <w:rsid w:val="00521A37"/>
    <w:rsid w:val="00522291"/>
    <w:rsid w:val="005236A6"/>
    <w:rsid w:val="005358FE"/>
    <w:rsid w:val="00537D47"/>
    <w:rsid w:val="00547BDD"/>
    <w:rsid w:val="00551A08"/>
    <w:rsid w:val="0055405E"/>
    <w:rsid w:val="00563FB9"/>
    <w:rsid w:val="00586C18"/>
    <w:rsid w:val="005920B5"/>
    <w:rsid w:val="005936CC"/>
    <w:rsid w:val="00595802"/>
    <w:rsid w:val="0059767B"/>
    <w:rsid w:val="005A1A64"/>
    <w:rsid w:val="005B43BD"/>
    <w:rsid w:val="005C2863"/>
    <w:rsid w:val="005C7ADC"/>
    <w:rsid w:val="005D2710"/>
    <w:rsid w:val="005D4121"/>
    <w:rsid w:val="005D4389"/>
    <w:rsid w:val="005E3A54"/>
    <w:rsid w:val="005E6B96"/>
    <w:rsid w:val="005F38A5"/>
    <w:rsid w:val="00600B98"/>
    <w:rsid w:val="00600D95"/>
    <w:rsid w:val="00601392"/>
    <w:rsid w:val="00627BCF"/>
    <w:rsid w:val="00630E60"/>
    <w:rsid w:val="00630E69"/>
    <w:rsid w:val="006313C8"/>
    <w:rsid w:val="006426E3"/>
    <w:rsid w:val="00657178"/>
    <w:rsid w:val="00662BD7"/>
    <w:rsid w:val="00666359"/>
    <w:rsid w:val="0068004E"/>
    <w:rsid w:val="00680854"/>
    <w:rsid w:val="0069251E"/>
    <w:rsid w:val="00693B8C"/>
    <w:rsid w:val="006951B2"/>
    <w:rsid w:val="00697CF5"/>
    <w:rsid w:val="006A7090"/>
    <w:rsid w:val="006B3AFA"/>
    <w:rsid w:val="006B577E"/>
    <w:rsid w:val="006B71F6"/>
    <w:rsid w:val="006C7E1A"/>
    <w:rsid w:val="006E25CB"/>
    <w:rsid w:val="006E2B9B"/>
    <w:rsid w:val="006E3E5E"/>
    <w:rsid w:val="006E4126"/>
    <w:rsid w:val="006F4340"/>
    <w:rsid w:val="006F7EC8"/>
    <w:rsid w:val="00703299"/>
    <w:rsid w:val="0071361C"/>
    <w:rsid w:val="00720212"/>
    <w:rsid w:val="0073502B"/>
    <w:rsid w:val="007418D0"/>
    <w:rsid w:val="00744837"/>
    <w:rsid w:val="00752217"/>
    <w:rsid w:val="0076217C"/>
    <w:rsid w:val="0076268D"/>
    <w:rsid w:val="0077097D"/>
    <w:rsid w:val="00774592"/>
    <w:rsid w:val="00783140"/>
    <w:rsid w:val="00783ECB"/>
    <w:rsid w:val="00785060"/>
    <w:rsid w:val="007A2374"/>
    <w:rsid w:val="007A61D0"/>
    <w:rsid w:val="007B3531"/>
    <w:rsid w:val="007C428D"/>
    <w:rsid w:val="007C6197"/>
    <w:rsid w:val="007D1209"/>
    <w:rsid w:val="007D1A3D"/>
    <w:rsid w:val="007E0991"/>
    <w:rsid w:val="007E0DA0"/>
    <w:rsid w:val="007E58F8"/>
    <w:rsid w:val="007E75B8"/>
    <w:rsid w:val="007F20CF"/>
    <w:rsid w:val="008156DD"/>
    <w:rsid w:val="008168DB"/>
    <w:rsid w:val="008175FB"/>
    <w:rsid w:val="00823568"/>
    <w:rsid w:val="00826446"/>
    <w:rsid w:val="00827C53"/>
    <w:rsid w:val="00827F40"/>
    <w:rsid w:val="00832329"/>
    <w:rsid w:val="0083379A"/>
    <w:rsid w:val="008400CC"/>
    <w:rsid w:val="008426B7"/>
    <w:rsid w:val="00843608"/>
    <w:rsid w:val="00863B4D"/>
    <w:rsid w:val="00864B71"/>
    <w:rsid w:val="00872D37"/>
    <w:rsid w:val="008735E3"/>
    <w:rsid w:val="00875088"/>
    <w:rsid w:val="00875ECD"/>
    <w:rsid w:val="008760FC"/>
    <w:rsid w:val="00882AED"/>
    <w:rsid w:val="00882D26"/>
    <w:rsid w:val="008833E2"/>
    <w:rsid w:val="0088716B"/>
    <w:rsid w:val="008A59F0"/>
    <w:rsid w:val="008B28DB"/>
    <w:rsid w:val="008B7920"/>
    <w:rsid w:val="008C11E9"/>
    <w:rsid w:val="008C36CC"/>
    <w:rsid w:val="008C567E"/>
    <w:rsid w:val="008C66AE"/>
    <w:rsid w:val="008D2098"/>
    <w:rsid w:val="008D5699"/>
    <w:rsid w:val="008D5D25"/>
    <w:rsid w:val="008D6459"/>
    <w:rsid w:val="008E28DE"/>
    <w:rsid w:val="008F278F"/>
    <w:rsid w:val="00920A85"/>
    <w:rsid w:val="00920ABC"/>
    <w:rsid w:val="009245B5"/>
    <w:rsid w:val="00924938"/>
    <w:rsid w:val="00924C1B"/>
    <w:rsid w:val="00925CDF"/>
    <w:rsid w:val="00927DC6"/>
    <w:rsid w:val="00931285"/>
    <w:rsid w:val="0094324E"/>
    <w:rsid w:val="00957DDA"/>
    <w:rsid w:val="00962466"/>
    <w:rsid w:val="00963159"/>
    <w:rsid w:val="00971F9F"/>
    <w:rsid w:val="009760F6"/>
    <w:rsid w:val="00982233"/>
    <w:rsid w:val="0098390C"/>
    <w:rsid w:val="00985E51"/>
    <w:rsid w:val="009931C0"/>
    <w:rsid w:val="009947CE"/>
    <w:rsid w:val="009948DE"/>
    <w:rsid w:val="0099541C"/>
    <w:rsid w:val="00996031"/>
    <w:rsid w:val="009B3252"/>
    <w:rsid w:val="009B783B"/>
    <w:rsid w:val="009C13D2"/>
    <w:rsid w:val="009C16F0"/>
    <w:rsid w:val="00A036FB"/>
    <w:rsid w:val="00A075BA"/>
    <w:rsid w:val="00A115A7"/>
    <w:rsid w:val="00A118F9"/>
    <w:rsid w:val="00A21944"/>
    <w:rsid w:val="00A2641E"/>
    <w:rsid w:val="00A30AAC"/>
    <w:rsid w:val="00A50E65"/>
    <w:rsid w:val="00A53624"/>
    <w:rsid w:val="00A5460F"/>
    <w:rsid w:val="00A724FB"/>
    <w:rsid w:val="00A73588"/>
    <w:rsid w:val="00A736FC"/>
    <w:rsid w:val="00A74145"/>
    <w:rsid w:val="00A81834"/>
    <w:rsid w:val="00A877AD"/>
    <w:rsid w:val="00AA37CF"/>
    <w:rsid w:val="00AA55A9"/>
    <w:rsid w:val="00AC2BAC"/>
    <w:rsid w:val="00AC300E"/>
    <w:rsid w:val="00AD067B"/>
    <w:rsid w:val="00AD18E4"/>
    <w:rsid w:val="00AD599A"/>
    <w:rsid w:val="00AF15EA"/>
    <w:rsid w:val="00AF492E"/>
    <w:rsid w:val="00AF4CE8"/>
    <w:rsid w:val="00B0042B"/>
    <w:rsid w:val="00B043C3"/>
    <w:rsid w:val="00B12784"/>
    <w:rsid w:val="00B16913"/>
    <w:rsid w:val="00B51F66"/>
    <w:rsid w:val="00B55A4C"/>
    <w:rsid w:val="00B560C5"/>
    <w:rsid w:val="00B56B4B"/>
    <w:rsid w:val="00B575D5"/>
    <w:rsid w:val="00B7006C"/>
    <w:rsid w:val="00B70978"/>
    <w:rsid w:val="00B72FA4"/>
    <w:rsid w:val="00B735D3"/>
    <w:rsid w:val="00B8043A"/>
    <w:rsid w:val="00B83F46"/>
    <w:rsid w:val="00B84661"/>
    <w:rsid w:val="00B8474F"/>
    <w:rsid w:val="00B95173"/>
    <w:rsid w:val="00B96922"/>
    <w:rsid w:val="00BA0720"/>
    <w:rsid w:val="00BA22EA"/>
    <w:rsid w:val="00BB15F0"/>
    <w:rsid w:val="00BB395E"/>
    <w:rsid w:val="00BB50A0"/>
    <w:rsid w:val="00BD0BCE"/>
    <w:rsid w:val="00BD79B9"/>
    <w:rsid w:val="00BE4890"/>
    <w:rsid w:val="00BE4CED"/>
    <w:rsid w:val="00BF2107"/>
    <w:rsid w:val="00BF3B05"/>
    <w:rsid w:val="00BF3FC5"/>
    <w:rsid w:val="00BF462C"/>
    <w:rsid w:val="00BF5295"/>
    <w:rsid w:val="00C023F2"/>
    <w:rsid w:val="00C02FC9"/>
    <w:rsid w:val="00C13A5D"/>
    <w:rsid w:val="00C15B83"/>
    <w:rsid w:val="00C23059"/>
    <w:rsid w:val="00C33C80"/>
    <w:rsid w:val="00C33EEB"/>
    <w:rsid w:val="00C4181C"/>
    <w:rsid w:val="00C41BF5"/>
    <w:rsid w:val="00C42E10"/>
    <w:rsid w:val="00C44BEF"/>
    <w:rsid w:val="00C65AE9"/>
    <w:rsid w:val="00C719AC"/>
    <w:rsid w:val="00C758EB"/>
    <w:rsid w:val="00C81B42"/>
    <w:rsid w:val="00C85B81"/>
    <w:rsid w:val="00CA2402"/>
    <w:rsid w:val="00CB3E49"/>
    <w:rsid w:val="00CC40D3"/>
    <w:rsid w:val="00CC6D3B"/>
    <w:rsid w:val="00CD5348"/>
    <w:rsid w:val="00CE0266"/>
    <w:rsid w:val="00CE0C4E"/>
    <w:rsid w:val="00CF0566"/>
    <w:rsid w:val="00D01623"/>
    <w:rsid w:val="00D26EB7"/>
    <w:rsid w:val="00D3009B"/>
    <w:rsid w:val="00D30726"/>
    <w:rsid w:val="00D3358E"/>
    <w:rsid w:val="00D44EBA"/>
    <w:rsid w:val="00D47DAA"/>
    <w:rsid w:val="00D5040E"/>
    <w:rsid w:val="00D50694"/>
    <w:rsid w:val="00D559FC"/>
    <w:rsid w:val="00D56764"/>
    <w:rsid w:val="00D574F9"/>
    <w:rsid w:val="00D622B1"/>
    <w:rsid w:val="00D64047"/>
    <w:rsid w:val="00D723A7"/>
    <w:rsid w:val="00D76937"/>
    <w:rsid w:val="00D837D6"/>
    <w:rsid w:val="00D9147A"/>
    <w:rsid w:val="00DA3078"/>
    <w:rsid w:val="00DB5E64"/>
    <w:rsid w:val="00DC1387"/>
    <w:rsid w:val="00DC16A1"/>
    <w:rsid w:val="00DC318F"/>
    <w:rsid w:val="00DC6405"/>
    <w:rsid w:val="00DD1B5B"/>
    <w:rsid w:val="00DD5758"/>
    <w:rsid w:val="00DE372A"/>
    <w:rsid w:val="00DF217F"/>
    <w:rsid w:val="00DF2299"/>
    <w:rsid w:val="00DF6ABC"/>
    <w:rsid w:val="00E14F90"/>
    <w:rsid w:val="00E2276C"/>
    <w:rsid w:val="00E275BF"/>
    <w:rsid w:val="00E27B7A"/>
    <w:rsid w:val="00E35742"/>
    <w:rsid w:val="00E36C8B"/>
    <w:rsid w:val="00E4714F"/>
    <w:rsid w:val="00E50C63"/>
    <w:rsid w:val="00E511AB"/>
    <w:rsid w:val="00E53D77"/>
    <w:rsid w:val="00E571A9"/>
    <w:rsid w:val="00E62FFB"/>
    <w:rsid w:val="00E70520"/>
    <w:rsid w:val="00E776FE"/>
    <w:rsid w:val="00E86808"/>
    <w:rsid w:val="00E92171"/>
    <w:rsid w:val="00E933AE"/>
    <w:rsid w:val="00E9435B"/>
    <w:rsid w:val="00EA34A8"/>
    <w:rsid w:val="00EA58C1"/>
    <w:rsid w:val="00EC165E"/>
    <w:rsid w:val="00EC3D8C"/>
    <w:rsid w:val="00EC7014"/>
    <w:rsid w:val="00ED4B48"/>
    <w:rsid w:val="00EE2BD1"/>
    <w:rsid w:val="00EF4E1E"/>
    <w:rsid w:val="00EF7153"/>
    <w:rsid w:val="00F0327D"/>
    <w:rsid w:val="00F0767A"/>
    <w:rsid w:val="00F076CA"/>
    <w:rsid w:val="00F106CC"/>
    <w:rsid w:val="00F10A5D"/>
    <w:rsid w:val="00F31086"/>
    <w:rsid w:val="00F436F5"/>
    <w:rsid w:val="00F47E1D"/>
    <w:rsid w:val="00F526EF"/>
    <w:rsid w:val="00F52FA0"/>
    <w:rsid w:val="00F53DE6"/>
    <w:rsid w:val="00F61B48"/>
    <w:rsid w:val="00F61D7B"/>
    <w:rsid w:val="00F724B3"/>
    <w:rsid w:val="00F75F70"/>
    <w:rsid w:val="00F85FC7"/>
    <w:rsid w:val="00F922D7"/>
    <w:rsid w:val="00FA26BE"/>
    <w:rsid w:val="00FA3A24"/>
    <w:rsid w:val="00FA6A73"/>
    <w:rsid w:val="00FC2030"/>
    <w:rsid w:val="00FC7893"/>
    <w:rsid w:val="00FD2916"/>
    <w:rsid w:val="00FD5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D10DF"/>
  <w15:docId w15:val="{2289901F-A6AB-41CB-A441-937CA8448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8" w:lineRule="auto"/>
      <w:ind w:left="39" w:right="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5" w:line="271" w:lineRule="auto"/>
      <w:ind w:left="34" w:hanging="10"/>
      <w:outlineLvl w:val="0"/>
    </w:pPr>
    <w:rPr>
      <w:rFonts w:ascii="Times New Roman" w:eastAsia="Times New Roman" w:hAnsi="Times New Roman" w:cs="Times New Roman"/>
      <w:b/>
      <w:i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5" w:line="269" w:lineRule="auto"/>
      <w:ind w:left="39" w:hanging="10"/>
      <w:outlineLvl w:val="1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5" w:line="271" w:lineRule="auto"/>
      <w:ind w:left="34" w:hanging="10"/>
      <w:outlineLvl w:val="2"/>
    </w:pPr>
    <w:rPr>
      <w:rFonts w:ascii="Times New Roman" w:eastAsia="Times New Roman" w:hAnsi="Times New Roman" w:cs="Times New Roman"/>
      <w:b/>
      <w:i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i/>
      <w:color w:val="000000"/>
      <w:sz w:val="20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i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37D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4693</TotalTime>
  <Pages>13</Pages>
  <Words>4854</Words>
  <Characters>27668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účtovnej závierky účtovnej jednotkvy verejnej správy  k 31. 12. 2013.</vt:lpstr>
    </vt:vector>
  </TitlesOfParts>
  <Company/>
  <LinksUpToDate>false</LinksUpToDate>
  <CharactersWithSpaces>32458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účtovnej závierky účtovnej jednotkvy verejnej správy  k 31. 12. 2013.</dc:title>
  <dc:subject/>
  <dc:creator>admin</dc:creator>
  <cp:keywords/>
  <cp:lastModifiedBy>Ing. Lýdia Krajčíriková</cp:lastModifiedBy>
  <cp:revision>560</cp:revision>
  <cp:lastPrinted>2025-06-20T16:28:00Z</cp:lastPrinted>
  <dcterms:created xsi:type="dcterms:W3CDTF">2024-06-12T14:43:00Z</dcterms:created>
  <dcterms:modified xsi:type="dcterms:W3CDTF">2025-06-20T18:04:00Z</dcterms:modified>
</cp:coreProperties>
</file>