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8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6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>
        <w:rPr>
          <w:rFonts w:ascii="Times New Roman"/>
          <w:color w:val="000000"/>
          <w:spacing w:val="28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26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03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3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26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4"/>
          <w:sz w:val="24"/>
        </w:rPr>
        <w:t xml:space="preserve"> </w:t>
      </w:r>
      <w:r w:rsidR="00D12408">
        <w:rPr>
          <w:rFonts w:ascii="Times New Roman"/>
          <w:color w:val="000000"/>
          <w:sz w:val="24"/>
        </w:rPr>
        <w:t>4</w:t>
      </w:r>
    </w:p>
    <w:p w:rsidR="00342E72" w:rsidRDefault="00E7035D">
      <w:pPr>
        <w:framePr w:w="1871" w:wrap="auto" w:hAnchor="text" w:x="4938" w:y="142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Všeobecné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údaje</w:t>
      </w:r>
    </w:p>
    <w:p w:rsidR="00342E72" w:rsidRDefault="006B4E8A">
      <w:pPr>
        <w:framePr w:w="1771" w:wrap="auto" w:hAnchor="text" w:x="3118" w:y="23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JOOLI</w:t>
      </w:r>
      <w:r w:rsidR="00E7035D">
        <w:rPr>
          <w:rFonts w:ascii="Arial"/>
          <w:color w:val="000000"/>
          <w:spacing w:val="-1"/>
          <w:sz w:val="20"/>
        </w:rPr>
        <w:t xml:space="preserve"> </w:t>
      </w:r>
      <w:r w:rsidR="00E7035D">
        <w:rPr>
          <w:rFonts w:ascii="Arial"/>
          <w:color w:val="000000"/>
          <w:sz w:val="20"/>
        </w:rPr>
        <w:t>s.r.o.</w:t>
      </w:r>
    </w:p>
    <w:p w:rsidR="00342E72" w:rsidRDefault="00E7035D">
      <w:pPr>
        <w:framePr w:w="1882" w:wrap="auto" w:hAnchor="text" w:x="1128" w:y="24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Obchodné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meno:</w:t>
      </w:r>
    </w:p>
    <w:p w:rsidR="00342E72" w:rsidRDefault="00E7035D">
      <w:pPr>
        <w:framePr w:w="749" w:wrap="auto" w:hAnchor="text" w:x="1128" w:y="3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Sídlo:</w:t>
      </w:r>
    </w:p>
    <w:p w:rsidR="00342E72" w:rsidRDefault="006B4E8A">
      <w:pPr>
        <w:framePr w:w="4204" w:wrap="auto" w:hAnchor="text" w:x="3173" w:y="3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Dubovany 162, 922 08</w:t>
      </w:r>
    </w:p>
    <w:p w:rsidR="00342E72" w:rsidRDefault="00E7035D">
      <w:pPr>
        <w:framePr w:w="3168" w:wrap="auto" w:hAnchor="text" w:x="4093" w:y="36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Údaje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konsolidovanom</w:t>
      </w:r>
      <w:r>
        <w:rPr>
          <w:rFonts w:ascii="Arial"/>
          <w:b/>
          <w:color w:val="000000"/>
          <w:spacing w:val="-1"/>
          <w:sz w:val="20"/>
        </w:rPr>
        <w:t xml:space="preserve"> celku</w:t>
      </w:r>
    </w:p>
    <w:p w:rsidR="00342E72" w:rsidRDefault="00E7035D">
      <w:pPr>
        <w:framePr w:w="4126" w:wrap="auto" w:hAnchor="text" w:x="1128" w:y="38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ÚJ</w:t>
      </w:r>
      <w:r>
        <w:rPr>
          <w:rFonts w:ascii="Arial"/>
          <w:b/>
          <w:color w:val="000000"/>
          <w:spacing w:val="110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nie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je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súčasťou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konsolidovaného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celku</w:t>
      </w:r>
    </w:p>
    <w:p w:rsidR="00342E72" w:rsidRDefault="00E7035D">
      <w:pPr>
        <w:framePr w:w="373" w:wrap="auto" w:hAnchor="text" w:x="5382" w:y="389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5382" w:y="3897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648" w:wrap="auto" w:hAnchor="text" w:x="5809" w:y="389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ÚJ</w:t>
      </w:r>
      <w:r>
        <w:rPr>
          <w:rFonts w:ascii="Arial"/>
          <w:color w:val="000000"/>
          <w:spacing w:val="1"/>
          <w:sz w:val="20"/>
        </w:rPr>
        <w:t xml:space="preserve"> je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súčasťou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konsolidovaného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celku</w:t>
      </w:r>
    </w:p>
    <w:p w:rsidR="00342E72" w:rsidRDefault="00E7035D">
      <w:pPr>
        <w:framePr w:w="3648" w:wrap="auto" w:hAnchor="text" w:x="5809" w:y="3897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ÚJ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materskou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jednotkou</w:t>
      </w:r>
    </w:p>
    <w:p w:rsidR="00342E72" w:rsidRDefault="00E7035D">
      <w:pPr>
        <w:framePr w:w="3951" w:wrap="auto" w:hAnchor="text" w:x="1128" w:y="418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ÚJ</w:t>
      </w:r>
      <w:r>
        <w:rPr>
          <w:rFonts w:ascii="Arial"/>
          <w:b/>
          <w:color w:val="000000"/>
          <w:spacing w:val="110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nie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je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materskou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účtovnou</w:t>
      </w:r>
      <w:r>
        <w:rPr>
          <w:rFonts w:ascii="Arial"/>
          <w:color w:val="000000"/>
          <w:sz w:val="20"/>
        </w:rPr>
        <w:t xml:space="preserve"> jednotkou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pacing w:val="1"/>
          <w:sz w:val="18"/>
        </w:rPr>
        <w:t>a)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obchodné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meno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sídlo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konsolidujúcej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účtovnej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jednotky,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ktorá</w:t>
      </w:r>
      <w:r>
        <w:rPr>
          <w:rFonts w:ascii="Arial"/>
          <w:i/>
          <w:color w:val="000000"/>
          <w:sz w:val="18"/>
        </w:rPr>
        <w:t xml:space="preserve"> zostavuje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konsolidovanú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závierku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tú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skupinu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účtovných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jednotiek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konsolidovaného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celku,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ktorého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súčasťou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je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aj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jednotka;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aj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obchodné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meno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sídlo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účtovnej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jednotky,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je</w:t>
      </w:r>
      <w:r>
        <w:rPr>
          <w:rFonts w:ascii="Arial"/>
          <w:i/>
          <w:color w:val="000000"/>
          <w:sz w:val="18"/>
        </w:rPr>
        <w:t xml:space="preserve"> bezprostredne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konsolidujúcou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účtovnou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jednotkou,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8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pacing w:val="1"/>
          <w:sz w:val="18"/>
        </w:rPr>
        <w:t>b)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údaj,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či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je</w:t>
      </w:r>
      <w:r>
        <w:rPr>
          <w:rFonts w:ascii="Arial"/>
          <w:i/>
          <w:color w:val="000000"/>
          <w:sz w:val="18"/>
        </w:rPr>
        <w:t xml:space="preserve"> materskou </w:t>
      </w:r>
      <w:r>
        <w:rPr>
          <w:rFonts w:ascii="Arial" w:hAnsi="Arial" w:cs="Arial"/>
          <w:i/>
          <w:color w:val="000000"/>
          <w:sz w:val="18"/>
        </w:rPr>
        <w:t>účtovnou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jednotkou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údaj,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či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je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oslobodená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od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povinnosti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zostaviť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konsolidovanú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závierku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konsolidovanú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výročnú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2"/>
          <w:sz w:val="18"/>
        </w:rPr>
        <w:t>správu</w:t>
      </w:r>
      <w:r>
        <w:rPr>
          <w:rFonts w:ascii="Arial"/>
          <w:i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§</w:t>
      </w:r>
      <w:r>
        <w:rPr>
          <w:rFonts w:ascii="Arial"/>
          <w:i/>
          <w:color w:val="000000"/>
          <w:spacing w:val="1"/>
          <w:sz w:val="18"/>
        </w:rPr>
        <w:t xml:space="preserve"> 22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zákona,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pričom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uvádzajú</w:t>
      </w:r>
    </w:p>
    <w:p w:rsidR="00342E72" w:rsidRDefault="00E7035D">
      <w:pPr>
        <w:framePr w:w="340" w:wrap="auto" w:hAnchor="text" w:x="1020" w:y="548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1</w:t>
      </w:r>
    </w:p>
    <w:p w:rsidR="00342E72" w:rsidRDefault="00E7035D">
      <w:pPr>
        <w:framePr w:w="8770" w:wrap="auto" w:hAnchor="text" w:x="1121" w:y="548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.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pri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oslobodení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§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22</w:t>
      </w:r>
      <w:r>
        <w:rPr>
          <w:rFonts w:ascii="Arial"/>
          <w:i/>
          <w:color w:val="000000"/>
          <w:sz w:val="18"/>
        </w:rPr>
        <w:t xml:space="preserve"> ods. 8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zákona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obchodné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meno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sídlo</w:t>
      </w:r>
      <w:r>
        <w:rPr>
          <w:rFonts w:ascii="Arial"/>
          <w:i/>
          <w:color w:val="000000"/>
          <w:sz w:val="18"/>
        </w:rPr>
        <w:t xml:space="preserve"> materskej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účtovnej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jednotky</w:t>
      </w:r>
      <w:r>
        <w:rPr>
          <w:rFonts w:ascii="Arial"/>
          <w:i/>
          <w:color w:val="000000"/>
          <w:spacing w:val="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zostavujúcej</w:t>
      </w:r>
    </w:p>
    <w:p w:rsidR="00342E72" w:rsidRDefault="00E7035D">
      <w:pPr>
        <w:framePr w:w="5241" w:wrap="auto" w:hAnchor="text" w:x="1020" w:y="568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konsolidovanú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závierku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osobitných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predpisov,4)</w:t>
      </w:r>
    </w:p>
    <w:p w:rsidR="00342E72" w:rsidRDefault="00E7035D">
      <w:pPr>
        <w:framePr w:w="340" w:wrap="auto" w:hAnchor="text" w:x="1020" w:y="589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2</w:t>
      </w:r>
    </w:p>
    <w:p w:rsidR="00342E72" w:rsidRDefault="00E7035D">
      <w:pPr>
        <w:framePr w:w="8105" w:wrap="auto" w:hAnchor="text" w:x="1121" w:y="589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.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pri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oslobodení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§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22</w:t>
      </w:r>
      <w:r>
        <w:rPr>
          <w:rFonts w:ascii="Arial"/>
          <w:i/>
          <w:color w:val="000000"/>
          <w:sz w:val="18"/>
        </w:rPr>
        <w:t xml:space="preserve"> ods. </w:t>
      </w:r>
      <w:r>
        <w:rPr>
          <w:rFonts w:ascii="Arial"/>
          <w:i/>
          <w:color w:val="000000"/>
          <w:spacing w:val="-2"/>
          <w:sz w:val="18"/>
        </w:rPr>
        <w:t>12</w:t>
      </w:r>
      <w:r>
        <w:rPr>
          <w:rFonts w:ascii="Arial"/>
          <w:i/>
          <w:color w:val="000000"/>
          <w:spacing w:val="5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zákona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obchodné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meno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sídlo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dcérskych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účtovných</w:t>
      </w:r>
      <w:r>
        <w:rPr>
          <w:rFonts w:ascii="Arial"/>
          <w:i/>
          <w:color w:val="000000"/>
          <w:spacing w:val="-4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jednotiek.</w:t>
      </w:r>
    </w:p>
    <w:p w:rsidR="00342E72" w:rsidRDefault="00E7035D">
      <w:pPr>
        <w:framePr w:w="4426" w:wrap="auto" w:hAnchor="text" w:x="2895" w:y="641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Priemerný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prepočítaný</w:t>
      </w:r>
      <w:r>
        <w:rPr>
          <w:rFonts w:ascii="Arial"/>
          <w:b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počet</w:t>
      </w:r>
      <w:r>
        <w:rPr>
          <w:rFonts w:ascii="Arial"/>
          <w:b/>
          <w:color w:val="000000"/>
          <w:sz w:val="20"/>
        </w:rPr>
        <w:t xml:space="preserve"> zamestnancov</w:t>
      </w:r>
    </w:p>
    <w:p w:rsidR="00342E72" w:rsidRDefault="006B4E8A">
      <w:pPr>
        <w:framePr w:w="351" w:wrap="auto" w:hAnchor="text" w:x="9544" w:y="641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342E72" w:rsidRDefault="00E7035D">
      <w:pPr>
        <w:framePr w:w="3394" w:wrap="auto" w:hAnchor="text" w:x="4177" w:y="717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o </w:t>
      </w:r>
      <w:r>
        <w:rPr>
          <w:rFonts w:ascii="Arial" w:hAnsi="Arial" w:cs="Arial"/>
          <w:b/>
          <w:color w:val="000000"/>
          <w:sz w:val="20"/>
        </w:rPr>
        <w:t>prijatých</w:t>
      </w:r>
      <w:r>
        <w:rPr>
          <w:rFonts w:ascii="Arial"/>
          <w:b/>
          <w:color w:val="000000"/>
          <w:sz w:val="20"/>
        </w:rPr>
        <w:t xml:space="preserve"> postupoch</w:t>
      </w:r>
    </w:p>
    <w:p w:rsidR="00342E72" w:rsidRDefault="00E7035D">
      <w:pPr>
        <w:framePr w:w="6026" w:wrap="auto" w:hAnchor="text" w:x="1707" w:y="767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Účtovná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závierka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bola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zostavená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za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predpokladu,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0"/>
        </w:rPr>
        <w:t>že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účtovná</w:t>
      </w:r>
    </w:p>
    <w:p w:rsidR="00342E72" w:rsidRDefault="00E7035D">
      <w:pPr>
        <w:framePr w:w="6026" w:wrap="auto" w:hAnchor="text" w:x="1707" w:y="767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jednotka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bude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nepretržite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pokračovať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vo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svojej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činnosti</w:t>
      </w:r>
    </w:p>
    <w:p w:rsidR="00342E72" w:rsidRDefault="00E7035D">
      <w:pPr>
        <w:framePr w:w="484" w:wrap="auto" w:hAnchor="text" w:x="1128" w:y="780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(1)</w:t>
      </w:r>
    </w:p>
    <w:p w:rsidR="00342E72" w:rsidRDefault="00E7035D">
      <w:pPr>
        <w:framePr w:w="672" w:wrap="auto" w:hAnchor="text" w:x="8077" w:y="77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ÁNO</w:t>
      </w:r>
    </w:p>
    <w:p w:rsidR="00342E72" w:rsidRDefault="00E7035D">
      <w:pPr>
        <w:framePr w:w="373" w:wrap="auto" w:hAnchor="text" w:x="8894" w:y="77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572" w:wrap="auto" w:hAnchor="text" w:x="9360" w:y="77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NIE</w:t>
      </w:r>
    </w:p>
    <w:p w:rsidR="00342E72" w:rsidRDefault="00E7035D">
      <w:pPr>
        <w:framePr w:w="6055" w:wrap="auto" w:hAnchor="text" w:x="1020" w:y="84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b/>
          <w:color w:val="000000"/>
          <w:sz w:val="20"/>
        </w:rPr>
        <w:t>(2)</w:t>
      </w:r>
      <w:r>
        <w:rPr>
          <w:rFonts w:ascii="Arial"/>
          <w:b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Spôsob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oceňovania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jednotlivých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položiek</w:t>
      </w:r>
      <w:r>
        <w:rPr>
          <w:rFonts w:ascii="Arial"/>
          <w:color w:val="000000"/>
          <w:sz w:val="20"/>
        </w:rPr>
        <w:t xml:space="preserve"> majetku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záväzkov</w:t>
      </w:r>
    </w:p>
    <w:p w:rsidR="00342E72" w:rsidRDefault="00E7035D">
      <w:pPr>
        <w:framePr w:w="6055" w:wrap="auto" w:hAnchor="text" w:x="1020" w:y="8403"/>
        <w:widowControl w:val="0"/>
        <w:autoSpaceDE w:val="0"/>
        <w:autoSpaceDN w:val="0"/>
        <w:spacing w:before="17" w:after="0" w:line="223" w:lineRule="exact"/>
        <w:ind w:left="16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O</w:t>
      </w:r>
      <w:r>
        <w:rPr>
          <w:rFonts w:ascii="Arial" w:hAnsi="Arial" w:cs="Arial"/>
          <w:color w:val="000000"/>
          <w:sz w:val="20"/>
        </w:rPr>
        <w:t>bstarávacou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cenou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s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hmotného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majetku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s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podiely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ZI </w:t>
      </w:r>
      <w:r>
        <w:rPr>
          <w:rFonts w:ascii="Arial"/>
          <w:color w:val="000000"/>
          <w:spacing w:val="1"/>
          <w:sz w:val="20"/>
        </w:rPr>
        <w:t>obchodn</w:t>
      </w:r>
      <w:r>
        <w:rPr>
          <w:rFonts w:ascii="Arial" w:hAnsi="Arial" w:cs="Arial"/>
          <w:color w:val="000000"/>
          <w:sz w:val="20"/>
        </w:rPr>
        <w:t>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spoločností,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cenné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papiere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pohľadávky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odplatnom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nadobudnutí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pohľadávky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nadobudnuté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vkladom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ZI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nehmotný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majetok s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nehmotného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majetku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prevzatí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1965" w:wrap="auto" w:hAnchor="text" w:x="1183" w:y="1056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V</w:t>
      </w:r>
      <w:r>
        <w:rPr>
          <w:rFonts w:ascii="Arial" w:hAnsi="Arial" w:cs="Arial"/>
          <w:color w:val="000000"/>
          <w:sz w:val="20"/>
        </w:rPr>
        <w:t>lastnými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</w:t>
      </w:r>
      <w:r>
        <w:rPr>
          <w:rFonts w:ascii="Arial"/>
          <w:color w:val="000000"/>
          <w:spacing w:val="1"/>
          <w:sz w:val="20"/>
        </w:rPr>
        <w:t>dmi</w:t>
      </w:r>
    </w:p>
    <w:p w:rsidR="00342E72" w:rsidRDefault="00E7035D">
      <w:pPr>
        <w:framePr w:w="351" w:wrap="auto" w:hAnchor="text" w:x="1128" w:y="108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342E72" w:rsidRDefault="00E7035D">
      <w:pPr>
        <w:framePr w:w="4624" w:wrap="auto" w:hAnchor="text" w:x="1239" w:y="108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4624" w:wrap="auto" w:hAnchor="text" w:x="1239" w:y="10803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4624" w:wrap="auto" w:hAnchor="text" w:x="1239" w:y="108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nehmotný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4624" w:wrap="auto" w:hAnchor="text" w:x="1239" w:y="108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príchovky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prírastky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zvierat</w:t>
      </w:r>
    </w:p>
    <w:p w:rsidR="00342E72" w:rsidRDefault="00E7035D">
      <w:pPr>
        <w:framePr w:w="373" w:wrap="auto" w:hAnchor="text" w:x="9777" w:y="108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51" w:wrap="auto" w:hAnchor="text" w:x="1128" w:y="110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342E72" w:rsidRDefault="00E7035D">
      <w:pPr>
        <w:framePr w:w="351" w:wrap="auto" w:hAnchor="text" w:x="1128" w:y="110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342E72" w:rsidRDefault="00E7035D">
      <w:pPr>
        <w:framePr w:w="351" w:wrap="auto" w:hAnchor="text" w:x="1128" w:y="110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:rsidR="00342E72" w:rsidRDefault="00E7035D">
      <w:pPr>
        <w:framePr w:w="2049" w:wrap="auto" w:hAnchor="text" w:x="1183" w:y="120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Menovitou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hodnotou</w:t>
      </w:r>
    </w:p>
    <w:p w:rsidR="00342E72" w:rsidRDefault="00E7035D">
      <w:pPr>
        <w:framePr w:w="351" w:wrap="auto" w:hAnchor="text" w:x="1128" w:y="122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342E72" w:rsidRDefault="00E7035D">
      <w:pPr>
        <w:framePr w:w="351" w:wrap="auto" w:hAnchor="text" w:x="1128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342E72" w:rsidRDefault="00E7035D">
      <w:pPr>
        <w:framePr w:w="351" w:wrap="auto" w:hAnchor="text" w:x="1128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342E72" w:rsidRDefault="00E7035D">
      <w:pPr>
        <w:framePr w:w="2950" w:wrap="auto" w:hAnchor="text" w:x="1239" w:y="122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peňažné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prostriedky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ceniny</w:t>
      </w:r>
    </w:p>
    <w:p w:rsidR="00342E72" w:rsidRDefault="00E7035D">
      <w:pPr>
        <w:framePr w:w="2950" w:wrap="auto" w:hAnchor="text" w:x="1239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pohľadávk</w:t>
      </w:r>
      <w:r>
        <w:rPr>
          <w:rFonts w:ascii="Arial"/>
          <w:color w:val="000000"/>
          <w:sz w:val="20"/>
        </w:rPr>
        <w:t>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ich vzniku</w:t>
      </w:r>
    </w:p>
    <w:p w:rsidR="00342E72" w:rsidRDefault="00E7035D">
      <w:pPr>
        <w:framePr w:w="2950" w:wrap="auto" w:hAnchor="text" w:x="1239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vzniku</w:t>
      </w:r>
    </w:p>
    <w:p w:rsidR="00342E72" w:rsidRDefault="00E7035D">
      <w:pPr>
        <w:framePr w:w="373" w:wrap="auto" w:hAnchor="text" w:x="9777" w:y="122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Úbytok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rovnakého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druhu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účtuje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ocenení: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Cenou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zistenou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váženým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aritmetickým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priemerom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Metódou</w:t>
      </w:r>
      <w:r>
        <w:rPr>
          <w:rFonts w:ascii="Arial"/>
          <w:color w:val="000000"/>
          <w:sz w:val="20"/>
        </w:rPr>
        <w:t xml:space="preserve"> FIFO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Obstarávacia</w:t>
      </w:r>
      <w:r>
        <w:rPr>
          <w:rFonts w:ascii="Arial"/>
          <w:color w:val="000000"/>
          <w:sz w:val="20"/>
        </w:rPr>
        <w:t xml:space="preserve"> cena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rozdeľuje</w:t>
      </w:r>
      <w:r>
        <w:rPr>
          <w:rFonts w:ascii="Arial"/>
          <w:color w:val="000000"/>
          <w:spacing w:val="-1"/>
          <w:sz w:val="20"/>
        </w:rPr>
        <w:t xml:space="preserve"> 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cenu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obstarali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8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náklady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súv</w:t>
      </w:r>
      <w:r>
        <w:rPr>
          <w:rFonts w:ascii="Arial"/>
          <w:color w:val="000000"/>
          <w:sz w:val="20"/>
        </w:rPr>
        <w:t>isiace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obstaraním(VON).</w:t>
      </w:r>
    </w:p>
    <w:p w:rsidR="00342E72" w:rsidRDefault="00E7035D">
      <w:pPr>
        <w:framePr w:w="373" w:wrap="auto" w:hAnchor="text" w:x="9777" w:y="136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13683"/>
        <w:widowControl w:val="0"/>
        <w:autoSpaceDE w:val="0"/>
        <w:autoSpaceDN w:val="0"/>
        <w:spacing w:before="133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9022" w:wrap="auto" w:hAnchor="text" w:x="1128" w:y="143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vyskladnení</w:t>
      </w:r>
      <w:r>
        <w:rPr>
          <w:rFonts w:ascii="Arial"/>
          <w:color w:val="000000"/>
          <w:sz w:val="20"/>
        </w:rPr>
        <w:t xml:space="preserve"> 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VON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rozpúšťajú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nasledovne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:VON/(PS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+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príjem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zásob)</w:t>
      </w:r>
      <w:r>
        <w:rPr>
          <w:rFonts w:ascii="Arial"/>
          <w:color w:val="000000"/>
          <w:sz w:val="20"/>
        </w:rPr>
        <w:t xml:space="preserve"> x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výdaj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8400" w:wrap="auto" w:hAnchor="text" w:x="1128" w:y="1487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>Výdavky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budúcich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období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príjmy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budúcich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období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vykazujú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výške,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ktorá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potrebná</w:t>
      </w:r>
    </w:p>
    <w:p w:rsidR="00342E72" w:rsidRDefault="00E7035D">
      <w:pPr>
        <w:framePr w:w="8400" w:wrap="auto" w:hAnchor="text" w:x="1128" w:y="14873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dodržanie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zásady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vecnej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súvislosti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s </w:t>
      </w:r>
      <w:r>
        <w:rPr>
          <w:rFonts w:ascii="Arial" w:hAnsi="Arial" w:cs="Arial"/>
          <w:color w:val="000000"/>
          <w:spacing w:val="-1"/>
          <w:sz w:val="20"/>
        </w:rPr>
        <w:t>účtovným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obdobím.</w:t>
      </w:r>
    </w:p>
    <w:p w:rsidR="00342E72" w:rsidRDefault="00E7035D">
      <w:pPr>
        <w:framePr w:w="373" w:wrap="auto" w:hAnchor="text" w:x="9919" w:y="1498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41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4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3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3122930</wp:posOffset>
            </wp:positionH>
            <wp:positionV relativeFrom="page">
              <wp:posOffset>887730</wp:posOffset>
            </wp:positionV>
            <wp:extent cx="1063625" cy="172085"/>
            <wp:effectExtent l="0" t="0" r="3175" b="0"/>
            <wp:wrapNone/>
            <wp:docPr id="3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1165225</wp:posOffset>
            </wp:positionV>
            <wp:extent cx="5793740" cy="989965"/>
            <wp:effectExtent l="0" t="0" r="0" b="635"/>
            <wp:wrapNone/>
            <wp:docPr id="3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98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2275840</wp:posOffset>
            </wp:positionV>
            <wp:extent cx="5793740" cy="557530"/>
            <wp:effectExtent l="0" t="0" r="0" b="0"/>
            <wp:wrapNone/>
            <wp:docPr id="3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4006215</wp:posOffset>
            </wp:positionV>
            <wp:extent cx="5883275" cy="272415"/>
            <wp:effectExtent l="0" t="0" r="3175" b="0"/>
            <wp:wrapNone/>
            <wp:docPr id="3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7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2639695</wp:posOffset>
            </wp:positionH>
            <wp:positionV relativeFrom="page">
              <wp:posOffset>4544060</wp:posOffset>
            </wp:positionV>
            <wp:extent cx="2029460" cy="171450"/>
            <wp:effectExtent l="0" t="0" r="8890" b="0"/>
            <wp:wrapNone/>
            <wp:docPr id="3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4836795</wp:posOffset>
            </wp:positionV>
            <wp:extent cx="5883275" cy="363855"/>
            <wp:effectExtent l="0" t="0" r="3175" b="0"/>
            <wp:wrapNone/>
            <wp:docPr id="3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5466715</wp:posOffset>
            </wp:positionV>
            <wp:extent cx="5883275" cy="1098550"/>
            <wp:effectExtent l="0" t="0" r="3175" b="6350"/>
            <wp:wrapNone/>
            <wp:docPr id="32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6685915</wp:posOffset>
            </wp:positionV>
            <wp:extent cx="5883275" cy="793750"/>
            <wp:effectExtent l="0" t="0" r="3175" b="6350"/>
            <wp:wrapNone/>
            <wp:docPr id="31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7600315</wp:posOffset>
            </wp:positionV>
            <wp:extent cx="5883275" cy="641350"/>
            <wp:effectExtent l="0" t="0" r="3175" b="6350"/>
            <wp:wrapNone/>
            <wp:docPr id="30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8362315</wp:posOffset>
            </wp:positionV>
            <wp:extent cx="5883275" cy="939800"/>
            <wp:effectExtent l="0" t="0" r="3175" b="0"/>
            <wp:wrapNone/>
            <wp:docPr id="29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9423400</wp:posOffset>
            </wp:positionV>
            <wp:extent cx="5883275" cy="330200"/>
            <wp:effectExtent l="0" t="0" r="3175" b="0"/>
            <wp:wrapNone/>
            <wp:docPr id="28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5D">
        <w:rPr>
          <w:rFonts w:ascii="Arial"/>
          <w:color w:val="FF0000"/>
          <w:sz w:val="2"/>
        </w:rPr>
        <w:br w:type="page"/>
      </w:r>
    </w:p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>
        <w:rPr>
          <w:rFonts w:ascii="Times New Roman"/>
          <w:color w:val="000000"/>
          <w:spacing w:val="28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2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2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Rezervy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neurčitým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časovým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vymedzením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alebo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výškou;</w:t>
      </w:r>
      <w:r>
        <w:rPr>
          <w:rFonts w:ascii="Arial"/>
          <w:color w:val="000000"/>
          <w:sz w:val="20"/>
        </w:rPr>
        <w:t xml:space="preserve"> tvoria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krytie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známych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9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rizík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strát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podnikania.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Oceňujú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očakávanej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výške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záväzku.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Prenajatý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obstaraný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základe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z w:val="20"/>
        </w:rPr>
        <w:t>zmluvy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kúpe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prenajatej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veci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- 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ocenení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9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rovnajúcom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 xml:space="preserve">istine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súvisiace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obstaraním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Daň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príjmov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splatná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–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daň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určuje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z </w:t>
      </w:r>
      <w:r>
        <w:rPr>
          <w:rFonts w:ascii="Arial" w:hAnsi="Arial" w:cs="Arial"/>
          <w:color w:val="000000"/>
          <w:sz w:val="20"/>
        </w:rPr>
        <w:t>účtovného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zisku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pred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zdanením</w:t>
      </w:r>
      <w:r>
        <w:rPr>
          <w:rFonts w:ascii="Arial"/>
          <w:color w:val="000000"/>
          <w:sz w:val="20"/>
        </w:rPr>
        <w:t>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úpravách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daňové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6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>účely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podľa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zákona</w:t>
      </w:r>
      <w:r>
        <w:rPr>
          <w:rFonts w:ascii="Arial"/>
          <w:color w:val="000000"/>
          <w:sz w:val="20"/>
        </w:rPr>
        <w:t xml:space="preserve"> 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daniach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príjmov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sadzbe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 xml:space="preserve">21 </w:t>
      </w:r>
      <w:r>
        <w:rPr>
          <w:rFonts w:ascii="Arial"/>
          <w:color w:val="000000"/>
          <w:sz w:val="20"/>
        </w:rPr>
        <w:t>%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výnosy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rozlišujú.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nerozlišujú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výnosy,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ak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 xml:space="preserve">ide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nevýznam</w:t>
      </w:r>
    </w:p>
    <w:p w:rsidR="00342E72" w:rsidRDefault="00E7035D">
      <w:pPr>
        <w:framePr w:w="8359" w:wrap="auto" w:hAnchor="text" w:x="1128" w:y="30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stále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opakujúci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prípad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týkajúci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časového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rozlíšenia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nákladov</w:t>
      </w:r>
      <w:r>
        <w:rPr>
          <w:rFonts w:ascii="Arial"/>
          <w:color w:val="000000"/>
          <w:sz w:val="20"/>
        </w:rPr>
        <w:t xml:space="preserve"> alebo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výnosov</w:t>
      </w:r>
    </w:p>
    <w:p w:rsidR="00342E72" w:rsidRDefault="00E7035D">
      <w:pPr>
        <w:framePr w:w="8359" w:wrap="auto" w:hAnchor="text" w:x="1128" w:y="3071"/>
        <w:widowControl w:val="0"/>
        <w:autoSpaceDE w:val="0"/>
        <w:autoSpaceDN w:val="0"/>
        <w:spacing w:before="8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posledného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prvého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mesiaca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obdobia.</w:t>
      </w:r>
    </w:p>
    <w:p w:rsidR="00342E72" w:rsidRDefault="00E7035D">
      <w:pPr>
        <w:framePr w:w="8359" w:wrap="auto" w:hAnchor="text" w:x="1128" w:y="3071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výnosy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nerozlišujú</w:t>
      </w:r>
      <w:r>
        <w:rPr>
          <w:rFonts w:ascii="Arial"/>
          <w:color w:val="000000"/>
          <w:sz w:val="20"/>
        </w:rPr>
        <w:t>.</w:t>
      </w:r>
    </w:p>
    <w:p w:rsidR="00342E72" w:rsidRDefault="00E7035D">
      <w:pPr>
        <w:framePr w:w="373" w:wrap="auto" w:hAnchor="text" w:x="9919" w:y="30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919" w:y="3071"/>
        <w:widowControl w:val="0"/>
        <w:autoSpaceDE w:val="0"/>
        <w:autoSpaceDN w:val="0"/>
        <w:spacing w:before="94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8645" w:wrap="auto" w:hAnchor="text" w:x="1128" w:y="401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Na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časového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rozlíšenia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neúčtuje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 xml:space="preserve">ide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nevýznamný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stále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opakujúci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</w:t>
      </w:r>
    </w:p>
    <w:p w:rsidR="00342E72" w:rsidRDefault="00E7035D">
      <w:pPr>
        <w:framePr w:w="8645" w:wrap="auto" w:hAnchor="text" w:x="1128" w:y="4011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prípad,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ktorý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týka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účtovania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nákladov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výnosov</w:t>
      </w:r>
      <w:r>
        <w:rPr>
          <w:rFonts w:ascii="Arial"/>
          <w:color w:val="000000"/>
          <w:sz w:val="20"/>
        </w:rPr>
        <w:t xml:space="preserve"> medzi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dvoma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účtovnými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obdobiami, </w:t>
      </w:r>
      <w:r>
        <w:rPr>
          <w:rFonts w:ascii="Arial" w:hAnsi="Arial" w:cs="Arial"/>
          <w:color w:val="000000"/>
          <w:sz w:val="20"/>
        </w:rPr>
        <w:t>pričom</w:t>
      </w:r>
    </w:p>
    <w:p w:rsidR="00342E72" w:rsidRDefault="00E7035D">
      <w:pPr>
        <w:framePr w:w="8645" w:wrap="auto" w:hAnchor="text" w:x="1128" w:y="401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nejde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prípad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týkajúci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účtovania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dotácií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emisných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</w:rPr>
        <w:t>kvót</w:t>
      </w:r>
      <w:r>
        <w:rPr>
          <w:rFonts w:ascii="Arial"/>
          <w:color w:val="000000"/>
          <w:sz w:val="20"/>
        </w:rPr>
        <w:t>.</w:t>
      </w:r>
    </w:p>
    <w:p w:rsidR="00342E72" w:rsidRDefault="00E7035D">
      <w:pPr>
        <w:framePr w:w="8888" w:wrap="auto" w:hAnchor="text" w:x="1659" w:y="495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Spôsob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z w:val="20"/>
        </w:rPr>
        <w:t>zostavenia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odpisového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plánu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jednotlivé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druhy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dlhodobého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hmotného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z w:val="20"/>
        </w:rPr>
        <w:t>majetku</w:t>
      </w:r>
    </w:p>
    <w:p w:rsidR="00342E72" w:rsidRDefault="00E7035D">
      <w:pPr>
        <w:framePr w:w="8888" w:wrap="auto" w:hAnchor="text" w:x="1659" w:y="4953"/>
        <w:widowControl w:val="0"/>
        <w:autoSpaceDE w:val="0"/>
        <w:autoSpaceDN w:val="0"/>
        <w:spacing w:before="6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dlhodobého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nehmotného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z w:val="20"/>
        </w:rPr>
        <w:t>majetku,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z w:val="20"/>
        </w:rPr>
        <w:t>doba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odpisovania,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použité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sadzby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odpisov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odpisové</w:t>
      </w:r>
    </w:p>
    <w:p w:rsidR="00342E72" w:rsidRDefault="00E7035D">
      <w:pPr>
        <w:framePr w:w="8888" w:wrap="auto" w:hAnchor="text" w:x="1659" w:y="495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>metódy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určení</w:t>
      </w:r>
      <w:r>
        <w:rPr>
          <w:rFonts w:ascii="Arial"/>
          <w:color w:val="000000"/>
          <w:sz w:val="20"/>
        </w:rPr>
        <w:t xml:space="preserve"> odpisov</w:t>
      </w:r>
    </w:p>
    <w:p w:rsidR="00342E72" w:rsidRDefault="00E7035D">
      <w:pPr>
        <w:framePr w:w="484" w:wrap="auto" w:hAnchor="text" w:x="1126" w:y="498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(3)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Nehmotný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z w:val="20"/>
        </w:rPr>
        <w:t>odpisuje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účtovná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z w:val="20"/>
        </w:rPr>
        <w:t>jednotka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počas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z w:val="20"/>
        </w:rPr>
        <w:t>predpokladanej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doby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používania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zodpovedajúcej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spotrebe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budúcich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ekonomických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úžitkov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majetku.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Nehmotný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majetok,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ktorým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>sú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vývoj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odpisuje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najneskôr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piatich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rokov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z w:val="20"/>
        </w:rPr>
        <w:t>od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jeho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z w:val="20"/>
        </w:rPr>
        <w:t>obstarania.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Nehmotný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z w:val="20"/>
        </w:rPr>
        <w:t>neaktivuje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okrem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softvéru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nákladov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vývoj,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ktoré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aktivujú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súlade</w:t>
      </w:r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postupmi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účtovania.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Dlhodobý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odpisuje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ohľadom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na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opotrebovanie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zodpovedajúce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bežným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podmienkam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z w:val="20"/>
        </w:rPr>
        <w:t>jeho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používania.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z w:val="20"/>
        </w:rPr>
        <w:t>tvorbe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odpisového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plánu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zohľadňuje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doba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použiteľnosti,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počet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výrobkov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podobných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jednotiek,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u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ktorých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predpokladá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získanie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3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prostredníctvom</w:t>
      </w:r>
      <w:r>
        <w:rPr>
          <w:rFonts w:ascii="Arial"/>
          <w:color w:val="000000"/>
          <w:spacing w:val="1"/>
          <w:sz w:val="20"/>
        </w:rPr>
        <w:t xml:space="preserve"> majetku</w:t>
      </w: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daňové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odpisy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rovnajú</w:t>
      </w:r>
      <w:r>
        <w:rPr>
          <w:rFonts w:ascii="Arial"/>
          <w:b/>
          <w:color w:val="000000"/>
          <w:sz w:val="20"/>
        </w:rPr>
        <w:t>.</w:t>
      </w:r>
    </w:p>
    <w:p w:rsidR="00342E72" w:rsidRDefault="00E7035D">
      <w:pPr>
        <w:framePr w:w="8803" w:wrap="auto" w:hAnchor="text" w:x="1128" w:y="792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Dlhodobý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odpisuje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ohľadom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na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opotrebovanie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zodpovedajúce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bežným</w:t>
      </w:r>
    </w:p>
    <w:p w:rsidR="00342E72" w:rsidRDefault="00E7035D">
      <w:pPr>
        <w:framePr w:w="8803" w:wrap="auto" w:hAnchor="text" w:x="1128" w:y="7922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podmienkam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z w:val="20"/>
        </w:rPr>
        <w:t>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používania.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z w:val="20"/>
        </w:rPr>
        <w:t>tvorbe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odpisového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plánu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zohľadňuje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doba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použiteľnosti,</w:t>
      </w:r>
    </w:p>
    <w:p w:rsidR="00342E72" w:rsidRDefault="00E7035D">
      <w:pPr>
        <w:framePr w:w="8803" w:wrap="auto" w:hAnchor="text" w:x="1128" w:y="792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počet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výrobkov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podobných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jednotiek,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u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ktorých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predpokladá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získanie</w:t>
      </w:r>
    </w:p>
    <w:p w:rsidR="00342E72" w:rsidRDefault="00E7035D">
      <w:pPr>
        <w:framePr w:w="8803" w:wrap="auto" w:hAnchor="text" w:x="1128" w:y="7922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prostredníctvom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majetku.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daňové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odpisy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nerovnajú</w:t>
      </w:r>
      <w:r>
        <w:rPr>
          <w:rFonts w:ascii="Arial"/>
          <w:b/>
          <w:color w:val="000000"/>
          <w:sz w:val="20"/>
        </w:rPr>
        <w:t>.</w:t>
      </w:r>
    </w:p>
    <w:p w:rsidR="00342E72" w:rsidRDefault="00E7035D">
      <w:pPr>
        <w:framePr w:w="8423" w:wrap="auto" w:hAnchor="text" w:x="1128" w:y="895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Dlhodobý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nehmotný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=doba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použiteľnosti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viac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ako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rok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vstupná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cena</w:t>
      </w:r>
      <w:r>
        <w:rPr>
          <w:rFonts w:ascii="Arial"/>
          <w:color w:val="000000"/>
          <w:spacing w:val="1"/>
          <w:sz w:val="20"/>
        </w:rPr>
        <w:t xml:space="preserve"> je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z w:val="20"/>
        </w:rPr>
        <w:t>2400,-eur</w:t>
      </w:r>
    </w:p>
    <w:p w:rsidR="00342E72" w:rsidRDefault="00E7035D">
      <w:pPr>
        <w:framePr w:w="8423" w:wrap="auto" w:hAnchor="text" w:x="1128" w:y="895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 xml:space="preserve">viac </w:t>
      </w:r>
      <w:r>
        <w:rPr>
          <w:rFonts w:ascii="Arial"/>
          <w:color w:val="000000"/>
          <w:spacing w:val="1"/>
          <w:sz w:val="20"/>
        </w:rPr>
        <w:t>ako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:</w:t>
      </w:r>
    </w:p>
    <w:p w:rsidR="00342E72" w:rsidRDefault="00E7035D">
      <w:pPr>
        <w:framePr w:w="8423" w:wrap="auto" w:hAnchor="text" w:x="1128" w:y="895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Samostatné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hnuteľné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z w:val="20"/>
        </w:rPr>
        <w:t>veci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sú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dlhodobým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hmotným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majetkom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ak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doba</w:t>
      </w:r>
      <w:r>
        <w:rPr>
          <w:rFonts w:ascii="Arial"/>
          <w:color w:val="000000"/>
          <w:spacing w:val="171"/>
          <w:sz w:val="20"/>
        </w:rPr>
        <w:t xml:space="preserve"> </w:t>
      </w:r>
      <w:r>
        <w:rPr>
          <w:rFonts w:ascii="Arial"/>
          <w:color w:val="000000"/>
          <w:sz w:val="20"/>
        </w:rPr>
        <w:t>1700,-eur</w:t>
      </w:r>
    </w:p>
    <w:p w:rsidR="00342E72" w:rsidRDefault="00E7035D">
      <w:pPr>
        <w:framePr w:w="8423" w:wrap="auto" w:hAnchor="text" w:x="1128" w:y="8952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použiteľnosti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z w:val="20"/>
        </w:rPr>
        <w:t xml:space="preserve"> viac </w:t>
      </w:r>
      <w:r>
        <w:rPr>
          <w:rFonts w:ascii="Arial"/>
          <w:color w:val="000000"/>
          <w:spacing w:val="1"/>
          <w:sz w:val="20"/>
        </w:rPr>
        <w:t>ako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rok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vstupná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cena viac ako:</w:t>
      </w:r>
    </w:p>
    <w:p w:rsidR="00342E72" w:rsidRDefault="00E7035D">
      <w:pPr>
        <w:framePr w:w="360" w:wrap="auto" w:hAnchor="text" w:x="9919" w:y="907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X</w:t>
      </w:r>
    </w:p>
    <w:p w:rsidR="00342E72" w:rsidRDefault="00E7035D">
      <w:pPr>
        <w:framePr w:w="360" w:wrap="auto" w:hAnchor="text" w:x="9919" w:y="9078"/>
        <w:widowControl w:val="0"/>
        <w:autoSpaceDE w:val="0"/>
        <w:autoSpaceDN w:val="0"/>
        <w:spacing w:before="269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X</w:t>
      </w:r>
    </w:p>
    <w:p w:rsidR="00342E72" w:rsidRDefault="00E7035D">
      <w:pPr>
        <w:framePr w:w="1082" w:wrap="auto" w:hAnchor="text" w:x="4357" w:y="103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Odpisová</w:t>
      </w:r>
    </w:p>
    <w:p w:rsidR="00342E72" w:rsidRDefault="00E7035D">
      <w:pPr>
        <w:framePr w:w="1082" w:wrap="auto" w:hAnchor="text" w:x="4357" w:y="10315"/>
        <w:widowControl w:val="0"/>
        <w:autoSpaceDE w:val="0"/>
        <w:autoSpaceDN w:val="0"/>
        <w:spacing w:before="8" w:after="0" w:line="223" w:lineRule="exact"/>
        <w:ind w:left="77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skupina</w:t>
      </w:r>
    </w:p>
    <w:p w:rsidR="00342E72" w:rsidRDefault="00E7035D">
      <w:pPr>
        <w:framePr w:w="1305" w:wrap="auto" w:hAnchor="text" w:x="5591" w:y="10315"/>
        <w:widowControl w:val="0"/>
        <w:autoSpaceDE w:val="0"/>
        <w:autoSpaceDN w:val="0"/>
        <w:spacing w:before="0" w:after="0" w:line="223" w:lineRule="exact"/>
        <w:ind w:left="298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Doba</w:t>
      </w:r>
    </w:p>
    <w:p w:rsidR="00342E72" w:rsidRDefault="00E7035D">
      <w:pPr>
        <w:framePr w:w="1305" w:wrap="auto" w:hAnchor="text" w:x="5591" w:y="1031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odpisovania</w:t>
      </w:r>
    </w:p>
    <w:p w:rsidR="00342E72" w:rsidRDefault="00E7035D">
      <w:pPr>
        <w:framePr w:w="1015" w:wrap="auto" w:hAnchor="text" w:x="7012" w:y="103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Lineárne</w:t>
      </w:r>
    </w:p>
    <w:p w:rsidR="00342E72" w:rsidRDefault="00E7035D">
      <w:pPr>
        <w:framePr w:w="1015" w:wrap="auto" w:hAnchor="text" w:x="7012" w:y="10315"/>
        <w:widowControl w:val="0"/>
        <w:autoSpaceDE w:val="0"/>
        <w:autoSpaceDN w:val="0"/>
        <w:spacing w:before="8" w:after="0" w:line="223" w:lineRule="exact"/>
        <w:ind w:left="98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odpisy</w:t>
      </w:r>
    </w:p>
    <w:p w:rsidR="00342E72" w:rsidRDefault="00E7035D">
      <w:pPr>
        <w:framePr w:w="1116" w:wrap="auto" w:hAnchor="text" w:x="8169" w:y="103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Zrýchlené</w:t>
      </w:r>
    </w:p>
    <w:p w:rsidR="00342E72" w:rsidRDefault="00E7035D">
      <w:pPr>
        <w:framePr w:w="1116" w:wrap="auto" w:hAnchor="text" w:x="8169" w:y="10315"/>
        <w:widowControl w:val="0"/>
        <w:autoSpaceDE w:val="0"/>
        <w:autoSpaceDN w:val="0"/>
        <w:spacing w:before="8" w:after="0" w:line="223" w:lineRule="exact"/>
        <w:ind w:left="14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odpisy</w:t>
      </w:r>
    </w:p>
    <w:p w:rsidR="00342E72" w:rsidRDefault="00E7035D">
      <w:pPr>
        <w:framePr w:w="937" w:wrap="auto" w:hAnchor="text" w:x="2230" w:y="1043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Majetok</w:t>
      </w:r>
    </w:p>
    <w:p w:rsidR="00342E72" w:rsidRDefault="00E7035D">
      <w:pPr>
        <w:framePr w:w="484" w:wrap="auto" w:hAnchor="text" w:x="1128" w:y="131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(4)</w:t>
      </w:r>
    </w:p>
    <w:p w:rsidR="00342E72" w:rsidRDefault="00E7035D">
      <w:pPr>
        <w:framePr w:w="5693" w:wrap="auto" w:hAnchor="text" w:x="2105" w:y="1317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Zmeny</w:t>
      </w:r>
      <w:r>
        <w:rPr>
          <w:rFonts w:ascii="Arial"/>
          <w:b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zásad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účtovných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metód</w:t>
      </w:r>
    </w:p>
    <w:p w:rsidR="00342E72" w:rsidRDefault="00E7035D">
      <w:pPr>
        <w:framePr w:w="5693" w:wrap="auto" w:hAnchor="text" w:x="2105" w:y="13174"/>
        <w:widowControl w:val="0"/>
        <w:autoSpaceDE w:val="0"/>
        <w:autoSpaceDN w:val="0"/>
        <w:spacing w:before="68" w:after="0" w:line="223" w:lineRule="exact"/>
        <w:ind w:left="356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Vplyv</w:t>
      </w:r>
      <w:r>
        <w:rPr>
          <w:rFonts w:ascii="Arial"/>
          <w:color w:val="000000"/>
          <w:spacing w:val="1"/>
          <w:sz w:val="20"/>
        </w:rPr>
        <w:t xml:space="preserve"> (+/-)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zmeny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na:</w:t>
      </w:r>
    </w:p>
    <w:p w:rsidR="00342E72" w:rsidRDefault="00E7035D">
      <w:pPr>
        <w:framePr w:w="672" w:wrap="auto" w:hAnchor="text" w:x="8317" w:y="131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ÁNO</w:t>
      </w:r>
    </w:p>
    <w:p w:rsidR="00342E72" w:rsidRDefault="00E7035D">
      <w:pPr>
        <w:framePr w:w="572" w:wrap="auto" w:hAnchor="text" w:x="9360" w:y="131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NIE</w:t>
      </w:r>
    </w:p>
    <w:p w:rsidR="00342E72" w:rsidRDefault="00E7035D">
      <w:pPr>
        <w:framePr w:w="373" w:wrap="auto" w:hAnchor="text" w:x="10027" w:y="131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2571" w:wrap="auto" w:hAnchor="text" w:x="1200" w:y="1366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Zmena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zásad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</w:p>
    <w:p w:rsidR="00342E72" w:rsidRDefault="00E7035D">
      <w:pPr>
        <w:framePr w:w="2571" w:wrap="auto" w:hAnchor="text" w:x="1200" w:y="13664"/>
        <w:widowControl w:val="0"/>
        <w:autoSpaceDE w:val="0"/>
        <w:autoSpaceDN w:val="0"/>
        <w:spacing w:before="8" w:after="0" w:line="223" w:lineRule="exact"/>
        <w:ind w:left="104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účtovných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metód(popis)</w:t>
      </w:r>
    </w:p>
    <w:p w:rsidR="00342E72" w:rsidRDefault="00E7035D">
      <w:pPr>
        <w:framePr w:w="1794" w:wrap="auto" w:hAnchor="text" w:x="3858" w:y="13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Dôvod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uplatnenia</w:t>
      </w:r>
    </w:p>
    <w:p w:rsidR="00342E72" w:rsidRDefault="00E7035D">
      <w:pPr>
        <w:framePr w:w="994" w:wrap="auto" w:hAnchor="text" w:x="5665" w:y="1386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Hodnotu</w:t>
      </w:r>
    </w:p>
    <w:p w:rsidR="00342E72" w:rsidRDefault="00E7035D">
      <w:pPr>
        <w:framePr w:w="994" w:wrap="auto" w:hAnchor="text" w:x="5665" w:y="1386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majetku</w:t>
      </w:r>
    </w:p>
    <w:p w:rsidR="00342E72" w:rsidRDefault="00E7035D">
      <w:pPr>
        <w:framePr w:w="1550" w:wrap="auto" w:hAnchor="text" w:x="7225" w:y="1386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Vlastné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imanie</w:t>
      </w:r>
    </w:p>
    <w:p w:rsidR="00342E72" w:rsidRDefault="00E7035D">
      <w:pPr>
        <w:framePr w:w="1450" w:wrap="auto" w:hAnchor="text" w:x="8928" w:y="1386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Výsledok</w:t>
      </w:r>
    </w:p>
    <w:p w:rsidR="00342E72" w:rsidRDefault="00E7035D">
      <w:pPr>
        <w:framePr w:w="1450" w:wrap="auto" w:hAnchor="text" w:x="8928" w:y="1386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hospodáre</w:t>
      </w:r>
      <w:r>
        <w:rPr>
          <w:rFonts w:ascii="Arial"/>
          <w:color w:val="000000"/>
          <w:sz w:val="20"/>
        </w:rPr>
        <w:t>nia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27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26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25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887730</wp:posOffset>
            </wp:positionV>
            <wp:extent cx="5883275" cy="2115185"/>
            <wp:effectExtent l="0" t="0" r="3175" b="0"/>
            <wp:wrapNone/>
            <wp:docPr id="24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3122295</wp:posOffset>
            </wp:positionV>
            <wp:extent cx="5973445" cy="3168015"/>
            <wp:effectExtent l="0" t="0" r="8255" b="0"/>
            <wp:wrapNone/>
            <wp:docPr id="23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16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6528435</wp:posOffset>
            </wp:positionV>
            <wp:extent cx="5973445" cy="1664335"/>
            <wp:effectExtent l="0" t="0" r="8255" b="0"/>
            <wp:wrapNone/>
            <wp:docPr id="22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8313420</wp:posOffset>
            </wp:positionV>
            <wp:extent cx="5973445" cy="1483995"/>
            <wp:effectExtent l="0" t="0" r="8255" b="1905"/>
            <wp:wrapNone/>
            <wp:docPr id="21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48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5D">
        <w:rPr>
          <w:rFonts w:ascii="Arial"/>
          <w:color w:val="FF0000"/>
          <w:sz w:val="2"/>
        </w:rPr>
        <w:br w:type="page"/>
      </w:r>
    </w:p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>
        <w:rPr>
          <w:rFonts w:ascii="Times New Roman"/>
          <w:color w:val="000000"/>
          <w:spacing w:val="28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2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2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:rsidR="00342E72" w:rsidRDefault="00E7035D">
      <w:pPr>
        <w:framePr w:w="5727" w:wrap="auto" w:hAnchor="text" w:x="1092" w:y="168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(5)</w:t>
      </w:r>
      <w:r>
        <w:rPr>
          <w:rFonts w:ascii="Arial"/>
          <w:b/>
          <w:color w:val="000000"/>
          <w:spacing w:val="16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Informácia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o </w:t>
      </w:r>
      <w:r>
        <w:rPr>
          <w:rFonts w:ascii="Arial" w:hAnsi="Arial" w:cs="Arial"/>
          <w:b/>
          <w:color w:val="000000"/>
          <w:sz w:val="20"/>
        </w:rPr>
        <w:t>poskytnutých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dotáciách</w:t>
      </w:r>
      <w:r>
        <w:rPr>
          <w:rFonts w:ascii="Arial"/>
          <w:b/>
          <w:color w:val="000000"/>
          <w:spacing w:val="5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3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ich ocenenie</w:t>
      </w:r>
    </w:p>
    <w:p w:rsidR="00342E72" w:rsidRDefault="00E7035D">
      <w:pPr>
        <w:framePr w:w="747" w:wrap="auto" w:hAnchor="text" w:x="9276" w:y="16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EUR</w:t>
      </w:r>
    </w:p>
    <w:p w:rsidR="00342E72" w:rsidRDefault="00E7035D">
      <w:pPr>
        <w:framePr w:w="484" w:wrap="auto" w:hAnchor="text" w:x="1092" w:y="335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(6)</w:t>
      </w:r>
    </w:p>
    <w:p w:rsidR="00342E72" w:rsidRDefault="00E7035D">
      <w:pPr>
        <w:framePr w:w="8732" w:wrap="auto" w:hAnchor="text" w:x="1666" w:y="335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účtovaní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významných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opráv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chýb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minulých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období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</w:t>
      </w:r>
      <w:r>
        <w:rPr>
          <w:rFonts w:ascii="Arial"/>
          <w:b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bežnom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ÚO</w:t>
      </w:r>
    </w:p>
    <w:p w:rsidR="00342E72" w:rsidRDefault="00E7035D">
      <w:pPr>
        <w:framePr w:w="1794" w:wrap="auto" w:hAnchor="text" w:x="6321" w:y="372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Účtované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účet</w:t>
      </w:r>
    </w:p>
    <w:p w:rsidR="00342E72" w:rsidRDefault="00E7035D">
      <w:pPr>
        <w:framePr w:w="1794" w:wrap="auto" w:hAnchor="text" w:x="6321" w:y="3729"/>
        <w:widowControl w:val="0"/>
        <w:autoSpaceDE w:val="0"/>
        <w:autoSpaceDN w:val="0"/>
        <w:spacing w:before="8" w:after="0" w:line="223" w:lineRule="exact"/>
        <w:ind w:left="8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 xml:space="preserve">HV </w:t>
      </w:r>
      <w:r>
        <w:rPr>
          <w:rFonts w:ascii="Arial"/>
          <w:color w:val="000000"/>
          <w:spacing w:val="1"/>
          <w:sz w:val="20"/>
        </w:rPr>
        <w:t>min.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obdob</w:t>
      </w:r>
      <w:r>
        <w:rPr>
          <w:rFonts w:ascii="Arial" w:hAnsi="Arial" w:cs="Arial"/>
          <w:color w:val="000000"/>
          <w:sz w:val="20"/>
        </w:rPr>
        <w:t>í</w:t>
      </w:r>
    </w:p>
    <w:p w:rsidR="00342E72" w:rsidRDefault="00E7035D">
      <w:pPr>
        <w:framePr w:w="1794" w:wrap="auto" w:hAnchor="text" w:x="6321" w:y="3729"/>
        <w:widowControl w:val="0"/>
        <w:autoSpaceDE w:val="0"/>
        <w:autoSpaceDN w:val="0"/>
        <w:spacing w:before="8" w:after="0" w:line="223" w:lineRule="exact"/>
        <w:ind w:left="49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(EUR)</w:t>
      </w:r>
    </w:p>
    <w:p w:rsidR="00342E72" w:rsidRDefault="00E7035D">
      <w:pPr>
        <w:framePr w:w="1694" w:wrap="auto" w:hAnchor="text" w:x="8515" w:y="372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Účtované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HV</w:t>
      </w:r>
    </w:p>
    <w:p w:rsidR="00342E72" w:rsidRDefault="00E7035D">
      <w:pPr>
        <w:framePr w:w="1694" w:wrap="auto" w:hAnchor="text" w:x="8515" w:y="3729"/>
        <w:widowControl w:val="0"/>
        <w:autoSpaceDE w:val="0"/>
        <w:autoSpaceDN w:val="0"/>
        <w:spacing w:before="8" w:after="0" w:line="223" w:lineRule="exact"/>
        <w:ind w:left="346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bežného</w:t>
      </w:r>
    </w:p>
    <w:p w:rsidR="00342E72" w:rsidRDefault="00E7035D">
      <w:pPr>
        <w:framePr w:w="1694" w:wrap="auto" w:hAnchor="text" w:x="8515" w:y="3729"/>
        <w:widowControl w:val="0"/>
        <w:autoSpaceDE w:val="0"/>
        <w:autoSpaceDN w:val="0"/>
        <w:spacing w:before="8" w:after="0" w:line="223" w:lineRule="exact"/>
        <w:ind w:left="94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obdobia(EUR)</w:t>
      </w:r>
    </w:p>
    <w:p w:rsidR="00342E72" w:rsidRDefault="00E7035D">
      <w:pPr>
        <w:framePr w:w="1008" w:wrap="auto" w:hAnchor="text" w:x="4376" w:y="384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P</w:t>
      </w:r>
      <w:r>
        <w:rPr>
          <w:rFonts w:ascii="Arial" w:hAnsi="Arial" w:cs="Arial"/>
          <w:color w:val="000000"/>
          <w:sz w:val="20"/>
        </w:rPr>
        <w:t>atrí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</w:p>
    <w:p w:rsidR="00342E72" w:rsidRDefault="00E7035D">
      <w:pPr>
        <w:framePr w:w="1008" w:wrap="auto" w:hAnchor="text" w:x="4376" w:y="384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obdobia</w:t>
      </w:r>
    </w:p>
    <w:p w:rsidR="00342E72" w:rsidRDefault="00E7035D">
      <w:pPr>
        <w:framePr w:w="2516" w:wrap="auto" w:hAnchor="text" w:x="1128" w:y="3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Opravy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minulého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obdobia</w:t>
      </w:r>
    </w:p>
    <w:p w:rsidR="00342E72" w:rsidRDefault="00E7035D">
      <w:pPr>
        <w:framePr w:w="651" w:wrap="auto" w:hAnchor="text" w:x="5363" w:y="3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Účet</w:t>
      </w:r>
    </w:p>
    <w:p w:rsidR="00342E72" w:rsidRDefault="00E7035D">
      <w:pPr>
        <w:framePr w:w="6808" w:wrap="auto" w:hAnchor="text" w:x="2470" w:y="73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Informácie,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ktoré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vysvetľujú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dopĺňajú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súvahu</w:t>
      </w:r>
      <w:r>
        <w:rPr>
          <w:rFonts w:ascii="Arial"/>
          <w:b/>
          <w:color w:val="000000"/>
          <w:sz w:val="20"/>
        </w:rPr>
        <w:t xml:space="preserve"> 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výkaz</w:t>
      </w:r>
      <w:r>
        <w:rPr>
          <w:rFonts w:ascii="Arial"/>
          <w:b/>
          <w:color w:val="000000"/>
          <w:sz w:val="20"/>
        </w:rPr>
        <w:t xml:space="preserve"> ziskov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strát</w:t>
      </w:r>
    </w:p>
    <w:p w:rsidR="00342E72" w:rsidRDefault="00E7035D">
      <w:pPr>
        <w:framePr w:w="8887" w:wrap="auto" w:hAnchor="text" w:x="1659" w:y="778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Informácia</w:t>
      </w:r>
      <w:r>
        <w:rPr>
          <w:rFonts w:ascii="Arial"/>
          <w:b/>
          <w:color w:val="000000"/>
          <w:spacing w:val="5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55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sume</w:t>
      </w:r>
      <w:r>
        <w:rPr>
          <w:rFonts w:ascii="Arial"/>
          <w:b/>
          <w:color w:val="000000"/>
          <w:spacing w:val="54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dôvodoch</w:t>
      </w:r>
      <w:r>
        <w:rPr>
          <w:rFonts w:ascii="Arial"/>
          <w:b/>
          <w:color w:val="000000"/>
          <w:spacing w:val="5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vzniku</w:t>
      </w:r>
      <w:r>
        <w:rPr>
          <w:rFonts w:ascii="Arial"/>
          <w:b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jednotlivých</w:t>
      </w:r>
      <w:r>
        <w:rPr>
          <w:rFonts w:ascii="Arial"/>
          <w:b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položiek</w:t>
      </w:r>
      <w:r>
        <w:rPr>
          <w:rFonts w:ascii="Arial"/>
          <w:b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nákladov</w:t>
      </w:r>
      <w:r>
        <w:rPr>
          <w:rFonts w:ascii="Arial"/>
          <w:b/>
          <w:color w:val="000000"/>
          <w:spacing w:val="54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alebo</w:t>
      </w:r>
      <w:r>
        <w:rPr>
          <w:rFonts w:ascii="Arial"/>
          <w:b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výnosov,</w:t>
      </w:r>
    </w:p>
    <w:p w:rsidR="00342E72" w:rsidRDefault="00E7035D">
      <w:pPr>
        <w:framePr w:w="8887" w:wrap="auto" w:hAnchor="text" w:x="1659" w:y="7785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b/>
          <w:color w:val="000000"/>
          <w:sz w:val="20"/>
        </w:rPr>
        <w:t>ktoré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majú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výnimočný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rozsah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alebo </w:t>
      </w:r>
      <w:r>
        <w:rPr>
          <w:rFonts w:ascii="Arial" w:hAnsi="Arial" w:cs="Arial"/>
          <w:b/>
          <w:color w:val="000000"/>
          <w:sz w:val="20"/>
        </w:rPr>
        <w:t>výskyt</w:t>
      </w:r>
      <w:r>
        <w:rPr>
          <w:rFonts w:ascii="Arial"/>
          <w:i/>
          <w:color w:val="000000"/>
          <w:sz w:val="20"/>
        </w:rPr>
        <w:t>,</w:t>
      </w:r>
      <w:r>
        <w:rPr>
          <w:rFonts w:ascii="Arial"/>
          <w:i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napríklad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výnosy</w:t>
      </w:r>
      <w:r>
        <w:rPr>
          <w:rFonts w:ascii="Arial"/>
          <w:i/>
          <w:color w:val="000000"/>
          <w:spacing w:val="4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z</w:t>
      </w:r>
      <w:r>
        <w:rPr>
          <w:rFonts w:ascii="Arial"/>
          <w:i/>
          <w:color w:val="000000"/>
          <w:spacing w:val="-6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predaja</w:t>
      </w:r>
      <w:r>
        <w:rPr>
          <w:rFonts w:ascii="Arial"/>
          <w:i/>
          <w:color w:val="000000"/>
          <w:sz w:val="18"/>
        </w:rPr>
        <w:t xml:space="preserve"> podniku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alebo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časti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podniku,</w:t>
      </w:r>
    </w:p>
    <w:p w:rsidR="00342E72" w:rsidRDefault="00E7035D">
      <w:pPr>
        <w:framePr w:w="8887" w:wrap="auto" w:hAnchor="text" w:x="1659" w:y="7785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náklady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z</w:t>
      </w:r>
      <w:r>
        <w:rPr>
          <w:rFonts w:ascii="Arial"/>
          <w:i/>
          <w:color w:val="000000"/>
          <w:spacing w:val="-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dôvodu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predaja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podniku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alebo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časti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podniku,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škody</w:t>
      </w:r>
      <w:r>
        <w:rPr>
          <w:rFonts w:ascii="Arial"/>
          <w:i/>
          <w:color w:val="000000"/>
          <w:spacing w:val="4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z</w:t>
      </w:r>
      <w:r>
        <w:rPr>
          <w:rFonts w:ascii="Arial"/>
          <w:i/>
          <w:color w:val="000000"/>
          <w:spacing w:val="-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dôvodu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živelných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pohrôm</w:t>
      </w:r>
    </w:p>
    <w:p w:rsidR="00342E72" w:rsidRDefault="00E7035D">
      <w:pPr>
        <w:framePr w:w="474" w:wrap="auto" w:hAnchor="text" w:x="1234" w:y="78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(1)</w:t>
      </w:r>
    </w:p>
    <w:p w:rsidR="00342E72" w:rsidRDefault="00E7035D">
      <w:pPr>
        <w:framePr w:w="4017" w:wrap="auto" w:hAnchor="text" w:x="1400" w:y="86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Popis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nákladov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,výnosov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výnimočného</w:t>
      </w:r>
    </w:p>
    <w:p w:rsidR="00342E72" w:rsidRDefault="00E7035D">
      <w:pPr>
        <w:framePr w:w="1560" w:wrap="auto" w:hAnchor="text" w:x="6457" w:y="87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1"/>
        </w:rPr>
        <w:t>Dôvod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vzniku</w:t>
      </w:r>
    </w:p>
    <w:p w:rsidR="00342E72" w:rsidRDefault="00E7035D">
      <w:pPr>
        <w:framePr w:w="706" w:wrap="auto" w:hAnchor="text" w:x="9295" w:y="87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EUR</w:t>
      </w:r>
    </w:p>
    <w:p w:rsidR="00342E72" w:rsidRDefault="00E7035D">
      <w:pPr>
        <w:framePr w:w="1026" w:wrap="auto" w:hAnchor="text" w:x="2897" w:y="88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rozsahu</w:t>
      </w:r>
    </w:p>
    <w:p w:rsidR="00342E72" w:rsidRDefault="00E7035D">
      <w:pPr>
        <w:framePr w:w="474" w:wrap="auto" w:hAnchor="text" w:x="1234" w:y="10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(2)</w:t>
      </w:r>
    </w:p>
    <w:p w:rsidR="00342E72" w:rsidRDefault="00E7035D">
      <w:pPr>
        <w:framePr w:w="2483" w:wrap="auto" w:hAnchor="text" w:x="4009" w:y="1032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</w:t>
      </w:r>
      <w:r>
        <w:rPr>
          <w:rFonts w:ascii="Arial"/>
          <w:b/>
          <w:color w:val="000000"/>
          <w:sz w:val="20"/>
        </w:rPr>
        <w:t>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o </w:t>
      </w:r>
      <w:r>
        <w:rPr>
          <w:rFonts w:ascii="Arial" w:hAnsi="Arial" w:cs="Arial"/>
          <w:b/>
          <w:color w:val="000000"/>
          <w:sz w:val="20"/>
        </w:rPr>
        <w:t>záväzkoch</w:t>
      </w:r>
    </w:p>
    <w:p w:rsidR="00342E72" w:rsidRDefault="00E7035D">
      <w:pPr>
        <w:framePr w:w="661" w:wrap="auto" w:hAnchor="text" w:x="9316" w:y="1031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661" w:wrap="auto" w:hAnchor="text" w:x="9316" w:y="10311"/>
        <w:widowControl w:val="0"/>
        <w:autoSpaceDE w:val="0"/>
        <w:autoSpaceDN w:val="0"/>
        <w:spacing w:before="1024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6952" w:wrap="auto" w:hAnchor="text" w:x="1486" w:y="1062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sume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záväzkov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zostatkovou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dobou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splatnosti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dlhšou</w:t>
      </w:r>
      <w:r>
        <w:rPr>
          <w:rFonts w:ascii="Arial"/>
          <w:color w:val="000000"/>
          <w:spacing w:val="1"/>
          <w:sz w:val="20"/>
        </w:rPr>
        <w:t xml:space="preserve"> ako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päť</w:t>
      </w:r>
    </w:p>
    <w:p w:rsidR="00342E72" w:rsidRDefault="00E7035D">
      <w:pPr>
        <w:framePr w:w="731" w:wrap="auto" w:hAnchor="text" w:x="1769" w:y="108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rokov</w:t>
      </w:r>
    </w:p>
    <w:p w:rsidR="00342E72" w:rsidRDefault="00E7035D">
      <w:pPr>
        <w:framePr w:w="7746" w:wrap="auto" w:hAnchor="text" w:x="1486" w:y="1120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b)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suma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záväzkov,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opis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spôsoby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záväzkov</w:t>
      </w:r>
    </w:p>
    <w:p w:rsidR="00342E72" w:rsidRDefault="00E7035D">
      <w:pPr>
        <w:framePr w:w="2259" w:wrap="auto" w:hAnchor="text" w:x="1128" w:y="1155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Spôsob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zabezpečenia:</w:t>
      </w:r>
    </w:p>
    <w:p w:rsidR="00342E72" w:rsidRDefault="00E7035D">
      <w:pPr>
        <w:framePr w:w="1504" w:wrap="auto" w:hAnchor="text" w:x="1128" w:y="1190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Záložné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právo</w:t>
      </w:r>
    </w:p>
    <w:p w:rsidR="00342E72" w:rsidRDefault="00E7035D">
      <w:pPr>
        <w:framePr w:w="3415" w:wrap="auto" w:hAnchor="text" w:x="1128" w:y="1225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Inak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zabezpečené.........................</w:t>
      </w:r>
    </w:p>
    <w:p w:rsidR="00342E72" w:rsidRDefault="00E7035D">
      <w:pPr>
        <w:framePr w:w="3415" w:wrap="auto" w:hAnchor="text" w:x="1128" w:y="12255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Inak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zabezpečené............................</w:t>
      </w:r>
    </w:p>
    <w:p w:rsidR="00342E72" w:rsidRDefault="00E7035D">
      <w:pPr>
        <w:framePr w:w="3415" w:wrap="auto" w:hAnchor="text" w:x="1128" w:y="12255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Spolu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zabezpečené</w:t>
      </w:r>
    </w:p>
    <w:p w:rsidR="00342E72" w:rsidRDefault="00E7035D">
      <w:pPr>
        <w:framePr w:w="474" w:wrap="auto" w:hAnchor="text" w:x="1162" w:y="137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(3)</w:t>
      </w:r>
    </w:p>
    <w:p w:rsidR="00342E72" w:rsidRDefault="00E7035D">
      <w:pPr>
        <w:framePr w:w="3193" w:wrap="auto" w:hAnchor="text" w:x="1728" w:y="1371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o </w:t>
      </w:r>
      <w:r>
        <w:rPr>
          <w:rFonts w:ascii="Arial" w:hAnsi="Arial" w:cs="Arial"/>
          <w:b/>
          <w:color w:val="000000"/>
          <w:sz w:val="20"/>
        </w:rPr>
        <w:t>vlastných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akciách</w:t>
      </w:r>
    </w:p>
    <w:p w:rsidR="00342E72" w:rsidRDefault="00E7035D">
      <w:pPr>
        <w:framePr w:w="391" w:wrap="auto" w:hAnchor="text" w:x="1728" w:y="1394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i/>
          <w:color w:val="000000"/>
          <w:spacing w:val="1"/>
          <w:sz w:val="18"/>
        </w:rPr>
        <w:t>a)</w:t>
      </w:r>
    </w:p>
    <w:p w:rsidR="00342E72" w:rsidRDefault="00E7035D">
      <w:pPr>
        <w:framePr w:w="391" w:wrap="auto" w:hAnchor="text" w:x="1728" w:y="1394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i/>
          <w:color w:val="000000"/>
          <w:spacing w:val="1"/>
          <w:sz w:val="18"/>
        </w:rPr>
        <w:t>b)</w:t>
      </w:r>
    </w:p>
    <w:p w:rsidR="00342E72" w:rsidRDefault="00E7035D">
      <w:pPr>
        <w:framePr w:w="5239" w:wrap="auto" w:hAnchor="text" w:x="2297" w:y="1394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dôvod</w:t>
      </w:r>
      <w:r>
        <w:rPr>
          <w:rFonts w:ascii="Arial"/>
          <w:i/>
          <w:color w:val="000000"/>
          <w:sz w:val="18"/>
        </w:rPr>
        <w:t xml:space="preserve"> nadobudnutia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vlastných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akcií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obdobia,</w:t>
      </w:r>
    </w:p>
    <w:p w:rsidR="00342E72" w:rsidRDefault="00E7035D">
      <w:pPr>
        <w:framePr w:w="5239" w:wrap="auto" w:hAnchor="text" w:x="2297" w:y="13941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informáci</w:t>
      </w:r>
      <w:r>
        <w:rPr>
          <w:rFonts w:ascii="Arial"/>
          <w:i/>
          <w:color w:val="000000"/>
          <w:sz w:val="18"/>
        </w:rPr>
        <w:t>e</w:t>
      </w:r>
    </w:p>
    <w:p w:rsidR="00342E72" w:rsidRDefault="00E7035D">
      <w:pPr>
        <w:framePr w:w="340" w:wrap="auto" w:hAnchor="text" w:x="2297" w:y="1435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1</w:t>
      </w:r>
    </w:p>
    <w:p w:rsidR="00342E72" w:rsidRDefault="00E7035D">
      <w:pPr>
        <w:framePr w:w="290" w:wrap="auto" w:hAnchor="text" w:x="2398" w:y="1435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.</w:t>
      </w:r>
    </w:p>
    <w:p w:rsidR="00342E72" w:rsidRDefault="00E7035D">
      <w:pPr>
        <w:framePr w:w="8009" w:wrap="auto" w:hAnchor="text" w:x="2722" w:y="1435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počet</w:t>
      </w:r>
      <w:r>
        <w:rPr>
          <w:rFonts w:ascii="Arial"/>
          <w:i/>
          <w:color w:val="000000"/>
          <w:spacing w:val="46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46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menovitá</w:t>
      </w:r>
      <w:r>
        <w:rPr>
          <w:rFonts w:ascii="Arial"/>
          <w:i/>
          <w:color w:val="000000"/>
          <w:spacing w:val="4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nadobudnutých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vlastných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akcií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</w:t>
      </w:r>
      <w:r>
        <w:rPr>
          <w:rFonts w:ascii="Arial"/>
          <w:i/>
          <w:color w:val="000000"/>
          <w:spacing w:val="57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počet</w:t>
      </w:r>
    </w:p>
    <w:p w:rsidR="00342E72" w:rsidRDefault="00E7035D">
      <w:pPr>
        <w:framePr w:w="8009" w:wrap="auto" w:hAnchor="text" w:x="2722" w:y="1435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menovitá</w:t>
      </w:r>
      <w:r>
        <w:rPr>
          <w:rFonts w:ascii="Arial"/>
          <w:i/>
          <w:color w:val="000000"/>
          <w:spacing w:val="28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prevedených</w:t>
      </w:r>
      <w:r>
        <w:rPr>
          <w:rFonts w:ascii="Arial"/>
          <w:i/>
          <w:color w:val="000000"/>
          <w:spacing w:val="25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vlastných</w:t>
      </w:r>
      <w:r>
        <w:rPr>
          <w:rFonts w:ascii="Arial"/>
          <w:i/>
          <w:color w:val="000000"/>
          <w:spacing w:val="2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akcií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28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obdobia,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pričom</w:t>
      </w:r>
      <w:r>
        <w:rPr>
          <w:rFonts w:ascii="Arial"/>
          <w:i/>
          <w:color w:val="000000"/>
          <w:spacing w:val="25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2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</w:t>
      </w:r>
    </w:p>
    <w:p w:rsidR="00342E72" w:rsidRDefault="00E7035D">
      <w:pPr>
        <w:framePr w:w="8009" w:wrap="auto" w:hAnchor="text" w:x="2722" w:y="1435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percentuálna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týchto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vlastných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akcií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na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upísanom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základnom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imaní,</w:t>
      </w:r>
    </w:p>
    <w:p w:rsidR="00342E72" w:rsidRDefault="00E7035D">
      <w:pPr>
        <w:framePr w:w="340" w:wrap="auto" w:hAnchor="text" w:x="2297" w:y="149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2</w:t>
      </w:r>
    </w:p>
    <w:p w:rsidR="00342E72" w:rsidRDefault="00E7035D">
      <w:pPr>
        <w:framePr w:w="290" w:wrap="auto" w:hAnchor="text" w:x="2398" w:y="149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.</w:t>
      </w:r>
    </w:p>
    <w:p w:rsidR="00342E72" w:rsidRDefault="00E7035D">
      <w:pPr>
        <w:framePr w:w="8010" w:wrap="auto" w:hAnchor="text" w:x="2722" w:y="149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počet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hodnota,</w:t>
      </w:r>
      <w:r>
        <w:rPr>
          <w:rFonts w:ascii="Arial"/>
          <w:i/>
          <w:color w:val="000000"/>
          <w:spacing w:val="78"/>
          <w:sz w:val="18"/>
        </w:rPr>
        <w:t xml:space="preserve">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8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ktorú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7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vlastné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akcie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76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nadobudli</w:t>
      </w:r>
      <w:r>
        <w:rPr>
          <w:rFonts w:ascii="Arial"/>
          <w:i/>
          <w:color w:val="000000"/>
          <w:spacing w:val="73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počet</w:t>
      </w:r>
    </w:p>
    <w:p w:rsidR="00342E72" w:rsidRDefault="00E7035D">
      <w:pPr>
        <w:framePr w:w="8010" w:wrap="auto" w:hAnchor="text" w:x="2722" w:y="1497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 xml:space="preserve">hodnota,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ktorú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sa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vlastné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 xml:space="preserve">akcie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obdobia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previedli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na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osobu,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20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19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18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1033780</wp:posOffset>
            </wp:positionV>
            <wp:extent cx="5973445" cy="880110"/>
            <wp:effectExtent l="0" t="0" r="8255" b="0"/>
            <wp:wrapNone/>
            <wp:docPr id="17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8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2021840</wp:posOffset>
            </wp:positionV>
            <wp:extent cx="5973445" cy="2357755"/>
            <wp:effectExtent l="0" t="0" r="8255" b="4445"/>
            <wp:wrapNone/>
            <wp:docPr id="16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35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1555750</wp:posOffset>
            </wp:positionH>
            <wp:positionV relativeFrom="page">
              <wp:posOffset>4631055</wp:posOffset>
            </wp:positionV>
            <wp:extent cx="4197350" cy="171450"/>
            <wp:effectExtent l="0" t="0" r="0" b="0"/>
            <wp:wrapNone/>
            <wp:docPr id="15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4923790</wp:posOffset>
            </wp:positionV>
            <wp:extent cx="5973445" cy="1336040"/>
            <wp:effectExtent l="0" t="0" r="8255" b="0"/>
            <wp:wrapNone/>
            <wp:docPr id="14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33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6525895</wp:posOffset>
            </wp:positionV>
            <wp:extent cx="5973445" cy="1898650"/>
            <wp:effectExtent l="0" t="0" r="8255" b="6350"/>
            <wp:wrapNone/>
            <wp:docPr id="13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5D">
        <w:rPr>
          <w:rFonts w:ascii="Arial"/>
          <w:color w:val="FF0000"/>
          <w:sz w:val="2"/>
        </w:rPr>
        <w:br w:type="page"/>
      </w:r>
    </w:p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>
        <w:rPr>
          <w:rFonts w:ascii="Times New Roman"/>
          <w:color w:val="000000"/>
          <w:spacing w:val="28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2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2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:rsidR="00342E72" w:rsidRDefault="00E7035D">
      <w:pPr>
        <w:framePr w:w="380" w:wrap="auto" w:hAnchor="text" w:x="1728" w:y="14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i/>
          <w:color w:val="000000"/>
          <w:spacing w:val="-1"/>
          <w:sz w:val="18"/>
        </w:rPr>
        <w:t>c)</w:t>
      </w:r>
    </w:p>
    <w:p w:rsidR="00342E72" w:rsidRDefault="00E7035D">
      <w:pPr>
        <w:framePr w:w="8435" w:wrap="auto" w:hAnchor="text" w:x="2297" w:y="142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pacing w:val="1"/>
          <w:sz w:val="18"/>
        </w:rPr>
        <w:t>poč</w:t>
      </w:r>
      <w:r>
        <w:rPr>
          <w:rFonts w:ascii="Arial"/>
          <w:i/>
          <w:color w:val="000000"/>
          <w:spacing w:val="-1"/>
          <w:sz w:val="18"/>
        </w:rPr>
        <w:t>et,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menovit</w:t>
      </w:r>
      <w:r>
        <w:rPr>
          <w:rFonts w:ascii="Arial" w:hAnsi="Arial" w:cs="Arial"/>
          <w:i/>
          <w:color w:val="000000"/>
          <w:sz w:val="18"/>
        </w:rPr>
        <w:t>á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ktorú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vlastné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akcie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nadobudli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ktoré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má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</w:t>
      </w:r>
    </w:p>
    <w:p w:rsidR="00342E72" w:rsidRDefault="00E7035D">
      <w:pPr>
        <w:framePr w:w="8435" w:wrap="auto" w:hAnchor="text" w:x="2297" w:y="1421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pacing w:val="-1"/>
          <w:sz w:val="18"/>
        </w:rPr>
        <w:t>držbe</w:t>
      </w:r>
      <w:r>
        <w:rPr>
          <w:rFonts w:ascii="Arial"/>
          <w:i/>
          <w:color w:val="000000"/>
          <w:spacing w:val="4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k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poslednému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dňu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4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obdobia;</w:t>
      </w:r>
      <w:r>
        <w:rPr>
          <w:rFonts w:ascii="Arial"/>
          <w:i/>
          <w:color w:val="000000"/>
          <w:spacing w:val="4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</w:t>
      </w:r>
      <w:r>
        <w:rPr>
          <w:rFonts w:ascii="Arial"/>
          <w:i/>
          <w:color w:val="000000"/>
          <w:spacing w:val="93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aj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ich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percentuáln</w:t>
      </w:r>
      <w:r>
        <w:rPr>
          <w:rFonts w:ascii="Arial"/>
          <w:i/>
          <w:color w:val="000000"/>
          <w:sz w:val="18"/>
        </w:rPr>
        <w:t>y</w:t>
      </w:r>
      <w:r>
        <w:rPr>
          <w:rFonts w:ascii="Arial"/>
          <w:i/>
          <w:color w:val="000000"/>
          <w:spacing w:val="4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pod</w:t>
      </w:r>
      <w:r>
        <w:rPr>
          <w:rFonts w:ascii="Arial"/>
          <w:i/>
          <w:color w:val="000000"/>
          <w:spacing w:val="1"/>
          <w:sz w:val="18"/>
        </w:rPr>
        <w:t>iel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/>
          <w:i/>
          <w:color w:val="000000"/>
          <w:spacing w:val="-2"/>
          <w:sz w:val="18"/>
        </w:rPr>
        <w:t>na</w:t>
      </w:r>
      <w:r>
        <w:rPr>
          <w:rFonts w:ascii="Arial"/>
          <w:i/>
          <w:color w:val="000000"/>
          <w:spacing w:val="4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upísanom</w:t>
      </w:r>
    </w:p>
    <w:p w:rsidR="00342E72" w:rsidRDefault="00E7035D">
      <w:pPr>
        <w:framePr w:w="8435" w:wrap="auto" w:hAnchor="text" w:x="2297" w:y="1421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i/>
          <w:color w:val="000000"/>
          <w:sz w:val="20"/>
        </w:rPr>
      </w:pPr>
      <w:r>
        <w:rPr>
          <w:rFonts w:ascii="Arial" w:hAnsi="Arial" w:cs="Arial"/>
          <w:i/>
          <w:color w:val="000000"/>
          <w:sz w:val="18"/>
        </w:rPr>
        <w:t>základnom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imaní</w:t>
      </w:r>
      <w:r>
        <w:rPr>
          <w:rFonts w:ascii="Arial"/>
          <w:i/>
          <w:color w:val="000000"/>
          <w:sz w:val="20"/>
        </w:rPr>
        <w:t>.</w:t>
      </w:r>
    </w:p>
    <w:p w:rsidR="00342E72" w:rsidRDefault="00E7035D">
      <w:pPr>
        <w:framePr w:w="474" w:wrap="auto" w:hAnchor="text" w:x="1234" w:y="2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(4)</w:t>
      </w:r>
    </w:p>
    <w:p w:rsidR="00342E72" w:rsidRDefault="00E7035D">
      <w:pPr>
        <w:framePr w:w="4149" w:wrap="auto" w:hAnchor="text" w:x="4119" w:y="231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orgánoch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0"/>
        </w:rPr>
        <w:t>účtovnej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jednotky</w:t>
      </w:r>
    </w:p>
    <w:p w:rsidR="00342E72" w:rsidRDefault="00E7035D">
      <w:pPr>
        <w:framePr w:w="8999" w:wrap="auto" w:hAnchor="text" w:x="1128" w:y="25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z w:val="20"/>
        </w:rPr>
        <w:t>a</w:t>
      </w:r>
      <w:r>
        <w:rPr>
          <w:rFonts w:ascii="Arial" w:hAnsi="Arial" w:cs="Arial"/>
          <w:b/>
          <w:color w:val="000000"/>
          <w:sz w:val="20"/>
        </w:rPr>
        <w:t>)výš</w:t>
      </w:r>
      <w:r>
        <w:rPr>
          <w:rFonts w:ascii="Arial"/>
          <w:b/>
          <w:color w:val="000000"/>
          <w:sz w:val="20"/>
        </w:rPr>
        <w:t>ka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jednotlivých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druhov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záruk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alebo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zabezpečení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pre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členov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štatutárneho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orgánu,</w:t>
      </w:r>
    </w:p>
    <w:p w:rsidR="00342E72" w:rsidRDefault="00E7035D">
      <w:pPr>
        <w:framePr w:w="8999" w:wrap="auto" w:hAnchor="text" w:x="1128" w:y="257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dozorného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ÚJ</w:t>
      </w:r>
    </w:p>
    <w:p w:rsidR="00342E72" w:rsidRDefault="00E7035D">
      <w:pPr>
        <w:framePr w:w="1320" w:wrap="auto" w:hAnchor="text" w:x="1128" w:y="310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Druh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záruky</w:t>
      </w:r>
    </w:p>
    <w:p w:rsidR="00342E72" w:rsidRDefault="00E7035D">
      <w:pPr>
        <w:framePr w:w="1716" w:wrap="auto" w:hAnchor="text" w:x="6918" w:y="310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Štatutárny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orgán</w:t>
      </w:r>
    </w:p>
    <w:p w:rsidR="00342E72" w:rsidRDefault="00E7035D">
      <w:pPr>
        <w:framePr w:w="661" w:wrap="auto" w:hAnchor="text" w:x="8875" w:y="310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8693" w:wrap="auto" w:hAnchor="text" w:x="1128" w:y="40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z w:val="20"/>
        </w:rPr>
        <w:t>b)</w:t>
      </w:r>
      <w:r>
        <w:rPr>
          <w:rFonts w:ascii="Arial" w:hAnsi="Arial" w:cs="Arial"/>
          <w:b/>
          <w:color w:val="000000"/>
          <w:sz w:val="20"/>
        </w:rPr>
        <w:t>pôžičky</w:t>
      </w:r>
      <w:r>
        <w:rPr>
          <w:rFonts w:ascii="Arial"/>
          <w:b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poskytnuté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členom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štatutárneho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orgánu,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dozorného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a</w:t>
      </w:r>
      <w:r>
        <w:rPr>
          <w:rFonts w:ascii="Arial"/>
          <w:b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iného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ÚJ</w:t>
      </w:r>
    </w:p>
    <w:p w:rsidR="00342E72" w:rsidRDefault="00E7035D">
      <w:pPr>
        <w:framePr w:w="5608" w:wrap="auto" w:hAnchor="text" w:x="1128" w:y="4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</w:t>
      </w:r>
      <w:r>
        <w:rPr>
          <w:rFonts w:ascii="Arial" w:hAnsi="Arial" w:cs="Arial"/>
          <w:color w:val="000000"/>
          <w:sz w:val="20"/>
        </w:rPr>
        <w:t>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poskytnutých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pôžičiek</w:t>
      </w:r>
      <w:r>
        <w:rPr>
          <w:rFonts w:ascii="Arial"/>
          <w:color w:val="000000"/>
          <w:sz w:val="20"/>
        </w:rPr>
        <w:t xml:space="preserve"> k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poslednému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dňu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ÚO</w:t>
      </w:r>
      <w:r>
        <w:rPr>
          <w:rFonts w:ascii="Arial"/>
          <w:color w:val="000000"/>
          <w:sz w:val="20"/>
        </w:rPr>
        <w:t>.</w:t>
      </w:r>
    </w:p>
    <w:p w:rsidR="00342E72" w:rsidRDefault="00E7035D">
      <w:pPr>
        <w:framePr w:w="5608" w:wrap="auto" w:hAnchor="text" w:x="1128" w:y="4379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obdobia</w:t>
      </w:r>
    </w:p>
    <w:p w:rsidR="00342E72" w:rsidRDefault="00E7035D">
      <w:pPr>
        <w:framePr w:w="1153" w:wrap="auto" w:hAnchor="text" w:x="6918" w:y="4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Štatutárny</w:t>
      </w:r>
    </w:p>
    <w:p w:rsidR="00342E72" w:rsidRDefault="00E7035D">
      <w:pPr>
        <w:framePr w:w="1153" w:wrap="auto" w:hAnchor="text" w:x="6918" w:y="4379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orgán</w:t>
      </w:r>
    </w:p>
    <w:p w:rsidR="00342E72" w:rsidRDefault="00E7035D">
      <w:pPr>
        <w:framePr w:w="1490" w:wrap="auto" w:hAnchor="text" w:x="8455" w:y="4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rok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19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1490" w:wrap="auto" w:hAnchor="text" w:x="8455" w:y="4379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%</w:t>
      </w:r>
    </w:p>
    <w:p w:rsidR="00342E72" w:rsidRDefault="00E7035D">
      <w:pPr>
        <w:framePr w:w="6129" w:wrap="auto" w:hAnchor="text" w:x="1128" w:y="55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splatených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pôžičiek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k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poslednému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dňu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účt.</w:t>
      </w:r>
      <w:r>
        <w:rPr>
          <w:rFonts w:ascii="Arial"/>
          <w:color w:val="000000"/>
          <w:sz w:val="20"/>
        </w:rPr>
        <w:t xml:space="preserve"> obdobia</w:t>
      </w:r>
    </w:p>
    <w:p w:rsidR="00342E72" w:rsidRDefault="00E7035D">
      <w:pPr>
        <w:framePr w:w="8930" w:wrap="auto" w:hAnchor="text" w:x="1128" w:y="65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</w:t>
      </w:r>
      <w:r>
        <w:rPr>
          <w:rFonts w:ascii="Arial" w:hAnsi="Arial" w:cs="Arial"/>
          <w:color w:val="000000"/>
          <w:sz w:val="20"/>
        </w:rPr>
        <w:t>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odpustených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pôžičiek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odpísaných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pôžičiek</w:t>
      </w:r>
      <w:r>
        <w:rPr>
          <w:rFonts w:ascii="Arial"/>
          <w:color w:val="000000"/>
          <w:sz w:val="20"/>
        </w:rPr>
        <w:t xml:space="preserve"> k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poslednému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dňu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obdobia</w:t>
      </w:r>
    </w:p>
    <w:p w:rsidR="00342E72" w:rsidRDefault="00E7035D">
      <w:pPr>
        <w:framePr w:w="9292" w:wrap="auto" w:hAnchor="text" w:x="1128" w:y="7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c)</w:t>
      </w:r>
      <w:r>
        <w:rPr>
          <w:rFonts w:ascii="Arial"/>
          <w:b/>
          <w:color w:val="000000"/>
          <w:sz w:val="20"/>
        </w:rPr>
        <w:t>celkov</w:t>
      </w:r>
      <w:r>
        <w:rPr>
          <w:rFonts w:ascii="Arial" w:hAnsi="Arial" w:cs="Arial"/>
          <w:b/>
          <w:color w:val="000000"/>
          <w:sz w:val="20"/>
        </w:rPr>
        <w:t>á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suma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použitých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finančných</w:t>
      </w:r>
      <w:r>
        <w:rPr>
          <w:rFonts w:ascii="Arial"/>
          <w:b/>
          <w:color w:val="000000"/>
          <w:sz w:val="20"/>
        </w:rPr>
        <w:t xml:space="preserve"> prostriedkov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alebo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iného</w:t>
      </w:r>
      <w:r>
        <w:rPr>
          <w:rFonts w:ascii="Arial"/>
          <w:b/>
          <w:color w:val="000000"/>
          <w:sz w:val="20"/>
        </w:rPr>
        <w:t xml:space="preserve"> plnenia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na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súkromné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účely</w:t>
      </w:r>
    </w:p>
    <w:p w:rsidR="00342E72" w:rsidRDefault="00E7035D">
      <w:pPr>
        <w:framePr w:w="9292" w:wrap="auto" w:hAnchor="text" w:x="1128" w:y="7819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pacing w:val="-1"/>
          <w:sz w:val="20"/>
        </w:rPr>
        <w:t>členmi</w:t>
      </w:r>
      <w:r>
        <w:rPr>
          <w:rFonts w:ascii="Arial"/>
          <w:b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štatutárneho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orgánu,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dozorného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a</w:t>
      </w:r>
      <w:r>
        <w:rPr>
          <w:rFonts w:ascii="Arial"/>
          <w:b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ÚJ</w:t>
      </w:r>
      <w:r>
        <w:rPr>
          <w:rFonts w:ascii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kt</w:t>
      </w:r>
      <w:r>
        <w:rPr>
          <w:rFonts w:ascii="Arial" w:hAnsi="Arial" w:cs="Arial"/>
          <w:b/>
          <w:color w:val="000000"/>
          <w:sz w:val="20"/>
        </w:rPr>
        <w:t>oré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je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potrebné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vyúčtovať</w:t>
      </w:r>
    </w:p>
    <w:p w:rsidR="00342E72" w:rsidRDefault="00E7035D">
      <w:pPr>
        <w:framePr w:w="3904" w:wrap="auto" w:hAnchor="text" w:x="1128" w:y="834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Plnenie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súkromné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účely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vyúčtovaniu</w:t>
      </w:r>
    </w:p>
    <w:p w:rsidR="00342E72" w:rsidRDefault="00E7035D">
      <w:pPr>
        <w:framePr w:w="1716" w:wrap="auto" w:hAnchor="text" w:x="6918" w:y="834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Štatutárny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orgán</w:t>
      </w:r>
    </w:p>
    <w:p w:rsidR="00342E72" w:rsidRDefault="00E7035D">
      <w:pPr>
        <w:framePr w:w="661" w:wrap="auto" w:hAnchor="text" w:x="8875" w:y="834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474" w:wrap="auto" w:hAnchor="text" w:x="1162" w:y="95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(5)</w:t>
      </w:r>
    </w:p>
    <w:p w:rsidR="00342E72" w:rsidRDefault="00E7035D">
      <w:pPr>
        <w:framePr w:w="4222" w:wrap="auto" w:hAnchor="text" w:x="1728" w:y="957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Informácie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povinnostiach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účtovnej</w:t>
      </w:r>
      <w:r>
        <w:rPr>
          <w:rFonts w:ascii="Arial"/>
          <w:color w:val="000000"/>
          <w:spacing w:val="1"/>
          <w:sz w:val="20"/>
        </w:rPr>
        <w:t xml:space="preserve"> jednotky</w:t>
      </w:r>
    </w:p>
    <w:p w:rsidR="00342E72" w:rsidRDefault="00E7035D">
      <w:pPr>
        <w:framePr w:w="8530" w:wrap="auto" w:hAnchor="text" w:x="1839" w:y="981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Významné</w:t>
      </w:r>
      <w:r>
        <w:rPr>
          <w:rFonts w:ascii="Arial"/>
          <w:b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položky</w:t>
      </w:r>
      <w:r>
        <w:rPr>
          <w:rFonts w:ascii="Arial"/>
          <w:b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finančných</w:t>
      </w:r>
      <w:r>
        <w:rPr>
          <w:rFonts w:ascii="Arial"/>
          <w:b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povinností,</w:t>
      </w:r>
      <w:r>
        <w:rPr>
          <w:rFonts w:ascii="Arial"/>
          <w:b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ktoré</w:t>
      </w:r>
      <w:r>
        <w:rPr>
          <w:rFonts w:ascii="Arial"/>
          <w:b/>
          <w:color w:val="000000"/>
          <w:spacing w:val="78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sa</w:t>
      </w:r>
      <w:r>
        <w:rPr>
          <w:rFonts w:ascii="Arial"/>
          <w:b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nevykazujú</w:t>
      </w:r>
      <w:r>
        <w:rPr>
          <w:rFonts w:ascii="Arial"/>
          <w:b/>
          <w:color w:val="000000"/>
          <w:spacing w:val="79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</w:t>
      </w:r>
      <w:r>
        <w:rPr>
          <w:rFonts w:ascii="Arial"/>
          <w:b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súvahe</w:t>
      </w:r>
      <w:r>
        <w:rPr>
          <w:rFonts w:ascii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78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ale</w:t>
      </w:r>
      <w:r>
        <w:rPr>
          <w:rFonts w:ascii="Arial"/>
          <w:b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sú</w:t>
      </w:r>
    </w:p>
    <w:p w:rsidR="00342E72" w:rsidRDefault="00E7035D">
      <w:pPr>
        <w:framePr w:w="8530" w:wrap="auto" w:hAnchor="text" w:x="1839" w:y="9811"/>
        <w:widowControl w:val="0"/>
        <w:autoSpaceDE w:val="0"/>
        <w:autoSpaceDN w:val="0"/>
        <w:spacing w:before="6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významné</w:t>
      </w:r>
      <w:r>
        <w:rPr>
          <w:rFonts w:ascii="Arial"/>
          <w:b/>
          <w:color w:val="000000"/>
          <w:sz w:val="20"/>
        </w:rPr>
        <w:t xml:space="preserve"> na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posúdenie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finančnej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situácie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ÚJ</w:t>
      </w:r>
    </w:p>
    <w:p w:rsidR="00342E72" w:rsidRDefault="00E7035D">
      <w:pPr>
        <w:framePr w:w="417" w:wrap="auto" w:hAnchor="text" w:x="1486" w:y="99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a)</w:t>
      </w:r>
    </w:p>
    <w:p w:rsidR="00342E72" w:rsidRDefault="00E7035D">
      <w:pPr>
        <w:framePr w:w="5548" w:wrap="auto" w:hAnchor="text" w:x="1128" w:y="103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Uzatvorená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zmluva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úvere(peniaze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ešte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neboli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poskytnuté)</w:t>
      </w:r>
    </w:p>
    <w:p w:rsidR="00342E72" w:rsidRDefault="00E7035D">
      <w:pPr>
        <w:framePr w:w="5548" w:wrap="auto" w:hAnchor="text" w:x="1128" w:y="10337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Zmluvná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povinnosť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odobrať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množstvo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z w:val="20"/>
        </w:rPr>
        <w:t>produktu</w:t>
      </w:r>
    </w:p>
    <w:p w:rsidR="00342E72" w:rsidRDefault="00E7035D">
      <w:pPr>
        <w:framePr w:w="5548" w:wrap="auto" w:hAnchor="text" w:x="1128" w:y="10337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Pripravované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generálne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opravy</w:t>
      </w:r>
    </w:p>
    <w:p w:rsidR="00342E72" w:rsidRDefault="00E7035D">
      <w:pPr>
        <w:framePr w:w="2305" w:wrap="auto" w:hAnchor="text" w:x="1128" w:y="1138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Pripravované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investície</w:t>
      </w:r>
    </w:p>
    <w:p w:rsidR="00342E72" w:rsidRDefault="00E7035D">
      <w:pPr>
        <w:framePr w:w="5611" w:wrap="auto" w:hAnchor="text" w:x="1128" w:y="117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Uzatvorené</w:t>
      </w:r>
      <w:r>
        <w:rPr>
          <w:rFonts w:ascii="Arial"/>
          <w:color w:val="000000"/>
          <w:spacing w:val="1"/>
          <w:sz w:val="20"/>
        </w:rPr>
        <w:t xml:space="preserve"> zmluvy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dodávateľmi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 </w:t>
      </w:r>
      <w:r>
        <w:rPr>
          <w:rFonts w:ascii="Arial" w:hAnsi="Arial" w:cs="Arial"/>
          <w:color w:val="000000"/>
          <w:sz w:val="20"/>
        </w:rPr>
        <w:t>dodávkach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v </w:t>
      </w:r>
      <w:r>
        <w:rPr>
          <w:rFonts w:ascii="Arial" w:hAnsi="Arial" w:cs="Arial"/>
          <w:color w:val="000000"/>
          <w:sz w:val="20"/>
        </w:rPr>
        <w:t>budúcnosti</w:t>
      </w:r>
    </w:p>
    <w:p w:rsidR="00342E72" w:rsidRDefault="00E7035D">
      <w:pPr>
        <w:framePr w:w="5611" w:wrap="auto" w:hAnchor="text" w:x="1128" w:y="11739"/>
        <w:widowControl w:val="0"/>
        <w:autoSpaceDE w:val="0"/>
        <w:autoSpaceDN w:val="0"/>
        <w:spacing w:before="12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operat</w:t>
      </w:r>
      <w:r>
        <w:rPr>
          <w:rFonts w:ascii="Arial" w:hAnsi="Arial" w:cs="Arial"/>
          <w:color w:val="000000"/>
          <w:sz w:val="20"/>
        </w:rPr>
        <w:t>ívneho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prenájmu</w:t>
      </w:r>
    </w:p>
    <w:p w:rsidR="00342E72" w:rsidRDefault="00E7035D">
      <w:pPr>
        <w:framePr w:w="3739" w:wrap="auto" w:hAnchor="text" w:x="1128" w:y="1243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Finančné</w:t>
      </w:r>
      <w:r>
        <w:rPr>
          <w:rFonts w:ascii="Arial"/>
          <w:color w:val="000000"/>
          <w:sz w:val="20"/>
        </w:rPr>
        <w:t xml:space="preserve"> povinnosti 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licenčných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zmlúv</w:t>
      </w:r>
    </w:p>
    <w:p w:rsidR="00342E72" w:rsidRDefault="00E7035D">
      <w:pPr>
        <w:framePr w:w="6183" w:wrap="auto" w:hAnchor="text" w:x="1128" w:y="13376"/>
        <w:widowControl w:val="0"/>
        <w:autoSpaceDE w:val="0"/>
        <w:autoSpaceDN w:val="0"/>
        <w:spacing w:before="0" w:after="0" w:line="223" w:lineRule="exact"/>
        <w:ind w:left="358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b)</w:t>
      </w:r>
      <w:r>
        <w:rPr>
          <w:rFonts w:ascii="Arial"/>
          <w:color w:val="000000"/>
          <w:spacing w:val="24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Opis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hodnota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významných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podmienených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záväzkov</w:t>
      </w:r>
    </w:p>
    <w:p w:rsidR="00342E72" w:rsidRDefault="00E7035D">
      <w:pPr>
        <w:framePr w:w="6183" w:wrap="auto" w:hAnchor="text" w:x="1128" w:y="13376"/>
        <w:widowControl w:val="0"/>
        <w:autoSpaceDE w:val="0"/>
        <w:autoSpaceDN w:val="0"/>
        <w:spacing w:before="13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Poskytnuté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záruky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úver</w:t>
      </w:r>
    </w:p>
    <w:p w:rsidR="00342E72" w:rsidRDefault="00E7035D">
      <w:pPr>
        <w:framePr w:w="661" w:wrap="auto" w:hAnchor="text" w:x="9247" w:y="1337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2125" w:wrap="auto" w:hAnchor="text" w:x="1128" w:y="1408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Ručenie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...............</w:t>
      </w:r>
    </w:p>
    <w:p w:rsidR="00342E72" w:rsidRDefault="00E7035D">
      <w:pPr>
        <w:framePr w:w="4718" w:wrap="auto" w:hAnchor="text" w:x="1128" w:y="1442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Neobmedzené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ručenie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inej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spoločnosti</w:t>
      </w:r>
    </w:p>
    <w:p w:rsidR="00342E72" w:rsidRDefault="00E7035D">
      <w:pPr>
        <w:framePr w:w="4718" w:wrap="auto" w:hAnchor="text" w:x="1128" w:y="14428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Žaloba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strany...........(hrozba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súdneho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procesu)</w:t>
      </w:r>
    </w:p>
    <w:p w:rsidR="00342E72" w:rsidRDefault="00E7035D">
      <w:pPr>
        <w:framePr w:w="4718" w:wrap="auto" w:hAnchor="text" w:x="1128" w:y="14428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UJ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predala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pohľadávky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ručí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za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vymožiteľnosť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12" name="_x000029" descr="ooxWord://word/media/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ooxWord://word/media/image3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11" name="_x000030" descr="ooxWord://word/media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ooxWord://word/media/image3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10" name="_x000031" descr="ooxWord://word/media/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ooxWord://word/media/image3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1442720</wp:posOffset>
            </wp:positionV>
            <wp:extent cx="6089015" cy="944245"/>
            <wp:effectExtent l="0" t="0" r="6985" b="8255"/>
            <wp:wrapNone/>
            <wp:docPr id="9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94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2536825</wp:posOffset>
            </wp:positionV>
            <wp:extent cx="6089015" cy="2258695"/>
            <wp:effectExtent l="0" t="0" r="6985" b="8255"/>
            <wp:wrapNone/>
            <wp:docPr id="8" name="_x000033" descr="ooxWord://word/media/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ooxWord://word/media/image34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4944745</wp:posOffset>
            </wp:positionV>
            <wp:extent cx="6089015" cy="998220"/>
            <wp:effectExtent l="0" t="0" r="6985" b="0"/>
            <wp:wrapNone/>
            <wp:docPr id="7" name="_x000034" descr="ooxWord://word/media/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ooxWord://word/media/image3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6208395</wp:posOffset>
            </wp:positionV>
            <wp:extent cx="5883275" cy="2108835"/>
            <wp:effectExtent l="0" t="0" r="3175" b="5715"/>
            <wp:wrapNone/>
            <wp:docPr id="6" name="_x000035" descr="ooxWord://word/media/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ooxWord://word/media/image36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10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8438515</wp:posOffset>
            </wp:positionV>
            <wp:extent cx="5883275" cy="1365250"/>
            <wp:effectExtent l="0" t="0" r="3175" b="6350"/>
            <wp:wrapNone/>
            <wp:docPr id="5" name="_x000036" descr="ooxWord://word/media/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ooxWord://word/media/image37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5D">
        <w:rPr>
          <w:rFonts w:ascii="Arial"/>
          <w:color w:val="FF0000"/>
          <w:sz w:val="2"/>
        </w:rPr>
        <w:br w:type="page"/>
      </w:r>
    </w:p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>
        <w:rPr>
          <w:rFonts w:ascii="Times New Roman"/>
          <w:color w:val="000000"/>
          <w:spacing w:val="28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22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226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bookmarkStart w:id="5" w:name="_GoBack"/>
      <w:bookmarkEnd w:id="5"/>
    </w:p>
    <w:p w:rsidR="00342E72" w:rsidRDefault="00E7035D">
      <w:pPr>
        <w:framePr w:w="9346" w:wrap="auto" w:hAnchor="text" w:x="1378" w:y="165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i/>
          <w:color w:val="000000"/>
          <w:sz w:val="20"/>
        </w:rPr>
      </w:pPr>
      <w:r>
        <w:rPr>
          <w:rFonts w:ascii="Arial"/>
          <w:i/>
          <w:color w:val="000000"/>
          <w:spacing w:val="1"/>
          <w:sz w:val="20"/>
        </w:rPr>
        <w:t>c)</w:t>
      </w:r>
      <w:r>
        <w:rPr>
          <w:rFonts w:ascii="Arial"/>
          <w:i/>
          <w:color w:val="000000"/>
          <w:spacing w:val="59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celkovej</w:t>
      </w:r>
      <w:r>
        <w:rPr>
          <w:rFonts w:ascii="Arial"/>
          <w:i/>
          <w:color w:val="000000"/>
          <w:spacing w:val="36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sume</w:t>
      </w:r>
      <w:r>
        <w:rPr>
          <w:rFonts w:ascii="Arial"/>
          <w:i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významných</w:t>
      </w:r>
      <w:r>
        <w:rPr>
          <w:rFonts w:ascii="Arial"/>
          <w:i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finančných</w:t>
      </w:r>
      <w:r>
        <w:rPr>
          <w:rFonts w:ascii="Arial"/>
          <w:i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povinností</w:t>
      </w:r>
      <w:r>
        <w:rPr>
          <w:rFonts w:ascii="Arial"/>
          <w:i/>
          <w:color w:val="000000"/>
          <w:spacing w:val="40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a</w:t>
      </w:r>
      <w:r>
        <w:rPr>
          <w:rFonts w:ascii="Arial"/>
          <w:i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významných</w:t>
      </w:r>
      <w:r>
        <w:rPr>
          <w:rFonts w:ascii="Arial"/>
          <w:i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podmienených</w:t>
      </w:r>
      <w:r>
        <w:rPr>
          <w:rFonts w:ascii="Arial"/>
          <w:i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20"/>
        </w:rPr>
        <w:t>záväzkoch</w:t>
      </w:r>
      <w:r>
        <w:rPr>
          <w:rFonts w:ascii="Arial"/>
          <w:i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20"/>
        </w:rPr>
        <w:t>voči</w:t>
      </w:r>
    </w:p>
    <w:p w:rsidR="00342E72" w:rsidRDefault="00E7035D">
      <w:pPr>
        <w:framePr w:w="9346" w:wrap="auto" w:hAnchor="text" w:x="1378" w:y="1650"/>
        <w:widowControl w:val="0"/>
        <w:autoSpaceDE w:val="0"/>
        <w:autoSpaceDN w:val="0"/>
        <w:spacing w:before="5" w:after="0" w:line="223" w:lineRule="exact"/>
        <w:ind w:left="283"/>
        <w:jc w:val="left"/>
        <w:rPr>
          <w:rFonts w:ascii="Arial"/>
          <w:i/>
          <w:color w:val="000000"/>
          <w:sz w:val="20"/>
        </w:rPr>
      </w:pPr>
      <w:r>
        <w:rPr>
          <w:rFonts w:ascii="Arial" w:hAnsi="Arial" w:cs="Arial"/>
          <w:i/>
          <w:color w:val="000000"/>
          <w:sz w:val="20"/>
        </w:rPr>
        <w:t>dcérskej</w:t>
      </w:r>
      <w:r>
        <w:rPr>
          <w:rFonts w:ascii="Arial"/>
          <w:i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účtovnej</w:t>
      </w:r>
      <w:r>
        <w:rPr>
          <w:rFonts w:ascii="Arial"/>
          <w:i/>
          <w:color w:val="000000"/>
          <w:spacing w:val="1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jednotke</w:t>
      </w:r>
      <w:r>
        <w:rPr>
          <w:rFonts w:ascii="Arial"/>
          <w:i/>
          <w:color w:val="000000"/>
          <w:spacing w:val="1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a</w:t>
      </w:r>
      <w:r>
        <w:rPr>
          <w:rFonts w:ascii="Arial"/>
          <w:i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účtovnej</w:t>
      </w:r>
      <w:r>
        <w:rPr>
          <w:rFonts w:ascii="Arial"/>
          <w:i/>
          <w:color w:val="000000"/>
          <w:spacing w:val="1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jednotke s</w:t>
      </w:r>
      <w:r>
        <w:rPr>
          <w:rFonts w:ascii="Arial"/>
          <w:i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podstatným</w:t>
      </w:r>
      <w:r>
        <w:rPr>
          <w:rFonts w:ascii="Arial"/>
          <w:i/>
          <w:color w:val="000000"/>
          <w:spacing w:val="-1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vplyvom,</w:t>
      </w:r>
    </w:p>
    <w:p w:rsidR="00342E72" w:rsidRDefault="00E7035D">
      <w:pPr>
        <w:framePr w:w="9346" w:wrap="auto" w:hAnchor="text" w:x="1378" w:y="165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i/>
          <w:color w:val="000000"/>
          <w:sz w:val="20"/>
        </w:rPr>
      </w:pPr>
      <w:r>
        <w:rPr>
          <w:rFonts w:ascii="Arial"/>
          <w:i/>
          <w:color w:val="000000"/>
          <w:spacing w:val="-1"/>
          <w:sz w:val="20"/>
        </w:rPr>
        <w:t>d)</w:t>
      </w:r>
      <w:r>
        <w:rPr>
          <w:rFonts w:ascii="Arial"/>
          <w:i/>
          <w:color w:val="000000"/>
          <w:spacing w:val="51"/>
          <w:sz w:val="20"/>
        </w:rPr>
        <w:t xml:space="preserve"> </w:t>
      </w:r>
      <w:r>
        <w:rPr>
          <w:rFonts w:ascii="Arial"/>
          <w:i/>
          <w:color w:val="000000"/>
          <w:spacing w:val="-1"/>
          <w:sz w:val="20"/>
        </w:rPr>
        <w:t>opise</w:t>
      </w:r>
      <w:r>
        <w:rPr>
          <w:rFonts w:ascii="Arial"/>
          <w:i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významných</w:t>
      </w:r>
      <w:r>
        <w:rPr>
          <w:rFonts w:ascii="Arial"/>
          <w:i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povinností</w:t>
      </w:r>
      <w:r>
        <w:rPr>
          <w:rFonts w:ascii="Arial"/>
          <w:i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účtovnej</w:t>
      </w:r>
      <w:r>
        <w:rPr>
          <w:rFonts w:ascii="Arial"/>
          <w:i/>
          <w:color w:val="000000"/>
          <w:spacing w:val="65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jednotky</w:t>
      </w:r>
      <w:r>
        <w:rPr>
          <w:rFonts w:ascii="Arial"/>
          <w:i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vyplývajúcich</w:t>
      </w:r>
      <w:r>
        <w:rPr>
          <w:rFonts w:ascii="Arial"/>
          <w:i/>
          <w:color w:val="000000"/>
          <w:spacing w:val="68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z</w:t>
      </w:r>
      <w:r>
        <w:rPr>
          <w:rFonts w:ascii="Arial"/>
          <w:i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dôchodkových</w:t>
      </w:r>
      <w:r>
        <w:rPr>
          <w:rFonts w:ascii="Arial"/>
          <w:i/>
          <w:color w:val="000000"/>
          <w:spacing w:val="66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programov</w:t>
      </w:r>
      <w:r>
        <w:rPr>
          <w:rFonts w:ascii="Arial"/>
          <w:i/>
          <w:color w:val="000000"/>
          <w:spacing w:val="67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pre</w:t>
      </w:r>
    </w:p>
    <w:p w:rsidR="00342E72" w:rsidRDefault="00E7035D">
      <w:pPr>
        <w:framePr w:w="9346" w:wrap="auto" w:hAnchor="text" w:x="1378" w:y="1650"/>
        <w:widowControl w:val="0"/>
        <w:autoSpaceDE w:val="0"/>
        <w:autoSpaceDN w:val="0"/>
        <w:spacing w:before="8" w:after="0" w:line="223" w:lineRule="exact"/>
        <w:ind w:left="283"/>
        <w:jc w:val="left"/>
        <w:rPr>
          <w:rFonts w:ascii="Arial"/>
          <w:i/>
          <w:color w:val="000000"/>
          <w:sz w:val="20"/>
        </w:rPr>
      </w:pPr>
      <w:r>
        <w:rPr>
          <w:rFonts w:ascii="Arial"/>
          <w:i/>
          <w:color w:val="000000"/>
          <w:sz w:val="20"/>
        </w:rPr>
        <w:t>zamestnancov.</w:t>
      </w:r>
    </w:p>
    <w:p w:rsidR="00342E72" w:rsidRDefault="00E7035D">
      <w:pPr>
        <w:framePr w:w="474" w:wrap="auto" w:hAnchor="text" w:x="1162" w:y="3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(6)</w:t>
      </w:r>
    </w:p>
    <w:p w:rsidR="00342E72" w:rsidRDefault="00E7035D">
      <w:pPr>
        <w:framePr w:w="8991" w:wrap="auto" w:hAnchor="text" w:x="1728" w:y="303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Informácie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 </w:t>
      </w:r>
      <w:r>
        <w:rPr>
          <w:rFonts w:ascii="Arial" w:hAnsi="Arial" w:cs="Arial"/>
          <w:color w:val="000000"/>
          <w:sz w:val="20"/>
        </w:rPr>
        <w:t>udelení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výlučného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práva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osobitného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práva,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ktorým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udelilo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právo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poskytovať</w:t>
      </w:r>
    </w:p>
    <w:p w:rsidR="00342E72" w:rsidRDefault="00E7035D">
      <w:pPr>
        <w:framePr w:w="8991" w:wrap="auto" w:hAnchor="text" w:x="1728" w:y="3033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služby</w:t>
      </w:r>
      <w:r>
        <w:rPr>
          <w:rFonts w:ascii="Arial"/>
          <w:color w:val="000000"/>
          <w:spacing w:val="-2"/>
          <w:sz w:val="20"/>
        </w:rPr>
        <w:t xml:space="preserve"> vo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verejnom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záujme</w:t>
      </w:r>
    </w:p>
    <w:p w:rsidR="00342E72" w:rsidRDefault="00E7035D">
      <w:pPr>
        <w:framePr w:w="1794" w:wrap="auto" w:hAnchor="text" w:x="1020" w:y="41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Použité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skratky:</w:t>
      </w:r>
    </w:p>
    <w:p w:rsidR="00342E72" w:rsidRDefault="00E7035D">
      <w:pPr>
        <w:framePr w:w="8293" w:wrap="auto" w:hAnchor="text" w:x="1020" w:y="44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ÚJ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- </w:t>
      </w:r>
      <w:r>
        <w:rPr>
          <w:rFonts w:ascii="Arial" w:hAnsi="Arial" w:cs="Arial"/>
          <w:color w:val="000000"/>
          <w:sz w:val="20"/>
        </w:rPr>
        <w:t>účtovná</w:t>
      </w:r>
      <w:r>
        <w:rPr>
          <w:rFonts w:ascii="Arial"/>
          <w:color w:val="000000"/>
          <w:sz w:val="20"/>
        </w:rPr>
        <w:t xml:space="preserve"> jednotka;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BO-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bežné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obdobie; </w:t>
      </w:r>
      <w:r>
        <w:rPr>
          <w:rFonts w:ascii="Arial"/>
          <w:color w:val="000000"/>
          <w:spacing w:val="3"/>
          <w:sz w:val="20"/>
        </w:rPr>
        <w:t>X=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ÚJ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</w:rPr>
        <w:t>má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náplň</w:t>
      </w:r>
      <w:r>
        <w:rPr>
          <w:rFonts w:ascii="Arial"/>
          <w:color w:val="000000"/>
          <w:sz w:val="20"/>
        </w:rPr>
        <w:t xml:space="preserve"> pre </w:t>
      </w:r>
      <w:r>
        <w:rPr>
          <w:rFonts w:ascii="Arial" w:hAnsi="Arial" w:cs="Arial"/>
          <w:color w:val="000000"/>
          <w:sz w:val="20"/>
        </w:rPr>
        <w:t>jednotlivú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položku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Údaje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poznámkach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sú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uvádzané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bežne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obdobie.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Sumy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sú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uvádzané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</w:t>
      </w:r>
      <w:r>
        <w:rPr>
          <w:rFonts w:ascii="Arial"/>
          <w:i/>
          <w:color w:val="000000"/>
          <w:spacing w:val="1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celých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eurách.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Poznámky</w:t>
      </w:r>
      <w:r>
        <w:rPr>
          <w:rFonts w:ascii="Arial"/>
          <w:i/>
          <w:color w:val="000000"/>
          <w:spacing w:val="1"/>
          <w:sz w:val="18"/>
        </w:rPr>
        <w:t xml:space="preserve"> sa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zostavujú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tak,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aby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informácie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nich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uvedené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boli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užitočné,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významné,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zrozumiteľné,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porovnateľné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spoľahlivé.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8" w:after="0" w:line="201" w:lineRule="exact"/>
        <w:ind w:left="50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 xml:space="preserve">V </w:t>
      </w:r>
      <w:r>
        <w:rPr>
          <w:rFonts w:ascii="Arial" w:hAnsi="Arial" w:cs="Arial"/>
          <w:i/>
          <w:color w:val="000000"/>
          <w:sz w:val="18"/>
        </w:rPr>
        <w:t>poznámkach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uvádzajú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informácie,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ktorých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dozvedela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do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dňa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zostavenia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individuálnej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účtovnej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závierky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má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 xml:space="preserve">pre </w:t>
      </w:r>
      <w:r>
        <w:rPr>
          <w:rFonts w:ascii="Arial"/>
          <w:i/>
          <w:color w:val="000000"/>
          <w:spacing w:val="-1"/>
          <w:sz w:val="18"/>
        </w:rPr>
        <w:t>tieto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informácie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obsahovú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náplň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ustanovenú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týmto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opatrením.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Obsahová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náplň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poznámok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pozostáva</w:t>
      </w:r>
      <w:r>
        <w:rPr>
          <w:rFonts w:ascii="Arial"/>
          <w:i/>
          <w:color w:val="000000"/>
          <w:sz w:val="18"/>
        </w:rPr>
        <w:t xml:space="preserve"> z</w:t>
      </w:r>
      <w:r>
        <w:rPr>
          <w:rFonts w:ascii="Arial"/>
          <w:i/>
          <w:color w:val="000000"/>
          <w:spacing w:val="-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popisných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informácií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číselných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údajov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prílohy</w:t>
      </w:r>
      <w:r>
        <w:rPr>
          <w:rFonts w:ascii="Arial"/>
          <w:i/>
          <w:color w:val="000000"/>
          <w:spacing w:val="1"/>
          <w:sz w:val="18"/>
        </w:rPr>
        <w:t xml:space="preserve"> .V</w:t>
      </w:r>
      <w:r>
        <w:rPr>
          <w:rFonts w:ascii="Arial"/>
          <w:i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poznámkach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2"/>
          <w:sz w:val="18"/>
        </w:rPr>
        <w:t>môžu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uvádzať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informácie,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ktoré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rozhodla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poskytnúť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nad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rámec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ustanovenej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obsahovej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náplne.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b/>
          <w:i/>
          <w:color w:val="000000"/>
          <w:sz w:val="18"/>
        </w:rPr>
      </w:pPr>
      <w:r>
        <w:rPr>
          <w:rFonts w:ascii="Arial" w:hAnsi="Arial" w:cs="Arial"/>
          <w:b/>
          <w:i/>
          <w:color w:val="000000"/>
          <w:sz w:val="18"/>
        </w:rPr>
        <w:t>Údaje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/>
          <w:b/>
          <w:i/>
          <w:color w:val="000000"/>
          <w:sz w:val="18"/>
        </w:rPr>
        <w:t>v</w:t>
      </w:r>
      <w:r>
        <w:rPr>
          <w:rFonts w:ascii="Arial"/>
          <w:b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poznámkach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/>
          <w:b/>
          <w:i/>
          <w:color w:val="000000"/>
          <w:spacing w:val="-2"/>
          <w:sz w:val="18"/>
        </w:rPr>
        <w:t>sa</w:t>
      </w:r>
      <w:r>
        <w:rPr>
          <w:rFonts w:ascii="Arial"/>
          <w:b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uvádzajú</w:t>
      </w:r>
      <w:r>
        <w:rPr>
          <w:rFonts w:ascii="Arial"/>
          <w:b/>
          <w:i/>
          <w:color w:val="000000"/>
          <w:spacing w:val="-1"/>
          <w:sz w:val="18"/>
        </w:rPr>
        <w:t xml:space="preserve"> </w:t>
      </w:r>
      <w:r>
        <w:rPr>
          <w:rFonts w:ascii="Arial"/>
          <w:b/>
          <w:i/>
          <w:color w:val="000000"/>
          <w:spacing w:val="1"/>
          <w:sz w:val="18"/>
        </w:rPr>
        <w:t>za</w:t>
      </w:r>
      <w:r>
        <w:rPr>
          <w:rFonts w:ascii="Arial"/>
          <w:b/>
          <w:i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bežné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účtovné</w:t>
      </w:r>
      <w:r>
        <w:rPr>
          <w:rFonts w:ascii="Arial"/>
          <w:b/>
          <w:i/>
          <w:color w:val="000000"/>
          <w:spacing w:val="-1"/>
          <w:sz w:val="18"/>
        </w:rPr>
        <w:t xml:space="preserve"> </w:t>
      </w:r>
      <w:r>
        <w:rPr>
          <w:rFonts w:ascii="Arial"/>
          <w:b/>
          <w:i/>
          <w:color w:val="000000"/>
          <w:sz w:val="18"/>
        </w:rPr>
        <w:t>obdobie.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/>
          <w:b/>
          <w:i/>
          <w:color w:val="000000"/>
          <w:sz w:val="18"/>
        </w:rPr>
        <w:t>Sumy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/>
          <w:b/>
          <w:i/>
          <w:color w:val="000000"/>
          <w:sz w:val="18"/>
        </w:rPr>
        <w:t>v</w:t>
      </w:r>
      <w:r>
        <w:rPr>
          <w:rFonts w:ascii="Arial"/>
          <w:b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poznámkach</w:t>
      </w:r>
      <w:r>
        <w:rPr>
          <w:rFonts w:ascii="Arial"/>
          <w:b/>
          <w:i/>
          <w:color w:val="000000"/>
          <w:spacing w:val="-2"/>
          <w:sz w:val="18"/>
        </w:rPr>
        <w:t xml:space="preserve"> sa</w:t>
      </w:r>
      <w:r>
        <w:rPr>
          <w:rFonts w:ascii="Arial"/>
          <w:b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pacing w:val="1"/>
          <w:sz w:val="18"/>
        </w:rPr>
        <w:t>uvádzajú</w:t>
      </w:r>
      <w:r>
        <w:rPr>
          <w:rFonts w:ascii="Arial"/>
          <w:b/>
          <w:i/>
          <w:color w:val="000000"/>
          <w:sz w:val="18"/>
        </w:rPr>
        <w:t xml:space="preserve"> v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celých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8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b/>
          <w:i/>
          <w:color w:val="000000"/>
          <w:spacing w:val="1"/>
          <w:sz w:val="18"/>
        </w:rPr>
        <w:t>eurách</w:t>
      </w:r>
      <w:r>
        <w:rPr>
          <w:rFonts w:ascii="Arial"/>
          <w:i/>
          <w:color w:val="000000"/>
          <w:sz w:val="18"/>
        </w:rPr>
        <w:t>.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4" name="_x000037" descr="ooxWord://word/media/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ooxWord://word/media/image3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3" name="_x000038" descr="ooxWord://word/media/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ooxWord://word/media/image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2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2E72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C10A5E8-A4AF-41CF-922B-18307B424243}"/>
    <w:embedBold r:id="rId2" w:fontKey="{FD1BB74A-438C-441C-803B-9E6EC98D51EF}"/>
    <w:embedItalic r:id="rId3" w:fontKey="{CB6A18CF-1F41-41FF-A28C-7E99B3FF78D5}"/>
    <w:embedBoldItalic r:id="rId4" w:fontKey="{A3391BA0-7E22-4092-BC8E-603956AF28B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E6658140-061F-494D-A2DE-484CDB4379AC}"/>
    <w:embedBold r:id="rId6" w:fontKey="{E7D1CBCA-7C37-462B-BB99-92AB603EA277}"/>
    <w:embedItalic r:id="rId7" w:fontKey="{1CA2C763-D6B0-42EE-B0F5-FE6B7DCB80A7}"/>
    <w:embedBoldItalic r:id="rId8" w:fontKey="{0D4117E5-C030-4046-9317-2ED72AEBBE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81BD6532-FB36-46F8-98B8-1F397D4456D6}"/>
    <w:embedBold r:id="rId10" w:fontKey="{C1BBFD4B-5F44-4B8B-90A0-7223A5757A78}"/>
    <w:embedItalic r:id="rId11" w:fontKey="{A3A236CA-086A-4624-91C0-F267266DF9FB}"/>
    <w:embedBoldItalic r:id="rId12" w:fontKey="{F79CE67D-2E7A-47FD-89E3-3D9A5F723B5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54861875-6A2B-4E7A-9F2A-4FDCE02BAD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342E72"/>
    <w:rsid w:val="006B4E8A"/>
    <w:rsid w:val="00B06B85"/>
    <w:rsid w:val="00BA5B2D"/>
    <w:rsid w:val="00D12408"/>
    <w:rsid w:val="00E7035D"/>
    <w:rsid w:val="00F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4313"/>
  <w15:docId w15:val="{5C4DF289-2C58-4639-840D-B49F43C5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1504</Words>
  <Characters>8574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2</cp:revision>
  <dcterms:created xsi:type="dcterms:W3CDTF">2025-06-18T11:37:00Z</dcterms:created>
  <dcterms:modified xsi:type="dcterms:W3CDTF">2025-06-18T11:37:00Z</dcterms:modified>
</cp:coreProperties>
</file>