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EB1EC6">
        <w:rPr>
          <w:rFonts w:ascii="Calibri" w:eastAsia="Calibri" w:hAnsi="Calibri" w:cs="Calibri"/>
          <w:b/>
          <w:sz w:val="24"/>
          <w:szCs w:val="24"/>
        </w:rPr>
        <w:t>2</w:t>
      </w:r>
      <w:r w:rsidR="00C2055E">
        <w:rPr>
          <w:rFonts w:ascii="Calibri" w:eastAsia="Calibri" w:hAnsi="Calibri" w:cs="Calibri"/>
          <w:b/>
          <w:sz w:val="24"/>
          <w:szCs w:val="24"/>
        </w:rPr>
        <w:t>4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C8401C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A6BDF" w:rsidP="001A6BD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ARQ</w:t>
            </w:r>
            <w:r w:rsidR="001044E0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 w:rsidP="001A6BD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02</w:t>
            </w:r>
            <w:r w:rsidR="001A6BDF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2 04 Čadca,</w:t>
            </w:r>
            <w:r w:rsidR="001A6BDF">
              <w:rPr>
                <w:rFonts w:ascii="Calibri" w:eastAsia="Calibri" w:hAnsi="Calibri" w:cs="Calibri"/>
                <w:sz w:val="24"/>
                <w:szCs w:val="24"/>
              </w:rPr>
              <w:t xml:space="preserve"> Okružná 112/18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1A6BD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1A6BDF">
              <w:rPr>
                <w:rFonts w:ascii="Calibri" w:eastAsia="Calibri" w:hAnsi="Calibri" w:cs="Calibri"/>
                <w:sz w:val="24"/>
                <w:szCs w:val="24"/>
              </w:rPr>
              <w:t>16.08.2023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1A6BDF" w:rsidP="001A6BD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Výkon č</w:t>
            </w:r>
            <w:r w:rsidR="009C1AB4">
              <w:rPr>
                <w:rFonts w:ascii="Calibri" w:eastAsia="Calibri" w:hAnsi="Calibri" w:cs="Calibri"/>
                <w:sz w:val="24"/>
                <w:szCs w:val="24"/>
              </w:rPr>
              <w:t xml:space="preserve">innosť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autorizovaného architekta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1A6BD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1A6BDF">
              <w:rPr>
                <w:rFonts w:ascii="Calibri" w:eastAsia="Calibri" w:hAnsi="Calibri" w:cs="Calibri"/>
                <w:sz w:val="24"/>
                <w:szCs w:val="24"/>
              </w:rPr>
              <w:t>ARQ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 w:rsidP="00C2055E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EB1EC6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C2055E"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C2055E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C8401C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1A6BDF">
        <w:rPr>
          <w:rFonts w:ascii="Calibri" w:eastAsia="Calibri" w:hAnsi="Calibri" w:cs="Calibri"/>
          <w:sz w:val="24"/>
          <w:szCs w:val="24"/>
        </w:rPr>
        <w:t xml:space="preserve"> </w:t>
      </w:r>
      <w:r w:rsidR="00C2055E">
        <w:rPr>
          <w:rFonts w:ascii="Calibri" w:eastAsia="Calibri" w:hAnsi="Calibri" w:cs="Calibri"/>
          <w:sz w:val="24"/>
          <w:szCs w:val="24"/>
        </w:rPr>
        <w:t>24.06.2024</w:t>
      </w: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C2055E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</w:t>
      </w:r>
      <w:r w:rsidR="00C2055E">
        <w:rPr>
          <w:rFonts w:ascii="Calibri" w:eastAsia="Calibri" w:hAnsi="Calibri" w:cs="Calibri"/>
          <w:sz w:val="24"/>
          <w:szCs w:val="24"/>
        </w:rPr>
        <w:t>01</w:t>
      </w:r>
      <w:r>
        <w:rPr>
          <w:rFonts w:ascii="Calibri" w:eastAsia="Calibri" w:hAnsi="Calibri" w:cs="Calibri"/>
          <w:sz w:val="24"/>
          <w:szCs w:val="24"/>
        </w:rPr>
        <w:t>.</w:t>
      </w:r>
      <w:r w:rsidR="00C2055E">
        <w:rPr>
          <w:rFonts w:ascii="Calibri" w:eastAsia="Calibri" w:hAnsi="Calibri" w:cs="Calibri"/>
          <w:sz w:val="24"/>
          <w:szCs w:val="24"/>
        </w:rPr>
        <w:t xml:space="preserve"> január</w:t>
      </w:r>
      <w:r>
        <w:rPr>
          <w:rFonts w:ascii="Calibri" w:eastAsia="Calibri" w:hAnsi="Calibri" w:cs="Calibri"/>
          <w:sz w:val="24"/>
          <w:szCs w:val="24"/>
        </w:rPr>
        <w:t xml:space="preserve">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C2055E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C2055E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1A6BDF" w:rsidP="001A6BDF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  <w:tc>
          <w:tcPr>
            <w:tcW w:w="2367" w:type="dxa"/>
          </w:tcPr>
          <w:p w:rsidR="00B87364" w:rsidRDefault="00C2055E" w:rsidP="00C2055E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1A6BDF" w:rsidP="00C2055E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Ing. </w:t>
            </w:r>
            <w:r w:rsidR="00C2055E"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rch.</w:t>
            </w:r>
            <w:r w:rsidR="00C2055E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Radoslav Stráňava</w:t>
            </w: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C2055E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C2055E">
        <w:rPr>
          <w:rFonts w:ascii="Calibri" w:eastAsia="Calibri" w:hAnsi="Calibri" w:cs="Calibri"/>
          <w:sz w:val="24"/>
          <w:szCs w:val="24"/>
        </w:rPr>
        <w:t>4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B45B77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5F27" w:rsidRDefault="00F85F27">
      <w:pPr>
        <w:spacing w:line="240" w:lineRule="auto"/>
      </w:pPr>
      <w:r>
        <w:separator/>
      </w:r>
    </w:p>
  </w:endnote>
  <w:endnote w:type="continuationSeparator" w:id="0">
    <w:p w:rsidR="00F85F27" w:rsidRDefault="00F85F2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B45B77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1044E0">
      <w:instrText>PAGE</w:instrText>
    </w:r>
    <w:r>
      <w:fldChar w:fldCharType="separate"/>
    </w:r>
    <w:r w:rsidR="00C2055E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5F27" w:rsidRDefault="00F85F27">
      <w:pPr>
        <w:spacing w:line="240" w:lineRule="auto"/>
      </w:pPr>
      <w:r>
        <w:separator/>
      </w:r>
    </w:p>
  </w:footnote>
  <w:footnote w:type="continuationSeparator" w:id="0">
    <w:p w:rsidR="00F85F27" w:rsidRDefault="00F85F2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36434981         DIČ: 2022077332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1044E0"/>
    <w:rsid w:val="00196A3F"/>
    <w:rsid w:val="001A6BDF"/>
    <w:rsid w:val="002071E5"/>
    <w:rsid w:val="00226C4A"/>
    <w:rsid w:val="002A448C"/>
    <w:rsid w:val="00311447"/>
    <w:rsid w:val="00413D43"/>
    <w:rsid w:val="00415EE8"/>
    <w:rsid w:val="006826F5"/>
    <w:rsid w:val="006D792B"/>
    <w:rsid w:val="009C1AB4"/>
    <w:rsid w:val="00A5396F"/>
    <w:rsid w:val="00B45B77"/>
    <w:rsid w:val="00B87364"/>
    <w:rsid w:val="00BB6651"/>
    <w:rsid w:val="00BC0AA6"/>
    <w:rsid w:val="00C2055E"/>
    <w:rsid w:val="00C8401C"/>
    <w:rsid w:val="00D2494F"/>
    <w:rsid w:val="00D256AC"/>
    <w:rsid w:val="00EB1EC6"/>
    <w:rsid w:val="00F85F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3882A7"/>
  <w15:docId w15:val="{936FC31C-96D8-4317-A29E-931D80266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1201</Words>
  <Characters>6850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2025-06-19T12:00:00Z</dcterms:created>
  <dcterms:modified xsi:type="dcterms:W3CDTF">2025-06-19T12:00:00Z</dcterms:modified>
</cp:coreProperties>
</file>