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BBC841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B8D">
        <w:rPr>
          <w:b/>
          <w:sz w:val="28"/>
          <w:szCs w:val="28"/>
        </w:rPr>
        <w:t>2</w:t>
      </w:r>
      <w:r w:rsidR="00B6408C">
        <w:rPr>
          <w:b/>
          <w:sz w:val="28"/>
          <w:szCs w:val="28"/>
        </w:rPr>
        <w:t>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4EF9632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Maroš </w:t>
      </w:r>
      <w:r w:rsidR="004A7E8E">
        <w:rPr>
          <w:b/>
          <w:sz w:val="28"/>
          <w:szCs w:val="28"/>
        </w:rPr>
        <w:t xml:space="preserve">Vila </w:t>
      </w:r>
      <w:r>
        <w:rPr>
          <w:b/>
          <w:sz w:val="28"/>
          <w:szCs w:val="28"/>
        </w:rPr>
        <w:t>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326FC70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A7E8E">
        <w:rPr>
          <w:sz w:val="28"/>
          <w:szCs w:val="28"/>
        </w:rPr>
        <w:t>16</w:t>
      </w:r>
      <w:r w:rsidR="00E651B2">
        <w:rPr>
          <w:sz w:val="28"/>
          <w:szCs w:val="28"/>
        </w:rPr>
        <w:t>.0</w:t>
      </w:r>
      <w:r w:rsidR="004A7E8E">
        <w:rPr>
          <w:sz w:val="28"/>
          <w:szCs w:val="28"/>
        </w:rPr>
        <w:t>3</w:t>
      </w:r>
      <w:r w:rsidR="00E651B2">
        <w:rPr>
          <w:sz w:val="28"/>
          <w:szCs w:val="28"/>
        </w:rPr>
        <w:t>.202</w:t>
      </w:r>
      <w:r w:rsidR="004A7E8E">
        <w:rPr>
          <w:sz w:val="28"/>
          <w:szCs w:val="28"/>
        </w:rPr>
        <w:t>2</w:t>
      </w:r>
    </w:p>
    <w:p w14:paraId="7BD960B2" w14:textId="08B4D4A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4A7E8E" w:rsidRP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54 455 316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B99E21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B6408C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9CD77E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B6408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7B22A5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B6408C">
        <w:rPr>
          <w:sz w:val="28"/>
          <w:szCs w:val="28"/>
        </w:rPr>
        <w:t>4</w:t>
      </w:r>
      <w:r w:rsidR="004A7E8E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D03B9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B6408C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58144F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B6408C">
        <w:rPr>
          <w:b/>
          <w:sz w:val="28"/>
          <w:szCs w:val="28"/>
        </w:rPr>
        <w:t>4</w:t>
      </w:r>
      <w:r w:rsidR="00EF208D">
        <w:rPr>
          <w:b/>
          <w:sz w:val="28"/>
          <w:szCs w:val="28"/>
        </w:rPr>
        <w:t xml:space="preserve"> </w:t>
      </w:r>
      <w:r w:rsidR="009D6B8D">
        <w:rPr>
          <w:b/>
          <w:sz w:val="28"/>
          <w:szCs w:val="28"/>
        </w:rPr>
        <w:t>nevykonávala podnikateľskú činnosť.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FCF0125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6408C">
        <w:rPr>
          <w:b/>
          <w:sz w:val="28"/>
          <w:szCs w:val="28"/>
        </w:rPr>
        <w:t>18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</w:t>
      </w:r>
      <w:r w:rsidR="00B6408C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A7E8E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D6B8D"/>
    <w:rsid w:val="00AA573C"/>
    <w:rsid w:val="00AA6942"/>
    <w:rsid w:val="00B6408C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2025-06-18T11:55:00Z</dcterms:created>
  <dcterms:modified xsi:type="dcterms:W3CDTF">2025-06-18T11:55:00Z</dcterms:modified>
</cp:coreProperties>
</file>