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090057" w14:textId="77777777" w:rsidR="00357759" w:rsidRDefault="0024150F">
      <w:pPr>
        <w:spacing w:after="0"/>
        <w:ind w:left="36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</w:p>
    <w:p w14:paraId="7C5EC8C4" w14:textId="77777777" w:rsidR="00357759" w:rsidRDefault="0024150F">
      <w:pPr>
        <w:spacing w:after="0"/>
      </w:pPr>
      <w:r>
        <w:rPr>
          <w:rFonts w:ascii="Arial CE" w:eastAsia="Arial CE" w:hAnsi="Arial CE" w:cs="Arial CE"/>
          <w:b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45" w:type="dxa"/>
          <w:right w:w="115" w:type="dxa"/>
        </w:tblCellMar>
        <w:tblLook w:val="04A0" w:firstRow="1" w:lastRow="0" w:firstColumn="1" w:lastColumn="0" w:noHBand="0" w:noVBand="1"/>
      </w:tblPr>
      <w:tblGrid>
        <w:gridCol w:w="3985"/>
        <w:gridCol w:w="5401"/>
      </w:tblGrid>
      <w:tr w:rsidR="00357759" w14:paraId="1E94F463" w14:textId="77777777">
        <w:trPr>
          <w:trHeight w:val="276"/>
        </w:trPr>
        <w:tc>
          <w:tcPr>
            <w:tcW w:w="3985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B490C20" w14:textId="77777777" w:rsidR="00357759" w:rsidRDefault="0024150F">
            <w:pPr>
              <w:ind w:left="3159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I.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 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C630A75" w14:textId="77777777" w:rsidR="00357759" w:rsidRDefault="0024150F"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</w:p>
        </w:tc>
      </w:tr>
    </w:tbl>
    <w:p w14:paraId="53703130" w14:textId="77777777" w:rsidR="00357759" w:rsidRDefault="0024150F">
      <w:pPr>
        <w:spacing w:after="0"/>
      </w:pPr>
      <w:r>
        <w:rPr>
          <w:rFonts w:ascii="Arial CE" w:eastAsia="Arial CE" w:hAnsi="Arial CE" w:cs="Arial CE"/>
          <w:b/>
          <w:sz w:val="20"/>
        </w:rPr>
        <w:t xml:space="preserve"> </w:t>
      </w:r>
    </w:p>
    <w:p w14:paraId="121BD342" w14:textId="77777777" w:rsidR="00357759" w:rsidRDefault="0024150F">
      <w:pPr>
        <w:spacing w:after="0"/>
        <w:ind w:left="425"/>
      </w:pPr>
      <w:r>
        <w:rPr>
          <w:rFonts w:ascii="Arial CE" w:eastAsia="Arial CE" w:hAnsi="Arial CE" w:cs="Arial CE"/>
          <w:b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3" w:type="dxa"/>
          <w:left w:w="108" w:type="dxa"/>
          <w:right w:w="103" w:type="dxa"/>
        </w:tblCellMar>
        <w:tblLook w:val="04A0" w:firstRow="1" w:lastRow="0" w:firstColumn="1" w:lastColumn="0" w:noHBand="0" w:noVBand="1"/>
      </w:tblPr>
      <w:tblGrid>
        <w:gridCol w:w="2268"/>
        <w:gridCol w:w="7089"/>
      </w:tblGrid>
      <w:tr w:rsidR="00357759" w14:paraId="2B3BEF67" w14:textId="77777777">
        <w:trPr>
          <w:trHeight w:val="111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0845621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(1) </w:t>
            </w:r>
            <w:r>
              <w:rPr>
                <w:rFonts w:ascii="Arial CE" w:eastAsia="Arial CE" w:hAnsi="Arial CE" w:cs="Arial CE"/>
                <w:b/>
                <w:sz w:val="20"/>
              </w:rPr>
              <w:t>Obchodné meno: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E910F1" w14:textId="77777777" w:rsidR="00357759" w:rsidRDefault="0024150F">
            <w:proofErr w:type="spellStart"/>
            <w:r>
              <w:rPr>
                <w:rFonts w:ascii="Arial CE" w:eastAsia="Arial CE" w:hAnsi="Arial CE" w:cs="Arial CE"/>
                <w:sz w:val="20"/>
              </w:rPr>
              <w:t>Konvikt</w:t>
            </w:r>
            <w:proofErr w:type="spellEnd"/>
            <w:r>
              <w:rPr>
                <w:rFonts w:ascii="Arial CE" w:eastAsia="Arial CE" w:hAnsi="Arial CE" w:cs="Arial CE"/>
                <w:sz w:val="20"/>
              </w:rPr>
              <w:t xml:space="preserve"> s.r.o. </w:t>
            </w:r>
          </w:p>
        </w:tc>
      </w:tr>
      <w:tr w:rsidR="00357759" w14:paraId="38FFF6B9" w14:textId="77777777">
        <w:trPr>
          <w:trHeight w:val="35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C1404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Sídlo: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8AFE0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Andreja Žarnova 1, 917 02 Trnava </w:t>
            </w:r>
          </w:p>
        </w:tc>
      </w:tr>
    </w:tbl>
    <w:p w14:paraId="4EA8E296" w14:textId="77777777" w:rsidR="00357759" w:rsidRDefault="0024150F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0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3262"/>
        <w:gridCol w:w="991"/>
        <w:gridCol w:w="425"/>
        <w:gridCol w:w="4254"/>
        <w:gridCol w:w="425"/>
      </w:tblGrid>
      <w:tr w:rsidR="00357759" w14:paraId="434DD666" w14:textId="77777777">
        <w:trPr>
          <w:trHeight w:val="348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963FE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(2) 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Údaje o konsolidovanom celku </w:t>
            </w:r>
          </w:p>
        </w:tc>
      </w:tr>
      <w:tr w:rsidR="00357759" w14:paraId="4B5D493B" w14:textId="77777777">
        <w:trPr>
          <w:trHeight w:val="350"/>
        </w:trPr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6D9B4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>ÚJ   nie je súčasťou konsolidovaného celku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A8F48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77C2D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>ÚJ je súčasťou konsolidovaného celku</w:t>
            </w:r>
            <w:r>
              <w:rPr>
                <w:rFonts w:ascii="Arial CE" w:eastAsia="Arial CE" w:hAnsi="Arial CE" w:cs="Arial CE"/>
                <w:sz w:val="24"/>
              </w:rPr>
              <w:t xml:space="preserve">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3749C" w14:textId="77777777" w:rsidR="00357759" w:rsidRDefault="000E0E21">
            <w:pPr>
              <w:ind w:left="16"/>
              <w:jc w:val="center"/>
            </w:pPr>
            <w:r>
              <w:rPr>
                <w:rFonts w:ascii="Arial CE" w:eastAsia="Arial CE" w:hAnsi="Arial CE" w:cs="Arial CE"/>
                <w:sz w:val="24"/>
              </w:rPr>
              <w:t>X</w:t>
            </w:r>
            <w:r w:rsidR="0024150F"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</w:tr>
      <w:tr w:rsidR="00357759" w14:paraId="2D89FFC8" w14:textId="77777777">
        <w:trPr>
          <w:trHeight w:val="471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F3DFD" w14:textId="77777777" w:rsidR="00357759" w:rsidRDefault="0024150F">
            <w:pPr>
              <w:ind w:left="214"/>
            </w:pPr>
            <w:r>
              <w:rPr>
                <w:rFonts w:ascii="Arial CE" w:eastAsia="Arial CE" w:hAnsi="Arial CE" w:cs="Arial CE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 CE" w:eastAsia="Arial CE" w:hAnsi="Arial CE" w:cs="Arial CE"/>
                <w:i/>
                <w:sz w:val="18"/>
              </w:rPr>
              <w:t xml:space="preserve">  </w:t>
            </w:r>
          </w:p>
        </w:tc>
      </w:tr>
      <w:tr w:rsidR="00357759" w14:paraId="62CC6EDA" w14:textId="77777777">
        <w:trPr>
          <w:trHeight w:val="47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2267293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Meno ÚJ, ktorá je bezprostredne konsolidujúcou ÚJ: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063FDA" w14:textId="2347C89E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 </w:t>
            </w:r>
            <w:r w:rsidR="00E07D1B">
              <w:rPr>
                <w:rFonts w:ascii="Arial CE" w:eastAsia="Arial CE" w:hAnsi="Arial CE" w:cs="Arial CE"/>
                <w:sz w:val="20"/>
              </w:rPr>
              <w:t>VEXSI s.r.o.</w:t>
            </w:r>
          </w:p>
        </w:tc>
      </w:tr>
      <w:tr w:rsidR="00357759" w14:paraId="4CFDCE3A" w14:textId="77777777">
        <w:trPr>
          <w:trHeight w:val="35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5872C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Sídlo 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F84FD" w14:textId="73848E33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 w:rsidR="00E07D1B">
              <w:rPr>
                <w:rFonts w:ascii="Arial CE" w:eastAsia="Arial CE" w:hAnsi="Arial CE" w:cs="Arial CE"/>
                <w:sz w:val="20"/>
              </w:rPr>
              <w:t>Andreja Žarnova 1, 917 01 Trnava</w:t>
            </w:r>
          </w:p>
        </w:tc>
      </w:tr>
    </w:tbl>
    <w:p w14:paraId="3FDD6BA0" w14:textId="77777777" w:rsidR="00357759" w:rsidRDefault="0024150F">
      <w:pPr>
        <w:spacing w:after="0"/>
      </w:pPr>
      <w:r>
        <w:rPr>
          <w:rFonts w:ascii="Arial CE" w:eastAsia="Arial CE" w:hAnsi="Arial CE" w:cs="Arial CE"/>
          <w:i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7" w:type="dxa"/>
          <w:left w:w="108" w:type="dxa"/>
          <w:right w:w="62" w:type="dxa"/>
        </w:tblCellMar>
        <w:tblLook w:val="04A0" w:firstRow="1" w:lastRow="0" w:firstColumn="1" w:lastColumn="0" w:noHBand="0" w:noVBand="1"/>
      </w:tblPr>
      <w:tblGrid>
        <w:gridCol w:w="3830"/>
        <w:gridCol w:w="1358"/>
        <w:gridCol w:w="1760"/>
        <w:gridCol w:w="710"/>
        <w:gridCol w:w="566"/>
        <w:gridCol w:w="567"/>
        <w:gridCol w:w="566"/>
      </w:tblGrid>
      <w:tr w:rsidR="00357759" w14:paraId="0CD3252A" w14:textId="77777777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6A9D3" w14:textId="77777777" w:rsidR="00357759" w:rsidRDefault="0024150F">
            <w:pPr>
              <w:ind w:left="317"/>
            </w:pPr>
            <w:r>
              <w:rPr>
                <w:rFonts w:ascii="Arial CE" w:eastAsia="Arial CE" w:hAnsi="Arial CE" w:cs="Arial CE"/>
                <w:sz w:val="20"/>
              </w:rPr>
              <w:t>b)ÚJ je materskou účtovnou jednotkou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DCF2E" w14:textId="77777777" w:rsidR="00357759" w:rsidRDefault="0024150F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1F526" w14:textId="77777777" w:rsidR="00357759" w:rsidRDefault="0024150F">
            <w:pPr>
              <w:ind w:left="21"/>
              <w:jc w:val="center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679AF" w14:textId="77777777" w:rsidR="00357759" w:rsidRDefault="0024150F">
            <w:pPr>
              <w:ind w:left="8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72856" w14:textId="77777777" w:rsidR="00357759" w:rsidRDefault="0024150F">
            <w:pPr>
              <w:ind w:right="4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357759" w14:paraId="63F7157F" w14:textId="77777777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57F65" w14:textId="77777777" w:rsidR="00357759" w:rsidRDefault="0024150F">
            <w:pPr>
              <w:ind w:right="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ÚJ je oslobodená od povinnosti zostaviť konsolidovanú ÚZ podľa §22</w:t>
            </w:r>
            <w:r>
              <w:rPr>
                <w:rFonts w:ascii="Arial CE" w:eastAsia="Arial CE" w:hAnsi="Arial CE" w:cs="Arial CE"/>
                <w:i/>
                <w:sz w:val="18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515F0" w14:textId="77777777" w:rsidR="00357759" w:rsidRDefault="0024150F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786A3" w14:textId="77777777" w:rsidR="00357759" w:rsidRDefault="00357759">
            <w:pPr>
              <w:ind w:right="47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4C4A7" w14:textId="77777777" w:rsidR="00357759" w:rsidRDefault="0024150F">
            <w:pPr>
              <w:ind w:left="8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8FF4E" w14:textId="77777777" w:rsidR="00357759" w:rsidRDefault="0024150F">
            <w:pPr>
              <w:ind w:left="10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4C225164" w14:textId="77777777">
        <w:trPr>
          <w:trHeight w:val="350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091E4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Obchodné meno a sídlo materskej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988C2" w14:textId="77777777" w:rsidR="00357759" w:rsidRDefault="0024150F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§ 22 ods.8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B304568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5E372D5" w14:textId="77777777" w:rsidR="00357759" w:rsidRDefault="00357759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1B93D3B" w14:textId="77777777" w:rsidR="00357759" w:rsidRDefault="00357759"/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A6ED0FC" w14:textId="77777777" w:rsidR="00357759" w:rsidRDefault="00357759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8541123" w14:textId="77777777" w:rsidR="00357759" w:rsidRDefault="00357759"/>
        </w:tc>
      </w:tr>
      <w:tr w:rsidR="00357759" w14:paraId="5D523D99" w14:textId="77777777">
        <w:trPr>
          <w:trHeight w:val="350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955E6" w14:textId="22C70474" w:rsidR="00357759" w:rsidRDefault="0024150F">
            <w:r>
              <w:rPr>
                <w:rFonts w:ascii="Arial CE" w:eastAsia="Arial CE" w:hAnsi="Arial CE" w:cs="Arial CE"/>
                <w:sz w:val="20"/>
              </w:rPr>
              <w:t>Obchodné meno a</w:t>
            </w:r>
            <w:r w:rsidR="00B87A6D"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 xml:space="preserve">sídlo dcérskych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139F7" w14:textId="77777777" w:rsidR="00357759" w:rsidRDefault="0024150F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§ 22 ods.12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C99714E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59C7621" w14:textId="77777777" w:rsidR="00357759" w:rsidRDefault="00357759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E6CC40E" w14:textId="77777777" w:rsidR="00357759" w:rsidRDefault="00357759"/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DAA0E7F" w14:textId="77777777" w:rsidR="00357759" w:rsidRDefault="00357759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FB0DED" w14:textId="77777777" w:rsidR="00357759" w:rsidRDefault="00357759"/>
        </w:tc>
      </w:tr>
    </w:tbl>
    <w:p w14:paraId="37120434" w14:textId="77777777" w:rsidR="00357759" w:rsidRDefault="0024150F">
      <w:pPr>
        <w:spacing w:after="3"/>
        <w:ind w:right="4670"/>
        <w:jc w:val="right"/>
      </w:pPr>
      <w:r>
        <w:rPr>
          <w:rFonts w:ascii="Arial CE" w:eastAsia="Arial CE" w:hAnsi="Arial CE" w:cs="Arial CE"/>
          <w:i/>
          <w:sz w:val="18"/>
        </w:rPr>
        <w:t xml:space="preserve"> </w:t>
      </w:r>
    </w:p>
    <w:p w14:paraId="49380EC4" w14:textId="77777777" w:rsidR="00357759" w:rsidRDefault="0024150F">
      <w:pPr>
        <w:spacing w:after="0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tbl>
      <w:tblPr>
        <w:tblStyle w:val="TableGrid"/>
        <w:tblW w:w="9370" w:type="dxa"/>
        <w:tblInd w:w="-13" w:type="dxa"/>
        <w:tblCellMar>
          <w:top w:w="7" w:type="dxa"/>
          <w:left w:w="108" w:type="dxa"/>
          <w:right w:w="31" w:type="dxa"/>
        </w:tblCellMar>
        <w:tblLook w:val="04A0" w:firstRow="1" w:lastRow="0" w:firstColumn="1" w:lastColumn="0" w:noHBand="0" w:noVBand="1"/>
      </w:tblPr>
      <w:tblGrid>
        <w:gridCol w:w="592"/>
        <w:gridCol w:w="6368"/>
        <w:gridCol w:w="710"/>
        <w:gridCol w:w="284"/>
        <w:gridCol w:w="283"/>
        <w:gridCol w:w="567"/>
        <w:gridCol w:w="566"/>
      </w:tblGrid>
      <w:tr w:rsidR="00357759" w14:paraId="51C48DF7" w14:textId="77777777">
        <w:trPr>
          <w:trHeight w:val="350"/>
        </w:trPr>
        <w:tc>
          <w:tcPr>
            <w:tcW w:w="69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69B40CF" w14:textId="77777777" w:rsidR="00357759" w:rsidRDefault="0024150F">
            <w:pPr>
              <w:ind w:left="13"/>
            </w:pPr>
            <w:r>
              <w:rPr>
                <w:rFonts w:ascii="Arial CE" w:eastAsia="Arial CE" w:hAnsi="Arial CE" w:cs="Arial CE"/>
                <w:sz w:val="20"/>
              </w:rPr>
              <w:t xml:space="preserve">(3) </w:t>
            </w:r>
            <w:r>
              <w:rPr>
                <w:rFonts w:ascii="Arial CE" w:eastAsia="Arial CE" w:hAnsi="Arial CE" w:cs="Arial CE"/>
                <w:b/>
                <w:sz w:val="20"/>
              </w:rPr>
              <w:t>Priemerný prepočítaný počet zamestnancov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12033E" w14:textId="77777777" w:rsidR="00357759" w:rsidRDefault="00357759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713244A" w14:textId="77777777" w:rsidR="00357759" w:rsidRDefault="00357759"/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463D84B" w14:textId="77777777" w:rsidR="00357759" w:rsidRDefault="0024150F">
            <w:pPr>
              <w:ind w:right="55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0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56D6B93" w14:textId="77777777" w:rsidR="00357759" w:rsidRDefault="00357759"/>
        </w:tc>
      </w:tr>
      <w:tr w:rsidR="00357759" w14:paraId="69D82EE2" w14:textId="77777777">
        <w:trPr>
          <w:trHeight w:val="970"/>
        </w:trPr>
        <w:tc>
          <w:tcPr>
            <w:tcW w:w="69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7C8712F8" w14:textId="77777777" w:rsidR="00357759" w:rsidRDefault="0024150F">
            <w:pPr>
              <w:ind w:left="277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  <w:p w14:paraId="64EFB6EB" w14:textId="77777777" w:rsidR="00357759" w:rsidRDefault="0024150F">
            <w:pPr>
              <w:ind w:left="277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  <w:p w14:paraId="5B4934E7" w14:textId="77777777" w:rsidR="00357759" w:rsidRDefault="0024150F">
            <w:pPr>
              <w:spacing w:after="20"/>
              <w:ind w:left="277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  <w:p w14:paraId="227F7276" w14:textId="77777777" w:rsidR="00357759" w:rsidRDefault="0024150F">
            <w:pPr>
              <w:ind w:left="2776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0E56EBF7" w14:textId="77777777" w:rsidR="00357759" w:rsidRDefault="00357759"/>
        </w:tc>
        <w:tc>
          <w:tcPr>
            <w:tcW w:w="567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37A72711" w14:textId="77777777" w:rsidR="00357759" w:rsidRDefault="00357759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29283D4" w14:textId="77777777" w:rsidR="00357759" w:rsidRDefault="00357759"/>
        </w:tc>
      </w:tr>
      <w:tr w:rsidR="00357759" w14:paraId="0AC93653" w14:textId="77777777">
        <w:trPr>
          <w:trHeight w:val="276"/>
        </w:trPr>
        <w:tc>
          <w:tcPr>
            <w:tcW w:w="6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58B9042" w14:textId="77777777" w:rsidR="00357759" w:rsidRDefault="0024150F">
            <w:pPr>
              <w:tabs>
                <w:tab w:val="center" w:pos="2499"/>
                <w:tab w:val="center" w:pos="4922"/>
              </w:tabs>
            </w:pPr>
            <w: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>II.</w:t>
            </w:r>
            <w:r>
              <w:rPr>
                <w:rFonts w:ascii="Arial CE" w:eastAsia="Arial CE" w:hAnsi="Arial CE" w:cs="Arial CE"/>
                <w:i/>
                <w:sz w:val="24"/>
              </w:rPr>
              <w:t xml:space="preserve"> </w:t>
            </w:r>
            <w:r>
              <w:rPr>
                <w:rFonts w:ascii="Arial CE" w:eastAsia="Arial CE" w:hAnsi="Arial CE" w:cs="Arial CE"/>
                <w:i/>
                <w:sz w:val="24"/>
              </w:rP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 o prijatých postupoch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62A0CFD" w14:textId="77777777" w:rsidR="00357759" w:rsidRDefault="00357759"/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6413E05" w14:textId="77777777" w:rsidR="00357759" w:rsidRDefault="00357759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FF52640" w14:textId="77777777" w:rsidR="00357759" w:rsidRDefault="00357759"/>
        </w:tc>
      </w:tr>
      <w:tr w:rsidR="00357759" w14:paraId="195BF6AB" w14:textId="77777777">
        <w:trPr>
          <w:trHeight w:val="466"/>
        </w:trPr>
        <w:tc>
          <w:tcPr>
            <w:tcW w:w="69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6435D628" w14:textId="77777777" w:rsidR="00357759" w:rsidRDefault="0024150F">
            <w:pPr>
              <w:ind w:left="1026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  <w:p w14:paraId="0065ABBB" w14:textId="77777777" w:rsidR="00357759" w:rsidRDefault="0024150F">
            <w:pPr>
              <w:ind w:left="1026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5779C753" w14:textId="77777777" w:rsidR="00357759" w:rsidRDefault="00357759"/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5E0A34D" w14:textId="77777777" w:rsidR="00357759" w:rsidRDefault="00357759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5E5BBA1" w14:textId="77777777" w:rsidR="00357759" w:rsidRDefault="00357759"/>
        </w:tc>
      </w:tr>
      <w:tr w:rsidR="00357759" w14:paraId="403ACF32" w14:textId="77777777">
        <w:trPr>
          <w:trHeight w:val="521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12B62A" w14:textId="77777777" w:rsidR="00357759" w:rsidRDefault="0024150F">
            <w:pPr>
              <w:ind w:left="13"/>
            </w:pPr>
            <w:r>
              <w:rPr>
                <w:rFonts w:ascii="Arial CE" w:eastAsia="Arial CE" w:hAnsi="Arial CE" w:cs="Arial CE"/>
                <w:sz w:val="20"/>
              </w:rPr>
              <w:t xml:space="preserve">(1) 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3645F" w14:textId="77777777" w:rsidR="00357759" w:rsidRDefault="0024150F">
            <w:r>
              <w:rPr>
                <w:rFonts w:ascii="Arial CE" w:eastAsia="Arial CE" w:hAnsi="Arial CE" w:cs="Arial CE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8E2E69" w14:textId="77777777" w:rsidR="00357759" w:rsidRDefault="0024150F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5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9737D5" w14:textId="77777777" w:rsidR="00357759" w:rsidRDefault="0024150F">
            <w:pPr>
              <w:ind w:right="78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X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45A283" w14:textId="77777777" w:rsidR="00357759" w:rsidRDefault="0024150F">
            <w:pPr>
              <w:ind w:left="8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78394C" w14:textId="77777777" w:rsidR="00357759" w:rsidRDefault="0024150F">
            <w:pPr>
              <w:ind w:right="22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2B2B844C" w14:textId="77777777" w:rsidR="00357759" w:rsidRDefault="0024150F">
      <w:pPr>
        <w:spacing w:after="0"/>
        <w:ind w:left="358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72" w:type="dxa"/>
          <w:right w:w="81" w:type="dxa"/>
        </w:tblCellMar>
        <w:tblLook w:val="04A0" w:firstRow="1" w:lastRow="0" w:firstColumn="1" w:lastColumn="0" w:noHBand="0" w:noVBand="1"/>
      </w:tblPr>
      <w:tblGrid>
        <w:gridCol w:w="567"/>
        <w:gridCol w:w="8365"/>
        <w:gridCol w:w="425"/>
      </w:tblGrid>
      <w:tr w:rsidR="00357759" w14:paraId="498CBDE3" w14:textId="77777777">
        <w:trPr>
          <w:trHeight w:val="29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F3293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(2)  </w:t>
            </w:r>
          </w:p>
        </w:tc>
        <w:tc>
          <w:tcPr>
            <w:tcW w:w="8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C3F883" w14:textId="77777777" w:rsidR="00357759" w:rsidRDefault="0024150F">
            <w:pPr>
              <w:ind w:left="1382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Spôsob oceňovania jednotlivých položiek majetku a záväzkov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2217B87" w14:textId="77777777" w:rsidR="00357759" w:rsidRDefault="00357759"/>
        </w:tc>
      </w:tr>
      <w:tr w:rsidR="00357759" w14:paraId="42628ECB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75D911F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Obstarávacou cenou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951C12" w14:textId="77777777" w:rsidR="00357759" w:rsidRDefault="00357759"/>
        </w:tc>
      </w:tr>
      <w:tr w:rsidR="00357759" w14:paraId="1FA7BCF6" w14:textId="77777777">
        <w:trPr>
          <w:trHeight w:val="295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CDAAF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E5CB7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357759" w14:paraId="1DAE4400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8F31A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2D5BB" w14:textId="77777777" w:rsidR="00357759" w:rsidRDefault="0024150F" w:rsidP="000E0E2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 w:rsidR="000E0E21">
              <w:rPr>
                <w:rFonts w:ascii="Arial CE" w:eastAsia="Arial CE" w:hAnsi="Arial CE" w:cs="Arial CE"/>
                <w:sz w:val="20"/>
              </w:rPr>
              <w:t>X</w:t>
            </w:r>
          </w:p>
        </w:tc>
      </w:tr>
      <w:tr w:rsidR="00357759" w14:paraId="2E47F176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36381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3. podiely na ZI obchodných spoločností,  cenné papiere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D2BDA" w14:textId="77777777" w:rsidR="00357759" w:rsidRDefault="0024150F" w:rsidP="000E0E2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 w:rsidR="000E0E21">
              <w:rPr>
                <w:rFonts w:ascii="Arial CE" w:eastAsia="Arial CE" w:hAnsi="Arial CE" w:cs="Arial CE"/>
                <w:sz w:val="20"/>
              </w:rPr>
              <w:t>X</w:t>
            </w:r>
          </w:p>
        </w:tc>
      </w:tr>
      <w:tr w:rsidR="00357759" w14:paraId="0A62F736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6F63E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4. pohľadávky pri odplatnom nadobudnutí alebo pohľadávky nadobudnuté vkladom do ZI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15FBF" w14:textId="77777777" w:rsidR="00357759" w:rsidRDefault="000E0E2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>X</w:t>
            </w:r>
            <w:r w:rsidR="0024150F"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1DFE7B26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27769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5. nehmotný majetok s výnimkou nehmotného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BB1BE" w14:textId="77777777" w:rsidR="00357759" w:rsidRDefault="000E0E2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>X</w:t>
            </w:r>
          </w:p>
        </w:tc>
      </w:tr>
      <w:tr w:rsidR="00357759" w14:paraId="28207F90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73254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6. záväzky pri ich prevzatí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28BF7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01CA8252" w14:textId="77777777" w:rsidR="00357759" w:rsidRDefault="0024150F">
      <w:pPr>
        <w:spacing w:after="0"/>
      </w:pPr>
      <w:r>
        <w:rPr>
          <w:rFonts w:ascii="Arial CE" w:eastAsia="Arial CE" w:hAnsi="Arial CE" w:cs="Arial CE"/>
          <w:sz w:val="20"/>
        </w:rPr>
        <w:lastRenderedPageBreak/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357759" w14:paraId="0FAD6926" w14:textId="77777777">
        <w:trPr>
          <w:trHeight w:val="293"/>
        </w:trPr>
        <w:tc>
          <w:tcPr>
            <w:tcW w:w="93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63072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Vlastnými nákladmi </w:t>
            </w:r>
          </w:p>
        </w:tc>
      </w:tr>
      <w:tr w:rsidR="00357759" w14:paraId="17583712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79838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1. 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765C6" w14:textId="77777777" w:rsidR="00357759" w:rsidRDefault="000E0E2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>X</w:t>
            </w:r>
            <w:r w:rsidR="0024150F"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23407643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574B9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2. zásoby vytvorené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BA61D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7C9C7240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5A601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3. nehmotný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E6103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55FA9CEA" w14:textId="77777777">
        <w:trPr>
          <w:trHeight w:val="295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7EA01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4. príchovky a prírastky zvierat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8D971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0A62A72F" w14:textId="77777777" w:rsidR="00357759" w:rsidRDefault="0024150F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357759" w14:paraId="5FCB020A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B47851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Menovitou hodnotou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785E6A" w14:textId="77777777" w:rsidR="00357759" w:rsidRDefault="00357759"/>
        </w:tc>
      </w:tr>
      <w:tr w:rsidR="00357759" w14:paraId="40F988E4" w14:textId="77777777">
        <w:trPr>
          <w:trHeight w:val="296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A2B74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1. peňažné prostriedky a ceniny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1B13F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357759" w14:paraId="52DE7A16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565D9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2. pohľadávky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11990" w14:textId="77777777" w:rsidR="00357759" w:rsidRDefault="000E0E2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>X</w:t>
            </w:r>
            <w:r w:rsidR="0024150F"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290F5AD4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E707D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3. záväzky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E44BA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14:paraId="4D1C46E4" w14:textId="77777777" w:rsidR="00357759" w:rsidRDefault="0024150F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357759" w14:paraId="28C13CE9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D8646E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Úbytok zásob rovnakého druhu sa účtuje v ocenení: 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91B45E" w14:textId="77777777" w:rsidR="00357759" w:rsidRDefault="00357759"/>
        </w:tc>
      </w:tr>
      <w:tr w:rsidR="00357759" w14:paraId="49480917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A8A6B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Cenou zistenou váženým aritmetickým priemerom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CE131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646B9C87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18D98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Metódou FIFO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2030B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357759" w14:paraId="2F282D31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0D797" w14:textId="77777777" w:rsidR="00357759" w:rsidRDefault="0024150F">
            <w:pPr>
              <w:ind w:right="1836"/>
            </w:pPr>
            <w:r>
              <w:rPr>
                <w:rFonts w:ascii="Arial CE" w:eastAsia="Arial CE" w:hAnsi="Arial CE" w:cs="Arial CE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3B6897" w14:textId="77777777" w:rsidR="00357759" w:rsidRDefault="000E0E2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>X</w:t>
            </w:r>
            <w:r w:rsidR="0024150F"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5439AEE2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A7D74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B9E03" w14:textId="77777777" w:rsidR="00357759" w:rsidRDefault="000E0E2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>X</w:t>
            </w:r>
            <w:r w:rsidR="0024150F"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43F6ED1E" w14:textId="77777777" w:rsidR="00357759" w:rsidRDefault="0024150F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3" w:type="dxa"/>
          <w:left w:w="108" w:type="dxa"/>
          <w:right w:w="90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357759" w14:paraId="593FB73A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369A4" w14:textId="77777777" w:rsidR="00357759" w:rsidRDefault="0024150F">
            <w:pPr>
              <w:ind w:right="231"/>
            </w:pPr>
            <w:r>
              <w:rPr>
                <w:rFonts w:ascii="Arial CE" w:eastAsia="Arial CE" w:hAnsi="Arial CE" w:cs="Arial CE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28BF4C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357759" w14:paraId="4573DD87" w14:textId="77777777">
        <w:trPr>
          <w:trHeight w:val="47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50635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AC0CCC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0CC935BF" w14:textId="77777777">
        <w:trPr>
          <w:trHeight w:val="46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661B5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DF122D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032E2B77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F9B5C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Daň z príjmov splatná – daň sa  určuje z účtovného zisku pred zdanením, po úpravách na daňové  účely podľa zákona o daniach z príjmov pri sadzbe 21 %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97CA06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4A6A9092" w14:textId="77777777">
        <w:trPr>
          <w:trHeight w:val="70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61B32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Náklady a výnosy časovo rozlišujú. Časovo sa </w:t>
            </w:r>
            <w:proofErr w:type="spellStart"/>
            <w:r>
              <w:rPr>
                <w:rFonts w:ascii="Arial CE" w:eastAsia="Arial CE" w:hAnsi="Arial CE" w:cs="Arial CE"/>
                <w:sz w:val="20"/>
              </w:rPr>
              <w:t>ne</w:t>
            </w:r>
            <w:proofErr w:type="spellEnd"/>
            <w:r>
              <w:rPr>
                <w:rFonts w:ascii="Arial CE" w:eastAsia="Arial CE" w:hAnsi="Arial CE" w:cs="Arial CE"/>
                <w:sz w:val="20"/>
              </w:rPr>
              <w:t xml:space="preserve"> nerozlišujú náklady a výnosy, ak ide  </w:t>
            </w:r>
          </w:p>
          <w:p w14:paraId="258E1207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65E40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357759" w14:paraId="19E0781E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90A47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Náklady a výnosy časovo nerozlišujú. </w:t>
            </w:r>
          </w:p>
          <w:p w14:paraId="284C2C72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51E590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1EBC95B9" w14:textId="77777777">
        <w:trPr>
          <w:trHeight w:val="69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CD038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7CCC76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14:paraId="43C89F4A" w14:textId="77777777" w:rsidR="00357759" w:rsidRDefault="0024150F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72" w:type="dxa"/>
        </w:tblCellMar>
        <w:tblLook w:val="04A0" w:firstRow="1" w:lastRow="0" w:firstColumn="1" w:lastColumn="0" w:noHBand="0" w:noVBand="1"/>
      </w:tblPr>
      <w:tblGrid>
        <w:gridCol w:w="567"/>
        <w:gridCol w:w="6761"/>
        <w:gridCol w:w="1604"/>
        <w:gridCol w:w="425"/>
      </w:tblGrid>
      <w:tr w:rsidR="00357759" w14:paraId="1B578754" w14:textId="77777777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3C5DC" w14:textId="77777777" w:rsidR="00357759" w:rsidRDefault="0024150F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(3) 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  <w:p w14:paraId="7A1A3294" w14:textId="77777777" w:rsidR="00357759" w:rsidRDefault="0024150F">
            <w:pPr>
              <w:ind w:right="37"/>
              <w:jc w:val="right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  <w:p w14:paraId="5A1357AB" w14:textId="77777777" w:rsidR="00357759" w:rsidRDefault="0024150F">
            <w:pPr>
              <w:ind w:right="37"/>
              <w:jc w:val="right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72E49" w14:textId="77777777" w:rsidR="00357759" w:rsidRDefault="0024150F">
            <w:pPr>
              <w:ind w:right="70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</w:p>
        </w:tc>
      </w:tr>
      <w:tr w:rsidR="00357759" w14:paraId="574FA879" w14:textId="77777777">
        <w:trPr>
          <w:trHeight w:val="1162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F6F12" w14:textId="77777777" w:rsidR="00357759" w:rsidRDefault="0024150F">
            <w:pPr>
              <w:ind w:left="36" w:right="118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84B8F2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  <w:p w14:paraId="09B7C042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  <w:p w14:paraId="69575B1F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121B997C" w14:textId="77777777">
        <w:trPr>
          <w:trHeight w:val="929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F1F99" w14:textId="77777777" w:rsidR="00357759" w:rsidRDefault="0024150F">
            <w:pPr>
              <w:ind w:left="36" w:right="116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 CE" w:eastAsia="Arial CE" w:hAnsi="Arial CE" w:cs="Arial CE"/>
                <w:b/>
                <w:sz w:val="20"/>
              </w:rPr>
              <w:t>rovnajú.</w:t>
            </w: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6BEACD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1E173F28" w14:textId="77777777">
        <w:trPr>
          <w:trHeight w:val="932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BE9D0" w14:textId="77777777" w:rsidR="00357759" w:rsidRDefault="0024150F">
            <w:pPr>
              <w:ind w:left="36" w:right="113"/>
              <w:jc w:val="both"/>
            </w:pPr>
            <w:r>
              <w:rPr>
                <w:rFonts w:ascii="Arial CE" w:eastAsia="Arial CE" w:hAnsi="Arial CE" w:cs="Arial CE"/>
                <w:sz w:val="2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 CE" w:eastAsia="Arial CE" w:hAnsi="Arial CE" w:cs="Arial CE"/>
                <w:b/>
                <w:sz w:val="20"/>
              </w:rPr>
              <w:t>nerovnajú.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59A24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0C348389" w14:textId="77777777">
        <w:trPr>
          <w:trHeight w:val="468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EA078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Dlhodobý nehmotný majetok =doba použiteľnosti viac ako rok a vstupná cena je  viac ako 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F0B9E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2400,-eur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D4ECA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X </w:t>
            </w:r>
          </w:p>
        </w:tc>
      </w:tr>
      <w:tr w:rsidR="00357759" w14:paraId="3FF2A0C9" w14:textId="77777777">
        <w:trPr>
          <w:trHeight w:val="470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6E4AD" w14:textId="77777777" w:rsidR="00357759" w:rsidRDefault="0024150F">
            <w:pPr>
              <w:ind w:left="36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FACBE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1700,-eur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2E471" w14:textId="77777777" w:rsidR="00357759" w:rsidRDefault="000E0E2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>X</w:t>
            </w:r>
            <w:r w:rsidR="0024150F"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</w:tbl>
    <w:p w14:paraId="74255D2B" w14:textId="0261F7B6" w:rsidR="00357759" w:rsidRDefault="0024150F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14:paraId="5874429D" w14:textId="77777777" w:rsidR="00357759" w:rsidRDefault="0024150F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21"/>
        <w:gridCol w:w="1274"/>
        <w:gridCol w:w="1419"/>
        <w:gridCol w:w="1133"/>
        <w:gridCol w:w="1277"/>
        <w:gridCol w:w="1133"/>
      </w:tblGrid>
      <w:tr w:rsidR="00357759" w14:paraId="34D4CC9C" w14:textId="77777777">
        <w:trPr>
          <w:trHeight w:val="471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2C74F2" w14:textId="77777777" w:rsidR="00357759" w:rsidRDefault="0024150F">
            <w:pPr>
              <w:ind w:left="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Majetok</w:t>
            </w: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F680A" w14:textId="77777777" w:rsidR="00357759" w:rsidRDefault="0024150F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Odpisová skupina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738DA" w14:textId="77777777" w:rsidR="00357759" w:rsidRDefault="0024150F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Doba odpisovania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CC847" w14:textId="77777777" w:rsidR="00357759" w:rsidRDefault="0024150F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Lineárne odpisy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C37C3" w14:textId="77777777" w:rsidR="00357759" w:rsidRDefault="0024150F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Zrýchlené odpisy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42A3A" w14:textId="77777777" w:rsidR="00357759" w:rsidRDefault="0024150F">
            <w:pPr>
              <w:ind w:left="1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73E22FD3" w14:textId="77777777">
        <w:trPr>
          <w:trHeight w:val="351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A58D5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ECD41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50357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DFA72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DB916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25A61" w14:textId="77777777" w:rsidR="00357759" w:rsidRDefault="0024150F">
            <w:pPr>
              <w:ind w:left="1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533F7C80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1A3C5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4889F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9FD40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550A5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3C653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C25B6" w14:textId="77777777" w:rsidR="00357759" w:rsidRDefault="0024150F">
            <w:pPr>
              <w:ind w:left="1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7AF794B2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81BFB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65215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7F109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68E0F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49A3C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DBFE6" w14:textId="77777777" w:rsidR="00357759" w:rsidRDefault="0024150F">
            <w:pPr>
              <w:ind w:left="1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01ECAD21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06F12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1C980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C03AD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5C4F5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1E54A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60C24" w14:textId="77777777" w:rsidR="00357759" w:rsidRDefault="0024150F">
            <w:pPr>
              <w:ind w:left="1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580BA9A6" w14:textId="77777777">
        <w:trPr>
          <w:trHeight w:val="348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A7B9D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531D1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5128B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51C64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EDD27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6FD2F" w14:textId="77777777" w:rsidR="00357759" w:rsidRDefault="0024150F">
            <w:pPr>
              <w:ind w:left="1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3CD058D2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81A46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4C884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D6F08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96224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6EFEC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EF958" w14:textId="77777777" w:rsidR="00357759" w:rsidRDefault="0024150F">
            <w:pPr>
              <w:ind w:left="1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</w:tbl>
    <w:p w14:paraId="1FEC3E71" w14:textId="77777777" w:rsidR="00357759" w:rsidRDefault="0024150F">
      <w:pPr>
        <w:spacing w:after="0"/>
        <w:ind w:left="708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right w:w="41" w:type="dxa"/>
        </w:tblCellMar>
        <w:tblLook w:val="04A0" w:firstRow="1" w:lastRow="0" w:firstColumn="1" w:lastColumn="0" w:noHBand="0" w:noVBand="1"/>
      </w:tblPr>
      <w:tblGrid>
        <w:gridCol w:w="449"/>
        <w:gridCol w:w="2246"/>
        <w:gridCol w:w="1841"/>
        <w:gridCol w:w="1560"/>
        <w:gridCol w:w="991"/>
        <w:gridCol w:w="711"/>
        <w:gridCol w:w="425"/>
        <w:gridCol w:w="709"/>
        <w:gridCol w:w="425"/>
      </w:tblGrid>
      <w:tr w:rsidR="00357759" w14:paraId="7F25111B" w14:textId="77777777">
        <w:trPr>
          <w:trHeight w:val="34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439D6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(4) </w:t>
            </w:r>
          </w:p>
        </w:tc>
        <w:tc>
          <w:tcPr>
            <w:tcW w:w="6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B96D8" w14:textId="77777777" w:rsidR="00357759" w:rsidRDefault="0024150F">
            <w:pPr>
              <w:ind w:left="528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Zmeny účtovných zásad a účtovných metód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6969D" w14:textId="77777777" w:rsidR="00357759" w:rsidRDefault="0024150F">
            <w:pPr>
              <w:ind w:left="31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CDD14" w14:textId="77777777" w:rsidR="00357759" w:rsidRDefault="0024150F">
            <w:pPr>
              <w:ind w:right="14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A0C27" w14:textId="77777777" w:rsidR="00357759" w:rsidRDefault="0024150F">
            <w:pPr>
              <w:ind w:left="80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0FD60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357759" w14:paraId="3146B46E" w14:textId="77777777">
        <w:trPr>
          <w:trHeight w:val="398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0E32B7" w14:textId="77777777" w:rsidR="00357759" w:rsidRDefault="0024150F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BC84B3" w14:textId="77777777" w:rsidR="00357759" w:rsidRDefault="0024150F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Dôvod uplatnenia </w:t>
            </w:r>
          </w:p>
        </w:tc>
        <w:tc>
          <w:tcPr>
            <w:tcW w:w="3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63BA848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Vplyv (+/-) zmeny na: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B3C984" w14:textId="77777777" w:rsidR="00357759" w:rsidRDefault="00357759"/>
        </w:tc>
      </w:tr>
      <w:tr w:rsidR="00357759" w14:paraId="25D19158" w14:textId="77777777">
        <w:trPr>
          <w:trHeight w:val="47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84B3E3" w14:textId="77777777" w:rsidR="00357759" w:rsidRDefault="00357759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5A95C" w14:textId="77777777" w:rsidR="00357759" w:rsidRDefault="00357759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F1A78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Hodnotu majetku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75020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Vlastné imanie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9AFFF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Výsledok hospodárenia </w:t>
            </w:r>
          </w:p>
        </w:tc>
      </w:tr>
      <w:tr w:rsidR="00357759" w14:paraId="022FC9FD" w14:textId="77777777">
        <w:trPr>
          <w:trHeight w:val="361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1B049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4E01F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6EBFD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823E0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50F7B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1035DE5C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49C63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08BFB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7236D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7078E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9AF46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596F5D1D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01F4C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DA970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9E6DC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A501A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FDF89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20541347" w14:textId="77777777" w:rsidR="00357759" w:rsidRDefault="0024150F">
      <w:pPr>
        <w:spacing w:after="0"/>
        <w:ind w:left="708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3" w:type="dxa"/>
          <w:left w:w="72" w:type="dxa"/>
          <w:right w:w="55" w:type="dxa"/>
        </w:tblCellMar>
        <w:tblLook w:val="04A0" w:firstRow="1" w:lastRow="0" w:firstColumn="1" w:lastColumn="0" w:noHBand="0" w:noVBand="1"/>
      </w:tblPr>
      <w:tblGrid>
        <w:gridCol w:w="428"/>
        <w:gridCol w:w="5669"/>
        <w:gridCol w:w="1702"/>
        <w:gridCol w:w="1558"/>
      </w:tblGrid>
      <w:tr w:rsidR="00357759" w14:paraId="6A638C08" w14:textId="77777777">
        <w:trPr>
          <w:trHeight w:val="286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45A4A" w14:textId="77777777" w:rsidR="00357759" w:rsidRDefault="0024150F">
            <w:pPr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(5)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8BE60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b/>
                <w:sz w:val="20"/>
              </w:rPr>
              <w:t>Informácia o poskytnutých dotáciách  a ich ocenenie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C1528" w14:textId="77777777" w:rsidR="00357759" w:rsidRDefault="0024150F"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486C9" w14:textId="77777777" w:rsidR="00357759" w:rsidRDefault="0024150F">
            <w:pPr>
              <w:ind w:right="21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357759" w14:paraId="10AD6E40" w14:textId="7777777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80005E5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3EEE6C1" w14:textId="77777777" w:rsidR="00357759" w:rsidRDefault="00357759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7354E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4DE35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64231985" w14:textId="7777777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6B3C4E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4F558DF" w14:textId="77777777" w:rsidR="00357759" w:rsidRDefault="00357759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F495E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E536B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562C6E7E" w14:textId="7777777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196E1A7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45B9173" w14:textId="77777777" w:rsidR="00357759" w:rsidRDefault="00357759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78AB8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1998D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0197C16D" w14:textId="77777777" w:rsidR="00357759" w:rsidRDefault="0024150F">
      <w:pPr>
        <w:spacing w:after="0"/>
        <w:ind w:left="708"/>
      </w:pPr>
      <w:r>
        <w:rPr>
          <w:rFonts w:ascii="Arial CE" w:eastAsia="Arial CE" w:hAnsi="Arial CE" w:cs="Arial CE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72" w:type="dxa"/>
          <w:right w:w="51" w:type="dxa"/>
        </w:tblCellMar>
        <w:tblLook w:val="04A0" w:firstRow="1" w:lastRow="0" w:firstColumn="1" w:lastColumn="0" w:noHBand="0" w:noVBand="1"/>
      </w:tblPr>
      <w:tblGrid>
        <w:gridCol w:w="428"/>
        <w:gridCol w:w="2819"/>
        <w:gridCol w:w="984"/>
        <w:gridCol w:w="830"/>
        <w:gridCol w:w="2026"/>
        <w:gridCol w:w="2270"/>
      </w:tblGrid>
      <w:tr w:rsidR="00357759" w14:paraId="593381EA" w14:textId="77777777">
        <w:trPr>
          <w:trHeight w:val="514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E42A6C" w14:textId="77777777" w:rsidR="00357759" w:rsidRDefault="0024150F">
            <w:pPr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(6) </w:t>
            </w:r>
          </w:p>
        </w:tc>
        <w:tc>
          <w:tcPr>
            <w:tcW w:w="89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3C3114" w14:textId="77777777" w:rsidR="00357759" w:rsidRDefault="0024150F">
            <w:pPr>
              <w:ind w:right="24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účtovaní významných opráv chýb minulých účtovných období v bežnom ÚO </w:t>
            </w:r>
          </w:p>
        </w:tc>
      </w:tr>
      <w:tr w:rsidR="00357759" w14:paraId="5D5BE0C3" w14:textId="77777777">
        <w:trPr>
          <w:trHeight w:val="70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0BC9F2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Opravy minulého obdobia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4F1DE1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Patrí do obdobia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3A4031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Účet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D7085" w14:textId="77777777" w:rsidR="00357759" w:rsidRDefault="0024150F">
            <w:pPr>
              <w:spacing w:after="11"/>
              <w:ind w:right="18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Účtované na účet </w:t>
            </w:r>
          </w:p>
          <w:p w14:paraId="08925432" w14:textId="77777777" w:rsidR="00357759" w:rsidRDefault="0024150F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HV min. období (EUR)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4A647" w14:textId="77777777" w:rsidR="00357759" w:rsidRDefault="0024150F">
            <w:pPr>
              <w:ind w:left="4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Účtované do HV bežného  obdobia(EUR) </w:t>
            </w:r>
          </w:p>
        </w:tc>
      </w:tr>
      <w:tr w:rsidR="00357759" w14:paraId="0DEFE36C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A7321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F8E1B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B88D5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D4A4B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7DCD7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1A9FBE34" w14:textId="77777777">
        <w:trPr>
          <w:trHeight w:val="348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46C5E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E2C97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1598C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52EA5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B4129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24E6280B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0918D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CC510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0AD97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024DD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3162A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26274FE2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AFF38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DDD49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F2078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D8B76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C0EF9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42410FAA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05A62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82DCE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20742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D5D7F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8A7FA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3A1654FD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2D189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D5A5F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0D40A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36231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AD47B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53F432C9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753BE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44DBB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6D122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1C2CB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ABD7E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</w:tbl>
    <w:p w14:paraId="5A4D22B6" w14:textId="77777777" w:rsidR="00357759" w:rsidRDefault="0024150F">
      <w:pPr>
        <w:spacing w:after="0"/>
        <w:ind w:left="360"/>
      </w:pPr>
      <w:r>
        <w:rPr>
          <w:rFonts w:ascii="Arial CE" w:eastAsia="Arial CE" w:hAnsi="Arial CE" w:cs="Arial CE"/>
          <w:sz w:val="20"/>
        </w:rPr>
        <w:lastRenderedPageBreak/>
        <w:t xml:space="preserve"> </w:t>
      </w:r>
    </w:p>
    <w:p w14:paraId="5C397ADB" w14:textId="77777777" w:rsidR="00357759" w:rsidRDefault="0024150F">
      <w:pPr>
        <w:spacing w:after="0"/>
        <w:ind w:left="36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9" w:type="dxa"/>
          <w:right w:w="115" w:type="dxa"/>
        </w:tblCellMar>
        <w:tblLook w:val="04A0" w:firstRow="1" w:lastRow="0" w:firstColumn="1" w:lastColumn="0" w:noHBand="0" w:noVBand="1"/>
      </w:tblPr>
      <w:tblGrid>
        <w:gridCol w:w="1510"/>
        <w:gridCol w:w="216"/>
        <w:gridCol w:w="7660"/>
      </w:tblGrid>
      <w:tr w:rsidR="00357759" w14:paraId="0BFC8B26" w14:textId="77777777">
        <w:trPr>
          <w:trHeight w:val="276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42AFC20" w14:textId="77777777" w:rsidR="00357759" w:rsidRDefault="0024150F">
            <w:pPr>
              <w:ind w:left="339"/>
              <w:jc w:val="center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III.</w:t>
            </w:r>
            <w:r>
              <w:rPr>
                <w:rFonts w:ascii="Arial CE" w:eastAsia="Arial CE" w:hAnsi="Arial CE" w:cs="Arial CE"/>
                <w:i/>
                <w:sz w:val="24"/>
              </w:rP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01725ED" w14:textId="77777777" w:rsidR="00357759" w:rsidRDefault="00357759"/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3316C7D2" w14:textId="77777777" w:rsidR="00357759" w:rsidRDefault="0024150F"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Informácie, ktoré vysvetľujú a dopĺňajú súvahu a výkaz ziskov a strát </w:t>
            </w:r>
          </w:p>
        </w:tc>
      </w:tr>
    </w:tbl>
    <w:p w14:paraId="7272EBB2" w14:textId="77777777" w:rsidR="00357759" w:rsidRDefault="0024150F">
      <w:pPr>
        <w:spacing w:after="0"/>
        <w:ind w:right="7847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p w14:paraId="3DC90306" w14:textId="77777777" w:rsidR="00357759" w:rsidRDefault="0024150F">
      <w:pPr>
        <w:spacing w:after="0"/>
        <w:ind w:right="7847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1" w:type="dxa"/>
          <w:left w:w="72" w:type="dxa"/>
          <w:right w:w="23" w:type="dxa"/>
        </w:tblCellMar>
        <w:tblLook w:val="04A0" w:firstRow="1" w:lastRow="0" w:firstColumn="1" w:lastColumn="0" w:noHBand="0" w:noVBand="1"/>
      </w:tblPr>
      <w:tblGrid>
        <w:gridCol w:w="567"/>
        <w:gridCol w:w="3970"/>
        <w:gridCol w:w="3120"/>
        <w:gridCol w:w="1700"/>
      </w:tblGrid>
      <w:tr w:rsidR="00357759" w14:paraId="25265B9A" w14:textId="77777777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5E4A7" w14:textId="77777777" w:rsidR="00357759" w:rsidRDefault="0024150F">
            <w:pPr>
              <w:ind w:right="96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(1)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1D4F4" w14:textId="77777777" w:rsidR="00357759" w:rsidRDefault="0024150F">
            <w:pPr>
              <w:spacing w:line="286" w:lineRule="auto"/>
              <w:jc w:val="both"/>
            </w:pPr>
            <w:r>
              <w:rPr>
                <w:rFonts w:ascii="Arial CE" w:eastAsia="Arial CE" w:hAnsi="Arial CE" w:cs="Arial CE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b/>
                <w:sz w:val="20"/>
              </w:rPr>
              <w:t>alebo výskyt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, </w:t>
            </w:r>
            <w:r>
              <w:rPr>
                <w:rFonts w:ascii="Arial CE" w:eastAsia="Arial CE" w:hAnsi="Arial CE" w:cs="Arial CE"/>
                <w:i/>
                <w:sz w:val="18"/>
              </w:rPr>
              <w:t xml:space="preserve">napríklad výnosy z predaja podniku alebo časti podniku, </w:t>
            </w:r>
          </w:p>
          <w:p w14:paraId="357358E7" w14:textId="77777777" w:rsidR="00357759" w:rsidRDefault="0024150F">
            <w:r>
              <w:rPr>
                <w:rFonts w:ascii="Arial CE" w:eastAsia="Arial CE" w:hAnsi="Arial CE" w:cs="Arial CE"/>
                <w:i/>
                <w:sz w:val="18"/>
              </w:rPr>
              <w:t>náklady z dôvodu predaja podniku alebo časti podniku, škody z dôvodu živelných pohrôm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</w:tr>
      <w:tr w:rsidR="00357759" w14:paraId="7DEA4BD1" w14:textId="77777777">
        <w:trPr>
          <w:trHeight w:val="516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4F9F0" w14:textId="77777777" w:rsidR="00357759" w:rsidRDefault="0024150F">
            <w:pPr>
              <w:jc w:val="center"/>
            </w:pPr>
            <w:r>
              <w:rPr>
                <w:rFonts w:ascii="Arial CE" w:eastAsia="Arial CE" w:hAnsi="Arial CE" w:cs="Arial CE"/>
              </w:rPr>
              <w:t xml:space="preserve">Popis nákladov ,výnosov výnimočného rozsahu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5419B" w14:textId="77777777" w:rsidR="00357759" w:rsidRDefault="0024150F">
            <w:pPr>
              <w:ind w:right="47"/>
              <w:jc w:val="center"/>
            </w:pPr>
            <w:r>
              <w:rPr>
                <w:rFonts w:ascii="Arial CE" w:eastAsia="Arial CE" w:hAnsi="Arial CE" w:cs="Arial CE"/>
              </w:rPr>
              <w:t xml:space="preserve">Dôvod vzniku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F2B3D8" w14:textId="77777777" w:rsidR="00357759" w:rsidRDefault="0024150F">
            <w:pPr>
              <w:ind w:right="50"/>
              <w:jc w:val="center"/>
            </w:pPr>
            <w:r>
              <w:rPr>
                <w:rFonts w:ascii="Arial CE" w:eastAsia="Arial CE" w:hAnsi="Arial CE" w:cs="Arial CE"/>
              </w:rPr>
              <w:t xml:space="preserve">EUR </w:t>
            </w:r>
          </w:p>
        </w:tc>
      </w:tr>
      <w:tr w:rsidR="00357759" w14:paraId="669DAFB4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B95C7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DA8B7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E61E0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357759" w14:paraId="36ECE580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A8AB8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8981F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0D0F4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14:paraId="392D3691" w14:textId="77777777" w:rsidR="00357759" w:rsidRDefault="0024150F">
      <w:pPr>
        <w:spacing w:after="0"/>
        <w:ind w:right="7062"/>
        <w:jc w:val="center"/>
      </w:pPr>
      <w:r>
        <w:rPr>
          <w:rFonts w:ascii="Arial CE" w:eastAsia="Arial CE" w:hAnsi="Arial CE" w:cs="Arial CE"/>
          <w:sz w:val="20"/>
        </w:rPr>
        <w:t xml:space="preserve"> </w:t>
      </w:r>
    </w:p>
    <w:p w14:paraId="16933511" w14:textId="77777777" w:rsidR="00357759" w:rsidRDefault="0024150F">
      <w:pPr>
        <w:spacing w:after="0"/>
        <w:ind w:left="1133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right w:w="65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2"/>
        <w:gridCol w:w="639"/>
        <w:gridCol w:w="1061"/>
      </w:tblGrid>
      <w:tr w:rsidR="00357759" w14:paraId="54078C07" w14:textId="77777777">
        <w:trPr>
          <w:trHeight w:val="26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77F3B" w14:textId="77777777" w:rsidR="00357759" w:rsidRDefault="0024150F">
            <w:pPr>
              <w:ind w:right="55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(2)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0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8BACD" w14:textId="77777777" w:rsidR="00357759" w:rsidRDefault="0024150F">
            <w:pPr>
              <w:ind w:left="61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záväzkoch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72FF13" w14:textId="77777777" w:rsidR="00357759" w:rsidRDefault="00357759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B04303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357759" w14:paraId="4FD9875E" w14:textId="77777777">
        <w:trPr>
          <w:trHeight w:val="578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3BC63" w14:textId="77777777" w:rsidR="00357759" w:rsidRDefault="0024150F">
            <w:pPr>
              <w:ind w:left="749" w:hanging="283"/>
            </w:pPr>
            <w:r>
              <w:rPr>
                <w:rFonts w:ascii="Arial CE" w:eastAsia="Arial CE" w:hAnsi="Arial CE" w:cs="Arial CE"/>
                <w:sz w:val="20"/>
              </w:rPr>
              <w:t>a) Celková sume záväzkov so zostatkovou dobou splatnosti dlhšou ako päť rokov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EAF059E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776E92" w14:textId="77777777" w:rsidR="00357759" w:rsidRDefault="00357759"/>
        </w:tc>
      </w:tr>
      <w:tr w:rsidR="00357759" w14:paraId="29EAE7AA" w14:textId="77777777">
        <w:trPr>
          <w:trHeight w:val="350"/>
        </w:trPr>
        <w:tc>
          <w:tcPr>
            <w:tcW w:w="82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2B010E" w14:textId="77777777" w:rsidR="00357759" w:rsidRDefault="0024150F">
            <w:pPr>
              <w:ind w:left="466"/>
            </w:pPr>
            <w:r>
              <w:rPr>
                <w:rFonts w:ascii="Arial CE" w:eastAsia="Arial CE" w:hAnsi="Arial CE" w:cs="Arial CE"/>
                <w:sz w:val="20"/>
              </w:rPr>
              <w:t xml:space="preserve">b) Celková suma zabezpečených záväzkov, opis a spôsoby zabezpečenia záväzkov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D4631B" w14:textId="77777777" w:rsidR="00357759" w:rsidRDefault="00357759"/>
        </w:tc>
      </w:tr>
      <w:tr w:rsidR="00357759" w14:paraId="248D87DF" w14:textId="77777777">
        <w:trPr>
          <w:trHeight w:val="348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62B1E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Spôsob zabezpečenia: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470E6E1" w14:textId="77777777" w:rsidR="00357759" w:rsidRDefault="00357759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561C6F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357759" w14:paraId="4E60D736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23CAB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Záložné právo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E50FA" w14:textId="77777777" w:rsidR="00357759" w:rsidRDefault="0024150F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754D07" w14:textId="77777777" w:rsidR="00357759" w:rsidRDefault="00357759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818E6F3" w14:textId="77777777" w:rsidR="00357759" w:rsidRDefault="0024150F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1F20C019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D11C6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Inak zabezpečené.........................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FCCFF" w14:textId="77777777" w:rsidR="00357759" w:rsidRDefault="0024150F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38140C" w14:textId="77777777" w:rsidR="00357759" w:rsidRDefault="00357759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660027" w14:textId="77777777" w:rsidR="00357759" w:rsidRDefault="0024150F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627032A2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63029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Inak zabezpečené............................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26DC3" w14:textId="77777777" w:rsidR="00357759" w:rsidRDefault="0024150F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D995A7" w14:textId="77777777" w:rsidR="00357759" w:rsidRDefault="00357759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44EE9E9" w14:textId="77777777" w:rsidR="00357759" w:rsidRDefault="0024150F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36C55D4A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36A64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Spolu zabezpečené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52344" w14:textId="77777777" w:rsidR="00357759" w:rsidRDefault="0024150F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C6D698" w14:textId="77777777" w:rsidR="00357759" w:rsidRDefault="00357759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2237ED4" w14:textId="77777777" w:rsidR="00357759" w:rsidRDefault="0024150F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4C98A44B" w14:textId="77777777" w:rsidR="00357759" w:rsidRDefault="0024150F">
      <w:pPr>
        <w:spacing w:after="13"/>
        <w:ind w:left="1133"/>
      </w:pPr>
      <w:r>
        <w:rPr>
          <w:rFonts w:ascii="Arial CE" w:eastAsia="Arial CE" w:hAnsi="Arial CE" w:cs="Arial CE"/>
          <w:sz w:val="20"/>
        </w:rPr>
        <w:t xml:space="preserve"> </w:t>
      </w:r>
    </w:p>
    <w:p w14:paraId="16E3A4DE" w14:textId="77777777" w:rsidR="00357759" w:rsidRDefault="0024150F">
      <w:pPr>
        <w:tabs>
          <w:tab w:val="center" w:pos="2186"/>
        </w:tabs>
        <w:spacing w:after="0"/>
      </w:pPr>
      <w:r>
        <w:rPr>
          <w:rFonts w:ascii="Times New Roman" w:eastAsia="Times New Roman" w:hAnsi="Times New Roman" w:cs="Times New Roman"/>
          <w:sz w:val="20"/>
        </w:rPr>
        <w:t>(3)</w:t>
      </w:r>
      <w:r>
        <w:rPr>
          <w:rFonts w:ascii="Arial CE" w:eastAsia="Arial CE" w:hAnsi="Arial CE" w:cs="Arial CE"/>
          <w:sz w:val="20"/>
        </w:rPr>
        <w:t xml:space="preserve"> </w:t>
      </w:r>
      <w:r>
        <w:rPr>
          <w:rFonts w:ascii="Arial CE" w:eastAsia="Arial CE" w:hAnsi="Arial CE" w:cs="Arial CE"/>
          <w:sz w:val="20"/>
        </w:rPr>
        <w:tab/>
      </w:r>
      <w:r>
        <w:rPr>
          <w:rFonts w:ascii="Arial CE" w:eastAsia="Arial CE" w:hAnsi="Arial CE" w:cs="Arial CE"/>
          <w:b/>
          <w:sz w:val="20"/>
        </w:rPr>
        <w:t>Informácie o vlastných akciách</w:t>
      </w:r>
      <w:r>
        <w:rPr>
          <w:rFonts w:ascii="Arial CE" w:eastAsia="Arial CE" w:hAnsi="Arial CE" w:cs="Arial CE"/>
          <w:sz w:val="20"/>
        </w:rPr>
        <w:t xml:space="preserve"> </w:t>
      </w:r>
    </w:p>
    <w:p w14:paraId="3638A766" w14:textId="77777777" w:rsidR="00357759" w:rsidRDefault="0024150F">
      <w:pPr>
        <w:numPr>
          <w:ilvl w:val="1"/>
          <w:numId w:val="1"/>
        </w:numPr>
        <w:spacing w:after="5" w:line="271" w:lineRule="auto"/>
        <w:ind w:right="39" w:hanging="569"/>
        <w:jc w:val="both"/>
      </w:pPr>
      <w:r>
        <w:rPr>
          <w:rFonts w:ascii="Arial CE" w:eastAsia="Arial CE" w:hAnsi="Arial CE" w:cs="Arial CE"/>
          <w:i/>
          <w:sz w:val="18"/>
        </w:rPr>
        <w:t xml:space="preserve">dôvod nadobudnutia vlastných akcií počas účtovného obdobia, </w:t>
      </w:r>
    </w:p>
    <w:p w14:paraId="367ACA39" w14:textId="77777777" w:rsidR="00357759" w:rsidRDefault="0024150F">
      <w:pPr>
        <w:numPr>
          <w:ilvl w:val="1"/>
          <w:numId w:val="1"/>
        </w:numPr>
        <w:spacing w:after="5" w:line="271" w:lineRule="auto"/>
        <w:ind w:right="39" w:hanging="569"/>
        <w:jc w:val="both"/>
      </w:pPr>
      <w:r>
        <w:rPr>
          <w:rFonts w:ascii="Arial CE" w:eastAsia="Arial CE" w:hAnsi="Arial CE" w:cs="Arial CE"/>
          <w:i/>
          <w:sz w:val="18"/>
        </w:rPr>
        <w:t xml:space="preserve">informácie </w:t>
      </w:r>
    </w:p>
    <w:p w14:paraId="1FACC234" w14:textId="77777777" w:rsidR="00357759" w:rsidRDefault="0024150F">
      <w:pPr>
        <w:numPr>
          <w:ilvl w:val="1"/>
          <w:numId w:val="2"/>
        </w:numPr>
        <w:spacing w:after="5" w:line="271" w:lineRule="auto"/>
        <w:ind w:right="39" w:hanging="425"/>
        <w:jc w:val="both"/>
      </w:pPr>
      <w:r>
        <w:rPr>
          <w:rFonts w:ascii="Arial CE" w:eastAsia="Arial CE" w:hAnsi="Arial CE" w:cs="Arial CE"/>
          <w:i/>
          <w:sz w:val="18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1A30208" w14:textId="77777777" w:rsidR="00357759" w:rsidRDefault="0024150F">
      <w:pPr>
        <w:numPr>
          <w:ilvl w:val="1"/>
          <w:numId w:val="2"/>
        </w:numPr>
        <w:spacing w:after="5" w:line="271" w:lineRule="auto"/>
        <w:ind w:right="39" w:hanging="425"/>
        <w:jc w:val="both"/>
      </w:pPr>
      <w:r>
        <w:rPr>
          <w:rFonts w:ascii="Arial CE" w:eastAsia="Arial CE" w:hAnsi="Arial CE" w:cs="Arial CE"/>
          <w:i/>
          <w:sz w:val="18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14:paraId="2591CF24" w14:textId="77777777" w:rsidR="00357759" w:rsidRDefault="0024150F">
      <w:pPr>
        <w:spacing w:after="5" w:line="271" w:lineRule="auto"/>
        <w:ind w:left="1262" w:right="39" w:hanging="569"/>
        <w:jc w:val="both"/>
      </w:pPr>
      <w:r>
        <w:rPr>
          <w:rFonts w:ascii="Times New Roman" w:eastAsia="Times New Roman" w:hAnsi="Times New Roman" w:cs="Times New Roman"/>
          <w:i/>
          <w:sz w:val="18"/>
        </w:rPr>
        <w:t>c)</w:t>
      </w:r>
      <w:r>
        <w:rPr>
          <w:rFonts w:ascii="Arial CE" w:eastAsia="Arial CE" w:hAnsi="Arial CE" w:cs="Arial CE"/>
          <w:i/>
          <w:sz w:val="18"/>
        </w:rPr>
        <w:t xml:space="preserve"> 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 CE" w:eastAsia="Arial CE" w:hAnsi="Arial CE" w:cs="Arial CE"/>
          <w:i/>
          <w:sz w:val="20"/>
        </w:rPr>
        <w:t xml:space="preserve">. </w:t>
      </w:r>
    </w:p>
    <w:p w14:paraId="65C45092" w14:textId="77777777" w:rsidR="00357759" w:rsidRDefault="0024150F">
      <w:pPr>
        <w:spacing w:after="0"/>
        <w:ind w:left="1277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73" w:type="dxa"/>
          <w:left w:w="108" w:type="dxa"/>
          <w:right w:w="41" w:type="dxa"/>
        </w:tblCellMar>
        <w:tblLook w:val="04A0" w:firstRow="1" w:lastRow="0" w:firstColumn="1" w:lastColumn="0" w:noHBand="0" w:noVBand="1"/>
      </w:tblPr>
      <w:tblGrid>
        <w:gridCol w:w="579"/>
        <w:gridCol w:w="5659"/>
        <w:gridCol w:w="994"/>
        <w:gridCol w:w="425"/>
        <w:gridCol w:w="1275"/>
        <w:gridCol w:w="425"/>
      </w:tblGrid>
      <w:tr w:rsidR="00357759" w14:paraId="4D05278E" w14:textId="77777777">
        <w:trPr>
          <w:trHeight w:val="523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53EF98" w14:textId="77777777" w:rsidR="00357759" w:rsidRDefault="0024150F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(4)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B6C0B" w14:textId="77777777" w:rsidR="00357759" w:rsidRDefault="0024150F">
            <w:r>
              <w:rPr>
                <w:rFonts w:ascii="Arial CE" w:eastAsia="Arial CE" w:hAnsi="Arial CE" w:cs="Arial CE"/>
                <w:b/>
                <w:sz w:val="20"/>
              </w:rPr>
              <w:t>Kapitálový fond z príspevkov podľa § 123 ods. 2 a § 217a Obchodného zákonníka účtovná jednotka :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0CA2F5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D47D59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D9B25A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nevytvorila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9BD347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14:paraId="59CB477A" w14:textId="77777777" w:rsidR="00357759" w:rsidRDefault="0024150F">
      <w:pPr>
        <w:spacing w:after="0"/>
      </w:pPr>
      <w:r>
        <w:rPr>
          <w:rFonts w:ascii="Arial CE" w:eastAsia="Arial CE" w:hAnsi="Arial CE" w:cs="Arial CE"/>
          <w:i/>
          <w:sz w:val="14"/>
        </w:rPr>
        <w:t xml:space="preserve"> </w:t>
      </w:r>
    </w:p>
    <w:p w14:paraId="66820BCE" w14:textId="77777777" w:rsidR="00357759" w:rsidRDefault="0024150F">
      <w:pPr>
        <w:spacing w:after="0"/>
      </w:pPr>
      <w:r>
        <w:rPr>
          <w:rFonts w:ascii="Arial CE" w:eastAsia="Arial CE" w:hAnsi="Arial CE" w:cs="Arial CE"/>
          <w:i/>
          <w:sz w:val="1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4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67"/>
        <w:gridCol w:w="5221"/>
        <w:gridCol w:w="1956"/>
        <w:gridCol w:w="1613"/>
      </w:tblGrid>
      <w:tr w:rsidR="00357759" w14:paraId="01B60856" w14:textId="77777777">
        <w:trPr>
          <w:trHeight w:val="26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BBAAD" w14:textId="77777777" w:rsidR="00357759" w:rsidRDefault="0024150F">
            <w:pPr>
              <w:ind w:right="55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(5)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53459" w14:textId="77777777" w:rsidR="00357759" w:rsidRDefault="0024150F">
            <w:pPr>
              <w:ind w:right="44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orgánoch účtovnej jednotky </w:t>
            </w:r>
          </w:p>
        </w:tc>
      </w:tr>
      <w:tr w:rsidR="00357759" w14:paraId="740D84B2" w14:textId="77777777">
        <w:trPr>
          <w:trHeight w:val="470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A8217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a)výška jednotlivých druhov záruk alebo iných zabezpečení pre členov štatutárneho orgánu, dozorného orgánu a iného orgánu ÚJ </w:t>
            </w:r>
          </w:p>
        </w:tc>
      </w:tr>
      <w:tr w:rsidR="00357759" w14:paraId="3DD6C047" w14:textId="77777777">
        <w:trPr>
          <w:trHeight w:val="351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8976D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Druh záruky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606B0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B82D4" w14:textId="77777777" w:rsidR="00357759" w:rsidRDefault="0024150F">
            <w:pPr>
              <w:ind w:right="41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357759" w14:paraId="20CA6555" w14:textId="77777777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B45A6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BD3AF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4CD72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0F9E3C55" w14:textId="77777777" w:rsidR="00357759" w:rsidRDefault="0024150F">
      <w:pPr>
        <w:spacing w:after="0"/>
      </w:pPr>
      <w:r>
        <w:rPr>
          <w:rFonts w:ascii="Arial CE" w:eastAsia="Arial CE" w:hAnsi="Arial CE" w:cs="Arial CE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538"/>
        <w:gridCol w:w="756"/>
        <w:gridCol w:w="1275"/>
      </w:tblGrid>
      <w:tr w:rsidR="00357759" w14:paraId="1486D4F7" w14:textId="77777777">
        <w:trPr>
          <w:trHeight w:val="348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D432C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b)pôžičky poskytnuté členom štatutárneho orgánu, dozorného orgánu a iného orgánu ÚJ </w:t>
            </w:r>
          </w:p>
        </w:tc>
      </w:tr>
      <w:tr w:rsidR="00357759" w14:paraId="0CE8ADE0" w14:textId="77777777">
        <w:trPr>
          <w:trHeight w:val="47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4C360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lastRenderedPageBreak/>
              <w:t xml:space="preserve">Celková suma poskytnutých pôžičiek k poslednému dňu účtovného obdobia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803D5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Štatutárny orgán 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7C093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Úrok v %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371BD" w14:textId="77777777" w:rsidR="00357759" w:rsidRDefault="0024150F">
            <w:pPr>
              <w:ind w:left="8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  <w:p w14:paraId="3CBF2B30" w14:textId="77777777" w:rsidR="00357759" w:rsidRDefault="0024150F">
            <w:pPr>
              <w:ind w:left="66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043C4840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33142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5845F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410B9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24561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367B3741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C6099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27A8A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3D960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6F82A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11E5B709" w14:textId="77777777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383D8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Celková suma splatených pôžičiek k poslednému dňu </w:t>
            </w:r>
            <w:proofErr w:type="spellStart"/>
            <w:r>
              <w:rPr>
                <w:rFonts w:ascii="Arial CE" w:eastAsia="Arial CE" w:hAnsi="Arial CE" w:cs="Arial CE"/>
                <w:sz w:val="20"/>
              </w:rPr>
              <w:t>účt</w:t>
            </w:r>
            <w:proofErr w:type="spellEnd"/>
            <w:r>
              <w:rPr>
                <w:rFonts w:ascii="Arial CE" w:eastAsia="Arial CE" w:hAnsi="Arial CE" w:cs="Arial CE"/>
                <w:sz w:val="20"/>
              </w:rPr>
              <w:t xml:space="preserve">. obdobia </w:t>
            </w:r>
          </w:p>
        </w:tc>
      </w:tr>
      <w:tr w:rsidR="00357759" w14:paraId="08A03775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B8546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4A054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77E73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AC3A4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4A98A940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C44EC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CB4CE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0F69C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1AC37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231DD35C" w14:textId="77777777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1CC0C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Celková suma odpustených pôžičiek a odpísaných pôžičiek k poslednému dňu účtovného obdobia  </w:t>
            </w:r>
          </w:p>
        </w:tc>
      </w:tr>
      <w:tr w:rsidR="00357759" w14:paraId="6FAA0BCB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23295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B66E0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69D08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306D5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5DFD9991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35298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48821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73DF2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02C3A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64F92A1D" w14:textId="77777777" w:rsidR="00357759" w:rsidRDefault="0024150F">
      <w:pPr>
        <w:spacing w:after="0"/>
      </w:pPr>
      <w:r>
        <w:rPr>
          <w:rFonts w:ascii="Arial CE" w:eastAsia="Arial CE" w:hAnsi="Arial CE" w:cs="Arial CE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956"/>
        <w:gridCol w:w="1613"/>
      </w:tblGrid>
      <w:tr w:rsidR="00357759" w14:paraId="10CBE8A5" w14:textId="77777777">
        <w:trPr>
          <w:trHeight w:val="468"/>
        </w:trPr>
        <w:tc>
          <w:tcPr>
            <w:tcW w:w="93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17D97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</w:p>
        </w:tc>
      </w:tr>
      <w:tr w:rsidR="00357759" w14:paraId="1420373F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8ACCC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Plnenie na súkromné účely k vyúčtovaniu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A0A6A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E6B89" w14:textId="77777777" w:rsidR="00357759" w:rsidRDefault="0024150F">
            <w:pPr>
              <w:ind w:left="10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357759" w14:paraId="4D9EA8EF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42283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CBF06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9354D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41B6D1CE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3AA1F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2442D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E2ED1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1D9BA96C" w14:textId="77777777" w:rsidR="00357759" w:rsidRDefault="0024150F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5" w:type="dxa"/>
          <w:left w:w="108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24"/>
        <w:gridCol w:w="425"/>
        <w:gridCol w:w="1700"/>
      </w:tblGrid>
      <w:tr w:rsidR="00357759" w14:paraId="52254A31" w14:textId="77777777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F690D" w14:textId="77777777" w:rsidR="00357759" w:rsidRDefault="0024150F">
            <w:pPr>
              <w:ind w:right="73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(6)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E093E" w14:textId="77777777" w:rsidR="00357759" w:rsidRDefault="0024150F">
            <w:pPr>
              <w:ind w:left="1483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povinnostiach účtovnej jednotky </w:t>
            </w:r>
          </w:p>
        </w:tc>
      </w:tr>
      <w:tr w:rsidR="00357759" w14:paraId="02DD9E25" w14:textId="77777777">
        <w:trPr>
          <w:trHeight w:val="471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9C1C41" w14:textId="77777777" w:rsidR="00357759" w:rsidRDefault="0024150F">
            <w:pPr>
              <w:ind w:right="5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a)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4DD61" w14:textId="77777777" w:rsidR="00357759" w:rsidRDefault="0024150F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Významné položky finančných povinností, ktoré sa nevykazujú v súvahe, ale sú významné na posúdenie finančnej situácie ÚJ </w:t>
            </w:r>
          </w:p>
        </w:tc>
      </w:tr>
      <w:tr w:rsidR="00357759" w14:paraId="469F78AD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8A4FF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Celková suma finančných povinností ktoré sa nevykazujú v súvahe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E7CEA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B0944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5738C992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5722A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Záväzky z operatívneho prenájmu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9B5FB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760C8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16523F09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9DBFA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8DBEB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96E88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56DB56CA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90339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DA26F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D588F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011FEEE6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D725A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Pripravované investície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8C0E9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D78CB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6819B29C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C974A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4D265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829D5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72BEF6C4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5F4FF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Finančné povinnosti z licenčných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4AACF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9AEAD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768F5E1F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DA7D4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Iné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C35C6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7CAE4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751ACE88" w14:textId="77777777" w:rsidR="00357759" w:rsidRDefault="0024150F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5" w:type="dxa"/>
          <w:left w:w="108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37"/>
        <w:gridCol w:w="422"/>
        <w:gridCol w:w="1690"/>
      </w:tblGrid>
      <w:tr w:rsidR="00357759" w14:paraId="1224BD8B" w14:textId="77777777">
        <w:trPr>
          <w:trHeight w:val="351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2409A" w14:textId="77777777" w:rsidR="00357759" w:rsidRDefault="0024150F">
            <w:pPr>
              <w:ind w:right="5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b)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251DE6" w14:textId="77777777" w:rsidR="00357759" w:rsidRDefault="0024150F">
            <w:pPr>
              <w:ind w:left="710"/>
            </w:pPr>
            <w:r>
              <w:rPr>
                <w:rFonts w:ascii="Arial CE" w:eastAsia="Arial CE" w:hAnsi="Arial CE" w:cs="Arial CE"/>
                <w:sz w:val="20"/>
              </w:rPr>
              <w:t>Celková suma podmienených záväzkov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CF8E51B" w14:textId="77777777" w:rsidR="00357759" w:rsidRDefault="00357759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A33DE" w14:textId="77777777" w:rsidR="00357759" w:rsidRDefault="0024150F">
            <w:pPr>
              <w:ind w:right="4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1300DAB3" w14:textId="77777777">
        <w:trPr>
          <w:trHeight w:val="348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83492" w14:textId="77777777" w:rsidR="00357759" w:rsidRDefault="0024150F">
            <w:pPr>
              <w:ind w:right="6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c)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558BEC" w14:textId="77777777" w:rsidR="00357759" w:rsidRDefault="0024150F">
            <w:pPr>
              <w:ind w:right="232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Opis a hodnota významných podmienených záväzkov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6E5B021" w14:textId="77777777" w:rsidR="00357759" w:rsidRDefault="00357759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2C233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357759" w14:paraId="51FFBF51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2B309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Poskytnuté záruky za úver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B27FB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97523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417D1FCE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B6D27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Ručenie za ...............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74C21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07B75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7FB1FD7F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9F5AD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Neobmedzené ručenie v inej spoločnosti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2F7DD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BC99A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31091B74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6E832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Žaloba zo strany...........(hrozba súdneho procesu)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6B822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2AE65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37A82A14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F04E9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ÚJ predala pohľadávky a ručí za ich vymožiteľnosť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C3B55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CF9CF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40F9D239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31DBA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Iné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847F3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D3E3E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4B02BEBB" w14:textId="77777777" w:rsidR="00357759" w:rsidRDefault="0024150F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p w14:paraId="435BE699" w14:textId="77777777" w:rsidR="00357759" w:rsidRDefault="0024150F">
      <w:pPr>
        <w:spacing w:after="0"/>
        <w:ind w:left="641"/>
      </w:pPr>
      <w:r>
        <w:rPr>
          <w:rFonts w:ascii="Arial CE" w:eastAsia="Arial CE" w:hAnsi="Arial CE" w:cs="Arial CE"/>
          <w:i/>
          <w:sz w:val="20"/>
        </w:rPr>
        <w:lastRenderedPageBreak/>
        <w:t xml:space="preserve"> </w:t>
      </w:r>
    </w:p>
    <w:tbl>
      <w:tblPr>
        <w:tblStyle w:val="TableGrid"/>
        <w:tblW w:w="9357" w:type="dxa"/>
        <w:tblInd w:w="0" w:type="dxa"/>
        <w:tblCellMar>
          <w:top w:w="47" w:type="dxa"/>
          <w:right w:w="21" w:type="dxa"/>
        </w:tblCellMar>
        <w:tblLook w:val="04A0" w:firstRow="1" w:lastRow="0" w:firstColumn="1" w:lastColumn="0" w:noHBand="0" w:noVBand="1"/>
      </w:tblPr>
      <w:tblGrid>
        <w:gridCol w:w="720"/>
        <w:gridCol w:w="6512"/>
        <w:gridCol w:w="425"/>
        <w:gridCol w:w="1700"/>
      </w:tblGrid>
      <w:tr w:rsidR="00357759" w14:paraId="4525F548" w14:textId="77777777">
        <w:trPr>
          <w:trHeight w:val="47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AA4D2E" w14:textId="77777777" w:rsidR="00357759" w:rsidRDefault="0024150F">
            <w:pPr>
              <w:ind w:right="5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d) </w:t>
            </w:r>
          </w:p>
        </w:tc>
        <w:tc>
          <w:tcPr>
            <w:tcW w:w="6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FB022" w14:textId="77777777" w:rsidR="00357759" w:rsidRDefault="0024150F">
            <w:pPr>
              <w:ind w:left="-1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>Celková suma významných finančných povinností a významných podmienených záväzkoch voči dcérskej ÚJ a ÚJ s podstatným vplyvom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4DAB3" w14:textId="77777777" w:rsidR="00357759" w:rsidRDefault="00357759"/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76D069" w14:textId="77777777" w:rsidR="00357759" w:rsidRDefault="0024150F">
            <w:pPr>
              <w:ind w:left="19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357759" w14:paraId="76DEDF95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F9A47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E8ECE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935B9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77D1CF78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44E1D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59974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CFF10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70F4FF81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11372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3E922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3ACB1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7D6E6B59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AE5CA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E157B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AD1C5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08E064E5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92E0B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82773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E3D3F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238B51DA" w14:textId="77777777" w:rsidR="00357759" w:rsidRDefault="0024150F">
      <w:pPr>
        <w:spacing w:after="0"/>
        <w:ind w:left="708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p w14:paraId="32CFD590" w14:textId="77777777" w:rsidR="00357759" w:rsidRDefault="0024150F">
      <w:pPr>
        <w:spacing w:after="18"/>
        <w:ind w:left="708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p w14:paraId="6A40C615" w14:textId="77777777" w:rsidR="00357759" w:rsidRDefault="0024150F">
      <w:pPr>
        <w:spacing w:after="0" w:line="242" w:lineRule="auto"/>
        <w:ind w:left="641" w:hanging="283"/>
      </w:pPr>
      <w:r>
        <w:rPr>
          <w:rFonts w:ascii="Arial CE" w:eastAsia="Arial CE" w:hAnsi="Arial CE" w:cs="Arial CE"/>
          <w:i/>
          <w:sz w:val="20"/>
        </w:rPr>
        <w:t xml:space="preserve">e) opise významných povinností účtovnej jednotky vyplývajúcich z dôchodkových programov pre zamestnancov. </w:t>
      </w:r>
    </w:p>
    <w:p w14:paraId="51FC0C7D" w14:textId="77777777" w:rsidR="00357759" w:rsidRDefault="0024150F">
      <w:pPr>
        <w:spacing w:after="17"/>
      </w:pPr>
      <w:r>
        <w:rPr>
          <w:rFonts w:ascii="Arial CE" w:eastAsia="Arial CE" w:hAnsi="Arial CE" w:cs="Arial CE"/>
          <w:sz w:val="20"/>
        </w:rPr>
        <w:t xml:space="preserve"> </w:t>
      </w:r>
    </w:p>
    <w:p w14:paraId="4D77F0B9" w14:textId="77777777" w:rsidR="00357759" w:rsidRDefault="0024150F">
      <w:pPr>
        <w:spacing w:after="4" w:line="269" w:lineRule="auto"/>
        <w:ind w:left="719" w:hanging="577"/>
      </w:pPr>
      <w:r>
        <w:rPr>
          <w:rFonts w:ascii="Times New Roman" w:eastAsia="Times New Roman" w:hAnsi="Times New Roman" w:cs="Times New Roman"/>
          <w:sz w:val="20"/>
        </w:rPr>
        <w:t>(7)</w:t>
      </w:r>
      <w:r>
        <w:rPr>
          <w:rFonts w:ascii="Arial CE" w:eastAsia="Arial CE" w:hAnsi="Arial CE" w:cs="Arial CE"/>
          <w:sz w:val="20"/>
        </w:rPr>
        <w:t xml:space="preserve"> Informácie o udelení výlučného práva alebo osobitného práva, ktorým sa udelilo právo poskytovať služby vo verejnom záujme</w:t>
      </w:r>
      <w:r>
        <w:rPr>
          <w:rFonts w:ascii="Arial CE" w:eastAsia="Arial CE" w:hAnsi="Arial CE" w:cs="Arial CE"/>
          <w:b/>
          <w:sz w:val="20"/>
        </w:rPr>
        <w:t xml:space="preserve"> </w:t>
      </w:r>
    </w:p>
    <w:p w14:paraId="0D5AD6D5" w14:textId="77777777" w:rsidR="00357759" w:rsidRDefault="0024150F">
      <w:pPr>
        <w:spacing w:after="0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p w14:paraId="70F052E3" w14:textId="77777777" w:rsidR="00357759" w:rsidRDefault="0024150F">
      <w:pPr>
        <w:spacing w:after="40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p w14:paraId="4EA8C06E" w14:textId="77777777" w:rsidR="00357759" w:rsidRDefault="0024150F">
      <w:pPr>
        <w:spacing w:after="0"/>
      </w:pPr>
      <w:r>
        <w:rPr>
          <w:rFonts w:ascii="Arial CE" w:eastAsia="Arial CE" w:hAnsi="Arial CE" w:cs="Arial CE"/>
        </w:rPr>
        <w:t xml:space="preserve">Použité skratky: </w:t>
      </w:r>
    </w:p>
    <w:p w14:paraId="3AEB2071" w14:textId="77777777" w:rsidR="00357759" w:rsidRDefault="0024150F">
      <w:pPr>
        <w:spacing w:after="4" w:line="269" w:lineRule="auto"/>
        <w:ind w:left="-15"/>
      </w:pPr>
      <w:r>
        <w:rPr>
          <w:rFonts w:ascii="Arial CE" w:eastAsia="Arial CE" w:hAnsi="Arial CE" w:cs="Arial CE"/>
          <w:sz w:val="20"/>
        </w:rPr>
        <w:t xml:space="preserve">ÚJ - účtovná jednotka; BO- bežné účtovné obdobie; X= ÚJ má náplň pre jednotlivú položku  </w:t>
      </w:r>
    </w:p>
    <w:p w14:paraId="694858C7" w14:textId="77777777" w:rsidR="00357759" w:rsidRDefault="0024150F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p w14:paraId="1782C04F" w14:textId="77777777" w:rsidR="00357759" w:rsidRDefault="0024150F">
      <w:pPr>
        <w:spacing w:after="5" w:line="271" w:lineRule="auto"/>
        <w:ind w:left="10" w:right="39" w:hanging="10"/>
        <w:jc w:val="both"/>
      </w:pPr>
      <w:r>
        <w:rPr>
          <w:rFonts w:ascii="Arial CE" w:eastAsia="Arial CE" w:hAnsi="Arial CE" w:cs="Arial CE"/>
          <w:i/>
          <w:sz w:val="18"/>
        </w:rPr>
        <w:t xml:space="preserve">Údaje v poznámkach sú uvádzané za bežne účtovné obdobie. Sumy sú uvádzané v celých eurách. </w:t>
      </w:r>
    </w:p>
    <w:p w14:paraId="0E184D66" w14:textId="77777777" w:rsidR="00357759" w:rsidRDefault="0024150F">
      <w:pPr>
        <w:spacing w:after="5" w:line="271" w:lineRule="auto"/>
        <w:ind w:left="10" w:right="39" w:hanging="10"/>
        <w:jc w:val="both"/>
      </w:pPr>
      <w:r>
        <w:rPr>
          <w:rFonts w:ascii="Arial CE" w:eastAsia="Arial CE" w:hAnsi="Arial CE" w:cs="Arial CE"/>
          <w:i/>
          <w:sz w:val="18"/>
        </w:rPr>
        <w:t xml:space="preserve">Poznámky sa zostavujú tak, aby informácie v nich uvedené boli užitočné, významné, zrozumiteľné, porovnateľné a spoľahlivé.  </w:t>
      </w:r>
    </w:p>
    <w:p w14:paraId="555E0C75" w14:textId="77777777" w:rsidR="00357759" w:rsidRDefault="0024150F">
      <w:pPr>
        <w:spacing w:after="0"/>
        <w:ind w:right="354"/>
      </w:pPr>
      <w:r>
        <w:rPr>
          <w:rFonts w:ascii="Arial CE" w:eastAsia="Arial CE" w:hAnsi="Arial CE" w:cs="Arial CE"/>
          <w:i/>
          <w:sz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  <w:r>
        <w:rPr>
          <w:rFonts w:ascii="Arial CE" w:eastAsia="Arial CE" w:hAnsi="Arial CE" w:cs="Arial CE"/>
          <w:b/>
          <w:i/>
          <w:sz w:val="18"/>
        </w:rPr>
        <w:t>Údaje v poznámkach sa uvádzajú za bežné účtovné obdobie. Sumy v poznámkach sa uvádzajú v celých eurách</w:t>
      </w:r>
      <w:r>
        <w:rPr>
          <w:rFonts w:ascii="Arial CE" w:eastAsia="Arial CE" w:hAnsi="Arial CE" w:cs="Arial CE"/>
          <w:i/>
          <w:sz w:val="18"/>
        </w:rPr>
        <w:t xml:space="preserve">. </w:t>
      </w:r>
      <w:r>
        <w:rPr>
          <w:rFonts w:ascii="Arial CE" w:eastAsia="Arial CE" w:hAnsi="Arial CE" w:cs="Arial CE"/>
          <w:sz w:val="20"/>
        </w:rPr>
        <w:t xml:space="preserve"> </w:t>
      </w:r>
    </w:p>
    <w:p w14:paraId="1410CC82" w14:textId="77777777" w:rsidR="00357759" w:rsidRDefault="0024150F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p w14:paraId="63824F32" w14:textId="77777777" w:rsidR="00357759" w:rsidRDefault="0024150F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sectPr w:rsidR="0035775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193" w:right="1503" w:bottom="1559" w:left="1020" w:header="566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5A676C" w14:textId="77777777" w:rsidR="007C3F69" w:rsidRDefault="007C3F69">
      <w:pPr>
        <w:spacing w:after="0" w:line="240" w:lineRule="auto"/>
      </w:pPr>
      <w:r>
        <w:separator/>
      </w:r>
    </w:p>
  </w:endnote>
  <w:endnote w:type="continuationSeparator" w:id="0">
    <w:p w14:paraId="194A68EE" w14:textId="77777777" w:rsidR="007C3F69" w:rsidRDefault="007C3F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1C8B6F" w14:textId="77777777" w:rsidR="00357759" w:rsidRDefault="0024150F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631E2A97" w14:textId="77777777" w:rsidR="00357759" w:rsidRDefault="0024150F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3E97A4" w14:textId="77777777" w:rsidR="00357759" w:rsidRDefault="0024150F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554C43C5" w14:textId="77777777" w:rsidR="00357759" w:rsidRDefault="0024150F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342472" w14:textId="77777777" w:rsidR="00357759" w:rsidRDefault="0024150F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2067085A" w14:textId="77777777" w:rsidR="00357759" w:rsidRDefault="0024150F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686889" w14:textId="77777777" w:rsidR="007C3F69" w:rsidRDefault="007C3F69">
      <w:pPr>
        <w:spacing w:after="0" w:line="240" w:lineRule="auto"/>
      </w:pPr>
      <w:r>
        <w:separator/>
      </w:r>
    </w:p>
  </w:footnote>
  <w:footnote w:type="continuationSeparator" w:id="0">
    <w:p w14:paraId="012F379C" w14:textId="77777777" w:rsidR="007C3F69" w:rsidRDefault="007C3F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357759" w14:paraId="4079A893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E886FB" w14:textId="77777777" w:rsidR="00357759" w:rsidRDefault="0024150F"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38F142A" w14:textId="77777777" w:rsidR="00357759" w:rsidRDefault="0024150F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0565F3" w14:textId="77777777" w:rsidR="00357759" w:rsidRDefault="0024150F">
          <w:r>
            <w:rPr>
              <w:rFonts w:ascii="Times New Roman" w:eastAsia="Times New Roman" w:hAnsi="Times New Roman" w:cs="Times New Roman"/>
              <w:sz w:val="24"/>
            </w:rPr>
            <w:t xml:space="preserve">IČO: 53524349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124FB2F" w14:textId="77777777" w:rsidR="00357759" w:rsidRDefault="0024150F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C52718" w14:textId="77777777" w:rsidR="00357759" w:rsidRDefault="0024150F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DIČ:SK2121402635 </w:t>
          </w:r>
        </w:p>
      </w:tc>
    </w:tr>
  </w:tbl>
  <w:p w14:paraId="1644D59D" w14:textId="77777777" w:rsidR="00357759" w:rsidRDefault="0024150F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357759" w14:paraId="2C8677A4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1541534" w14:textId="77777777" w:rsidR="00357759" w:rsidRDefault="0024150F"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1BE24AF" w14:textId="77777777" w:rsidR="00357759" w:rsidRDefault="0024150F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69241A3" w14:textId="77777777" w:rsidR="00357759" w:rsidRDefault="0024150F">
          <w:r>
            <w:rPr>
              <w:rFonts w:ascii="Times New Roman" w:eastAsia="Times New Roman" w:hAnsi="Times New Roman" w:cs="Times New Roman"/>
              <w:sz w:val="24"/>
            </w:rPr>
            <w:t xml:space="preserve">IČO: 53524349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3ECF1EA" w14:textId="77777777" w:rsidR="00357759" w:rsidRDefault="0024150F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0986D4" w14:textId="77777777" w:rsidR="00357759" w:rsidRDefault="0024150F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DIČ:SK2121402635 </w:t>
          </w:r>
        </w:p>
      </w:tc>
    </w:tr>
  </w:tbl>
  <w:p w14:paraId="3DA89589" w14:textId="77777777" w:rsidR="00357759" w:rsidRDefault="0024150F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357759" w14:paraId="0FF87E1A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F7C2AB" w14:textId="77777777" w:rsidR="00357759" w:rsidRDefault="0024150F"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0F3D11F" w14:textId="77777777" w:rsidR="00357759" w:rsidRDefault="0024150F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AA522D" w14:textId="77777777" w:rsidR="00357759" w:rsidRDefault="0024150F">
          <w:r>
            <w:rPr>
              <w:rFonts w:ascii="Times New Roman" w:eastAsia="Times New Roman" w:hAnsi="Times New Roman" w:cs="Times New Roman"/>
              <w:sz w:val="24"/>
            </w:rPr>
            <w:t xml:space="preserve">IČO: 53524349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51F5FDE" w14:textId="77777777" w:rsidR="00357759" w:rsidRDefault="0024150F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AD8CA0" w14:textId="77777777" w:rsidR="00357759" w:rsidRDefault="0024150F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DIČ:SK2121402635 </w:t>
          </w:r>
        </w:p>
      </w:tc>
    </w:tr>
  </w:tbl>
  <w:p w14:paraId="4B0A6E78" w14:textId="77777777" w:rsidR="00357759" w:rsidRDefault="0024150F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F30170"/>
    <w:multiLevelType w:val="hybridMultilevel"/>
    <w:tmpl w:val="A634A3C4"/>
    <w:lvl w:ilvl="0" w:tplc="39C2575A">
      <w:start w:val="1"/>
      <w:numFmt w:val="decimal"/>
      <w:lvlText w:val="%1"/>
      <w:lvlJc w:val="left"/>
      <w:pPr>
        <w:ind w:left="36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F94D030">
      <w:start w:val="1"/>
      <w:numFmt w:val="decimal"/>
      <w:lvlRestart w:val="0"/>
      <w:lvlText w:val="%2."/>
      <w:lvlJc w:val="left"/>
      <w:pPr>
        <w:ind w:left="170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E362E64">
      <w:start w:val="1"/>
      <w:numFmt w:val="lowerRoman"/>
      <w:lvlText w:val="%3"/>
      <w:lvlJc w:val="left"/>
      <w:pPr>
        <w:ind w:left="235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2CE5EA0">
      <w:start w:val="1"/>
      <w:numFmt w:val="decimal"/>
      <w:lvlText w:val="%4"/>
      <w:lvlJc w:val="left"/>
      <w:pPr>
        <w:ind w:left="307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9D266464">
      <w:start w:val="1"/>
      <w:numFmt w:val="lowerLetter"/>
      <w:lvlText w:val="%5"/>
      <w:lvlJc w:val="left"/>
      <w:pPr>
        <w:ind w:left="379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BA8C41BE">
      <w:start w:val="1"/>
      <w:numFmt w:val="lowerRoman"/>
      <w:lvlText w:val="%6"/>
      <w:lvlJc w:val="left"/>
      <w:pPr>
        <w:ind w:left="451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7DB03282">
      <w:start w:val="1"/>
      <w:numFmt w:val="decimal"/>
      <w:lvlText w:val="%7"/>
      <w:lvlJc w:val="left"/>
      <w:pPr>
        <w:ind w:left="523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00FAC2B0">
      <w:start w:val="1"/>
      <w:numFmt w:val="lowerLetter"/>
      <w:lvlText w:val="%8"/>
      <w:lvlJc w:val="left"/>
      <w:pPr>
        <w:ind w:left="595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60B80CAC">
      <w:start w:val="1"/>
      <w:numFmt w:val="lowerRoman"/>
      <w:lvlText w:val="%9"/>
      <w:lvlJc w:val="left"/>
      <w:pPr>
        <w:ind w:left="667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CA0626D"/>
    <w:multiLevelType w:val="hybridMultilevel"/>
    <w:tmpl w:val="88B40442"/>
    <w:lvl w:ilvl="0" w:tplc="98AEF98E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812AA784">
      <w:start w:val="1"/>
      <w:numFmt w:val="lowerLetter"/>
      <w:lvlRestart w:val="0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1B6C733C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45E259F6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9E0249A6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B37C238E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C10B372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B621B3E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6BB2E5CA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9249890">
    <w:abstractNumId w:val="1"/>
  </w:num>
  <w:num w:numId="2" w16cid:durableId="11150568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7759"/>
    <w:rsid w:val="00066A24"/>
    <w:rsid w:val="000C0293"/>
    <w:rsid w:val="000E0E21"/>
    <w:rsid w:val="0024150F"/>
    <w:rsid w:val="00357759"/>
    <w:rsid w:val="007C3F69"/>
    <w:rsid w:val="009F5140"/>
    <w:rsid w:val="00B87A6D"/>
    <w:rsid w:val="00E07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1652DB"/>
  <w15:docId w15:val="{A711138B-5B2F-4CE6-8C0C-2A547364E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1564</Words>
  <Characters>8917</Characters>
  <Application>Microsoft Office Word</Application>
  <DocSecurity>0</DocSecurity>
  <Lines>74</Lines>
  <Paragraphs>20</Paragraphs>
  <ScaleCrop>false</ScaleCrop>
  <Company/>
  <LinksUpToDate>false</LinksUpToDate>
  <CharactersWithSpaces>10461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Miriam Juráková</cp:lastModifiedBy>
  <cp:revision>5</cp:revision>
  <dcterms:created xsi:type="dcterms:W3CDTF">2024-04-22T12:30:00Z</dcterms:created>
  <dcterms:modified xsi:type="dcterms:W3CDTF">2025-04-17T13:02:00Z</dcterms:modified>
</cp:coreProperties>
</file>