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F9A" w:rsidRDefault="00C06EF1" w:rsidP="00C06EF1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 w:rsidRPr="00C06EF1">
        <w:rPr>
          <w:b/>
          <w:sz w:val="28"/>
          <w:szCs w:val="28"/>
          <w:u w:val="single"/>
        </w:rPr>
        <w:t xml:space="preserve">Cirkevný zbor Evanjelickej cirkvi </w:t>
      </w:r>
      <w:proofErr w:type="spellStart"/>
      <w:r w:rsidRPr="00C06EF1">
        <w:rPr>
          <w:b/>
          <w:sz w:val="28"/>
          <w:szCs w:val="28"/>
          <w:u w:val="single"/>
        </w:rPr>
        <w:t>a.v</w:t>
      </w:r>
      <w:proofErr w:type="spellEnd"/>
      <w:r w:rsidRPr="00C06EF1">
        <w:rPr>
          <w:b/>
          <w:sz w:val="28"/>
          <w:szCs w:val="28"/>
          <w:u w:val="single"/>
        </w:rPr>
        <w:t>. na Slovensku 038 45 Ivančiná 38</w:t>
      </w:r>
    </w:p>
    <w:p w:rsidR="00C06EF1" w:rsidRDefault="00C06EF1" w:rsidP="00C06EF1">
      <w:pPr>
        <w:jc w:val="center"/>
        <w:rPr>
          <w:b/>
          <w:sz w:val="28"/>
          <w:szCs w:val="28"/>
          <w:u w:val="single"/>
        </w:rPr>
      </w:pPr>
    </w:p>
    <w:p w:rsidR="00C06EF1" w:rsidRPr="00F35434" w:rsidRDefault="00C06EF1" w:rsidP="00C06EF1">
      <w:pPr>
        <w:pStyle w:val="Bezriadkovania"/>
        <w:rPr>
          <w:b/>
        </w:rPr>
      </w:pPr>
      <w:r>
        <w:t xml:space="preserve">                                                                                                          </w:t>
      </w:r>
      <w:r w:rsidRPr="00F35434">
        <w:rPr>
          <w:b/>
        </w:rPr>
        <w:t>Daňový úrad Žilina</w:t>
      </w:r>
    </w:p>
    <w:p w:rsidR="00C06EF1" w:rsidRPr="00F35434" w:rsidRDefault="00C06EF1" w:rsidP="00C06EF1">
      <w:pPr>
        <w:pStyle w:val="Bezriadkovania"/>
        <w:rPr>
          <w:b/>
        </w:rPr>
      </w:pPr>
      <w:r w:rsidRPr="00F35434">
        <w:rPr>
          <w:b/>
        </w:rPr>
        <w:t xml:space="preserve">                                                                                                          kontaktné miesto Turčianske Teplice</w:t>
      </w:r>
    </w:p>
    <w:p w:rsidR="00C06EF1" w:rsidRPr="00F35434" w:rsidRDefault="00C06EF1" w:rsidP="00C06EF1">
      <w:pPr>
        <w:pStyle w:val="Bezriadkovania"/>
        <w:rPr>
          <w:b/>
        </w:rPr>
      </w:pPr>
      <w:r w:rsidRPr="00F35434">
        <w:rPr>
          <w:b/>
        </w:rPr>
        <w:t xml:space="preserve">                                                                                                          Horné Rakovce 1448/35</w:t>
      </w:r>
    </w:p>
    <w:p w:rsidR="00C06EF1" w:rsidRPr="00F35434" w:rsidRDefault="00C06EF1" w:rsidP="00C06EF1">
      <w:pPr>
        <w:pStyle w:val="Bezriadkovania"/>
        <w:rPr>
          <w:b/>
        </w:rPr>
      </w:pPr>
      <w:r w:rsidRPr="00F35434">
        <w:rPr>
          <w:b/>
        </w:rPr>
        <w:t xml:space="preserve">                                                                                                          038 46  Turčianske Teplice</w:t>
      </w:r>
    </w:p>
    <w:p w:rsidR="00C06EF1" w:rsidRDefault="00C06EF1" w:rsidP="00C06EF1">
      <w:pPr>
        <w:pStyle w:val="Bezriadkovania"/>
      </w:pPr>
    </w:p>
    <w:p w:rsidR="00C06EF1" w:rsidRDefault="00C06EF1" w:rsidP="00C06EF1">
      <w:pPr>
        <w:pStyle w:val="Bezriadkovania"/>
      </w:pPr>
      <w:r>
        <w:t xml:space="preserve">Vybavuje: Anna </w:t>
      </w:r>
      <w:proofErr w:type="spellStart"/>
      <w:r>
        <w:t>Bobčeková</w:t>
      </w:r>
      <w:proofErr w:type="spellEnd"/>
      <w:r>
        <w:t xml:space="preserve"> </w:t>
      </w:r>
      <w:r w:rsidR="00F35434">
        <w:t>+421907367855</w:t>
      </w:r>
      <w:r>
        <w:t xml:space="preserve">    </w:t>
      </w:r>
      <w:r w:rsidR="00F35434">
        <w:t xml:space="preserve">                      </w:t>
      </w:r>
      <w:r>
        <w:t xml:space="preserve"> </w:t>
      </w:r>
      <w:proofErr w:type="spellStart"/>
      <w:r>
        <w:t>Ivančina</w:t>
      </w:r>
      <w:proofErr w:type="spellEnd"/>
      <w:r>
        <w:t xml:space="preserve"> 23.06.2025</w:t>
      </w:r>
    </w:p>
    <w:p w:rsidR="00C06EF1" w:rsidRDefault="00C06EF1" w:rsidP="00C06EF1">
      <w:pPr>
        <w:pStyle w:val="Bezriadkovania"/>
      </w:pPr>
    </w:p>
    <w:p w:rsidR="00F35434" w:rsidRDefault="00F35434" w:rsidP="00C06EF1">
      <w:pPr>
        <w:pStyle w:val="Bezriadkovania"/>
        <w:rPr>
          <w:b/>
        </w:rPr>
      </w:pPr>
    </w:p>
    <w:p w:rsidR="00F35434" w:rsidRDefault="00F35434" w:rsidP="00C06EF1">
      <w:pPr>
        <w:pStyle w:val="Bezriadkovania"/>
        <w:rPr>
          <w:b/>
        </w:rPr>
      </w:pPr>
    </w:p>
    <w:p w:rsidR="00C06EF1" w:rsidRPr="00F35434" w:rsidRDefault="00C06EF1" w:rsidP="00F35434">
      <w:pPr>
        <w:pStyle w:val="Bezriadkovania"/>
        <w:jc w:val="both"/>
        <w:rPr>
          <w:b/>
        </w:rPr>
      </w:pPr>
      <w:r w:rsidRPr="00F35434">
        <w:rPr>
          <w:b/>
        </w:rPr>
        <w:t>VEC:</w:t>
      </w:r>
    </w:p>
    <w:p w:rsidR="00C06EF1" w:rsidRPr="00F35434" w:rsidRDefault="00C06EF1" w:rsidP="00F35434">
      <w:pPr>
        <w:pStyle w:val="Bezriadkovania"/>
        <w:jc w:val="both"/>
        <w:rPr>
          <w:b/>
          <w:u w:val="single"/>
        </w:rPr>
      </w:pPr>
      <w:r w:rsidRPr="00F35434">
        <w:rPr>
          <w:b/>
          <w:u w:val="single"/>
        </w:rPr>
        <w:t>Platenie preddavkov na rok 2025 – žiadosť</w:t>
      </w:r>
    </w:p>
    <w:p w:rsidR="00C06EF1" w:rsidRDefault="00C06EF1" w:rsidP="00F35434">
      <w:pPr>
        <w:pStyle w:val="Bezriadkovania"/>
        <w:jc w:val="both"/>
        <w:rPr>
          <w:u w:val="single"/>
        </w:rPr>
      </w:pPr>
    </w:p>
    <w:p w:rsidR="00C06EF1" w:rsidRDefault="00C06EF1" w:rsidP="00F35434">
      <w:pPr>
        <w:pStyle w:val="Bezriadkovania"/>
        <w:jc w:val="both"/>
      </w:pPr>
      <w:r>
        <w:tab/>
        <w:t>Na základe oznámenia o predpise platby preddavkov podľa § 42 ZDP</w:t>
      </w:r>
      <w:r w:rsidR="00E36CCE">
        <w:t xml:space="preserve"> v zmysle podaného daňového priznania za rok 2024 v štvrťročných intervaloch</w:t>
      </w:r>
      <w:r>
        <w:t xml:space="preserve"> </w:t>
      </w:r>
      <w:r w:rsidR="00E36CCE">
        <w:t>roku</w:t>
      </w:r>
      <w:r>
        <w:t xml:space="preserve"> 2025</w:t>
      </w:r>
      <w:r w:rsidR="00E36CCE">
        <w:t xml:space="preserve">, s termínom prvej platby </w:t>
      </w:r>
      <w:r w:rsidR="00E36CCE" w:rsidRPr="00F35434">
        <w:rPr>
          <w:u w:val="single"/>
        </w:rPr>
        <w:t>30.06.2025</w:t>
      </w:r>
      <w:r w:rsidR="00E36CCE">
        <w:t xml:space="preserve"> Vás žiadame</w:t>
      </w:r>
      <w:r w:rsidR="00F35434">
        <w:t xml:space="preserve">, </w:t>
      </w:r>
      <w:r w:rsidR="00E36CCE">
        <w:t xml:space="preserve"> o stanovenie platby</w:t>
      </w:r>
      <w:r w:rsidR="00F35434">
        <w:t xml:space="preserve"> štvrťročných </w:t>
      </w:r>
      <w:r w:rsidR="00E36CCE">
        <w:t xml:space="preserve"> preddavkov</w:t>
      </w:r>
      <w:r w:rsidR="00F35434">
        <w:t xml:space="preserve"> v roku 2025 na</w:t>
      </w:r>
      <w:r w:rsidR="00E36CCE">
        <w:t xml:space="preserve"> </w:t>
      </w:r>
      <w:r w:rsidR="00E36CCE" w:rsidRPr="00F35434">
        <w:rPr>
          <w:b/>
        </w:rPr>
        <w:t>0</w:t>
      </w:r>
      <w:r w:rsidR="00E36CCE">
        <w:t>.</w:t>
      </w:r>
    </w:p>
    <w:p w:rsidR="00E36CCE" w:rsidRPr="00F35434" w:rsidRDefault="00E36CCE" w:rsidP="00F35434">
      <w:pPr>
        <w:pStyle w:val="Bezriadkovania"/>
        <w:jc w:val="both"/>
        <w:rPr>
          <w:b/>
          <w:u w:val="single"/>
        </w:rPr>
      </w:pPr>
      <w:r w:rsidRPr="00F35434">
        <w:rPr>
          <w:b/>
          <w:u w:val="single"/>
        </w:rPr>
        <w:t>Žiadosť odôvodňujeme nasledovne:</w:t>
      </w:r>
    </w:p>
    <w:p w:rsidR="00E36CCE" w:rsidRDefault="00E36CCE" w:rsidP="00F35434">
      <w:pPr>
        <w:pStyle w:val="Bezriadkovania"/>
        <w:jc w:val="both"/>
        <w:rPr>
          <w:u w:val="single"/>
        </w:rPr>
      </w:pPr>
    </w:p>
    <w:p w:rsidR="00C06EF1" w:rsidRDefault="00E36CCE" w:rsidP="00F35434">
      <w:pPr>
        <w:pStyle w:val="Bezriadkovania"/>
        <w:ind w:firstLine="708"/>
        <w:jc w:val="both"/>
      </w:pPr>
      <w:r>
        <w:t>V podanom daňovom priznaní za rok 2024 bol</w:t>
      </w:r>
      <w:r w:rsidR="00F35434">
        <w:t xml:space="preserve"> výnimočne</w:t>
      </w:r>
      <w:r>
        <w:t xml:space="preserve"> dosiahnutý zvýšený príjem za predaj nehnuteľnosti, pričom výška zaplatenej dane presiahla stanovený limit, rozhodujúci na platenie preddavkov v nasledujúcom zdaňovacom období. </w:t>
      </w:r>
      <w:r w:rsidR="00F35434">
        <w:t xml:space="preserve">V roku 2025 sa príjem za predaj majetku </w:t>
      </w:r>
      <w:r w:rsidR="00F35434" w:rsidRPr="00F35434">
        <w:rPr>
          <w:u w:val="single"/>
        </w:rPr>
        <w:t>nepredpokladá.</w:t>
      </w:r>
    </w:p>
    <w:p w:rsidR="00F35434" w:rsidRDefault="00F35434" w:rsidP="00F35434">
      <w:pPr>
        <w:pStyle w:val="Bezriadkovania"/>
        <w:jc w:val="both"/>
      </w:pPr>
      <w:r>
        <w:t xml:space="preserve">K posúdeniu žiadosti prikladáme účtovné výkazy, </w:t>
      </w:r>
      <w:r w:rsidRPr="00F35434">
        <w:rPr>
          <w:b/>
        </w:rPr>
        <w:t>spracované so stavom k 31.05.2025.</w:t>
      </w:r>
    </w:p>
    <w:p w:rsidR="00F35434" w:rsidRDefault="00F35434" w:rsidP="00F35434">
      <w:pPr>
        <w:pStyle w:val="Bezriadkovania"/>
        <w:jc w:val="both"/>
      </w:pPr>
    </w:p>
    <w:p w:rsidR="00F35434" w:rsidRDefault="00F35434" w:rsidP="00C06EF1">
      <w:pPr>
        <w:pStyle w:val="Bezriadkovania"/>
      </w:pPr>
      <w:r>
        <w:tab/>
      </w:r>
    </w:p>
    <w:p w:rsidR="00F35434" w:rsidRDefault="00F35434" w:rsidP="00C06EF1">
      <w:pPr>
        <w:pStyle w:val="Bezriadkovania"/>
      </w:pPr>
    </w:p>
    <w:p w:rsidR="00F35434" w:rsidRPr="00E36CCE" w:rsidRDefault="00F35434" w:rsidP="00F35434">
      <w:pPr>
        <w:pStyle w:val="Bezriadkovania"/>
        <w:ind w:firstLine="708"/>
      </w:pPr>
      <w:r>
        <w:t>S pozdravom                                                               Predsedníctvo CZ Ivančiná</w:t>
      </w:r>
    </w:p>
    <w:p w:rsidR="00C06EF1" w:rsidRPr="00C06EF1" w:rsidRDefault="00C06EF1" w:rsidP="00C06EF1">
      <w:pPr>
        <w:pStyle w:val="Bezriadkovania"/>
        <w:rPr>
          <w:u w:val="single"/>
        </w:rPr>
      </w:pPr>
    </w:p>
    <w:sectPr w:rsidR="00C06EF1" w:rsidRPr="00C06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EF1"/>
    <w:rsid w:val="00070F66"/>
    <w:rsid w:val="00244F6B"/>
    <w:rsid w:val="00C06EF1"/>
    <w:rsid w:val="00D01F9A"/>
    <w:rsid w:val="00E36CCE"/>
    <w:rsid w:val="00F35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06EF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06E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Elena Prokšová</cp:lastModifiedBy>
  <cp:revision>2</cp:revision>
  <dcterms:created xsi:type="dcterms:W3CDTF">2025-06-23T13:46:00Z</dcterms:created>
  <dcterms:modified xsi:type="dcterms:W3CDTF">2025-06-23T13:46:00Z</dcterms:modified>
</cp:coreProperties>
</file>