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DF" w:rsidRDefault="002F12DF" w:rsidP="002F12DF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2F12DF" w:rsidRDefault="002F12DF" w:rsidP="002F12DF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2F12DF" w:rsidRDefault="002F12DF" w:rsidP="002F12DF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b/>
          <w:sz w:val="22"/>
          <w:szCs w:val="22"/>
          <w:lang w:eastAsia="sk-SK"/>
        </w:rPr>
        <w:t>T-car</w:t>
      </w:r>
      <w:proofErr w:type="spellEnd"/>
      <w:r>
        <w:rPr>
          <w:b/>
          <w:sz w:val="22"/>
          <w:szCs w:val="22"/>
          <w:lang w:eastAsia="sk-SK"/>
        </w:rPr>
        <w:t>, s.</w:t>
      </w:r>
      <w:r>
        <w:rPr>
          <w:sz w:val="22"/>
          <w:szCs w:val="22"/>
          <w:lang w:eastAsia="sk-SK"/>
        </w:rPr>
        <w:t xml:space="preserve"> </w:t>
      </w:r>
      <w:r>
        <w:rPr>
          <w:b/>
          <w:sz w:val="22"/>
          <w:szCs w:val="22"/>
          <w:lang w:eastAsia="sk-SK"/>
        </w:rPr>
        <w:t>r. o.</w:t>
      </w:r>
      <w:bookmarkStart w:id="1" w:name="ONAME_END"/>
      <w:bookmarkEnd w:id="1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Záriečie 275,  02052 Záriečie</w:t>
      </w:r>
      <w:bookmarkStart w:id="3" w:name="ADRESA_END"/>
      <w:bookmarkEnd w:id="3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47 412 054</w:t>
      </w:r>
      <w:bookmarkStart w:id="5" w:name="ICOSID_END"/>
      <w:bookmarkEnd w:id="5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 xml:space="preserve"> 27.09.2013</w:t>
      </w: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dňa27.09.2013 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28946/R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(2)   </w:t>
      </w:r>
      <w:proofErr w:type="spellStart"/>
      <w:proofErr w:type="gramStart"/>
      <w:r>
        <w:rPr>
          <w:sz w:val="22"/>
          <w:szCs w:val="22"/>
          <w:lang w:val="en-US"/>
        </w:rPr>
        <w:t>Predmet</w:t>
      </w:r>
      <w:proofErr w:type="spellEnd"/>
      <w:r>
        <w:rPr>
          <w:sz w:val="22"/>
          <w:szCs w:val="22"/>
          <w:lang w:val="en-US"/>
        </w:rPr>
        <w:t xml:space="preserve">  </w:t>
      </w:r>
      <w:proofErr w:type="spellStart"/>
      <w:r>
        <w:rPr>
          <w:sz w:val="22"/>
          <w:szCs w:val="22"/>
          <w:lang w:val="en-US"/>
        </w:rPr>
        <w:t>činnosti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spoločnosti</w:t>
      </w:r>
      <w:proofErr w:type="spellEnd"/>
    </w:p>
    <w:p w:rsidR="002F12DF" w:rsidRDefault="002F12DF" w:rsidP="002F12DF">
      <w:pPr>
        <w:spacing w:before="0" w:line="240" w:lineRule="auto"/>
        <w:ind w:left="100"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proofErr w:type="spellStart"/>
      <w:proofErr w:type="gramStart"/>
      <w:r>
        <w:rPr>
          <w:sz w:val="22"/>
          <w:szCs w:val="22"/>
          <w:lang w:val="en-US"/>
        </w:rPr>
        <w:t>kúpa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tovaru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konečnému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spotrebiteľovi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maloobchod</w:t>
      </w:r>
      <w:proofErr w:type="spellEnd"/>
      <w:r>
        <w:rPr>
          <w:sz w:val="22"/>
          <w:szCs w:val="22"/>
          <w:lang w:val="en-US"/>
        </w:rPr>
        <w:t xml:space="preserve">/, </w:t>
      </w:r>
      <w:proofErr w:type="spellStart"/>
      <w:r>
        <w:rPr>
          <w:sz w:val="22"/>
          <w:szCs w:val="22"/>
          <w:lang w:val="en-US"/>
        </w:rPr>
        <w:t>alebo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iným</w:t>
      </w:r>
      <w:proofErr w:type="spellEnd"/>
      <w:r>
        <w:rPr>
          <w:sz w:val="22"/>
          <w:szCs w:val="22"/>
          <w:lang w:val="en-US"/>
        </w:rPr>
        <w:t xml:space="preserve">   </w:t>
      </w:r>
      <w:proofErr w:type="spellStart"/>
      <w:r>
        <w:rPr>
          <w:sz w:val="22"/>
          <w:szCs w:val="22"/>
          <w:lang w:val="en-US"/>
        </w:rPr>
        <w:t>prevádzkovateľom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živnosti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veľkoobchod</w:t>
      </w:r>
      <w:proofErr w:type="spellEnd"/>
      <w:r>
        <w:rPr>
          <w:sz w:val="22"/>
          <w:szCs w:val="22"/>
          <w:lang w:val="en-US"/>
        </w:rPr>
        <w:t>/</w:t>
      </w: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(3) Priemerný prepočítaný počet zamestnancov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zamestnancov nemá.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2F12DF" w:rsidRPr="002F12DF" w:rsidRDefault="002F12DF" w:rsidP="002F12DF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závierka spoločnosti bola zostavená ako riadna podľa § 17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 xml:space="preserve"> 6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 účtovníctve </w:t>
      </w:r>
      <w:r w:rsidRPr="002F12DF">
        <w:rPr>
          <w:sz w:val="22"/>
          <w:szCs w:val="22"/>
        </w:rPr>
        <w:t>a  postupov účtovania za nepretržitého trvania</w:t>
      </w:r>
      <w:r w:rsidR="00CA1EB4">
        <w:rPr>
          <w:sz w:val="22"/>
          <w:szCs w:val="22"/>
        </w:rPr>
        <w:t xml:space="preserve"> </w:t>
      </w:r>
      <w:r w:rsidRPr="002F12DF">
        <w:rPr>
          <w:sz w:val="22"/>
          <w:szCs w:val="22"/>
        </w:rPr>
        <w:t xml:space="preserve"> od 01.01.20</w:t>
      </w:r>
      <w:r w:rsidR="00C84C9E">
        <w:rPr>
          <w:sz w:val="22"/>
          <w:szCs w:val="22"/>
        </w:rPr>
        <w:t>2</w:t>
      </w:r>
      <w:r w:rsidR="00646D22">
        <w:rPr>
          <w:sz w:val="22"/>
          <w:szCs w:val="22"/>
        </w:rPr>
        <w:t>4</w:t>
      </w:r>
      <w:r w:rsidRPr="002F12DF">
        <w:rPr>
          <w:sz w:val="22"/>
          <w:szCs w:val="22"/>
        </w:rPr>
        <w:t xml:space="preserve"> do 31.12.20</w:t>
      </w:r>
      <w:r w:rsidR="00C84C9E">
        <w:rPr>
          <w:sz w:val="22"/>
          <w:szCs w:val="22"/>
        </w:rPr>
        <w:t>2</w:t>
      </w:r>
      <w:r w:rsidR="00646D22">
        <w:rPr>
          <w:sz w:val="22"/>
          <w:szCs w:val="22"/>
        </w:rPr>
        <w:t>4</w:t>
      </w:r>
      <w:r w:rsidRPr="002F12DF">
        <w:rPr>
          <w:sz w:val="22"/>
          <w:szCs w:val="22"/>
        </w:rPr>
        <w:t>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2F12DF" w:rsidRDefault="002F12DF" w:rsidP="002F12DF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dlhodobého  hmotného majetku 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DHM   oceňovala obstarávacou cenou, ktorá obsahuje cenu obstarania a náklady súvisiace s obstaraním 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obstarané kúpu boli ocenené obstarávacou cenou, ktorá zahŕňa cenu obstarania a náklady súvisiace s obstaraním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pri ich vzniku ocenené ich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bol ocenení jeho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boli pri ich vzniku ocenené menovitou hodnotou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 pre jednotlivé druhy majetku: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nezostavuje odpisový plán dlhodobého hmotného majetku,  dlhodobého nehmotného majetku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 dlhodobého finančného majetku, nakoľko nevlastní takýto majetok.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Zmenu  účtovných zásad a zmenu účtovných metód spoločnosť nevykonala.</w:t>
      </w:r>
    </w:p>
    <w:p w:rsidR="0021386E" w:rsidRPr="00520AE7" w:rsidRDefault="00CA1EB4">
      <w:pPr>
        <w:rPr>
          <w:sz w:val="22"/>
          <w:szCs w:val="22"/>
        </w:rPr>
      </w:pPr>
      <w:r>
        <w:t xml:space="preserve">    </w:t>
      </w:r>
      <w:r w:rsidR="00520AE7">
        <w:t xml:space="preserve">    </w:t>
      </w:r>
      <w:r w:rsidR="00520AE7" w:rsidRPr="00520AE7">
        <w:rPr>
          <w:sz w:val="22"/>
          <w:szCs w:val="22"/>
        </w:rPr>
        <w:t>Účtovná jednotka v roku 20</w:t>
      </w:r>
      <w:r w:rsidR="00C84C9E">
        <w:rPr>
          <w:sz w:val="22"/>
          <w:szCs w:val="22"/>
        </w:rPr>
        <w:t>2</w:t>
      </w:r>
      <w:r w:rsidR="00646D22">
        <w:rPr>
          <w:sz w:val="22"/>
          <w:szCs w:val="22"/>
        </w:rPr>
        <w:t>4</w:t>
      </w:r>
      <w:r w:rsidR="00474182">
        <w:rPr>
          <w:sz w:val="22"/>
          <w:szCs w:val="22"/>
        </w:rPr>
        <w:t xml:space="preserve"> </w:t>
      </w:r>
      <w:r w:rsidRPr="00520AE7">
        <w:rPr>
          <w:sz w:val="22"/>
          <w:szCs w:val="22"/>
        </w:rPr>
        <w:t>stagnovala</w:t>
      </w:r>
      <w:r w:rsidR="008C77E5">
        <w:rPr>
          <w:sz w:val="22"/>
          <w:szCs w:val="22"/>
        </w:rPr>
        <w:t xml:space="preserve">, mala </w:t>
      </w:r>
      <w:r w:rsidR="00812561">
        <w:rPr>
          <w:sz w:val="22"/>
          <w:szCs w:val="22"/>
        </w:rPr>
        <w:t>iba</w:t>
      </w:r>
      <w:r w:rsidR="008C77E5">
        <w:rPr>
          <w:sz w:val="22"/>
          <w:szCs w:val="22"/>
        </w:rPr>
        <w:t xml:space="preserve"> výdavky.</w:t>
      </w:r>
    </w:p>
    <w:sectPr w:rsidR="0021386E" w:rsidRPr="00520AE7" w:rsidSect="00213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37606"/>
    <w:multiLevelType w:val="hybridMultilevel"/>
    <w:tmpl w:val="1688AA0E"/>
    <w:lvl w:ilvl="0" w:tplc="3E86249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12DF"/>
    <w:rsid w:val="000F51A7"/>
    <w:rsid w:val="001329AD"/>
    <w:rsid w:val="0021386E"/>
    <w:rsid w:val="002F12DF"/>
    <w:rsid w:val="003D56B8"/>
    <w:rsid w:val="00474182"/>
    <w:rsid w:val="00520AE7"/>
    <w:rsid w:val="00574EDB"/>
    <w:rsid w:val="00646D22"/>
    <w:rsid w:val="00712806"/>
    <w:rsid w:val="00812561"/>
    <w:rsid w:val="008C77E5"/>
    <w:rsid w:val="00C3577C"/>
    <w:rsid w:val="00C84C9E"/>
    <w:rsid w:val="00CA1EB4"/>
    <w:rsid w:val="00DA74EE"/>
    <w:rsid w:val="00EA5EA1"/>
    <w:rsid w:val="00FC2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2F12DF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2F12DF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2F12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6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2025-06-20T08:11:00Z</cp:lastPrinted>
  <dcterms:created xsi:type="dcterms:W3CDTF">2025-06-20T08:11:00Z</dcterms:created>
  <dcterms:modified xsi:type="dcterms:W3CDTF">2025-06-20T08:11:00Z</dcterms:modified>
</cp:coreProperties>
</file>