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38"/>
        <w:gridCol w:w="6498"/>
      </w:tblGrid>
      <w:tr>
        <w:trPr/>
        <w:tc>
          <w:tcPr>
            <w:tcW w:w="3038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8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ATTACK SBS s.r.o.</w:t>
            </w:r>
          </w:p>
        </w:tc>
      </w:tr>
      <w:tr>
        <w:trPr/>
        <w:tc>
          <w:tcPr>
            <w:tcW w:w="3038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8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52 350 266</w:t>
            </w:r>
          </w:p>
        </w:tc>
      </w:tr>
      <w:tr>
        <w:trPr/>
        <w:tc>
          <w:tcPr>
            <w:tcW w:w="3038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8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Dostojevského 3313/2, 058 01  Poprad</w:t>
            </w:r>
            <w:bookmarkStart w:id="0" w:name="_GoBack"/>
            <w:bookmarkEnd w:id="0"/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b/>
          <w:b/>
          <w:i/>
          <w:i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cs="Arial" w:ascii="Arial" w:hAnsi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>
        <w:rPr>
          <w:rFonts w:cs="Arial" w:ascii="Arial" w:hAnsi="Arial"/>
          <w:sz w:val="22"/>
          <w:szCs w:val="22"/>
        </w:rPr>
        <w:t>.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53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/>
            <w:shd w:fill="auto" w:val="clear"/>
          </w:tcPr>
          <w:p>
            <w:pPr>
              <w:pStyle w:val="T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  <w:r>
        <w:rPr>
          <w:rFonts w:cs="Arial" w:ascii="Arial" w:hAnsi="Arial"/>
          <w:b/>
          <w:i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z w:val="22"/>
          <w:szCs w:val="22"/>
          <w:u w:val="single"/>
        </w:rPr>
        <w:t>Informácie o kapitálových fondoch</w:t>
      </w:r>
      <w:r>
        <w:rPr>
          <w:rFonts w:cs="Arial" w:ascii="Arial" w:hAnsi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 xml:space="preserve">to: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cs="Arial" w:ascii="Arial" w:hAnsi="Arial"/>
          <w:b/>
          <w:i/>
          <w:spacing w:val="-5"/>
          <w:sz w:val="22"/>
          <w:szCs w:val="22"/>
        </w:rPr>
        <w:t>nemá obsahovú náplň</w:t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 wp14:anchorId="2BD3138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auto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55pt;height:13.95pt;mso-position-horizontal-relative:page;mso-position-vertical-relative:page" wp14:anchorId="2BD3138A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>
                        <w:color w:val="auto"/>
                      </w:rPr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>
                        <w:rFonts w:cs="Times New Roman"/>
                        <w:color w:val="auto"/>
                        <w:spacing w:val="-1"/>
                      </w:rPr>
                      <w:t xml:space="preserve"> </w:t>
                    </w:r>
                    <w:r>
                      <w:rPr>
                        <w:color w:val="auto"/>
                      </w:rPr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cs="Times New Roman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52350266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2121102335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Ari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LibreOffice/6.2.1.2$Windows_X86_64 LibreOffice_project/7bcb35dc3024a62dea0caee87020152d1ee96e71</Application>
  <Pages>3</Pages>
  <Words>973</Words>
  <Characters>6071</Characters>
  <CharactersWithSpaces>7046</CharactersWithSpaces>
  <Paragraphs>79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2023-02-08T13:49:00Z</dcterms:created>
  <dc:creator>maria</dc:creator>
  <dc:description/>
  <dc:language>cs-CZ</dc:language>
  <cp:lastModifiedBy/>
  <dcterms:modified xsi:type="dcterms:W3CDTF">2025-06-19T10:26:32Z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