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19D" w:rsidRDefault="003F319D" w:rsidP="00846691">
      <w:pPr>
        <w:pStyle w:val="Nzov"/>
        <w:spacing w:before="0" w:after="0"/>
      </w:pPr>
      <w:r>
        <w:t xml:space="preserve">POZNÁMKY </w:t>
      </w:r>
    </w:p>
    <w:p w:rsidR="001A3792" w:rsidRDefault="001A3792" w:rsidP="005232D8">
      <w:pPr>
        <w:pStyle w:val="Nzov"/>
        <w:spacing w:before="0" w:after="0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9C5013">
        <w:rPr>
          <w:i/>
          <w:iCs/>
          <w:color w:val="FF0000"/>
        </w:rPr>
        <w:t>4</w:t>
      </w:r>
    </w:p>
    <w:p w:rsidR="005232D8" w:rsidRPr="005232D8" w:rsidRDefault="005232D8" w:rsidP="005232D8">
      <w:pPr>
        <w:pStyle w:val="Nzov"/>
        <w:spacing w:before="0" w:after="0"/>
        <w:rPr>
          <w:color w:val="FF0000"/>
        </w:rPr>
      </w:pPr>
    </w:p>
    <w:p w:rsidR="006062A7" w:rsidRDefault="001A3792" w:rsidP="006062A7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ZÁKLADNÉ INFORMÁCIE</w:t>
      </w:r>
    </w:p>
    <w:p w:rsidR="00204659" w:rsidRPr="00204659" w:rsidRDefault="00204659" w:rsidP="00204659"/>
    <w:p w:rsidR="001A3792" w:rsidRDefault="001A3792" w:rsidP="00846691">
      <w:pPr>
        <w:pStyle w:val="odstavecislo"/>
        <w:spacing w:after="0"/>
      </w:pPr>
      <w:r>
        <w:t>Obchodné meno a sídlo Spoločnosti:</w:t>
      </w:r>
    </w:p>
    <w:p w:rsidR="006062A7" w:rsidRDefault="00DA65DB" w:rsidP="006062A7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r>
        <w:rPr>
          <w:i/>
          <w:iCs/>
          <w:color w:val="FF0000"/>
        </w:rPr>
        <w:t>MONTIS BAU</w:t>
      </w:r>
      <w:r w:rsidR="00D74E88">
        <w:rPr>
          <w:i/>
          <w:iCs/>
          <w:color w:val="FF0000"/>
        </w:rPr>
        <w:t xml:space="preserve"> ,</w:t>
      </w:r>
      <w:r w:rsidR="00DB02C6">
        <w:rPr>
          <w:i/>
          <w:iCs/>
          <w:color w:val="FF0000"/>
        </w:rPr>
        <w:t xml:space="preserve"> s</w:t>
      </w:r>
      <w:r w:rsidR="00D74E88">
        <w:rPr>
          <w:i/>
          <w:iCs/>
          <w:color w:val="FF0000"/>
        </w:rPr>
        <w:t>.</w:t>
      </w:r>
      <w:r w:rsidR="00DB02C6">
        <w:rPr>
          <w:i/>
          <w:iCs/>
          <w:color w:val="FF0000"/>
        </w:rPr>
        <w:t> </w:t>
      </w:r>
      <w:proofErr w:type="spellStart"/>
      <w:r w:rsidR="00DB02C6">
        <w:rPr>
          <w:i/>
          <w:iCs/>
          <w:color w:val="FF0000"/>
        </w:rPr>
        <w:t>r.o</w:t>
      </w:r>
      <w:proofErr w:type="spellEnd"/>
      <w:r w:rsidR="00DB02C6">
        <w:rPr>
          <w:i/>
          <w:iCs/>
          <w:color w:val="FF0000"/>
        </w:rPr>
        <w:t>.</w:t>
      </w:r>
      <w:r w:rsidR="006062A7">
        <w:rPr>
          <w:i/>
          <w:iCs/>
          <w:color w:val="FF0000"/>
        </w:rPr>
        <w:t xml:space="preserve"> </w:t>
      </w:r>
    </w:p>
    <w:p w:rsidR="00E05E77" w:rsidRPr="0053279E" w:rsidRDefault="00DA65DB" w:rsidP="006062A7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r>
        <w:rPr>
          <w:i/>
          <w:iCs/>
          <w:color w:val="FF0000"/>
        </w:rPr>
        <w:t>Jedľová 289/32</w:t>
      </w:r>
      <w:r w:rsidR="00DB02C6">
        <w:rPr>
          <w:i/>
          <w:iCs/>
          <w:color w:val="FF0000"/>
        </w:rPr>
        <w:t>, 010 0</w:t>
      </w:r>
      <w:r>
        <w:rPr>
          <w:i/>
          <w:iCs/>
          <w:color w:val="FF0000"/>
        </w:rPr>
        <w:t>4</w:t>
      </w:r>
      <w:r w:rsidR="00DB02C6">
        <w:rPr>
          <w:i/>
          <w:iCs/>
          <w:color w:val="FF0000"/>
        </w:rPr>
        <w:t xml:space="preserve"> Žilina</w:t>
      </w:r>
    </w:p>
    <w:p w:rsidR="001A3792" w:rsidRDefault="001A3792" w:rsidP="0053279E">
      <w:pPr>
        <w:tabs>
          <w:tab w:val="left" w:pos="426"/>
        </w:tabs>
        <w:ind w:left="426"/>
        <w:jc w:val="both"/>
      </w:pPr>
      <w:r>
        <w:t xml:space="preserve">Spoločnosť </w:t>
      </w:r>
      <w:r w:rsidR="00DA65DB">
        <w:rPr>
          <w:i/>
          <w:iCs/>
          <w:color w:val="FF0000"/>
        </w:rPr>
        <w:t>MONTIS BAU</w:t>
      </w:r>
      <w:r w:rsidR="00D74E88">
        <w:rPr>
          <w:i/>
          <w:iCs/>
          <w:color w:val="FF0000"/>
        </w:rPr>
        <w:t xml:space="preserve"> ,</w:t>
      </w:r>
      <w:r w:rsidR="00DB02C6">
        <w:rPr>
          <w:i/>
          <w:iCs/>
          <w:color w:val="FF0000"/>
        </w:rPr>
        <w:t xml:space="preserve"> s</w:t>
      </w:r>
      <w:r w:rsidR="00D74E88">
        <w:rPr>
          <w:i/>
          <w:iCs/>
          <w:color w:val="FF0000"/>
        </w:rPr>
        <w:t>.</w:t>
      </w:r>
      <w:r w:rsidR="00DB02C6">
        <w:rPr>
          <w:i/>
          <w:iCs/>
          <w:color w:val="FF0000"/>
        </w:rPr>
        <w:t> </w:t>
      </w:r>
      <w:proofErr w:type="spellStart"/>
      <w:r w:rsidR="00DB02C6">
        <w:rPr>
          <w:i/>
          <w:iCs/>
          <w:color w:val="FF0000"/>
        </w:rPr>
        <w:t>r.o</w:t>
      </w:r>
      <w:proofErr w:type="spellEnd"/>
      <w:r w:rsidR="00DB02C6">
        <w:rPr>
          <w:i/>
          <w:iCs/>
          <w:color w:val="FF0000"/>
        </w:rPr>
        <w:t>.</w:t>
      </w:r>
      <w:r>
        <w:t xml:space="preserve"> (ďalej len „Spoločnosť“) bola založená </w:t>
      </w:r>
      <w:r w:rsidR="00F60CFB" w:rsidRPr="00F60CFB">
        <w:rPr>
          <w:i/>
          <w:iCs/>
          <w:color w:val="FF0000"/>
        </w:rPr>
        <w:t>25</w:t>
      </w:r>
      <w:r w:rsidR="00D74E88" w:rsidRPr="00F60CFB">
        <w:rPr>
          <w:i/>
          <w:iCs/>
          <w:color w:val="FF0000"/>
        </w:rPr>
        <w:t>.0</w:t>
      </w:r>
      <w:r w:rsidR="00F60CFB" w:rsidRPr="00F60CFB">
        <w:rPr>
          <w:i/>
          <w:iCs/>
          <w:color w:val="FF0000"/>
        </w:rPr>
        <w:t>1</w:t>
      </w:r>
      <w:r w:rsidR="00D74E88" w:rsidRPr="00F60CFB">
        <w:rPr>
          <w:i/>
          <w:iCs/>
          <w:color w:val="FF0000"/>
        </w:rPr>
        <w:t>.20</w:t>
      </w:r>
      <w:r w:rsidR="00DA65DB" w:rsidRPr="00F60CFB">
        <w:rPr>
          <w:i/>
          <w:iCs/>
          <w:color w:val="FF0000"/>
        </w:rPr>
        <w:t>10</w:t>
      </w:r>
      <w:r>
        <w:t xml:space="preserve"> a do obchodného registra bola zapísaná </w:t>
      </w:r>
      <w:r w:rsidR="00DB02C6">
        <w:rPr>
          <w:i/>
          <w:iCs/>
          <w:color w:val="FF0000"/>
        </w:rPr>
        <w:t>1</w:t>
      </w:r>
      <w:r w:rsidR="00DA65DB">
        <w:rPr>
          <w:i/>
          <w:iCs/>
          <w:color w:val="FF0000"/>
        </w:rPr>
        <w:t>9</w:t>
      </w:r>
      <w:r w:rsidR="00D74E88">
        <w:rPr>
          <w:i/>
          <w:iCs/>
          <w:color w:val="FF0000"/>
        </w:rPr>
        <w:t>.0</w:t>
      </w:r>
      <w:r w:rsidR="00DA65DB">
        <w:rPr>
          <w:i/>
          <w:iCs/>
          <w:color w:val="FF0000"/>
        </w:rPr>
        <w:t>2</w:t>
      </w:r>
      <w:r w:rsidR="00D74E88">
        <w:rPr>
          <w:i/>
          <w:iCs/>
          <w:color w:val="FF0000"/>
        </w:rPr>
        <w:t>.20</w:t>
      </w:r>
      <w:r w:rsidR="00DA65DB">
        <w:rPr>
          <w:i/>
          <w:iCs/>
          <w:color w:val="FF0000"/>
        </w:rPr>
        <w:t>10</w:t>
      </w:r>
      <w:r>
        <w:t xml:space="preserve"> (Obchodný register Okresného súdu </w:t>
      </w:r>
      <w:r w:rsidR="00D74E88">
        <w:t xml:space="preserve">Žilina </w:t>
      </w:r>
      <w:r>
        <w:t>v</w:t>
      </w:r>
      <w:r w:rsidR="00DB02C6">
        <w:t xml:space="preserve"> Žiline</w:t>
      </w:r>
      <w:r>
        <w:t xml:space="preserve">, oddiel </w:t>
      </w:r>
      <w:proofErr w:type="spellStart"/>
      <w:r w:rsidR="00DB02C6">
        <w:rPr>
          <w:i/>
          <w:iCs/>
          <w:color w:val="FF0000"/>
        </w:rPr>
        <w:t>Sro</w:t>
      </w:r>
      <w:proofErr w:type="spellEnd"/>
      <w:r>
        <w:t xml:space="preserve">, vložka </w:t>
      </w:r>
      <w:r w:rsidR="00DA65DB">
        <w:rPr>
          <w:i/>
          <w:iCs/>
          <w:color w:val="FF0000"/>
        </w:rPr>
        <w:t>52479</w:t>
      </w:r>
      <w:r w:rsidR="00DB02C6">
        <w:rPr>
          <w:i/>
          <w:iCs/>
          <w:color w:val="FF0000"/>
        </w:rPr>
        <w:t>/L</w:t>
      </w:r>
      <w:r>
        <w:t>).</w:t>
      </w:r>
    </w:p>
    <w:p w:rsidR="001A3792" w:rsidRDefault="001A3792" w:rsidP="00846691">
      <w:pPr>
        <w:pStyle w:val="odstavecislo"/>
        <w:spacing w:after="0"/>
      </w:pPr>
      <w:r>
        <w:t>Hlavné činnosti Spoločnosti podľa výpisu z obchodného registra: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prí</w:t>
      </w:r>
      <w:r w:rsidR="0053279E">
        <w:rPr>
          <w:szCs w:val="20"/>
        </w:rPr>
        <w:t>pravné práce k realizácii stavby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uskutočňovanie stavieb a ich zmien</w:t>
      </w:r>
    </w:p>
    <w:p w:rsidR="00BD54A9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výroba jednoduchých výrobkov z kovu</w:t>
      </w:r>
    </w:p>
    <w:p w:rsidR="00E05E77" w:rsidRPr="0053279E" w:rsidRDefault="00DA65DB" w:rsidP="0053279E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kúpa tovaru na účely jeho predaja konečnému spotrebiteľovi (maloobchod) alebo iným prevádzkovateľom živnosti (veľkoobchod)</w:t>
      </w:r>
    </w:p>
    <w:p w:rsidR="001A3792" w:rsidRDefault="001A3792" w:rsidP="00846691">
      <w:pPr>
        <w:pStyle w:val="odstavecislo"/>
        <w:spacing w:after="0"/>
      </w:pPr>
      <w:r>
        <w:t xml:space="preserve">Priemerný počet zamestnancov </w:t>
      </w:r>
    </w:p>
    <w:p w:rsidR="00E05E77" w:rsidRPr="0053279E" w:rsidRDefault="001A3792" w:rsidP="0053279E">
      <w:pPr>
        <w:tabs>
          <w:tab w:val="left" w:pos="426"/>
        </w:tabs>
        <w:ind w:left="426"/>
        <w:jc w:val="both"/>
      </w:pPr>
      <w:r>
        <w:t xml:space="preserve">Spoločnosť mala v roku </w:t>
      </w:r>
      <w:r w:rsidR="00CB1C60">
        <w:rPr>
          <w:i/>
          <w:iCs/>
          <w:color w:val="FF0000"/>
        </w:rPr>
        <w:t>20</w:t>
      </w:r>
      <w:r w:rsidR="009C5013">
        <w:rPr>
          <w:i/>
          <w:iCs/>
          <w:color w:val="FF0000"/>
        </w:rPr>
        <w:t>24</w:t>
      </w:r>
      <w:r>
        <w:rPr>
          <w:i/>
          <w:iCs/>
          <w:color w:val="FF0000"/>
        </w:rPr>
        <w:t xml:space="preserve"> </w:t>
      </w:r>
      <w:r>
        <w:t xml:space="preserve">priemerne </w:t>
      </w:r>
      <w:r w:rsidR="009C5013">
        <w:rPr>
          <w:i/>
          <w:iCs/>
          <w:color w:val="FF0000"/>
        </w:rPr>
        <w:t>8</w:t>
      </w:r>
      <w:r w:rsidR="00D74E88">
        <w:rPr>
          <w:i/>
          <w:iCs/>
          <w:color w:val="FF0000"/>
        </w:rPr>
        <w:t xml:space="preserve"> </w:t>
      </w:r>
      <w:r>
        <w:t>zamestnancov</w:t>
      </w:r>
      <w:r w:rsidR="00B8266E">
        <w:t>, z toho dvaja vedúci pracovníci</w:t>
      </w:r>
      <w:r w:rsidR="00D74E88">
        <w:t xml:space="preserve">. </w:t>
      </w:r>
      <w:r>
        <w:t xml:space="preserve"> </w:t>
      </w:r>
    </w:p>
    <w:p w:rsidR="001A3792" w:rsidRDefault="001A3792" w:rsidP="00846691">
      <w:pPr>
        <w:pStyle w:val="odstavecislo"/>
        <w:spacing w:after="0"/>
      </w:pPr>
      <w:r>
        <w:t>Právny dôvod na zostavenie účtovnej závierky</w:t>
      </w:r>
    </w:p>
    <w:p w:rsidR="000D04AA" w:rsidRDefault="001A3792" w:rsidP="0053279E">
      <w:pPr>
        <w:tabs>
          <w:tab w:val="left" w:pos="426"/>
        </w:tabs>
        <w:ind w:left="426"/>
        <w:jc w:val="both"/>
      </w:pPr>
      <w:r>
        <w:t xml:space="preserve">Účtovná závierka Spoločnosti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9C5013">
        <w:rPr>
          <w:i/>
          <w:iCs/>
          <w:color w:val="FF0000"/>
        </w:rPr>
        <w:t>4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(ďalej len „zákon o účtovníctve“) za účtovné obdobie od 1. januára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9C5013">
        <w:rPr>
          <w:i/>
          <w:iCs/>
          <w:color w:val="FF0000"/>
        </w:rPr>
        <w:t>4</w:t>
      </w:r>
      <w:r w:rsidR="005661B2">
        <w:rPr>
          <w:i/>
          <w:iCs/>
          <w:color w:val="FF0000"/>
        </w:rPr>
        <w:t xml:space="preserve"> </w:t>
      </w:r>
      <w:r>
        <w:t xml:space="preserve">do 31. decembra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9C5013">
        <w:rPr>
          <w:i/>
          <w:iCs/>
          <w:color w:val="FF0000"/>
        </w:rPr>
        <w:t>4</w:t>
      </w:r>
      <w:r>
        <w:t>.</w:t>
      </w:r>
    </w:p>
    <w:p w:rsidR="000D04AA" w:rsidRPr="004F6198" w:rsidRDefault="000D04AA" w:rsidP="00846691">
      <w:pPr>
        <w:pStyle w:val="odstavecislo"/>
        <w:numPr>
          <w:ilvl w:val="0"/>
          <w:numId w:val="0"/>
        </w:numPr>
        <w:spacing w:after="0"/>
      </w:pPr>
      <w:r>
        <w:t xml:space="preserve">5.      </w:t>
      </w:r>
      <w:r w:rsidRPr="004F6198">
        <w:t>Dátum schválenia účtovnej závierky za predchádzajúce účtovné obdobie</w:t>
      </w:r>
    </w:p>
    <w:p w:rsidR="001A3792" w:rsidRDefault="000D04AA" w:rsidP="0053279E">
      <w:pPr>
        <w:tabs>
          <w:tab w:val="left" w:pos="426"/>
        </w:tabs>
        <w:ind w:left="426"/>
        <w:jc w:val="both"/>
      </w:pPr>
      <w:r w:rsidRPr="004F6198">
        <w:t xml:space="preserve">Valné zhromaždenie schválilo dňa  </w:t>
      </w:r>
      <w:r w:rsidR="00C4241B">
        <w:rPr>
          <w:color w:val="FF0000"/>
        </w:rPr>
        <w:t>27</w:t>
      </w:r>
      <w:r w:rsidR="005232D8">
        <w:rPr>
          <w:color w:val="FF0000"/>
        </w:rPr>
        <w:t>.6</w:t>
      </w:r>
      <w:r w:rsidR="00292232" w:rsidRPr="00292232">
        <w:rPr>
          <w:color w:val="FF0000"/>
        </w:rPr>
        <w:t>.</w:t>
      </w:r>
      <w:r w:rsidR="0053279E">
        <w:rPr>
          <w:iCs/>
          <w:color w:val="FF0000"/>
        </w:rPr>
        <w:t>202</w:t>
      </w:r>
      <w:r w:rsidR="00C4241B">
        <w:rPr>
          <w:iCs/>
          <w:color w:val="FF0000"/>
        </w:rPr>
        <w:t>4</w:t>
      </w:r>
      <w:r w:rsidRPr="004F6198">
        <w:rPr>
          <w:i/>
          <w:iCs/>
          <w:color w:val="FF0000"/>
        </w:rPr>
        <w:t xml:space="preserve"> </w:t>
      </w:r>
      <w:r w:rsidRPr="004F6198">
        <w:t xml:space="preserve"> účtovnú závierku Spoločnosti za predchádzajúce účtovné obdobie.</w:t>
      </w:r>
    </w:p>
    <w:p w:rsidR="0053279E" w:rsidRPr="0053279E" w:rsidRDefault="001A3792" w:rsidP="0053279E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ORGÁNY SPOLOČNOSTI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84669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496E7A" w:rsidP="00846691">
      <w:pPr>
        <w:tabs>
          <w:tab w:val="left" w:pos="426"/>
        </w:tabs>
        <w:ind w:left="426"/>
        <w:jc w:val="both"/>
        <w:rPr>
          <w:rStyle w:val="ra"/>
        </w:rPr>
      </w:pPr>
      <w:hyperlink r:id="rId8" w:history="1">
        <w:r w:rsidR="00DA65DB" w:rsidRPr="00DA65DB">
          <w:rPr>
            <w:i/>
            <w:iCs/>
            <w:color w:val="FF0000"/>
          </w:rPr>
          <w:t xml:space="preserve">Alena Ostráková </w:t>
        </w:r>
      </w:hyperlink>
      <w:r w:rsidR="00DA65DB" w:rsidRPr="00DA65DB">
        <w:rPr>
          <w:i/>
          <w:iCs/>
          <w:color w:val="FF0000"/>
        </w:rPr>
        <w:t>, Jedľová 289/32, Žilina 010 04</w:t>
      </w:r>
      <w:r w:rsidR="00DA65DB">
        <w:rPr>
          <w:rStyle w:val="ra"/>
        </w:rPr>
        <w:t xml:space="preserve"> </w:t>
      </w:r>
    </w:p>
    <w:p w:rsidR="001A3792" w:rsidRPr="005232D8" w:rsidRDefault="00496E7A" w:rsidP="005232D8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hyperlink r:id="rId9" w:history="1">
        <w:r w:rsidR="00DA65DB" w:rsidRPr="00DA65DB">
          <w:rPr>
            <w:i/>
            <w:iCs/>
            <w:color w:val="FF0000"/>
          </w:rPr>
          <w:t xml:space="preserve">Miroslav </w:t>
        </w:r>
        <w:proofErr w:type="spellStart"/>
        <w:r w:rsidR="00DA65DB" w:rsidRPr="00DA65DB">
          <w:rPr>
            <w:i/>
            <w:iCs/>
            <w:color w:val="FF0000"/>
          </w:rPr>
          <w:t>Ostrák</w:t>
        </w:r>
        <w:proofErr w:type="spellEnd"/>
        <w:r w:rsidR="00DA65DB">
          <w:rPr>
            <w:i/>
            <w:iCs/>
            <w:color w:val="FF0000"/>
          </w:rPr>
          <w:t xml:space="preserve">, </w:t>
        </w:r>
      </w:hyperlink>
      <w:r w:rsidR="00DA65DB" w:rsidRPr="00DA65DB">
        <w:rPr>
          <w:i/>
          <w:iCs/>
          <w:color w:val="FF0000"/>
        </w:rPr>
        <w:t>Jedľová 289/32</w:t>
      </w:r>
      <w:r w:rsidR="00DA65DB">
        <w:rPr>
          <w:i/>
          <w:iCs/>
          <w:color w:val="FF0000"/>
        </w:rPr>
        <w:t xml:space="preserve">, </w:t>
      </w:r>
      <w:r w:rsidR="00DA65DB" w:rsidRPr="00DA65DB">
        <w:rPr>
          <w:i/>
          <w:iCs/>
          <w:color w:val="FF0000"/>
        </w:rPr>
        <w:t>Žilina 010 04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D8185C">
      <w:pPr>
        <w:tabs>
          <w:tab w:val="left" w:pos="426"/>
        </w:tabs>
        <w:ind w:left="426"/>
        <w:jc w:val="both"/>
      </w:pPr>
      <w:r>
        <w:t xml:space="preserve">Štruktúra </w:t>
      </w:r>
      <w:r w:rsidR="00274313">
        <w:rPr>
          <w:i/>
          <w:iCs/>
          <w:color w:val="FF0000"/>
        </w:rPr>
        <w:t>spoločníkov</w:t>
      </w:r>
      <w:r>
        <w:t xml:space="preserve"> Spoločnosti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9C5013">
        <w:rPr>
          <w:i/>
          <w:iCs/>
          <w:color w:val="FF0000"/>
        </w:rPr>
        <w:t>4</w:t>
      </w:r>
      <w:r>
        <w:t>:</w:t>
      </w:r>
    </w:p>
    <w:p w:rsidR="00A41D06" w:rsidRDefault="00A41D06" w:rsidP="00D8185C">
      <w:pPr>
        <w:tabs>
          <w:tab w:val="left" w:pos="426"/>
        </w:tabs>
        <w:ind w:left="426"/>
        <w:jc w:val="both"/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015DFA" w:rsidRPr="003C4A2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</w:rPr>
            </w:pPr>
            <w:r w:rsidRPr="003C4A28">
              <w:rPr>
                <w:b/>
                <w:i/>
              </w:rPr>
              <w:t>Výška hlasovacích práv</w:t>
            </w:r>
          </w:p>
        </w:tc>
      </w:tr>
      <w:tr w:rsidR="00015DFA" w:rsidRPr="003C4A28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rPr>
                <w:b/>
                <w:bCs/>
                <w:i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%</w:t>
            </w:r>
          </w:p>
        </w:tc>
      </w:tr>
      <w:tr w:rsidR="0053279E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53279E" w:rsidRPr="005232D8" w:rsidRDefault="00D8185C" w:rsidP="00BB7C16">
            <w:r w:rsidRPr="005232D8">
              <w:t xml:space="preserve">Miroslav </w:t>
            </w:r>
            <w:proofErr w:type="spellStart"/>
            <w:r w:rsidRPr="005232D8"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53279E" w:rsidRPr="005232D8" w:rsidRDefault="00BB7C16" w:rsidP="00BB7C16">
            <w:pPr>
              <w:jc w:val="center"/>
              <w:rPr>
                <w:bCs/>
              </w:rPr>
            </w:pPr>
            <w:r>
              <w:rPr>
                <w:bCs/>
              </w:rPr>
              <w:t>6000</w:t>
            </w:r>
          </w:p>
        </w:tc>
        <w:tc>
          <w:tcPr>
            <w:tcW w:w="1630" w:type="dxa"/>
            <w:vAlign w:val="bottom"/>
          </w:tcPr>
          <w:p w:rsidR="0053279E" w:rsidRPr="005232D8" w:rsidRDefault="00D702E1" w:rsidP="00BB7C16">
            <w:pPr>
              <w:jc w:val="center"/>
              <w:rPr>
                <w:bCs/>
              </w:rPr>
            </w:pPr>
            <w:r>
              <w:rPr>
                <w:bCs/>
              </w:rPr>
              <w:t>68</w:t>
            </w:r>
          </w:p>
        </w:tc>
        <w:tc>
          <w:tcPr>
            <w:tcW w:w="1976" w:type="dxa"/>
            <w:vAlign w:val="bottom"/>
          </w:tcPr>
          <w:p w:rsidR="0053279E" w:rsidRPr="005232D8" w:rsidRDefault="00D702E1" w:rsidP="00BB7C16">
            <w:pPr>
              <w:jc w:val="center"/>
              <w:rPr>
                <w:bCs/>
              </w:rPr>
            </w:pPr>
            <w:r>
              <w:rPr>
                <w:bCs/>
              </w:rPr>
              <w:t>68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DA65DB" w:rsidRPr="003C4A28" w:rsidRDefault="00DA65DB" w:rsidP="00BB7C16">
            <w:pPr>
              <w:tabs>
                <w:tab w:val="left" w:pos="5040"/>
              </w:tabs>
              <w:ind w:left="57"/>
            </w:pPr>
            <w:r w:rsidRPr="003C4A28">
              <w:t>Alena Ostráková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DA65DB" w:rsidRPr="003C4A28" w:rsidRDefault="00DA65DB" w:rsidP="00BB7C16">
            <w:pPr>
              <w:jc w:val="center"/>
            </w:pPr>
            <w:r w:rsidRPr="003C4A28">
              <w:t>750</w:t>
            </w:r>
          </w:p>
        </w:tc>
        <w:tc>
          <w:tcPr>
            <w:tcW w:w="1630" w:type="dxa"/>
            <w:vAlign w:val="bottom"/>
          </w:tcPr>
          <w:p w:rsidR="00DA65DB" w:rsidRPr="003C4A28" w:rsidRDefault="00D702E1" w:rsidP="00BB7C16">
            <w:pPr>
              <w:jc w:val="center"/>
            </w:pPr>
            <w:r>
              <w:t>3</w:t>
            </w:r>
            <w:r w:rsidR="00A625D7" w:rsidRPr="003C4A28">
              <w:t>0</w:t>
            </w:r>
          </w:p>
        </w:tc>
        <w:tc>
          <w:tcPr>
            <w:tcW w:w="1976" w:type="dxa"/>
            <w:vAlign w:val="bottom"/>
          </w:tcPr>
          <w:p w:rsidR="00DA65DB" w:rsidRPr="003C4A28" w:rsidRDefault="00D702E1" w:rsidP="00BB7C16">
            <w:pPr>
              <w:jc w:val="center"/>
            </w:pPr>
            <w:r>
              <w:t>3</w:t>
            </w:r>
            <w:r w:rsidR="00A625D7" w:rsidRPr="003C4A28">
              <w:t>0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A65DB" w:rsidRPr="003C4A28" w:rsidRDefault="00D8185C" w:rsidP="00BB7C16">
            <w:pPr>
              <w:tabs>
                <w:tab w:val="left" w:pos="5040"/>
              </w:tabs>
              <w:ind w:left="57"/>
            </w:pPr>
            <w:r>
              <w:t xml:space="preserve">Marek </w:t>
            </w:r>
            <w:proofErr w:type="spellStart"/>
            <w:r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A65DB" w:rsidRPr="003C4A28" w:rsidRDefault="00DA65DB" w:rsidP="00BB7C16">
            <w:pPr>
              <w:jc w:val="center"/>
            </w:pPr>
            <w:r w:rsidRPr="003C4A28">
              <w:t>750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D702E1" w:rsidP="00BB7C16">
            <w:pPr>
              <w:jc w:val="center"/>
            </w:pPr>
            <w:r>
              <w:t>2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D702E1" w:rsidP="00BB7C16">
            <w:pPr>
              <w:jc w:val="center"/>
            </w:pPr>
            <w:r>
              <w:t>2</w:t>
            </w:r>
          </w:p>
        </w:tc>
      </w:tr>
      <w:tr w:rsidR="001A3792" w:rsidRPr="003C4A2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5232D8" w:rsidRDefault="001A3792" w:rsidP="00BB7C16">
            <w:pPr>
              <w:rPr>
                <w:rStyle w:val="Nzovknihy"/>
              </w:rPr>
            </w:pPr>
            <w:r w:rsidRPr="003C4A28"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232D8" w:rsidRDefault="00DA65DB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7500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32D8" w:rsidRDefault="00AA14F2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232D8" w:rsidRDefault="00AA14F2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100</w:t>
            </w:r>
          </w:p>
        </w:tc>
      </w:tr>
    </w:tbl>
    <w:p w:rsidR="00537484" w:rsidRDefault="00537484" w:rsidP="00BB7C16">
      <w:pPr>
        <w:jc w:val="center"/>
      </w:pPr>
    </w:p>
    <w:p w:rsidR="00DF7A7F" w:rsidRPr="00BB7C16" w:rsidRDefault="001A3792" w:rsidP="005232D8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ÚČTOVNÉ METÓDY A VŠEOBECNÉ ÚČTOVNÉ ZÁSADY</w:t>
      </w:r>
    </w:p>
    <w:p w:rsidR="001A3792" w:rsidRDefault="001A3792" w:rsidP="00846691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84669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05E77" w:rsidRDefault="001A3792" w:rsidP="00BB7C16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846691">
      <w:pPr>
        <w:pStyle w:val="odstavecabc"/>
        <w:spacing w:before="0" w:after="0"/>
        <w:ind w:left="425"/>
      </w:pPr>
      <w:r>
        <w:t>Dlhodobý nehmotný a dlhodobý hmotný majetok</w:t>
      </w:r>
    </w:p>
    <w:p w:rsidR="001759E3" w:rsidRPr="001759E3" w:rsidRDefault="001A3792" w:rsidP="00BB7C1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BB7C16" w:rsidRDefault="001A3792" w:rsidP="00BB7C16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E05E77" w:rsidRPr="009E7C06" w:rsidRDefault="001A3792" w:rsidP="00BB7C1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6155D2" w:rsidRDefault="006155D2" w:rsidP="00846691">
      <w:pPr>
        <w:pStyle w:val="odstavecabc"/>
        <w:spacing w:before="0" w:after="0"/>
        <w:ind w:left="425"/>
      </w:pPr>
      <w:r>
        <w:t>Zásoby</w:t>
      </w:r>
    </w:p>
    <w:p w:rsidR="00E05E77" w:rsidRPr="00BB7C16" w:rsidRDefault="006155D2" w:rsidP="00BB7C16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Default="001A3792" w:rsidP="00846691">
      <w:pPr>
        <w:pStyle w:val="odstavecabc"/>
        <w:spacing w:before="0" w:after="0"/>
      </w:pPr>
      <w:r>
        <w:t xml:space="preserve">Pohľadávky </w:t>
      </w:r>
    </w:p>
    <w:p w:rsidR="001A3792" w:rsidRDefault="001A3792" w:rsidP="00BB7C16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846691">
      <w:pPr>
        <w:pStyle w:val="odstavecabc"/>
        <w:spacing w:before="0" w:after="0"/>
      </w:pPr>
      <w:r>
        <w:t>Rezervy</w:t>
      </w:r>
    </w:p>
    <w:p w:rsidR="00E05E77" w:rsidRDefault="001A3792" w:rsidP="00BB7C16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6062A7" w:rsidRDefault="006062A7" w:rsidP="00BB7C16">
      <w:pPr>
        <w:pStyle w:val="odstavecbezcisla"/>
      </w:pPr>
    </w:p>
    <w:p w:rsidR="00A21E75" w:rsidRDefault="00A21E75" w:rsidP="00846691">
      <w:pPr>
        <w:pStyle w:val="odstavecabc"/>
        <w:spacing w:before="0" w:after="0"/>
      </w:pPr>
      <w:r>
        <w:t>Cudzia mena</w:t>
      </w:r>
    </w:p>
    <w:p w:rsidR="00E05E77" w:rsidRDefault="00A21E75" w:rsidP="00BB7C16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846691">
      <w:pPr>
        <w:pStyle w:val="odstavecabc"/>
        <w:spacing w:before="0" w:after="0"/>
      </w:pPr>
      <w:r>
        <w:t>Výnosy</w:t>
      </w:r>
    </w:p>
    <w:p w:rsidR="0015517E" w:rsidRDefault="001A3792" w:rsidP="00A41D06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</w:t>
      </w:r>
      <w:r w:rsidR="00A41D06">
        <w:t>u splnenia dodávky alebo služby</w:t>
      </w:r>
    </w:p>
    <w:p w:rsidR="00BB7C16" w:rsidRDefault="006D306E" w:rsidP="00BB7C16">
      <w:pPr>
        <w:pStyle w:val="Nadpis3"/>
        <w:numPr>
          <w:ilvl w:val="0"/>
          <w:numId w:val="41"/>
        </w:numPr>
        <w:tabs>
          <w:tab w:val="clear" w:pos="426"/>
          <w:tab w:val="left" w:pos="0"/>
        </w:tabs>
        <w:spacing w:after="0" w:line="240" w:lineRule="auto"/>
        <w:ind w:left="426" w:hanging="426"/>
        <w:rPr>
          <w:bCs/>
          <w:lang w:val="sk-SK"/>
        </w:rPr>
      </w:pPr>
      <w:r w:rsidRPr="006D306E">
        <w:rPr>
          <w:bCs/>
          <w:lang w:val="sk-SK"/>
        </w:rPr>
        <w:lastRenderedPageBreak/>
        <w:t>AKTÍVA</w:t>
      </w:r>
    </w:p>
    <w:p w:rsidR="00204659" w:rsidRPr="00204659" w:rsidRDefault="00204659" w:rsidP="00204659"/>
    <w:p w:rsidR="00A84A22" w:rsidRPr="006D306E" w:rsidRDefault="0015517E" w:rsidP="00846691">
      <w:pPr>
        <w:pStyle w:val="Nadpis3"/>
        <w:spacing w:after="0" w:line="240" w:lineRule="auto"/>
        <w:rPr>
          <w:bCs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846691">
      <w:pPr>
        <w:pStyle w:val="odstavecbezcisla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8625BD">
        <w:rPr>
          <w:iCs w:val="0"/>
          <w:color w:val="FF0000"/>
        </w:rPr>
        <w:t>1. j</w:t>
      </w:r>
      <w:r w:rsidR="00CB1C60" w:rsidRPr="008625BD">
        <w:rPr>
          <w:iCs w:val="0"/>
          <w:color w:val="FF0000"/>
        </w:rPr>
        <w:t>anuára 20</w:t>
      </w:r>
      <w:r w:rsidR="0053279E">
        <w:rPr>
          <w:iCs w:val="0"/>
          <w:color w:val="FF0000"/>
        </w:rPr>
        <w:t>2</w:t>
      </w:r>
      <w:r w:rsidR="00204659">
        <w:rPr>
          <w:iCs w:val="0"/>
          <w:color w:val="FF0000"/>
        </w:rPr>
        <w:t>3</w:t>
      </w:r>
      <w:r w:rsidR="00CB1C60">
        <w:rPr>
          <w:iCs w:val="0"/>
        </w:rPr>
        <w:t xml:space="preserve"> do </w:t>
      </w:r>
      <w:r w:rsidR="00CB1C60" w:rsidRPr="008625BD">
        <w:rPr>
          <w:iCs w:val="0"/>
          <w:color w:val="FF0000"/>
        </w:rPr>
        <w:t>31. decembra 20</w:t>
      </w:r>
      <w:r w:rsidR="0053279E">
        <w:rPr>
          <w:iCs w:val="0"/>
          <w:color w:val="FF0000"/>
        </w:rPr>
        <w:t>2</w:t>
      </w:r>
      <w:r w:rsidR="00204659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537484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537484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:rsidR="00DF7A7F" w:rsidRPr="00FF6D6A" w:rsidRDefault="00DF7A7F" w:rsidP="0053279E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B8266E" w:rsidRPr="003C4A28">
        <w:tc>
          <w:tcPr>
            <w:tcW w:w="35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4241B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4241B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top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</w:t>
            </w:r>
            <w:r w:rsidR="00C4241B">
              <w:rPr>
                <w:iCs w:val="0"/>
              </w:rPr>
              <w:t>5468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C4241B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31584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C4241B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23876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8266E" w:rsidRPr="003C4A28" w:rsidRDefault="00C4241B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438287</w:t>
            </w:r>
          </w:p>
        </w:tc>
      </w:tr>
      <w:tr w:rsidR="00B8266E" w:rsidRPr="003C4A28" w:rsidTr="00FF0ADF">
        <w:trPr>
          <w:trHeight w:val="364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C4241B">
              <w:rPr>
                <w:iCs w:val="0"/>
              </w:rPr>
              <w:t>17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</w:t>
            </w:r>
          </w:p>
        </w:tc>
        <w:tc>
          <w:tcPr>
            <w:tcW w:w="992" w:type="dxa"/>
            <w:vAlign w:val="center"/>
          </w:tcPr>
          <w:p w:rsidR="00B8266E" w:rsidRPr="003C4A28" w:rsidRDefault="00C4241B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</w:t>
            </w:r>
          </w:p>
        </w:tc>
        <w:tc>
          <w:tcPr>
            <w:tcW w:w="1843" w:type="dxa"/>
            <w:vAlign w:val="center"/>
          </w:tcPr>
          <w:p w:rsidR="00B8266E" w:rsidRPr="003C4A28" w:rsidRDefault="00C4241B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398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</w:t>
            </w:r>
            <w:r w:rsidR="00C4241B">
              <w:rPr>
                <w:iCs w:val="0"/>
              </w:rPr>
              <w:t>5051</w:t>
            </w:r>
          </w:p>
        </w:tc>
        <w:tc>
          <w:tcPr>
            <w:tcW w:w="992" w:type="dxa"/>
            <w:vAlign w:val="center"/>
          </w:tcPr>
          <w:p w:rsidR="00B8266E" w:rsidRPr="003C4A28" w:rsidRDefault="00C4241B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31584</w:t>
            </w:r>
          </w:p>
        </w:tc>
        <w:tc>
          <w:tcPr>
            <w:tcW w:w="992" w:type="dxa"/>
            <w:vAlign w:val="center"/>
          </w:tcPr>
          <w:p w:rsidR="00B8266E" w:rsidRPr="003C4A28" w:rsidRDefault="00C4241B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238746</w:t>
            </w:r>
          </w:p>
        </w:tc>
        <w:tc>
          <w:tcPr>
            <w:tcW w:w="1843" w:type="dxa"/>
            <w:vAlign w:val="center"/>
          </w:tcPr>
          <w:p w:rsidR="00B8266E" w:rsidRPr="003C4A28" w:rsidRDefault="00C4241B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437889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 </w:t>
            </w:r>
            <w:r w:rsidRPr="003C4A28">
              <w:rPr>
                <w:iCs w:val="0"/>
                <w:sz w:val="18"/>
                <w:szCs w:val="18"/>
              </w:rPr>
              <w:t>1. Pozemky (031)</w:t>
            </w:r>
            <w:r w:rsidRPr="003C4A28">
              <w:rPr>
                <w:iCs w:val="0"/>
              </w:rPr>
              <w:t xml:space="preserve">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3. Samostatné hnuteľné veci a súbory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    hnuteľných vecí (022)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</w:t>
            </w:r>
            <w:r w:rsidR="00C4241B">
              <w:rPr>
                <w:iCs w:val="0"/>
              </w:rPr>
              <w:t>5051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</w:t>
            </w:r>
            <w:r w:rsidR="00C4241B">
              <w:rPr>
                <w:iCs w:val="0"/>
              </w:rPr>
              <w:t xml:space="preserve"> 31584</w:t>
            </w:r>
          </w:p>
        </w:tc>
        <w:tc>
          <w:tcPr>
            <w:tcW w:w="992" w:type="dxa"/>
            <w:vAlign w:val="center"/>
          </w:tcPr>
          <w:p w:rsidR="00B8266E" w:rsidRPr="003C4A28" w:rsidRDefault="00C4241B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238746</w:t>
            </w:r>
          </w:p>
        </w:tc>
        <w:tc>
          <w:tcPr>
            <w:tcW w:w="1843" w:type="dxa"/>
            <w:vAlign w:val="center"/>
          </w:tcPr>
          <w:p w:rsidR="00B8266E" w:rsidRPr="003C4A28" w:rsidRDefault="00C4241B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437889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4.Obstaranie </w:t>
            </w:r>
            <w:proofErr w:type="spellStart"/>
            <w:r w:rsidRPr="003C4A28">
              <w:rPr>
                <w:iCs w:val="0"/>
                <w:sz w:val="18"/>
                <w:szCs w:val="18"/>
              </w:rPr>
              <w:t>hmot</w:t>
            </w:r>
            <w:proofErr w:type="spellEnd"/>
            <w:r w:rsidRPr="003C4A28">
              <w:rPr>
                <w:iCs w:val="0"/>
                <w:sz w:val="18"/>
                <w:szCs w:val="18"/>
              </w:rPr>
              <w:t>. majetku (042, 052)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27472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884756" w:rsidRDefault="00884756" w:rsidP="00846691">
      <w:pPr>
        <w:pStyle w:val="odstavecbezcisla"/>
        <w:ind w:left="0"/>
        <w:rPr>
          <w:iCs w:val="0"/>
        </w:rPr>
      </w:pPr>
    </w:p>
    <w:p w:rsidR="006062A7" w:rsidRDefault="006062A7" w:rsidP="00846691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E23C72" w:rsidRPr="003C4A28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65CA4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3C4A28" w:rsidRDefault="00CB1C60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665CA4">
              <w:rPr>
                <w:b/>
                <w:i/>
                <w:iCs w:val="0"/>
                <w:color w:val="FF0000"/>
                <w:sz w:val="18"/>
                <w:szCs w:val="18"/>
              </w:rPr>
              <w:t>24</w:t>
            </w:r>
          </w:p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665CA4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529144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665CA4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42639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665CA4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235112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665CA4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336671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665CA4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529144</w:t>
            </w:r>
          </w:p>
        </w:tc>
        <w:tc>
          <w:tcPr>
            <w:tcW w:w="1134" w:type="dxa"/>
            <w:vAlign w:val="center"/>
          </w:tcPr>
          <w:p w:rsidR="00B8266E" w:rsidRPr="003C4A28" w:rsidRDefault="00665CA4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42639</w:t>
            </w:r>
          </w:p>
        </w:tc>
        <w:tc>
          <w:tcPr>
            <w:tcW w:w="1134" w:type="dxa"/>
            <w:vAlign w:val="center"/>
          </w:tcPr>
          <w:p w:rsidR="00B8266E" w:rsidRPr="003C4A28" w:rsidRDefault="00665CA4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235112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665CA4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336671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    hnuteľných vecí (022)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665CA4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529144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665CA4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42639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665CA4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235112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665CA4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336671</w:t>
            </w:r>
          </w:p>
        </w:tc>
      </w:tr>
      <w:tr w:rsidR="00B8266E" w:rsidRPr="003C4A28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142" w:type="dxa"/>
            <w:gridSpan w:val="5"/>
          </w:tcPr>
          <w:p w:rsidR="00B8266E" w:rsidRDefault="00B8266E" w:rsidP="00846691">
            <w:pPr>
              <w:pStyle w:val="odstavecbezcisla"/>
              <w:ind w:left="0"/>
              <w:rPr>
                <w:iCs w:val="0"/>
              </w:rPr>
            </w:pPr>
          </w:p>
          <w:p w:rsidR="006062A7" w:rsidRPr="003C4A28" w:rsidRDefault="006062A7" w:rsidP="00846691">
            <w:pPr>
              <w:pStyle w:val="odstavecbezcisla"/>
              <w:ind w:left="0"/>
              <w:rPr>
                <w:iCs w:val="0"/>
              </w:rPr>
            </w:pPr>
          </w:p>
        </w:tc>
      </w:tr>
    </w:tbl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4"/>
        <w:gridCol w:w="1975"/>
        <w:gridCol w:w="1866"/>
      </w:tblGrid>
      <w:tr w:rsidR="00A84A22" w:rsidRPr="003C4A28">
        <w:tc>
          <w:tcPr>
            <w:tcW w:w="53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</w:t>
            </w: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65CA4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8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65CA4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665CA4">
              <w:rPr>
                <w:iCs w:val="0"/>
              </w:rPr>
              <w:t>16324</w:t>
            </w:r>
          </w:p>
        </w:tc>
        <w:tc>
          <w:tcPr>
            <w:tcW w:w="18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A06AC5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665CA4">
              <w:rPr>
                <w:iCs w:val="0"/>
              </w:rPr>
              <w:t>01616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D35F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665CA4">
              <w:rPr>
                <w:iCs w:val="0"/>
              </w:rPr>
              <w:t>17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665CA4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398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665CA4">
              <w:rPr>
                <w:iCs w:val="0"/>
              </w:rPr>
              <w:t>15907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A06AC5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665CA4">
              <w:rPr>
                <w:iCs w:val="0"/>
              </w:rPr>
              <w:t>01218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665CA4">
              <w:rPr>
                <w:iCs w:val="0"/>
              </w:rPr>
              <w:t>15907</w:t>
            </w:r>
          </w:p>
        </w:tc>
        <w:tc>
          <w:tcPr>
            <w:tcW w:w="18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364276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665CA4">
              <w:rPr>
                <w:iCs w:val="0"/>
              </w:rPr>
              <w:t>01218</w:t>
            </w:r>
          </w:p>
        </w:tc>
      </w:tr>
    </w:tbl>
    <w:p w:rsidR="00BB7C16" w:rsidRDefault="00BB7C16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204659" w:rsidRDefault="00204659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204659" w:rsidRDefault="00204659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1A3792" w:rsidRDefault="006D306E" w:rsidP="00846691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6062A7" w:rsidP="006062A7">
      <w:pPr>
        <w:pStyle w:val="odstavecbezcisla"/>
        <w:ind w:left="0"/>
      </w:pPr>
      <w:r>
        <w:rPr>
          <w:iCs w:val="0"/>
          <w:sz w:val="22"/>
          <w:szCs w:val="22"/>
        </w:rPr>
        <w:t xml:space="preserve">         </w:t>
      </w:r>
      <w:r w:rsidR="001A3792">
        <w:t>Veková štruktúra pohľadávok je uve</w:t>
      </w:r>
      <w:r w:rsidR="00CB1C60">
        <w:t>dená v nasledujúcej tabuľke v EUR</w:t>
      </w:r>
      <w:r w:rsidR="001A3792">
        <w:t>:</w:t>
      </w:r>
    </w:p>
    <w:tbl>
      <w:tblPr>
        <w:tblW w:w="9069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985"/>
      </w:tblGrid>
      <w:tr w:rsidR="001A3792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28E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="00CB1C60"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28E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</w:pPr>
            <w:r w:rsidRPr="003C4A28"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9B28E3" w:rsidP="00BB7C16">
            <w:pPr>
              <w:tabs>
                <w:tab w:val="left" w:pos="602"/>
              </w:tabs>
              <w:spacing w:line="240" w:lineRule="auto"/>
              <w:ind w:left="57"/>
              <w:jc w:val="center"/>
              <w:rPr>
                <w:bCs/>
              </w:rPr>
            </w:pPr>
            <w:r>
              <w:rPr>
                <w:bCs/>
              </w:rPr>
              <w:t>771523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496E7A" w:rsidP="00BB7C16">
            <w:pPr>
              <w:tabs>
                <w:tab w:val="left" w:pos="602"/>
              </w:tabs>
              <w:spacing w:line="240" w:lineRule="auto"/>
              <w:ind w:left="57"/>
              <w:jc w:val="center"/>
              <w:rPr>
                <w:bCs/>
              </w:rPr>
            </w:pPr>
            <w:r>
              <w:rPr>
                <w:bCs/>
              </w:rPr>
              <w:t>440777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</w:pPr>
            <w:r w:rsidRPr="003C4A28"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9B28E3" w:rsidP="00BB7C16">
            <w:pPr>
              <w:pStyle w:val="Borders"/>
              <w:pBdr>
                <w:bottom w:val="none" w:sz="0" w:space="0" w:color="auto"/>
              </w:pBdr>
              <w:spacing w:line="240" w:lineRule="auto"/>
              <w:ind w:left="57" w:right="0"/>
            </w:pPr>
            <w:r>
              <w:t>321671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496E7A" w:rsidP="00BB7C16">
            <w:pPr>
              <w:pStyle w:val="Borders"/>
              <w:pBdr>
                <w:bottom w:val="none" w:sz="0" w:space="0" w:color="auto"/>
              </w:pBdr>
              <w:spacing w:line="240" w:lineRule="auto"/>
              <w:ind w:left="57" w:right="0"/>
            </w:pPr>
            <w:r>
              <w:t>156099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BB7C16" w:rsidP="00BB7C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 w:right="0"/>
              <w:jc w:val="left"/>
            </w:pPr>
            <w:r>
              <w:t xml:space="preserve">               </w:t>
            </w:r>
            <w:r w:rsidR="00C523D1">
              <w:t>10</w:t>
            </w:r>
            <w:r w:rsidR="009B28E3">
              <w:t>93194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9B28E3" w:rsidP="00BB7C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0"/>
            </w:pPr>
            <w:r>
              <w:t>596876</w:t>
            </w:r>
          </w:p>
        </w:tc>
      </w:tr>
    </w:tbl>
    <w:p w:rsidR="00DF7A7F" w:rsidRDefault="00DF7A7F" w:rsidP="006062A7">
      <w:pPr>
        <w:pStyle w:val="odstavecislo"/>
        <w:numPr>
          <w:ilvl w:val="0"/>
          <w:numId w:val="0"/>
        </w:numPr>
        <w:spacing w:after="0"/>
      </w:pPr>
    </w:p>
    <w:p w:rsidR="001A3792" w:rsidRDefault="006D306E" w:rsidP="0084669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846691">
      <w:pPr>
        <w:pStyle w:val="odstavecbezcisla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1843"/>
      </w:tblGrid>
      <w:tr w:rsidR="001A3792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6E7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6E7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  <w:color w:val="00000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496E7A" w:rsidP="00F57CEF">
            <w:pPr>
              <w:jc w:val="center"/>
              <w:rPr>
                <w:bCs/>
              </w:rPr>
            </w:pPr>
            <w:r>
              <w:rPr>
                <w:bCs/>
              </w:rPr>
              <w:t>7007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496E7A" w:rsidP="00F57CEF">
            <w:pPr>
              <w:jc w:val="center"/>
              <w:rPr>
                <w:bCs/>
              </w:rPr>
            </w:pPr>
            <w:r>
              <w:rPr>
                <w:bCs/>
              </w:rPr>
              <w:t>10689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jc w:val="center"/>
              <w:rPr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jc w:val="center"/>
              <w:rPr>
                <w:bCs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496E7A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7007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496E7A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10689</w:t>
            </w:r>
          </w:p>
        </w:tc>
      </w:tr>
    </w:tbl>
    <w:p w:rsidR="006E6128" w:rsidRPr="006E6128" w:rsidRDefault="006E6128" w:rsidP="006E6128"/>
    <w:p w:rsidR="001A3792" w:rsidRDefault="00DA6936" w:rsidP="00846691">
      <w:pPr>
        <w:pStyle w:val="Nadpis3"/>
        <w:spacing w:after="0" w:line="240" w:lineRule="auto"/>
        <w:rPr>
          <w:bCs/>
          <w:lang w:val="sk-SK"/>
        </w:rPr>
      </w:pPr>
      <w:r>
        <w:rPr>
          <w:bCs/>
          <w:lang w:val="sk-SK"/>
        </w:rPr>
        <w:t>E</w:t>
      </w:r>
      <w:r w:rsidR="001A3792">
        <w:rPr>
          <w:bCs/>
          <w:lang w:val="sk-SK"/>
        </w:rPr>
        <w:t>.</w:t>
      </w:r>
      <w:r w:rsidR="001A3792">
        <w:rPr>
          <w:bCs/>
          <w:lang w:val="sk-SK"/>
        </w:rPr>
        <w:tab/>
        <w:t>PASÍVA</w:t>
      </w:r>
    </w:p>
    <w:p w:rsidR="00884756" w:rsidRPr="002722A8" w:rsidRDefault="001A3792" w:rsidP="002722A8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846691">
      <w:pPr>
        <w:pStyle w:val="odstavecbezcisla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tbl>
      <w:tblPr>
        <w:tblW w:w="878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6"/>
        <w:gridCol w:w="1701"/>
        <w:gridCol w:w="1417"/>
        <w:gridCol w:w="1701"/>
      </w:tblGrid>
      <w:tr w:rsidR="00B51C36" w:rsidRPr="003C4A28">
        <w:trPr>
          <w:cantSplit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84669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 31.12.</w:t>
            </w:r>
            <w:r w:rsidRPr="003C4A2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</w:rPr>
              <w:t>2</w:t>
            </w:r>
            <w:r w:rsidR="00496E7A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 xml:space="preserve">Rozdelenie HV roku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</w:rPr>
              <w:t>2</w:t>
            </w:r>
            <w:r w:rsidR="00496E7A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 31.12.</w:t>
            </w:r>
            <w:r w:rsidRPr="003C4A28">
              <w:rPr>
                <w:b/>
                <w:i/>
                <w:iCs/>
                <w:color w:val="FF0000"/>
              </w:rPr>
              <w:t xml:space="preserve">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E779B5">
              <w:rPr>
                <w:b/>
                <w:i/>
                <w:iCs/>
                <w:color w:val="FF0000"/>
                <w:sz w:val="18"/>
              </w:rPr>
              <w:t>2</w:t>
            </w:r>
            <w:r w:rsidR="00496E7A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496E7A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7"/>
              <w:rPr>
                <w:szCs w:val="20"/>
              </w:rPr>
            </w:pPr>
            <w:r w:rsidRPr="002722A8">
              <w:rPr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496E7A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496E7A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728471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</w:t>
            </w:r>
            <w:r w:rsidR="00496E7A">
              <w:rPr>
                <w:bCs/>
                <w:szCs w:val="20"/>
              </w:rPr>
              <w:t>05655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496E7A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730332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</w:t>
            </w:r>
            <w:r w:rsidR="00496E7A">
              <w:rPr>
                <w:bCs/>
                <w:szCs w:val="20"/>
              </w:rPr>
              <w:t>07502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Nerozdelená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2722A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-</w:t>
            </w:r>
            <w:r w:rsidR="00496E7A">
              <w:rPr>
                <w:bCs/>
                <w:szCs w:val="20"/>
              </w:rPr>
              <w:t>1861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72779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-</w:t>
            </w:r>
            <w:r w:rsidR="00C523D1">
              <w:rPr>
                <w:bCs/>
                <w:szCs w:val="20"/>
              </w:rPr>
              <w:t>186</w:t>
            </w:r>
            <w:r w:rsidR="00496E7A">
              <w:rPr>
                <w:bCs/>
                <w:szCs w:val="20"/>
              </w:rPr>
              <w:t>7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Výsledok hospodárenia za bežné účtovné obdobi</w:t>
            </w:r>
            <w:r w:rsidR="00E779B5" w:rsidRPr="002722A8">
              <w:rPr>
                <w:szCs w:val="20"/>
              </w:rPr>
              <w:t>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2722A8" w:rsidRDefault="00496E7A" w:rsidP="00F57CEF">
            <w:pPr>
              <w:pStyle w:val="Borders"/>
              <w:pBdr>
                <w:bottom w:val="none" w:sz="0" w:space="0" w:color="auto"/>
              </w:pBdr>
            </w:pPr>
            <w:r>
              <w:t>49122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:rsidR="00F57CEF" w:rsidRPr="002722A8" w:rsidRDefault="00F57CEF" w:rsidP="00015DFA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496E7A" w:rsidP="00F57CEF">
            <w:pPr>
              <w:pStyle w:val="Borders"/>
              <w:pBdr>
                <w:bottom w:val="none" w:sz="0" w:space="0" w:color="auto"/>
              </w:pBdr>
            </w:pPr>
            <w:r>
              <w:t>-333455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3C4A2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496E7A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785843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496E7A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380450</w:t>
            </w:r>
          </w:p>
        </w:tc>
      </w:tr>
    </w:tbl>
    <w:p w:rsidR="001A3792" w:rsidRDefault="001A3792" w:rsidP="00846691">
      <w:pPr>
        <w:pStyle w:val="odstavecbezcisla"/>
        <w:ind w:left="0"/>
      </w:pPr>
    </w:p>
    <w:p w:rsidR="00884756" w:rsidRDefault="00C523D1" w:rsidP="002722A8">
      <w:pPr>
        <w:pStyle w:val="odstavecbezcisla"/>
        <w:rPr>
          <w:i/>
          <w:iCs w:val="0"/>
        </w:rPr>
      </w:pPr>
      <w:r>
        <w:t>Účtovná zisk</w:t>
      </w:r>
      <w:r w:rsidR="00884756" w:rsidRPr="003F319D">
        <w:t xml:space="preserve"> za rok </w:t>
      </w:r>
      <w:r w:rsidR="00982ABB">
        <w:rPr>
          <w:i/>
          <w:iCs w:val="0"/>
          <w:color w:val="FF0000"/>
        </w:rPr>
        <w:t>202</w:t>
      </w:r>
      <w:r w:rsidR="00496E7A">
        <w:rPr>
          <w:i/>
          <w:iCs w:val="0"/>
          <w:color w:val="FF0000"/>
        </w:rPr>
        <w:t>3</w:t>
      </w:r>
      <w:r w:rsidR="00884756" w:rsidRPr="003F319D">
        <w:t xml:space="preserve"> vo výške</w:t>
      </w:r>
      <w:r w:rsidR="00AE3B1E">
        <w:t xml:space="preserve"> </w:t>
      </w:r>
      <w:r w:rsidR="00496E7A">
        <w:rPr>
          <w:color w:val="FF0000"/>
        </w:rPr>
        <w:t>49122</w:t>
      </w:r>
      <w:r w:rsidR="007E05F9" w:rsidRPr="00264960">
        <w:rPr>
          <w:i/>
          <w:color w:val="FF0000"/>
        </w:rPr>
        <w:t>,-</w:t>
      </w:r>
      <w:r w:rsidR="00884756" w:rsidRPr="00264960">
        <w:rPr>
          <w:i/>
          <w:color w:val="FF0000"/>
        </w:rPr>
        <w:t xml:space="preserve"> EUR</w:t>
      </w:r>
      <w:r w:rsidR="00884756" w:rsidRPr="003F319D">
        <w:rPr>
          <w:i/>
          <w:iCs w:val="0"/>
        </w:rPr>
        <w:t xml:space="preserve"> </w:t>
      </w:r>
      <w:r w:rsidR="003F319D" w:rsidRPr="003F319D">
        <w:rPr>
          <w:i/>
          <w:iCs w:val="0"/>
        </w:rPr>
        <w:t xml:space="preserve"> bol </w:t>
      </w:r>
      <w:r>
        <w:rPr>
          <w:i/>
          <w:iCs w:val="0"/>
        </w:rPr>
        <w:t>preúčtovaný</w:t>
      </w:r>
      <w:r w:rsidR="008A7E78">
        <w:rPr>
          <w:i/>
          <w:iCs w:val="0"/>
        </w:rPr>
        <w:t xml:space="preserve"> na</w:t>
      </w:r>
      <w:r w:rsidR="00533D13">
        <w:rPr>
          <w:i/>
          <w:iCs w:val="0"/>
        </w:rPr>
        <w:t> nerozdelen</w:t>
      </w:r>
      <w:r w:rsidR="008A7E78">
        <w:rPr>
          <w:i/>
          <w:iCs w:val="0"/>
        </w:rPr>
        <w:t xml:space="preserve">ý </w:t>
      </w:r>
      <w:r w:rsidR="00533D13">
        <w:rPr>
          <w:i/>
          <w:iCs w:val="0"/>
        </w:rPr>
        <w:t>zisk</w:t>
      </w:r>
      <w:r w:rsidR="003F319D" w:rsidRPr="003F319D">
        <w:rPr>
          <w:i/>
          <w:iCs w:val="0"/>
        </w:rPr>
        <w:t xml:space="preserve"> minulých rokov.</w:t>
      </w:r>
    </w:p>
    <w:p w:rsidR="006062A7" w:rsidRDefault="006062A7" w:rsidP="002722A8">
      <w:pPr>
        <w:pStyle w:val="odstavecbezcisla"/>
        <w:rPr>
          <w:i/>
          <w:iCs w:val="0"/>
        </w:rPr>
      </w:pPr>
    </w:p>
    <w:p w:rsidR="00204659" w:rsidRDefault="00204659" w:rsidP="002722A8">
      <w:pPr>
        <w:pStyle w:val="odstavecbezcisla"/>
        <w:rPr>
          <w:i/>
          <w:iCs w:val="0"/>
        </w:rPr>
      </w:pPr>
    </w:p>
    <w:p w:rsidR="00204659" w:rsidRDefault="00204659" w:rsidP="002722A8">
      <w:pPr>
        <w:pStyle w:val="odstavecbezcisla"/>
        <w:rPr>
          <w:i/>
          <w:iCs w:val="0"/>
        </w:rPr>
      </w:pPr>
    </w:p>
    <w:p w:rsidR="00204659" w:rsidRPr="002722A8" w:rsidRDefault="00204659" w:rsidP="002722A8">
      <w:pPr>
        <w:pStyle w:val="odstavecbezcisla"/>
        <w:rPr>
          <w:i/>
          <w:iCs w:val="0"/>
        </w:rPr>
      </w:pPr>
    </w:p>
    <w:p w:rsidR="001A3792" w:rsidRDefault="003F1100" w:rsidP="00846691">
      <w:pPr>
        <w:pStyle w:val="odstavecislo"/>
        <w:numPr>
          <w:ilvl w:val="0"/>
          <w:numId w:val="0"/>
        </w:numPr>
        <w:spacing w:after="0"/>
      </w:pPr>
      <w:r>
        <w:t xml:space="preserve">2.     </w:t>
      </w:r>
      <w:r w:rsidR="001A3792">
        <w:t xml:space="preserve">Záväzky </w:t>
      </w:r>
    </w:p>
    <w:p w:rsidR="001A3792" w:rsidRDefault="001A3792" w:rsidP="00846691">
      <w:pPr>
        <w:pStyle w:val="odstavecbezcisla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1985"/>
      </w:tblGrid>
      <w:tr w:rsidR="001A3792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6E7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6E7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</w:pPr>
            <w:r w:rsidRPr="003C4A28">
              <w:t>Záväzky do lehoty splatnosti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241AC" w:rsidRPr="002722A8" w:rsidRDefault="00496E7A" w:rsidP="005241AC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872337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496E7A" w:rsidP="00846691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523638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</w:pPr>
            <w:r w:rsidRPr="003C4A28">
              <w:t>Záväzky po lehote splatnosti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2722A8" w:rsidRDefault="00496E7A" w:rsidP="005241AC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142584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C523D1" w:rsidP="00015DFA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42</w:t>
            </w:r>
            <w:r w:rsidR="009F3C2B">
              <w:rPr>
                <w:bCs/>
              </w:rPr>
              <w:t>584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Krátkodobé záväzky 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2722A8" w:rsidRDefault="00496E7A" w:rsidP="005241AC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rPr>
                <w:sz w:val="20"/>
              </w:rPr>
            </w:pPr>
            <w:r>
              <w:rPr>
                <w:sz w:val="20"/>
              </w:rPr>
              <w:t>1014921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FF0ADF" w:rsidP="00E828C2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jc w:val="left"/>
              <w:rPr>
                <w:sz w:val="20"/>
              </w:rPr>
            </w:pPr>
            <w:r w:rsidRPr="002722A8">
              <w:rPr>
                <w:sz w:val="20"/>
              </w:rPr>
              <w:t xml:space="preserve">            </w:t>
            </w:r>
            <w:r w:rsidR="00C523D1">
              <w:rPr>
                <w:sz w:val="20"/>
              </w:rPr>
              <w:t xml:space="preserve">  </w:t>
            </w:r>
            <w:r w:rsidR="00496E7A">
              <w:rPr>
                <w:sz w:val="20"/>
              </w:rPr>
              <w:t>566222</w:t>
            </w:r>
          </w:p>
        </w:tc>
      </w:tr>
    </w:tbl>
    <w:p w:rsidR="006062A7" w:rsidRDefault="006062A7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6062A7" w:rsidRDefault="006062A7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D03693" w:rsidRDefault="00D03693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3.</w:t>
      </w:r>
      <w:r>
        <w:tab/>
        <w:t xml:space="preserve">Sociálny fond </w:t>
      </w:r>
    </w:p>
    <w:p w:rsidR="00D03693" w:rsidRDefault="00D03693" w:rsidP="00846691">
      <w:pPr>
        <w:pStyle w:val="odstavecbezcisla"/>
      </w:pPr>
      <w:r>
        <w:t>Tvorba a čerpanie sociálneho fondu v priebehu účtovného obdobia sú uvedené v nasledujúcej tabuľke (v EUR):</w:t>
      </w:r>
    </w:p>
    <w:p w:rsidR="00D03693" w:rsidRDefault="00D03693" w:rsidP="00846691">
      <w:pPr>
        <w:pStyle w:val="odstavecbezcisla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83"/>
        <w:gridCol w:w="1985"/>
      </w:tblGrid>
      <w:tr w:rsidR="00D03693" w:rsidRPr="003C4A28">
        <w:trPr>
          <w:cantSplit/>
          <w:trHeight w:val="296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6E7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="001759E3" w:rsidRPr="003C4A28">
              <w:rPr>
                <w:b/>
                <w:i/>
                <w:sz w:val="18"/>
                <w:szCs w:val="18"/>
              </w:rPr>
              <w:t xml:space="preserve"> 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96E7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  <w:r w:rsidR="001759E3" w:rsidRPr="003C4A28">
              <w:rPr>
                <w:b/>
                <w:i/>
                <w:sz w:val="18"/>
                <w:szCs w:val="18"/>
              </w:rPr>
              <w:t>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Stav k 1. januáru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B6DB5" w:rsidP="00FB6DB5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   </w:t>
            </w:r>
            <w:r w:rsidR="00496E7A">
              <w:rPr>
                <w:szCs w:val="20"/>
              </w:rPr>
              <w:t>4173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C523D1" w:rsidP="00FF0ADF">
            <w:pPr>
              <w:ind w:right="-5"/>
              <w:rPr>
                <w:szCs w:val="20"/>
              </w:rPr>
            </w:pPr>
            <w:r>
              <w:rPr>
                <w:szCs w:val="20"/>
              </w:rPr>
              <w:t xml:space="preserve">                </w:t>
            </w:r>
            <w:r w:rsidR="00FB6DB5" w:rsidRPr="002722A8">
              <w:rPr>
                <w:szCs w:val="20"/>
              </w:rPr>
              <w:t xml:space="preserve"> </w:t>
            </w:r>
            <w:r>
              <w:rPr>
                <w:szCs w:val="20"/>
              </w:rPr>
              <w:t>4</w:t>
            </w:r>
            <w:r w:rsidR="00496E7A">
              <w:rPr>
                <w:szCs w:val="20"/>
              </w:rPr>
              <w:t>791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Tvorba na ťarchu nákladov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bottom"/>
          </w:tcPr>
          <w:p w:rsidR="00F47532" w:rsidRPr="002722A8" w:rsidRDefault="008D46BC" w:rsidP="00CF413E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    </w:t>
            </w:r>
            <w:r w:rsidR="00496E7A">
              <w:rPr>
                <w:szCs w:val="20"/>
              </w:rPr>
              <w:t>618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bottom"/>
          </w:tcPr>
          <w:p w:rsidR="00F47532" w:rsidRPr="002722A8" w:rsidRDefault="00C523D1" w:rsidP="00CF413E">
            <w:pPr>
              <w:ind w:right="-5"/>
              <w:rPr>
                <w:szCs w:val="20"/>
              </w:rPr>
            </w:pPr>
            <w:r>
              <w:rPr>
                <w:szCs w:val="20"/>
              </w:rPr>
              <w:t xml:space="preserve">                  </w:t>
            </w:r>
            <w:r w:rsidR="00E31DF8">
              <w:rPr>
                <w:szCs w:val="20"/>
              </w:rPr>
              <w:t>493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Čerpanie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B6DB5" w:rsidP="00E828C2">
            <w:pPr>
              <w:pStyle w:val="Borders"/>
              <w:pBdr>
                <w:bottom w:val="none" w:sz="0" w:space="0" w:color="auto"/>
              </w:pBdr>
              <w:ind w:left="0" w:right="-5"/>
              <w:jc w:val="left"/>
            </w:pPr>
            <w:r w:rsidRPr="002722A8">
              <w:t xml:space="preserve">                      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F47532" w:rsidP="001759E3">
            <w:pPr>
              <w:pStyle w:val="Borders"/>
              <w:pBdr>
                <w:bottom w:val="none" w:sz="0" w:space="0" w:color="auto"/>
              </w:pBdr>
              <w:ind w:left="0" w:right="-5"/>
            </w:pP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Stav k 31. decembru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B6DB5" w:rsidP="00FB6DB5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  <w:jc w:val="left"/>
            </w:pPr>
            <w:r w:rsidRPr="002722A8">
              <w:t xml:space="preserve">              </w:t>
            </w:r>
            <w:r w:rsidR="009F3C2B">
              <w:t xml:space="preserve">   </w:t>
            </w:r>
            <w:r w:rsidRPr="002722A8">
              <w:t xml:space="preserve">    </w:t>
            </w:r>
            <w:r w:rsidR="00C523D1">
              <w:t>4</w:t>
            </w:r>
            <w:r w:rsidR="00496E7A">
              <w:t>791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C523D1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</w:pPr>
            <w:r>
              <w:t xml:space="preserve">  </w:t>
            </w:r>
            <w:r w:rsidR="00E31DF8">
              <w:t>5284</w:t>
            </w:r>
          </w:p>
        </w:tc>
      </w:tr>
    </w:tbl>
    <w:p w:rsidR="006062A7" w:rsidRDefault="006062A7" w:rsidP="00846691">
      <w:pPr>
        <w:tabs>
          <w:tab w:val="left" w:pos="426"/>
        </w:tabs>
        <w:rPr>
          <w:b/>
        </w:rPr>
      </w:pPr>
    </w:p>
    <w:p w:rsidR="0053279E" w:rsidRDefault="00763F50" w:rsidP="00846691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6062A7">
      <w:pPr>
        <w:pStyle w:val="odstavecislo"/>
        <w:numPr>
          <w:ilvl w:val="0"/>
          <w:numId w:val="0"/>
        </w:numPr>
        <w:spacing w:after="0"/>
      </w:pPr>
      <w:r>
        <w:t>1.     Tržby za vlastné výkony a</w:t>
      </w:r>
      <w:r w:rsidR="006062A7">
        <w:t> </w:t>
      </w:r>
      <w:r>
        <w:t>tovar</w:t>
      </w:r>
    </w:p>
    <w:p w:rsidR="006062A7" w:rsidRDefault="006062A7" w:rsidP="006062A7">
      <w:pPr>
        <w:pStyle w:val="odstavecislo"/>
        <w:numPr>
          <w:ilvl w:val="0"/>
          <w:numId w:val="0"/>
        </w:numPr>
        <w:spacing w:after="0"/>
      </w:pPr>
    </w:p>
    <w:p w:rsidR="00CD7164" w:rsidRDefault="00CD7164" w:rsidP="00846691">
      <w:pPr>
        <w:pStyle w:val="odstavecbezcisla"/>
      </w:pPr>
      <w:r>
        <w:t>Tržby za vlastné výkony  sú uvedené v </w:t>
      </w:r>
      <w:r w:rsidR="00CB1C60">
        <w:t>nasledujúcej tabuľke v EUR</w:t>
      </w:r>
      <w:r>
        <w:t>:</w:t>
      </w:r>
    </w:p>
    <w:p w:rsidR="00CD7164" w:rsidRDefault="00CD7164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537484" w:rsidRPr="003C4A28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537484" w:rsidRPr="003C4A28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rPr>
                <w:i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37484" w:rsidRPr="003C4A28" w:rsidRDefault="00982ABB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31DF8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537484" w:rsidRPr="003C4A28" w:rsidRDefault="00FB6DB5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31DF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E31DF8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850242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E31DF8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306666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Zahraničie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E31DF8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1332681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2722A8" w:rsidRDefault="00E31DF8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584268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F0ADF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 w:rsidRPr="002722A8">
              <w:t>2</w:t>
            </w:r>
            <w:r w:rsidR="00E31DF8">
              <w:t>182923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E31DF8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890934</w:t>
            </w:r>
          </w:p>
        </w:tc>
      </w:tr>
    </w:tbl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1A3792" w:rsidRPr="00763F50" w:rsidRDefault="00763F50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D03693" w:rsidRPr="00763F50" w:rsidRDefault="00D03693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1A3792" w:rsidP="00846691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6062A7" w:rsidRDefault="006062A7" w:rsidP="006062A7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426"/>
      </w:pPr>
    </w:p>
    <w:p w:rsidR="001A3792" w:rsidRDefault="001A3792" w:rsidP="00846691">
      <w:pPr>
        <w:pStyle w:val="odstavecbezcisla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917C4B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7C4B" w:rsidRPr="003C4A28" w:rsidRDefault="00917C4B" w:rsidP="00846691">
            <w:pPr>
              <w:pStyle w:val="dotabulky"/>
              <w:spacing w:before="0"/>
              <w:rPr>
                <w:i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7C4B" w:rsidRPr="003C4A28" w:rsidRDefault="00917C4B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31DF8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17C4B" w:rsidRPr="003C4A28" w:rsidRDefault="009457A7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31DF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Nájom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F0ADF" w:rsidP="00F47532">
            <w:pPr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1</w:t>
            </w:r>
            <w:r w:rsidR="00E31DF8">
              <w:rPr>
                <w:bCs/>
                <w:szCs w:val="20"/>
              </w:rPr>
              <w:t>00990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8E4663" w:rsidP="008E4663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 </w:t>
            </w:r>
            <w:r w:rsidR="0081670B">
              <w:rPr>
                <w:bCs/>
                <w:szCs w:val="20"/>
              </w:rPr>
              <w:t>43194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Internet, telefón , poštovné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2722A8" w:rsidRDefault="008E3C27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</w:t>
            </w:r>
            <w:r w:rsidR="00E31DF8">
              <w:rPr>
                <w:bCs/>
                <w:szCs w:val="20"/>
              </w:rPr>
              <w:t>048</w:t>
            </w:r>
          </w:p>
        </w:tc>
        <w:tc>
          <w:tcPr>
            <w:tcW w:w="1843" w:type="dxa"/>
            <w:vAlign w:val="bottom"/>
          </w:tcPr>
          <w:p w:rsidR="00F47532" w:rsidRPr="002722A8" w:rsidRDefault="0081670B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5256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Kooperácie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2722A8" w:rsidRDefault="00E31DF8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1167811</w:t>
            </w:r>
          </w:p>
        </w:tc>
        <w:tc>
          <w:tcPr>
            <w:tcW w:w="1843" w:type="dxa"/>
            <w:vAlign w:val="bottom"/>
          </w:tcPr>
          <w:p w:rsidR="00F47532" w:rsidRPr="002722A8" w:rsidRDefault="00FF0ADF" w:rsidP="0054160F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</w:t>
            </w:r>
            <w:r w:rsidR="0081670B">
              <w:rPr>
                <w:bCs/>
                <w:szCs w:val="20"/>
              </w:rPr>
              <w:t>314575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Ostatné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F47532">
            <w:pPr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1</w:t>
            </w:r>
            <w:r w:rsidR="00E31DF8">
              <w:rPr>
                <w:bCs/>
                <w:szCs w:val="20"/>
              </w:rPr>
              <w:t>12939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2722A8" w:rsidRDefault="00FF0ADF" w:rsidP="0054160F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</w:t>
            </w:r>
            <w:r w:rsidR="0081670B">
              <w:rPr>
                <w:bCs/>
                <w:szCs w:val="20"/>
              </w:rPr>
              <w:t>66388</w:t>
            </w:r>
            <w:bookmarkStart w:id="0" w:name="_GoBack"/>
            <w:bookmarkEnd w:id="0"/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F47532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 w:rsidRPr="002722A8">
              <w:t>1</w:t>
            </w:r>
            <w:r w:rsidR="00E31DF8">
              <w:t>388788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9457A7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  <w:jc w:val="left"/>
            </w:pPr>
            <w:r w:rsidRPr="002722A8">
              <w:t xml:space="preserve">          </w:t>
            </w:r>
            <w:r w:rsidR="0081670B">
              <w:t xml:space="preserve">  429413</w:t>
            </w:r>
          </w:p>
        </w:tc>
      </w:tr>
    </w:tbl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722A8" w:rsidRDefault="00DA6936" w:rsidP="002722A8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</w:t>
      </w:r>
      <w:r w:rsidR="006A11C2">
        <w:rPr>
          <w:b/>
          <w:sz w:val="22"/>
        </w:rPr>
        <w:t>V</w:t>
      </w:r>
    </w:p>
    <w:p w:rsidR="001A3792" w:rsidRDefault="001A3792" w:rsidP="00846691">
      <w:pPr>
        <w:pStyle w:val="odstavecbezcisla"/>
      </w:pPr>
      <w:r>
        <w:t>Prechod od teoretickej k vykázanej dani z príjmov je uvedený v nasledujúcej tabuľke:</w:t>
      </w:r>
    </w:p>
    <w:p w:rsidR="008418C7" w:rsidRDefault="008418C7" w:rsidP="00846691">
      <w:pPr>
        <w:pStyle w:val="odstavecbezcisla"/>
        <w:keepNext/>
        <w:keepLines/>
        <w:ind w:left="425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843"/>
        <w:gridCol w:w="2126"/>
      </w:tblGrid>
      <w:tr w:rsidR="008418C7" w:rsidRPr="003C4A28">
        <w:trPr>
          <w:cantSplit/>
        </w:trPr>
        <w:tc>
          <w:tcPr>
            <w:tcW w:w="281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rPr>
                <w:iCs/>
              </w:rPr>
            </w:pP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Základ dane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  <w:tc>
          <w:tcPr>
            <w:tcW w:w="1171" w:type="pct"/>
            <w:tcBorders>
              <w:top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Daň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Výsledok hospodárenia pred zdanením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E31DF8" w:rsidP="004B4D7F">
            <w:pPr>
              <w:keepNext/>
              <w:keepLines/>
              <w:tabs>
                <w:tab w:val="left" w:pos="602"/>
              </w:tabs>
              <w:jc w:val="center"/>
            </w:pPr>
            <w:r>
              <w:t>-329615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Daňovo neuznané náklady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E31DF8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  <w:r>
              <w:t>2392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 xml:space="preserve">Výnosy nepodliehajúce dani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E31DF8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  <w:r>
              <w:t>-327223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Celková vykázaná daň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E31DF8" w:rsidP="004B4D7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5C5DF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Daň zaplatená v Českej republike/</w:t>
            </w:r>
            <w:proofErr w:type="spellStart"/>
            <w:r w:rsidRPr="003C4A28">
              <w:rPr>
                <w:iCs/>
              </w:rPr>
              <w:t>org.zložka</w:t>
            </w:r>
            <w:proofErr w:type="spellEnd"/>
            <w:r w:rsidRPr="003C4A28">
              <w:rPr>
                <w:iCs/>
              </w:rPr>
              <w:t>/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s"/>
              <w:keepNext/>
              <w:keepLines/>
              <w:pBdr>
                <w:bottom w:val="none" w:sz="0" w:space="0" w:color="auto"/>
              </w:pBdr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E31DF8" w:rsidP="004B4D7F">
            <w:pPr>
              <w:pStyle w:val="Borders"/>
              <w:keepNext/>
              <w:keepLines/>
              <w:pBdr>
                <w:bottom w:val="none" w:sz="0" w:space="0" w:color="auto"/>
              </w:pBdr>
            </w:pPr>
            <w:r>
              <w:t>0</w:t>
            </w:r>
          </w:p>
        </w:tc>
      </w:tr>
      <w:tr w:rsidR="00E31DF8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1DF8" w:rsidRPr="003C4A28" w:rsidRDefault="00E31DF8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Minimálna daň PO-licencia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31DF8" w:rsidRPr="003C4A28" w:rsidRDefault="00E31DF8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E31DF8" w:rsidRDefault="00E31DF8" w:rsidP="005D6655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3840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Celková</w:t>
            </w:r>
            <w:r w:rsidR="00076E32">
              <w:rPr>
                <w:b/>
                <w:bCs/>
                <w:iCs/>
              </w:rPr>
              <w:t xml:space="preserve"> </w:t>
            </w:r>
            <w:r w:rsidRPr="003C4A28">
              <w:rPr>
                <w:b/>
                <w:bCs/>
                <w:iCs/>
              </w:rPr>
              <w:t>daň</w:t>
            </w:r>
            <w:r w:rsidR="00076E32">
              <w:rPr>
                <w:b/>
                <w:bCs/>
                <w:iCs/>
              </w:rPr>
              <w:t xml:space="preserve"> na úhradu v SR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5C5DF7" w:rsidRPr="003C4A28" w:rsidRDefault="00E31DF8" w:rsidP="005D6655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3840</w:t>
            </w:r>
          </w:p>
        </w:tc>
      </w:tr>
    </w:tbl>
    <w:p w:rsidR="001A3792" w:rsidRDefault="001A3792" w:rsidP="00A41D06">
      <w:pPr>
        <w:pStyle w:val="odstavecbezcisla"/>
        <w:ind w:left="0"/>
      </w:pPr>
    </w:p>
    <w:p w:rsidR="001A3792" w:rsidRPr="00A41D06" w:rsidRDefault="00FE38C7" w:rsidP="00A41D06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46691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FE38C7">
        <w:rPr>
          <w:i/>
          <w:iCs w:val="0"/>
          <w:color w:val="FF0000"/>
        </w:rPr>
        <w:t xml:space="preserve"> </w:t>
      </w:r>
      <w:r w:rsidR="00E31DF8">
        <w:rPr>
          <w:i/>
          <w:iCs w:val="0"/>
          <w:color w:val="FF0000"/>
        </w:rPr>
        <w:t>53487</w:t>
      </w:r>
      <w:r w:rsidR="005064BC">
        <w:rPr>
          <w:i/>
          <w:iCs w:val="0"/>
          <w:color w:val="FF0000"/>
        </w:rPr>
        <w:t xml:space="preserve">,- </w:t>
      </w:r>
      <w:r w:rsidR="00B6795E">
        <w:t>EUR</w:t>
      </w:r>
      <w:r>
        <w:t xml:space="preserve"> (v predchádzajúcom účtovnom období: </w:t>
      </w:r>
      <w:r w:rsidR="00E31DF8">
        <w:rPr>
          <w:i/>
          <w:color w:val="FF0000"/>
        </w:rPr>
        <w:t>41747</w:t>
      </w:r>
      <w:r w:rsidR="005064BC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846691">
      <w:pPr>
        <w:pStyle w:val="dotabulky"/>
        <w:spacing w:before="0"/>
      </w:pPr>
    </w:p>
    <w:p w:rsidR="001A3792" w:rsidRPr="00A41D06" w:rsidRDefault="00FE38C7" w:rsidP="00A41D06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46691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E31DF8">
        <w:rPr>
          <w:i/>
          <w:iCs w:val="0"/>
          <w:color w:val="FF0000"/>
        </w:rPr>
        <w:t>24</w:t>
      </w:r>
      <w:r w:rsidR="007E05F9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E31DF8">
        <w:rPr>
          <w:i/>
          <w:color w:val="FF0000"/>
        </w:rPr>
        <w:t>24</w:t>
      </w:r>
      <w:r>
        <w:rPr>
          <w:i/>
          <w:color w:val="FF0000"/>
        </w:rPr>
        <w:t>.</w:t>
      </w:r>
    </w:p>
    <w:p w:rsidR="001A3792" w:rsidRDefault="001A3792" w:rsidP="00846691">
      <w:pPr>
        <w:pStyle w:val="dotabulky"/>
        <w:spacing w:before="0"/>
      </w:pPr>
    </w:p>
    <w:sectPr w:rsidR="001A3792" w:rsidSect="00292232">
      <w:headerReference w:type="default" r:id="rId10"/>
      <w:footerReference w:type="even" r:id="rId11"/>
      <w:footerReference w:type="default" r:id="rId12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6E7A" w:rsidRDefault="00496E7A">
      <w:r>
        <w:separator/>
      </w:r>
    </w:p>
    <w:p w:rsidR="00496E7A" w:rsidRDefault="00496E7A"/>
  </w:endnote>
  <w:endnote w:type="continuationSeparator" w:id="0">
    <w:p w:rsidR="00496E7A" w:rsidRDefault="00496E7A">
      <w:r>
        <w:continuationSeparator/>
      </w:r>
    </w:p>
    <w:p w:rsidR="00496E7A" w:rsidRDefault="00496E7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6E7A" w:rsidRDefault="00496E7A" w:rsidP="005F703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96E7A" w:rsidRDefault="00496E7A" w:rsidP="00710140">
    <w:pPr>
      <w:pStyle w:val="Pta"/>
      <w:ind w:right="360"/>
    </w:pPr>
  </w:p>
  <w:p w:rsidR="00496E7A" w:rsidRDefault="00496E7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6E7A" w:rsidRDefault="00496E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670B">
      <w:rPr>
        <w:noProof/>
      </w:rPr>
      <w:t>7</w:t>
    </w:r>
    <w:r>
      <w:fldChar w:fldCharType="end"/>
    </w:r>
  </w:p>
  <w:p w:rsidR="00496E7A" w:rsidRDefault="00496E7A" w:rsidP="00710140">
    <w:pPr>
      <w:pStyle w:val="Pta"/>
      <w:ind w:right="360"/>
    </w:pPr>
  </w:p>
  <w:p w:rsidR="00496E7A" w:rsidRDefault="00496E7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6E7A" w:rsidRDefault="00496E7A">
      <w:r>
        <w:separator/>
      </w:r>
    </w:p>
    <w:p w:rsidR="00496E7A" w:rsidRDefault="00496E7A"/>
  </w:footnote>
  <w:footnote w:type="continuationSeparator" w:id="0">
    <w:p w:rsidR="00496E7A" w:rsidRDefault="00496E7A">
      <w:r>
        <w:continuationSeparator/>
      </w:r>
    </w:p>
    <w:p w:rsidR="00496E7A" w:rsidRDefault="00496E7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6E7A" w:rsidRDefault="00496E7A" w:rsidP="001759E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</w:rPr>
    </w:pPr>
    <w:r>
      <w:rPr>
        <w:i/>
        <w:color w:val="FF0000"/>
      </w:rPr>
      <w:t>MONTIS BAU, s. </w:t>
    </w:r>
    <w:proofErr w:type="spellStart"/>
    <w:r>
      <w:rPr>
        <w:i/>
        <w:color w:val="FF0000"/>
      </w:rPr>
      <w:t>r.o</w:t>
    </w:r>
    <w:proofErr w:type="spellEnd"/>
    <w:r>
      <w:rPr>
        <w:i/>
        <w:color w:val="FF0000"/>
      </w:rPr>
      <w:t>., IČO: 45396477, DIČ: 2022970631</w:t>
    </w:r>
    <w:r>
      <w:rPr>
        <w:i/>
        <w:color w:val="FF0000"/>
      </w:rPr>
      <w:tab/>
    </w:r>
    <w:r>
      <w:rPr>
        <w:i/>
        <w:color w:val="FF0000"/>
      </w:rPr>
      <w:tab/>
    </w:r>
    <w:r>
      <w:rPr>
        <w:i/>
        <w:color w:val="FF0000"/>
      </w:rPr>
      <w:tab/>
    </w:r>
  </w:p>
  <w:p w:rsidR="00496E7A" w:rsidRPr="00C00791" w:rsidRDefault="00496E7A" w:rsidP="001759E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</w:rPr>
    </w:pPr>
    <w:r>
      <w:t xml:space="preserve">Poznámky k účtovnej závierke zostavenej k 31. decembru </w:t>
    </w:r>
    <w:r>
      <w:rPr>
        <w:i/>
        <w:color w:val="FF0000"/>
      </w:rPr>
      <w:t>2024</w:t>
    </w:r>
  </w:p>
  <w:p w:rsidR="00496E7A" w:rsidRDefault="00496E7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472850"/>
    <w:multiLevelType w:val="hybridMultilevel"/>
    <w:tmpl w:val="216EF318"/>
    <w:lvl w:ilvl="0" w:tplc="AF1E939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F4CE28B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113B4"/>
    <w:multiLevelType w:val="hybridMultilevel"/>
    <w:tmpl w:val="49E432A8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8"/>
  </w:num>
  <w:num w:numId="14">
    <w:abstractNumId w:val="3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5"/>
  </w:num>
  <w:num w:numId="35">
    <w:abstractNumId w:val="34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25"/>
  </w:num>
  <w:num w:numId="41">
    <w:abstractNumId w:val="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1AA3"/>
    <w:rsid w:val="00015DFA"/>
    <w:rsid w:val="00017E33"/>
    <w:rsid w:val="00031BFD"/>
    <w:rsid w:val="00043A02"/>
    <w:rsid w:val="000679CC"/>
    <w:rsid w:val="00076E32"/>
    <w:rsid w:val="0008287E"/>
    <w:rsid w:val="00090F25"/>
    <w:rsid w:val="000916F4"/>
    <w:rsid w:val="00095C16"/>
    <w:rsid w:val="000D04AA"/>
    <w:rsid w:val="000E250B"/>
    <w:rsid w:val="000F5F64"/>
    <w:rsid w:val="00103B80"/>
    <w:rsid w:val="001076FB"/>
    <w:rsid w:val="00116198"/>
    <w:rsid w:val="00130081"/>
    <w:rsid w:val="001355FB"/>
    <w:rsid w:val="0015394E"/>
    <w:rsid w:val="00153D5A"/>
    <w:rsid w:val="0015517E"/>
    <w:rsid w:val="0015525F"/>
    <w:rsid w:val="001603A2"/>
    <w:rsid w:val="001759E3"/>
    <w:rsid w:val="00185E3F"/>
    <w:rsid w:val="001A3792"/>
    <w:rsid w:val="001A4986"/>
    <w:rsid w:val="001C09BB"/>
    <w:rsid w:val="001F02FE"/>
    <w:rsid w:val="00204659"/>
    <w:rsid w:val="00217668"/>
    <w:rsid w:val="00264960"/>
    <w:rsid w:val="0026695E"/>
    <w:rsid w:val="002722A8"/>
    <w:rsid w:val="00274313"/>
    <w:rsid w:val="00274729"/>
    <w:rsid w:val="00286B88"/>
    <w:rsid w:val="00292232"/>
    <w:rsid w:val="002A2148"/>
    <w:rsid w:val="002A72A2"/>
    <w:rsid w:val="003007D8"/>
    <w:rsid w:val="00310890"/>
    <w:rsid w:val="0031407A"/>
    <w:rsid w:val="00347C0A"/>
    <w:rsid w:val="00353BDC"/>
    <w:rsid w:val="00361B24"/>
    <w:rsid w:val="00364276"/>
    <w:rsid w:val="003779D2"/>
    <w:rsid w:val="003A3BF4"/>
    <w:rsid w:val="003B7F0F"/>
    <w:rsid w:val="003C1A07"/>
    <w:rsid w:val="003C4A28"/>
    <w:rsid w:val="003C6D4E"/>
    <w:rsid w:val="003D4AAD"/>
    <w:rsid w:val="003F1100"/>
    <w:rsid w:val="003F319D"/>
    <w:rsid w:val="00454C39"/>
    <w:rsid w:val="00484E5F"/>
    <w:rsid w:val="00492C9C"/>
    <w:rsid w:val="00496E7A"/>
    <w:rsid w:val="004B022A"/>
    <w:rsid w:val="004B204D"/>
    <w:rsid w:val="004B4D7F"/>
    <w:rsid w:val="004B6054"/>
    <w:rsid w:val="004D1713"/>
    <w:rsid w:val="004E026C"/>
    <w:rsid w:val="004F0E7D"/>
    <w:rsid w:val="005064BC"/>
    <w:rsid w:val="00512588"/>
    <w:rsid w:val="00516B7A"/>
    <w:rsid w:val="005232D8"/>
    <w:rsid w:val="005241AC"/>
    <w:rsid w:val="005258E5"/>
    <w:rsid w:val="00526403"/>
    <w:rsid w:val="0053279E"/>
    <w:rsid w:val="00533D13"/>
    <w:rsid w:val="00537484"/>
    <w:rsid w:val="0054160F"/>
    <w:rsid w:val="00546C15"/>
    <w:rsid w:val="005543D9"/>
    <w:rsid w:val="00557E9A"/>
    <w:rsid w:val="005661B2"/>
    <w:rsid w:val="005919ED"/>
    <w:rsid w:val="005927BC"/>
    <w:rsid w:val="005A70F3"/>
    <w:rsid w:val="005A741F"/>
    <w:rsid w:val="005B4081"/>
    <w:rsid w:val="005B40FB"/>
    <w:rsid w:val="005C4205"/>
    <w:rsid w:val="005C5DF7"/>
    <w:rsid w:val="005D0EC9"/>
    <w:rsid w:val="005D6655"/>
    <w:rsid w:val="005F703B"/>
    <w:rsid w:val="005F70E2"/>
    <w:rsid w:val="006062A7"/>
    <w:rsid w:val="006155D2"/>
    <w:rsid w:val="00615EBB"/>
    <w:rsid w:val="006223AA"/>
    <w:rsid w:val="006343AA"/>
    <w:rsid w:val="00665CA4"/>
    <w:rsid w:val="006703A1"/>
    <w:rsid w:val="006A0DC7"/>
    <w:rsid w:val="006A11C2"/>
    <w:rsid w:val="006D306E"/>
    <w:rsid w:val="006E6128"/>
    <w:rsid w:val="00710140"/>
    <w:rsid w:val="00727798"/>
    <w:rsid w:val="007401DD"/>
    <w:rsid w:val="0074581B"/>
    <w:rsid w:val="00763F50"/>
    <w:rsid w:val="0076731B"/>
    <w:rsid w:val="007846B4"/>
    <w:rsid w:val="007902FE"/>
    <w:rsid w:val="00790C06"/>
    <w:rsid w:val="007B46D3"/>
    <w:rsid w:val="007D5926"/>
    <w:rsid w:val="007E05F9"/>
    <w:rsid w:val="007F5A22"/>
    <w:rsid w:val="00807BD7"/>
    <w:rsid w:val="0081670B"/>
    <w:rsid w:val="008418C7"/>
    <w:rsid w:val="00846691"/>
    <w:rsid w:val="0085669D"/>
    <w:rsid w:val="008625BD"/>
    <w:rsid w:val="00884756"/>
    <w:rsid w:val="0089774E"/>
    <w:rsid w:val="008A5A0A"/>
    <w:rsid w:val="008A7E78"/>
    <w:rsid w:val="008B72B3"/>
    <w:rsid w:val="008C2720"/>
    <w:rsid w:val="008D46BC"/>
    <w:rsid w:val="008E3C27"/>
    <w:rsid w:val="008E45CC"/>
    <w:rsid w:val="008E4663"/>
    <w:rsid w:val="008F07DE"/>
    <w:rsid w:val="00917C4B"/>
    <w:rsid w:val="00921B21"/>
    <w:rsid w:val="00936EF1"/>
    <w:rsid w:val="009457A7"/>
    <w:rsid w:val="00946080"/>
    <w:rsid w:val="009663FF"/>
    <w:rsid w:val="00966703"/>
    <w:rsid w:val="00982ABB"/>
    <w:rsid w:val="009859EF"/>
    <w:rsid w:val="00986E65"/>
    <w:rsid w:val="00996AF1"/>
    <w:rsid w:val="009A3CDE"/>
    <w:rsid w:val="009A5AAC"/>
    <w:rsid w:val="009B28E3"/>
    <w:rsid w:val="009B6615"/>
    <w:rsid w:val="009B69BE"/>
    <w:rsid w:val="009C07FE"/>
    <w:rsid w:val="009C1047"/>
    <w:rsid w:val="009C3B21"/>
    <w:rsid w:val="009C5013"/>
    <w:rsid w:val="009E7C06"/>
    <w:rsid w:val="009F0DCC"/>
    <w:rsid w:val="009F3C2B"/>
    <w:rsid w:val="00A06AC5"/>
    <w:rsid w:val="00A07432"/>
    <w:rsid w:val="00A15D01"/>
    <w:rsid w:val="00A21E75"/>
    <w:rsid w:val="00A34FB6"/>
    <w:rsid w:val="00A37AFC"/>
    <w:rsid w:val="00A41D06"/>
    <w:rsid w:val="00A45170"/>
    <w:rsid w:val="00A553C9"/>
    <w:rsid w:val="00A625D7"/>
    <w:rsid w:val="00A658F7"/>
    <w:rsid w:val="00A704AF"/>
    <w:rsid w:val="00A74437"/>
    <w:rsid w:val="00A84A22"/>
    <w:rsid w:val="00A93BFC"/>
    <w:rsid w:val="00AA14F2"/>
    <w:rsid w:val="00AB18A8"/>
    <w:rsid w:val="00AE02CA"/>
    <w:rsid w:val="00AE3B1E"/>
    <w:rsid w:val="00AF6A61"/>
    <w:rsid w:val="00B01FBB"/>
    <w:rsid w:val="00B04525"/>
    <w:rsid w:val="00B1192F"/>
    <w:rsid w:val="00B1388F"/>
    <w:rsid w:val="00B51C36"/>
    <w:rsid w:val="00B61B86"/>
    <w:rsid w:val="00B63DB0"/>
    <w:rsid w:val="00B6795E"/>
    <w:rsid w:val="00B70B09"/>
    <w:rsid w:val="00B8266E"/>
    <w:rsid w:val="00BB7C16"/>
    <w:rsid w:val="00BD54A9"/>
    <w:rsid w:val="00BF3476"/>
    <w:rsid w:val="00BF53FF"/>
    <w:rsid w:val="00BF79E2"/>
    <w:rsid w:val="00C00791"/>
    <w:rsid w:val="00C35311"/>
    <w:rsid w:val="00C4241B"/>
    <w:rsid w:val="00C523D1"/>
    <w:rsid w:val="00C62012"/>
    <w:rsid w:val="00C71B4D"/>
    <w:rsid w:val="00C8505E"/>
    <w:rsid w:val="00CB1C60"/>
    <w:rsid w:val="00CB2D5C"/>
    <w:rsid w:val="00CD6B23"/>
    <w:rsid w:val="00CD7164"/>
    <w:rsid w:val="00CE328C"/>
    <w:rsid w:val="00CF1CC7"/>
    <w:rsid w:val="00CF413E"/>
    <w:rsid w:val="00D03693"/>
    <w:rsid w:val="00D04398"/>
    <w:rsid w:val="00D206FD"/>
    <w:rsid w:val="00D27623"/>
    <w:rsid w:val="00D35FC5"/>
    <w:rsid w:val="00D702E1"/>
    <w:rsid w:val="00D747DB"/>
    <w:rsid w:val="00D749E2"/>
    <w:rsid w:val="00D74E88"/>
    <w:rsid w:val="00D8185C"/>
    <w:rsid w:val="00D84CD5"/>
    <w:rsid w:val="00D90317"/>
    <w:rsid w:val="00DA65DB"/>
    <w:rsid w:val="00DA6936"/>
    <w:rsid w:val="00DB02C6"/>
    <w:rsid w:val="00DB134B"/>
    <w:rsid w:val="00DB494D"/>
    <w:rsid w:val="00DE562F"/>
    <w:rsid w:val="00DF2D57"/>
    <w:rsid w:val="00DF7A7F"/>
    <w:rsid w:val="00E05E77"/>
    <w:rsid w:val="00E23C72"/>
    <w:rsid w:val="00E25697"/>
    <w:rsid w:val="00E262AB"/>
    <w:rsid w:val="00E31DF8"/>
    <w:rsid w:val="00E436DC"/>
    <w:rsid w:val="00E779B5"/>
    <w:rsid w:val="00E828C2"/>
    <w:rsid w:val="00EB36F7"/>
    <w:rsid w:val="00F06E1D"/>
    <w:rsid w:val="00F47532"/>
    <w:rsid w:val="00F57CEF"/>
    <w:rsid w:val="00F60CFB"/>
    <w:rsid w:val="00F714C7"/>
    <w:rsid w:val="00F7410B"/>
    <w:rsid w:val="00F852B0"/>
    <w:rsid w:val="00F915AD"/>
    <w:rsid w:val="00F941D6"/>
    <w:rsid w:val="00F94C6B"/>
    <w:rsid w:val="00FB6DB5"/>
    <w:rsid w:val="00FE38C7"/>
    <w:rsid w:val="00FE4E83"/>
    <w:rsid w:val="00FF0ADF"/>
    <w:rsid w:val="00FF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5:docId w15:val="{3C72E11A-43F2-400B-AFBC-11E0C983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241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007D8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007D8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007D8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Cs w:val="20"/>
      <w:lang w:val="de-DE"/>
    </w:rPr>
  </w:style>
  <w:style w:type="paragraph" w:styleId="Nadpis4">
    <w:name w:val="heading 4"/>
    <w:basedOn w:val="Normlny"/>
    <w:next w:val="Normlny"/>
    <w:qFormat/>
    <w:rsid w:val="003007D8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3007D8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007D8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007D8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3007D8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</w:rPr>
  </w:style>
  <w:style w:type="paragraph" w:styleId="Nadpis9">
    <w:name w:val="heading 9"/>
    <w:basedOn w:val="Normlny"/>
    <w:next w:val="Normlny"/>
    <w:qFormat/>
    <w:rsid w:val="003007D8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4241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4241B"/>
  </w:style>
  <w:style w:type="paragraph" w:styleId="Zoznam2">
    <w:name w:val="List 2"/>
    <w:basedOn w:val="Normlny"/>
    <w:rsid w:val="003007D8"/>
    <w:pPr>
      <w:ind w:left="566" w:hanging="283"/>
    </w:pPr>
  </w:style>
  <w:style w:type="paragraph" w:customStyle="1" w:styleId="Clanok">
    <w:name w:val="Clanok"/>
    <w:basedOn w:val="Normlny"/>
    <w:rsid w:val="003007D8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007D8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007D8"/>
    <w:pPr>
      <w:ind w:left="849" w:hanging="283"/>
    </w:pPr>
  </w:style>
  <w:style w:type="paragraph" w:styleId="Zoznam4">
    <w:name w:val="List 4"/>
    <w:basedOn w:val="Normlny"/>
    <w:rsid w:val="003007D8"/>
    <w:pPr>
      <w:ind w:left="1132" w:hanging="283"/>
    </w:pPr>
  </w:style>
  <w:style w:type="paragraph" w:styleId="Zoznam5">
    <w:name w:val="List 5"/>
    <w:basedOn w:val="Normlny"/>
    <w:rsid w:val="003007D8"/>
    <w:pPr>
      <w:ind w:left="1415" w:hanging="283"/>
    </w:pPr>
  </w:style>
  <w:style w:type="paragraph" w:styleId="Zoznamsodrkami2">
    <w:name w:val="List Bullet 2"/>
    <w:basedOn w:val="Normlny"/>
    <w:rsid w:val="003007D8"/>
    <w:pPr>
      <w:ind w:left="454" w:hanging="170"/>
    </w:pPr>
  </w:style>
  <w:style w:type="paragraph" w:styleId="Zoznamsodrkami3">
    <w:name w:val="List Bullet 3"/>
    <w:basedOn w:val="Normlny"/>
    <w:rsid w:val="003007D8"/>
    <w:pPr>
      <w:ind w:left="849" w:hanging="283"/>
    </w:pPr>
  </w:style>
  <w:style w:type="paragraph" w:styleId="Zoznamsodrkami4">
    <w:name w:val="List Bullet 4"/>
    <w:basedOn w:val="Normlny"/>
    <w:rsid w:val="003007D8"/>
    <w:pPr>
      <w:ind w:left="1132" w:hanging="283"/>
    </w:pPr>
  </w:style>
  <w:style w:type="character" w:customStyle="1" w:styleId="Zvraznntun">
    <w:name w:val="Zvýraznění tučné"/>
    <w:rsid w:val="003007D8"/>
    <w:rPr>
      <w:b/>
      <w:i/>
    </w:rPr>
  </w:style>
  <w:style w:type="paragraph" w:customStyle="1" w:styleId="dotabulky">
    <w:name w:val="do tabulky"/>
    <w:basedOn w:val="Zkladntext"/>
    <w:rsid w:val="003007D8"/>
    <w:pPr>
      <w:spacing w:before="40" w:after="0"/>
    </w:pPr>
  </w:style>
  <w:style w:type="paragraph" w:customStyle="1" w:styleId="Tunstred">
    <w:name w:val="Tučný stred"/>
    <w:basedOn w:val="Normlny"/>
    <w:rsid w:val="003007D8"/>
    <w:pPr>
      <w:spacing w:before="60"/>
      <w:jc w:val="center"/>
    </w:pPr>
    <w:rPr>
      <w:b/>
    </w:rPr>
  </w:style>
  <w:style w:type="paragraph" w:styleId="Zkladntext">
    <w:name w:val="Body Text"/>
    <w:basedOn w:val="Normlny"/>
    <w:rsid w:val="003007D8"/>
    <w:pPr>
      <w:spacing w:after="120"/>
    </w:pPr>
  </w:style>
  <w:style w:type="paragraph" w:styleId="Zarkazkladnhotextu">
    <w:name w:val="Body Text Indent"/>
    <w:basedOn w:val="Normlny"/>
    <w:rsid w:val="003007D8"/>
    <w:pPr>
      <w:spacing w:after="120"/>
      <w:ind w:left="283"/>
    </w:pPr>
  </w:style>
  <w:style w:type="character" w:styleId="Odkaznakomentr">
    <w:name w:val="annotation reference"/>
    <w:semiHidden/>
    <w:rsid w:val="003007D8"/>
    <w:rPr>
      <w:sz w:val="16"/>
    </w:rPr>
  </w:style>
  <w:style w:type="paragraph" w:styleId="Textkomentra">
    <w:name w:val="annotation text"/>
    <w:basedOn w:val="Normlny"/>
    <w:semiHidden/>
    <w:rsid w:val="003007D8"/>
  </w:style>
  <w:style w:type="paragraph" w:styleId="Textpoznmkypodiarou">
    <w:name w:val="footnote text"/>
    <w:basedOn w:val="Normlny"/>
    <w:semiHidden/>
    <w:rsid w:val="003007D8"/>
  </w:style>
  <w:style w:type="paragraph" w:customStyle="1" w:styleId="dotabulky2">
    <w:name w:val="do tabulky 2"/>
    <w:basedOn w:val="dotabulky"/>
    <w:rsid w:val="003007D8"/>
    <w:rPr>
      <w:b/>
    </w:rPr>
  </w:style>
  <w:style w:type="character" w:styleId="Odkaznapoznmkupodiarou">
    <w:name w:val="footnote reference"/>
    <w:semiHidden/>
    <w:rsid w:val="003007D8"/>
    <w:rPr>
      <w:vertAlign w:val="superscript"/>
    </w:rPr>
  </w:style>
  <w:style w:type="paragraph" w:styleId="Pta">
    <w:name w:val="footer"/>
    <w:basedOn w:val="Normlny"/>
    <w:link w:val="PtaChar"/>
    <w:uiPriority w:val="99"/>
    <w:rsid w:val="003007D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07D8"/>
  </w:style>
  <w:style w:type="paragraph" w:styleId="Hlavika">
    <w:name w:val="header"/>
    <w:basedOn w:val="Normlny"/>
    <w:rsid w:val="003007D8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007D8"/>
    <w:pPr>
      <w:spacing w:before="60"/>
      <w:ind w:firstLine="720"/>
    </w:pPr>
  </w:style>
  <w:style w:type="paragraph" w:styleId="truktradokumentu">
    <w:name w:val="Document Map"/>
    <w:basedOn w:val="Normlny"/>
    <w:semiHidden/>
    <w:rsid w:val="003007D8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007D8"/>
    <w:rPr>
      <w:b/>
      <w:sz w:val="28"/>
    </w:rPr>
  </w:style>
  <w:style w:type="paragraph" w:styleId="Zarkazkladnhotextu3">
    <w:name w:val="Body Text Indent 3"/>
    <w:basedOn w:val="Normlny"/>
    <w:rsid w:val="003007D8"/>
    <w:pPr>
      <w:ind w:firstLine="720"/>
      <w:jc w:val="both"/>
    </w:pPr>
  </w:style>
  <w:style w:type="paragraph" w:styleId="Zkladntext3">
    <w:name w:val="Body Text 3"/>
    <w:basedOn w:val="Normlny"/>
    <w:rsid w:val="003007D8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007D8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007D8"/>
    <w:pPr>
      <w:pBdr>
        <w:bottom w:val="single" w:sz="4" w:space="1" w:color="auto"/>
      </w:pBdr>
      <w:spacing w:after="60"/>
      <w:jc w:val="center"/>
    </w:pPr>
  </w:style>
  <w:style w:type="paragraph" w:customStyle="1" w:styleId="lined">
    <w:name w:val="line_d"/>
    <w:basedOn w:val="Normlny"/>
    <w:autoRedefine/>
    <w:rsid w:val="003007D8"/>
    <w:pPr>
      <w:pBdr>
        <w:bottom w:val="double" w:sz="4" w:space="1" w:color="auto"/>
      </w:pBdr>
      <w:spacing w:after="60"/>
      <w:jc w:val="center"/>
    </w:pPr>
    <w:rPr>
      <w:b/>
    </w:rPr>
  </w:style>
  <w:style w:type="paragraph" w:customStyle="1" w:styleId="2Heading">
    <w:name w:val="2 Heading"/>
    <w:basedOn w:val="Normlny"/>
    <w:autoRedefine/>
    <w:rsid w:val="003007D8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007D8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007D8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007D8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007D8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007D8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007D8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007D8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007D8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007D8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007D8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007D8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007D8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007D8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007D8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007D8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007D8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007D8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007D8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007D8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007D8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007D8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007D8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007D8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007D8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007D8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007D8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lang w:val="de-DE"/>
    </w:rPr>
  </w:style>
  <w:style w:type="paragraph" w:styleId="Obyajntext">
    <w:name w:val="Plain Text"/>
    <w:basedOn w:val="Normlny"/>
    <w:rsid w:val="003007D8"/>
    <w:rPr>
      <w:rFonts w:ascii="Courier New" w:hAnsi="Courier New" w:cs="Courier New"/>
      <w:szCs w:val="20"/>
    </w:rPr>
  </w:style>
  <w:style w:type="paragraph" w:customStyle="1" w:styleId="Heading3B">
    <w:name w:val="Heading3B"/>
    <w:basedOn w:val="Nadpis3"/>
    <w:autoRedefine/>
    <w:rsid w:val="003007D8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007D8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007D8"/>
    <w:pPr>
      <w:numPr>
        <w:numId w:val="33"/>
      </w:numPr>
      <w:spacing w:before="200" w:after="120" w:line="360" w:lineRule="auto"/>
      <w:jc w:val="both"/>
    </w:pPr>
    <w:rPr>
      <w:rFonts w:ascii="Arial" w:hAnsi="Arial"/>
      <w:szCs w:val="20"/>
      <w:lang w:val="de-DE"/>
    </w:rPr>
  </w:style>
  <w:style w:type="paragraph" w:customStyle="1" w:styleId="Borders">
    <w:name w:val="Border s"/>
    <w:basedOn w:val="Normlny"/>
    <w:autoRedefine/>
    <w:rsid w:val="00D27623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Cs w:val="20"/>
    </w:rPr>
  </w:style>
  <w:style w:type="paragraph" w:customStyle="1" w:styleId="Borderd">
    <w:name w:val="Border d"/>
    <w:basedOn w:val="Borders"/>
    <w:rsid w:val="003007D8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007D8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3007D8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3007D8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007D8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3007D8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Cs w:val="20"/>
      <w:lang w:val="en-GB"/>
    </w:rPr>
  </w:style>
  <w:style w:type="paragraph" w:customStyle="1" w:styleId="Heading9">
    <w:name w:val="Heading9"/>
    <w:basedOn w:val="Nadpis8"/>
    <w:autoRedefine/>
    <w:rsid w:val="003007D8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007D8"/>
    <w:pPr>
      <w:ind w:left="283" w:hanging="283"/>
    </w:pPr>
  </w:style>
  <w:style w:type="paragraph" w:styleId="Nzov">
    <w:name w:val="Title"/>
    <w:basedOn w:val="Normlny"/>
    <w:autoRedefine/>
    <w:qFormat/>
    <w:rsid w:val="003007D8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007D8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007D8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007D8"/>
  </w:style>
  <w:style w:type="character" w:customStyle="1" w:styleId="ra">
    <w:name w:val="ra"/>
    <w:basedOn w:val="Predvolenpsmoodseku"/>
    <w:rsid w:val="00DA65DB"/>
  </w:style>
  <w:style w:type="character" w:customStyle="1" w:styleId="PtaChar">
    <w:name w:val="Päta Char"/>
    <w:link w:val="Pta"/>
    <w:uiPriority w:val="99"/>
    <w:rsid w:val="0029223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3279E"/>
    <w:pPr>
      <w:ind w:left="720"/>
      <w:contextualSpacing/>
    </w:pPr>
  </w:style>
  <w:style w:type="character" w:styleId="Nzovknihy">
    <w:name w:val="Book Title"/>
    <w:basedOn w:val="Predvolenpsmoodseku"/>
    <w:uiPriority w:val="33"/>
    <w:qFormat/>
    <w:rsid w:val="005232D8"/>
    <w:rPr>
      <w:b/>
      <w:bCs/>
      <w:smallCap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Ostr%C3%A1kov%C3%A1&amp;MENO=Ale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Ostr%C3%A1k&amp;MENO=Miroslav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3E14E1-6F1A-408D-94B4-A2205054E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7</Pages>
  <Words>1366</Words>
  <Characters>7790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9138</CharactersWithSpaces>
  <SharedDoc>false</SharedDoc>
  <HLinks>
    <vt:vector size="12" baseType="variant">
      <vt:variant>
        <vt:i4>5177391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http://www.orsr.sk/hladaj_osoba.asp?PR=Ostr%C3%A1k&amp;MENO=Miroslav&amp;SID=0&amp;T=f0&amp;R=0</vt:lpwstr>
      </vt:variant>
      <vt:variant>
        <vt:lpwstr/>
      </vt:variant>
      <vt:variant>
        <vt:i4>6619226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http://www.orsr.sk/hladaj_osoba.asp?PR=Ostr%C3%A1kov%C3%A1&amp;MENO=Alena&amp;SID=0&amp;T=f0&amp;R=0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18</cp:revision>
  <cp:lastPrinted>2019-06-30T16:18:00Z</cp:lastPrinted>
  <dcterms:created xsi:type="dcterms:W3CDTF">2021-02-24T17:21:00Z</dcterms:created>
  <dcterms:modified xsi:type="dcterms:W3CDTF">2025-06-24T14:16:00Z</dcterms:modified>
</cp:coreProperties>
</file>