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58C4" w14:textId="4CBB9C9E" w:rsidR="00F97B9B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66D803B5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042CD5">
        <w:rPr>
          <w:rFonts w:asciiTheme="majorHAnsi" w:hAnsiTheme="majorHAnsi" w:cstheme="majorHAnsi"/>
          <w:b/>
          <w:bCs/>
          <w:sz w:val="24"/>
          <w:szCs w:val="24"/>
        </w:rPr>
        <w:t>4</w:t>
      </w:r>
      <w:r w:rsidR="00484144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042CD5">
        <w:rPr>
          <w:rFonts w:asciiTheme="majorHAnsi" w:hAnsiTheme="majorHAnsi" w:cstheme="majorHAnsi"/>
          <w:b/>
          <w:bCs/>
          <w:sz w:val="24"/>
          <w:szCs w:val="24"/>
        </w:rPr>
        <w:t>4</w:t>
      </w:r>
    </w:p>
    <w:p w14:paraId="7AD64E6E" w14:textId="35254E6C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AHA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728B6C61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3D0EDD">
        <w:rPr>
          <w:rFonts w:asciiTheme="majorHAnsi" w:hAnsiTheme="majorHAnsi" w:cstheme="majorHAnsi"/>
          <w:b/>
          <w:bCs/>
          <w:sz w:val="24"/>
          <w:szCs w:val="24"/>
        </w:rPr>
        <w:t>Šancová</w:t>
      </w:r>
      <w:proofErr w:type="spellEnd"/>
      <w:r w:rsidR="003D0EDD">
        <w:rPr>
          <w:rFonts w:asciiTheme="majorHAnsi" w:hAnsiTheme="majorHAnsi" w:cstheme="majorHAnsi"/>
          <w:b/>
          <w:bCs/>
          <w:sz w:val="24"/>
          <w:szCs w:val="24"/>
        </w:rPr>
        <w:t xml:space="preserve"> 4014/64</w:t>
      </w:r>
    </w:p>
    <w:p w14:paraId="1611F199" w14:textId="7BC4F1EF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811 05 Bratislava</w:t>
      </w:r>
    </w:p>
    <w:p w14:paraId="5366341E" w14:textId="773B07D2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50876465</w:t>
      </w:r>
    </w:p>
    <w:p w14:paraId="6243647E" w14:textId="1820970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2120526969</w:t>
      </w:r>
    </w:p>
    <w:p w14:paraId="07B1DD08" w14:textId="163E5A85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7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074274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Prenájom a prevádzkovanie vlastných alebo prenajatých nehnuteľností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560BFDA7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Andrea Haringová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626FBAD9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042CD5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1455E67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nie je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46EAD6C1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042CD5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4797C55F" w14:textId="2610040C" w:rsidR="0078113B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C81F09" w14:textId="505FAECF" w:rsidR="0078113B" w:rsidRDefault="0078113B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má záväzky voči konateľovi v celkovej výške </w:t>
      </w:r>
      <w:r w:rsidR="003965B1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42CD5">
        <w:rPr>
          <w:rFonts w:asciiTheme="majorHAnsi" w:hAnsiTheme="majorHAnsi" w:cstheme="majorHAnsi"/>
          <w:b/>
          <w:bCs/>
          <w:sz w:val="24"/>
          <w:szCs w:val="24"/>
        </w:rPr>
        <w:t>32 054,13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€ </w:t>
      </w:r>
    </w:p>
    <w:p w14:paraId="3B409F89" w14:textId="021087B1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042CD5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</w:t>
      </w:r>
      <w:r w:rsidR="00042CD5">
        <w:rPr>
          <w:rFonts w:asciiTheme="majorHAnsi" w:hAnsiTheme="majorHAnsi" w:cstheme="majorHAnsi"/>
          <w:b/>
          <w:bCs/>
          <w:sz w:val="24"/>
          <w:szCs w:val="24"/>
        </w:rPr>
        <w:t>ne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eviduje záväzky voči dodávateľom </w:t>
      </w:r>
    </w:p>
    <w:p w14:paraId="78B38100" w14:textId="7A0A019C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042CD5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</w:t>
      </w:r>
      <w:r w:rsidR="00635575">
        <w:rPr>
          <w:rFonts w:asciiTheme="majorHAnsi" w:hAnsiTheme="majorHAnsi" w:cstheme="majorHAnsi"/>
          <w:b/>
          <w:bCs/>
          <w:sz w:val="24"/>
          <w:szCs w:val="24"/>
        </w:rPr>
        <w:t>ne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eviduje pohľadávky voči </w:t>
      </w:r>
      <w:r w:rsidR="00042CD5">
        <w:rPr>
          <w:rFonts w:asciiTheme="majorHAnsi" w:hAnsiTheme="majorHAnsi" w:cstheme="majorHAnsi"/>
          <w:b/>
          <w:bCs/>
          <w:sz w:val="24"/>
          <w:szCs w:val="24"/>
        </w:rPr>
        <w:t>odberateľom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547F636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 xml:space="preserve"> Bratislave </w:t>
      </w:r>
    </w:p>
    <w:p w14:paraId="67CD887A" w14:textId="77CFA00A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F0773E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42CD5">
        <w:rPr>
          <w:rFonts w:asciiTheme="majorHAnsi" w:hAnsiTheme="majorHAnsi" w:cstheme="majorHAnsi"/>
          <w:b/>
          <w:bCs/>
          <w:sz w:val="24"/>
          <w:szCs w:val="24"/>
        </w:rPr>
        <w:t>25.06.2025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042CD5"/>
    <w:rsid w:val="0007416C"/>
    <w:rsid w:val="001820AB"/>
    <w:rsid w:val="00186391"/>
    <w:rsid w:val="001B7F83"/>
    <w:rsid w:val="001F6D0A"/>
    <w:rsid w:val="0028672D"/>
    <w:rsid w:val="003965B1"/>
    <w:rsid w:val="003A2EEE"/>
    <w:rsid w:val="003D0EDD"/>
    <w:rsid w:val="004231F7"/>
    <w:rsid w:val="00484144"/>
    <w:rsid w:val="00492397"/>
    <w:rsid w:val="00635575"/>
    <w:rsid w:val="0078113B"/>
    <w:rsid w:val="00885A5A"/>
    <w:rsid w:val="008D296E"/>
    <w:rsid w:val="00B779DE"/>
    <w:rsid w:val="00C0789A"/>
    <w:rsid w:val="00C93BCF"/>
    <w:rsid w:val="00D04323"/>
    <w:rsid w:val="00D72950"/>
    <w:rsid w:val="00D85AE7"/>
    <w:rsid w:val="00EE3EC6"/>
    <w:rsid w:val="00F0773E"/>
    <w:rsid w:val="00F9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25</cp:revision>
  <cp:lastPrinted>2025-06-25T00:43:00Z</cp:lastPrinted>
  <dcterms:created xsi:type="dcterms:W3CDTF">2020-02-04T15:27:00Z</dcterms:created>
  <dcterms:modified xsi:type="dcterms:W3CDTF">2025-06-25T00:43:00Z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ec1b469d86727581b002e3025a8b64b47fb47e75bd2dc15483fe68549e3ce33f</vt:lpwstr>
  </property>
</Properties>
</file>