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00E5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8D3A075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FC165F6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9BF9BD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6C99E0E" w14:textId="77777777" w:rsidR="003D1D35" w:rsidRPr="00567710" w:rsidRDefault="00BE700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AMDEN SK,</w:t>
            </w:r>
            <w:r w:rsidR="003E0667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67A2A382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9717745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0F950EF" w14:textId="77777777" w:rsidR="003D1D35" w:rsidRPr="00567710" w:rsidRDefault="00BE700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Ivanská cesta 10, 82104 Bratislava</w:t>
            </w:r>
          </w:p>
        </w:tc>
      </w:tr>
    </w:tbl>
    <w:p w14:paraId="6567A564" w14:textId="77777777"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440CE22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1. kúpa tovaru na ú</w:t>
      </w:r>
      <w:r>
        <w:rPr>
          <w:rStyle w:val="ra"/>
        </w:rPr>
        <w:t>če</w:t>
      </w:r>
      <w:r w:rsidRPr="00BE700D">
        <w:rPr>
          <w:rStyle w:val="ra"/>
        </w:rPr>
        <w:t>ly jeho predaja kone</w:t>
      </w:r>
      <w:r>
        <w:rPr>
          <w:rStyle w:val="ra"/>
        </w:rPr>
        <w:t>č</w:t>
      </w:r>
      <w:r w:rsidRPr="00BE700D">
        <w:rPr>
          <w:rStyle w:val="ra"/>
        </w:rPr>
        <w:t>nému spotrebite</w:t>
      </w:r>
      <w:r>
        <w:rPr>
          <w:rStyle w:val="ra"/>
        </w:rPr>
        <w:t>ľ</w:t>
      </w:r>
      <w:r w:rsidRPr="00BE700D">
        <w:rPr>
          <w:rStyle w:val="ra"/>
        </w:rPr>
        <w:t xml:space="preserve">ovi (maloobchod) </w:t>
      </w:r>
    </w:p>
    <w:p w14:paraId="5530E244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2. kúpa tovaru na ú</w:t>
      </w:r>
      <w:r>
        <w:rPr>
          <w:rStyle w:val="ra"/>
        </w:rPr>
        <w:t>če</w:t>
      </w:r>
      <w:r w:rsidRPr="00BE700D">
        <w:rPr>
          <w:rStyle w:val="ra"/>
        </w:rPr>
        <w:t>ly jeho predaja iným prevádzkovate</w:t>
      </w:r>
      <w:r>
        <w:rPr>
          <w:rStyle w:val="ra"/>
        </w:rPr>
        <w:t>ľ</w:t>
      </w:r>
      <w:r w:rsidRPr="00BE700D">
        <w:rPr>
          <w:rStyle w:val="ra"/>
        </w:rPr>
        <w:t>om živností (ve</w:t>
      </w:r>
      <w:r>
        <w:rPr>
          <w:rStyle w:val="ra"/>
        </w:rPr>
        <w:t>ľ</w:t>
      </w:r>
      <w:r w:rsidRPr="00BE700D">
        <w:rPr>
          <w:rStyle w:val="ra"/>
        </w:rPr>
        <w:t xml:space="preserve">koobchod) </w:t>
      </w:r>
    </w:p>
    <w:p w14:paraId="4F652477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3. reklamná a propaga</w:t>
      </w:r>
      <w:r>
        <w:rPr>
          <w:rStyle w:val="ra"/>
        </w:rPr>
        <w:t>č</w:t>
      </w:r>
      <w:r w:rsidRPr="00BE700D">
        <w:rPr>
          <w:rStyle w:val="ra"/>
        </w:rPr>
        <w:t xml:space="preserve">ná </w:t>
      </w:r>
      <w:r>
        <w:rPr>
          <w:rStyle w:val="ra"/>
        </w:rPr>
        <w:t>činnosť</w:t>
      </w:r>
    </w:p>
    <w:p w14:paraId="7634DA4B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4. prenájom spotrebného a priemyselného tovaru </w:t>
      </w:r>
    </w:p>
    <w:p w14:paraId="64A7731E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5. poradenská a konzulta</w:t>
      </w:r>
      <w:r>
        <w:rPr>
          <w:rStyle w:val="ra"/>
        </w:rPr>
        <w:t>č</w:t>
      </w:r>
      <w:r w:rsidRPr="00BE700D">
        <w:rPr>
          <w:rStyle w:val="ra"/>
        </w:rPr>
        <w:t xml:space="preserve">ná </w:t>
      </w:r>
      <w:r>
        <w:rPr>
          <w:rStyle w:val="ra"/>
        </w:rPr>
        <w:t>č</w:t>
      </w:r>
      <w:r w:rsidRPr="00BE700D">
        <w:rPr>
          <w:rStyle w:val="ra"/>
        </w:rPr>
        <w:t>innos</w:t>
      </w:r>
      <w:r>
        <w:rPr>
          <w:rStyle w:val="ra"/>
        </w:rPr>
        <w:t xml:space="preserve">ť </w:t>
      </w:r>
      <w:r w:rsidRPr="00BE700D">
        <w:rPr>
          <w:rStyle w:val="ra"/>
        </w:rPr>
        <w:t>v oblasti obchodu, reklamy a propaga</w:t>
      </w:r>
      <w:r>
        <w:rPr>
          <w:rStyle w:val="ra"/>
        </w:rPr>
        <w:t>č</w:t>
      </w:r>
      <w:r w:rsidRPr="00BE700D">
        <w:rPr>
          <w:rStyle w:val="ra"/>
        </w:rPr>
        <w:t xml:space="preserve">nej </w:t>
      </w:r>
      <w:r>
        <w:rPr>
          <w:rStyle w:val="ra"/>
        </w:rPr>
        <w:t>č</w:t>
      </w:r>
      <w:r w:rsidRPr="00BE700D">
        <w:rPr>
          <w:rStyle w:val="ra"/>
        </w:rPr>
        <w:t xml:space="preserve">innosti </w:t>
      </w:r>
    </w:p>
    <w:p w14:paraId="06F83A1E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6. vydávanie periodických a neperiodických publikácií </w:t>
      </w:r>
    </w:p>
    <w:p w14:paraId="7BDA39CE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7. poradenská </w:t>
      </w:r>
      <w:r>
        <w:rPr>
          <w:rStyle w:val="ra"/>
        </w:rPr>
        <w:t>činnosť</w:t>
      </w:r>
      <w:r w:rsidRPr="00BE700D">
        <w:rPr>
          <w:rStyle w:val="ra"/>
        </w:rPr>
        <w:t xml:space="preserve"> v oblasti elektronických zariadení na spracovanie dát </w:t>
      </w:r>
    </w:p>
    <w:p w14:paraId="7DE89AC7" w14:textId="77777777" w:rsidR="00697C0B" w:rsidRDefault="00BE700D" w:rsidP="00BE700D">
      <w:pPr>
        <w:jc w:val="both"/>
        <w:rPr>
          <w:bCs/>
          <w:sz w:val="20"/>
          <w:szCs w:val="20"/>
        </w:rPr>
      </w:pPr>
      <w:r w:rsidRPr="00BE700D">
        <w:rPr>
          <w:rStyle w:val="ra"/>
        </w:rPr>
        <w:t>8. automatizované spracovanie údajov /vedenie databáz/</w:t>
      </w:r>
    </w:p>
    <w:p w14:paraId="5F86C9BD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0F644D4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E7F8598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12BB6BC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3B23A22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111076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5564566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B1365E" w14:textId="77777777" w:rsidR="00927FAE" w:rsidRPr="00567710" w:rsidRDefault="00C1447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26.6.2024</w:t>
            </w:r>
          </w:p>
        </w:tc>
      </w:tr>
      <w:tr w:rsidR="003D1D35" w:rsidRPr="00567710" w14:paraId="17F0EEB5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D350311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5C37DC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7BC92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859CBEC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57CBDEB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10264A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3DC3EC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360FF2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B2A6BF7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982488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D8EBC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DD78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54A29E1A" w14:textId="77777777" w:rsidR="003D1D35" w:rsidRPr="00567710" w:rsidRDefault="00BE70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Koniec účtovného obdobia</w:t>
            </w:r>
          </w:p>
        </w:tc>
      </w:tr>
    </w:tbl>
    <w:p w14:paraId="50BE747C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D76DC00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3587954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3F2B53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3E2B49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B37788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A177AD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D0023E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911CDED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311F4E7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1ECCFB7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B15B46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AB6627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1689531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4E980D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2CFF839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430685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14E877EF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5020C9B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E18B1B4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54DD39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5BBBB9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6696EF0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466070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929748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5D1B0A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C754F10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2871AFE3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D0C3576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B66EA1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63011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CD5725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86BB9B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7C1B1F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390B8D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F38D5B7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20F06C3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58342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7A2C16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9E1F68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CBBE47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19E1F1C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AC91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7FD6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6A9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37E6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4CAA0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53A90B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A1C5DD8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91E3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919937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CE5E8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CDE86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59E5C8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D0D0C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B10069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2381AB2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0DA6BCF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666B5A5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6D5365C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374D0F9" w14:textId="77777777" w:rsidR="003F4447" w:rsidRPr="00567710" w:rsidRDefault="00C1447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3F4447" w:rsidRPr="00567710" w14:paraId="4C423201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0902168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745E60A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3ADF62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23C80A5C" w14:textId="77777777" w:rsidR="003F4447" w:rsidRPr="00567710" w:rsidRDefault="00C1447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</w:tbl>
    <w:p w14:paraId="22852E40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A4C1794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43169CD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6B4999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Hlk39479167"/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09741D15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8779368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468C542B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085CF8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6F8B5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EF86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6CC94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71BF2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ABEC3F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270621A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0F7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D393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FE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DAD6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E03E2B8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7046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43F80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8F7B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936E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1D971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D40155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3A3CE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0B8FB649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E7F316D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097EA6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F07658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CEC12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BD528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DB333D9" w14:textId="77777777" w:rsidTr="005B2C38">
        <w:trPr>
          <w:trHeight w:val="434"/>
        </w:trPr>
        <w:tc>
          <w:tcPr>
            <w:tcW w:w="9072" w:type="dxa"/>
            <w:gridSpan w:val="7"/>
          </w:tcPr>
          <w:p w14:paraId="2350CC1D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731F8F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ED8F85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B88F5" w14:textId="77777777" w:rsidR="005F6078" w:rsidRPr="00567710" w:rsidRDefault="0081014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Konateľ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1DBB3" w14:textId="77777777" w:rsidR="005F6078" w:rsidRPr="00567710" w:rsidRDefault="003E0667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D61A73" w14:textId="77777777" w:rsidR="005F6078" w:rsidRPr="00567710" w:rsidRDefault="00C144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335567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C17F00" w14:textId="77777777" w:rsidR="005F6078" w:rsidRPr="00567710" w:rsidRDefault="00C144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308191</w:t>
            </w:r>
          </w:p>
        </w:tc>
      </w:tr>
      <w:tr w:rsidR="005F6078" w:rsidRPr="00567710" w14:paraId="3FEBB16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281C8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DA4A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3D95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55B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6F3BEC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A893D5A" w14:textId="77777777" w:rsidTr="00EE3219">
        <w:trPr>
          <w:trHeight w:val="340"/>
        </w:trPr>
        <w:tc>
          <w:tcPr>
            <w:tcW w:w="9072" w:type="dxa"/>
            <w:gridSpan w:val="7"/>
          </w:tcPr>
          <w:p w14:paraId="5002126A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1BA8D6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03A58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1DB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C4A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F4B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BFECC" w14:textId="77777777" w:rsidR="005F6078" w:rsidRPr="00567710" w:rsidRDefault="0073478D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14:paraId="7C963C5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CCEC81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DDD12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AE6A2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AA2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BB43D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A2B092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A95A6C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6DEBBEC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B5BE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2CB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A223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90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8045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D16619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80368F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E588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7A8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0E1E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5C477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EA9C96D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89FD553" w14:textId="77777777" w:rsidTr="00EE3219">
        <w:trPr>
          <w:trHeight w:val="340"/>
        </w:trPr>
        <w:tc>
          <w:tcPr>
            <w:tcW w:w="9072" w:type="dxa"/>
            <w:gridSpan w:val="4"/>
          </w:tcPr>
          <w:p w14:paraId="42A11498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0E9258A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6C79D4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2E99B9D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3A250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176AD74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E6E77B2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51F6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61BEC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F95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C95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B1B9D8D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F2E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90A32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CFDF5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B7F41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bookmarkEnd w:id="0"/>
    <w:p w14:paraId="3D77EE7C" w14:textId="53303A24" w:rsidR="00B75F5C" w:rsidRDefault="006450F6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  <w:r w:rsidRPr="0073478D">
        <w:rPr>
          <w:noProof/>
        </w:rPr>
        <w:drawing>
          <wp:inline distT="0" distB="0" distL="0" distR="0" wp14:anchorId="0BB48C79" wp14:editId="6177FCF5">
            <wp:extent cx="5760720" cy="495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04D0B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CC86CE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0079584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3E7403A1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DFFC57E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84832C3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4D0415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466E8D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B004CB6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58BC791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BC1E4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94E612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2E2DED0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48ABAEA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931655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708CB1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7764E69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4EED42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48E8353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EF19518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4F18C9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1AB52A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270BE2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A50B28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4DE122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66A461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60FD2D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818974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A14CB4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A3C014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0A3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10098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C49CA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5D7FD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607538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AC607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A2259B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2D956D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6E646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B3B1E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4E6E14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1B77A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C9D1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3761BA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51073F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33DCC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5CACCC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65DBF57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5822D0B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E06E0EE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4A7DAE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8EFCD72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2A97718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6C44B4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A0D9E1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3882C05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6383CEC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77F11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F68D36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52FF7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A125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B2A69F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FDC494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27A0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745125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4AD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F4D85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C1BE1B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08EBE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EB35B0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1B8FB5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CFB33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21A29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866DB6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BFBC9A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3D2079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573BACC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646A738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7AF44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6F9B38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0A482C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DDEDC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6F719C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8F5D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23A72B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74F056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51135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12D2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3067F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050FAD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4E46E0F" w14:textId="77777777" w:rsidTr="002C1383">
        <w:trPr>
          <w:trHeight w:val="283"/>
        </w:trPr>
        <w:tc>
          <w:tcPr>
            <w:tcW w:w="9072" w:type="dxa"/>
            <w:gridSpan w:val="2"/>
          </w:tcPr>
          <w:p w14:paraId="7DB49C7D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7BE644FE" w14:textId="77777777" w:rsidTr="002C1383">
        <w:trPr>
          <w:trHeight w:val="283"/>
        </w:trPr>
        <w:tc>
          <w:tcPr>
            <w:tcW w:w="8789" w:type="dxa"/>
          </w:tcPr>
          <w:p w14:paraId="1A5EF8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76429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C464682" w14:textId="77777777" w:rsidTr="002C1383">
        <w:trPr>
          <w:trHeight w:val="283"/>
        </w:trPr>
        <w:tc>
          <w:tcPr>
            <w:tcW w:w="8789" w:type="dxa"/>
          </w:tcPr>
          <w:p w14:paraId="4BF1BAC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3987ED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F1E69C2" w14:textId="77777777" w:rsidTr="002C1383">
        <w:trPr>
          <w:trHeight w:val="283"/>
        </w:trPr>
        <w:tc>
          <w:tcPr>
            <w:tcW w:w="8789" w:type="dxa"/>
          </w:tcPr>
          <w:p w14:paraId="0F0BCB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28EE61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CCC0A0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297D315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AAA4EA5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A4E1F1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589768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5946E0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F3EE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0ABA2C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095128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70D787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0046F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AFF85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7758461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9EF9FA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264391C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477EE6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CD3B4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4693DE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8920C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02B7F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B578B9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F821C2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F82CA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3CD5DBA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3599A5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FCC85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7EA80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F02218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41D8FA6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645E73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D1CA2A7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E98C83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12DEB3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2C4A8F0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D91C53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C48D55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7566F1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9A63B4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93D14D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5F2B379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9F0115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9D6A7A7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AEA722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8D5271D" w14:textId="77777777" w:rsidTr="002C1383">
        <w:trPr>
          <w:trHeight w:val="397"/>
        </w:trPr>
        <w:tc>
          <w:tcPr>
            <w:tcW w:w="8789" w:type="dxa"/>
          </w:tcPr>
          <w:p w14:paraId="180140E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323A09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44A3DFB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F38AABA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BFA8980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7579A480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6A8BAC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73B57AA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221192D9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bookmarkStart w:id="1" w:name="_Hlk39480212"/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1D3588EF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5A9EDD8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BA4D2B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A3681F8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D2FE5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E74D87B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3A19DFC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46B1D32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824F47D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CC440BE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FF490F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BDBAEF0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C4BAE21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E63ECD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A8217E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B1804C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5D32C0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14D6966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1D1723A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93F5A2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37CC4E7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A8DA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8772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AFB01A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E7234E1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363B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65F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CD9EB5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A03973B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ECEBAD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394E4B4A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BAB1EF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7126744E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BE2F29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8284C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62D411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09B1A8A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B48BE9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0C449D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551DD1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51F0B79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55E48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F2D7C1D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EFF59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EB6F63B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307F69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38C3D0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60DE92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68EE072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C11069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6511B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3D86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F63A981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2455A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C46A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FCC7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bookmarkEnd w:id="1"/>
    </w:tbl>
    <w:p w14:paraId="6D6A7D39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952D8D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A565227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C9A810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E54C1BC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4991B1F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0B23539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FB0B80D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991BDBD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728CE9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účtovná hodnota a reálna hodnota za jednotlivé položky majetku alebo skupiny týchto jednotlivých položiek majetku,</w:t>
      </w:r>
    </w:p>
    <w:p w14:paraId="638AED11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3B5A06E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9D89472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4C3B641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333911D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C52D38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08A0BF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AFA748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555188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C9A3FB7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48B3F8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D0FDA2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431F7E5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0CA0DDE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7BFFD63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CD7EE1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282CA4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E97BED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813A4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A50C5B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3FD8A07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2D63CA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FE0B68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AC6D1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85F01E7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717445EE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490826A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6E81B8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DD1AE2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4ABB76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AA761F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265935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99C080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01296D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43252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99238D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F94D002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1ED69B5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BFD2B2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A6E69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8C547D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36236A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9D6C6C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0B7FBE8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AFC9F09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79" w:type="dxa"/>
            <w:vAlign w:val="center"/>
          </w:tcPr>
          <w:p w14:paraId="286E12F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100E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 rokov</w:t>
            </w:r>
          </w:p>
        </w:tc>
        <w:tc>
          <w:tcPr>
            <w:tcW w:w="1177" w:type="dxa"/>
            <w:vAlign w:val="center"/>
          </w:tcPr>
          <w:p w14:paraId="45A6B4C3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2771883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983649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6FDF7EF5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47CC72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vozidlá -osobné</w:t>
            </w:r>
          </w:p>
        </w:tc>
        <w:tc>
          <w:tcPr>
            <w:tcW w:w="979" w:type="dxa"/>
            <w:vAlign w:val="center"/>
          </w:tcPr>
          <w:p w14:paraId="067B111A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3A4BC433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07B2A362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6B32ABA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F1448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FA0A874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C165D82" w14:textId="77777777" w:rsidR="00F86BAE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elektrobike</w:t>
            </w:r>
          </w:p>
        </w:tc>
        <w:tc>
          <w:tcPr>
            <w:tcW w:w="979" w:type="dxa"/>
            <w:vAlign w:val="center"/>
          </w:tcPr>
          <w:p w14:paraId="310E42A2" w14:textId="77777777" w:rsidR="00F86BAE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B1F04D1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40086FBC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EB366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7A8D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11D1CF0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6B5631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Projekt rozvoj spoločnosti AMDEN</w:t>
            </w:r>
          </w:p>
        </w:tc>
        <w:tc>
          <w:tcPr>
            <w:tcW w:w="979" w:type="dxa"/>
            <w:vAlign w:val="center"/>
          </w:tcPr>
          <w:p w14:paraId="0DD646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05E7F1E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36 mesiacov</w:t>
            </w:r>
          </w:p>
        </w:tc>
        <w:tc>
          <w:tcPr>
            <w:tcW w:w="1177" w:type="dxa"/>
            <w:vAlign w:val="center"/>
          </w:tcPr>
          <w:p w14:paraId="743FA80E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91F16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8C0377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1A43227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EBDFF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7FB79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56CE4C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92161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86547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6AF0C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40AE120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324C1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42258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498CC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EBBC3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2A03F4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A8EFF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5FB6DA1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6B4E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FBF02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D5C1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C7A5B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D01FF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B54A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9A98D1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5B9C0FFE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589745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E4DB51E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462A04A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5027DAC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8A0CD8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1E5B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0A1F6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324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C43304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B9ED88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F92F1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90AC6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8DA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1340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EB5A98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E48A7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A069D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0863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DB00A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A35F211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681871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2945555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6F9A91F1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7DDB241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F0C2A1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00B6F92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E69B62D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227639B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C24FAC6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1B540B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1810A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6C18A0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87E84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9D17A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04FB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A1EB2E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2D4701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D907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EFAB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09C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F51D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AC438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FB6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8F7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09D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9809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BD3474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AD2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43E1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A8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7BC2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691B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1453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9C0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0C7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9F02A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803441" w14:textId="77777777" w:rsidR="00B06C2C" w:rsidRPr="00567710" w:rsidRDefault="00B06C2C" w:rsidP="00B06C2C">
      <w:pPr>
        <w:rPr>
          <w:sz w:val="20"/>
          <w:szCs w:val="20"/>
        </w:rPr>
      </w:pPr>
    </w:p>
    <w:p w14:paraId="1D616C3F" w14:textId="77777777" w:rsidR="003F4447" w:rsidRDefault="003F4447" w:rsidP="00B06C2C">
      <w:pPr>
        <w:rPr>
          <w:sz w:val="20"/>
          <w:szCs w:val="20"/>
        </w:rPr>
      </w:pPr>
    </w:p>
    <w:p w14:paraId="3D825D11" w14:textId="77777777" w:rsidR="00423603" w:rsidRDefault="00423603" w:rsidP="00B06C2C">
      <w:pPr>
        <w:rPr>
          <w:sz w:val="20"/>
          <w:szCs w:val="20"/>
        </w:rPr>
      </w:pPr>
    </w:p>
    <w:p w14:paraId="4D392726" w14:textId="77777777" w:rsidR="00423603" w:rsidRPr="00567710" w:rsidRDefault="00423603" w:rsidP="00B06C2C">
      <w:pPr>
        <w:rPr>
          <w:sz w:val="20"/>
          <w:szCs w:val="20"/>
        </w:rPr>
      </w:pPr>
    </w:p>
    <w:p w14:paraId="249FABB5" w14:textId="77777777" w:rsidR="002C1383" w:rsidRPr="00567710" w:rsidRDefault="002C1383" w:rsidP="00B06C2C">
      <w:pPr>
        <w:rPr>
          <w:sz w:val="20"/>
          <w:szCs w:val="20"/>
        </w:rPr>
      </w:pPr>
    </w:p>
    <w:p w14:paraId="1C8AFC7F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B056164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875F73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99FA8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E2D0F6B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bookmarkStart w:id="2" w:name="_Hlk39482861"/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bookmarkEnd w:id="2"/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1B557CF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0308DDD6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14F6752C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4DF9CB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D6C659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633109F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01147E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1FF625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7D40F6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62833936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F36AC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F771E5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05A656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60B34D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1CB374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C13D83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9115C7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F1463C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1204483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DF131D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C0602D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A163CB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22251F3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2C3550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6BF5C9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DA80EE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351A0F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D99222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C61778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50492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113226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61B9CF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8249CF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232B6E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E9EAAD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80D7A9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FA68CB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3713248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8A2B9E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5C323F8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A47B26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B93833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51E9DF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29FE327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ADA2CE7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8D9EABF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F97CAC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  <w:bookmarkStart w:id="3" w:name="_Hlk39483878"/>
          </w:p>
        </w:tc>
        <w:tc>
          <w:tcPr>
            <w:tcW w:w="5223" w:type="dxa"/>
            <w:vMerge w:val="restart"/>
            <w:vAlign w:val="center"/>
          </w:tcPr>
          <w:p w14:paraId="2430BBC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C9FE32E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CDB568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592FB1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B6915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0F2B27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9B53C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BECC3C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B0F658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38B5973F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29782B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21B18E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498460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0C3D6D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159B1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bookmarkEnd w:id="3"/>
    </w:tbl>
    <w:p w14:paraId="051EDEF8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88C3EE4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0C5C7C61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31C562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120EF02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677DC9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5FBAB37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1883EF9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4238E6C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5755770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4C475A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E34CC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E0573D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03AAD36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FA2F9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7FFAE4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CF8F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078C1A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4B7483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7DE4A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7BA7FC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C532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01D725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165B62EB" w14:textId="77777777" w:rsidR="00B06C2C" w:rsidRPr="00567710" w:rsidRDefault="00B06C2C" w:rsidP="000E349D">
      <w:pPr>
        <w:rPr>
          <w:sz w:val="20"/>
          <w:szCs w:val="20"/>
        </w:rPr>
      </w:pPr>
    </w:p>
    <w:p w14:paraId="4AEE9688" w14:textId="77777777" w:rsidR="002C1383" w:rsidRDefault="002C1383" w:rsidP="000E349D">
      <w:pPr>
        <w:rPr>
          <w:sz w:val="20"/>
          <w:szCs w:val="20"/>
        </w:rPr>
      </w:pPr>
    </w:p>
    <w:p w14:paraId="3E11ABFC" w14:textId="77777777" w:rsidR="00423603" w:rsidRPr="00567710" w:rsidRDefault="00423603" w:rsidP="000E349D">
      <w:pPr>
        <w:rPr>
          <w:sz w:val="20"/>
          <w:szCs w:val="20"/>
        </w:rPr>
      </w:pPr>
    </w:p>
    <w:p w14:paraId="46FFAE73" w14:textId="77777777" w:rsidR="003F4447" w:rsidRDefault="003F4447" w:rsidP="000E349D">
      <w:pPr>
        <w:rPr>
          <w:sz w:val="20"/>
          <w:szCs w:val="20"/>
        </w:rPr>
      </w:pPr>
    </w:p>
    <w:p w14:paraId="59D44BB1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40689DF1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A73740E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087FFBD3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0EC75E4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631F2D8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A3841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B298A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C2B0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EECF27A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74A8A05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21790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52C6F6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BAEA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C81A6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05468D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8CF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FFC81A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5CE6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CC729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97415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C81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377C9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E3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57FD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1FD3DC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1A83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58EAAB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7B7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780FA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89C23A6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3B37D967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0BBB416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10925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BCAD0D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B9F17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7223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108423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7A7D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B7DA9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41D6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77CD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581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1419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09F64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D7B0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C4861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3E64F8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6AB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1948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66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26DC8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F51EB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5C1E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76C051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40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5FA2C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CA537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A710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23920F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B247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5E59B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61FC0A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4343B36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F0EF3A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0BA56C3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70C01C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2D075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23056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368A75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E89E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D82483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2ADD55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01DD3A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0CA6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36464F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72FBEA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1898A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6CA52D7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7CEE0B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8E967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AC5649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DB2021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1106AB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E6BAB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9596C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344A0F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1B2010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24DD43B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77C118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B992E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57B7E5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AE0452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68C8C03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88274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AC711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AB64B0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7D1FAF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342A8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F566E3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1CF6569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C724BC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42C4C0E4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D94CDBB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A58B8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57E0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421765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4DDBB4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128BEF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3332F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6C67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7E7DB8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24300B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65BE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47213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1BE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7D835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AAE04F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53D9A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D1DCB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0C6A6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5B1E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342D0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016A3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lastRenderedPageBreak/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54D5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82788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56F65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09B21B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B0812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5832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9ED6D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A41A8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720A5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68129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9DE0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B7BC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C33F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CC514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04423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6C12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076FF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5F15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CDD1DE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690D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080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EA3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A571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9438B4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D1C28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2055B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85087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A1FBB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43FCA9" w14:textId="77777777" w:rsidR="001C27A9" w:rsidRPr="00567710" w:rsidRDefault="001C27A9" w:rsidP="000E349D">
      <w:pPr>
        <w:rPr>
          <w:sz w:val="20"/>
          <w:szCs w:val="20"/>
        </w:rPr>
      </w:pPr>
    </w:p>
    <w:p w14:paraId="1E40CA9F" w14:textId="77777777" w:rsidR="003F4447" w:rsidRPr="00567710" w:rsidRDefault="003F4447" w:rsidP="000E349D">
      <w:pPr>
        <w:rPr>
          <w:sz w:val="20"/>
          <w:szCs w:val="20"/>
        </w:rPr>
      </w:pPr>
    </w:p>
    <w:p w14:paraId="36A9E68A" w14:textId="77777777" w:rsidR="003F4447" w:rsidRPr="00567710" w:rsidRDefault="003F4447" w:rsidP="000E349D">
      <w:pPr>
        <w:rPr>
          <w:sz w:val="20"/>
          <w:szCs w:val="20"/>
        </w:rPr>
      </w:pPr>
    </w:p>
    <w:p w14:paraId="2EFE1F7D" w14:textId="77777777" w:rsidR="003F4447" w:rsidRPr="00567710" w:rsidRDefault="003F4447" w:rsidP="000E349D">
      <w:pPr>
        <w:rPr>
          <w:sz w:val="20"/>
          <w:szCs w:val="20"/>
        </w:rPr>
      </w:pPr>
    </w:p>
    <w:p w14:paraId="660AD2B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48422A7E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60645D9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2D64FB37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3F07AE5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B259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1A25D12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D69B1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408D31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B857A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F06D0B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8302A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4B717F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98370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78427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3FB249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0A25C4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F1E01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D2B23A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0457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84CC7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BC0B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4C16090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655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C56721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4A4FFF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8FCA7E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FC24ED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8F8A7B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B6449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153705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0A3DF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28049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647EA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FFD3A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0B350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E2ED5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456DE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E96D8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05BAF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39A78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6B94C9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DBB6EE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9B7DE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42FD0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0DC26F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8CF3AB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0CD48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8F23DF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407577" w14:textId="77777777" w:rsidR="003F4447" w:rsidRPr="00567710" w:rsidRDefault="003F4447" w:rsidP="003F4447"/>
    <w:p w14:paraId="13E72150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4F5ADB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0015188D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45B840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05E40FB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93B3EB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0E2A40B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1BBE321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0055E7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90640F7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2FF72AFC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838D26D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6ED6102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BAF798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5D5BD7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3D1F8A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93E40D8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244A6E3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67231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75EE7EA9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97E01C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216BD7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D6EF1A4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4390D0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9AC01" w14:textId="77777777" w:rsidR="00FA5D73" w:rsidRDefault="00FA5D73" w:rsidP="00107589">
      <w:pPr>
        <w:spacing w:after="0" w:line="240" w:lineRule="auto"/>
      </w:pPr>
      <w:r>
        <w:separator/>
      </w:r>
    </w:p>
  </w:endnote>
  <w:endnote w:type="continuationSeparator" w:id="0">
    <w:p w14:paraId="2C081032" w14:textId="77777777" w:rsidR="00FA5D73" w:rsidRDefault="00FA5D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70C23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1D19595B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C69F9" w14:textId="77777777" w:rsidR="00FA5D73" w:rsidRDefault="00FA5D73" w:rsidP="00107589">
      <w:pPr>
        <w:spacing w:after="0" w:line="240" w:lineRule="auto"/>
      </w:pPr>
      <w:r>
        <w:separator/>
      </w:r>
    </w:p>
  </w:footnote>
  <w:footnote w:type="continuationSeparator" w:id="0">
    <w:p w14:paraId="10CD2EF0" w14:textId="77777777" w:rsidR="00FA5D73" w:rsidRDefault="00FA5D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8AC8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88"/>
      <w:gridCol w:w="440"/>
      <w:gridCol w:w="2238"/>
    </w:tblGrid>
    <w:tr w:rsidR="000853E5" w14:paraId="34C566F1" w14:textId="77777777" w:rsidTr="00F53E2A">
      <w:trPr>
        <w:trHeight w:val="326"/>
      </w:trPr>
      <w:tc>
        <w:tcPr>
          <w:tcW w:w="2529" w:type="dxa"/>
          <w:vAlign w:val="center"/>
        </w:tcPr>
        <w:p w14:paraId="758F6845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9A005D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B0DF79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3E0667">
            <w:t xml:space="preserve"> </w:t>
          </w:r>
          <w:r w:rsidR="00BE700D">
            <w:t>35941731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1DFD21D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128C8B37" w14:textId="77777777" w:rsidR="000853E5" w:rsidRDefault="000853E5" w:rsidP="002D6908">
          <w:pPr>
            <w:spacing w:after="0" w:line="240" w:lineRule="auto"/>
          </w:pPr>
          <w:r>
            <w:t>DIČ</w:t>
          </w:r>
          <w:r w:rsidR="00BE700D">
            <w:t>:2022021485</w:t>
          </w:r>
        </w:p>
      </w:tc>
    </w:tr>
  </w:tbl>
  <w:p w14:paraId="140AFA9A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39858257">
    <w:abstractNumId w:val="8"/>
  </w:num>
  <w:num w:numId="2" w16cid:durableId="752703478">
    <w:abstractNumId w:val="24"/>
  </w:num>
  <w:num w:numId="3" w16cid:durableId="1050301579">
    <w:abstractNumId w:val="12"/>
  </w:num>
  <w:num w:numId="4" w16cid:durableId="315761850">
    <w:abstractNumId w:val="11"/>
  </w:num>
  <w:num w:numId="5" w16cid:durableId="1025247975">
    <w:abstractNumId w:val="21"/>
  </w:num>
  <w:num w:numId="6" w16cid:durableId="1920097808">
    <w:abstractNumId w:val="7"/>
  </w:num>
  <w:num w:numId="7" w16cid:durableId="1353259913">
    <w:abstractNumId w:val="1"/>
  </w:num>
  <w:num w:numId="8" w16cid:durableId="183128762">
    <w:abstractNumId w:val="22"/>
  </w:num>
  <w:num w:numId="9" w16cid:durableId="1703942054">
    <w:abstractNumId w:val="13"/>
  </w:num>
  <w:num w:numId="10" w16cid:durableId="1968050872">
    <w:abstractNumId w:val="17"/>
  </w:num>
  <w:num w:numId="11" w16cid:durableId="1669793236">
    <w:abstractNumId w:val="10"/>
  </w:num>
  <w:num w:numId="12" w16cid:durableId="947158386">
    <w:abstractNumId w:val="20"/>
  </w:num>
  <w:num w:numId="13" w16cid:durableId="1195998882">
    <w:abstractNumId w:val="4"/>
  </w:num>
  <w:num w:numId="14" w16cid:durableId="1882858606">
    <w:abstractNumId w:val="15"/>
  </w:num>
  <w:num w:numId="15" w16cid:durableId="1443379040">
    <w:abstractNumId w:val="0"/>
  </w:num>
  <w:num w:numId="16" w16cid:durableId="378750337">
    <w:abstractNumId w:val="3"/>
  </w:num>
  <w:num w:numId="17" w16cid:durableId="589004739">
    <w:abstractNumId w:val="16"/>
  </w:num>
  <w:num w:numId="18" w16cid:durableId="780610457">
    <w:abstractNumId w:val="14"/>
  </w:num>
  <w:num w:numId="19" w16cid:durableId="1047485859">
    <w:abstractNumId w:val="5"/>
  </w:num>
  <w:num w:numId="20" w16cid:durableId="291641524">
    <w:abstractNumId w:val="18"/>
  </w:num>
  <w:num w:numId="21" w16cid:durableId="1452167429">
    <w:abstractNumId w:val="19"/>
  </w:num>
  <w:num w:numId="22" w16cid:durableId="1983777401">
    <w:abstractNumId w:val="6"/>
  </w:num>
  <w:num w:numId="23" w16cid:durableId="1936086650">
    <w:abstractNumId w:val="23"/>
  </w:num>
  <w:num w:numId="24" w16cid:durableId="1020623307">
    <w:abstractNumId w:val="2"/>
  </w:num>
  <w:num w:numId="25" w16cid:durableId="955720234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23AC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1A90"/>
    <w:rsid w:val="003325F7"/>
    <w:rsid w:val="00337664"/>
    <w:rsid w:val="00344DB4"/>
    <w:rsid w:val="00350F37"/>
    <w:rsid w:val="0035532A"/>
    <w:rsid w:val="003555C0"/>
    <w:rsid w:val="00356678"/>
    <w:rsid w:val="00363F47"/>
    <w:rsid w:val="0037431D"/>
    <w:rsid w:val="00390CFF"/>
    <w:rsid w:val="00395E72"/>
    <w:rsid w:val="003A0628"/>
    <w:rsid w:val="003A3381"/>
    <w:rsid w:val="003B0763"/>
    <w:rsid w:val="003C6761"/>
    <w:rsid w:val="003D1D35"/>
    <w:rsid w:val="003D38D7"/>
    <w:rsid w:val="003E0667"/>
    <w:rsid w:val="003E16EB"/>
    <w:rsid w:val="003E255C"/>
    <w:rsid w:val="003E55E9"/>
    <w:rsid w:val="003F13FB"/>
    <w:rsid w:val="003F3860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777C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C38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0F6"/>
    <w:rsid w:val="00645466"/>
    <w:rsid w:val="0065213E"/>
    <w:rsid w:val="0067732B"/>
    <w:rsid w:val="00686076"/>
    <w:rsid w:val="00687B87"/>
    <w:rsid w:val="00692917"/>
    <w:rsid w:val="006973BC"/>
    <w:rsid w:val="00697C0B"/>
    <w:rsid w:val="006A1B55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3065"/>
    <w:rsid w:val="00704155"/>
    <w:rsid w:val="00707060"/>
    <w:rsid w:val="00710A71"/>
    <w:rsid w:val="0073478D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0141"/>
    <w:rsid w:val="00814FF3"/>
    <w:rsid w:val="00817962"/>
    <w:rsid w:val="00836486"/>
    <w:rsid w:val="008457E4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7E06"/>
    <w:rsid w:val="00B470E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700D"/>
    <w:rsid w:val="00BF45A7"/>
    <w:rsid w:val="00BF651D"/>
    <w:rsid w:val="00C04782"/>
    <w:rsid w:val="00C06C30"/>
    <w:rsid w:val="00C100C6"/>
    <w:rsid w:val="00C122EB"/>
    <w:rsid w:val="00C14479"/>
    <w:rsid w:val="00C14E49"/>
    <w:rsid w:val="00C153BD"/>
    <w:rsid w:val="00C24A45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31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7868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5C92"/>
    <w:rsid w:val="00F86BAE"/>
    <w:rsid w:val="00FA5764"/>
    <w:rsid w:val="00FA5D73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62B5F56C"/>
  <w15:chartTrackingRefBased/>
  <w15:docId w15:val="{CA56DD88-F15B-4C03-B743-7D64A1E6A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6A1B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60EAEE-3042-483F-97C2-F2CBFBB97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2404</Words>
  <Characters>14184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Mariana Kováčiková</cp:lastModifiedBy>
  <cp:revision>2</cp:revision>
  <cp:lastPrinted>2019-01-11T07:48:00Z</cp:lastPrinted>
  <dcterms:created xsi:type="dcterms:W3CDTF">2025-06-26T13:06:00Z</dcterms:created>
  <dcterms:modified xsi:type="dcterms:W3CDTF">2025-06-26T13:06:00Z</dcterms:modified>
</cp:coreProperties>
</file>