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85025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5C5B66">
        <w:rPr>
          <w:rFonts w:ascii="Times New Roman" w:hAnsi="Times New Roman" w:cs="Times New Roman"/>
          <w:b/>
          <w:sz w:val="24"/>
          <w:szCs w:val="24"/>
        </w:rPr>
        <w:t>INVESTOR FACTORY s</w:t>
      </w:r>
      <w:r w:rsidR="00AC5250">
        <w:rPr>
          <w:rFonts w:ascii="Times New Roman" w:hAnsi="Times New Roman" w:cs="Times New Roman"/>
          <w:b/>
          <w:sz w:val="24"/>
          <w:szCs w:val="24"/>
        </w:rPr>
        <w:t>.r.o.</w:t>
      </w:r>
    </w:p>
    <w:p w:rsidR="00CE03EC" w:rsidRPr="00C5195B" w:rsidRDefault="00CE03EC" w:rsidP="00850250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4D">
        <w:rPr>
          <w:rFonts w:ascii="Times New Roman" w:hAnsi="Times New Roman" w:cs="Times New Roman"/>
          <w:b/>
          <w:sz w:val="24"/>
          <w:szCs w:val="24"/>
        </w:rPr>
        <w:t>Hurbanova 652/2</w:t>
      </w:r>
      <w:r w:rsidR="00AC5250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292A5C" w:rsidRDefault="00292A5C" w:rsidP="00850250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Zdaňovacie obdobie :</w:t>
      </w:r>
    </w:p>
    <w:p w:rsidR="00CE03EC" w:rsidRDefault="00742C33" w:rsidP="00850250">
      <w:pPr>
        <w:pStyle w:val="Odsekzoznamu"/>
        <w:spacing w:after="0" w:line="240" w:lineRule="auto"/>
        <w:ind w:left="2136" w:firstLine="696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01.01.2023</w:t>
      </w:r>
    </w:p>
    <w:p w:rsidR="00292A5C" w:rsidRDefault="00742C33" w:rsidP="00850250">
      <w:pPr>
        <w:pStyle w:val="Odsekzoznamu"/>
        <w:spacing w:after="0" w:line="240" w:lineRule="auto"/>
        <w:ind w:left="2136" w:firstLine="696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31.12.2023</w:t>
      </w:r>
    </w:p>
    <w:p w:rsidR="00292A5C" w:rsidRDefault="00292A5C" w:rsidP="0085025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>Konateľ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96710E">
        <w:rPr>
          <w:rFonts w:ascii="Times New Roman" w:hAnsi="Times New Roman" w:cs="Times New Roman"/>
          <w:b/>
          <w:sz w:val="24"/>
          <w:szCs w:val="24"/>
        </w:rPr>
        <w:t xml:space="preserve">Mgr. </w:t>
      </w:r>
      <w:r w:rsidR="005C5B66">
        <w:rPr>
          <w:rFonts w:ascii="Times New Roman" w:hAnsi="Times New Roman" w:cs="Times New Roman"/>
          <w:b/>
          <w:sz w:val="24"/>
          <w:szCs w:val="24"/>
        </w:rPr>
        <w:t>Ľuboš Smelý</w:t>
      </w:r>
      <w:r w:rsidR="0096710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292A5C" w:rsidRDefault="00292A5C" w:rsidP="0085025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Hurbanova 652/2, 085 01 Bardejov</w:t>
      </w:r>
    </w:p>
    <w:p w:rsidR="00292A5C" w:rsidRPr="00292A5C" w:rsidRDefault="0096710E" w:rsidP="0085025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 xml:space="preserve">Vznik funkcie: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5C5B66">
        <w:rPr>
          <w:rFonts w:ascii="Times New Roman" w:hAnsi="Times New Roman" w:cs="Times New Roman"/>
          <w:b/>
          <w:sz w:val="24"/>
          <w:szCs w:val="24"/>
        </w:rPr>
        <w:t>15.8.2024</w:t>
      </w:r>
      <w:r w:rsidR="00292A5C" w:rsidRPr="00292A5C">
        <w:rPr>
          <w:rFonts w:ascii="Times New Roman" w:hAnsi="Times New Roman" w:cs="Times New Roman"/>
          <w:b/>
          <w:sz w:val="24"/>
          <w:szCs w:val="24"/>
        </w:rPr>
        <w:tab/>
      </w:r>
      <w:r w:rsidR="00292A5C" w:rsidRPr="00292A5C">
        <w:rPr>
          <w:rFonts w:ascii="Times New Roman" w:hAnsi="Times New Roman" w:cs="Times New Roman"/>
          <w:b/>
          <w:sz w:val="24"/>
          <w:szCs w:val="24"/>
        </w:rPr>
        <w:tab/>
      </w:r>
      <w:r w:rsidR="00292A5C" w:rsidRPr="00292A5C">
        <w:rPr>
          <w:rFonts w:ascii="Times New Roman" w:hAnsi="Times New Roman" w:cs="Times New Roman"/>
          <w:b/>
          <w:sz w:val="24"/>
          <w:szCs w:val="24"/>
        </w:rPr>
        <w:tab/>
      </w:r>
    </w:p>
    <w:p w:rsidR="00292A5C" w:rsidRPr="00C5195B" w:rsidRDefault="00292A5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A12541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A1254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A1254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A1254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A12541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42C33" w:rsidRDefault="00742C3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42C33" w:rsidRDefault="00742C3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42C33" w:rsidRDefault="00742C3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742C33" w:rsidP="00292A5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B6512E" w:rsidP="00292A5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B6512E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B6512E" w:rsidRPr="009D2D9E" w:rsidRDefault="00B6512E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B6512E" w:rsidRPr="00C5195B" w:rsidRDefault="00B6512E" w:rsidP="00F41F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B6512E" w:rsidRPr="00C5195B" w:rsidRDefault="00B6512E" w:rsidP="00F41F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92A5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92A5C" w:rsidRPr="009D2D9E" w:rsidRDefault="00292A5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292A5C" w:rsidRPr="00C5195B" w:rsidRDefault="00292A5C" w:rsidP="00A901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92A5C" w:rsidRPr="00C5195B" w:rsidRDefault="00292A5C" w:rsidP="00A901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D1E6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D1E6C" w:rsidRPr="009D2D9E" w:rsidRDefault="000D1E6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0D1E6C" w:rsidRPr="00C5195B" w:rsidRDefault="000D1E6C" w:rsidP="00370E8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D1E6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D1E6C" w:rsidRPr="009D2D9E" w:rsidRDefault="000D1E6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1E6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D1E6C" w:rsidRPr="009D2D9E" w:rsidRDefault="000D1E6C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1E6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D1E6C" w:rsidRPr="009D2D9E" w:rsidRDefault="000D1E6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0D1E6C" w:rsidRPr="00C5195B" w:rsidRDefault="000D1E6C" w:rsidP="00370E8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0D1E6C" w:rsidRPr="00C5195B" w:rsidRDefault="000D1E6C" w:rsidP="00370E8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D1E6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D1E6C" w:rsidRPr="009D2D9E" w:rsidRDefault="000D1E6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0D1E6C" w:rsidRPr="00C5195B" w:rsidRDefault="000D1E6C" w:rsidP="00370E8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0D1E6C" w:rsidRPr="00C5195B" w:rsidRDefault="000D1E6C" w:rsidP="00370E8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D1E6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D1E6C" w:rsidRPr="009D2D9E" w:rsidRDefault="000D1E6C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1E6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D1E6C" w:rsidRPr="009D2D9E" w:rsidRDefault="000D1E6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B6512E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6512E" w:rsidRPr="00B6512E">
        <w:rPr>
          <w:rFonts w:ascii="Times New Roman" w:hAnsi="Times New Roman" w:cs="Times New Roman"/>
          <w:b/>
          <w:i/>
          <w:sz w:val="24"/>
          <w:szCs w:val="24"/>
          <w:u w:val="single"/>
        </w:rPr>
        <w:t>rovnomerne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B6512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Nebytový priestor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B6512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B6512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42C33" w:rsidRDefault="00742C33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42C33" w:rsidRDefault="00742C33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A1254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A1254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A1254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AC5250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B6512E" w:rsidRDefault="00A1254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majetku zodpovedajúceho bežným podmienkam jeho používania. Odpisové</w:t>
      </w:r>
      <w:r w:rsidR="00B6512E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sadzby pre účtovné a daňové odpisy</w:t>
      </w:r>
      <w:r w:rsidR="00B6512E">
        <w:rPr>
          <w:rFonts w:ascii="Times New Roman" w:eastAsia="MS Gothic" w:hAnsi="Times New Roman" w:cs="Times New Roman"/>
          <w:sz w:val="24"/>
          <w:szCs w:val="24"/>
        </w:rPr>
        <w:t xml:space="preserve"> p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odnikateľa </w:t>
      </w:r>
      <w:r w:rsidR="00DC3B5F" w:rsidRPr="00B6512E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sa </w:t>
      </w:r>
      <w:r w:rsidR="00B6512E" w:rsidRPr="00B6512E">
        <w:rPr>
          <w:rFonts w:ascii="Times New Roman" w:eastAsia="MS Gothic" w:hAnsi="Times New Roman" w:cs="Times New Roman"/>
          <w:b/>
          <w:i/>
          <w:sz w:val="24"/>
          <w:szCs w:val="24"/>
        </w:rPr>
        <w:t>rovnajú</w:t>
      </w:r>
    </w:p>
    <w:p w:rsidR="00DC3B5F" w:rsidRPr="00B6512E" w:rsidRDefault="00A12541" w:rsidP="009D2D9E">
      <w:pPr>
        <w:spacing w:after="0" w:line="240" w:lineRule="auto"/>
        <w:jc w:val="both"/>
        <w:rPr>
          <w:rFonts w:ascii="Times New Roman" w:eastAsia="MS Gothic" w:hAnsi="Times New Roman" w:cs="Times New Roman"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B6512E">
        <w:rPr>
          <w:rFonts w:ascii="Times New Roman" w:eastAsia="MS Gothic" w:hAnsi="Times New Roman" w:cs="Times New Roman"/>
          <w:b/>
          <w:i/>
          <w:sz w:val="24"/>
          <w:szCs w:val="24"/>
        </w:rPr>
        <w:t>sa rovnajú</w:t>
      </w:r>
      <w:r w:rsidR="00DC3B5F" w:rsidRPr="00B6512E">
        <w:rPr>
          <w:rFonts w:ascii="Times New Roman" w:eastAsia="MS Gothic" w:hAnsi="Times New Roman" w:cs="Times New Roman"/>
          <w:i/>
          <w:sz w:val="24"/>
          <w:szCs w:val="24"/>
        </w:rPr>
        <w:t>.</w:t>
      </w:r>
      <w:r w:rsidR="00AC5250" w:rsidRPr="00B6512E">
        <w:rPr>
          <w:rFonts w:ascii="Times New Roman" w:eastAsia="MS Gothic" w:hAnsi="Times New Roman" w:cs="Times New Roman"/>
          <w:i/>
          <w:sz w:val="24"/>
          <w:szCs w:val="24"/>
        </w:rPr>
        <w:t xml:space="preserve"> 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B6512E" w:rsidRPr="00C5195B" w:rsidRDefault="00B6512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85"/>
        <w:gridCol w:w="2956"/>
        <w:gridCol w:w="3021"/>
      </w:tblGrid>
      <w:tr w:rsidR="001D099A" w:rsidRPr="00C5195B" w:rsidTr="0018214E">
        <w:tc>
          <w:tcPr>
            <w:tcW w:w="30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Druh opravy</w:t>
            </w:r>
          </w:p>
        </w:tc>
        <w:tc>
          <w:tcPr>
            <w:tcW w:w="29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8214E">
        <w:tc>
          <w:tcPr>
            <w:tcW w:w="3085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56" w:type="dxa"/>
            <w:tcBorders>
              <w:top w:val="single" w:sz="12" w:space="0" w:color="auto"/>
            </w:tcBorders>
            <w:vAlign w:val="center"/>
          </w:tcPr>
          <w:p w:rsidR="001D099A" w:rsidRPr="0018214E" w:rsidRDefault="001D099A" w:rsidP="0018214E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18214E" w:rsidRDefault="001D099A" w:rsidP="006E4085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</w:tr>
      <w:tr w:rsidR="001D099A" w:rsidRPr="00C5195B" w:rsidTr="0018214E">
        <w:trPr>
          <w:trHeight w:val="70"/>
        </w:trPr>
        <w:tc>
          <w:tcPr>
            <w:tcW w:w="3085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56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výnosov,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ktoré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346988" w:rsidRDefault="00292A5C" w:rsidP="00B6512E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46988">
              <w:rPr>
                <w:rFonts w:ascii="Times New Roman" w:eastAsia="MS Gothic" w:hAnsi="Times New Roman" w:cs="Times New Roman"/>
              </w:rPr>
              <w:t xml:space="preserve">Tržba </w:t>
            </w:r>
            <w:r w:rsidR="00B6512E" w:rsidRPr="00346988">
              <w:rPr>
                <w:rFonts w:ascii="Times New Roman" w:eastAsia="MS Gothic" w:hAnsi="Times New Roman" w:cs="Times New Roman"/>
              </w:rPr>
              <w:t>z 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346988" w:rsidRDefault="00292A5C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46988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346988" w:rsidRDefault="005C5B66" w:rsidP="0018214E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15 822</w:t>
            </w:r>
          </w:p>
        </w:tc>
      </w:tr>
      <w:tr w:rsidR="00B6512E" w:rsidRPr="00C5195B" w:rsidTr="001D099A">
        <w:tc>
          <w:tcPr>
            <w:tcW w:w="3672" w:type="dxa"/>
          </w:tcPr>
          <w:p w:rsidR="00346988" w:rsidRPr="00346988" w:rsidRDefault="00346988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46988">
              <w:rPr>
                <w:rFonts w:ascii="Times New Roman" w:eastAsia="MS Gothic" w:hAnsi="Times New Roman" w:cs="Times New Roman"/>
              </w:rPr>
              <w:t>Tržby za tovar</w:t>
            </w:r>
          </w:p>
        </w:tc>
        <w:tc>
          <w:tcPr>
            <w:tcW w:w="2970" w:type="dxa"/>
          </w:tcPr>
          <w:p w:rsidR="00B6512E" w:rsidRPr="00346988" w:rsidRDefault="00346988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46988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B6512E" w:rsidRPr="00346988" w:rsidRDefault="005C5B66" w:rsidP="00292A5C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1 702</w:t>
            </w:r>
          </w:p>
        </w:tc>
      </w:tr>
      <w:tr w:rsidR="0096710E" w:rsidRPr="00C5195B" w:rsidTr="001D099A">
        <w:tc>
          <w:tcPr>
            <w:tcW w:w="3672" w:type="dxa"/>
          </w:tcPr>
          <w:p w:rsidR="0096710E" w:rsidRPr="00292A5C" w:rsidRDefault="0096710E" w:rsidP="001D099A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  <w:r w:rsidRPr="00292A5C">
              <w:rPr>
                <w:rFonts w:ascii="Times New Roman" w:eastAsia="MS Gothic" w:hAnsi="Times New Roman" w:cs="Times New Roman"/>
                <w:b/>
              </w:rPr>
              <w:t>Spolu</w:t>
            </w:r>
          </w:p>
        </w:tc>
        <w:tc>
          <w:tcPr>
            <w:tcW w:w="2970" w:type="dxa"/>
          </w:tcPr>
          <w:p w:rsidR="0096710E" w:rsidRPr="00292A5C" w:rsidRDefault="0096710E" w:rsidP="001D099A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</w:p>
        </w:tc>
        <w:tc>
          <w:tcPr>
            <w:tcW w:w="2400" w:type="dxa"/>
          </w:tcPr>
          <w:p w:rsidR="0096710E" w:rsidRPr="00292A5C" w:rsidRDefault="005C5B66" w:rsidP="00292A5C">
            <w:pPr>
              <w:jc w:val="center"/>
              <w:rPr>
                <w:rFonts w:ascii="Times New Roman" w:eastAsia="MS Gothic" w:hAnsi="Times New Roman" w:cs="Times New Roman"/>
                <w:b/>
              </w:rPr>
            </w:pPr>
            <w:r>
              <w:rPr>
                <w:rFonts w:ascii="Times New Roman" w:eastAsia="MS Gothic" w:hAnsi="Times New Roman" w:cs="Times New Roman"/>
                <w:b/>
              </w:rPr>
              <w:t>17 524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5C5B66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C5B66" w:rsidRPr="00C5195B" w:rsidRDefault="005C5B6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C5B66" w:rsidRPr="000D1E6C" w:rsidRDefault="005C5B66" w:rsidP="000D1E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8 624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5B66" w:rsidRPr="000D1E6C" w:rsidRDefault="005C5B66" w:rsidP="00F81EA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11 658</w:t>
            </w:r>
          </w:p>
        </w:tc>
      </w:tr>
      <w:tr w:rsidR="005C5B66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5B66" w:rsidRPr="00C5195B" w:rsidRDefault="005C5B66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5B66" w:rsidRPr="000D1E6C" w:rsidRDefault="005C5B66" w:rsidP="0018214E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8 624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5B66" w:rsidRPr="000D1E6C" w:rsidRDefault="005C5B66" w:rsidP="00F81EA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11 658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B6512E" w:rsidRDefault="00B6512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512E" w:rsidRDefault="00B6512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42C33" w:rsidRDefault="00742C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42C33" w:rsidRDefault="00742C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220A8F" w:rsidRDefault="009E6AD6" w:rsidP="00220A8F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292A5C" w:rsidRPr="00ED04DE" w:rsidRDefault="00292A5C" w:rsidP="00292A5C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ED04DE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Opis významných finančných </w:t>
      </w:r>
      <w:r w:rsidR="0018214E">
        <w:rPr>
          <w:rFonts w:ascii="Times New Roman" w:eastAsia="MS Gothic" w:hAnsi="Times New Roman" w:cs="Times New Roman"/>
          <w:b/>
          <w:sz w:val="24"/>
          <w:szCs w:val="24"/>
          <w:u w:val="single"/>
        </w:rPr>
        <w:t>nákladov v</w:t>
      </w:r>
      <w:r w:rsidR="00B6512E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 celých </w:t>
      </w:r>
      <w:r w:rsidR="0018214E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€</w:t>
      </w:r>
      <w:r w:rsidRPr="00ED04DE">
        <w:rPr>
          <w:rFonts w:ascii="Times New Roman" w:eastAsia="MS Gothic" w:hAnsi="Times New Roman" w:cs="Times New Roman"/>
          <w:b/>
          <w:sz w:val="24"/>
          <w:szCs w:val="24"/>
          <w:u w:val="single"/>
        </w:rPr>
        <w:t>:</w:t>
      </w:r>
    </w:p>
    <w:p w:rsidR="00292A5C" w:rsidRPr="00C5195B" w:rsidRDefault="00292A5C" w:rsidP="00292A5C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96710E">
        <w:rPr>
          <w:rFonts w:ascii="Times New Roman" w:eastAsia="MS Gothic" w:hAnsi="Times New Roman" w:cs="Times New Roman"/>
          <w:b/>
          <w:sz w:val="24"/>
          <w:szCs w:val="24"/>
        </w:rPr>
        <w:t>Názov účtu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Účet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Suma v €</w:t>
      </w:r>
    </w:p>
    <w:p w:rsidR="00254DB3" w:rsidRDefault="0096710E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Spotreba </w:t>
      </w:r>
      <w:r w:rsidR="00742C33">
        <w:rPr>
          <w:rFonts w:ascii="Times New Roman" w:eastAsia="MS Gothic" w:hAnsi="Times New Roman" w:cs="Times New Roman"/>
          <w:sz w:val="24"/>
          <w:szCs w:val="24"/>
        </w:rPr>
        <w:t>materiálu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742C33">
        <w:rPr>
          <w:rFonts w:ascii="Times New Roman" w:eastAsia="MS Gothic" w:hAnsi="Times New Roman" w:cs="Times New Roman"/>
          <w:sz w:val="24"/>
          <w:szCs w:val="24"/>
        </w:rPr>
        <w:t>501</w:t>
      </w:r>
      <w:r w:rsidR="00742C33">
        <w:rPr>
          <w:rFonts w:ascii="Times New Roman" w:eastAsia="MS Gothic" w:hAnsi="Times New Roman" w:cs="Times New Roman"/>
          <w:sz w:val="24"/>
          <w:szCs w:val="24"/>
        </w:rPr>
        <w:tab/>
      </w:r>
      <w:r w:rsidR="00742C33">
        <w:rPr>
          <w:rFonts w:ascii="Times New Roman" w:eastAsia="MS Gothic" w:hAnsi="Times New Roman" w:cs="Times New Roman"/>
          <w:sz w:val="24"/>
          <w:szCs w:val="24"/>
        </w:rPr>
        <w:tab/>
      </w:r>
      <w:r w:rsidR="005C5B66">
        <w:rPr>
          <w:rFonts w:ascii="Times New Roman" w:eastAsia="MS Gothic" w:hAnsi="Times New Roman" w:cs="Times New Roman"/>
          <w:sz w:val="24"/>
          <w:szCs w:val="24"/>
        </w:rPr>
        <w:t>147</w:t>
      </w:r>
    </w:p>
    <w:p w:rsidR="00292A5C" w:rsidRDefault="00292A5C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92A5C">
        <w:rPr>
          <w:rFonts w:ascii="Times New Roman" w:eastAsia="MS Gothic" w:hAnsi="Times New Roman" w:cs="Times New Roman"/>
          <w:sz w:val="24"/>
          <w:szCs w:val="24"/>
        </w:rPr>
        <w:t>Ostatné služby</w:t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  <w:t>518</w:t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="005C5B66">
        <w:rPr>
          <w:rFonts w:ascii="Times New Roman" w:eastAsia="MS Gothic" w:hAnsi="Times New Roman" w:cs="Times New Roman"/>
          <w:sz w:val="24"/>
          <w:szCs w:val="24"/>
        </w:rPr>
        <w:t>3 516</w:t>
      </w:r>
    </w:p>
    <w:p w:rsidR="0018214E" w:rsidRDefault="005C5B66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Mzdové náklady 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521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4 635</w:t>
      </w:r>
    </w:p>
    <w:p w:rsidR="0018214E" w:rsidRDefault="0018214E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Zákonné s</w:t>
      </w:r>
      <w:r w:rsidR="00742C33">
        <w:rPr>
          <w:rFonts w:ascii="Times New Roman" w:eastAsia="MS Gothic" w:hAnsi="Times New Roman" w:cs="Times New Roman"/>
          <w:sz w:val="24"/>
          <w:szCs w:val="24"/>
        </w:rPr>
        <w:t xml:space="preserve">ociálne </w:t>
      </w:r>
      <w:r w:rsidR="005C5B66">
        <w:rPr>
          <w:rFonts w:ascii="Times New Roman" w:eastAsia="MS Gothic" w:hAnsi="Times New Roman" w:cs="Times New Roman"/>
          <w:sz w:val="24"/>
          <w:szCs w:val="24"/>
        </w:rPr>
        <w:t>zabezpečenie</w:t>
      </w:r>
      <w:r w:rsidR="005C5B66">
        <w:rPr>
          <w:rFonts w:ascii="Times New Roman" w:eastAsia="MS Gothic" w:hAnsi="Times New Roman" w:cs="Times New Roman"/>
          <w:sz w:val="24"/>
          <w:szCs w:val="24"/>
        </w:rPr>
        <w:tab/>
      </w:r>
      <w:r w:rsidR="005C5B66">
        <w:rPr>
          <w:rFonts w:ascii="Times New Roman" w:eastAsia="MS Gothic" w:hAnsi="Times New Roman" w:cs="Times New Roman"/>
          <w:sz w:val="24"/>
          <w:szCs w:val="24"/>
        </w:rPr>
        <w:tab/>
        <w:t>524</w:t>
      </w:r>
      <w:r w:rsidR="005C5B66">
        <w:rPr>
          <w:rFonts w:ascii="Times New Roman" w:eastAsia="MS Gothic" w:hAnsi="Times New Roman" w:cs="Times New Roman"/>
          <w:sz w:val="24"/>
          <w:szCs w:val="24"/>
        </w:rPr>
        <w:tab/>
      </w:r>
      <w:r w:rsidR="005C5B66">
        <w:rPr>
          <w:rFonts w:ascii="Times New Roman" w:eastAsia="MS Gothic" w:hAnsi="Times New Roman" w:cs="Times New Roman"/>
          <w:sz w:val="24"/>
          <w:szCs w:val="24"/>
        </w:rPr>
        <w:tab/>
        <w:t>1 670</w:t>
      </w:r>
    </w:p>
    <w:p w:rsidR="0018214E" w:rsidRDefault="0018214E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Zák</w:t>
      </w:r>
      <w:r w:rsidR="005C5B66">
        <w:rPr>
          <w:rFonts w:ascii="Times New Roman" w:eastAsia="MS Gothic" w:hAnsi="Times New Roman" w:cs="Times New Roman"/>
          <w:sz w:val="24"/>
          <w:szCs w:val="24"/>
        </w:rPr>
        <w:t>onné sociálne náklady</w:t>
      </w:r>
      <w:r w:rsidR="005C5B66">
        <w:rPr>
          <w:rFonts w:ascii="Times New Roman" w:eastAsia="MS Gothic" w:hAnsi="Times New Roman" w:cs="Times New Roman"/>
          <w:sz w:val="24"/>
          <w:szCs w:val="24"/>
        </w:rPr>
        <w:tab/>
      </w:r>
      <w:r w:rsidR="005C5B66">
        <w:rPr>
          <w:rFonts w:ascii="Times New Roman" w:eastAsia="MS Gothic" w:hAnsi="Times New Roman" w:cs="Times New Roman"/>
          <w:sz w:val="24"/>
          <w:szCs w:val="24"/>
        </w:rPr>
        <w:tab/>
      </w:r>
      <w:r w:rsidR="005C5B66">
        <w:rPr>
          <w:rFonts w:ascii="Times New Roman" w:eastAsia="MS Gothic" w:hAnsi="Times New Roman" w:cs="Times New Roman"/>
          <w:sz w:val="24"/>
          <w:szCs w:val="24"/>
        </w:rPr>
        <w:tab/>
        <w:t>527</w:t>
      </w:r>
      <w:r w:rsidR="005C5B66">
        <w:rPr>
          <w:rFonts w:ascii="Times New Roman" w:eastAsia="MS Gothic" w:hAnsi="Times New Roman" w:cs="Times New Roman"/>
          <w:sz w:val="24"/>
          <w:szCs w:val="24"/>
        </w:rPr>
        <w:tab/>
      </w:r>
      <w:r w:rsidR="005C5B66">
        <w:rPr>
          <w:rFonts w:ascii="Times New Roman" w:eastAsia="MS Gothic" w:hAnsi="Times New Roman" w:cs="Times New Roman"/>
          <w:sz w:val="24"/>
          <w:szCs w:val="24"/>
        </w:rPr>
        <w:tab/>
        <w:t>25</w:t>
      </w:r>
    </w:p>
    <w:p w:rsidR="0096710E" w:rsidRDefault="0096710E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Daň z nehnuteľností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532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5C5B66">
        <w:rPr>
          <w:rFonts w:ascii="Times New Roman" w:eastAsia="MS Gothic" w:hAnsi="Times New Roman" w:cs="Times New Roman"/>
          <w:sz w:val="24"/>
          <w:szCs w:val="24"/>
        </w:rPr>
        <w:t>204</w:t>
      </w:r>
    </w:p>
    <w:p w:rsidR="00254DB3" w:rsidRDefault="00254DB3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</w:t>
      </w:r>
      <w:r w:rsidR="00742C33">
        <w:rPr>
          <w:rFonts w:ascii="Times New Roman" w:eastAsia="MS Gothic" w:hAnsi="Times New Roman" w:cs="Times New Roman"/>
          <w:sz w:val="24"/>
          <w:szCs w:val="24"/>
        </w:rPr>
        <w:t>s</w:t>
      </w:r>
      <w:r w:rsidR="005C5B66">
        <w:rPr>
          <w:rFonts w:ascii="Times New Roman" w:eastAsia="MS Gothic" w:hAnsi="Times New Roman" w:cs="Times New Roman"/>
          <w:sz w:val="24"/>
          <w:szCs w:val="24"/>
        </w:rPr>
        <w:t>tatné dane a poplatky</w:t>
      </w:r>
      <w:r w:rsidR="005C5B66">
        <w:rPr>
          <w:rFonts w:ascii="Times New Roman" w:eastAsia="MS Gothic" w:hAnsi="Times New Roman" w:cs="Times New Roman"/>
          <w:sz w:val="24"/>
          <w:szCs w:val="24"/>
        </w:rPr>
        <w:tab/>
      </w:r>
      <w:r w:rsidR="005C5B66">
        <w:rPr>
          <w:rFonts w:ascii="Times New Roman" w:eastAsia="MS Gothic" w:hAnsi="Times New Roman" w:cs="Times New Roman"/>
          <w:sz w:val="24"/>
          <w:szCs w:val="24"/>
        </w:rPr>
        <w:tab/>
      </w:r>
      <w:r w:rsidR="005C5B66">
        <w:rPr>
          <w:rFonts w:ascii="Times New Roman" w:eastAsia="MS Gothic" w:hAnsi="Times New Roman" w:cs="Times New Roman"/>
          <w:sz w:val="24"/>
          <w:szCs w:val="24"/>
        </w:rPr>
        <w:tab/>
        <w:t>538</w:t>
      </w:r>
      <w:r w:rsidR="005C5B66">
        <w:rPr>
          <w:rFonts w:ascii="Times New Roman" w:eastAsia="MS Gothic" w:hAnsi="Times New Roman" w:cs="Times New Roman"/>
          <w:sz w:val="24"/>
          <w:szCs w:val="24"/>
        </w:rPr>
        <w:tab/>
      </w:r>
      <w:r w:rsidR="005C5B66">
        <w:rPr>
          <w:rFonts w:ascii="Times New Roman" w:eastAsia="MS Gothic" w:hAnsi="Times New Roman" w:cs="Times New Roman"/>
          <w:sz w:val="24"/>
          <w:szCs w:val="24"/>
        </w:rPr>
        <w:tab/>
        <w:t>290</w:t>
      </w:r>
    </w:p>
    <w:p w:rsidR="005C5B66" w:rsidRDefault="005C5B66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pokuty a penále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545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36</w:t>
      </w:r>
    </w:p>
    <w:p w:rsidR="00292A5C" w:rsidRDefault="00292A5C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ná</w:t>
      </w:r>
      <w:r w:rsidR="0018214E">
        <w:rPr>
          <w:rFonts w:ascii="Times New Roman" w:eastAsia="MS Gothic" w:hAnsi="Times New Roman" w:cs="Times New Roman"/>
          <w:sz w:val="24"/>
          <w:szCs w:val="24"/>
        </w:rPr>
        <w:t>klady na hos.</w:t>
      </w:r>
      <w:r w:rsidR="005C5B66">
        <w:rPr>
          <w:rFonts w:ascii="Times New Roman" w:eastAsia="MS Gothic" w:hAnsi="Times New Roman" w:cs="Times New Roman"/>
          <w:sz w:val="24"/>
          <w:szCs w:val="24"/>
        </w:rPr>
        <w:t>činnosť</w:t>
      </w:r>
      <w:r w:rsidR="005C5B66">
        <w:rPr>
          <w:rFonts w:ascii="Times New Roman" w:eastAsia="MS Gothic" w:hAnsi="Times New Roman" w:cs="Times New Roman"/>
          <w:sz w:val="24"/>
          <w:szCs w:val="24"/>
        </w:rPr>
        <w:tab/>
      </w:r>
      <w:r w:rsidR="005C5B66">
        <w:rPr>
          <w:rFonts w:ascii="Times New Roman" w:eastAsia="MS Gothic" w:hAnsi="Times New Roman" w:cs="Times New Roman"/>
          <w:sz w:val="24"/>
          <w:szCs w:val="24"/>
        </w:rPr>
        <w:tab/>
        <w:t>548</w:t>
      </w:r>
      <w:r w:rsidR="005C5B66">
        <w:rPr>
          <w:rFonts w:ascii="Times New Roman" w:eastAsia="MS Gothic" w:hAnsi="Times New Roman" w:cs="Times New Roman"/>
          <w:sz w:val="24"/>
          <w:szCs w:val="24"/>
        </w:rPr>
        <w:tab/>
      </w:r>
      <w:r w:rsidR="005C5B66">
        <w:rPr>
          <w:rFonts w:ascii="Times New Roman" w:eastAsia="MS Gothic" w:hAnsi="Times New Roman" w:cs="Times New Roman"/>
          <w:sz w:val="24"/>
          <w:szCs w:val="24"/>
        </w:rPr>
        <w:tab/>
        <w:t>731</w:t>
      </w:r>
    </w:p>
    <w:p w:rsidR="00346988" w:rsidRDefault="00346988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Odpisy DNM a DHM</w:t>
      </w:r>
      <w:r w:rsidR="00742C33">
        <w:rPr>
          <w:rFonts w:ascii="Times New Roman" w:eastAsia="MS Gothic" w:hAnsi="Times New Roman" w:cs="Times New Roman"/>
          <w:sz w:val="24"/>
          <w:szCs w:val="24"/>
        </w:rPr>
        <w:tab/>
      </w:r>
      <w:r w:rsidR="00742C33">
        <w:rPr>
          <w:rFonts w:ascii="Times New Roman" w:eastAsia="MS Gothic" w:hAnsi="Times New Roman" w:cs="Times New Roman"/>
          <w:sz w:val="24"/>
          <w:szCs w:val="24"/>
        </w:rPr>
        <w:tab/>
      </w:r>
      <w:r w:rsidR="00742C33">
        <w:rPr>
          <w:rFonts w:ascii="Times New Roman" w:eastAsia="MS Gothic" w:hAnsi="Times New Roman" w:cs="Times New Roman"/>
          <w:sz w:val="24"/>
          <w:szCs w:val="24"/>
        </w:rPr>
        <w:tab/>
      </w:r>
      <w:r w:rsidR="00742C33">
        <w:rPr>
          <w:rFonts w:ascii="Times New Roman" w:eastAsia="MS Gothic" w:hAnsi="Times New Roman" w:cs="Times New Roman"/>
          <w:sz w:val="24"/>
          <w:szCs w:val="24"/>
        </w:rPr>
        <w:tab/>
        <w:t>551</w:t>
      </w:r>
      <w:r w:rsidR="00742C33">
        <w:rPr>
          <w:rFonts w:ascii="Times New Roman" w:eastAsia="MS Gothic" w:hAnsi="Times New Roman" w:cs="Times New Roman"/>
          <w:sz w:val="24"/>
          <w:szCs w:val="24"/>
        </w:rPr>
        <w:tab/>
      </w:r>
      <w:r w:rsidR="00742C33">
        <w:rPr>
          <w:rFonts w:ascii="Times New Roman" w:eastAsia="MS Gothic" w:hAnsi="Times New Roman" w:cs="Times New Roman"/>
          <w:sz w:val="24"/>
          <w:szCs w:val="24"/>
        </w:rPr>
        <w:tab/>
        <w:t>250</w:t>
      </w:r>
    </w:p>
    <w:p w:rsidR="00292A5C" w:rsidRDefault="00292A5C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finančné 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568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5C5B66">
        <w:rPr>
          <w:rFonts w:ascii="Times New Roman" w:eastAsia="MS Gothic" w:hAnsi="Times New Roman" w:cs="Times New Roman"/>
          <w:sz w:val="24"/>
          <w:szCs w:val="24"/>
        </w:rPr>
        <w:t>135</w:t>
      </w:r>
    </w:p>
    <w:p w:rsidR="005C5B66" w:rsidRDefault="005C5B66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Splatná daň z BČ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591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340</w:t>
      </w:r>
    </w:p>
    <w:p w:rsidR="00254DB3" w:rsidRPr="0096710E" w:rsidRDefault="0096710E" w:rsidP="00254DB3">
      <w:pPr>
        <w:pStyle w:val="Odsekzoznamu"/>
        <w:spacing w:before="120" w:line="240" w:lineRule="auto"/>
        <w:ind w:left="495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6710E"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 w:rsidRPr="0096710E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96710E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5C5B66">
        <w:rPr>
          <w:rFonts w:ascii="Times New Roman" w:eastAsia="MS Gothic" w:hAnsi="Times New Roman" w:cs="Times New Roman"/>
          <w:b/>
          <w:sz w:val="24"/>
          <w:szCs w:val="24"/>
        </w:rPr>
        <w:t>11 979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D4D2F" w:rsidRDefault="009D4D2F" w:rsidP="00CE03EC">
      <w:pPr>
        <w:spacing w:after="0" w:line="240" w:lineRule="auto"/>
      </w:pPr>
      <w:r>
        <w:separator/>
      </w:r>
    </w:p>
  </w:endnote>
  <w:endnote w:type="continuationSeparator" w:id="1">
    <w:p w:rsidR="009D4D2F" w:rsidRDefault="009D4D2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D4D2F" w:rsidRDefault="009D4D2F" w:rsidP="00CE03EC">
      <w:pPr>
        <w:spacing w:after="0" w:line="240" w:lineRule="auto"/>
      </w:pPr>
      <w:r>
        <w:separator/>
      </w:r>
    </w:p>
  </w:footnote>
  <w:footnote w:type="continuationSeparator" w:id="1">
    <w:p w:rsidR="009D4D2F" w:rsidRDefault="009D4D2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A12541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A12541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A12541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1254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1254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1254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1254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12541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12541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12541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12541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12541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12541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12541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12541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12541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12541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12541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12541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12541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843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D1E6C"/>
    <w:rsid w:val="000E590F"/>
    <w:rsid w:val="00121691"/>
    <w:rsid w:val="00167B0F"/>
    <w:rsid w:val="00173C34"/>
    <w:rsid w:val="0018214E"/>
    <w:rsid w:val="001A7CA5"/>
    <w:rsid w:val="001D099A"/>
    <w:rsid w:val="00211931"/>
    <w:rsid w:val="00220153"/>
    <w:rsid w:val="00220A8F"/>
    <w:rsid w:val="00241963"/>
    <w:rsid w:val="00254DB3"/>
    <w:rsid w:val="00292A5C"/>
    <w:rsid w:val="00301CDA"/>
    <w:rsid w:val="00346988"/>
    <w:rsid w:val="00374816"/>
    <w:rsid w:val="003A2A62"/>
    <w:rsid w:val="003C0100"/>
    <w:rsid w:val="003F3E00"/>
    <w:rsid w:val="004264A3"/>
    <w:rsid w:val="00471CE7"/>
    <w:rsid w:val="00502089"/>
    <w:rsid w:val="00515838"/>
    <w:rsid w:val="00522043"/>
    <w:rsid w:val="00547F9F"/>
    <w:rsid w:val="005C5B66"/>
    <w:rsid w:val="005E619C"/>
    <w:rsid w:val="00687013"/>
    <w:rsid w:val="006E4085"/>
    <w:rsid w:val="00742C33"/>
    <w:rsid w:val="00757BBC"/>
    <w:rsid w:val="00765283"/>
    <w:rsid w:val="00787C52"/>
    <w:rsid w:val="007952A6"/>
    <w:rsid w:val="007F59AA"/>
    <w:rsid w:val="00811FFA"/>
    <w:rsid w:val="00850250"/>
    <w:rsid w:val="008777C2"/>
    <w:rsid w:val="008D282F"/>
    <w:rsid w:val="008E4E28"/>
    <w:rsid w:val="009214C5"/>
    <w:rsid w:val="0094453C"/>
    <w:rsid w:val="00962A63"/>
    <w:rsid w:val="0096710E"/>
    <w:rsid w:val="00997389"/>
    <w:rsid w:val="009A274C"/>
    <w:rsid w:val="009D2D9E"/>
    <w:rsid w:val="009D4D2F"/>
    <w:rsid w:val="009E6AD6"/>
    <w:rsid w:val="009F1252"/>
    <w:rsid w:val="00A12541"/>
    <w:rsid w:val="00A51772"/>
    <w:rsid w:val="00A75161"/>
    <w:rsid w:val="00AC524D"/>
    <w:rsid w:val="00AC5250"/>
    <w:rsid w:val="00AF1BE2"/>
    <w:rsid w:val="00B06CAB"/>
    <w:rsid w:val="00B37D12"/>
    <w:rsid w:val="00B50627"/>
    <w:rsid w:val="00B6512E"/>
    <w:rsid w:val="00B77BBD"/>
    <w:rsid w:val="00BC678C"/>
    <w:rsid w:val="00C21550"/>
    <w:rsid w:val="00C45AF1"/>
    <w:rsid w:val="00C5195B"/>
    <w:rsid w:val="00CD1824"/>
    <w:rsid w:val="00CE03EC"/>
    <w:rsid w:val="00CE1563"/>
    <w:rsid w:val="00D32851"/>
    <w:rsid w:val="00D74108"/>
    <w:rsid w:val="00D77AF9"/>
    <w:rsid w:val="00DC3B5F"/>
    <w:rsid w:val="00E03DFF"/>
    <w:rsid w:val="00E42DF0"/>
    <w:rsid w:val="00E82CAD"/>
    <w:rsid w:val="00ED04DE"/>
    <w:rsid w:val="00ED71A7"/>
    <w:rsid w:val="00EF1A1B"/>
    <w:rsid w:val="00F7125E"/>
    <w:rsid w:val="00F86FEB"/>
    <w:rsid w:val="00FA140B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8E9C15-9230-42F5-9C06-765857DC0D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</Pages>
  <Words>1144</Words>
  <Characters>6521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7650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fokusbj@outlook.sk</cp:lastModifiedBy>
  <cp:revision>21</cp:revision>
  <cp:lastPrinted>2025-06-27T11:39:00Z</cp:lastPrinted>
  <dcterms:created xsi:type="dcterms:W3CDTF">2016-03-05T14:03:00Z</dcterms:created>
  <dcterms:modified xsi:type="dcterms:W3CDTF">2025-06-27T11:40:00Z</dcterms:modified>
</cp:coreProperties>
</file>