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5D35" w:rsidRPr="00DB5D35" w:rsidRDefault="00DB5D35" w:rsidP="00DB5D3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DB5D35">
        <w:rPr>
          <w:rFonts w:ascii="Times New Roman" w:hAnsi="Times New Roman" w:cs="Times New Roman"/>
          <w:b/>
          <w:sz w:val="28"/>
          <w:szCs w:val="24"/>
        </w:rPr>
        <w:t xml:space="preserve">Poznámky k účtovnej závierke </w:t>
      </w:r>
      <w:r w:rsidR="007C3227">
        <w:rPr>
          <w:rFonts w:ascii="Times New Roman" w:hAnsi="Times New Roman" w:cs="Times New Roman"/>
          <w:b/>
          <w:sz w:val="28"/>
          <w:szCs w:val="24"/>
        </w:rPr>
        <w:t xml:space="preserve">Neziskovej </w:t>
      </w:r>
      <w:r w:rsidRPr="00DB5D35">
        <w:rPr>
          <w:rFonts w:ascii="Times New Roman" w:hAnsi="Times New Roman" w:cs="Times New Roman"/>
          <w:b/>
          <w:sz w:val="28"/>
          <w:szCs w:val="24"/>
        </w:rPr>
        <w:t>ÚJ</w:t>
      </w:r>
    </w:p>
    <w:p w:rsidR="00DB5D35" w:rsidRPr="00DB5D35" w:rsidRDefault="00DB5D35" w:rsidP="00DB5D3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B5D35">
        <w:rPr>
          <w:rFonts w:ascii="Times New Roman" w:hAnsi="Times New Roman" w:cs="Times New Roman"/>
          <w:b/>
          <w:sz w:val="24"/>
          <w:szCs w:val="24"/>
        </w:rPr>
        <w:t xml:space="preserve"> Názov</w:t>
      </w:r>
      <w:r w:rsidR="007C3227">
        <w:rPr>
          <w:rFonts w:ascii="Times New Roman" w:hAnsi="Times New Roman" w:cs="Times New Roman"/>
          <w:b/>
          <w:sz w:val="24"/>
          <w:szCs w:val="24"/>
        </w:rPr>
        <w:t xml:space="preserve"> : </w:t>
      </w:r>
      <w:r w:rsidR="007C3227">
        <w:rPr>
          <w:rFonts w:ascii="Arial" w:hAnsi="Arial" w:cs="Arial"/>
          <w:b/>
          <w:bCs/>
          <w:color w:val="353535"/>
          <w:sz w:val="21"/>
          <w:szCs w:val="21"/>
          <w:shd w:val="clear" w:color="auto" w:fill="FFFFFF"/>
        </w:rPr>
        <w:t xml:space="preserve">LAZY </w:t>
      </w:r>
      <w:proofErr w:type="spellStart"/>
      <w:r w:rsidR="007C3227">
        <w:rPr>
          <w:rFonts w:ascii="Arial" w:hAnsi="Arial" w:cs="Arial"/>
          <w:b/>
          <w:bCs/>
          <w:color w:val="353535"/>
          <w:sz w:val="21"/>
          <w:szCs w:val="21"/>
          <w:shd w:val="clear" w:color="auto" w:fill="FFFFFF"/>
        </w:rPr>
        <w:t>lab</w:t>
      </w:r>
      <w:proofErr w:type="spellEnd"/>
    </w:p>
    <w:p w:rsidR="00DB5D35" w:rsidRPr="00DB5D35" w:rsidRDefault="00DB5D35" w:rsidP="00DB5D3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B5D35">
        <w:rPr>
          <w:rFonts w:ascii="Times New Roman" w:hAnsi="Times New Roman" w:cs="Times New Roman"/>
          <w:b/>
          <w:sz w:val="24"/>
          <w:szCs w:val="24"/>
        </w:rPr>
        <w:t xml:space="preserve"> SK NACE: </w:t>
      </w:r>
      <w:r w:rsidR="007C3227">
        <w:rPr>
          <w:rFonts w:ascii="Times New Roman" w:hAnsi="Times New Roman" w:cs="Times New Roman"/>
          <w:b/>
          <w:sz w:val="24"/>
          <w:szCs w:val="24"/>
        </w:rPr>
        <w:t>94999</w:t>
      </w:r>
      <w:r w:rsidRPr="00DB5D35">
        <w:rPr>
          <w:rFonts w:ascii="Times New Roman" w:hAnsi="Times New Roman" w:cs="Times New Roman"/>
          <w:b/>
          <w:sz w:val="24"/>
          <w:szCs w:val="24"/>
        </w:rPr>
        <w:t xml:space="preserve"> IČO: </w:t>
      </w:r>
      <w:r w:rsidR="007C3227" w:rsidRPr="007C3227">
        <w:rPr>
          <w:rFonts w:ascii="Times New Roman" w:hAnsi="Times New Roman" w:cs="Times New Roman"/>
          <w:b/>
          <w:sz w:val="24"/>
          <w:szCs w:val="24"/>
        </w:rPr>
        <w:t>54714290</w:t>
      </w:r>
    </w:p>
    <w:p w:rsidR="00DB5D35" w:rsidRPr="00DB5D35" w:rsidRDefault="00DB5D35" w:rsidP="00DB5D3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B5D35">
        <w:rPr>
          <w:rFonts w:ascii="Times New Roman" w:hAnsi="Times New Roman" w:cs="Times New Roman"/>
          <w:b/>
          <w:sz w:val="24"/>
          <w:szCs w:val="24"/>
        </w:rPr>
        <w:t>Zostavenej ku dňu: 31.12.202</w:t>
      </w:r>
      <w:r w:rsidR="00DA737B">
        <w:rPr>
          <w:rFonts w:ascii="Times New Roman" w:hAnsi="Times New Roman" w:cs="Times New Roman"/>
          <w:b/>
          <w:sz w:val="24"/>
          <w:szCs w:val="24"/>
        </w:rPr>
        <w:t>4</w:t>
      </w:r>
    </w:p>
    <w:p w:rsidR="00DB5D35" w:rsidRDefault="00DB5D35" w:rsidP="00DB5D3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B5D35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 Lazy </w:t>
      </w:r>
      <w:proofErr w:type="spellStart"/>
      <w:r>
        <w:rPr>
          <w:rFonts w:ascii="Times New Roman" w:hAnsi="Times New Roman" w:cs="Times New Roman"/>
          <w:sz w:val="24"/>
          <w:szCs w:val="24"/>
        </w:rPr>
        <w:t>lab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roku 202</w:t>
      </w:r>
      <w:r w:rsidR="00DA737B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účtovala v sústave </w:t>
      </w:r>
      <w:proofErr w:type="spellStart"/>
      <w:r>
        <w:rPr>
          <w:rFonts w:ascii="Times New Roman" w:hAnsi="Times New Roman" w:cs="Times New Roman"/>
          <w:sz w:val="24"/>
          <w:szCs w:val="24"/>
        </w:rPr>
        <w:t>podvdného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účtovníctva. </w:t>
      </w:r>
    </w:p>
    <w:p w:rsidR="007C3227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 malo výnosy len z nezdaňovanej činnosti. </w:t>
      </w:r>
    </w:p>
    <w:p w:rsidR="007C3227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organizácie v roku 202</w:t>
      </w:r>
      <w:r w:rsidR="00DA737B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boli:</w:t>
      </w:r>
    </w:p>
    <w:p w:rsidR="007C3227" w:rsidRPr="007C3227" w:rsidRDefault="007C3227" w:rsidP="007C3227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3227">
        <w:rPr>
          <w:rFonts w:ascii="Times New Roman" w:hAnsi="Times New Roman" w:cs="Times New Roman"/>
          <w:sz w:val="24"/>
          <w:szCs w:val="24"/>
        </w:rPr>
        <w:t xml:space="preserve">granty v sume 26 761 Eur </w:t>
      </w:r>
    </w:p>
    <w:p w:rsidR="007C3227" w:rsidRPr="007C3227" w:rsidRDefault="007C3227" w:rsidP="007C3227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C3227">
        <w:rPr>
          <w:rFonts w:ascii="Times New Roman" w:hAnsi="Times New Roman" w:cs="Times New Roman"/>
          <w:sz w:val="24"/>
          <w:szCs w:val="24"/>
        </w:rPr>
        <w:t>prijaté dary od fyzických osôb v sume 10 Eur.</w:t>
      </w:r>
    </w:p>
    <w:p w:rsidR="007C3227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Celkové príjmy OZ boli v sume </w:t>
      </w:r>
      <w:r w:rsidR="00DA737B">
        <w:rPr>
          <w:rFonts w:ascii="Times New Roman" w:hAnsi="Times New Roman" w:cs="Times New Roman"/>
          <w:sz w:val="24"/>
          <w:szCs w:val="24"/>
        </w:rPr>
        <w:t>9 374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7C3227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v roku 202</w:t>
      </w:r>
      <w:r w:rsidR="00DA737B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patria medzi nezdaňované činnosti.</w:t>
      </w:r>
    </w:p>
    <w:p w:rsidR="007C3227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predstavujú v roku 202</w:t>
      </w:r>
      <w:r w:rsidR="00DA737B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sumu </w:t>
      </w:r>
      <w:r w:rsidR="00DA737B">
        <w:rPr>
          <w:rFonts w:ascii="Times New Roman" w:hAnsi="Times New Roman" w:cs="Times New Roman"/>
          <w:sz w:val="24"/>
          <w:szCs w:val="24"/>
        </w:rPr>
        <w:t>10 000,34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7C3227" w:rsidRPr="00DB5D35" w:rsidRDefault="007C3227" w:rsidP="00DB5D35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Daň z príjmu = 0</w:t>
      </w:r>
    </w:p>
    <w:p w:rsidR="00DB5D35" w:rsidRPr="00DB5D35" w:rsidRDefault="00DB5D35" w:rsidP="00DB5D3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DB5D35" w:rsidRPr="00DB5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5E1611"/>
    <w:multiLevelType w:val="hybridMultilevel"/>
    <w:tmpl w:val="754EC3E0"/>
    <w:lvl w:ilvl="0" w:tplc="041B000F">
      <w:start w:val="1"/>
      <w:numFmt w:val="decimal"/>
      <w:lvlText w:val="%1.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5D205B5F"/>
    <w:multiLevelType w:val="hybridMultilevel"/>
    <w:tmpl w:val="32E031F0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C61"/>
    <w:rsid w:val="00653767"/>
    <w:rsid w:val="007C3227"/>
    <w:rsid w:val="00AF4A1C"/>
    <w:rsid w:val="00BF7C61"/>
    <w:rsid w:val="00DA737B"/>
    <w:rsid w:val="00DB5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D86BB"/>
  <w15:chartTrackingRefBased/>
  <w15:docId w15:val="{366F21E0-4C9D-4776-9941-08DC544F9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F7C6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7C32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Administrator</cp:lastModifiedBy>
  <cp:revision>2</cp:revision>
  <dcterms:created xsi:type="dcterms:W3CDTF">2025-06-27T17:01:00Z</dcterms:created>
  <dcterms:modified xsi:type="dcterms:W3CDTF">2025-06-27T17:01:00Z</dcterms:modified>
</cp:coreProperties>
</file>