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9240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príspevok z ÚPSVaR chránená dielna, ocenený nominálnou hodnoto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