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</w:t>
      </w:r>
      <w:r w:rsidR="00A20AC5">
        <w:rPr>
          <w:rFonts w:ascii="Arial Narrow" w:hAnsi="Arial Narrow"/>
          <w:b/>
        </w:rPr>
        <w:t>k</w:t>
      </w:r>
      <w:r w:rsidR="00A85BD9">
        <w:rPr>
          <w:rFonts w:ascii="Arial Narrow" w:hAnsi="Arial Narrow"/>
          <w:b/>
        </w:rPr>
        <w:t>ro</w:t>
      </w:r>
      <w:proofErr w:type="spellEnd"/>
      <w:r w:rsidR="00A85BD9">
        <w:rPr>
          <w:rFonts w:ascii="Arial Narrow" w:hAnsi="Arial Narrow"/>
          <w:b/>
        </w:rPr>
        <w:t xml:space="preserve"> účtovnej závierke za rok 2024</w:t>
      </w:r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57162" w:rsidRPr="00A55E63" w:rsidRDefault="00657162" w:rsidP="00657162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57162" w:rsidRPr="00A55E63" w:rsidRDefault="00657162" w:rsidP="00657162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91"/>
        <w:gridCol w:w="6171"/>
      </w:tblGrid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Názov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A20AC5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Lerato</w:t>
            </w:r>
            <w:proofErr w:type="spellEnd"/>
            <w:r w:rsidR="004D4EFC">
              <w:rPr>
                <w:rFonts w:ascii="Arial" w:hAnsi="Arial" w:cs="Arial"/>
              </w:rPr>
              <w:t xml:space="preserve"> s.r.o.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57162" w:rsidRPr="00A55E63" w:rsidRDefault="00A20AC5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47477555  DIČ: 2023910218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Sídlo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A20AC5" w:rsidP="00A20AC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Černyševského 13</w:t>
            </w:r>
            <w:r w:rsidR="004D4EF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851 01 Bratislava</w:t>
            </w:r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02"/>
        <w:gridCol w:w="1997"/>
        <w:gridCol w:w="3163"/>
      </w:tblGrid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Názov</w:t>
            </w:r>
            <w:proofErr w:type="spellEnd"/>
          </w:p>
        </w:tc>
        <w:tc>
          <w:tcPr>
            <w:tcW w:w="2126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Bežné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</w:p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  <w:tc>
          <w:tcPr>
            <w:tcW w:w="3342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Bezprostredne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predchádzajúce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</w:tr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Priemerný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prepočítaný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počet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zamestnancov</w:t>
            </w:r>
            <w:proofErr w:type="spellEnd"/>
          </w:p>
        </w:tc>
        <w:tc>
          <w:tcPr>
            <w:tcW w:w="2126" w:type="dxa"/>
          </w:tcPr>
          <w:p w:rsidR="00657162" w:rsidRPr="00A55E63" w:rsidRDefault="00A85BD9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657162" w:rsidRPr="00A55E63" w:rsidRDefault="00A8706D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57162" w:rsidRPr="00A55E63" w:rsidRDefault="00657162" w:rsidP="00657162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="00A20AC5">
        <w:rPr>
          <w:rFonts w:ascii="Arial" w:hAnsi="Arial" w:cs="Arial"/>
          <w:sz w:val="22"/>
          <w:szCs w:val="22"/>
        </w:rPr>
        <w:t xml:space="preserve"> účtovná jednotka vznikla 22.10.</w:t>
      </w:r>
      <w:r w:rsidR="004D4EFC">
        <w:rPr>
          <w:rFonts w:ascii="Arial" w:hAnsi="Arial" w:cs="Arial"/>
          <w:sz w:val="22"/>
          <w:szCs w:val="22"/>
        </w:rPr>
        <w:t>20</w:t>
      </w:r>
      <w:r w:rsidR="00A20AC5">
        <w:rPr>
          <w:rFonts w:ascii="Arial" w:hAnsi="Arial" w:cs="Arial"/>
          <w:sz w:val="22"/>
          <w:szCs w:val="22"/>
        </w:rPr>
        <w:t>13 v</w:t>
      </w:r>
      <w:r w:rsidR="004D4EFC">
        <w:rPr>
          <w:rFonts w:ascii="Arial" w:hAnsi="Arial" w:cs="Arial"/>
          <w:sz w:val="22"/>
          <w:szCs w:val="22"/>
        </w:rPr>
        <w:t xml:space="preserve"> rok</w:t>
      </w:r>
      <w:r w:rsidR="00A20AC5">
        <w:rPr>
          <w:rFonts w:ascii="Arial" w:hAnsi="Arial" w:cs="Arial"/>
          <w:sz w:val="22"/>
          <w:szCs w:val="22"/>
        </w:rPr>
        <w:t xml:space="preserve">u 2020 </w:t>
      </w:r>
      <w:r w:rsidR="002B40EF">
        <w:rPr>
          <w:rFonts w:ascii="Arial" w:hAnsi="Arial" w:cs="Arial"/>
          <w:sz w:val="22"/>
          <w:szCs w:val="22"/>
        </w:rPr>
        <w:t xml:space="preserve">a 2021 </w:t>
      </w:r>
      <w:r w:rsidR="00A20AC5">
        <w:rPr>
          <w:rFonts w:ascii="Arial" w:hAnsi="Arial" w:cs="Arial"/>
          <w:sz w:val="22"/>
          <w:szCs w:val="22"/>
        </w:rPr>
        <w:t>ne</w:t>
      </w:r>
      <w:r w:rsidR="004D4EFC">
        <w:rPr>
          <w:rFonts w:ascii="Arial" w:hAnsi="Arial" w:cs="Arial"/>
          <w:sz w:val="22"/>
          <w:szCs w:val="22"/>
        </w:rPr>
        <w:t>vykonáva</w:t>
      </w:r>
      <w:r w:rsidR="00A20AC5">
        <w:rPr>
          <w:rFonts w:ascii="Arial" w:hAnsi="Arial" w:cs="Arial"/>
          <w:sz w:val="22"/>
          <w:szCs w:val="22"/>
        </w:rPr>
        <w:t xml:space="preserve">la </w:t>
      </w:r>
      <w:r w:rsidR="004D4EFC">
        <w:rPr>
          <w:rFonts w:ascii="Arial" w:hAnsi="Arial" w:cs="Arial"/>
          <w:sz w:val="22"/>
          <w:szCs w:val="22"/>
        </w:rPr>
        <w:t xml:space="preserve"> činností</w:t>
      </w:r>
      <w:r w:rsidR="00A20AC5">
        <w:rPr>
          <w:rFonts w:ascii="Arial" w:hAnsi="Arial" w:cs="Arial"/>
          <w:sz w:val="22"/>
          <w:szCs w:val="22"/>
        </w:rPr>
        <w:t xml:space="preserve"> v plnom rozsahu</w:t>
      </w:r>
      <w:r w:rsidR="004D4EFC">
        <w:rPr>
          <w:rFonts w:ascii="Arial" w:hAnsi="Arial" w:cs="Arial"/>
          <w:sz w:val="22"/>
          <w:szCs w:val="22"/>
        </w:rPr>
        <w:t xml:space="preserve">, </w:t>
      </w:r>
      <w:r w:rsidR="00A20AC5">
        <w:rPr>
          <w:rFonts w:ascii="Arial" w:hAnsi="Arial" w:cs="Arial"/>
          <w:sz w:val="22"/>
          <w:szCs w:val="22"/>
        </w:rPr>
        <w:t>z dôvodu</w:t>
      </w:r>
      <w:r w:rsidR="00502269">
        <w:rPr>
          <w:rFonts w:ascii="Arial" w:hAnsi="Arial" w:cs="Arial"/>
          <w:sz w:val="22"/>
          <w:szCs w:val="22"/>
        </w:rPr>
        <w:t xml:space="preserve"> pandémie . V roku 2023 získala tržby za prekladateľskú činnosť a má v pracovnom pomere 1 zamestnanca.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6"/>
        <w:gridCol w:w="4536"/>
      </w:tblGrid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účtovná jednotka nevlastní DHM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57162" w:rsidRPr="00A55E63" w:rsidRDefault="00657162" w:rsidP="00657162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 w:rsidR="005C7803">
        <w:rPr>
          <w:rFonts w:ascii="Arial" w:hAnsi="Arial" w:cs="Arial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>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 - netvoríme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nemáme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3801BC" w:rsidRDefault="003801BC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801BC" w:rsidRDefault="00A85BD9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Hospodársky výsledok za rok 2024</w:t>
      </w:r>
      <w:r w:rsidR="003801BC">
        <w:rPr>
          <w:rFonts w:ascii="Arial" w:hAnsi="Arial" w:cs="Arial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2 708,63</w:t>
      </w:r>
      <w:r w:rsidR="003801BC">
        <w:rPr>
          <w:rFonts w:ascii="Arial" w:hAnsi="Arial" w:cs="Arial"/>
          <w:sz w:val="22"/>
          <w:szCs w:val="22"/>
        </w:rPr>
        <w:t xml:space="preserve"> €</w:t>
      </w:r>
    </w:p>
    <w:p w:rsidR="003801BC" w:rsidRDefault="003801BC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Výnosy celkom                                   </w:t>
      </w:r>
      <w:r w:rsidR="00A85BD9">
        <w:rPr>
          <w:rFonts w:ascii="Arial" w:hAnsi="Arial" w:cs="Arial"/>
          <w:sz w:val="22"/>
          <w:szCs w:val="22"/>
        </w:rPr>
        <w:t>10 498,82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801BC" w:rsidRDefault="003801BC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Náklady celkom                                  </w:t>
      </w:r>
      <w:r w:rsidR="00A85BD9">
        <w:rPr>
          <w:rFonts w:ascii="Arial" w:hAnsi="Arial" w:cs="Arial"/>
          <w:sz w:val="22"/>
          <w:szCs w:val="22"/>
        </w:rPr>
        <w:t>7 790,19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801BC" w:rsidRDefault="003801BC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 15 %             </w:t>
      </w:r>
      <w:r w:rsidR="00A85BD9">
        <w:rPr>
          <w:rFonts w:ascii="Arial" w:hAnsi="Arial" w:cs="Arial"/>
          <w:sz w:val="22"/>
          <w:szCs w:val="22"/>
        </w:rPr>
        <w:t xml:space="preserve">                               </w:t>
      </w:r>
      <w:r w:rsidR="00502269">
        <w:rPr>
          <w:rFonts w:ascii="Arial" w:hAnsi="Arial" w:cs="Arial"/>
          <w:sz w:val="22"/>
          <w:szCs w:val="22"/>
        </w:rPr>
        <w:t xml:space="preserve">   </w:t>
      </w:r>
      <w:r w:rsidR="00A85BD9">
        <w:rPr>
          <w:rFonts w:ascii="Arial" w:hAnsi="Arial" w:cs="Arial"/>
          <w:sz w:val="22"/>
          <w:szCs w:val="22"/>
        </w:rPr>
        <w:t>406,29</w:t>
      </w:r>
      <w:r w:rsidR="0050226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€</w:t>
      </w:r>
    </w:p>
    <w:p w:rsidR="00502269" w:rsidRDefault="00502269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2269" w:rsidRDefault="00502269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02269" w:rsidRDefault="00502269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801BC" w:rsidRDefault="003801BC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801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7162"/>
    <w:rsid w:val="000F3E73"/>
    <w:rsid w:val="0014269A"/>
    <w:rsid w:val="00151733"/>
    <w:rsid w:val="001F5E38"/>
    <w:rsid w:val="002B40EF"/>
    <w:rsid w:val="00334889"/>
    <w:rsid w:val="003801BC"/>
    <w:rsid w:val="004D4EFC"/>
    <w:rsid w:val="00502269"/>
    <w:rsid w:val="005C7803"/>
    <w:rsid w:val="00657162"/>
    <w:rsid w:val="0077709A"/>
    <w:rsid w:val="00A20AC5"/>
    <w:rsid w:val="00A85BD9"/>
    <w:rsid w:val="00A8706D"/>
    <w:rsid w:val="00F31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6BC525-D689-4E8D-9C06-C07ECFE31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57162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6571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57162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57162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571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57162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7162"/>
  </w:style>
  <w:style w:type="paragraph" w:customStyle="1" w:styleId="TableParagraph">
    <w:name w:val="Table Paragraph"/>
    <w:basedOn w:val="Normlny"/>
    <w:uiPriority w:val="1"/>
    <w:qFormat/>
    <w:rsid w:val="00657162"/>
  </w:style>
  <w:style w:type="paragraph" w:styleId="Hlavika">
    <w:name w:val="header"/>
    <w:basedOn w:val="Normlny"/>
    <w:link w:val="HlavikaChar"/>
    <w:unhideWhenUsed/>
    <w:rsid w:val="006571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57162"/>
  </w:style>
  <w:style w:type="paragraph" w:styleId="Pta">
    <w:name w:val="footer"/>
    <w:basedOn w:val="Normlny"/>
    <w:link w:val="PtaChar"/>
    <w:uiPriority w:val="99"/>
    <w:unhideWhenUsed/>
    <w:rsid w:val="006571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7162"/>
  </w:style>
  <w:style w:type="table" w:styleId="Mriekatabuky">
    <w:name w:val="Table Grid"/>
    <w:basedOn w:val="Normlnatabuka"/>
    <w:uiPriority w:val="59"/>
    <w:rsid w:val="00657162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1094</Words>
  <Characters>6236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3</cp:revision>
  <dcterms:created xsi:type="dcterms:W3CDTF">2025-06-29T21:43:00Z</dcterms:created>
  <dcterms:modified xsi:type="dcterms:W3CDTF">2025-06-29T21:45:00Z</dcterms:modified>
</cp:coreProperties>
</file>