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0456F7">
        <w:rPr>
          <w:rFonts w:ascii="Arial" w:hAnsi="Arial" w:cs="Arial"/>
          <w:b/>
          <w:bCs/>
          <w:color w:val="FF0000"/>
          <w:sz w:val="20"/>
          <w:szCs w:val="20"/>
        </w:rPr>
        <w:t>B</w:t>
      </w:r>
      <w:r w:rsidR="00C06CC5">
        <w:rPr>
          <w:rFonts w:ascii="Arial" w:hAnsi="Arial" w:cs="Arial"/>
          <w:b/>
          <w:bCs/>
          <w:color w:val="FF0000"/>
          <w:sz w:val="20"/>
          <w:szCs w:val="20"/>
        </w:rPr>
        <w:t xml:space="preserve">O </w:t>
      </w:r>
      <w:r w:rsidR="00810C34">
        <w:rPr>
          <w:rFonts w:ascii="Arial" w:hAnsi="Arial" w:cs="Arial"/>
          <w:b/>
          <w:bCs/>
          <w:color w:val="FF0000"/>
          <w:sz w:val="20"/>
          <w:szCs w:val="20"/>
        </w:rPr>
        <w:t>Trade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587B19" w:rsidRDefault="00587B19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 w:rsidR="00C3024A">
        <w:rPr>
          <w:rFonts w:ascii="Arial" w:hAnsi="Arial" w:cs="Arial"/>
          <w:color w:val="807A7A"/>
          <w:sz w:val="21"/>
          <w:szCs w:val="21"/>
        </w:rPr>
        <w:br/>
      </w:r>
      <w:r w:rsidR="000456F7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Vavrečka 99,02901 Vavrečka</w:t>
      </w:r>
    </w:p>
    <w:p w:rsidR="00587B19" w:rsidRDefault="00587B19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 w:rsidR="00C06CC5">
        <w:rPr>
          <w:rFonts w:ascii="Arial" w:hAnsi="Arial"/>
          <w:b/>
          <w:bCs/>
          <w:color w:val="FF0000"/>
          <w:sz w:val="20"/>
        </w:rPr>
        <w:t>66314</w:t>
      </w:r>
      <w:r w:rsidR="000456F7">
        <w:rPr>
          <w:rFonts w:ascii="Arial" w:hAnsi="Arial"/>
          <w:b/>
          <w:bCs/>
          <w:color w:val="FF0000"/>
          <w:sz w:val="20"/>
        </w:rPr>
        <w:t>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Zápisnica </w:t>
      </w: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 w:rsidP="000456F7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C06CC5">
        <w:rPr>
          <w:rFonts w:ascii="Arial" w:hAnsi="Arial" w:cs="Arial"/>
          <w:b/>
          <w:bCs/>
          <w:color w:val="FF0000"/>
          <w:sz w:val="20"/>
          <w:szCs w:val="20"/>
        </w:rPr>
        <w:t>BO Reality</w:t>
      </w:r>
      <w:r w:rsidR="00C06CC5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A112F3">
        <w:rPr>
          <w:rFonts w:ascii="Arial" w:hAnsi="Arial" w:cs="Arial"/>
          <w:color w:val="FF0000"/>
          <w:sz w:val="20"/>
          <w:szCs w:val="20"/>
        </w:rPr>
        <w:t>26.06.2025</w:t>
      </w:r>
    </w:p>
    <w:p w:rsidR="00C3024A" w:rsidRPr="00C3024A" w:rsidRDefault="00587B19" w:rsidP="00C3024A">
      <w:pPr>
        <w:rPr>
          <w:rFonts w:ascii="Arial" w:hAnsi="Arial" w:cs="Arial"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="000456F7">
        <w:rPr>
          <w:rFonts w:ascii="Arial" w:hAnsi="Arial" w:cs="Arial"/>
          <w:color w:val="FF0000"/>
          <w:sz w:val="21"/>
          <w:szCs w:val="21"/>
          <w:shd w:val="clear" w:color="auto" w:fill="FFFFFF"/>
        </w:rPr>
        <w:t>Vavrečka</w:t>
      </w: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:rsidR="000456F7" w:rsidRPr="000456F7" w:rsidRDefault="000456F7" w:rsidP="00C06CC5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jc w:val="both"/>
        <w:rPr>
          <w:rFonts w:ascii="Arial" w:hAnsi="Arial" w:cs="Arial"/>
          <w:color w:val="800000"/>
          <w:sz w:val="20"/>
          <w:szCs w:val="20"/>
        </w:rPr>
      </w:pPr>
    </w:p>
    <w:p w:rsidR="000456F7" w:rsidRPr="00C3024A" w:rsidRDefault="000456F7" w:rsidP="000456F7">
      <w:pPr>
        <w:numPr>
          <w:ilvl w:val="0"/>
          <w:numId w:val="1"/>
        </w:num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Mgr. Oľga Bednáriková, Vavrečka 99, 029 01 Vavrečka </w:t>
      </w:r>
    </w:p>
    <w:p w:rsidR="000456F7" w:rsidRDefault="000456F7" w:rsidP="000456F7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vklad do základného imania vo výške </w:t>
      </w:r>
      <w:r w:rsidR="00C06CC5">
        <w:rPr>
          <w:rFonts w:ascii="Arial" w:hAnsi="Arial" w:cs="Arial"/>
          <w:color w:val="FF0000"/>
          <w:sz w:val="20"/>
          <w:szCs w:val="20"/>
        </w:rPr>
        <w:t>50</w:t>
      </w:r>
      <w:r>
        <w:rPr>
          <w:rFonts w:ascii="Arial" w:hAnsi="Arial" w:cs="Arial"/>
          <w:color w:val="FF0000"/>
          <w:sz w:val="20"/>
          <w:szCs w:val="20"/>
        </w:rPr>
        <w:t>00</w:t>
      </w:r>
      <w:r w:rsidRPr="00C3024A">
        <w:rPr>
          <w:rFonts w:ascii="Arial" w:hAnsi="Arial" w:cs="Arial"/>
          <w:color w:val="FF0000"/>
          <w:sz w:val="20"/>
          <w:szCs w:val="20"/>
        </w:rPr>
        <w:t>,-Eur</w:t>
      </w:r>
      <w:r>
        <w:rPr>
          <w:rFonts w:ascii="Arial" w:hAnsi="Arial" w:cs="Arial"/>
          <w:sz w:val="20"/>
          <w:szCs w:val="20"/>
        </w:rPr>
        <w:t xml:space="preserve"> a obchodný podiel vo výške </w:t>
      </w:r>
      <w:r w:rsidR="00C06CC5">
        <w:rPr>
          <w:rFonts w:ascii="Arial" w:hAnsi="Arial" w:cs="Arial"/>
          <w:color w:val="FF0000"/>
          <w:sz w:val="20"/>
          <w:szCs w:val="20"/>
        </w:rPr>
        <w:t>10</w:t>
      </w:r>
      <w:r w:rsidRPr="00C3024A">
        <w:rPr>
          <w:rFonts w:ascii="Arial" w:hAnsi="Arial" w:cs="Arial"/>
          <w:color w:val="FF0000"/>
          <w:sz w:val="20"/>
          <w:szCs w:val="20"/>
        </w:rPr>
        <w:t>0%</w:t>
      </w:r>
      <w:r>
        <w:rPr>
          <w:rFonts w:ascii="Arial" w:hAnsi="Arial" w:cs="Arial"/>
          <w:sz w:val="20"/>
          <w:szCs w:val="20"/>
        </w:rPr>
        <w:t>;</w:t>
      </w:r>
    </w:p>
    <w:p w:rsidR="000456F7" w:rsidRDefault="000456F7" w:rsidP="000456F7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Program: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Rozhodnutie o voľbe orgánov valného zhromaždenia: predsedu a zapisovateľa;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Rozhodnutie o schválení účtovnej závierky za rok </w:t>
      </w:r>
      <w:r w:rsidR="00810C34">
        <w:rPr>
          <w:rFonts w:ascii="Arial" w:hAnsi="Arial" w:cs="Arial"/>
          <w:color w:val="FF0000"/>
          <w:sz w:val="20"/>
          <w:szCs w:val="20"/>
        </w:rPr>
        <w:t>202</w:t>
      </w:r>
      <w:r w:rsidR="00A112F3">
        <w:rPr>
          <w:rFonts w:ascii="Arial" w:hAnsi="Arial" w:cs="Arial"/>
          <w:color w:val="FF0000"/>
          <w:sz w:val="20"/>
          <w:szCs w:val="20"/>
        </w:rPr>
        <w:t>4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Záver.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úvod rokovania privítal konateľ spoločnosti zúčastnených spoločníkov Následne pristúpili k prerokovávaniu jednotlivých bodov programu takto: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Rozhodnutie o voľbe orgánov valného zhromaždenia: predsedu a zapisovateľa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Pr="00C3024A" w:rsidRDefault="00587B19">
      <w:pPr>
        <w:rPr>
          <w:color w:val="FF0000"/>
        </w:rPr>
      </w:pPr>
    </w:p>
    <w:p w:rsidR="00587B19" w:rsidRDefault="00C06CC5">
      <w:pPr>
        <w:rPr>
          <w:rFonts w:ascii="Arial" w:hAnsi="Arial"/>
          <w:sz w:val="20"/>
        </w:rPr>
      </w:pPr>
      <w:r>
        <w:rPr>
          <w:rFonts w:ascii="Arial" w:hAnsi="Arial" w:cs="Arial"/>
          <w:color w:val="FF0000"/>
          <w:sz w:val="20"/>
          <w:szCs w:val="20"/>
        </w:rPr>
        <w:t>Mgr. Oľga Bednáriková</w:t>
      </w:r>
      <w:r>
        <w:rPr>
          <w:rFonts w:ascii="Arial" w:hAnsi="Arial"/>
          <w:sz w:val="20"/>
        </w:rPr>
        <w:t xml:space="preserve"> </w:t>
      </w:r>
      <w:r w:rsidR="00587B19">
        <w:rPr>
          <w:rFonts w:ascii="Arial" w:hAnsi="Arial"/>
          <w:sz w:val="20"/>
        </w:rPr>
        <w:t>na úvod skonštatoval</w:t>
      </w:r>
      <w:r>
        <w:rPr>
          <w:rFonts w:ascii="Arial" w:hAnsi="Arial"/>
          <w:sz w:val="20"/>
        </w:rPr>
        <w:t>a</w:t>
      </w:r>
      <w:r w:rsidR="00587B19">
        <w:rPr>
          <w:rFonts w:ascii="Arial" w:hAnsi="Arial"/>
          <w:sz w:val="20"/>
        </w:rPr>
        <w:t xml:space="preserve"> nasledovné: vychádzajúc z listiny prítomných spoločníkov, ktorá tvorí prílohu tejto zápisnice je možné skonštatovať, že sú prítomní spoločníci majúci 100% všetkých hlasov z celkovo 100 hlasov;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 vyššie uvedeným konštatovaniam neboli zo strany zúčastnených vznesené žiadne námietky. </w:t>
      </w:r>
    </w:p>
    <w:p w:rsidR="00587B19" w:rsidRDefault="00587B19"/>
    <w:p w:rsidR="00C06CC5" w:rsidRDefault="00587B19" w:rsidP="00C06CC5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Následne navrhol členov orgánov dnešného rokovania zvoliť takto: predseda:</w:t>
      </w:r>
      <w:r w:rsidR="00331EFE" w:rsidRPr="00331EFE">
        <w:rPr>
          <w:rFonts w:ascii="Arial" w:hAnsi="Arial" w:cs="Arial"/>
          <w:color w:val="800000"/>
          <w:sz w:val="20"/>
          <w:szCs w:val="20"/>
        </w:rPr>
        <w:t xml:space="preserve"> </w:t>
      </w:r>
      <w:r w:rsidR="00C06CC5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331EFE" w:rsidRDefault="00587B19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zapisovateľ</w:t>
      </w:r>
      <w:r>
        <w:rPr>
          <w:rFonts w:ascii="Arial" w:hAnsi="Arial" w:cs="Arial"/>
          <w:sz w:val="20"/>
          <w:szCs w:val="20"/>
          <w:u w:val="single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0456F7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C3024A" w:rsidRDefault="00C3024A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Nakoľko k predloženým kandidátom neboli žiadne pripomienky či protinávrhy, dal za predložený návrh hlasovať.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Proti návrhu: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Zdržali sa: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/>
    <w:p w:rsidR="00587B19" w:rsidRDefault="00F36DF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</w:t>
      </w:r>
      <w:r w:rsidR="00587B19">
        <w:rPr>
          <w:rFonts w:ascii="Arial" w:hAnsi="Arial"/>
          <w:sz w:val="20"/>
        </w:rPr>
        <w:t>, že bolo platne prijaté:</w:t>
      </w:r>
    </w:p>
    <w:p w:rsidR="000456F7" w:rsidRDefault="000456F7">
      <w:pPr>
        <w:rPr>
          <w:rFonts w:ascii="Arial" w:hAnsi="Arial"/>
          <w:sz w:val="20"/>
        </w:rPr>
      </w:pPr>
    </w:p>
    <w:p w:rsidR="000456F7" w:rsidRDefault="000456F7">
      <w:pPr>
        <w:rPr>
          <w:rFonts w:ascii="Arial" w:hAnsi="Arial"/>
          <w:sz w:val="20"/>
        </w:rPr>
      </w:pPr>
    </w:p>
    <w:p w:rsidR="000456F7" w:rsidRDefault="000456F7">
      <w:pPr>
        <w:rPr>
          <w:rFonts w:ascii="Arial" w:hAnsi="Arial"/>
          <w:sz w:val="20"/>
        </w:rPr>
      </w:pPr>
    </w:p>
    <w:p w:rsidR="00C06CC5" w:rsidRDefault="00C06CC5">
      <w:pPr>
        <w:rPr>
          <w:rFonts w:ascii="Arial" w:hAnsi="Arial"/>
          <w:sz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Uznesenie 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C06CC5" w:rsidRDefault="00587B19" w:rsidP="00C06CC5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/>
          <w:b/>
          <w:bCs/>
          <w:sz w:val="20"/>
        </w:rPr>
        <w:t xml:space="preserve">Valné zhromaždenie volí orgány dnešného rokovania takto: predseda: </w:t>
      </w:r>
      <w:r w:rsidR="00C06CC5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587B19" w:rsidRDefault="00587B19">
      <w:r>
        <w:rPr>
          <w:rFonts w:ascii="Arial" w:hAnsi="Arial" w:cs="Arial"/>
          <w:b/>
          <w:bCs/>
          <w:sz w:val="20"/>
          <w:szCs w:val="20"/>
        </w:rPr>
        <w:t>, zapisovateľ</w:t>
      </w:r>
      <w:r>
        <w:rPr>
          <w:rFonts w:ascii="Arial" w:hAnsi="Arial" w:cs="Arial"/>
          <w:b/>
          <w:bCs/>
          <w:sz w:val="20"/>
          <w:szCs w:val="20"/>
          <w:u w:val="single"/>
        </w:rPr>
        <w:t>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0456F7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587B19" w:rsidRDefault="00587B19"/>
    <w:p w:rsidR="00C3024A" w:rsidRDefault="00C3024A"/>
    <w:p w:rsidR="00C3024A" w:rsidRDefault="00C3024A"/>
    <w:p w:rsidR="00587B19" w:rsidRDefault="00587B19">
      <w:pPr>
        <w:rPr>
          <w:rFonts w:ascii="Arial" w:hAnsi="Arial"/>
          <w:sz w:val="20"/>
        </w:rPr>
      </w:pPr>
    </w:p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Schválenie účtovnej závierky za rok </w:t>
      </w:r>
      <w:r w:rsidR="007F573E" w:rsidRPr="00C3024A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</w:t>
      </w:r>
      <w:r w:rsidR="00A112F3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24</w:t>
      </w:r>
    </w:p>
    <w:p w:rsidR="00587B19" w:rsidRDefault="00587B19">
      <w:pPr>
        <w:jc w:val="both"/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rámci prerokovania tohto bodu programu navrh</w:t>
      </w:r>
      <w:r w:rsidR="00F36DFE">
        <w:rPr>
          <w:rFonts w:ascii="Arial" w:hAnsi="Arial" w:cs="Arial"/>
          <w:sz w:val="20"/>
          <w:szCs w:val="20"/>
        </w:rPr>
        <w:t>ol</w:t>
      </w:r>
      <w:r>
        <w:rPr>
          <w:rFonts w:ascii="Arial" w:hAnsi="Arial" w:cs="Arial"/>
          <w:sz w:val="20"/>
          <w:szCs w:val="20"/>
        </w:rPr>
        <w:t xml:space="preserve"> </w:t>
      </w:r>
      <w:r w:rsidR="00F36DFE">
        <w:rPr>
          <w:rFonts w:ascii="Arial" w:hAnsi="Arial" w:cs="Arial"/>
          <w:sz w:val="20"/>
          <w:szCs w:val="20"/>
        </w:rPr>
        <w:t>predsedajúci</w:t>
      </w:r>
      <w:r>
        <w:rPr>
          <w:rFonts w:ascii="Arial" w:hAnsi="Arial" w:cs="Arial"/>
          <w:sz w:val="20"/>
          <w:szCs w:val="20"/>
        </w:rPr>
        <w:t xml:space="preserve"> valného zhromaždenia schváliť účtovnú závierku za obdobie od </w:t>
      </w:r>
      <w:r w:rsidR="00A112F3">
        <w:rPr>
          <w:rFonts w:ascii="Arial" w:hAnsi="Arial" w:cs="Arial"/>
          <w:color w:val="FF0000"/>
          <w:sz w:val="20"/>
          <w:szCs w:val="20"/>
        </w:rPr>
        <w:t>01.01.2024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do 31.12.</w:t>
      </w:r>
      <w:r w:rsidR="00A112F3">
        <w:rPr>
          <w:rFonts w:ascii="Arial" w:hAnsi="Arial" w:cs="Arial"/>
          <w:color w:val="FF0000"/>
          <w:sz w:val="20"/>
          <w:szCs w:val="20"/>
        </w:rPr>
        <w:t>2024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spojení s  vyššie uvedenou zmenou sídla sa článok 3 bod 1 písm. a) spoločenskej zmluvy spoločnosti mení tak, že doterajšie znenie: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Proti návrhu: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Zdržali sa: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Skonštatovala, že bolo platne prijaté:</w:t>
      </w:r>
    </w:p>
    <w:p w:rsidR="00587B19" w:rsidRDefault="00587B19"/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Uznesenie :</w:t>
      </w: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Valné zhromaždenie rozhodlo o</w:t>
      </w:r>
    </w:p>
    <w:p w:rsidR="00017646" w:rsidRPr="002A30F9" w:rsidRDefault="00017646" w:rsidP="00017646">
      <w:pPr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A112F3">
        <w:rPr>
          <w:rFonts w:ascii="Arial" w:hAnsi="Arial"/>
          <w:color w:val="FF0000"/>
          <w:sz w:val="20"/>
          <w:szCs w:val="20"/>
        </w:rPr>
        <w:t>01.01.2024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 do </w:t>
      </w:r>
      <w:r w:rsidR="00A112F3">
        <w:rPr>
          <w:rFonts w:ascii="Arial" w:hAnsi="Arial"/>
          <w:color w:val="FF0000"/>
          <w:sz w:val="20"/>
          <w:szCs w:val="20"/>
        </w:rPr>
        <w:t>31.12.2024</w:t>
      </w:r>
      <w:r>
        <w:rPr>
          <w:rFonts w:ascii="Arial" w:hAnsi="Arial"/>
          <w:color w:val="000000" w:themeColor="text1"/>
          <w:sz w:val="20"/>
          <w:szCs w:val="20"/>
        </w:rPr>
        <w:t>, ktorá sa skladá z</w:t>
      </w:r>
      <w:r w:rsidRPr="002A30F9">
        <w:rPr>
          <w:rFonts w:ascii="Arial" w:hAnsi="Arial"/>
          <w:color w:val="000000" w:themeColor="text1"/>
          <w:sz w:val="20"/>
          <w:szCs w:val="20"/>
        </w:rPr>
        <w:t>:</w:t>
      </w:r>
    </w:p>
    <w:p w:rsidR="00017646" w:rsidRPr="002A30F9" w:rsidRDefault="00017646" w:rsidP="00017646">
      <w:pPr>
        <w:pStyle w:val="Zkladntext21"/>
        <w:ind w:left="360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a/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mikroúčtovnej závierky za rok </w:t>
      </w:r>
      <w:r w:rsidR="00A112F3">
        <w:rPr>
          <w:rFonts w:ascii="Arial" w:hAnsi="Arial"/>
          <w:i w:val="0"/>
          <w:iCs w:val="0"/>
          <w:color w:val="FF0000"/>
          <w:sz w:val="20"/>
          <w:szCs w:val="20"/>
        </w:rPr>
        <w:t>2024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zo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stratou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="00A112F3">
        <w:rPr>
          <w:rFonts w:ascii="Arial" w:hAnsi="Arial"/>
          <w:i w:val="0"/>
          <w:iCs w:val="0"/>
          <w:color w:val="FF0000"/>
          <w:sz w:val="20"/>
          <w:szCs w:val="20"/>
        </w:rPr>
        <w:t>38600,39</w:t>
      </w:r>
      <w:r w:rsidRPr="000456F7">
        <w:rPr>
          <w:rFonts w:ascii="Arial" w:hAnsi="Arial"/>
          <w:i w:val="0"/>
          <w:iCs w:val="0"/>
          <w:color w:val="FF0000"/>
          <w:sz w:val="20"/>
          <w:szCs w:val="20"/>
        </w:rPr>
        <w:t xml:space="preserve"> EUR </w:t>
      </w: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2.</w:t>
      </w:r>
      <w:r w:rsidRPr="00E533E8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rozdelení zisku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za účtovné obdobie vo výške </w:t>
      </w:r>
      <w:r w:rsidR="00445A9E">
        <w:rPr>
          <w:rFonts w:ascii="Arial" w:hAnsi="Arial"/>
          <w:i w:val="0"/>
          <w:iCs w:val="0"/>
          <w:color w:val="FF0000"/>
          <w:sz w:val="20"/>
          <w:szCs w:val="20"/>
        </w:rPr>
        <w:t>0,-</w:t>
      </w:r>
      <w:r w:rsidR="00810C34">
        <w:rPr>
          <w:rFonts w:ascii="Arial" w:hAnsi="Arial"/>
          <w:i w:val="0"/>
          <w:iCs w:val="0"/>
          <w:color w:val="FF0000"/>
          <w:sz w:val="20"/>
          <w:szCs w:val="20"/>
        </w:rPr>
        <w:t xml:space="preserve"> </w:t>
      </w:r>
      <w:r w:rsidRPr="000456F7">
        <w:rPr>
          <w:rFonts w:ascii="Arial" w:hAnsi="Arial"/>
          <w:i w:val="0"/>
          <w:iCs w:val="0"/>
          <w:color w:val="FF0000"/>
          <w:sz w:val="20"/>
          <w:szCs w:val="20"/>
        </w:rPr>
        <w:t xml:space="preserve">EUR 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>takto:</w:t>
      </w:r>
    </w:p>
    <w:p w:rsidR="00017646" w:rsidRPr="000456F7" w:rsidRDefault="00017646" w:rsidP="00017646">
      <w:pPr>
        <w:widowControl/>
        <w:ind w:left="360"/>
        <w:jc w:val="both"/>
        <w:rPr>
          <w:rFonts w:ascii="Arial" w:hAnsi="Arial"/>
          <w:color w:val="FF0000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a/ rezervný fond Spoločnosti sa doplní do výšky 10% základného imania Spoločnosti, </w:t>
      </w:r>
      <w:proofErr w:type="spellStart"/>
      <w:r w:rsidRPr="002A30F9">
        <w:rPr>
          <w:rFonts w:ascii="Arial" w:hAnsi="Arial"/>
          <w:color w:val="000000" w:themeColor="text1"/>
          <w:sz w:val="20"/>
          <w:szCs w:val="20"/>
        </w:rPr>
        <w:t>t.j</w:t>
      </w:r>
      <w:proofErr w:type="spellEnd"/>
      <w:r w:rsidRPr="002A30F9">
        <w:rPr>
          <w:rFonts w:ascii="Arial" w:hAnsi="Arial"/>
          <w:color w:val="000000" w:themeColor="text1"/>
          <w:sz w:val="20"/>
          <w:szCs w:val="20"/>
        </w:rPr>
        <w:t xml:space="preserve">. vo výške </w:t>
      </w:r>
      <w:r w:rsidR="00445A9E">
        <w:rPr>
          <w:rFonts w:ascii="Arial" w:hAnsi="Arial"/>
          <w:color w:val="FF0000"/>
          <w:sz w:val="20"/>
          <w:szCs w:val="20"/>
        </w:rPr>
        <w:t>0,-</w:t>
      </w:r>
      <w:r w:rsidRPr="000456F7">
        <w:rPr>
          <w:rFonts w:ascii="Arial" w:hAnsi="Arial"/>
          <w:color w:val="FF0000"/>
          <w:sz w:val="20"/>
          <w:szCs w:val="20"/>
        </w:rPr>
        <w:t xml:space="preserve"> EUR</w:t>
      </w:r>
    </w:p>
    <w:p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b/ zostávajúci zisk za účtovné obdobie vo výške </w:t>
      </w:r>
      <w:r w:rsidR="00445A9E">
        <w:rPr>
          <w:rFonts w:ascii="Arial" w:hAnsi="Arial"/>
          <w:color w:val="FF0000"/>
          <w:sz w:val="20"/>
          <w:szCs w:val="20"/>
        </w:rPr>
        <w:t>0,-</w:t>
      </w:r>
      <w:r w:rsidRPr="000456F7">
        <w:rPr>
          <w:rFonts w:ascii="Arial" w:hAnsi="Arial"/>
          <w:color w:val="FF0000"/>
          <w:sz w:val="20"/>
          <w:szCs w:val="20"/>
        </w:rPr>
        <w:t xml:space="preserve"> EUR  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bude zaúčtovaný ako nerozdelený zisk. 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Záver :</w:t>
      </w:r>
    </w:p>
    <w:p w:rsidR="00587B19" w:rsidRDefault="00587B19">
      <w:pPr>
        <w:jc w:val="center"/>
        <w:rPr>
          <w:rFonts w:ascii="Arial" w:hAnsi="Arial" w:cs="Arial"/>
          <w:iCs/>
          <w:sz w:val="20"/>
          <w:szCs w:val="20"/>
          <w:u w:val="single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záver predsedajúca mimoriadne</w:t>
      </w:r>
      <w:r w:rsidR="00F36DFE">
        <w:rPr>
          <w:rFonts w:ascii="Arial" w:hAnsi="Arial" w:cs="Arial"/>
          <w:sz w:val="20"/>
          <w:szCs w:val="20"/>
        </w:rPr>
        <w:t>ho valného zhromaždenia oznámil prítomným spoločníkom</w:t>
      </w:r>
      <w:r>
        <w:rPr>
          <w:rFonts w:ascii="Arial" w:hAnsi="Arial" w:cs="Arial"/>
          <w:sz w:val="20"/>
          <w:szCs w:val="20"/>
        </w:rPr>
        <w:t>, že program dnešného rok</w:t>
      </w:r>
      <w:r w:rsidR="00F36DFE">
        <w:rPr>
          <w:rFonts w:ascii="Arial" w:hAnsi="Arial" w:cs="Arial"/>
          <w:sz w:val="20"/>
          <w:szCs w:val="20"/>
        </w:rPr>
        <w:t>ovania bol vyčerpaný, poďakoval všetkým prítomným a vyhlásil</w:t>
      </w:r>
      <w:r>
        <w:rPr>
          <w:rFonts w:ascii="Arial" w:hAnsi="Arial" w:cs="Arial"/>
          <w:sz w:val="20"/>
          <w:szCs w:val="20"/>
        </w:rPr>
        <w:t xml:space="preserve"> dnešné rokovanie za ukončené. </w:t>
      </w:r>
    </w:p>
    <w:p w:rsidR="00587B19" w:rsidRDefault="00587B19">
      <w:pPr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C06CC5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  <w:r w:rsidR="00C06CC5">
        <w:rPr>
          <w:rFonts w:ascii="Arial" w:hAnsi="Arial" w:cs="Arial"/>
          <w:color w:val="FF0000"/>
          <w:sz w:val="20"/>
          <w:szCs w:val="20"/>
        </w:rPr>
        <w:t>Vavrečke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, </w:t>
      </w:r>
      <w:r w:rsidR="00A112F3">
        <w:rPr>
          <w:rFonts w:ascii="Arial" w:hAnsi="Arial" w:cs="Arial"/>
          <w:color w:val="FF0000"/>
          <w:sz w:val="20"/>
          <w:szCs w:val="20"/>
        </w:rPr>
        <w:t>26.06.2025</w:t>
      </w: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 xml:space="preserve">Predseda: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F36DFE">
        <w:rPr>
          <w:rFonts w:ascii="Arial" w:hAnsi="Arial" w:cs="Arial"/>
          <w:b/>
          <w:bCs/>
          <w:sz w:val="20"/>
          <w:szCs w:val="20"/>
        </w:rPr>
        <w:t xml:space="preserve">             </w:t>
      </w:r>
      <w:r>
        <w:rPr>
          <w:rFonts w:ascii="Arial" w:hAnsi="Arial" w:cs="Arial"/>
          <w:b/>
          <w:bCs/>
          <w:sz w:val="20"/>
          <w:szCs w:val="20"/>
        </w:rPr>
        <w:t>zapisovateľ: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/>
    <w:p w:rsidR="00587B19" w:rsidRDefault="00587B19" w:rsidP="000456F7">
      <w:pPr>
        <w:jc w:val="both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 w:cs="Arial"/>
          <w:sz w:val="20"/>
          <w:szCs w:val="20"/>
        </w:rPr>
        <w:tab/>
      </w:r>
      <w:r w:rsidR="00C06CC5">
        <w:rPr>
          <w:rFonts w:ascii="Arial" w:hAnsi="Arial" w:cs="Arial"/>
          <w:color w:val="FF0000"/>
          <w:sz w:val="20"/>
          <w:szCs w:val="20"/>
        </w:rPr>
        <w:t xml:space="preserve">Mgr. Oľga </w:t>
      </w:r>
      <w:r w:rsidR="000456F7">
        <w:rPr>
          <w:rFonts w:ascii="Arial" w:hAnsi="Arial" w:cs="Arial"/>
          <w:color w:val="FF0000"/>
          <w:sz w:val="20"/>
          <w:szCs w:val="20"/>
        </w:rPr>
        <w:t xml:space="preserve"> Bednárik</w:t>
      </w:r>
      <w:r w:rsidR="00C06CC5">
        <w:rPr>
          <w:rFonts w:ascii="Arial" w:hAnsi="Arial" w:cs="Arial"/>
          <w:color w:val="FF0000"/>
          <w:sz w:val="20"/>
          <w:szCs w:val="20"/>
        </w:rPr>
        <w:t>ová</w:t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 w:rsidR="000456F7">
        <w:rPr>
          <w:rFonts w:ascii="Arial" w:hAnsi="Arial" w:cs="Arial"/>
          <w:color w:val="800000"/>
          <w:sz w:val="20"/>
          <w:szCs w:val="20"/>
        </w:rPr>
        <w:t xml:space="preserve">         </w:t>
      </w:r>
      <w:r w:rsidR="000456F7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5861FB" w:rsidRDefault="005861FB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C06CC5" w:rsidRDefault="00C06CC5">
      <w:pPr>
        <w:jc w:val="center"/>
        <w:rPr>
          <w:rFonts w:ascii="Arial" w:hAnsi="Arial"/>
          <w:b/>
          <w:bCs/>
          <w:sz w:val="32"/>
          <w:szCs w:val="32"/>
        </w:rPr>
      </w:pPr>
    </w:p>
    <w:p w:rsidR="00331EFE" w:rsidRDefault="00331EFE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LISTINA PRÍTOMNÝCH SPOLOČNÍKOV: </w:t>
      </w:r>
    </w:p>
    <w:p w:rsidR="00587B19" w:rsidRDefault="00587B19">
      <w:pPr>
        <w:jc w:val="center"/>
      </w:pPr>
    </w:p>
    <w:p w:rsidR="00C06CC5" w:rsidRPr="00C3024A" w:rsidRDefault="00C06CC5" w:rsidP="00C06CC5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BO </w:t>
      </w:r>
      <w:r w:rsidR="00810C34">
        <w:rPr>
          <w:rFonts w:ascii="Arial" w:hAnsi="Arial" w:cs="Arial"/>
          <w:b/>
          <w:bCs/>
          <w:color w:val="FF0000"/>
          <w:sz w:val="20"/>
          <w:szCs w:val="20"/>
        </w:rPr>
        <w:t>Trade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C06CC5" w:rsidRDefault="00C06CC5" w:rsidP="00C06CC5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>
        <w:rPr>
          <w:rFonts w:ascii="Arial" w:hAnsi="Arial" w:cs="Arial"/>
          <w:color w:val="807A7A"/>
          <w:sz w:val="21"/>
          <w:szCs w:val="21"/>
        </w:rPr>
        <w:br/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Vavrečka 99,02901 Vavrečka</w:t>
      </w:r>
    </w:p>
    <w:p w:rsidR="00C06CC5" w:rsidRDefault="00C06CC5" w:rsidP="00C06CC5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>
        <w:rPr>
          <w:rFonts w:ascii="Arial" w:hAnsi="Arial"/>
          <w:b/>
          <w:bCs/>
          <w:color w:val="FF0000"/>
          <w:sz w:val="20"/>
        </w:rPr>
        <w:t>66314/L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 w:rsidP="000456F7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06CC5" w:rsidRPr="00C3024A" w:rsidRDefault="00587B19" w:rsidP="00C06CC5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C06CC5">
        <w:rPr>
          <w:rFonts w:ascii="Arial" w:hAnsi="Arial" w:cs="Arial"/>
          <w:b/>
          <w:bCs/>
          <w:color w:val="FF0000"/>
          <w:sz w:val="20"/>
          <w:szCs w:val="20"/>
        </w:rPr>
        <w:t xml:space="preserve">BO </w:t>
      </w:r>
      <w:r w:rsidR="00810C34">
        <w:rPr>
          <w:rFonts w:ascii="Arial" w:hAnsi="Arial" w:cs="Arial"/>
          <w:b/>
          <w:bCs/>
          <w:color w:val="FF0000"/>
          <w:sz w:val="20"/>
          <w:szCs w:val="20"/>
        </w:rPr>
        <w:t>Trade</w:t>
      </w:r>
      <w:r w:rsidR="00C06CC5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0456F7" w:rsidRPr="00C3024A" w:rsidRDefault="000456F7" w:rsidP="000456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B435F7" w:rsidRPr="00C3024A" w:rsidRDefault="00B435F7" w:rsidP="00B435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0456F7" w:rsidRDefault="000456F7" w:rsidP="000456F7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A112F3">
        <w:rPr>
          <w:rFonts w:ascii="Arial" w:hAnsi="Arial" w:cs="Arial"/>
          <w:color w:val="FF0000"/>
          <w:sz w:val="20"/>
          <w:szCs w:val="20"/>
        </w:rPr>
        <w:t>26.06.2025</w:t>
      </w:r>
    </w:p>
    <w:p w:rsidR="000456F7" w:rsidRPr="00C3024A" w:rsidRDefault="000456F7" w:rsidP="000456F7">
      <w:pPr>
        <w:rPr>
          <w:rFonts w:ascii="Arial" w:hAnsi="Arial" w:cs="Arial"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color w:val="FF0000"/>
          <w:sz w:val="21"/>
          <w:szCs w:val="21"/>
          <w:shd w:val="clear" w:color="auto" w:fill="FFFFFF"/>
        </w:rPr>
        <w:t>Vavrečka</w:t>
      </w:r>
    </w:p>
    <w:p w:rsidR="000456F7" w:rsidRDefault="000456F7" w:rsidP="000456F7"/>
    <w:p w:rsidR="000456F7" w:rsidRDefault="000456F7" w:rsidP="000456F7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bookmarkStart w:id="0" w:name="_GoBack"/>
      <w:bookmarkEnd w:id="0"/>
    </w:p>
    <w:p w:rsidR="000456F7" w:rsidRDefault="000456F7" w:rsidP="000456F7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</w:p>
    <w:p w:rsidR="000456F7" w:rsidRPr="000456F7" w:rsidRDefault="000456F7" w:rsidP="00C06CC5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jc w:val="both"/>
        <w:rPr>
          <w:rFonts w:ascii="Arial" w:hAnsi="Arial" w:cs="Arial"/>
          <w:color w:val="800000"/>
          <w:sz w:val="20"/>
          <w:szCs w:val="20"/>
        </w:rPr>
      </w:pPr>
    </w:p>
    <w:p w:rsidR="000456F7" w:rsidRPr="000456F7" w:rsidRDefault="000456F7" w:rsidP="000456F7">
      <w:pPr>
        <w:pStyle w:val="Odstavecseseznamem"/>
        <w:numPr>
          <w:ilvl w:val="0"/>
          <w:numId w:val="9"/>
        </w:num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jc w:val="both"/>
        <w:rPr>
          <w:rFonts w:ascii="Arial" w:hAnsi="Arial" w:cs="Arial"/>
          <w:color w:val="800000"/>
          <w:sz w:val="20"/>
          <w:szCs w:val="20"/>
        </w:rPr>
      </w:pPr>
      <w:r w:rsidRPr="000456F7">
        <w:rPr>
          <w:rFonts w:ascii="Arial" w:hAnsi="Arial" w:cs="Arial"/>
          <w:color w:val="FF0000"/>
          <w:sz w:val="20"/>
          <w:szCs w:val="20"/>
        </w:rPr>
        <w:t xml:space="preserve">Mgr. Oľga Bednáriková, Vavrečka 99, 029 01 Vavrečka </w:t>
      </w:r>
    </w:p>
    <w:p w:rsidR="000456F7" w:rsidRDefault="000456F7" w:rsidP="000456F7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vklad do základného imania vo výške </w:t>
      </w:r>
      <w:r w:rsidR="00C06CC5">
        <w:rPr>
          <w:rFonts w:ascii="Arial" w:hAnsi="Arial" w:cs="Arial"/>
          <w:color w:val="FF0000"/>
          <w:sz w:val="20"/>
          <w:szCs w:val="20"/>
        </w:rPr>
        <w:t>50</w:t>
      </w:r>
      <w:r>
        <w:rPr>
          <w:rFonts w:ascii="Arial" w:hAnsi="Arial" w:cs="Arial"/>
          <w:color w:val="FF0000"/>
          <w:sz w:val="20"/>
          <w:szCs w:val="20"/>
        </w:rPr>
        <w:t>00</w:t>
      </w:r>
      <w:r w:rsidRPr="00C3024A">
        <w:rPr>
          <w:rFonts w:ascii="Arial" w:hAnsi="Arial" w:cs="Arial"/>
          <w:color w:val="FF0000"/>
          <w:sz w:val="20"/>
          <w:szCs w:val="20"/>
        </w:rPr>
        <w:t>,-Eur</w:t>
      </w:r>
      <w:r>
        <w:rPr>
          <w:rFonts w:ascii="Arial" w:hAnsi="Arial" w:cs="Arial"/>
          <w:sz w:val="20"/>
          <w:szCs w:val="20"/>
        </w:rPr>
        <w:t xml:space="preserve"> a obchodný podiel vo výške </w:t>
      </w:r>
      <w:r w:rsidR="00C06CC5">
        <w:rPr>
          <w:rFonts w:ascii="Arial" w:hAnsi="Arial" w:cs="Arial"/>
          <w:color w:val="FF0000"/>
          <w:sz w:val="20"/>
          <w:szCs w:val="20"/>
        </w:rPr>
        <w:t>10</w:t>
      </w:r>
      <w:r>
        <w:rPr>
          <w:rFonts w:ascii="Arial" w:hAnsi="Arial" w:cs="Arial"/>
          <w:color w:val="FF0000"/>
          <w:sz w:val="20"/>
          <w:szCs w:val="20"/>
        </w:rPr>
        <w:t>0</w:t>
      </w:r>
      <w:r w:rsidRPr="00C3024A">
        <w:rPr>
          <w:rFonts w:ascii="Arial" w:hAnsi="Arial" w:cs="Arial"/>
          <w:color w:val="FF0000"/>
          <w:sz w:val="20"/>
          <w:szCs w:val="20"/>
        </w:rPr>
        <w:t>%</w:t>
      </w:r>
    </w:p>
    <w:p w:rsidR="000456F7" w:rsidRDefault="000456F7" w:rsidP="000456F7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0456F7" w:rsidRDefault="000456F7" w:rsidP="000456F7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sectPr w:rsidR="00587B19" w:rsidSect="00DA77E9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A2851"/>
    <w:multiLevelType w:val="hybridMultilevel"/>
    <w:tmpl w:val="0C1E55B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93DCA"/>
    <w:multiLevelType w:val="multilevel"/>
    <w:tmpl w:val="0C1E55B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17DD1"/>
    <w:multiLevelType w:val="multilevel"/>
    <w:tmpl w:val="B7F85B6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179E8"/>
    <w:multiLevelType w:val="hybridMultilevel"/>
    <w:tmpl w:val="836E8790"/>
    <w:lvl w:ilvl="0" w:tplc="1E2AB1E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C13F5C"/>
    <w:multiLevelType w:val="hybridMultilevel"/>
    <w:tmpl w:val="8220963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167462"/>
    <w:multiLevelType w:val="hybridMultilevel"/>
    <w:tmpl w:val="5D168742"/>
    <w:lvl w:ilvl="0" w:tplc="041B0011">
      <w:start w:val="1"/>
      <w:numFmt w:val="decimal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FB"/>
    <w:rsid w:val="00017646"/>
    <w:rsid w:val="000456F7"/>
    <w:rsid w:val="00067856"/>
    <w:rsid w:val="00145104"/>
    <w:rsid w:val="001E5FA3"/>
    <w:rsid w:val="0022030C"/>
    <w:rsid w:val="0028374A"/>
    <w:rsid w:val="00331EFE"/>
    <w:rsid w:val="003B740A"/>
    <w:rsid w:val="00445A9E"/>
    <w:rsid w:val="00481ADC"/>
    <w:rsid w:val="00546B6D"/>
    <w:rsid w:val="005861FB"/>
    <w:rsid w:val="00587B19"/>
    <w:rsid w:val="007F573E"/>
    <w:rsid w:val="00810C34"/>
    <w:rsid w:val="00852769"/>
    <w:rsid w:val="008F3BCF"/>
    <w:rsid w:val="00A112F3"/>
    <w:rsid w:val="00B03495"/>
    <w:rsid w:val="00B435F7"/>
    <w:rsid w:val="00C06CC5"/>
    <w:rsid w:val="00C3024A"/>
    <w:rsid w:val="00C60FFB"/>
    <w:rsid w:val="00C86BF2"/>
    <w:rsid w:val="00D92946"/>
    <w:rsid w:val="00DA77E9"/>
    <w:rsid w:val="00E722B2"/>
    <w:rsid w:val="00E77E65"/>
    <w:rsid w:val="00EB2901"/>
    <w:rsid w:val="00F3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E532A"/>
  <w15:docId w15:val="{38297068-029C-4D69-88E7-3EB0EBE8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77E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DA77E9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DA77E9"/>
  </w:style>
  <w:style w:type="character" w:customStyle="1" w:styleId="WW-Absatz-Standardschriftart">
    <w:name w:val="WW-Absatz-Standardschriftart"/>
    <w:rsid w:val="00DA77E9"/>
  </w:style>
  <w:style w:type="character" w:customStyle="1" w:styleId="WW-Absatz-Standardschriftart1">
    <w:name w:val="WW-Absatz-Standardschriftart1"/>
    <w:rsid w:val="00DA77E9"/>
  </w:style>
  <w:style w:type="character" w:customStyle="1" w:styleId="WW-Absatz-Standardschriftart11">
    <w:name w:val="WW-Absatz-Standardschriftart11"/>
    <w:rsid w:val="00DA77E9"/>
  </w:style>
  <w:style w:type="character" w:customStyle="1" w:styleId="RTFNum21">
    <w:name w:val="RTF_Num 2 1"/>
    <w:rsid w:val="00DA77E9"/>
  </w:style>
  <w:style w:type="character" w:customStyle="1" w:styleId="RTFNum31">
    <w:name w:val="RTF_Num 3 1"/>
    <w:rsid w:val="00DA77E9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DA77E9"/>
    <w:rPr>
      <w:rFonts w:ascii="Courier New" w:eastAsia="Courier New" w:hAnsi="Courier New" w:cs="Courier New"/>
    </w:rPr>
  </w:style>
  <w:style w:type="character" w:customStyle="1" w:styleId="RTFNum33">
    <w:name w:val="RTF_Num 3 3"/>
    <w:rsid w:val="00DA77E9"/>
    <w:rPr>
      <w:rFonts w:ascii="Wingdings" w:eastAsia="Wingdings" w:hAnsi="Wingdings" w:cs="Wingdings"/>
    </w:rPr>
  </w:style>
  <w:style w:type="character" w:customStyle="1" w:styleId="RTFNum34">
    <w:name w:val="RTF_Num 3 4"/>
    <w:rsid w:val="00DA77E9"/>
    <w:rPr>
      <w:rFonts w:ascii="Symbol" w:eastAsia="Symbol" w:hAnsi="Symbol" w:cs="Symbol"/>
    </w:rPr>
  </w:style>
  <w:style w:type="character" w:customStyle="1" w:styleId="RTFNum35">
    <w:name w:val="RTF_Num 3 5"/>
    <w:rsid w:val="00DA77E9"/>
    <w:rPr>
      <w:rFonts w:ascii="Courier New" w:eastAsia="Courier New" w:hAnsi="Courier New" w:cs="Courier New"/>
    </w:rPr>
  </w:style>
  <w:style w:type="character" w:customStyle="1" w:styleId="RTFNum36">
    <w:name w:val="RTF_Num 3 6"/>
    <w:rsid w:val="00DA77E9"/>
    <w:rPr>
      <w:rFonts w:ascii="Wingdings" w:eastAsia="Wingdings" w:hAnsi="Wingdings" w:cs="Wingdings"/>
    </w:rPr>
  </w:style>
  <w:style w:type="character" w:customStyle="1" w:styleId="RTFNum37">
    <w:name w:val="RTF_Num 3 7"/>
    <w:rsid w:val="00DA77E9"/>
    <w:rPr>
      <w:rFonts w:ascii="Symbol" w:eastAsia="Symbol" w:hAnsi="Symbol" w:cs="Symbol"/>
    </w:rPr>
  </w:style>
  <w:style w:type="character" w:customStyle="1" w:styleId="RTFNum38">
    <w:name w:val="RTF_Num 3 8"/>
    <w:rsid w:val="00DA77E9"/>
    <w:rPr>
      <w:rFonts w:ascii="Courier New" w:eastAsia="Courier New" w:hAnsi="Courier New" w:cs="Courier New"/>
    </w:rPr>
  </w:style>
  <w:style w:type="character" w:customStyle="1" w:styleId="RTFNum39">
    <w:name w:val="RTF_Num 3 9"/>
    <w:rsid w:val="00DA77E9"/>
    <w:rPr>
      <w:rFonts w:ascii="Wingdings" w:eastAsia="Wingdings" w:hAnsi="Wingdings" w:cs="Wingdings"/>
    </w:rPr>
  </w:style>
  <w:style w:type="character" w:customStyle="1" w:styleId="WW8Num9z0">
    <w:name w:val="WW8Num9z0"/>
    <w:rsid w:val="00DA77E9"/>
    <w:rPr>
      <w:b/>
      <w:i/>
    </w:rPr>
  </w:style>
  <w:style w:type="character" w:customStyle="1" w:styleId="WW8Num9z1">
    <w:name w:val="WW8Num9z1"/>
    <w:rsid w:val="00DA77E9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DA77E9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DA77E9"/>
    <w:pPr>
      <w:spacing w:after="120"/>
    </w:pPr>
  </w:style>
  <w:style w:type="paragraph" w:styleId="Seznam">
    <w:name w:val="List"/>
    <w:basedOn w:val="Zkladntext"/>
    <w:semiHidden/>
    <w:rsid w:val="00DA77E9"/>
  </w:style>
  <w:style w:type="paragraph" w:customStyle="1" w:styleId="Popisok">
    <w:name w:val="Popisok"/>
    <w:basedOn w:val="Normln"/>
    <w:rsid w:val="00DA77E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DA77E9"/>
    <w:pPr>
      <w:suppressLineNumbers/>
    </w:pPr>
  </w:style>
  <w:style w:type="paragraph" w:customStyle="1" w:styleId="PreformattedText">
    <w:name w:val="Preformatted Text"/>
    <w:basedOn w:val="Normln"/>
    <w:rsid w:val="00DA77E9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DA77E9"/>
    <w:pPr>
      <w:widowControl/>
      <w:jc w:val="both"/>
    </w:pPr>
    <w:rPr>
      <w:i/>
      <w:iCs/>
      <w:sz w:val="22"/>
    </w:rPr>
  </w:style>
  <w:style w:type="paragraph" w:styleId="Odstavecseseznamem">
    <w:name w:val="List Paragraph"/>
    <w:basedOn w:val="Normln"/>
    <w:uiPriority w:val="34"/>
    <w:qFormat/>
    <w:rsid w:val="00331EFE"/>
    <w:pPr>
      <w:ind w:left="720"/>
      <w:contextualSpacing/>
    </w:pPr>
    <w:rPr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1EFE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1EFE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3434</Characters>
  <Application>Microsoft Office Word</Application>
  <DocSecurity>0</DocSecurity>
  <Lines>28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 Kvasničáková</cp:lastModifiedBy>
  <cp:revision>2</cp:revision>
  <cp:lastPrinted>2015-03-16T20:04:00Z</cp:lastPrinted>
  <dcterms:created xsi:type="dcterms:W3CDTF">2025-06-26T20:24:00Z</dcterms:created>
  <dcterms:modified xsi:type="dcterms:W3CDTF">2025-06-26T20:24:00Z</dcterms:modified>
</cp:coreProperties>
</file>